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200"/>
        <w:gridCol w:w="2501"/>
        <w:gridCol w:w="1488"/>
        <w:gridCol w:w="647"/>
        <w:gridCol w:w="1864"/>
      </w:tblGrid>
      <w:tr w:rsidR="005A4ECD" w:rsidRPr="00104337" w14:paraId="68FD4DB1" w14:textId="77777777" w:rsidTr="005A4ECD">
        <w:trPr>
          <w:trHeight w:val="2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549C" w14:textId="77777777" w:rsidR="005A4ECD" w:rsidRPr="005A4ECD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B2A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Lake</w:t>
            </w:r>
          </w:p>
        </w:tc>
      </w:tr>
      <w:tr w:rsidR="005A4ECD" w:rsidRPr="00104337" w14:paraId="1CB78F21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7E01" w14:textId="52CF9E4D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redictor variables vs. parasite N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>e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CC1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Pearson's 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A05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3D1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df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7AA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value</w:t>
            </w:r>
          </w:p>
        </w:tc>
      </w:tr>
      <w:tr w:rsidR="005A4ECD" w:rsidRPr="00104337" w14:paraId="4258079A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A0EE" w14:textId="74D366F0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B04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AF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94D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B98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0.546</w:t>
            </w:r>
          </w:p>
        </w:tc>
      </w:tr>
      <w:tr w:rsidR="005A4ECD" w:rsidRPr="00104337" w14:paraId="660A4645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6D52" w14:textId="27235BB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across hosts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BC7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0.739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7E6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08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126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0.024</w:t>
            </w:r>
          </w:p>
        </w:tc>
      </w:tr>
      <w:tr w:rsidR="005A4ECD" w:rsidRPr="00104337" w14:paraId="792A3685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B622" w14:textId="297DE59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surface area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13D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-0.328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D32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-0.919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B4F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2EA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0.389</w:t>
            </w:r>
          </w:p>
        </w:tc>
      </w:tr>
      <w:tr w:rsidR="005A4ECD" w:rsidRPr="00104337" w14:paraId="61E90F0E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9090" w14:textId="17620DAC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E09E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F45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0.842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EA5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76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0.432</w:t>
            </w:r>
          </w:p>
        </w:tc>
      </w:tr>
      <w:tr w:rsidR="005A4ECD" w:rsidRPr="00104337" w14:paraId="05DE13B9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7C7A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3FD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0E0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AE4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1A4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5D8F09BC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4719" w14:textId="40F59BA4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redictor variables vs. host 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N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>e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47F9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6A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F3F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B39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75B82127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4A89" w14:textId="247CAD96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hAnsi="Calibri"/>
                <w:color w:val="000000"/>
                <w:sz w:val="16"/>
              </w:rPr>
              <w:t>host</w:t>
            </w:r>
            <w:proofErr w:type="gramEnd"/>
            <w:r w:rsidRPr="00104337">
              <w:rPr>
                <w:rFonts w:ascii="Calibri" w:hAnsi="Calibri"/>
                <w:color w:val="000000"/>
                <w:sz w:val="16"/>
              </w:rPr>
              <w:t xml:space="preserve"> length vs. host 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>N</w:t>
            </w:r>
            <w:r w:rsidR="0065374E" w:rsidRPr="00104337">
              <w:rPr>
                <w:rFonts w:ascii="Calibri" w:hAnsi="Calibri"/>
                <w:color w:val="000000"/>
                <w:sz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506C" w14:textId="04466D70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-0.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133B" w14:textId="1CE1043B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-0.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0374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89A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0051" w14:textId="7F6C1B27" w:rsidR="005A4ECD" w:rsidRPr="00104337" w:rsidRDefault="005A4ECD" w:rsidP="0031067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="00310673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972</w:t>
            </w:r>
          </w:p>
        </w:tc>
      </w:tr>
      <w:tr w:rsidR="005A4ECD" w:rsidRPr="00104337" w14:paraId="5026EB0D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CD94" w14:textId="7968AE88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hAnsi="Calibri"/>
                <w:color w:val="000000"/>
                <w:sz w:val="16"/>
              </w:rPr>
              <w:t>sum</w:t>
            </w:r>
            <w:proofErr w:type="gramEnd"/>
            <w:r w:rsidRPr="00104337">
              <w:rPr>
                <w:rFonts w:ascii="Calibri" w:hAnsi="Calibri"/>
                <w:color w:val="000000"/>
                <w:sz w:val="16"/>
              </w:rPr>
              <w:t xml:space="preserve"> parasites across hosts vs.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Pr="00104337">
              <w:rPr>
                <w:rFonts w:ascii="Calibri" w:hAnsi="Calibri"/>
                <w:color w:val="000000"/>
                <w:sz w:val="16"/>
              </w:rPr>
              <w:t xml:space="preserve">host 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>N</w:t>
            </w:r>
            <w:r w:rsidR="0065374E" w:rsidRPr="00104337">
              <w:rPr>
                <w:rFonts w:ascii="Calibri" w:hAnsi="Calibri"/>
                <w:color w:val="000000"/>
                <w:sz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7CB6" w14:textId="715AB18F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-0.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2B4" w14:textId="3F5AA7AC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-0.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734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8C15" w14:textId="13DF3A8B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858</w:t>
            </w:r>
          </w:p>
        </w:tc>
      </w:tr>
      <w:tr w:rsidR="005A4ECD" w:rsidRPr="00104337" w14:paraId="1E363F11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415F" w14:textId="571A9B62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hAnsi="Calibri"/>
                <w:color w:val="000000"/>
                <w:sz w:val="16"/>
              </w:rPr>
              <w:t>lake</w:t>
            </w:r>
            <w:proofErr w:type="gramEnd"/>
            <w:r w:rsidRPr="00104337">
              <w:rPr>
                <w:rFonts w:ascii="Calibri" w:hAnsi="Calibri"/>
                <w:color w:val="000000"/>
                <w:sz w:val="16"/>
              </w:rPr>
              <w:t xml:space="preserve"> surface area vs.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Pr="00104337">
              <w:rPr>
                <w:rFonts w:ascii="Calibri" w:hAnsi="Calibri"/>
                <w:color w:val="000000"/>
                <w:sz w:val="16"/>
              </w:rPr>
              <w:t xml:space="preserve">host 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>N</w:t>
            </w:r>
            <w:r w:rsidR="0065374E" w:rsidRPr="00104337">
              <w:rPr>
                <w:rFonts w:ascii="Calibri" w:hAnsi="Calibri"/>
                <w:color w:val="000000"/>
                <w:sz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7F5A" w14:textId="75D59DCA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6F1E" w14:textId="6B7673CA" w:rsidR="005A4ECD" w:rsidRPr="00104337" w:rsidRDefault="00404922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96C2B">
              <w:rPr>
                <w:rFonts w:ascii="Calibri" w:hAnsi="Calibri"/>
                <w:color w:val="000000"/>
                <w:sz w:val="16"/>
                <w:highlight w:val="yellow"/>
              </w:rPr>
              <w:t>1.</w:t>
            </w:r>
            <w:r w:rsidR="00310673" w:rsidRPr="00596C2B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</w:rPr>
              <w:t>25</w:t>
            </w:r>
            <w:bookmarkStart w:id="0" w:name="_GoBack"/>
            <w:bookmarkEnd w:id="0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CE0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C82E" w14:textId="43055EE0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280</w:t>
            </w:r>
          </w:p>
        </w:tc>
      </w:tr>
      <w:tr w:rsidR="005A4ECD" w:rsidRPr="00104337" w14:paraId="7BB0CA40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32B5" w14:textId="26E98DAA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 xml:space="preserve">Host </w:t>
            </w:r>
            <w:proofErr w:type="spellStart"/>
            <w:r w:rsidRPr="00104337">
              <w:rPr>
                <w:rFonts w:ascii="Calibri" w:hAnsi="Calibri"/>
                <w:color w:val="000000"/>
                <w:sz w:val="16"/>
              </w:rPr>
              <w:t>heterozygosity</w:t>
            </w:r>
            <w:proofErr w:type="spellEnd"/>
            <w:r w:rsidRPr="00104337">
              <w:rPr>
                <w:rFonts w:ascii="Calibri" w:hAnsi="Calibri"/>
                <w:color w:val="000000"/>
                <w:sz w:val="16"/>
              </w:rPr>
              <w:t xml:space="preserve"> vs. host 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>N</w:t>
            </w:r>
            <w:r w:rsidR="0065374E" w:rsidRPr="00104337">
              <w:rPr>
                <w:rFonts w:ascii="Calibri" w:hAnsi="Calibri"/>
                <w:color w:val="000000"/>
                <w:sz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0E9C" w14:textId="40159FAD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741A" w14:textId="189B83B2" w:rsidR="005A4ECD" w:rsidRPr="00104337" w:rsidRDefault="00310673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E5F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B48A" w14:textId="211800F5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  <w:r w:rsidR="00310673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5A4ECD" w:rsidRPr="00104337" w14:paraId="29B79E0F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FB53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859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643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8FE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AAA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12AD6E0D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6870" w14:textId="3D0F7DE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hAnsi="Calibri"/>
                <w:color w:val="000000"/>
                <w:sz w:val="16"/>
              </w:rPr>
              <w:t>host</w:t>
            </w:r>
            <w:proofErr w:type="gramEnd"/>
            <w:r w:rsidRPr="0010433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>N</w:t>
            </w:r>
            <w:r w:rsidR="0065374E" w:rsidRPr="00104337">
              <w:rPr>
                <w:rFonts w:ascii="Calibri" w:hAnsi="Calibri"/>
                <w:color w:val="000000"/>
                <w:sz w:val="16"/>
                <w:vertAlign w:val="subscript"/>
              </w:rPr>
              <w:t>e</w:t>
            </w:r>
            <w:r w:rsidRPr="00104337">
              <w:rPr>
                <w:rFonts w:ascii="Calibri" w:hAnsi="Calibri"/>
                <w:color w:val="000000"/>
                <w:sz w:val="16"/>
              </w:rPr>
              <w:t xml:space="preserve"> </w:t>
            </w:r>
            <w:proofErr w:type="spellStart"/>
            <w:r w:rsidRPr="00104337">
              <w:rPr>
                <w:rFonts w:ascii="Calibri" w:hAnsi="Calibri"/>
                <w:color w:val="000000"/>
                <w:sz w:val="16"/>
              </w:rPr>
              <w:t>vs</w:t>
            </w:r>
            <w:proofErr w:type="spellEnd"/>
            <w:r w:rsidRPr="00104337">
              <w:rPr>
                <w:rFonts w:ascii="Calibri" w:hAnsi="Calibri"/>
                <w:color w:val="000000"/>
                <w:sz w:val="16"/>
              </w:rPr>
              <w:t xml:space="preserve"> parasite </w:t>
            </w:r>
            <w:r w:rsidR="0065374E" w:rsidRPr="00104337">
              <w:rPr>
                <w:rFonts w:ascii="Calibri" w:hAnsi="Calibri"/>
                <w:color w:val="000000"/>
                <w:sz w:val="16"/>
              </w:rPr>
              <w:t>N</w:t>
            </w:r>
            <w:r w:rsidR="0065374E" w:rsidRPr="00104337">
              <w:rPr>
                <w:rFonts w:ascii="Calibri" w:hAnsi="Calibri"/>
                <w:color w:val="000000"/>
                <w:sz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52FF" w14:textId="08FF5BD2" w:rsidR="005A4ECD" w:rsidRPr="00104337" w:rsidRDefault="00672025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F753" w14:textId="0422C46E" w:rsidR="005A4ECD" w:rsidRPr="00104337" w:rsidRDefault="00672025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FA3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6891" w14:textId="44D66E14" w:rsidR="005A4ECD" w:rsidRPr="00104337" w:rsidRDefault="00672025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</w:rPr>
              <w:t>0.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668</w:t>
            </w:r>
          </w:p>
        </w:tc>
      </w:tr>
      <w:tr w:rsidR="005A4ECD" w:rsidRPr="00104337" w14:paraId="63DE382F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A771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4EC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E38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F0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AB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79FE254F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065" w14:textId="7C57BE01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mong predictor variables: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0D0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AE2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B0E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EBA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07ECCD09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342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sum parasites across hosts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02A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C6E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186E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1A9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0.772</w:t>
            </w:r>
          </w:p>
        </w:tc>
      </w:tr>
      <w:tr w:rsidR="005A4ECD" w:rsidRPr="00104337" w14:paraId="6EC98C5E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7723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surface area vs. sum parasites across hosts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3B4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-0.391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EA29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-1.125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F8C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62AE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0.298</w:t>
            </w:r>
          </w:p>
        </w:tc>
      </w:tr>
      <w:tr w:rsidR="005A4ECD" w:rsidRPr="00104337" w14:paraId="6A5EEAD9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E636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surface area vs. host length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8D6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-0.285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251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-0.786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F067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669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0.457</w:t>
            </w:r>
          </w:p>
        </w:tc>
      </w:tr>
      <w:tr w:rsidR="005A4ECD" w:rsidRPr="00104337" w14:paraId="0EC84BF8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7CEB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surface area vs. 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276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-0.098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60B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-0.242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9B6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993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0.817</w:t>
            </w:r>
          </w:p>
        </w:tc>
      </w:tr>
      <w:tr w:rsidR="005A4ECD" w:rsidRPr="00104337" w14:paraId="2B01D0D2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3346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D78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1A6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C7E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48B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0.905</w:t>
            </w:r>
          </w:p>
        </w:tc>
      </w:tr>
      <w:tr w:rsidR="005A4ECD" w:rsidRPr="00104337" w14:paraId="6836F9DC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E14D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across hosts vs.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3F1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0.793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E91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3.194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DBE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5B79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5A4ECD" w:rsidRPr="00104337" w14:paraId="7232E6E9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303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7C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3C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20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2D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100A00A1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65F8" w14:textId="0B13DB4F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mong collinear predictor variables: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F2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47AE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96C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5D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4772A89B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E1D3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per host vs. sum parasites per host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447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0.837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DAA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2CE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A96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5A4ECD" w:rsidRPr="00104337" w14:paraId="5CF19153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2F42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allelic richness vs.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AE7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2ED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5C0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1AD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0.189</w:t>
            </w:r>
          </w:p>
        </w:tc>
      </w:tr>
      <w:tr w:rsidR="005A4ECD" w:rsidRPr="00104337" w14:paraId="66FCF69D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0F58" w14:textId="722BDEC2" w:rsidR="005A4ECD" w:rsidRPr="00104337" w:rsidRDefault="0065374E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vs. host S</w:t>
            </w:r>
            <w:r w:rsidR="005A4ECD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hannon index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75E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6EC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507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911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5A4ECD" w:rsidRPr="00104337" w14:paraId="3358A92C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E325" w14:textId="60FFC221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allelic richness vs.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host S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hannon index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AA7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FDD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981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722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0.095</w:t>
            </w:r>
          </w:p>
        </w:tc>
      </w:tr>
      <w:tr w:rsidR="005A4ECD" w:rsidRPr="00104337" w14:paraId="3B3BD7B7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D6BF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volume vs. lake surface area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4E7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0.653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95B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D56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87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0.079</w:t>
            </w:r>
          </w:p>
        </w:tc>
      </w:tr>
      <w:tr w:rsidR="005A4ECD" w:rsidRPr="00104337" w14:paraId="1C5111B0" w14:textId="77777777" w:rsidTr="005A4ECD">
        <w:trPr>
          <w:trHeight w:val="2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9F1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E998" w14:textId="24C81F5E" w:rsidR="005A4ECD" w:rsidRPr="00104337" w:rsidRDefault="000021F1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Lake-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year</w:t>
            </w:r>
          </w:p>
        </w:tc>
      </w:tr>
      <w:tr w:rsidR="005A4ECD" w:rsidRPr="00104337" w14:paraId="0CE11AAF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5083" w14:textId="43C4149F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redictor variables vs. parasite 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N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>e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9C67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Pearson's 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DF6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t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5C6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df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0F9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value</w:t>
            </w:r>
          </w:p>
        </w:tc>
      </w:tr>
      <w:tr w:rsidR="005A4ECD" w:rsidRPr="00104337" w14:paraId="732D74F8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6FD6" w14:textId="3B6BBEBE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2A6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6E9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6C5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75D7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0.208</w:t>
            </w:r>
          </w:p>
        </w:tc>
      </w:tr>
      <w:tr w:rsidR="005A4ECD" w:rsidRPr="00104337" w14:paraId="3BCA267C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351" w14:textId="0F4972D3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across hosts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2C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98F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F49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8CB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5A4ECD" w:rsidRPr="00104337" w14:paraId="4FB73B1F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4820" w14:textId="563D4EE2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vs.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CEB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FDB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C27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8A6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0.289</w:t>
            </w:r>
          </w:p>
        </w:tc>
      </w:tr>
      <w:tr w:rsidR="005A4ECD" w:rsidRPr="00104337" w14:paraId="0988D8A5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0195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8B7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3CD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A6E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C3B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3C2F0766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125" w14:textId="1529D8A8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P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redictor variables vs. host 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N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vertAlign w:val="subscript"/>
              </w:rPr>
              <w:t>e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32E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191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732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B40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2BBA24A4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96F6" w14:textId="170591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host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637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942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AB0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FAB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0.215</w:t>
            </w:r>
          </w:p>
        </w:tc>
      </w:tr>
      <w:tr w:rsidR="005A4ECD" w:rsidRPr="00104337" w14:paraId="0086F15E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6459" w14:textId="5C53ECFE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across hosts vs. host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69B9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-0.514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AB4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-0.848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CC0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98E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0.486</w:t>
            </w:r>
          </w:p>
        </w:tc>
      </w:tr>
      <w:tr w:rsidR="005A4ECD" w:rsidRPr="00104337" w14:paraId="2B4F78BE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5FC4" w14:textId="3943BD9E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surface area vs.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host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BA0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0.993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32A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F1A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539E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5A4ECD" w:rsidRPr="00104337" w14:paraId="404B9C1E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82D" w14:textId="160A444C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vs. host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195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-0.856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D62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-2.34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A37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1B7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0.144</w:t>
            </w:r>
          </w:p>
        </w:tc>
      </w:tr>
      <w:tr w:rsidR="005A4ECD" w:rsidRPr="00104337" w14:paraId="6C7BF5F0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F65A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B12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634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D45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B12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01C919F0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F132" w14:textId="5DC9DB4B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 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F27E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-0.296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91C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-0.439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8BF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E11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0.704</w:t>
            </w:r>
          </w:p>
        </w:tc>
      </w:tr>
      <w:tr w:rsidR="005A4ECD" w:rsidRPr="00104337" w14:paraId="0264AE59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BE18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512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F2A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DF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805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33A6A782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36AA" w14:textId="23B78597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mong predictor variables: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09A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19D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21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730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35F7A4E1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FE45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sum parasites across hosts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60F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-0.137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39D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-0.721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FF24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E29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0.477</w:t>
            </w:r>
          </w:p>
        </w:tc>
      </w:tr>
      <w:tr w:rsidR="005A4ECD" w:rsidRPr="00104337" w14:paraId="7D62E8F4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2666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 vs.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0F0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-0.428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DEF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-1.77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E9AC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136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0.098</w:t>
            </w:r>
          </w:p>
        </w:tc>
      </w:tr>
      <w:tr w:rsidR="005A4ECD" w:rsidRPr="00104337" w14:paraId="2060F1FC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DDF0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across hosts vs.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1F6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46E7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0.668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EF8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C45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0.515</w:t>
            </w:r>
          </w:p>
        </w:tc>
      </w:tr>
      <w:tr w:rsidR="005A4ECD" w:rsidRPr="00104337" w14:paraId="5A0DA526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02C0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4E0D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B7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AC4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B45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25ECD3D4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8A34" w14:textId="7AFCC509" w:rsidR="005A4ECD" w:rsidRPr="00104337" w:rsidRDefault="0065374E" w:rsidP="005A4ECD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</w:t>
            </w:r>
            <w:r w:rsidR="005A4ECD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mong collinear predictor variables: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E03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19A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478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BA32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A4ECD" w:rsidRPr="00104337" w14:paraId="6C9D849F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2052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parasites per host vs. sum parasites per host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950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0.755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D99A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B4B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F7A1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&lt;0.0001</w:t>
            </w:r>
          </w:p>
        </w:tc>
      </w:tr>
      <w:tr w:rsidR="005A4ECD" w:rsidRPr="00104337" w14:paraId="7E14D324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BD3F" w14:textId="77777777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allelic richness vs. host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12E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C28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2E6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EC58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&lt;0.0001</w:t>
            </w:r>
          </w:p>
        </w:tc>
      </w:tr>
      <w:tr w:rsidR="005A4ECD" w:rsidRPr="00104337" w14:paraId="1B1DDF0D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10D9" w14:textId="394217FA" w:rsidR="005A4ECD" w:rsidRPr="00104337" w:rsidRDefault="0065374E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vs. host S</w:t>
            </w:r>
            <w:r w:rsidR="005A4ECD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hannon index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FF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4D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553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8C0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0.187</w:t>
            </w:r>
          </w:p>
        </w:tc>
      </w:tr>
      <w:tr w:rsidR="005A4ECD" w:rsidRPr="00104337" w14:paraId="741EC461" w14:textId="77777777" w:rsidTr="005A4ECD">
        <w:trPr>
          <w:trHeight w:val="2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AC45" w14:textId="5E31D84C" w:rsidR="005A4ECD" w:rsidRPr="00104337" w:rsidRDefault="005A4ECD" w:rsidP="005A4EC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allelic richne</w:t>
            </w:r>
            <w:r w:rsidR="0065374E"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ss vs. host S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hannon index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5E5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26F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9E9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476" w14:textId="77777777" w:rsidR="005A4ECD" w:rsidRPr="00104337" w:rsidRDefault="005A4ECD" w:rsidP="005A4EC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0.051</w:t>
            </w:r>
          </w:p>
        </w:tc>
      </w:tr>
    </w:tbl>
    <w:p w14:paraId="56538AA4" w14:textId="77777777" w:rsidR="008747F8" w:rsidRPr="00104337" w:rsidRDefault="008747F8"/>
    <w:p w14:paraId="4269183D" w14:textId="77777777" w:rsidR="005A4ECD" w:rsidRPr="00104337" w:rsidRDefault="005A4ECD" w:rsidP="005A4ECD">
      <w:pPr>
        <w:tabs>
          <w:tab w:val="left" w:pos="7253"/>
        </w:tabs>
        <w:rPr>
          <w:rFonts w:cs="Times New Roman"/>
          <w:b/>
        </w:rPr>
      </w:pPr>
      <w:proofErr w:type="gramStart"/>
      <w:r w:rsidRPr="00104337">
        <w:rPr>
          <w:rFonts w:cs="Times New Roman"/>
          <w:b/>
        </w:rPr>
        <w:t>Supplemental Table 1.</w:t>
      </w:r>
      <w:proofErr w:type="gramEnd"/>
      <w:r w:rsidRPr="00104337">
        <w:rPr>
          <w:rFonts w:cs="Times New Roman"/>
          <w:b/>
        </w:rPr>
        <w:t xml:space="preserve"> </w:t>
      </w:r>
      <w:proofErr w:type="spellStart"/>
      <w:proofErr w:type="gramStart"/>
      <w:r w:rsidRPr="00104337">
        <w:rPr>
          <w:rFonts w:cs="Times New Roman"/>
        </w:rPr>
        <w:t>Univariate</w:t>
      </w:r>
      <w:proofErr w:type="spellEnd"/>
      <w:r w:rsidRPr="00104337">
        <w:rPr>
          <w:rFonts w:cs="Times New Roman"/>
        </w:rPr>
        <w:t xml:space="preserve"> relationships among predictor variables and parasite N</w:t>
      </w:r>
      <w:r w:rsidRPr="00104337">
        <w:rPr>
          <w:rFonts w:cs="Times New Roman"/>
          <w:vertAlign w:val="subscript"/>
        </w:rPr>
        <w:t>e</w:t>
      </w:r>
      <w:r w:rsidRPr="00104337">
        <w:rPr>
          <w:rFonts w:cs="Times New Roman"/>
        </w:rPr>
        <w:t xml:space="preserve"> and</w:t>
      </w:r>
      <w:r w:rsidRPr="00104337">
        <w:rPr>
          <w:rFonts w:cs="Times New Roman"/>
          <w:b/>
        </w:rPr>
        <w:t xml:space="preserve"> </w:t>
      </w:r>
      <w:r w:rsidRPr="00104337">
        <w:rPr>
          <w:rFonts w:cs="Times New Roman"/>
        </w:rPr>
        <w:t>Pearson’s correlations among predictor variables used in RDA analyses.</w:t>
      </w:r>
      <w:proofErr w:type="gramEnd"/>
      <w:r w:rsidRPr="00104337">
        <w:rPr>
          <w:rFonts w:cs="Times New Roman"/>
        </w:rPr>
        <w:t xml:space="preserve"> </w:t>
      </w:r>
    </w:p>
    <w:p w14:paraId="67664EFC" w14:textId="77777777" w:rsidR="008747F8" w:rsidRPr="00104337" w:rsidRDefault="008747F8"/>
    <w:tbl>
      <w:tblPr>
        <w:tblW w:w="7700" w:type="dxa"/>
        <w:tblInd w:w="93" w:type="dxa"/>
        <w:tblLook w:val="04A0" w:firstRow="1" w:lastRow="0" w:firstColumn="1" w:lastColumn="0" w:noHBand="0" w:noVBand="1"/>
      </w:tblPr>
      <w:tblGrid>
        <w:gridCol w:w="1520"/>
        <w:gridCol w:w="1140"/>
        <w:gridCol w:w="1140"/>
        <w:gridCol w:w="1140"/>
        <w:gridCol w:w="1240"/>
        <w:gridCol w:w="1520"/>
      </w:tblGrid>
      <w:tr w:rsidR="008747F8" w:rsidRPr="00104337" w14:paraId="0AD1EF68" w14:textId="77777777" w:rsidTr="008D249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6D9E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lastRenderedPageBreak/>
              <w:t>a)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434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57D5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5129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5003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4CD1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747F8" w:rsidRPr="00104337" w14:paraId="5E7BB102" w14:textId="77777777" w:rsidTr="008747F8">
        <w:trPr>
          <w:trHeight w:val="50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A1776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2E9EC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# </w:t>
            </w: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hosts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4FDB2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var</w:t>
            </w:r>
            <w:proofErr w:type="spellEnd"/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/mean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54BFD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residuals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0F6D7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% </w:t>
            </w: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hosts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crowded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A45FC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% </w:t>
            </w: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hosts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highly crowded</w:t>
            </w:r>
          </w:p>
        </w:tc>
      </w:tr>
      <w:tr w:rsidR="00A36FFE" w:rsidRPr="00104337" w14:paraId="17D6FD0B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91C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Aleknagik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9C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F2A2" w14:textId="1F986E9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F483" w14:textId="3E9C67D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2041" w14:textId="43E8DCC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2F36" w14:textId="2D1F1BC3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1963C69E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AFB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Beaver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7A9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B5D0" w14:textId="3DD06BE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2.520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BBB0" w14:textId="5461C219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2196" w14:textId="14749A5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3862" w14:textId="7FE52AD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1B47B835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C0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Cheney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E6BD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C237" w14:textId="4D79831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16.638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A4DA" w14:textId="3FA11633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161C" w14:textId="4B183B61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34.483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24FC" w14:textId="617B4FC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24.138</w:t>
            </w:r>
          </w:p>
        </w:tc>
      </w:tr>
      <w:tr w:rsidR="00A36FFE" w:rsidRPr="00104337" w14:paraId="71A1BF87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8D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Cornelius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8EA8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8CFC" w14:textId="3823653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1.440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841A" w14:textId="255B5DC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AA25" w14:textId="0752175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18F8" w14:textId="44F2DCD3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77704B21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B4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96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68BF" w14:textId="26129461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4.325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1B4F" w14:textId="0B024DC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A12E" w14:textId="242D6303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48BC" w14:textId="2B07812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A36FFE" w:rsidRPr="00104337" w14:paraId="203FD951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3457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Falk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B11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989F" w14:textId="677CB6C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2.808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0BF7" w14:textId="1531360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D47B" w14:textId="67D83F1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2CAD" w14:textId="3411D07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</w:tr>
      <w:tr w:rsidR="00A36FFE" w:rsidRPr="00104337" w14:paraId="7A433148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4A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Iliamna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23EB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902A" w14:textId="5C11F2C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7208" w14:textId="4223CEE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4E0E" w14:textId="2EBF433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7549" w14:textId="7D8E0A2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1DD50BE6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8718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Loberg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B24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4DA7" w14:textId="2C6B89D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5.036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C80D" w14:textId="514688C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6009" w14:textId="42BC6FD3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14.815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ED6C" w14:textId="6A8180F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3.704</w:t>
            </w:r>
          </w:p>
        </w:tc>
      </w:tr>
      <w:tr w:rsidR="00A36FFE" w:rsidRPr="00104337" w14:paraId="03FADAC5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ADC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Ohmer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F0A8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3E1B" w14:textId="3DC5F06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3E2B" w14:textId="092C2907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BF7B" w14:textId="5D35D13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8C95" w14:textId="0525A59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71499C96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DB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Rocky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DA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4BF4" w14:textId="209C5B0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BEC2" w14:textId="01CDE0F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-0.683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00A1" w14:textId="0DC257B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E666" w14:textId="4288D80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4E08FEF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15E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Scout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696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90FF" w14:textId="0A7B4A9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498C" w14:textId="5082462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-0.274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6192" w14:textId="72D3E97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CC1F" w14:textId="22914235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271A4700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96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Seymour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E49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4E6" w14:textId="2698662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2.827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0AF2" w14:textId="796ED43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B304" w14:textId="0DB95AF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76C6" w14:textId="4A46AFC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0BE0C519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7FE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7D88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C896" w14:textId="42DA85F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10.034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F7D7" w14:textId="44997A7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A250" w14:textId="541E5801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32.727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9B2D" w14:textId="775C574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12.727</w:t>
            </w:r>
          </w:p>
        </w:tc>
      </w:tr>
      <w:tr w:rsidR="00A36FFE" w:rsidRPr="00104337" w14:paraId="19DE9C55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08F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4D5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B348" w14:textId="3D5E205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3.228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93FF" w14:textId="71F6701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5203" w14:textId="741D664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3.846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15A8" w14:textId="75C4A03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3.846</w:t>
            </w:r>
          </w:p>
        </w:tc>
      </w:tr>
      <w:tr w:rsidR="00A36FFE" w:rsidRPr="00104337" w14:paraId="2E13BD9E" w14:textId="77777777" w:rsidTr="0065374E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3B9A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Wolf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ACD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7BBB" w14:textId="2EF93723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2.665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85EF" w14:textId="05CBBFF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E2DC" w14:textId="3C4ECBB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053C" w14:textId="51D42F4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8747F8" w:rsidRPr="00104337" w14:paraId="33513267" w14:textId="77777777" w:rsidTr="008747F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22C0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FD1D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173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704C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CD15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E52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747F8" w:rsidRPr="00104337" w14:paraId="59D88073" w14:textId="77777777" w:rsidTr="008747F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5F40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F2E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4E4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65C0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60F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916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747F8" w:rsidRPr="00104337" w14:paraId="0BB1A51D" w14:textId="77777777" w:rsidTr="008747F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A559" w14:textId="77777777" w:rsidR="008747F8" w:rsidRPr="00104337" w:rsidRDefault="008747F8" w:rsidP="008D2495">
            <w:pPr>
              <w:ind w:left="-108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b)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44E9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8F7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6244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22E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2A1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747F8" w:rsidRPr="00104337" w14:paraId="665FA36D" w14:textId="77777777" w:rsidTr="008747F8">
        <w:trPr>
          <w:trHeight w:val="46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80F4B" w14:textId="30FAEDCE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Lake</w:t>
            </w:r>
            <w:r w:rsidR="000021F1"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F8E34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# </w:t>
            </w: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hosts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F588D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var</w:t>
            </w:r>
            <w:proofErr w:type="spellEnd"/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/mean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4F636" w14:textId="77777777" w:rsidR="008747F8" w:rsidRPr="00104337" w:rsidRDefault="008747F8" w:rsidP="008747F8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residuals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6390E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% </w:t>
            </w: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hosts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crowded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793D9" w14:textId="77777777" w:rsidR="008747F8" w:rsidRPr="00104337" w:rsidRDefault="008747F8" w:rsidP="008747F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% </w:t>
            </w:r>
            <w:proofErr w:type="gramStart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hosts</w:t>
            </w:r>
            <w:proofErr w:type="gramEnd"/>
            <w:r w:rsidRPr="0010433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highly crowded</w:t>
            </w:r>
          </w:p>
        </w:tc>
      </w:tr>
      <w:tr w:rsidR="00A36FFE" w:rsidRPr="00104337" w14:paraId="7C917A94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44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Aleknagik_2012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C05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1795" w14:textId="32DBB98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95A1" w14:textId="0DEAC1C4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2DE9" w14:textId="760C4AD1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1730" w14:textId="076BD58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3102732E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809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Beaver_2011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1DC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4DAA" w14:textId="6417ACF7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46E7" w14:textId="48551F9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-0.311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E516" w14:textId="57E8A81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3651" w14:textId="06FFE07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89AD453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69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Beaver_2012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5DC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C773" w14:textId="1CAC657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6E0" w14:textId="09ECBFD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-0.873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AFE2" w14:textId="3E7A0AEA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4925" w14:textId="37B8992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3000B2D8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3B8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Beaver_2013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757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4398" w14:textId="6C8CAB5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0C5D" w14:textId="5A9C900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2613" w14:textId="401DE6B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7C05" w14:textId="6EE9013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422CC86A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8F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Beaver_2014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728A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DB91" w14:textId="051297F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35CC" w14:textId="5F1C7169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B125" w14:textId="2F7163D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B0C7" w14:textId="7B87DC5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16D8043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69B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Beaver_2015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72B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D3E2" w14:textId="5FFDE824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4803" w14:textId="14762B34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-0.739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7CCC" w14:textId="6311AAE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728E" w14:textId="55E509D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1539ACE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598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Cheney_2008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DCC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6E85" w14:textId="748AC09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A3B5" w14:textId="112782B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23DA" w14:textId="331856A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5EE0" w14:textId="54802CA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41F18613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C1A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Cheney_2010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1E0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3A1" w14:textId="499C0BC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6.817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ACD4" w14:textId="146AA8F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3CF2" w14:textId="0F027761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44.444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FA63" w14:textId="633273FA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11.111</w:t>
            </w:r>
          </w:p>
        </w:tc>
      </w:tr>
      <w:tr w:rsidR="00A36FFE" w:rsidRPr="00104337" w14:paraId="654BE612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662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Cheney_2012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16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902F" w14:textId="66CFD206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6.552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1DEA" w14:textId="530C4216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4E61" w14:textId="549D032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83.333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DE2A" w14:textId="5203BDE5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83.333</w:t>
            </w:r>
          </w:p>
        </w:tc>
      </w:tr>
      <w:tr w:rsidR="00A36FFE" w:rsidRPr="00104337" w14:paraId="28657985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13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Cheney_2015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612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8416" w14:textId="2519937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4.714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09F2" w14:textId="10630E7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6D79" w14:textId="7508CCA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6571" w14:textId="4F8FD26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A36FFE" w:rsidRPr="00104337" w14:paraId="4332F485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9DA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Cornelius_2009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BF9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AA39" w14:textId="0544284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0030" w14:textId="1A8EA26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DCBF" w14:textId="0A62F8E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64C6" w14:textId="48A24E5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2AABFB44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E1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Cornelius_2012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48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3CD6" w14:textId="6D69E82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0.795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B243" w14:textId="0C704953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89FB" w14:textId="4DB82EF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3A0" w14:textId="4D3FDE1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26AF28A9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6E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Cornelius_2013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9B5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5B3D" w14:textId="59313A1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0.289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F0D3" w14:textId="2AD8F0F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BB4E" w14:textId="6A54AAB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51FD" w14:textId="77E3B18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0BBD7977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956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Cornelius_2014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76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5974" w14:textId="3C3EB65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7F98" w14:textId="5D9F290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-0.429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DCDC" w14:textId="433C1FF5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BA51" w14:textId="25C8559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1023081A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B0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Cornelius_2015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F1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FD13" w14:textId="357DA0F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093" w14:textId="2BE0774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-1.279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4CF7" w14:textId="4433D704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7959" w14:textId="281CF4B3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6388B7D9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CD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AD7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C6C9" w14:textId="41C96254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4.325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F073" w14:textId="2B7EA19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70A" w14:textId="0341365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2D9E" w14:textId="50026B1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A36FFE" w:rsidRPr="00104337" w14:paraId="1ADC5002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B8B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Falk_2010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2B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677F" w14:textId="6BD9B67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2.808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779C" w14:textId="66B9D1B3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7AE7" w14:textId="26429DE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EAF4" w14:textId="0667BB1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</w:tr>
      <w:tr w:rsidR="00A36FFE" w:rsidRPr="00104337" w14:paraId="18BA59B8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D8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Iliamna_2012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59F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64F3" w14:textId="1A8A282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ABE6" w14:textId="391EACE9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666E" w14:textId="6105105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5591" w14:textId="45127CB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09C7F2C4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A9B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Loberg_2009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01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6BF4" w14:textId="70468FE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2.735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3D92" w14:textId="1C303A6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B9EC" w14:textId="3A16AA0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3.448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48D4" w14:textId="3239B3F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1B2A8756" w14:textId="77777777" w:rsidTr="00FD347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585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Loberg_2012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A1A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3697" w14:textId="5B8A545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1.914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12EC" w14:textId="259E7751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E04C" w14:textId="75F17D8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8120" w14:textId="29BE3DDA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A36FFE" w:rsidRPr="00104337" w14:paraId="0C2A822D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B87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Loberg_2013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BA3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1D1C" w14:textId="777D4F4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1.246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61D6" w14:textId="512EFA59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1E18" w14:textId="47D5130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3FE8" w14:textId="7D0D5E54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2807A282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9D9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Loberg_2014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7E5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551" w14:textId="6D102DD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E833" w14:textId="01258D5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A2D9" w14:textId="7A594B5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531F" w14:textId="675905E1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22E2674F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0B5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Loberg_2015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E8A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C061" w14:textId="7D6036F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0.620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FE36" w14:textId="3C27BC5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4790" w14:textId="2554BF1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595F" w14:textId="5F59154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DEDE86C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45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Ohmer_2012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F27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B968" w14:textId="4B9FC6E1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B66" w14:textId="76CF046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121D" w14:textId="7011089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EF79" w14:textId="5D69AD2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4548DBFF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DA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Rocky_2011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D8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34D2" w14:textId="24A2982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FA5" w14:textId="056EA8A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-0.166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713D" w14:textId="79F2043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F1E6" w14:textId="07286B08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0315F928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E8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Rocky_2012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7EAD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7516" w14:textId="48B6C16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9659" w14:textId="2D60FEC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-0.506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781" w14:textId="212C14A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CB2B" w14:textId="3EB87450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47578780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06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Scout_2009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4C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5825" w14:textId="1B64C21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54F7" w14:textId="1804594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532F" w14:textId="09D8D53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088B" w14:textId="6B73176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1E6464B1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C8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Scout_2006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2E0D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5323" w14:textId="27F26E0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11DA" w14:textId="07A4762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8B26" w14:textId="493E4374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F810" w14:textId="68D65284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665F6FB9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9CD7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Seymour_2011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2F8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ED25" w14:textId="0AE96C5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2.827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713E" w14:textId="1763858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3854" w14:textId="41BB1B6A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E26D" w14:textId="1E96EC7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28D95A75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D6C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Walby_2009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3A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1656" w14:textId="2FF7B5E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13.770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98D7" w14:textId="20DEE639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1.212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4167" w14:textId="12EC8BF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13.333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F4D5" w14:textId="75EFF49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A36FFE" w:rsidRPr="00104337" w14:paraId="1C2E0527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47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Walby_2011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056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51C0" w14:textId="0AD3606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01B9" w14:textId="573A216E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-0.673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0147" w14:textId="55AEB16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F049" w14:textId="1BC075B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7CCF1FB1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A79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9B5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1C98" w14:textId="3909F607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2.720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DCF1" w14:textId="2D68AD84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EEB3" w14:textId="4D33EDA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519F" w14:textId="06D6EA1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</w:tr>
      <w:tr w:rsidR="00A36FFE" w:rsidRPr="00104337" w14:paraId="781956B2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ED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Walby_2013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428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1E24" w14:textId="23AC8ED5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054D" w14:textId="7783D50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-0.729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139E" w14:textId="3953EAA0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7A86" w14:textId="7CAB895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6FF8D1BC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9B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Walby_2014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D617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E209" w14:textId="09D7060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3728" w14:textId="1936A802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C2BC" w14:textId="5B85DBA3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91E5" w14:textId="173BA29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0FAC2656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077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Walby_2015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47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2277" w14:textId="7649C5B0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5.482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0E04" w14:textId="1F6A8185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80AC" w14:textId="588026A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42CB" w14:textId="07EE7880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A36FFE" w:rsidRPr="00104337" w14:paraId="0A7F0810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7AB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Willow_2011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27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1532" w14:textId="0196E24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0ECF" w14:textId="315655F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FE67" w14:textId="607B0A0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A224" w14:textId="3C82DDD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6B5395C4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E24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Willow_2012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AFD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D290" w14:textId="0F06EC45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8.377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E988" w14:textId="5C23031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CCC3" w14:textId="53620F14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442E" w14:textId="5B10575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A36FFE" w:rsidRPr="00104337" w14:paraId="4E8081EA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6031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Willow_2013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DF23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296B" w14:textId="422A4566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BBCC" w14:textId="45A2DDB5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-1.050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575B" w14:textId="34069A22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F429" w14:textId="396BBD3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C85EAEF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09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Willow_2014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096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88C2" w14:textId="351298F7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2.545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4EFF" w14:textId="2DBA77EC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247" w14:textId="7E74FEA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2F3D" w14:textId="66F0F770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D136D78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05F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Willow_2015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C56B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6998" w14:textId="617A47C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0.512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40" w14:textId="3EEDBF38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-0.219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ED88" w14:textId="08EF76C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62C8" w14:textId="1EB64E2F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6151ECC5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7420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Wolf_2010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02B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A4B7" w14:textId="493AB45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EB2D" w14:textId="1174707F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0.681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105C" w14:textId="67412F6E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92BB" w14:textId="12F90AA6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703F7992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D6E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Wolf_2011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D2F6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0494" w14:textId="42299B5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7A1B" w14:textId="3E9B6F1B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-0.795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3D92" w14:textId="2B1ED72B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C2C3" w14:textId="56E41229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A36FFE" w:rsidRPr="00104337" w14:paraId="529FD716" w14:textId="77777777" w:rsidTr="005319C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C1DC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Wolf_2006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FD72" w14:textId="77777777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E729" w14:textId="4B19A63A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0D8C" w14:textId="665B26DD" w:rsidR="00A36FFE" w:rsidRPr="00104337" w:rsidRDefault="00A36FFE" w:rsidP="00A36FFE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A53A" w14:textId="54E5153D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7517" w14:textId="299B0EFC" w:rsidR="00A36FFE" w:rsidRPr="00104337" w:rsidRDefault="00A36FFE" w:rsidP="00A36FF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</w:tbl>
    <w:p w14:paraId="7C82EDD8" w14:textId="77777777" w:rsidR="00BD1B6C" w:rsidRPr="00104337" w:rsidRDefault="00BD1B6C"/>
    <w:p w14:paraId="755E7633" w14:textId="77777777" w:rsidR="00BD1B6C" w:rsidRPr="00104337" w:rsidRDefault="00BD1B6C">
      <w:proofErr w:type="gramStart"/>
      <w:r w:rsidRPr="00104337">
        <w:rPr>
          <w:b/>
        </w:rPr>
        <w:t>Supplementary Table 2</w:t>
      </w:r>
      <w:r w:rsidR="004929CD" w:rsidRPr="00104337">
        <w:rPr>
          <w:b/>
        </w:rPr>
        <w:t>.</w:t>
      </w:r>
      <w:proofErr w:type="gramEnd"/>
      <w:r w:rsidRPr="00104337">
        <w:rPr>
          <w:b/>
        </w:rPr>
        <w:t xml:space="preserve"> </w:t>
      </w:r>
      <w:proofErr w:type="gramStart"/>
      <w:r w:rsidRPr="00104337">
        <w:t xml:space="preserve">Aggregation and crowding indices for </w:t>
      </w:r>
      <w:r w:rsidR="00D51FE2" w:rsidRPr="00104337">
        <w:t>a) lakes and b) lake-years.</w:t>
      </w:r>
      <w:proofErr w:type="gramEnd"/>
      <w:r w:rsidR="00D51FE2" w:rsidRPr="00104337">
        <w:t xml:space="preserve"> </w:t>
      </w:r>
      <w:proofErr w:type="spellStart"/>
      <w:r w:rsidR="00D51FE2" w:rsidRPr="00104337">
        <w:t>Var</w:t>
      </w:r>
      <w:proofErr w:type="spellEnd"/>
      <w:r w:rsidR="00D51FE2" w:rsidRPr="00104337">
        <w:t>/mean: ratio of variance intensity to mean intensity. Residuals: residuals of the regression of log transf</w:t>
      </w:r>
      <w:r w:rsidR="004929CD" w:rsidRPr="00104337">
        <w:t>ormed variance against log mean</w:t>
      </w:r>
      <w:r w:rsidR="00D51FE2" w:rsidRPr="00104337">
        <w:t xml:space="preserve"> intensity. </w:t>
      </w:r>
      <w:r w:rsidR="004B3B81" w:rsidRPr="00104337">
        <w:t xml:space="preserve"> Crowded = average infection intensity greater than one standard deviation above the mean; highly crowded = average infection intensity greater than two standard deviations above the mean.</w:t>
      </w:r>
    </w:p>
    <w:p w14:paraId="2615BF6B" w14:textId="77777777" w:rsidR="008E512E" w:rsidRPr="00104337" w:rsidRDefault="008E512E">
      <w:pPr>
        <w:sectPr w:rsidR="008E512E" w:rsidRPr="00104337" w:rsidSect="005359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83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5"/>
        <w:gridCol w:w="360"/>
        <w:gridCol w:w="270"/>
        <w:gridCol w:w="360"/>
        <w:gridCol w:w="360"/>
        <w:gridCol w:w="34"/>
        <w:gridCol w:w="2846"/>
        <w:gridCol w:w="180"/>
        <w:gridCol w:w="90"/>
        <w:gridCol w:w="900"/>
        <w:gridCol w:w="180"/>
        <w:gridCol w:w="90"/>
        <w:gridCol w:w="450"/>
        <w:gridCol w:w="90"/>
        <w:gridCol w:w="90"/>
        <w:gridCol w:w="180"/>
        <w:gridCol w:w="220"/>
      </w:tblGrid>
      <w:tr w:rsidR="009607E3" w:rsidRPr="00104337" w14:paraId="58C46826" w14:textId="77777777" w:rsidTr="009607E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DD3E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Response Variable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808C" w14:textId="77777777" w:rsidR="009607E3" w:rsidRPr="00104337" w:rsidRDefault="009607E3" w:rsidP="009607E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adj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3959" w14:textId="77777777" w:rsidR="009607E3" w:rsidRPr="00104337" w:rsidRDefault="009607E3" w:rsidP="009607E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F7E8" w14:textId="77777777" w:rsidR="009607E3" w:rsidRPr="00104337" w:rsidRDefault="009607E3" w:rsidP="009607E3">
            <w:pPr>
              <w:ind w:left="162" w:firstLine="18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Model parameter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3A53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Coefficient</w:t>
            </w: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76116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Variance partitioned (%)</w:t>
            </w:r>
          </w:p>
        </w:tc>
      </w:tr>
      <w:tr w:rsidR="009607E3" w:rsidRPr="00104337" w14:paraId="6EFF5AC9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55A" w14:textId="51DE2629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-year parasite N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028" w14:textId="77777777" w:rsidR="009607E3" w:rsidRPr="00104337" w:rsidRDefault="009607E3" w:rsidP="009607E3">
            <w:pPr>
              <w:tabs>
                <w:tab w:val="decimal" w:pos="252"/>
              </w:tabs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3CA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AD62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49A3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588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20.52*</w:t>
            </w:r>
          </w:p>
        </w:tc>
      </w:tr>
      <w:tr w:rsidR="009607E3" w:rsidRPr="00104337" w14:paraId="2DFE6D3D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CE4" w14:textId="3525DFEC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  <w:proofErr w:type="spellEnd"/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=3,12)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7175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6C0B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A54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BDED" w14:textId="02D91C58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F23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22.23*</w:t>
            </w:r>
          </w:p>
        </w:tc>
      </w:tr>
      <w:tr w:rsidR="009607E3" w:rsidRPr="00104337" w14:paraId="45F4854F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36E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F1F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0AFD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64A0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number of parasites per host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2A5D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C43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1.03</w:t>
            </w:r>
          </w:p>
        </w:tc>
      </w:tr>
      <w:tr w:rsidR="009607E3" w:rsidRPr="00104337" w14:paraId="170B948C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C28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B5AD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44F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B48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82B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963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564A6FD9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659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67A0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DCE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905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ED8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FFE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2C6EC0E8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FAFF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E147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186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9EA0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3E04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36C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097B4C7B" w14:textId="77777777" w:rsidTr="009607E3">
        <w:trPr>
          <w:gridAfter w:val="3"/>
          <w:wAfter w:w="49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046" w14:textId="26C5D144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 N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FA0" w14:textId="77777777" w:rsidR="009607E3" w:rsidRPr="00104337" w:rsidRDefault="009607E3" w:rsidP="009607E3">
            <w:pPr>
              <w:tabs>
                <w:tab w:val="decimal" w:pos="252"/>
              </w:tabs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9B6" w14:textId="06C762FE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A183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9D9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6BF4" w14:textId="5E2119A2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21.40</w:t>
            </w:r>
          </w:p>
        </w:tc>
      </w:tr>
      <w:tr w:rsidR="009607E3" w:rsidRPr="00104337" w14:paraId="06677E7A" w14:textId="77777777" w:rsidTr="009607E3">
        <w:trPr>
          <w:gridAfter w:val="3"/>
          <w:wAfter w:w="49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913" w14:textId="0DF9F0F4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  <w:proofErr w:type="spellEnd"/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=3,4)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4B1D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6FDF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423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B96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E29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11.92</w:t>
            </w:r>
          </w:p>
        </w:tc>
      </w:tr>
      <w:tr w:rsidR="009607E3" w:rsidRPr="00104337" w14:paraId="5AED1884" w14:textId="77777777" w:rsidTr="009607E3">
        <w:trPr>
          <w:gridAfter w:val="3"/>
          <w:wAfter w:w="49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C646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1DA1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E27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7E5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number of parasites per host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B0E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123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19.06</w:t>
            </w:r>
          </w:p>
        </w:tc>
      </w:tr>
      <w:tr w:rsidR="009607E3" w:rsidRPr="00104337" w14:paraId="661901E8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664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418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76D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7C0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783D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B6E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04EBC824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DCE1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8F8F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4979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FC9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C9EA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32F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4AA11C08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4727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7B0E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CAC4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6C49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75F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BE2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66651E3F" w14:textId="77777777" w:rsidTr="009607E3">
        <w:trPr>
          <w:gridAfter w:val="4"/>
          <w:wAfter w:w="58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545" w14:textId="08F9BFE2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 N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671B" w14:textId="77777777" w:rsidR="009607E3" w:rsidRPr="00104337" w:rsidRDefault="009607E3" w:rsidP="009607E3">
            <w:pPr>
              <w:tabs>
                <w:tab w:val="decimal" w:pos="252"/>
              </w:tabs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E82" w14:textId="7452B561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2E8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surface area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722B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-0.69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A4D3" w14:textId="77777777" w:rsidR="009607E3" w:rsidRPr="00104337" w:rsidRDefault="009607E3" w:rsidP="009607E3">
            <w:pPr>
              <w:ind w:right="-1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6.02</w:t>
            </w:r>
          </w:p>
        </w:tc>
      </w:tr>
      <w:tr w:rsidR="009607E3" w:rsidRPr="00104337" w14:paraId="3DF0ADC1" w14:textId="77777777" w:rsidTr="009607E3">
        <w:trPr>
          <w:gridAfter w:val="4"/>
          <w:wAfter w:w="58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69E4" w14:textId="7042F8C5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  <w:proofErr w:type="spellEnd"/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=3,4)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2A1F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9605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E7A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heterozygosity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529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2C84" w14:textId="77777777" w:rsidR="009607E3" w:rsidRPr="00104337" w:rsidRDefault="009607E3" w:rsidP="009607E3">
            <w:pPr>
              <w:ind w:right="-1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0.38</w:t>
            </w:r>
          </w:p>
        </w:tc>
      </w:tr>
      <w:tr w:rsidR="009607E3" w:rsidRPr="00104337" w14:paraId="1D653BC6" w14:textId="77777777" w:rsidTr="009607E3">
        <w:trPr>
          <w:gridAfter w:val="4"/>
          <w:wAfter w:w="58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6AFA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A3C1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0007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902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number of parasites per host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1F8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A4D5" w14:textId="77777777" w:rsidR="009607E3" w:rsidRPr="00104337" w:rsidRDefault="009607E3" w:rsidP="009607E3">
            <w:pPr>
              <w:ind w:right="-1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0.42</w:t>
            </w:r>
          </w:p>
        </w:tc>
      </w:tr>
      <w:tr w:rsidR="009607E3" w:rsidRPr="00104337" w14:paraId="53EA5A18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2D1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A02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0D67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79E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4203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038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6E082934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764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AC2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FD0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4883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D49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F3D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27420AF7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0166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5B40" w14:textId="77777777" w:rsidR="009607E3" w:rsidRPr="00104337" w:rsidRDefault="009607E3" w:rsidP="009607E3">
            <w:pPr>
              <w:tabs>
                <w:tab w:val="decimal" w:pos="252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51B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438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4FCB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21B" w14:textId="77777777" w:rsidR="009607E3" w:rsidRPr="00104337" w:rsidRDefault="009607E3" w:rsidP="009607E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07E3" w:rsidRPr="00104337" w14:paraId="16089130" w14:textId="77777777" w:rsidTr="009607E3">
        <w:trPr>
          <w:gridAfter w:val="2"/>
          <w:wAfter w:w="400" w:type="dxa"/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49B3" w14:textId="3322430E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parasite N</w:t>
            </w: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876" w14:textId="2618D400" w:rsidR="009607E3" w:rsidRPr="00104337" w:rsidRDefault="009607E3" w:rsidP="009607E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7F0" w14:textId="7902BF49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008E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surface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area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6DB" w14:textId="77777777" w:rsidR="009607E3" w:rsidRPr="00104337" w:rsidRDefault="009607E3" w:rsidP="009607E3">
            <w:pPr>
              <w:ind w:left="-412" w:hanging="18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-0.56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3F49" w14:textId="77777777" w:rsidR="009607E3" w:rsidRPr="00104337" w:rsidRDefault="009607E3" w:rsidP="009607E3">
            <w:pPr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1.76</w:t>
            </w:r>
          </w:p>
        </w:tc>
      </w:tr>
      <w:tr w:rsidR="009607E3" w:rsidRPr="00104337" w14:paraId="3C52C73F" w14:textId="77777777" w:rsidTr="009607E3">
        <w:trPr>
          <w:gridAfter w:val="1"/>
          <w:wAfter w:w="220" w:type="dxa"/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0F38" w14:textId="44733A7D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df</w:t>
            </w:r>
            <w:proofErr w:type="spellEnd"/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=3,5)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B228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810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E5A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host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length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7C27" w14:textId="36E14880" w:rsidR="009607E3" w:rsidRPr="00104337" w:rsidRDefault="009607E3" w:rsidP="009607E3">
            <w:pPr>
              <w:ind w:left="-18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EF2" w14:textId="77777777" w:rsidR="009607E3" w:rsidRPr="00104337" w:rsidRDefault="009607E3" w:rsidP="009607E3">
            <w:pPr>
              <w:ind w:left="-108" w:right="162" w:hanging="9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6.99</w:t>
            </w:r>
          </w:p>
        </w:tc>
      </w:tr>
      <w:tr w:rsidR="009607E3" w:rsidRPr="00104337" w14:paraId="00D38C87" w14:textId="77777777" w:rsidTr="009607E3">
        <w:trPr>
          <w:gridAfter w:val="1"/>
          <w:wAfter w:w="220" w:type="dxa"/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C4D2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7A24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865A" w14:textId="77777777" w:rsidR="009607E3" w:rsidRPr="00104337" w:rsidRDefault="009607E3" w:rsidP="008E512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0B47" w14:textId="77777777" w:rsidR="009607E3" w:rsidRPr="00104337" w:rsidRDefault="009607E3" w:rsidP="009607E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average</w:t>
            </w:r>
            <w:proofErr w:type="gramEnd"/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number of parasites per host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81CD" w14:textId="77777777" w:rsidR="009607E3" w:rsidRPr="00104337" w:rsidRDefault="009607E3" w:rsidP="009607E3">
            <w:pPr>
              <w:ind w:left="-18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7B9A" w14:textId="77777777" w:rsidR="009607E3" w:rsidRPr="00104337" w:rsidRDefault="009607E3" w:rsidP="009607E3">
            <w:pPr>
              <w:ind w:left="-108" w:right="162" w:hanging="9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043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21.17</w:t>
            </w:r>
          </w:p>
        </w:tc>
      </w:tr>
    </w:tbl>
    <w:p w14:paraId="1132BAF9" w14:textId="623BAAD6" w:rsidR="008E512E" w:rsidRPr="00104337" w:rsidRDefault="008E512E"/>
    <w:p w14:paraId="2EA249D7" w14:textId="77777777" w:rsidR="008E512E" w:rsidRPr="00104337" w:rsidRDefault="008E512E"/>
    <w:p w14:paraId="2392897F" w14:textId="7C3CF424" w:rsidR="009607E3" w:rsidRPr="00104337" w:rsidRDefault="008E512E" w:rsidP="009607E3">
      <w:pPr>
        <w:rPr>
          <w:rFonts w:cs="Times New Roman"/>
        </w:rPr>
      </w:pPr>
      <w:proofErr w:type="gramStart"/>
      <w:r w:rsidRPr="00104337">
        <w:rPr>
          <w:b/>
        </w:rPr>
        <w:t>Supplementary Table 3.</w:t>
      </w:r>
      <w:proofErr w:type="gramEnd"/>
      <w:r w:rsidRPr="00104337">
        <w:rPr>
          <w:b/>
        </w:rPr>
        <w:t xml:space="preserve"> </w:t>
      </w:r>
      <w:r w:rsidR="009607E3" w:rsidRPr="00104337">
        <w:rPr>
          <w:rFonts w:cs="Times New Roman"/>
        </w:rPr>
        <w:t>Redundancy analysis (RDA) models with average number of parasites per host substituted for the sum of parasites across hosts for lake-year and lake estimates of N</w:t>
      </w:r>
      <w:r w:rsidR="009607E3" w:rsidRPr="00104337">
        <w:rPr>
          <w:rFonts w:cs="Times New Roman"/>
          <w:vertAlign w:val="subscript"/>
        </w:rPr>
        <w:t>e</w:t>
      </w:r>
      <w:r w:rsidR="009607E3" w:rsidRPr="00104337">
        <w:rPr>
          <w:rFonts w:cs="Times New Roman"/>
        </w:rPr>
        <w:t>.  *</w:t>
      </w:r>
      <w:r w:rsidR="009607E3" w:rsidRPr="00104337">
        <w:rPr>
          <w:rFonts w:cs="Times New Roman"/>
          <w:i/>
        </w:rPr>
        <w:t>P</w:t>
      </w:r>
      <w:r w:rsidR="009607E3" w:rsidRPr="00104337">
        <w:rPr>
          <w:rFonts w:cs="Times New Roman"/>
        </w:rPr>
        <w:t xml:space="preserve"> &lt; 0.01, **</w:t>
      </w:r>
      <w:r w:rsidR="009607E3" w:rsidRPr="00104337">
        <w:rPr>
          <w:rFonts w:cs="Times New Roman"/>
          <w:i/>
        </w:rPr>
        <w:t>P</w:t>
      </w:r>
      <w:r w:rsidR="009607E3" w:rsidRPr="00104337">
        <w:rPr>
          <w:rFonts w:cs="Times New Roman"/>
        </w:rPr>
        <w:t xml:space="preserve"> &lt; 0.05</w:t>
      </w:r>
      <w:r w:rsidR="009607E3" w:rsidRPr="00104337" w:rsidDel="00075C3A">
        <w:rPr>
          <w:rFonts w:cs="Times New Roman"/>
        </w:rPr>
        <w:t xml:space="preserve"> </w:t>
      </w:r>
    </w:p>
    <w:p w14:paraId="22F797C5" w14:textId="112AD4CA" w:rsidR="008E512E" w:rsidRPr="00104337" w:rsidRDefault="008E512E"/>
    <w:p w14:paraId="1288A90F" w14:textId="77777777" w:rsidR="00BE4C68" w:rsidRPr="00104337" w:rsidRDefault="00BE4C68"/>
    <w:p w14:paraId="1FCA57DA" w14:textId="77777777" w:rsidR="00BE4C68" w:rsidRPr="00104337" w:rsidRDefault="00BE4C68"/>
    <w:p w14:paraId="0F86322B" w14:textId="77777777" w:rsidR="008E512E" w:rsidRPr="00104337" w:rsidRDefault="008E512E"/>
    <w:p w14:paraId="719DE930" w14:textId="6ED267D3" w:rsidR="00693061" w:rsidRPr="00693061" w:rsidRDefault="00693061">
      <w:proofErr w:type="gramStart"/>
      <w:r w:rsidRPr="00104337">
        <w:rPr>
          <w:b/>
        </w:rPr>
        <w:t xml:space="preserve">Supplementary Figure 1 </w:t>
      </w:r>
      <w:r w:rsidRPr="00104337">
        <w:t>Map of study sites in Alaska.</w:t>
      </w:r>
      <w:proofErr w:type="gramEnd"/>
      <w:r>
        <w:t xml:space="preserve"> </w:t>
      </w:r>
    </w:p>
    <w:sectPr w:rsidR="00693061" w:rsidRPr="00693061" w:rsidSect="0053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F8"/>
    <w:rsid w:val="000021F1"/>
    <w:rsid w:val="0000331C"/>
    <w:rsid w:val="00104337"/>
    <w:rsid w:val="00181BF8"/>
    <w:rsid w:val="001B2E92"/>
    <w:rsid w:val="002A6228"/>
    <w:rsid w:val="00310673"/>
    <w:rsid w:val="0039413D"/>
    <w:rsid w:val="00404922"/>
    <w:rsid w:val="00483C46"/>
    <w:rsid w:val="004929CD"/>
    <w:rsid w:val="004B3B81"/>
    <w:rsid w:val="005359F0"/>
    <w:rsid w:val="00596C2B"/>
    <w:rsid w:val="005A4ECD"/>
    <w:rsid w:val="005C5CCE"/>
    <w:rsid w:val="0065374E"/>
    <w:rsid w:val="00672025"/>
    <w:rsid w:val="00674256"/>
    <w:rsid w:val="00693061"/>
    <w:rsid w:val="007D6666"/>
    <w:rsid w:val="00851A52"/>
    <w:rsid w:val="008747F8"/>
    <w:rsid w:val="008D2495"/>
    <w:rsid w:val="008E512E"/>
    <w:rsid w:val="009607E3"/>
    <w:rsid w:val="00A36FFE"/>
    <w:rsid w:val="00A85730"/>
    <w:rsid w:val="00AA1A18"/>
    <w:rsid w:val="00B11CAB"/>
    <w:rsid w:val="00BD1B6C"/>
    <w:rsid w:val="00BE4C68"/>
    <w:rsid w:val="00C326FE"/>
    <w:rsid w:val="00D1575E"/>
    <w:rsid w:val="00D51FE2"/>
    <w:rsid w:val="00E86FBB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090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09A001-51FE-514E-82B9-CEA58F5D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Strobel</dc:creator>
  <cp:keywords/>
  <dc:description/>
  <cp:lastModifiedBy>Hannah Strobel</cp:lastModifiedBy>
  <cp:revision>3</cp:revision>
  <dcterms:created xsi:type="dcterms:W3CDTF">2019-01-03T19:21:00Z</dcterms:created>
  <dcterms:modified xsi:type="dcterms:W3CDTF">2019-01-03T20:10:00Z</dcterms:modified>
</cp:coreProperties>
</file>