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693" w:rsidRPr="00C46322" w:rsidRDefault="009C6F23" w:rsidP="00523A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46322">
        <w:rPr>
          <w:rFonts w:ascii="Times New Roman" w:hAnsi="Times New Roman" w:cs="Times New Roman"/>
          <w:b/>
          <w:sz w:val="24"/>
          <w:szCs w:val="24"/>
          <w:lang w:val="en-US"/>
        </w:rPr>
        <w:t>Table</w:t>
      </w:r>
      <w:r w:rsidR="00813693" w:rsidRPr="00C463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S1. </w:t>
      </w:r>
      <w:r w:rsidR="00523A27">
        <w:rPr>
          <w:rFonts w:ascii="Times New Roman" w:hAnsi="Times New Roman" w:cs="Times New Roman"/>
          <w:sz w:val="24"/>
          <w:szCs w:val="24"/>
          <w:lang w:val="en-US"/>
        </w:rPr>
        <w:t>Detailed</w:t>
      </w:r>
      <w:r w:rsidR="00813693" w:rsidRPr="00C46322">
        <w:rPr>
          <w:rFonts w:ascii="Times New Roman" w:hAnsi="Times New Roman" w:cs="Times New Roman"/>
          <w:sz w:val="24"/>
          <w:szCs w:val="24"/>
          <w:lang w:val="en-US"/>
        </w:rPr>
        <w:t xml:space="preserve"> search strategy with search filters and number of</w:t>
      </w:r>
      <w:r w:rsidR="00523A27">
        <w:rPr>
          <w:rFonts w:ascii="Times New Roman" w:hAnsi="Times New Roman" w:cs="Times New Roman"/>
          <w:sz w:val="24"/>
          <w:szCs w:val="24"/>
          <w:lang w:val="en-US"/>
        </w:rPr>
        <w:t xml:space="preserve"> studies recovered in </w:t>
      </w:r>
      <w:r w:rsidR="002F4F7B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523A27">
        <w:rPr>
          <w:rFonts w:ascii="Times New Roman" w:hAnsi="Times New Roman" w:cs="Times New Roman"/>
          <w:sz w:val="24"/>
          <w:szCs w:val="24"/>
          <w:lang w:val="en-US"/>
        </w:rPr>
        <w:t>electronic databases</w:t>
      </w:r>
      <w:r w:rsidR="002F4F7B">
        <w:rPr>
          <w:rFonts w:ascii="Times New Roman" w:hAnsi="Times New Roman" w:cs="Times New Roman"/>
          <w:sz w:val="24"/>
          <w:szCs w:val="24"/>
          <w:lang w:val="en-US"/>
        </w:rPr>
        <w:t xml:space="preserve"> PubMed-Medline, Scopus, and Web of Science</w:t>
      </w:r>
      <w:r w:rsidR="00523A2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Style w:val="Tabelacomgrade"/>
        <w:tblW w:w="9077" w:type="dxa"/>
        <w:jc w:val="center"/>
        <w:tblLook w:val="04A0" w:firstRow="1" w:lastRow="0" w:firstColumn="1" w:lastColumn="0" w:noHBand="0" w:noVBand="1"/>
      </w:tblPr>
      <w:tblGrid>
        <w:gridCol w:w="8061"/>
        <w:gridCol w:w="1016"/>
      </w:tblGrid>
      <w:tr w:rsidR="003F639C" w:rsidRPr="00C46322" w:rsidTr="00357C91">
        <w:trPr>
          <w:trHeight w:val="415"/>
          <w:jc w:val="center"/>
        </w:trPr>
        <w:tc>
          <w:tcPr>
            <w:tcW w:w="8061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F639C" w:rsidRPr="00C46322" w:rsidRDefault="003F639C" w:rsidP="00953A96">
            <w:pPr>
              <w:spacing w:before="120"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C46322">
              <w:rPr>
                <w:rStyle w:val="nfase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PubMed-MEDLINE – Search filters</w:t>
            </w:r>
          </w:p>
        </w:tc>
        <w:tc>
          <w:tcPr>
            <w:tcW w:w="1016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F639C" w:rsidRPr="006D5051" w:rsidRDefault="003F639C" w:rsidP="00523A27">
            <w:pPr>
              <w:spacing w:before="120" w:line="360" w:lineRule="auto"/>
              <w:jc w:val="center"/>
              <w:rPr>
                <w:rStyle w:val="nfase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5051">
              <w:rPr>
                <w:rStyle w:val="nfase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Records</w:t>
            </w:r>
          </w:p>
        </w:tc>
      </w:tr>
      <w:tr w:rsidR="003F639C" w:rsidRPr="00C46322" w:rsidTr="00357C91">
        <w:trPr>
          <w:trHeight w:val="1431"/>
          <w:jc w:val="center"/>
        </w:trPr>
        <w:tc>
          <w:tcPr>
            <w:tcW w:w="8061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639C" w:rsidRPr="00953A96" w:rsidRDefault="003F639C" w:rsidP="00784C2C">
            <w:pPr>
              <w:spacing w:before="120" w:line="360" w:lineRule="auto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953A96">
              <w:rPr>
                <w:rFonts w:ascii="Times New Roman" w:hAnsi="Times New Roman" w:cs="Times New Roman"/>
                <w:b/>
                <w:lang w:val="en-US"/>
              </w:rPr>
              <w:t xml:space="preserve">#1 Disease model: </w:t>
            </w:r>
            <w:r w:rsidRPr="00953A96">
              <w:rPr>
                <w:rFonts w:ascii="Times New Roman" w:eastAsia="Calibri" w:hAnsi="Times New Roman" w:cs="Times New Roman"/>
                <w:lang w:val="en-US"/>
              </w:rPr>
              <w:t>(“American trypanosomiasis”[TIAB] OR “South american trypanosomiasis”[TIAB] OR “Trypanosoma cruzi infection”[TIAB] OR “Trypanosoma cruzi”[</w:t>
            </w:r>
            <w:r w:rsidRPr="00953A96">
              <w:rPr>
                <w:rFonts w:ascii="Times New Roman" w:hAnsi="Times New Roman" w:cs="Times New Roman"/>
                <w:bCs/>
                <w:lang w:val="en-US"/>
              </w:rPr>
              <w:t>MeSH Terms</w:t>
            </w:r>
            <w:r w:rsidRPr="00953A96">
              <w:rPr>
                <w:rFonts w:ascii="Times New Roman" w:eastAsia="Calibri" w:hAnsi="Times New Roman" w:cs="Times New Roman"/>
                <w:lang w:val="en-US"/>
              </w:rPr>
              <w:t>] OR “Chagas disease”[</w:t>
            </w:r>
            <w:r w:rsidRPr="00953A96">
              <w:rPr>
                <w:rFonts w:ascii="Times New Roman" w:hAnsi="Times New Roman" w:cs="Times New Roman"/>
                <w:bCs/>
                <w:lang w:val="en-US"/>
              </w:rPr>
              <w:t>MeSH Terms</w:t>
            </w:r>
            <w:r w:rsidRPr="00953A96">
              <w:rPr>
                <w:rFonts w:ascii="Times New Roman" w:eastAsia="Calibri" w:hAnsi="Times New Roman" w:cs="Times New Roman"/>
                <w:lang w:val="en-US"/>
              </w:rPr>
              <w:t>])</w:t>
            </w:r>
          </w:p>
        </w:tc>
        <w:tc>
          <w:tcPr>
            <w:tcW w:w="1016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639C" w:rsidRPr="006D5051" w:rsidRDefault="003F639C" w:rsidP="00523A27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1D7C67" w:rsidRPr="006D5051" w:rsidRDefault="00EE50DA" w:rsidP="00523A27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50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17.454</w:t>
            </w:r>
          </w:p>
        </w:tc>
      </w:tr>
      <w:tr w:rsidR="003F639C" w:rsidRPr="004C4E93" w:rsidTr="00357C91">
        <w:trPr>
          <w:trHeight w:val="3088"/>
          <w:jc w:val="center"/>
        </w:trPr>
        <w:tc>
          <w:tcPr>
            <w:tcW w:w="80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639C" w:rsidRPr="00953A96" w:rsidRDefault="003F639C" w:rsidP="00784C2C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953A96">
              <w:rPr>
                <w:rFonts w:ascii="Times New Roman" w:hAnsi="Times New Roman" w:cs="Times New Roman"/>
                <w:b/>
                <w:bCs/>
                <w:lang w:val="en-US"/>
              </w:rPr>
              <w:t xml:space="preserve">#2 Biological target:  </w:t>
            </w:r>
            <w:r w:rsidRPr="00953A96">
              <w:rPr>
                <w:rFonts w:ascii="Times New Roman" w:hAnsi="Times New Roman" w:cs="Times New Roman"/>
                <w:bCs/>
                <w:lang w:val="en-US"/>
              </w:rPr>
              <w:t>(“Angiotensins”[MeSH Terms] OR “Angiotensin I”[MeSH Terms] OR “Angiotensin II”[MeSH Terms] OR “Angiotensin Receptor Antagonists”[MeSH Terms] OR “Angiotensin-Converting Enzyme Inhibitors”[MeSH Terms] OR “Vasopeptidase Inhibitors”[MeSH Terms] OR “Antihypertensive Agents”[MeSH Terms]  OR “Angiotensin II Type 1 Receptor Blockers”[MeSH Terms] OR “</w:t>
            </w:r>
            <w:r w:rsidRPr="00953A96">
              <w:rPr>
                <w:rFonts w:ascii="Times New Roman" w:hAnsi="Times New Roman" w:cs="Times New Roman"/>
                <w:lang w:val="en-US"/>
              </w:rPr>
              <w:t>Angiotensin</w:t>
            </w:r>
            <w:r w:rsidRPr="00953A96">
              <w:rPr>
                <w:rFonts w:ascii="Times New Roman" w:hAnsi="Times New Roman" w:cs="Times New Roman"/>
                <w:bCs/>
                <w:lang w:val="en-US"/>
              </w:rPr>
              <w:t xml:space="preserve"> II Type 2 Receptor Blockers”[MeSH Terms] OR “</w:t>
            </w:r>
            <w:hyperlink r:id="rId7" w:history="1">
              <w:r w:rsidRPr="00953A96">
                <w:rPr>
                  <w:rFonts w:ascii="Times New Roman" w:hAnsi="Times New Roman" w:cs="Times New Roman"/>
                  <w:bCs/>
                  <w:lang w:val="en-US"/>
                </w:rPr>
                <w:t>Receptor, Angiotensin, Type 1</w:t>
              </w:r>
            </w:hyperlink>
            <w:r w:rsidRPr="00953A96">
              <w:rPr>
                <w:rFonts w:ascii="Times New Roman" w:hAnsi="Times New Roman" w:cs="Times New Roman"/>
                <w:bCs/>
                <w:lang w:val="en-US"/>
              </w:rPr>
              <w:t>”[MeSH Terms] OR “</w:t>
            </w:r>
            <w:hyperlink r:id="rId8" w:history="1">
              <w:r w:rsidRPr="00953A96">
                <w:rPr>
                  <w:rFonts w:ascii="Times New Roman" w:hAnsi="Times New Roman" w:cs="Times New Roman"/>
                  <w:bCs/>
                  <w:lang w:val="en-US"/>
                </w:rPr>
                <w:t>Receptor, Angiotensin, Type 2</w:t>
              </w:r>
            </w:hyperlink>
            <w:r w:rsidRPr="00953A96">
              <w:rPr>
                <w:rFonts w:ascii="Times New Roman" w:hAnsi="Times New Roman" w:cs="Times New Roman"/>
                <w:bCs/>
                <w:lang w:val="en-US"/>
              </w:rPr>
              <w:t xml:space="preserve">”[MeSH Terms] OR “Renin-Angiotensin System”[MeSH Terms] </w:t>
            </w:r>
            <w:r w:rsidRPr="00953A96">
              <w:rPr>
                <w:rFonts w:ascii="Times New Roman" w:hAnsi="Times New Roman" w:cs="Times New Roman"/>
                <w:lang w:val="en-US"/>
              </w:rPr>
              <w:t>OR “Receptors, Angiotensin”[</w:t>
            </w:r>
            <w:r w:rsidRPr="00953A96">
              <w:rPr>
                <w:rFonts w:ascii="Times New Roman" w:hAnsi="Times New Roman" w:cs="Times New Roman"/>
                <w:bCs/>
                <w:lang w:val="en-US"/>
              </w:rPr>
              <w:t>MeSH Terms</w:t>
            </w:r>
            <w:r w:rsidRPr="00953A96">
              <w:rPr>
                <w:rFonts w:ascii="Times New Roman" w:hAnsi="Times New Roman" w:cs="Times New Roman"/>
                <w:lang w:val="en-US"/>
              </w:rPr>
              <w:t>]</w:t>
            </w:r>
            <w:r w:rsidRPr="00953A96">
              <w:rPr>
                <w:rFonts w:ascii="Times New Roman" w:hAnsi="Times New Roman" w:cs="Times New Roman"/>
                <w:bCs/>
                <w:lang w:val="en-US"/>
              </w:rPr>
              <w:t>)</w:t>
            </w:r>
          </w:p>
        </w:tc>
        <w:tc>
          <w:tcPr>
            <w:tcW w:w="101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3F639C" w:rsidRPr="006D5051" w:rsidRDefault="003F639C" w:rsidP="00523A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1D7C67" w:rsidRPr="006D5051" w:rsidRDefault="001D7C67" w:rsidP="00523A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1D7C67" w:rsidRPr="006D5051" w:rsidRDefault="001D7C67" w:rsidP="00523A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  <w:p w:rsidR="001D7C67" w:rsidRPr="006D5051" w:rsidRDefault="00EE50DA" w:rsidP="00523A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6D50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137.977</w:t>
            </w:r>
          </w:p>
        </w:tc>
      </w:tr>
      <w:tr w:rsidR="003F639C" w:rsidRPr="00C46322" w:rsidTr="00357C91">
        <w:trPr>
          <w:trHeight w:val="363"/>
          <w:jc w:val="center"/>
        </w:trPr>
        <w:tc>
          <w:tcPr>
            <w:tcW w:w="8061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F639C" w:rsidRPr="00953A96" w:rsidRDefault="003F639C" w:rsidP="00953A96">
            <w:pPr>
              <w:spacing w:before="80"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953A96">
              <w:rPr>
                <w:rFonts w:ascii="Times New Roman" w:hAnsi="Times New Roman" w:cs="Times New Roman"/>
                <w:b/>
                <w:lang w:val="en-US"/>
              </w:rPr>
              <w:t>#5 Combined search: (</w:t>
            </w:r>
            <w:r w:rsidRPr="00953A96">
              <w:rPr>
                <w:rFonts w:ascii="Times New Roman" w:hAnsi="Times New Roman" w:cs="Times New Roman"/>
                <w:lang w:val="en-US"/>
              </w:rPr>
              <w:t xml:space="preserve">#1 AND #2) </w:t>
            </w:r>
          </w:p>
        </w:tc>
        <w:tc>
          <w:tcPr>
            <w:tcW w:w="1016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3F639C" w:rsidRPr="006D5051" w:rsidRDefault="00EE50DA" w:rsidP="00523A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50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</w:t>
            </w:r>
          </w:p>
        </w:tc>
      </w:tr>
      <w:tr w:rsidR="003F639C" w:rsidRPr="00C46322" w:rsidTr="00357C91">
        <w:trPr>
          <w:trHeight w:val="511"/>
          <w:jc w:val="center"/>
        </w:trPr>
        <w:tc>
          <w:tcPr>
            <w:tcW w:w="806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F639C" w:rsidRPr="00C46322" w:rsidRDefault="003F639C" w:rsidP="00523A27">
            <w:pPr>
              <w:spacing w:line="360" w:lineRule="auto"/>
              <w:jc w:val="center"/>
              <w:rPr>
                <w:rStyle w:val="nfase"/>
                <w:rFonts w:ascii="Times New Roman" w:hAnsi="Times New Roman" w:cs="Times New Roman"/>
                <w:b/>
                <w:i w:val="0"/>
                <w:sz w:val="10"/>
                <w:szCs w:val="10"/>
                <w:lang w:val="en-US"/>
              </w:rPr>
            </w:pPr>
          </w:p>
          <w:p w:rsidR="003F639C" w:rsidRPr="00C46322" w:rsidRDefault="003F639C" w:rsidP="00953A9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63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SCOPUS</w:t>
            </w:r>
            <w:r w:rsidRPr="00C46322">
              <w:rPr>
                <w:rStyle w:val="nfase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– Search filters</w:t>
            </w:r>
          </w:p>
        </w:tc>
        <w:tc>
          <w:tcPr>
            <w:tcW w:w="101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3F639C" w:rsidRPr="006D5051" w:rsidRDefault="003F639C" w:rsidP="00523A27">
            <w:pPr>
              <w:spacing w:line="360" w:lineRule="auto"/>
              <w:jc w:val="center"/>
              <w:rPr>
                <w:rStyle w:val="nfase"/>
                <w:rFonts w:ascii="Times New Roman" w:hAnsi="Times New Roman" w:cs="Times New Roman"/>
                <w:b/>
                <w:i w:val="0"/>
                <w:sz w:val="10"/>
                <w:szCs w:val="10"/>
                <w:lang w:val="en-US"/>
              </w:rPr>
            </w:pPr>
          </w:p>
        </w:tc>
      </w:tr>
      <w:tr w:rsidR="003F639C" w:rsidRPr="00C46322" w:rsidTr="00357C91">
        <w:trPr>
          <w:trHeight w:val="1600"/>
          <w:jc w:val="center"/>
        </w:trPr>
        <w:tc>
          <w:tcPr>
            <w:tcW w:w="8061" w:type="dxa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1D7C67" w:rsidRPr="00953A96" w:rsidRDefault="003F639C" w:rsidP="00D944B6">
            <w:pPr>
              <w:spacing w:before="120" w:line="360" w:lineRule="auto"/>
              <w:jc w:val="both"/>
              <w:rPr>
                <w:rStyle w:val="nfase"/>
                <w:rFonts w:ascii="Times New Roman" w:hAnsi="Times New Roman" w:cs="Times New Roman"/>
                <w:i w:val="0"/>
                <w:iCs w:val="0"/>
                <w:lang w:val="en-US"/>
              </w:rPr>
            </w:pPr>
            <w:r w:rsidRPr="00953A96">
              <w:rPr>
                <w:rFonts w:ascii="Times New Roman" w:hAnsi="Times New Roman" w:cs="Times New Roman"/>
                <w:b/>
                <w:lang w:val="en-US"/>
              </w:rPr>
              <w:t xml:space="preserve">#1 Disease model: </w:t>
            </w:r>
            <w:r w:rsidR="00EE50DA" w:rsidRPr="00EE50DA">
              <w:rPr>
                <w:rFonts w:ascii="Times New Roman" w:hAnsi="Times New Roman" w:cs="Times New Roman"/>
                <w:lang w:val="en-US"/>
              </w:rPr>
              <w:t>(TITLE-ABS-KEY(“American trypanosomiasis”) OR TITLE-ABS-KEY(“South american trypanosomiasis”) OR TITLE-ABS-KEY(“Trypanosoma cruzi infection”) OR TITLE-ABS-KEY(“Trypanosoma cruzi”) OR TITLE-ABS-KEY(“Chagas disease”))</w:t>
            </w:r>
          </w:p>
        </w:tc>
        <w:tc>
          <w:tcPr>
            <w:tcW w:w="1016" w:type="dxa"/>
            <w:tcBorders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FC2C27" w:rsidRPr="006D5051" w:rsidRDefault="00FC2C27" w:rsidP="00523A27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639C" w:rsidRPr="006D5051" w:rsidRDefault="00EE50DA" w:rsidP="00EE50DA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50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24.717</w:t>
            </w:r>
          </w:p>
        </w:tc>
      </w:tr>
      <w:tr w:rsidR="003F639C" w:rsidRPr="00C46322" w:rsidTr="00357C91">
        <w:trPr>
          <w:trHeight w:val="572"/>
          <w:jc w:val="center"/>
        </w:trPr>
        <w:tc>
          <w:tcPr>
            <w:tcW w:w="8061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3F639C" w:rsidRPr="00953A96" w:rsidRDefault="003F639C" w:rsidP="00EE50DA">
            <w:pPr>
              <w:spacing w:before="120" w:line="360" w:lineRule="auto"/>
              <w:jc w:val="both"/>
              <w:rPr>
                <w:rStyle w:val="nfase"/>
                <w:rFonts w:ascii="Times New Roman" w:hAnsi="Times New Roman" w:cs="Times New Roman"/>
                <w:i w:val="0"/>
                <w:iCs w:val="0"/>
                <w:lang w:val="en-US"/>
              </w:rPr>
            </w:pPr>
            <w:r w:rsidRPr="00953A96">
              <w:rPr>
                <w:rFonts w:ascii="Times New Roman" w:hAnsi="Times New Roman" w:cs="Times New Roman"/>
                <w:b/>
                <w:lang w:val="en-US"/>
              </w:rPr>
              <w:t>#2 Biological target</w:t>
            </w:r>
            <w:r w:rsidR="00066027">
              <w:rPr>
                <w:rFonts w:ascii="Times New Roman" w:hAnsi="Times New Roman" w:cs="Times New Roman"/>
                <w:b/>
                <w:lang w:val="en-US"/>
              </w:rPr>
              <w:t>:</w:t>
            </w:r>
            <w:r w:rsidRPr="00953A9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4A0440" w:rsidRPr="00953A96">
              <w:rPr>
                <w:rFonts w:ascii="Times New Roman" w:hAnsi="Times New Roman" w:cs="Times New Roman"/>
                <w:lang w:val="en-US"/>
              </w:rPr>
              <w:t>(TITLE-ABS-KEY(</w:t>
            </w:r>
            <w:r w:rsidR="00887521" w:rsidRPr="00953A96">
              <w:rPr>
                <w:rFonts w:ascii="Times New Roman" w:hAnsi="Times New Roman" w:cs="Times New Roman"/>
                <w:lang w:val="en-US"/>
              </w:rPr>
              <w:t>“</w:t>
            </w:r>
            <w:r w:rsidR="00EE50DA">
              <w:rPr>
                <w:rFonts w:ascii="Times New Roman" w:hAnsi="Times New Roman" w:cs="Times New Roman"/>
                <w:bCs/>
                <w:lang w:val="en-US"/>
              </w:rPr>
              <w:t xml:space="preserve">Angiotensins”) OR </w:t>
            </w:r>
            <w:r w:rsidR="00887521" w:rsidRPr="00953A96">
              <w:rPr>
                <w:rFonts w:ascii="Times New Roman" w:hAnsi="Times New Roman" w:cs="Times New Roman"/>
                <w:bCs/>
                <w:lang w:val="en-US"/>
              </w:rPr>
              <w:t>TIT</w:t>
            </w:r>
            <w:r w:rsidR="00EE50DA">
              <w:rPr>
                <w:rFonts w:ascii="Times New Roman" w:hAnsi="Times New Roman" w:cs="Times New Roman"/>
                <w:bCs/>
                <w:lang w:val="en-US"/>
              </w:rPr>
              <w:t xml:space="preserve">LE-ABS-KEY(“Angiotensin I”) OR </w:t>
            </w:r>
            <w:r w:rsidR="00887521" w:rsidRPr="00953A96">
              <w:rPr>
                <w:rFonts w:ascii="Times New Roman" w:hAnsi="Times New Roman" w:cs="Times New Roman"/>
                <w:bCs/>
                <w:lang w:val="en-US"/>
              </w:rPr>
              <w:t>TITLE-ABS-KEY(“Angiotensin II”) OR TITLE-ABS-KEY(“</w:t>
            </w:r>
            <w:r w:rsidR="007B7BE2" w:rsidRPr="00953A96">
              <w:rPr>
                <w:rFonts w:ascii="Times New Roman" w:hAnsi="Times New Roman" w:cs="Times New Roman"/>
                <w:bCs/>
                <w:lang w:val="en-US"/>
              </w:rPr>
              <w:t xml:space="preserve">Angiotensin Receptor </w:t>
            </w:r>
            <w:r w:rsidR="007469B0" w:rsidRPr="00953A96">
              <w:rPr>
                <w:rFonts w:ascii="Times New Roman" w:hAnsi="Times New Roman" w:cs="Times New Roman"/>
                <w:bCs/>
                <w:lang w:val="en-US"/>
              </w:rPr>
              <w:t>Antagonists</w:t>
            </w:r>
            <w:r w:rsidR="00887521" w:rsidRPr="00953A96">
              <w:rPr>
                <w:rFonts w:ascii="Times New Roman" w:hAnsi="Times New Roman" w:cs="Times New Roman"/>
                <w:bCs/>
                <w:lang w:val="en-US"/>
              </w:rPr>
              <w:t>”)</w:t>
            </w:r>
            <w:r w:rsidR="00EE50DA">
              <w:rPr>
                <w:rFonts w:ascii="Times New Roman" w:hAnsi="Times New Roman" w:cs="Times New Roman"/>
                <w:bCs/>
                <w:lang w:val="en-US"/>
              </w:rPr>
              <w:t xml:space="preserve"> OR </w:t>
            </w:r>
            <w:r w:rsidR="007B7BE2" w:rsidRPr="00953A96">
              <w:rPr>
                <w:rFonts w:ascii="Times New Roman" w:hAnsi="Times New Roman" w:cs="Times New Roman"/>
                <w:bCs/>
                <w:lang w:val="en-US"/>
              </w:rPr>
              <w:t>TITLE-ABS-KEY(“Angiotensin-Con</w:t>
            </w:r>
            <w:r w:rsidR="00EE50DA">
              <w:rPr>
                <w:rFonts w:ascii="Times New Roman" w:hAnsi="Times New Roman" w:cs="Times New Roman"/>
                <w:bCs/>
                <w:lang w:val="en-US"/>
              </w:rPr>
              <w:t xml:space="preserve">verting Enzyme Inhibitors”) OR </w:t>
            </w:r>
            <w:r w:rsidR="007B7BE2" w:rsidRPr="00953A96">
              <w:rPr>
                <w:rFonts w:ascii="Times New Roman" w:hAnsi="Times New Roman" w:cs="Times New Roman"/>
                <w:bCs/>
                <w:lang w:val="en-US"/>
              </w:rPr>
              <w:t>TITLE-ABS-KEY(</w:t>
            </w:r>
            <w:r w:rsidR="00EE50DA">
              <w:rPr>
                <w:rFonts w:ascii="Times New Roman" w:hAnsi="Times New Roman" w:cs="Times New Roman"/>
                <w:bCs/>
                <w:lang w:val="en-US"/>
              </w:rPr>
              <w:t xml:space="preserve">“Vasopeptidase Inhibitors”) OR </w:t>
            </w:r>
            <w:r w:rsidR="007B7BE2" w:rsidRPr="00953A96">
              <w:rPr>
                <w:rFonts w:ascii="Times New Roman" w:hAnsi="Times New Roman" w:cs="Times New Roman"/>
                <w:bCs/>
                <w:lang w:val="en-US"/>
              </w:rPr>
              <w:t>TITLE-ABS-KEY(“</w:t>
            </w:r>
            <w:r w:rsidR="008F25AC" w:rsidRPr="00953A96">
              <w:rPr>
                <w:rFonts w:ascii="Times New Roman" w:hAnsi="Times New Roman" w:cs="Times New Roman"/>
                <w:bCs/>
                <w:lang w:val="en-US"/>
              </w:rPr>
              <w:t>Antihypertensive Agents</w:t>
            </w:r>
            <w:r w:rsidR="007B7BE2" w:rsidRPr="00953A96">
              <w:rPr>
                <w:rFonts w:ascii="Times New Roman" w:hAnsi="Times New Roman" w:cs="Times New Roman"/>
                <w:bCs/>
                <w:lang w:val="en-US"/>
              </w:rPr>
              <w:t>”)</w:t>
            </w:r>
            <w:r w:rsidR="00EE50DA">
              <w:rPr>
                <w:rFonts w:ascii="Times New Roman" w:hAnsi="Times New Roman" w:cs="Times New Roman"/>
                <w:bCs/>
                <w:lang w:val="en-US"/>
              </w:rPr>
              <w:t xml:space="preserve"> OR </w:t>
            </w:r>
            <w:r w:rsidR="008F25AC" w:rsidRPr="00953A96">
              <w:rPr>
                <w:rFonts w:ascii="Times New Roman" w:hAnsi="Times New Roman" w:cs="Times New Roman"/>
                <w:bCs/>
                <w:lang w:val="en-US"/>
              </w:rPr>
              <w:t>TITLE-ABS-KEY(“Angiotensin II Type 1 Receptor Bl</w:t>
            </w:r>
            <w:r w:rsidR="00EE50DA">
              <w:rPr>
                <w:rFonts w:ascii="Times New Roman" w:hAnsi="Times New Roman" w:cs="Times New Roman"/>
                <w:bCs/>
                <w:lang w:val="en-US"/>
              </w:rPr>
              <w:t xml:space="preserve">ockers”) OR </w:t>
            </w:r>
            <w:r w:rsidR="008F25AC" w:rsidRPr="00953A96">
              <w:rPr>
                <w:rFonts w:ascii="Times New Roman" w:hAnsi="Times New Roman" w:cs="Times New Roman"/>
                <w:bCs/>
                <w:lang w:val="en-US"/>
              </w:rPr>
              <w:t>TITLE-ABS-KEY(“</w:t>
            </w:r>
            <w:r w:rsidR="007469B0" w:rsidRPr="00953A96">
              <w:rPr>
                <w:rFonts w:ascii="Times New Roman" w:hAnsi="Times New Roman" w:cs="Times New Roman"/>
                <w:lang w:val="en-US"/>
              </w:rPr>
              <w:t>Angiotensin</w:t>
            </w:r>
            <w:r w:rsidR="007469B0" w:rsidRPr="00953A96">
              <w:rPr>
                <w:rFonts w:ascii="Times New Roman" w:hAnsi="Times New Roman" w:cs="Times New Roman"/>
                <w:bCs/>
                <w:lang w:val="en-US"/>
              </w:rPr>
              <w:t xml:space="preserve"> II Type 2 Receptor Blockers</w:t>
            </w:r>
            <w:r w:rsidR="008F25AC" w:rsidRPr="00953A96">
              <w:rPr>
                <w:rFonts w:ascii="Times New Roman" w:hAnsi="Times New Roman" w:cs="Times New Roman"/>
                <w:bCs/>
                <w:lang w:val="en-US"/>
              </w:rPr>
              <w:t>”)</w:t>
            </w:r>
            <w:r w:rsidR="00EE50DA">
              <w:rPr>
                <w:rFonts w:ascii="Times New Roman" w:hAnsi="Times New Roman" w:cs="Times New Roman"/>
                <w:bCs/>
                <w:lang w:val="en-US"/>
              </w:rPr>
              <w:t xml:space="preserve"> OR </w:t>
            </w:r>
            <w:r w:rsidR="007469B0" w:rsidRPr="00953A96">
              <w:rPr>
                <w:rFonts w:ascii="Times New Roman" w:hAnsi="Times New Roman" w:cs="Times New Roman"/>
                <w:bCs/>
                <w:lang w:val="en-US"/>
              </w:rPr>
              <w:t>TITLE-ABS-KEY(“</w:t>
            </w:r>
            <w:hyperlink r:id="rId9" w:history="1">
              <w:r w:rsidR="007469B0" w:rsidRPr="00953A96">
                <w:rPr>
                  <w:rFonts w:ascii="Times New Roman" w:hAnsi="Times New Roman" w:cs="Times New Roman"/>
                  <w:bCs/>
                  <w:lang w:val="en-US"/>
                </w:rPr>
                <w:t>Receptor, Angiotensin, Type 1</w:t>
              </w:r>
            </w:hyperlink>
            <w:r w:rsidR="00EE50DA">
              <w:rPr>
                <w:rFonts w:ascii="Times New Roman" w:hAnsi="Times New Roman" w:cs="Times New Roman"/>
                <w:bCs/>
                <w:lang w:val="en-US"/>
              </w:rPr>
              <w:t xml:space="preserve">”) OR </w:t>
            </w:r>
            <w:r w:rsidR="007469B0" w:rsidRPr="00953A96">
              <w:rPr>
                <w:rFonts w:ascii="Times New Roman" w:hAnsi="Times New Roman" w:cs="Times New Roman"/>
                <w:bCs/>
                <w:lang w:val="en-US"/>
              </w:rPr>
              <w:t>TITLE-ABS-KEY(“</w:t>
            </w:r>
            <w:hyperlink r:id="rId10" w:history="1">
              <w:r w:rsidR="007469B0" w:rsidRPr="00953A96">
                <w:rPr>
                  <w:rFonts w:ascii="Times New Roman" w:hAnsi="Times New Roman" w:cs="Times New Roman"/>
                  <w:bCs/>
                  <w:lang w:val="en-US"/>
                </w:rPr>
                <w:t>Receptor, Angiotensin, Type 2</w:t>
              </w:r>
            </w:hyperlink>
            <w:r w:rsidR="007469B0" w:rsidRPr="00953A96">
              <w:rPr>
                <w:rFonts w:ascii="Times New Roman" w:hAnsi="Times New Roman" w:cs="Times New Roman"/>
                <w:bCs/>
                <w:lang w:val="en-US"/>
              </w:rPr>
              <w:t>”) OR TITLE-ABS-KEY (“</w:t>
            </w:r>
            <w:r w:rsidR="00D944B6" w:rsidRPr="00953A96">
              <w:rPr>
                <w:rFonts w:ascii="Times New Roman" w:hAnsi="Times New Roman" w:cs="Times New Roman"/>
                <w:bCs/>
                <w:lang w:val="en-US"/>
              </w:rPr>
              <w:t>Renin-Angiotensin System</w:t>
            </w:r>
            <w:r w:rsidR="007469B0" w:rsidRPr="00953A96">
              <w:rPr>
                <w:rFonts w:ascii="Times New Roman" w:hAnsi="Times New Roman" w:cs="Times New Roman"/>
                <w:bCs/>
                <w:lang w:val="en-US"/>
              </w:rPr>
              <w:t>”)</w:t>
            </w:r>
            <w:r w:rsidR="00EE50DA">
              <w:rPr>
                <w:rFonts w:ascii="Times New Roman" w:hAnsi="Times New Roman" w:cs="Times New Roman"/>
                <w:bCs/>
                <w:lang w:val="en-US"/>
              </w:rPr>
              <w:t xml:space="preserve"> OR </w:t>
            </w:r>
            <w:r w:rsidR="00D944B6" w:rsidRPr="00953A96">
              <w:rPr>
                <w:rFonts w:ascii="Times New Roman" w:hAnsi="Times New Roman" w:cs="Times New Roman"/>
                <w:bCs/>
                <w:lang w:val="en-US"/>
              </w:rPr>
              <w:t>TITLE-ABS-KEY(“</w:t>
            </w:r>
            <w:r w:rsidR="00D944B6" w:rsidRPr="00953A96">
              <w:rPr>
                <w:rFonts w:ascii="Times New Roman" w:hAnsi="Times New Roman" w:cs="Times New Roman"/>
                <w:lang w:val="en-US"/>
              </w:rPr>
              <w:t>Receptors, Angiotensin</w:t>
            </w:r>
            <w:r w:rsidR="00D944B6" w:rsidRPr="00953A96">
              <w:rPr>
                <w:rFonts w:ascii="Times New Roman" w:hAnsi="Times New Roman" w:cs="Times New Roman"/>
                <w:bCs/>
                <w:lang w:val="en-US"/>
              </w:rPr>
              <w:t>”))</w:t>
            </w:r>
          </w:p>
        </w:tc>
        <w:tc>
          <w:tcPr>
            <w:tcW w:w="1016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4A33A1" w:rsidRDefault="004A33A1" w:rsidP="00523A27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4A33A1" w:rsidRDefault="004A33A1" w:rsidP="00523A27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3F639C" w:rsidRPr="006D5051" w:rsidRDefault="00EE50DA" w:rsidP="00523A27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50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223.203</w:t>
            </w:r>
          </w:p>
        </w:tc>
      </w:tr>
      <w:tr w:rsidR="003F639C" w:rsidRPr="00C46322" w:rsidTr="00357C91">
        <w:trPr>
          <w:trHeight w:val="410"/>
          <w:jc w:val="center"/>
        </w:trPr>
        <w:tc>
          <w:tcPr>
            <w:tcW w:w="8061" w:type="dxa"/>
            <w:tcBorders>
              <w:top w:val="single" w:sz="4" w:space="0" w:color="FFFFFF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:rsidR="001D7C67" w:rsidRPr="00953A96" w:rsidRDefault="003F639C" w:rsidP="00953A96">
            <w:pPr>
              <w:spacing w:before="120" w:line="360" w:lineRule="auto"/>
              <w:rPr>
                <w:rFonts w:ascii="Times New Roman" w:hAnsi="Times New Roman" w:cs="Times New Roman"/>
                <w:lang w:val="en-US"/>
              </w:rPr>
            </w:pPr>
            <w:r w:rsidRPr="00953A96">
              <w:rPr>
                <w:rFonts w:ascii="Times New Roman" w:hAnsi="Times New Roman" w:cs="Times New Roman"/>
                <w:b/>
                <w:lang w:val="en-US"/>
              </w:rPr>
              <w:t xml:space="preserve">#3 Combined search: </w:t>
            </w:r>
            <w:r w:rsidRPr="00953A96">
              <w:rPr>
                <w:rFonts w:ascii="Times New Roman" w:hAnsi="Times New Roman" w:cs="Times New Roman"/>
                <w:lang w:val="en-US"/>
              </w:rPr>
              <w:t>#1 AND #2</w:t>
            </w:r>
          </w:p>
        </w:tc>
        <w:tc>
          <w:tcPr>
            <w:tcW w:w="1016" w:type="dxa"/>
            <w:tcBorders>
              <w:top w:val="single" w:sz="4" w:space="0" w:color="FFFFFF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:rsidR="003F639C" w:rsidRPr="006D5051" w:rsidRDefault="00EE50DA" w:rsidP="00523A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D50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104</w:t>
            </w:r>
          </w:p>
        </w:tc>
      </w:tr>
    </w:tbl>
    <w:p w:rsidR="00953A96" w:rsidRDefault="00953A96" w:rsidP="00523A2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53A96" w:rsidRDefault="00953A96" w:rsidP="00523A2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53A96" w:rsidRDefault="00953A96" w:rsidP="00523A2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23A27" w:rsidRPr="00C46322" w:rsidRDefault="00523A27" w:rsidP="00523A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46322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Table S1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r w:rsidRPr="00523A27">
        <w:rPr>
          <w:rFonts w:ascii="Times New Roman" w:hAnsi="Times New Roman" w:cs="Times New Roman"/>
          <w:b/>
          <w:i/>
          <w:sz w:val="24"/>
          <w:szCs w:val="24"/>
          <w:lang w:val="en-US"/>
        </w:rPr>
        <w:t>continuation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 w:rsidRPr="00C463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2F4F7B">
        <w:rPr>
          <w:rFonts w:ascii="Times New Roman" w:hAnsi="Times New Roman" w:cs="Times New Roman"/>
          <w:sz w:val="24"/>
          <w:szCs w:val="24"/>
          <w:lang w:val="en-US"/>
        </w:rPr>
        <w:t>Detailed</w:t>
      </w:r>
      <w:r w:rsidR="002F4F7B" w:rsidRPr="00C46322">
        <w:rPr>
          <w:rFonts w:ascii="Times New Roman" w:hAnsi="Times New Roman" w:cs="Times New Roman"/>
          <w:sz w:val="24"/>
          <w:szCs w:val="24"/>
          <w:lang w:val="en-US"/>
        </w:rPr>
        <w:t xml:space="preserve"> search strategy with search filters and number of</w:t>
      </w:r>
      <w:r w:rsidR="002F4F7B">
        <w:rPr>
          <w:rFonts w:ascii="Times New Roman" w:hAnsi="Times New Roman" w:cs="Times New Roman"/>
          <w:sz w:val="24"/>
          <w:szCs w:val="24"/>
          <w:lang w:val="en-US"/>
        </w:rPr>
        <w:t xml:space="preserve"> studies recovered in the electronic databases PubMed-Medline, Scopus, and Web of Science.</w:t>
      </w:r>
      <w:bookmarkStart w:id="0" w:name="_GoBack"/>
      <w:bookmarkEnd w:id="0"/>
    </w:p>
    <w:tbl>
      <w:tblPr>
        <w:tblStyle w:val="Tabelacomgrade"/>
        <w:tblW w:w="9051" w:type="dxa"/>
        <w:jc w:val="center"/>
        <w:tblLook w:val="04A0" w:firstRow="1" w:lastRow="0" w:firstColumn="1" w:lastColumn="0" w:noHBand="0" w:noVBand="1"/>
      </w:tblPr>
      <w:tblGrid>
        <w:gridCol w:w="8035"/>
        <w:gridCol w:w="1016"/>
      </w:tblGrid>
      <w:tr w:rsidR="00523A27" w:rsidRPr="00953A96" w:rsidTr="00AC57E4">
        <w:trPr>
          <w:trHeight w:val="427"/>
          <w:jc w:val="center"/>
        </w:trPr>
        <w:tc>
          <w:tcPr>
            <w:tcW w:w="8037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523A27" w:rsidRPr="00C46322" w:rsidRDefault="00523A27" w:rsidP="00523A27">
            <w:pPr>
              <w:spacing w:line="360" w:lineRule="auto"/>
              <w:jc w:val="center"/>
              <w:rPr>
                <w:rStyle w:val="nfase"/>
                <w:rFonts w:ascii="Times New Roman" w:hAnsi="Times New Roman" w:cs="Times New Roman"/>
                <w:b/>
                <w:i w:val="0"/>
                <w:sz w:val="10"/>
                <w:szCs w:val="10"/>
                <w:lang w:val="en-US"/>
              </w:rPr>
            </w:pPr>
          </w:p>
          <w:p w:rsidR="00523A27" w:rsidRPr="00C46322" w:rsidRDefault="00523A27" w:rsidP="00784C2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463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WEB OF SCIENCE</w:t>
            </w:r>
            <w:r w:rsidRPr="00C46322">
              <w:rPr>
                <w:rStyle w:val="nfase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– Search filters</w:t>
            </w:r>
          </w:p>
        </w:tc>
        <w:tc>
          <w:tcPr>
            <w:tcW w:w="1014" w:type="dxa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D9D9" w:themeFill="background1" w:themeFillShade="D9"/>
          </w:tcPr>
          <w:p w:rsidR="00523A27" w:rsidRPr="00C46322" w:rsidRDefault="00953A96" w:rsidP="00953A96">
            <w:pPr>
              <w:spacing w:before="120" w:line="360" w:lineRule="auto"/>
              <w:jc w:val="center"/>
              <w:rPr>
                <w:rStyle w:val="nfase"/>
                <w:rFonts w:ascii="Times New Roman" w:hAnsi="Times New Roman" w:cs="Times New Roman"/>
                <w:b/>
                <w:i w:val="0"/>
                <w:sz w:val="10"/>
                <w:szCs w:val="10"/>
                <w:lang w:val="en-US"/>
              </w:rPr>
            </w:pPr>
            <w:r>
              <w:rPr>
                <w:rStyle w:val="nfase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Records</w:t>
            </w:r>
          </w:p>
        </w:tc>
      </w:tr>
      <w:tr w:rsidR="00523A27" w:rsidRPr="00C46322" w:rsidTr="00AC57E4">
        <w:trPr>
          <w:trHeight w:val="998"/>
          <w:jc w:val="center"/>
        </w:trPr>
        <w:tc>
          <w:tcPr>
            <w:tcW w:w="8037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523A27" w:rsidRPr="00953A96" w:rsidRDefault="00523A27" w:rsidP="00523A27">
            <w:pPr>
              <w:spacing w:before="120"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953A96">
              <w:rPr>
                <w:rFonts w:ascii="Times New Roman" w:hAnsi="Times New Roman" w:cs="Times New Roman"/>
                <w:b/>
                <w:lang w:val="en-US"/>
              </w:rPr>
              <w:t xml:space="preserve">#1 Disease model: </w:t>
            </w:r>
            <w:r w:rsidRPr="00953A96">
              <w:rPr>
                <w:rFonts w:ascii="Times New Roman" w:hAnsi="Times New Roman" w:cs="Times New Roman"/>
                <w:lang w:val="en-US"/>
              </w:rPr>
              <w:t>TS=</w:t>
            </w:r>
            <w:r w:rsidRPr="00953A96">
              <w:rPr>
                <w:rFonts w:ascii="Times New Roman" w:eastAsia="Calibri" w:hAnsi="Times New Roman" w:cs="Times New Roman"/>
                <w:lang w:val="en-US"/>
              </w:rPr>
              <w:t>American trypanosomiasis</w:t>
            </w:r>
            <w:r w:rsidRPr="00953A96">
              <w:rPr>
                <w:rFonts w:ascii="Times New Roman" w:hAnsi="Times New Roman" w:cs="Times New Roman"/>
                <w:lang w:val="en-US"/>
              </w:rPr>
              <w:t xml:space="preserve"> OR TS=</w:t>
            </w:r>
            <w:r w:rsidRPr="00953A96">
              <w:rPr>
                <w:rFonts w:ascii="Times New Roman" w:eastAsia="Calibri" w:hAnsi="Times New Roman" w:cs="Times New Roman"/>
                <w:lang w:val="en-US"/>
              </w:rPr>
              <w:t>South american trypanosomiasis</w:t>
            </w:r>
            <w:r w:rsidRPr="00953A96">
              <w:rPr>
                <w:rFonts w:ascii="Times New Roman" w:hAnsi="Times New Roman" w:cs="Times New Roman"/>
                <w:lang w:val="en-US"/>
              </w:rPr>
              <w:t xml:space="preserve"> OR TS=Trypanosoma cruzi infection OR TS=Trypanosoma cruzi OR TS=</w:t>
            </w:r>
            <w:r w:rsidRPr="00953A96">
              <w:rPr>
                <w:rFonts w:ascii="Times New Roman" w:eastAsia="Calibri" w:hAnsi="Times New Roman" w:cs="Times New Roman"/>
                <w:lang w:val="en-US"/>
              </w:rPr>
              <w:t>Chagas disease</w:t>
            </w:r>
          </w:p>
        </w:tc>
        <w:tc>
          <w:tcPr>
            <w:tcW w:w="1014" w:type="dxa"/>
            <w:tcBorders>
              <w:top w:val="double" w:sz="4" w:space="0" w:color="auto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523A27" w:rsidRPr="005F78EC" w:rsidRDefault="00523A27" w:rsidP="00523A27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23A27" w:rsidRPr="005F78EC" w:rsidRDefault="00EE50DA" w:rsidP="00523A27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F78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23.242</w:t>
            </w:r>
          </w:p>
        </w:tc>
      </w:tr>
      <w:tr w:rsidR="00523A27" w:rsidRPr="00C46322" w:rsidTr="00AC57E4">
        <w:trPr>
          <w:trHeight w:val="490"/>
          <w:jc w:val="center"/>
        </w:trPr>
        <w:tc>
          <w:tcPr>
            <w:tcW w:w="8037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523A27" w:rsidRPr="00953A96" w:rsidRDefault="00523A27" w:rsidP="00953A96">
            <w:pPr>
              <w:spacing w:before="120"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953A96">
              <w:rPr>
                <w:rFonts w:ascii="Times New Roman" w:hAnsi="Times New Roman" w:cs="Times New Roman"/>
                <w:b/>
                <w:lang w:val="en-US"/>
              </w:rPr>
              <w:t xml:space="preserve">#2 Biological target: </w:t>
            </w:r>
            <w:r w:rsidR="00E92DFC" w:rsidRPr="00953A96">
              <w:rPr>
                <w:rFonts w:ascii="Times New Roman" w:hAnsi="Times New Roman" w:cs="Times New Roman"/>
                <w:lang w:val="en-US"/>
              </w:rPr>
              <w:t>TS=Angiotensins OR TS=Angiotensin I OR TS=Angiotensin II OR TS=</w:t>
            </w:r>
            <w:r w:rsidR="00E92DFC" w:rsidRPr="00953A96">
              <w:rPr>
                <w:rFonts w:ascii="Times New Roman" w:hAnsi="Times New Roman" w:cs="Times New Roman"/>
                <w:bCs/>
                <w:lang w:val="en-US"/>
              </w:rPr>
              <w:t xml:space="preserve"> Angiotensin Receptor Antagonists OR TS=</w:t>
            </w:r>
            <w:r w:rsidR="00E92DFC" w:rsidRPr="00953A96">
              <w:rPr>
                <w:rFonts w:ascii="Arial" w:eastAsiaTheme="minorHAnsi" w:hAnsi="Arial" w:cs="Arial"/>
                <w:color w:val="333333"/>
                <w:shd w:val="clear" w:color="auto" w:fill="F8F8F8"/>
                <w:lang w:val="en-US" w:eastAsia="en-US"/>
              </w:rPr>
              <w:t xml:space="preserve"> </w:t>
            </w:r>
            <w:r w:rsidR="00E92DFC" w:rsidRPr="00953A96">
              <w:rPr>
                <w:rFonts w:ascii="Times New Roman" w:hAnsi="Times New Roman" w:cs="Times New Roman"/>
                <w:bCs/>
                <w:lang w:val="en-US"/>
              </w:rPr>
              <w:t>Angiotensin-Converting Enzyme Inhibitors OR TS=</w:t>
            </w:r>
            <w:r w:rsidR="00E92DFC" w:rsidRPr="00953A96">
              <w:rPr>
                <w:rFonts w:ascii="Times New Roman" w:eastAsiaTheme="minorHAnsi" w:hAnsi="Times New Roman" w:cs="Times New Roman"/>
                <w:bCs/>
                <w:lang w:val="en-US" w:eastAsia="en-US"/>
              </w:rPr>
              <w:t xml:space="preserve"> </w:t>
            </w:r>
            <w:r w:rsidR="00E92DFC" w:rsidRPr="00953A96">
              <w:rPr>
                <w:rFonts w:ascii="Times New Roman" w:hAnsi="Times New Roman" w:cs="Times New Roman"/>
                <w:bCs/>
                <w:lang w:val="en-US"/>
              </w:rPr>
              <w:t>Vasopeptidase Inhibitors OR TS= Antihypertensive Agents OR TS= Angiotensin II Type 1 Receptor Blockers OR TS=</w:t>
            </w:r>
            <w:hyperlink r:id="rId11" w:history="1">
              <w:r w:rsidR="00E92DFC" w:rsidRPr="00953A96">
                <w:rPr>
                  <w:rFonts w:ascii="Times New Roman" w:hAnsi="Times New Roman" w:cs="Times New Roman"/>
                  <w:bCs/>
                  <w:lang w:val="en-US"/>
                </w:rPr>
                <w:t>Receptor, Angiotensin, Type 1</w:t>
              </w:r>
            </w:hyperlink>
            <w:r w:rsidR="00887521" w:rsidRPr="00953A96">
              <w:rPr>
                <w:rFonts w:ascii="Times New Roman" w:hAnsi="Times New Roman" w:cs="Times New Roman"/>
                <w:bCs/>
                <w:lang w:val="en-US"/>
              </w:rPr>
              <w:t xml:space="preserve"> OR TS=</w:t>
            </w:r>
            <w:hyperlink r:id="rId12" w:history="1">
              <w:r w:rsidR="00887521" w:rsidRPr="00953A96">
                <w:rPr>
                  <w:rFonts w:ascii="Times New Roman" w:hAnsi="Times New Roman" w:cs="Times New Roman"/>
                  <w:bCs/>
                  <w:lang w:val="en-US"/>
                </w:rPr>
                <w:t>Receptor, Angiotensin, Type 2</w:t>
              </w:r>
            </w:hyperlink>
            <w:r w:rsidR="00887521" w:rsidRPr="00953A96">
              <w:rPr>
                <w:rFonts w:ascii="Times New Roman" w:hAnsi="Times New Roman" w:cs="Times New Roman"/>
                <w:bCs/>
                <w:lang w:val="en-US"/>
              </w:rPr>
              <w:t xml:space="preserve"> OR TS= Renin-Angiotensin System OR TS=</w:t>
            </w:r>
            <w:r w:rsidR="00887521" w:rsidRPr="00953A96">
              <w:rPr>
                <w:rFonts w:ascii="Times New Roman" w:hAnsi="Times New Roman" w:cs="Times New Roman"/>
                <w:lang w:val="en-US"/>
              </w:rPr>
              <w:t xml:space="preserve"> Receptors, Angiotensin</w:t>
            </w:r>
          </w:p>
        </w:tc>
        <w:tc>
          <w:tcPr>
            <w:tcW w:w="1014" w:type="dxa"/>
            <w:tcBorders>
              <w:top w:val="single" w:sz="4" w:space="0" w:color="FFFFFF"/>
              <w:left w:val="single" w:sz="4" w:space="0" w:color="FFFFFF" w:themeColor="background1"/>
              <w:bottom w:val="single" w:sz="4" w:space="0" w:color="FFFFFF"/>
              <w:right w:val="single" w:sz="4" w:space="0" w:color="FFFFFF" w:themeColor="background1"/>
            </w:tcBorders>
          </w:tcPr>
          <w:p w:rsidR="004A33A1" w:rsidRDefault="004A33A1" w:rsidP="00523A27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23A27" w:rsidRPr="005F78EC" w:rsidRDefault="00EE50DA" w:rsidP="00523A27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F78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23.242</w:t>
            </w:r>
          </w:p>
        </w:tc>
      </w:tr>
      <w:tr w:rsidR="00523A27" w:rsidRPr="00C46322" w:rsidTr="00AC57E4">
        <w:trPr>
          <w:trHeight w:val="483"/>
          <w:jc w:val="center"/>
        </w:trPr>
        <w:tc>
          <w:tcPr>
            <w:tcW w:w="8037" w:type="dxa"/>
            <w:tcBorders>
              <w:top w:val="single" w:sz="4" w:space="0" w:color="FFFFFF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:rsidR="00523A27" w:rsidRPr="00953A96" w:rsidRDefault="00523A27" w:rsidP="00953A96">
            <w:pPr>
              <w:spacing w:before="120"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953A96">
              <w:rPr>
                <w:rFonts w:ascii="Times New Roman" w:hAnsi="Times New Roman" w:cs="Times New Roman"/>
                <w:b/>
                <w:lang w:val="en-US"/>
              </w:rPr>
              <w:t xml:space="preserve">#3 Combined search: </w:t>
            </w:r>
            <w:r w:rsidRPr="00953A96">
              <w:rPr>
                <w:rFonts w:ascii="Times New Roman" w:hAnsi="Times New Roman" w:cs="Times New Roman"/>
                <w:lang w:val="en-US"/>
              </w:rPr>
              <w:t xml:space="preserve">#1 AND #2 </w:t>
            </w:r>
          </w:p>
        </w:tc>
        <w:tc>
          <w:tcPr>
            <w:tcW w:w="1014" w:type="dxa"/>
            <w:tcBorders>
              <w:top w:val="single" w:sz="4" w:space="0" w:color="FFFFFF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</w:tcPr>
          <w:p w:rsidR="00523A27" w:rsidRPr="005F78EC" w:rsidRDefault="00EE50DA" w:rsidP="00523A2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F78E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55</w:t>
            </w:r>
          </w:p>
        </w:tc>
      </w:tr>
    </w:tbl>
    <w:p w:rsidR="00523A27" w:rsidRDefault="00523A27" w:rsidP="00A37926">
      <w:pPr>
        <w:spacing w:line="240" w:lineRule="auto"/>
        <w:jc w:val="both"/>
        <w:rPr>
          <w:rFonts w:ascii="Times New Roman" w:hAnsi="Times New Roman" w:cs="Times New Roman"/>
        </w:rPr>
      </w:pPr>
    </w:p>
    <w:sectPr w:rsidR="00523A27" w:rsidSect="00953A96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0E9" w:rsidRDefault="006030E9" w:rsidP="00523A27">
      <w:pPr>
        <w:spacing w:after="0" w:line="240" w:lineRule="auto"/>
      </w:pPr>
      <w:r>
        <w:separator/>
      </w:r>
    </w:p>
  </w:endnote>
  <w:endnote w:type="continuationSeparator" w:id="0">
    <w:p w:rsidR="006030E9" w:rsidRDefault="006030E9" w:rsidP="00523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0E9" w:rsidRDefault="006030E9" w:rsidP="00523A27">
      <w:pPr>
        <w:spacing w:after="0" w:line="240" w:lineRule="auto"/>
      </w:pPr>
      <w:r>
        <w:separator/>
      </w:r>
    </w:p>
  </w:footnote>
  <w:footnote w:type="continuationSeparator" w:id="0">
    <w:p w:rsidR="006030E9" w:rsidRDefault="006030E9" w:rsidP="00523A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D3CAA"/>
    <w:multiLevelType w:val="hybridMultilevel"/>
    <w:tmpl w:val="E6A03BD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D308A"/>
    <w:multiLevelType w:val="multilevel"/>
    <w:tmpl w:val="BCA454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49E08D8"/>
    <w:multiLevelType w:val="multilevel"/>
    <w:tmpl w:val="D7AEE7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94F4741"/>
    <w:multiLevelType w:val="hybridMultilevel"/>
    <w:tmpl w:val="9FBC8E4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65B61"/>
    <w:multiLevelType w:val="multilevel"/>
    <w:tmpl w:val="CBC86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13552C0"/>
    <w:multiLevelType w:val="multilevel"/>
    <w:tmpl w:val="B39C0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EE155E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9F95FF5"/>
    <w:multiLevelType w:val="hybridMultilevel"/>
    <w:tmpl w:val="EB060E2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75CC6"/>
    <w:multiLevelType w:val="hybridMultilevel"/>
    <w:tmpl w:val="D1A42A8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A4691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9C6474"/>
    <w:multiLevelType w:val="hybridMultilevel"/>
    <w:tmpl w:val="188038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6"/>
  </w:num>
  <w:num w:numId="5">
    <w:abstractNumId w:val="9"/>
  </w:num>
  <w:num w:numId="6">
    <w:abstractNumId w:val="5"/>
  </w:num>
  <w:num w:numId="7">
    <w:abstractNumId w:val="10"/>
  </w:num>
  <w:num w:numId="8">
    <w:abstractNumId w:val="2"/>
  </w:num>
  <w:num w:numId="9">
    <w:abstractNumId w:val="1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38E"/>
    <w:rsid w:val="00004C4D"/>
    <w:rsid w:val="00020E34"/>
    <w:rsid w:val="00024E7A"/>
    <w:rsid w:val="00027768"/>
    <w:rsid w:val="00045FFF"/>
    <w:rsid w:val="00054058"/>
    <w:rsid w:val="0006132D"/>
    <w:rsid w:val="0006244B"/>
    <w:rsid w:val="00064A66"/>
    <w:rsid w:val="00066027"/>
    <w:rsid w:val="000672F1"/>
    <w:rsid w:val="000704FE"/>
    <w:rsid w:val="00070612"/>
    <w:rsid w:val="0007273D"/>
    <w:rsid w:val="00086CEE"/>
    <w:rsid w:val="000A0C9A"/>
    <w:rsid w:val="000A4365"/>
    <w:rsid w:val="000C36D7"/>
    <w:rsid w:val="000C736C"/>
    <w:rsid w:val="000D540D"/>
    <w:rsid w:val="000F0940"/>
    <w:rsid w:val="000F72AE"/>
    <w:rsid w:val="0011372E"/>
    <w:rsid w:val="00114167"/>
    <w:rsid w:val="00132889"/>
    <w:rsid w:val="00135549"/>
    <w:rsid w:val="00152101"/>
    <w:rsid w:val="00161BCE"/>
    <w:rsid w:val="00161CD0"/>
    <w:rsid w:val="00163699"/>
    <w:rsid w:val="0016609C"/>
    <w:rsid w:val="00171872"/>
    <w:rsid w:val="00171FE4"/>
    <w:rsid w:val="00185A63"/>
    <w:rsid w:val="001862E6"/>
    <w:rsid w:val="001938FA"/>
    <w:rsid w:val="001966D9"/>
    <w:rsid w:val="00197356"/>
    <w:rsid w:val="001A3614"/>
    <w:rsid w:val="001A7775"/>
    <w:rsid w:val="001C20CA"/>
    <w:rsid w:val="001C2896"/>
    <w:rsid w:val="001C2E77"/>
    <w:rsid w:val="001D6DAD"/>
    <w:rsid w:val="001D6E15"/>
    <w:rsid w:val="001D7C67"/>
    <w:rsid w:val="001E15F9"/>
    <w:rsid w:val="001E1CB5"/>
    <w:rsid w:val="001E2360"/>
    <w:rsid w:val="001E24B6"/>
    <w:rsid w:val="001E6266"/>
    <w:rsid w:val="001E6D79"/>
    <w:rsid w:val="001F0064"/>
    <w:rsid w:val="001F02EA"/>
    <w:rsid w:val="00206675"/>
    <w:rsid w:val="00207FAD"/>
    <w:rsid w:val="00214136"/>
    <w:rsid w:val="00217A5C"/>
    <w:rsid w:val="00240E6E"/>
    <w:rsid w:val="00243890"/>
    <w:rsid w:val="00245205"/>
    <w:rsid w:val="0025014B"/>
    <w:rsid w:val="00251728"/>
    <w:rsid w:val="002537BD"/>
    <w:rsid w:val="00255A6E"/>
    <w:rsid w:val="0026792C"/>
    <w:rsid w:val="0027171A"/>
    <w:rsid w:val="00283A58"/>
    <w:rsid w:val="00286C22"/>
    <w:rsid w:val="0029278D"/>
    <w:rsid w:val="00293C3D"/>
    <w:rsid w:val="00296041"/>
    <w:rsid w:val="002A40C2"/>
    <w:rsid w:val="002C00D1"/>
    <w:rsid w:val="002C398B"/>
    <w:rsid w:val="002C513E"/>
    <w:rsid w:val="002D01A3"/>
    <w:rsid w:val="002D382A"/>
    <w:rsid w:val="002D6D93"/>
    <w:rsid w:val="002E2B3D"/>
    <w:rsid w:val="002E2E98"/>
    <w:rsid w:val="002E3D15"/>
    <w:rsid w:val="002E7ACF"/>
    <w:rsid w:val="002F4F7B"/>
    <w:rsid w:val="002F52D6"/>
    <w:rsid w:val="00301CA1"/>
    <w:rsid w:val="003136DD"/>
    <w:rsid w:val="003175B5"/>
    <w:rsid w:val="00325748"/>
    <w:rsid w:val="0032777F"/>
    <w:rsid w:val="00332257"/>
    <w:rsid w:val="00334A15"/>
    <w:rsid w:val="00335476"/>
    <w:rsid w:val="00340D39"/>
    <w:rsid w:val="00341917"/>
    <w:rsid w:val="00343F0D"/>
    <w:rsid w:val="00346601"/>
    <w:rsid w:val="00350183"/>
    <w:rsid w:val="0035437E"/>
    <w:rsid w:val="003570CF"/>
    <w:rsid w:val="00357C91"/>
    <w:rsid w:val="00360BCC"/>
    <w:rsid w:val="003715B6"/>
    <w:rsid w:val="00373D19"/>
    <w:rsid w:val="00374C2D"/>
    <w:rsid w:val="003808F3"/>
    <w:rsid w:val="00380D86"/>
    <w:rsid w:val="00385E00"/>
    <w:rsid w:val="00386BF4"/>
    <w:rsid w:val="0039461F"/>
    <w:rsid w:val="00397BF6"/>
    <w:rsid w:val="003A0F73"/>
    <w:rsid w:val="003A1025"/>
    <w:rsid w:val="003A2057"/>
    <w:rsid w:val="003A33C2"/>
    <w:rsid w:val="003A4138"/>
    <w:rsid w:val="003A6A65"/>
    <w:rsid w:val="003B22ED"/>
    <w:rsid w:val="003B39A1"/>
    <w:rsid w:val="003C09FA"/>
    <w:rsid w:val="003C63DB"/>
    <w:rsid w:val="003D4AD4"/>
    <w:rsid w:val="003D7A7E"/>
    <w:rsid w:val="003F639C"/>
    <w:rsid w:val="004060CF"/>
    <w:rsid w:val="00412C4C"/>
    <w:rsid w:val="00415A8D"/>
    <w:rsid w:val="00421FEB"/>
    <w:rsid w:val="0042259A"/>
    <w:rsid w:val="00423245"/>
    <w:rsid w:val="00424381"/>
    <w:rsid w:val="0042633A"/>
    <w:rsid w:val="00434C16"/>
    <w:rsid w:val="004421F1"/>
    <w:rsid w:val="00442E83"/>
    <w:rsid w:val="00452B94"/>
    <w:rsid w:val="004530AE"/>
    <w:rsid w:val="004549B0"/>
    <w:rsid w:val="00457C80"/>
    <w:rsid w:val="00460970"/>
    <w:rsid w:val="0046129E"/>
    <w:rsid w:val="00461AEB"/>
    <w:rsid w:val="00464599"/>
    <w:rsid w:val="00473196"/>
    <w:rsid w:val="004742B1"/>
    <w:rsid w:val="004762F2"/>
    <w:rsid w:val="004845C0"/>
    <w:rsid w:val="004860A3"/>
    <w:rsid w:val="00487C96"/>
    <w:rsid w:val="00490032"/>
    <w:rsid w:val="00497639"/>
    <w:rsid w:val="004A0440"/>
    <w:rsid w:val="004A15E7"/>
    <w:rsid w:val="004A33A1"/>
    <w:rsid w:val="004B0E9D"/>
    <w:rsid w:val="004B35C5"/>
    <w:rsid w:val="004B65A7"/>
    <w:rsid w:val="004B7B10"/>
    <w:rsid w:val="004C08DD"/>
    <w:rsid w:val="004C2B31"/>
    <w:rsid w:val="004C4E93"/>
    <w:rsid w:val="004D138E"/>
    <w:rsid w:val="004D28A2"/>
    <w:rsid w:val="004D6728"/>
    <w:rsid w:val="004E50D5"/>
    <w:rsid w:val="004F0C65"/>
    <w:rsid w:val="004F64DC"/>
    <w:rsid w:val="004F73D5"/>
    <w:rsid w:val="005006F6"/>
    <w:rsid w:val="0050080C"/>
    <w:rsid w:val="00503C1F"/>
    <w:rsid w:val="00504755"/>
    <w:rsid w:val="005166BB"/>
    <w:rsid w:val="00520461"/>
    <w:rsid w:val="00523A27"/>
    <w:rsid w:val="00533014"/>
    <w:rsid w:val="00534690"/>
    <w:rsid w:val="00536B0C"/>
    <w:rsid w:val="00544276"/>
    <w:rsid w:val="00544439"/>
    <w:rsid w:val="00546CEE"/>
    <w:rsid w:val="00550FB5"/>
    <w:rsid w:val="00556C6C"/>
    <w:rsid w:val="005605B3"/>
    <w:rsid w:val="00561531"/>
    <w:rsid w:val="00561C35"/>
    <w:rsid w:val="005721FE"/>
    <w:rsid w:val="00581949"/>
    <w:rsid w:val="00583DF8"/>
    <w:rsid w:val="0059063F"/>
    <w:rsid w:val="005915DD"/>
    <w:rsid w:val="005977FE"/>
    <w:rsid w:val="00597FE4"/>
    <w:rsid w:val="005A1460"/>
    <w:rsid w:val="005A1EC0"/>
    <w:rsid w:val="005A5DBE"/>
    <w:rsid w:val="005B0C47"/>
    <w:rsid w:val="005B3EAD"/>
    <w:rsid w:val="005C0D80"/>
    <w:rsid w:val="005C23F1"/>
    <w:rsid w:val="005C75BE"/>
    <w:rsid w:val="005D2ABB"/>
    <w:rsid w:val="005D2B99"/>
    <w:rsid w:val="005F78EC"/>
    <w:rsid w:val="006030E9"/>
    <w:rsid w:val="006076F1"/>
    <w:rsid w:val="00610546"/>
    <w:rsid w:val="00613184"/>
    <w:rsid w:val="0061493D"/>
    <w:rsid w:val="00614E14"/>
    <w:rsid w:val="00616ECA"/>
    <w:rsid w:val="00625D0F"/>
    <w:rsid w:val="006262FB"/>
    <w:rsid w:val="00634090"/>
    <w:rsid w:val="006352C8"/>
    <w:rsid w:val="006422E1"/>
    <w:rsid w:val="00646745"/>
    <w:rsid w:val="00650411"/>
    <w:rsid w:val="00655852"/>
    <w:rsid w:val="00657B70"/>
    <w:rsid w:val="0066108C"/>
    <w:rsid w:val="00664C47"/>
    <w:rsid w:val="0067103F"/>
    <w:rsid w:val="006737C7"/>
    <w:rsid w:val="0067528B"/>
    <w:rsid w:val="00681C5B"/>
    <w:rsid w:val="00684DDF"/>
    <w:rsid w:val="00692A92"/>
    <w:rsid w:val="00693372"/>
    <w:rsid w:val="006965FC"/>
    <w:rsid w:val="00697216"/>
    <w:rsid w:val="006A113E"/>
    <w:rsid w:val="006B684E"/>
    <w:rsid w:val="006C25DC"/>
    <w:rsid w:val="006C4B5D"/>
    <w:rsid w:val="006C54A4"/>
    <w:rsid w:val="006C76AC"/>
    <w:rsid w:val="006D00CD"/>
    <w:rsid w:val="006D5051"/>
    <w:rsid w:val="006D6EC8"/>
    <w:rsid w:val="006E6E1D"/>
    <w:rsid w:val="006F0FCE"/>
    <w:rsid w:val="006F1A73"/>
    <w:rsid w:val="006F2691"/>
    <w:rsid w:val="006F53D6"/>
    <w:rsid w:val="006F6609"/>
    <w:rsid w:val="006F6C1E"/>
    <w:rsid w:val="00700130"/>
    <w:rsid w:val="00701BFB"/>
    <w:rsid w:val="00702907"/>
    <w:rsid w:val="007057E4"/>
    <w:rsid w:val="007075CA"/>
    <w:rsid w:val="007078C2"/>
    <w:rsid w:val="00717375"/>
    <w:rsid w:val="0072002E"/>
    <w:rsid w:val="00723A59"/>
    <w:rsid w:val="00725817"/>
    <w:rsid w:val="007360E3"/>
    <w:rsid w:val="0074259F"/>
    <w:rsid w:val="007469B0"/>
    <w:rsid w:val="00746E3B"/>
    <w:rsid w:val="00747D21"/>
    <w:rsid w:val="00751287"/>
    <w:rsid w:val="007603C6"/>
    <w:rsid w:val="00761D31"/>
    <w:rsid w:val="00763431"/>
    <w:rsid w:val="00772E15"/>
    <w:rsid w:val="007740D7"/>
    <w:rsid w:val="00774B55"/>
    <w:rsid w:val="00774D1B"/>
    <w:rsid w:val="00784C2C"/>
    <w:rsid w:val="007A00DA"/>
    <w:rsid w:val="007A25BE"/>
    <w:rsid w:val="007A5F8B"/>
    <w:rsid w:val="007B230D"/>
    <w:rsid w:val="007B24D6"/>
    <w:rsid w:val="007B3093"/>
    <w:rsid w:val="007B6088"/>
    <w:rsid w:val="007B7BE2"/>
    <w:rsid w:val="007C2FC8"/>
    <w:rsid w:val="007D0943"/>
    <w:rsid w:val="007D2C69"/>
    <w:rsid w:val="007D3ACB"/>
    <w:rsid w:val="007D448A"/>
    <w:rsid w:val="007D46EF"/>
    <w:rsid w:val="007E16A4"/>
    <w:rsid w:val="007E3351"/>
    <w:rsid w:val="007F051A"/>
    <w:rsid w:val="007F1EEE"/>
    <w:rsid w:val="007F3F9D"/>
    <w:rsid w:val="007F4568"/>
    <w:rsid w:val="007F503D"/>
    <w:rsid w:val="007F6CF3"/>
    <w:rsid w:val="0080427C"/>
    <w:rsid w:val="00805952"/>
    <w:rsid w:val="00807E64"/>
    <w:rsid w:val="00813693"/>
    <w:rsid w:val="0081407D"/>
    <w:rsid w:val="00814E68"/>
    <w:rsid w:val="0081562B"/>
    <w:rsid w:val="008206BF"/>
    <w:rsid w:val="00823923"/>
    <w:rsid w:val="0084017E"/>
    <w:rsid w:val="00844792"/>
    <w:rsid w:val="00844B87"/>
    <w:rsid w:val="00845BB8"/>
    <w:rsid w:val="00847F67"/>
    <w:rsid w:val="00854282"/>
    <w:rsid w:val="0087331F"/>
    <w:rsid w:val="008756E6"/>
    <w:rsid w:val="00881226"/>
    <w:rsid w:val="00885F67"/>
    <w:rsid w:val="00886D2C"/>
    <w:rsid w:val="00887521"/>
    <w:rsid w:val="00890075"/>
    <w:rsid w:val="008933CD"/>
    <w:rsid w:val="00894CA3"/>
    <w:rsid w:val="008A0047"/>
    <w:rsid w:val="008A012E"/>
    <w:rsid w:val="008A2B1F"/>
    <w:rsid w:val="008A2FF3"/>
    <w:rsid w:val="008A32FF"/>
    <w:rsid w:val="008B2013"/>
    <w:rsid w:val="008B4CB8"/>
    <w:rsid w:val="008C171D"/>
    <w:rsid w:val="008C6FF1"/>
    <w:rsid w:val="008D0BB5"/>
    <w:rsid w:val="008D75DD"/>
    <w:rsid w:val="008F1C0D"/>
    <w:rsid w:val="008F25AC"/>
    <w:rsid w:val="008F332E"/>
    <w:rsid w:val="00902683"/>
    <w:rsid w:val="00902885"/>
    <w:rsid w:val="00904369"/>
    <w:rsid w:val="00906FB3"/>
    <w:rsid w:val="00906FBA"/>
    <w:rsid w:val="00921979"/>
    <w:rsid w:val="009225F2"/>
    <w:rsid w:val="00922BAF"/>
    <w:rsid w:val="0092522F"/>
    <w:rsid w:val="009315C3"/>
    <w:rsid w:val="009428BC"/>
    <w:rsid w:val="00945274"/>
    <w:rsid w:val="00951F7A"/>
    <w:rsid w:val="00953A96"/>
    <w:rsid w:val="00953AE8"/>
    <w:rsid w:val="009620B4"/>
    <w:rsid w:val="00976C4E"/>
    <w:rsid w:val="00980096"/>
    <w:rsid w:val="009807A7"/>
    <w:rsid w:val="0098513F"/>
    <w:rsid w:val="00986387"/>
    <w:rsid w:val="0099237D"/>
    <w:rsid w:val="009944B5"/>
    <w:rsid w:val="009A12D5"/>
    <w:rsid w:val="009A3AEE"/>
    <w:rsid w:val="009A57FF"/>
    <w:rsid w:val="009C522E"/>
    <w:rsid w:val="009C6F23"/>
    <w:rsid w:val="009D1654"/>
    <w:rsid w:val="009D3E3E"/>
    <w:rsid w:val="009D5F74"/>
    <w:rsid w:val="009D7184"/>
    <w:rsid w:val="009E16B0"/>
    <w:rsid w:val="009E5BE4"/>
    <w:rsid w:val="009F1F38"/>
    <w:rsid w:val="00A0497A"/>
    <w:rsid w:val="00A11439"/>
    <w:rsid w:val="00A122F8"/>
    <w:rsid w:val="00A14E8B"/>
    <w:rsid w:val="00A16069"/>
    <w:rsid w:val="00A17D35"/>
    <w:rsid w:val="00A21CF4"/>
    <w:rsid w:val="00A26B71"/>
    <w:rsid w:val="00A27C4B"/>
    <w:rsid w:val="00A318E9"/>
    <w:rsid w:val="00A33E1D"/>
    <w:rsid w:val="00A37926"/>
    <w:rsid w:val="00A414B0"/>
    <w:rsid w:val="00A47CBF"/>
    <w:rsid w:val="00A60286"/>
    <w:rsid w:val="00A63E03"/>
    <w:rsid w:val="00A72CA9"/>
    <w:rsid w:val="00A75A0B"/>
    <w:rsid w:val="00A77700"/>
    <w:rsid w:val="00A814C2"/>
    <w:rsid w:val="00A833D1"/>
    <w:rsid w:val="00A97753"/>
    <w:rsid w:val="00AA00A8"/>
    <w:rsid w:val="00AA510E"/>
    <w:rsid w:val="00AA6B02"/>
    <w:rsid w:val="00AC2BDB"/>
    <w:rsid w:val="00AC31AC"/>
    <w:rsid w:val="00AC3742"/>
    <w:rsid w:val="00AC3E4F"/>
    <w:rsid w:val="00AC57E4"/>
    <w:rsid w:val="00AC60DB"/>
    <w:rsid w:val="00AC7046"/>
    <w:rsid w:val="00AE2880"/>
    <w:rsid w:val="00AE3C55"/>
    <w:rsid w:val="00AF7CAC"/>
    <w:rsid w:val="00B009A1"/>
    <w:rsid w:val="00B02932"/>
    <w:rsid w:val="00B069A9"/>
    <w:rsid w:val="00B16CE0"/>
    <w:rsid w:val="00B2293A"/>
    <w:rsid w:val="00B27C08"/>
    <w:rsid w:val="00B312A9"/>
    <w:rsid w:val="00B33543"/>
    <w:rsid w:val="00B34776"/>
    <w:rsid w:val="00B35BDF"/>
    <w:rsid w:val="00B361D8"/>
    <w:rsid w:val="00B539F6"/>
    <w:rsid w:val="00B55839"/>
    <w:rsid w:val="00B66EE3"/>
    <w:rsid w:val="00B67D25"/>
    <w:rsid w:val="00B77691"/>
    <w:rsid w:val="00B80B84"/>
    <w:rsid w:val="00B84BD6"/>
    <w:rsid w:val="00B85194"/>
    <w:rsid w:val="00B918E9"/>
    <w:rsid w:val="00B92807"/>
    <w:rsid w:val="00B97AE2"/>
    <w:rsid w:val="00BA1721"/>
    <w:rsid w:val="00BB145D"/>
    <w:rsid w:val="00BD475A"/>
    <w:rsid w:val="00BE79D6"/>
    <w:rsid w:val="00BF59B4"/>
    <w:rsid w:val="00BF68C5"/>
    <w:rsid w:val="00C11C20"/>
    <w:rsid w:val="00C129A7"/>
    <w:rsid w:val="00C22F2F"/>
    <w:rsid w:val="00C26FF1"/>
    <w:rsid w:val="00C31F0C"/>
    <w:rsid w:val="00C3281F"/>
    <w:rsid w:val="00C37E9E"/>
    <w:rsid w:val="00C40BDD"/>
    <w:rsid w:val="00C44565"/>
    <w:rsid w:val="00C46322"/>
    <w:rsid w:val="00C47524"/>
    <w:rsid w:val="00C475E2"/>
    <w:rsid w:val="00C534EB"/>
    <w:rsid w:val="00C552F4"/>
    <w:rsid w:val="00C608E3"/>
    <w:rsid w:val="00C62DF0"/>
    <w:rsid w:val="00C8296C"/>
    <w:rsid w:val="00C919F0"/>
    <w:rsid w:val="00CA135F"/>
    <w:rsid w:val="00CA1715"/>
    <w:rsid w:val="00CA2E42"/>
    <w:rsid w:val="00CA3E1C"/>
    <w:rsid w:val="00CA6D97"/>
    <w:rsid w:val="00CB4D2D"/>
    <w:rsid w:val="00CC1CFA"/>
    <w:rsid w:val="00CC49AA"/>
    <w:rsid w:val="00CD0D71"/>
    <w:rsid w:val="00CD14D3"/>
    <w:rsid w:val="00CE2F6D"/>
    <w:rsid w:val="00CF1B0C"/>
    <w:rsid w:val="00CF26C2"/>
    <w:rsid w:val="00CF4799"/>
    <w:rsid w:val="00CF7B6F"/>
    <w:rsid w:val="00D1541C"/>
    <w:rsid w:val="00D160A5"/>
    <w:rsid w:val="00D27415"/>
    <w:rsid w:val="00D352BE"/>
    <w:rsid w:val="00D3637D"/>
    <w:rsid w:val="00D426E7"/>
    <w:rsid w:val="00D43D82"/>
    <w:rsid w:val="00D4747E"/>
    <w:rsid w:val="00D502EF"/>
    <w:rsid w:val="00D52044"/>
    <w:rsid w:val="00D557D2"/>
    <w:rsid w:val="00D55A08"/>
    <w:rsid w:val="00D5615B"/>
    <w:rsid w:val="00D61BC5"/>
    <w:rsid w:val="00D7798A"/>
    <w:rsid w:val="00D80A09"/>
    <w:rsid w:val="00D90940"/>
    <w:rsid w:val="00D944B6"/>
    <w:rsid w:val="00D951BA"/>
    <w:rsid w:val="00D965D4"/>
    <w:rsid w:val="00D97677"/>
    <w:rsid w:val="00D97747"/>
    <w:rsid w:val="00D97CB8"/>
    <w:rsid w:val="00DA1857"/>
    <w:rsid w:val="00DA584F"/>
    <w:rsid w:val="00DB1220"/>
    <w:rsid w:val="00DB6FC2"/>
    <w:rsid w:val="00DD6A89"/>
    <w:rsid w:val="00DE3ED8"/>
    <w:rsid w:val="00DE625A"/>
    <w:rsid w:val="00DF095E"/>
    <w:rsid w:val="00DF4C61"/>
    <w:rsid w:val="00DF7CD6"/>
    <w:rsid w:val="00E16661"/>
    <w:rsid w:val="00E245F8"/>
    <w:rsid w:val="00E3351F"/>
    <w:rsid w:val="00E36913"/>
    <w:rsid w:val="00E45696"/>
    <w:rsid w:val="00E46F02"/>
    <w:rsid w:val="00E57F9B"/>
    <w:rsid w:val="00E600F2"/>
    <w:rsid w:val="00E67A15"/>
    <w:rsid w:val="00E71F28"/>
    <w:rsid w:val="00E7270A"/>
    <w:rsid w:val="00E73006"/>
    <w:rsid w:val="00E75CCE"/>
    <w:rsid w:val="00E775E5"/>
    <w:rsid w:val="00E805D7"/>
    <w:rsid w:val="00E92DFC"/>
    <w:rsid w:val="00E935FB"/>
    <w:rsid w:val="00EA6C94"/>
    <w:rsid w:val="00EA76B3"/>
    <w:rsid w:val="00EB09A2"/>
    <w:rsid w:val="00ED48A9"/>
    <w:rsid w:val="00ED6FB7"/>
    <w:rsid w:val="00ED7D9F"/>
    <w:rsid w:val="00EE50DA"/>
    <w:rsid w:val="00EE5E24"/>
    <w:rsid w:val="00EF3300"/>
    <w:rsid w:val="00EF675B"/>
    <w:rsid w:val="00F208D7"/>
    <w:rsid w:val="00F22DE2"/>
    <w:rsid w:val="00F26519"/>
    <w:rsid w:val="00F26C73"/>
    <w:rsid w:val="00F26F4E"/>
    <w:rsid w:val="00F3370C"/>
    <w:rsid w:val="00F37C9D"/>
    <w:rsid w:val="00F406EE"/>
    <w:rsid w:val="00F47731"/>
    <w:rsid w:val="00F563EE"/>
    <w:rsid w:val="00F76451"/>
    <w:rsid w:val="00F7725C"/>
    <w:rsid w:val="00F77A6A"/>
    <w:rsid w:val="00F80D2F"/>
    <w:rsid w:val="00F82D98"/>
    <w:rsid w:val="00F93EB1"/>
    <w:rsid w:val="00F95C3A"/>
    <w:rsid w:val="00FA1616"/>
    <w:rsid w:val="00FA338C"/>
    <w:rsid w:val="00FB1918"/>
    <w:rsid w:val="00FB468C"/>
    <w:rsid w:val="00FC2C27"/>
    <w:rsid w:val="00FC7866"/>
    <w:rsid w:val="00FD0C73"/>
    <w:rsid w:val="00FE66D3"/>
    <w:rsid w:val="00FE73A0"/>
    <w:rsid w:val="00FF0228"/>
    <w:rsid w:val="00FF0B95"/>
    <w:rsid w:val="00FF1570"/>
    <w:rsid w:val="00FF2DD7"/>
    <w:rsid w:val="00FF7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E17D0C-FC29-471F-8D67-16F96E78B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918"/>
  </w:style>
  <w:style w:type="paragraph" w:styleId="Ttulo1">
    <w:name w:val="heading 1"/>
    <w:basedOn w:val="Normal"/>
    <w:next w:val="Normal"/>
    <w:link w:val="Ttulo1Char"/>
    <w:uiPriority w:val="9"/>
    <w:qFormat/>
    <w:rsid w:val="00487C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A14E8B"/>
    <w:pPr>
      <w:keepNext/>
      <w:keepLines/>
      <w:spacing w:before="120" w:after="120" w:line="480" w:lineRule="auto"/>
      <w:ind w:firstLine="709"/>
      <w:outlineLvl w:val="1"/>
    </w:pPr>
    <w:rPr>
      <w:rFonts w:ascii="Arial" w:eastAsia="Times New Roman" w:hAnsi="Arial" w:cs="Times New Roman"/>
      <w:b/>
      <w:bCs/>
      <w:sz w:val="24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C75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14E8B"/>
    <w:pPr>
      <w:ind w:left="720"/>
      <w:contextualSpacing/>
    </w:pPr>
  </w:style>
  <w:style w:type="character" w:customStyle="1" w:styleId="Ttulo2Char">
    <w:name w:val="Título 2 Char"/>
    <w:basedOn w:val="Fontepargpadro"/>
    <w:link w:val="Ttulo2"/>
    <w:uiPriority w:val="9"/>
    <w:rsid w:val="00A14E8B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shorttext">
    <w:name w:val="short_text"/>
    <w:basedOn w:val="Fontepargpadro"/>
    <w:rsid w:val="005915DD"/>
  </w:style>
  <w:style w:type="character" w:styleId="Hyperlink">
    <w:name w:val="Hyperlink"/>
    <w:basedOn w:val="Fontepargpadro"/>
    <w:uiPriority w:val="99"/>
    <w:unhideWhenUsed/>
    <w:rsid w:val="004C2B31"/>
    <w:rPr>
      <w:color w:val="0000FF" w:themeColor="hyperlink"/>
      <w:u w:val="single"/>
    </w:rPr>
  </w:style>
  <w:style w:type="paragraph" w:customStyle="1" w:styleId="Corpo">
    <w:name w:val="Corpo"/>
    <w:rsid w:val="00550FB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C75B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comgrade">
    <w:name w:val="Table Grid"/>
    <w:basedOn w:val="Tabelanormal"/>
    <w:uiPriority w:val="59"/>
    <w:rsid w:val="00813693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e">
    <w:name w:val="Emphasis"/>
    <w:basedOn w:val="Fontepargpadro"/>
    <w:uiPriority w:val="20"/>
    <w:qFormat/>
    <w:rsid w:val="00813693"/>
    <w:rPr>
      <w:i/>
      <w:iCs/>
    </w:rPr>
  </w:style>
  <w:style w:type="character" w:customStyle="1" w:styleId="apple-converted-space">
    <w:name w:val="apple-converted-space"/>
    <w:basedOn w:val="Fontepargpadro"/>
    <w:rsid w:val="00700130"/>
  </w:style>
  <w:style w:type="character" w:customStyle="1" w:styleId="mixed-citation">
    <w:name w:val="mixed-citation"/>
    <w:basedOn w:val="Fontepargpadro"/>
    <w:rsid w:val="00700130"/>
  </w:style>
  <w:style w:type="character" w:customStyle="1" w:styleId="Ttulo1Char">
    <w:name w:val="Título 1 Char"/>
    <w:basedOn w:val="Fontepargpadro"/>
    <w:link w:val="Ttulo1"/>
    <w:uiPriority w:val="9"/>
    <w:rsid w:val="00487C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ighlight">
    <w:name w:val="highlight"/>
    <w:basedOn w:val="Fontepargpadro"/>
    <w:rsid w:val="00487C96"/>
  </w:style>
  <w:style w:type="character" w:customStyle="1" w:styleId="italicheader">
    <w:name w:val="italic_header"/>
    <w:basedOn w:val="Fontepargpadro"/>
    <w:rsid w:val="00B85194"/>
  </w:style>
  <w:style w:type="character" w:customStyle="1" w:styleId="st">
    <w:name w:val="st"/>
    <w:basedOn w:val="Fontepargpadro"/>
    <w:rsid w:val="00B85194"/>
  </w:style>
  <w:style w:type="paragraph" w:styleId="NormalWeb">
    <w:name w:val="Normal (Web)"/>
    <w:basedOn w:val="Normal"/>
    <w:uiPriority w:val="99"/>
    <w:semiHidden/>
    <w:unhideWhenUsed/>
    <w:rsid w:val="001C2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523A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23A27"/>
  </w:style>
  <w:style w:type="paragraph" w:styleId="Rodap">
    <w:name w:val="footer"/>
    <w:basedOn w:val="Normal"/>
    <w:link w:val="RodapChar"/>
    <w:uiPriority w:val="99"/>
    <w:unhideWhenUsed/>
    <w:rsid w:val="00523A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23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8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5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6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6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1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6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7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76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0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7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0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8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9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1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9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7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2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4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mesh/6804414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mesh/68044140" TargetMode="External"/><Relationship Id="rId12" Type="http://schemas.openxmlformats.org/officeDocument/2006/relationships/hyperlink" Target="https://www.ncbi.nlm.nih.gov/mesh/680441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cbi.nlm.nih.gov/mesh/6804414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ncbi.nlm.nih.gov/mesh/680441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mesh/6804414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Cliente</cp:lastModifiedBy>
  <cp:revision>2</cp:revision>
  <dcterms:created xsi:type="dcterms:W3CDTF">2018-12-14T16:46:00Z</dcterms:created>
  <dcterms:modified xsi:type="dcterms:W3CDTF">2018-12-14T16:46:00Z</dcterms:modified>
</cp:coreProperties>
</file>