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2B10" w14:textId="1449520A" w:rsidR="0061423C" w:rsidRPr="002F7936" w:rsidRDefault="00B22951" w:rsidP="00184302">
      <w:pPr>
        <w:pStyle w:val="Caption"/>
        <w:keepNext/>
        <w:spacing w:after="0" w:line="360" w:lineRule="auto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bookmarkStart w:id="0" w:name="_Ref521424851"/>
      <w:bookmarkStart w:id="1" w:name="_Ref529284721"/>
      <w:bookmarkStart w:id="2" w:name="_Toc529299297"/>
      <w:r w:rsidRPr="00B22951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Supplementary Material </w:t>
      </w:r>
      <w:r w:rsidR="0061423C" w:rsidRPr="002F7936">
        <w:rPr>
          <w:rFonts w:ascii="Times New Roman" w:hAnsi="Times New Roman"/>
          <w:b w:val="0"/>
          <w:color w:val="auto"/>
          <w:sz w:val="24"/>
          <w:szCs w:val="24"/>
          <w:lang w:val="en-US"/>
        </w:rPr>
        <w:t>Table</w:t>
      </w:r>
      <w:bookmarkEnd w:id="0"/>
      <w:bookmarkEnd w:id="1"/>
      <w:r w:rsidR="006E2C82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S1</w:t>
      </w:r>
      <w:r w:rsidR="0061423C" w:rsidRPr="002F7936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</w:t>
      </w:r>
      <w:r w:rsidR="004326B9">
        <w:rPr>
          <w:rFonts w:ascii="Times New Roman" w:hAnsi="Times New Roman"/>
          <w:b w:val="0"/>
          <w:color w:val="auto"/>
          <w:sz w:val="24"/>
          <w:szCs w:val="24"/>
          <w:lang w:val="en-US"/>
        </w:rPr>
        <w:t>List of h</w:t>
      </w:r>
      <w:r w:rsidR="00C90413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osts for </w:t>
      </w:r>
      <w:proofErr w:type="spellStart"/>
      <w:r w:rsidR="00C90413" w:rsidRPr="00C90413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Cuterebra</w:t>
      </w:r>
      <w:proofErr w:type="spellEnd"/>
      <w:r w:rsidR="00C90413" w:rsidRPr="00C90413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C90413" w:rsidRPr="00C90413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apicalis</w:t>
      </w:r>
      <w:proofErr w:type="spellEnd"/>
      <w:r w:rsidR="00C90413">
        <w:rPr>
          <w:rFonts w:ascii="Times New Roman" w:hAnsi="Times New Roman"/>
          <w:b w:val="0"/>
          <w:color w:val="auto"/>
          <w:sz w:val="24"/>
          <w:szCs w:val="24"/>
          <w:lang w:val="en-US"/>
        </w:rPr>
        <w:t>.</w:t>
      </w:r>
      <w:bookmarkEnd w:id="2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4130"/>
      </w:tblGrid>
      <w:tr w:rsidR="005E0614" w:rsidRPr="00D82AF0" w14:paraId="7E567823" w14:textId="77777777" w:rsidTr="0069429A">
        <w:trPr>
          <w:trHeight w:val="288"/>
        </w:trPr>
        <w:tc>
          <w:tcPr>
            <w:tcW w:w="279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DC44BF" w14:textId="77777777" w:rsidR="005E0614" w:rsidRDefault="005E0614" w:rsidP="00184302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Hosts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FC9E6D" w14:textId="098BE6D0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A43E04">
              <w:rPr>
                <w:rFonts w:cs="Times New Roman"/>
                <w:b/>
                <w:color w:val="000000"/>
                <w:szCs w:val="24"/>
              </w:rPr>
              <w:t>References</w:t>
            </w:r>
          </w:p>
        </w:tc>
      </w:tr>
      <w:tr w:rsidR="005E0614" w:rsidRPr="00051134" w14:paraId="1A07E89F" w14:textId="77777777" w:rsidTr="0069429A">
        <w:trPr>
          <w:trHeight w:val="288"/>
        </w:trPr>
        <w:tc>
          <w:tcPr>
            <w:tcW w:w="2794" w:type="pct"/>
            <w:tcBorders>
              <w:top w:val="single" w:sz="4" w:space="0" w:color="auto"/>
            </w:tcBorders>
            <w:noWrap/>
          </w:tcPr>
          <w:p w14:paraId="2771B927" w14:textId="77777777" w:rsidR="005E0614" w:rsidRPr="0005113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Order </w:t>
            </w:r>
            <w:proofErr w:type="spellStart"/>
            <w:r>
              <w:rPr>
                <w:rFonts w:cs="Times New Roman"/>
                <w:b/>
                <w:color w:val="000000"/>
                <w:szCs w:val="24"/>
                <w:lang w:val="en-US"/>
              </w:rPr>
              <w:t>Didelphimorphia</w:t>
            </w:r>
            <w:proofErr w:type="spellEnd"/>
            <w:r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, </w:t>
            </w:r>
            <w:r w:rsidRPr="00957C3E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Family </w:t>
            </w:r>
            <w:proofErr w:type="spellStart"/>
            <w:r w:rsidRPr="00957C3E">
              <w:rPr>
                <w:rFonts w:cs="Times New Roman"/>
                <w:b/>
                <w:color w:val="000000"/>
                <w:szCs w:val="24"/>
                <w:lang w:val="en-US"/>
              </w:rPr>
              <w:t>Didelphidade</w:t>
            </w:r>
            <w:proofErr w:type="spellEnd"/>
          </w:p>
        </w:tc>
        <w:tc>
          <w:tcPr>
            <w:tcW w:w="2206" w:type="pct"/>
            <w:tcBorders>
              <w:top w:val="single" w:sz="4" w:space="0" w:color="auto"/>
            </w:tcBorders>
            <w:noWrap/>
          </w:tcPr>
          <w:p w14:paraId="357664DB" w14:textId="74E88EE0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5E0614" w:rsidRPr="00E547C3" w14:paraId="4911AC0A" w14:textId="77777777" w:rsidTr="005E0614">
        <w:trPr>
          <w:trHeight w:val="288"/>
        </w:trPr>
        <w:tc>
          <w:tcPr>
            <w:tcW w:w="2794" w:type="pct"/>
            <w:noWrap/>
          </w:tcPr>
          <w:p w14:paraId="3C73E50B" w14:textId="01CD2A7A" w:rsidR="005E0614" w:rsidRPr="00024029" w:rsidRDefault="005E0614" w:rsidP="00184302">
            <w:pPr>
              <w:spacing w:line="360" w:lineRule="auto"/>
              <w:rPr>
                <w:rFonts w:cs="Times New Roman"/>
                <w:i/>
                <w:color w:val="000000"/>
                <w:szCs w:val="24"/>
              </w:rPr>
            </w:pPr>
            <w:r w:rsidRPr="00024029">
              <w:rPr>
                <w:rFonts w:cs="Times New Roman"/>
                <w:i/>
                <w:color w:val="000000"/>
                <w:szCs w:val="24"/>
              </w:rPr>
              <w:t>Gracilinanus agilis</w:t>
            </w:r>
          </w:p>
        </w:tc>
        <w:tc>
          <w:tcPr>
            <w:tcW w:w="2206" w:type="pct"/>
            <w:noWrap/>
            <w:vAlign w:val="bottom"/>
          </w:tcPr>
          <w:p w14:paraId="057A8A20" w14:textId="389C8F89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 xml:space="preserve"> Pujol-Luz </w:t>
            </w:r>
            <w:r w:rsidRPr="00A43E04">
              <w:rPr>
                <w:rFonts w:cs="Times New Roman"/>
                <w:i/>
                <w:color w:val="000000"/>
                <w:szCs w:val="24"/>
              </w:rPr>
              <w:t>et al</w:t>
            </w:r>
            <w:r w:rsidRPr="00A43E04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2004</w:t>
            </w:r>
            <w:r>
              <w:rPr>
                <w:rFonts w:cs="Times New Roman"/>
                <w:color w:val="000000"/>
                <w:szCs w:val="24"/>
              </w:rPr>
              <w:t xml:space="preserve">; </w:t>
            </w:r>
            <w:r w:rsidRPr="00A43E04">
              <w:rPr>
                <w:rFonts w:cs="Times New Roman"/>
                <w:color w:val="000000"/>
                <w:szCs w:val="24"/>
              </w:rPr>
              <w:t>Cansi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2011</w:t>
            </w:r>
            <w:r>
              <w:rPr>
                <w:rFonts w:cs="Times New Roman"/>
                <w:color w:val="000000"/>
                <w:szCs w:val="24"/>
              </w:rPr>
              <w:t>a</w:t>
            </w:r>
          </w:p>
        </w:tc>
      </w:tr>
      <w:tr w:rsidR="0050683F" w:rsidRPr="00E547C3" w14:paraId="54FA74F1" w14:textId="77777777" w:rsidTr="005E0614">
        <w:trPr>
          <w:trHeight w:val="288"/>
        </w:trPr>
        <w:tc>
          <w:tcPr>
            <w:tcW w:w="2794" w:type="pct"/>
            <w:noWrap/>
          </w:tcPr>
          <w:p w14:paraId="55BE371F" w14:textId="1C75AE71" w:rsidR="0050683F" w:rsidRPr="00024029" w:rsidRDefault="0050683F" w:rsidP="00184302">
            <w:pPr>
              <w:spacing w:line="360" w:lineRule="auto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Marmosa</w:t>
            </w:r>
            <w:r w:rsidR="00C64433">
              <w:rPr>
                <w:rFonts w:cs="Times New Roman"/>
                <w:i/>
                <w:color w:val="000000"/>
                <w:szCs w:val="24"/>
              </w:rPr>
              <w:t xml:space="preserve"> isthmica</w:t>
            </w:r>
          </w:p>
        </w:tc>
        <w:tc>
          <w:tcPr>
            <w:tcW w:w="2206" w:type="pct"/>
            <w:noWrap/>
            <w:vAlign w:val="bottom"/>
          </w:tcPr>
          <w:p w14:paraId="7D5585C9" w14:textId="32753653" w:rsidR="0050683F" w:rsidRPr="00A43E04" w:rsidRDefault="0050683F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Guimarães and Papavero, 1999</w:t>
            </w:r>
          </w:p>
        </w:tc>
      </w:tr>
      <w:tr w:rsidR="005E0614" w:rsidRPr="00E547C3" w14:paraId="4CB42372" w14:textId="77777777" w:rsidTr="005E0614">
        <w:trPr>
          <w:trHeight w:val="288"/>
        </w:trPr>
        <w:tc>
          <w:tcPr>
            <w:tcW w:w="2794" w:type="pct"/>
            <w:noWrap/>
          </w:tcPr>
          <w:p w14:paraId="386C3858" w14:textId="36E32D76" w:rsidR="005E0614" w:rsidRPr="00024029" w:rsidRDefault="005E0614" w:rsidP="00184302">
            <w:pPr>
              <w:spacing w:line="360" w:lineRule="auto"/>
              <w:rPr>
                <w:rFonts w:cs="Times New Roman"/>
                <w:i/>
                <w:color w:val="000000"/>
                <w:szCs w:val="24"/>
              </w:rPr>
            </w:pPr>
            <w:r w:rsidRPr="00024029">
              <w:rPr>
                <w:rFonts w:cs="Times New Roman"/>
                <w:i/>
                <w:color w:val="000000"/>
                <w:szCs w:val="24"/>
              </w:rPr>
              <w:t>Metachirus nudicaudatus</w:t>
            </w:r>
          </w:p>
        </w:tc>
        <w:tc>
          <w:tcPr>
            <w:tcW w:w="2206" w:type="pct"/>
            <w:noWrap/>
            <w:vAlign w:val="bottom"/>
          </w:tcPr>
          <w:p w14:paraId="2ABA6B53" w14:textId="04FB8FD8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Bossi and Bergallo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1992</w:t>
            </w:r>
          </w:p>
        </w:tc>
      </w:tr>
      <w:tr w:rsidR="005E0614" w:rsidRPr="00E547C3" w14:paraId="1BA37415" w14:textId="77777777" w:rsidTr="005E0614">
        <w:trPr>
          <w:trHeight w:val="288"/>
        </w:trPr>
        <w:tc>
          <w:tcPr>
            <w:tcW w:w="2794" w:type="pct"/>
            <w:noWrap/>
          </w:tcPr>
          <w:p w14:paraId="6E0041F1" w14:textId="77777777" w:rsidR="005E0614" w:rsidRPr="00024029" w:rsidRDefault="005E0614" w:rsidP="00184302">
            <w:pPr>
              <w:spacing w:line="360" w:lineRule="auto"/>
              <w:rPr>
                <w:rFonts w:cs="Times New Roman"/>
                <w:i/>
                <w:color w:val="000000"/>
                <w:szCs w:val="24"/>
              </w:rPr>
            </w:pPr>
          </w:p>
        </w:tc>
        <w:tc>
          <w:tcPr>
            <w:tcW w:w="2206" w:type="pct"/>
            <w:noWrap/>
            <w:vAlign w:val="bottom"/>
          </w:tcPr>
          <w:p w14:paraId="5020F6A8" w14:textId="5D22DA19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E0614" w:rsidRPr="00E547C3" w14:paraId="36666417" w14:textId="77777777" w:rsidTr="005E0614">
        <w:trPr>
          <w:trHeight w:val="288"/>
        </w:trPr>
        <w:tc>
          <w:tcPr>
            <w:tcW w:w="2794" w:type="pct"/>
            <w:noWrap/>
          </w:tcPr>
          <w:p w14:paraId="4A613B68" w14:textId="77777777" w:rsidR="005E0614" w:rsidRPr="00F035F8" w:rsidRDefault="005E0614" w:rsidP="00184302">
            <w:pPr>
              <w:spacing w:line="360" w:lineRule="auto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Order Rodentia, Family Cricetidae</w:t>
            </w:r>
          </w:p>
        </w:tc>
        <w:tc>
          <w:tcPr>
            <w:tcW w:w="2206" w:type="pct"/>
            <w:noWrap/>
          </w:tcPr>
          <w:p w14:paraId="560C7160" w14:textId="77777777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E0614" w:rsidRPr="00E547C3" w14:paraId="12DCB40B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3C46AA3F" w14:textId="79608B75" w:rsidR="005E0614" w:rsidRPr="00957C3E" w:rsidRDefault="005E0614" w:rsidP="00184302">
            <w:pPr>
              <w:spacing w:line="360" w:lineRule="auto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Akodon caenosus</w:t>
            </w:r>
          </w:p>
        </w:tc>
        <w:tc>
          <w:tcPr>
            <w:tcW w:w="2206" w:type="pct"/>
            <w:noWrap/>
            <w:vAlign w:val="bottom"/>
          </w:tcPr>
          <w:p w14:paraId="7DFDF63E" w14:textId="28C7E4E7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Pinto and Claps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2005</w:t>
            </w:r>
          </w:p>
        </w:tc>
      </w:tr>
      <w:tr w:rsidR="005E0614" w:rsidRPr="00E547C3" w14:paraId="4E3252BA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473EB762" w14:textId="07D30550" w:rsidR="005E0614" w:rsidRPr="00E547C3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111111"/>
              </w:rPr>
              <w:t xml:space="preserve">Calomys callosus </w:t>
            </w:r>
          </w:p>
        </w:tc>
        <w:tc>
          <w:tcPr>
            <w:tcW w:w="2206" w:type="pct"/>
            <w:noWrap/>
          </w:tcPr>
          <w:p w14:paraId="4C0DF30F" w14:textId="1A904B9B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Mello, 1978</w:t>
            </w:r>
          </w:p>
        </w:tc>
      </w:tr>
      <w:tr w:rsidR="005E0614" w:rsidRPr="00E547C3" w14:paraId="169F983F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161AC134" w14:textId="4E38D752" w:rsidR="005E0614" w:rsidRPr="00E547C3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Cerradomys </w:t>
            </w:r>
            <w:r w:rsidR="006A7284" w:rsidRPr="006A7284">
              <w:rPr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Oryzomys</w:t>
            </w:r>
            <w:r w:rsidR="006A7284" w:rsidRPr="006A7284">
              <w:rPr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subflavus </w:t>
            </w:r>
          </w:p>
        </w:tc>
        <w:tc>
          <w:tcPr>
            <w:tcW w:w="2206" w:type="pct"/>
            <w:noWrap/>
            <w:vAlign w:val="bottom"/>
          </w:tcPr>
          <w:p w14:paraId="1B729A8B" w14:textId="6629FD11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Leite and Williams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1988</w:t>
            </w:r>
            <w:r>
              <w:rPr>
                <w:rFonts w:cs="Times New Roman"/>
                <w:color w:val="000000"/>
                <w:szCs w:val="24"/>
              </w:rPr>
              <w:t xml:space="preserve">; </w:t>
            </w:r>
            <w:r w:rsidRPr="00A43E04">
              <w:rPr>
                <w:rFonts w:cs="Times New Roman"/>
                <w:color w:val="000000"/>
                <w:szCs w:val="24"/>
              </w:rPr>
              <w:t>Vieira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1993</w:t>
            </w:r>
          </w:p>
        </w:tc>
      </w:tr>
      <w:tr w:rsidR="005E0614" w:rsidRPr="00E547C3" w14:paraId="4A5A8760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5C5DED91" w14:textId="7C60CF4A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Euryoryzomys </w:t>
            </w:r>
            <w:r w:rsidR="006A7284" w:rsidRPr="006A7284">
              <w:rPr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Oryzomys</w:t>
            </w:r>
            <w:r w:rsidR="006A7284" w:rsidRPr="006A7284">
              <w:rPr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nitidus </w:t>
            </w:r>
          </w:p>
        </w:tc>
        <w:tc>
          <w:tcPr>
            <w:tcW w:w="2206" w:type="pct"/>
            <w:noWrap/>
            <w:vAlign w:val="bottom"/>
          </w:tcPr>
          <w:p w14:paraId="1A6FB409" w14:textId="4DC01AE1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Bossi and Bergallo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1992</w:t>
            </w:r>
          </w:p>
        </w:tc>
      </w:tr>
      <w:tr w:rsidR="005E0614" w:rsidRPr="00E547C3" w14:paraId="16FB779D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0C445ECA" w14:textId="363D2D8A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Euryoryzomys russatus </w:t>
            </w:r>
          </w:p>
        </w:tc>
        <w:tc>
          <w:tcPr>
            <w:tcW w:w="2206" w:type="pct"/>
            <w:noWrap/>
            <w:vAlign w:val="bottom"/>
          </w:tcPr>
          <w:p w14:paraId="35F51A37" w14:textId="6085C025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 xml:space="preserve">Bergallo </w:t>
            </w:r>
            <w:r w:rsidRPr="005E0614">
              <w:rPr>
                <w:rFonts w:cs="Times New Roman"/>
                <w:i/>
                <w:color w:val="000000"/>
                <w:szCs w:val="24"/>
              </w:rPr>
              <w:t>et al.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2000</w:t>
            </w:r>
          </w:p>
        </w:tc>
      </w:tr>
      <w:tr w:rsidR="005E0614" w:rsidRPr="00E547C3" w14:paraId="5659809F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67C5B838" w14:textId="6408D0DC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Holochilus sciureus </w:t>
            </w:r>
          </w:p>
        </w:tc>
        <w:tc>
          <w:tcPr>
            <w:tcW w:w="2206" w:type="pct"/>
            <w:noWrap/>
            <w:vAlign w:val="bottom"/>
          </w:tcPr>
          <w:p w14:paraId="27392552" w14:textId="0F0CF535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Twigg</w:t>
            </w:r>
            <w:r w:rsidR="00FE40A3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1965</w:t>
            </w:r>
          </w:p>
        </w:tc>
      </w:tr>
      <w:tr w:rsidR="005E0614" w:rsidRPr="00E547C3" w14:paraId="1B68DB6F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48288E63" w14:textId="1854FCA3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Holochilus </w:t>
            </w:r>
            <w:r w:rsidR="006A7284">
              <w:rPr>
                <w:i/>
                <w:iCs/>
                <w:color w:val="000000"/>
              </w:rPr>
              <w:t xml:space="preserve">brasiliensis </w:t>
            </w:r>
            <w:r w:rsidR="006A7284" w:rsidRPr="006A7284">
              <w:rPr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vulpinus</w:t>
            </w:r>
            <w:r w:rsidR="006A7284" w:rsidRPr="006A7284">
              <w:rPr>
                <w:iCs/>
                <w:color w:val="000000"/>
              </w:rPr>
              <w:t>)</w:t>
            </w:r>
          </w:p>
        </w:tc>
        <w:tc>
          <w:tcPr>
            <w:tcW w:w="2206" w:type="pct"/>
            <w:noWrap/>
            <w:vAlign w:val="bottom"/>
          </w:tcPr>
          <w:p w14:paraId="56EB4953" w14:textId="4AFA9E4F" w:rsidR="005E0614" w:rsidRPr="00A43E04" w:rsidRDefault="005A76C6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Lutz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1917</w:t>
            </w:r>
            <w:r>
              <w:rPr>
                <w:rFonts w:cs="Times New Roman"/>
                <w:color w:val="000000"/>
                <w:szCs w:val="24"/>
              </w:rPr>
              <w:t xml:space="preserve">; </w:t>
            </w:r>
            <w:r w:rsidR="005E0614" w:rsidRPr="00A43E04">
              <w:rPr>
                <w:rFonts w:cs="Times New Roman"/>
                <w:color w:val="000000"/>
                <w:szCs w:val="24"/>
              </w:rPr>
              <w:t>Twigg</w:t>
            </w:r>
            <w:r w:rsidR="00FE40A3">
              <w:rPr>
                <w:rFonts w:cs="Times New Roman"/>
                <w:color w:val="000000"/>
                <w:szCs w:val="24"/>
              </w:rPr>
              <w:t>,</w:t>
            </w:r>
            <w:r w:rsidR="005E0614" w:rsidRPr="00A43E04">
              <w:rPr>
                <w:rFonts w:cs="Times New Roman"/>
                <w:color w:val="000000"/>
                <w:szCs w:val="24"/>
              </w:rPr>
              <w:t xml:space="preserve"> 1965</w:t>
            </w:r>
          </w:p>
        </w:tc>
      </w:tr>
      <w:tr w:rsidR="005E0614" w:rsidRPr="006E2C82" w14:paraId="12CF9891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4AB118DC" w14:textId="088916E4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Hylaeamys megacephalus</w:t>
            </w:r>
          </w:p>
        </w:tc>
        <w:tc>
          <w:tcPr>
            <w:tcW w:w="2206" w:type="pct"/>
            <w:noWrap/>
            <w:vAlign w:val="bottom"/>
          </w:tcPr>
          <w:p w14:paraId="07138485" w14:textId="1ADC65D2" w:rsidR="005E0614" w:rsidRPr="007348DA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7348DA">
              <w:rPr>
                <w:rFonts w:cs="Times New Roman"/>
                <w:color w:val="000000"/>
                <w:szCs w:val="24"/>
                <w:lang w:val="en-US"/>
              </w:rPr>
              <w:t>Cansi</w:t>
            </w:r>
            <w:proofErr w:type="spellEnd"/>
            <w:r w:rsidR="005A76C6" w:rsidRPr="007348DA">
              <w:rPr>
                <w:rFonts w:cs="Times New Roman"/>
                <w:color w:val="000000"/>
                <w:szCs w:val="24"/>
                <w:lang w:val="en-US"/>
              </w:rPr>
              <w:t>,</w:t>
            </w:r>
            <w:r w:rsidRPr="007348DA">
              <w:rPr>
                <w:rFonts w:cs="Times New Roman"/>
                <w:color w:val="000000"/>
                <w:szCs w:val="24"/>
                <w:lang w:val="en-US"/>
              </w:rPr>
              <w:t xml:space="preserve"> 2011</w:t>
            </w:r>
            <w:r w:rsidR="005A76C6" w:rsidRPr="007348DA">
              <w:rPr>
                <w:rFonts w:cs="Times New Roman"/>
                <w:color w:val="000000"/>
                <w:szCs w:val="24"/>
                <w:lang w:val="en-US"/>
              </w:rPr>
              <w:t>a</w:t>
            </w:r>
          </w:p>
        </w:tc>
      </w:tr>
      <w:tr w:rsidR="005E0614" w:rsidRPr="00E547C3" w14:paraId="559A5811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411CB9A2" w14:textId="5A90CCC9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Necromys </w:t>
            </w:r>
            <w:r w:rsidR="006A7284" w:rsidRPr="006A7284">
              <w:rPr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Bolomys</w:t>
            </w:r>
            <w:r w:rsidR="006A7284" w:rsidRPr="006A7284">
              <w:rPr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lasiurus </w:t>
            </w:r>
          </w:p>
        </w:tc>
        <w:tc>
          <w:tcPr>
            <w:tcW w:w="2206" w:type="pct"/>
            <w:noWrap/>
            <w:vAlign w:val="bottom"/>
          </w:tcPr>
          <w:p w14:paraId="060A5638" w14:textId="2CE856B3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Vieira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1993</w:t>
            </w:r>
          </w:p>
        </w:tc>
      </w:tr>
      <w:tr w:rsidR="005E0614" w:rsidRPr="00E547C3" w14:paraId="34EA376B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1368D2E2" w14:textId="40A348A6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Nectomys squamipes </w:t>
            </w:r>
          </w:p>
        </w:tc>
        <w:tc>
          <w:tcPr>
            <w:tcW w:w="2206" w:type="pct"/>
            <w:noWrap/>
            <w:vAlign w:val="bottom"/>
          </w:tcPr>
          <w:p w14:paraId="376EE8EA" w14:textId="749DCD90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Everard and Aitken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1972</w:t>
            </w:r>
          </w:p>
        </w:tc>
      </w:tr>
      <w:tr w:rsidR="005E0614" w:rsidRPr="00E547C3" w14:paraId="3483DE35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185CD89E" w14:textId="136CD080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111111"/>
              </w:rPr>
              <w:t xml:space="preserve">Oligoryzomys nigripes </w:t>
            </w:r>
            <w:r w:rsidR="006A7284" w:rsidRPr="006A7284">
              <w:rPr>
                <w:iCs/>
                <w:color w:val="111111"/>
              </w:rPr>
              <w:t>(</w:t>
            </w:r>
            <w:r>
              <w:rPr>
                <w:i/>
                <w:iCs/>
                <w:color w:val="111111"/>
              </w:rPr>
              <w:t>Oryzomys eliurus</w:t>
            </w:r>
            <w:r w:rsidR="006A7284" w:rsidRPr="006A7284">
              <w:rPr>
                <w:iCs/>
                <w:color w:val="111111"/>
              </w:rPr>
              <w:t>)</w:t>
            </w:r>
          </w:p>
        </w:tc>
        <w:tc>
          <w:tcPr>
            <w:tcW w:w="2206" w:type="pct"/>
            <w:noWrap/>
            <w:vAlign w:val="bottom"/>
          </w:tcPr>
          <w:p w14:paraId="3CEEE995" w14:textId="1D022413" w:rsidR="005E0614" w:rsidRPr="00A43E04" w:rsidRDefault="005A76C6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Forattini and Lenko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1959</w:t>
            </w:r>
            <w:r>
              <w:rPr>
                <w:rFonts w:cs="Times New Roman"/>
                <w:color w:val="000000"/>
                <w:szCs w:val="24"/>
              </w:rPr>
              <w:t xml:space="preserve">; </w:t>
            </w:r>
            <w:r w:rsidR="005E0614" w:rsidRPr="00A43E04">
              <w:rPr>
                <w:rFonts w:cs="Times New Roman"/>
                <w:color w:val="000000"/>
                <w:szCs w:val="24"/>
              </w:rPr>
              <w:t>Mello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="005E0614" w:rsidRPr="00A43E04">
              <w:rPr>
                <w:rFonts w:cs="Times New Roman"/>
                <w:color w:val="000000"/>
                <w:szCs w:val="24"/>
              </w:rPr>
              <w:t xml:space="preserve"> 1978</w:t>
            </w:r>
          </w:p>
        </w:tc>
      </w:tr>
      <w:tr w:rsidR="005E0614" w:rsidRPr="00E547C3" w14:paraId="7DACF3B6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59FB50BE" w14:textId="166AEF5B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111111"/>
              </w:rPr>
              <w:t>Oligoryzomys longicaudatus</w:t>
            </w:r>
          </w:p>
        </w:tc>
        <w:tc>
          <w:tcPr>
            <w:tcW w:w="2206" w:type="pct"/>
            <w:noWrap/>
            <w:vAlign w:val="bottom"/>
          </w:tcPr>
          <w:p w14:paraId="19556FC1" w14:textId="411AB323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Pinto and Claps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2005</w:t>
            </w:r>
          </w:p>
        </w:tc>
      </w:tr>
      <w:tr w:rsidR="005E0614" w:rsidRPr="00E547C3" w14:paraId="2004838A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6F0E7A96" w14:textId="76210F2C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Oligoryzomys </w:t>
            </w:r>
            <w:r w:rsidR="006A7284" w:rsidRPr="006A7284">
              <w:rPr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Oryzomys</w:t>
            </w:r>
            <w:r w:rsidR="006A7284" w:rsidRPr="006A7284">
              <w:rPr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flavescens </w:t>
            </w:r>
          </w:p>
        </w:tc>
        <w:tc>
          <w:tcPr>
            <w:tcW w:w="2206" w:type="pct"/>
            <w:noWrap/>
            <w:vAlign w:val="bottom"/>
          </w:tcPr>
          <w:p w14:paraId="1981B4DF" w14:textId="0AA9A71C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Twigg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1965</w:t>
            </w:r>
          </w:p>
        </w:tc>
      </w:tr>
      <w:tr w:rsidR="005E0614" w:rsidRPr="00E547C3" w14:paraId="653B48DC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3DB970E4" w14:textId="31D2CD4F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Pseudoryzomys simplex </w:t>
            </w:r>
            <w:r w:rsidR="006A7284" w:rsidRPr="006A7284">
              <w:rPr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Oryzomys wavrini</w:t>
            </w:r>
            <w:r w:rsidR="006A7284" w:rsidRPr="006A7284">
              <w:rPr>
                <w:iCs/>
                <w:color w:val="000000"/>
              </w:rPr>
              <w:t>)</w:t>
            </w:r>
          </w:p>
        </w:tc>
        <w:tc>
          <w:tcPr>
            <w:tcW w:w="2206" w:type="pct"/>
            <w:noWrap/>
            <w:vAlign w:val="bottom"/>
          </w:tcPr>
          <w:p w14:paraId="0E2CBC2A" w14:textId="0353C6CF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Forattini and Lenko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1959</w:t>
            </w:r>
          </w:p>
        </w:tc>
      </w:tr>
      <w:tr w:rsidR="005E0614" w:rsidRPr="00E547C3" w14:paraId="6C986206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274DB030" w14:textId="34733721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Thalpomys cerradensis </w:t>
            </w:r>
          </w:p>
        </w:tc>
        <w:tc>
          <w:tcPr>
            <w:tcW w:w="2206" w:type="pct"/>
            <w:noWrap/>
            <w:vAlign w:val="bottom"/>
          </w:tcPr>
          <w:p w14:paraId="6A6CD79C" w14:textId="1E351A34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Vieira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1993</w:t>
            </w:r>
          </w:p>
        </w:tc>
      </w:tr>
      <w:tr w:rsidR="005E0614" w:rsidRPr="00E547C3" w14:paraId="778187F9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7CF12DF0" w14:textId="4316ACE7" w:rsidR="005E0614" w:rsidRDefault="005E0614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Zygodontomys brevicauda</w:t>
            </w:r>
          </w:p>
        </w:tc>
        <w:tc>
          <w:tcPr>
            <w:tcW w:w="2206" w:type="pct"/>
            <w:noWrap/>
            <w:vAlign w:val="bottom"/>
          </w:tcPr>
          <w:p w14:paraId="4B7C381D" w14:textId="6F1AEDF5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Everard and Aitken</w:t>
            </w:r>
            <w:r w:rsidR="005A76C6"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1972</w:t>
            </w:r>
          </w:p>
        </w:tc>
      </w:tr>
      <w:tr w:rsidR="0069429A" w:rsidRPr="00E547C3" w14:paraId="5EA96CB5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53FAF586" w14:textId="77777777" w:rsidR="0069429A" w:rsidRDefault="0069429A" w:rsidP="00184302">
            <w:pPr>
              <w:spacing w:line="360" w:lineRule="auto"/>
              <w:rPr>
                <w:i/>
                <w:iCs/>
                <w:color w:val="000000"/>
              </w:rPr>
            </w:pPr>
          </w:p>
        </w:tc>
        <w:tc>
          <w:tcPr>
            <w:tcW w:w="2206" w:type="pct"/>
            <w:noWrap/>
            <w:vAlign w:val="bottom"/>
          </w:tcPr>
          <w:p w14:paraId="5DAA05B2" w14:textId="77777777" w:rsidR="0069429A" w:rsidRPr="00A43E04" w:rsidRDefault="0069429A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E0614" w:rsidRPr="00E547C3" w14:paraId="036BA8BB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3F4A5AB0" w14:textId="6B757711" w:rsidR="005E0614" w:rsidRPr="005A76C6" w:rsidRDefault="005A76C6" w:rsidP="00184302">
            <w:pPr>
              <w:spacing w:line="360" w:lineRule="auto"/>
              <w:rPr>
                <w:rFonts w:cs="Times New Roman"/>
                <w:b/>
                <w:color w:val="000000"/>
                <w:szCs w:val="24"/>
              </w:rPr>
            </w:pPr>
            <w:r w:rsidRPr="005A76C6">
              <w:rPr>
                <w:rFonts w:cs="Times New Roman"/>
                <w:b/>
                <w:color w:val="000000"/>
                <w:szCs w:val="24"/>
              </w:rPr>
              <w:t>Order Rodentia, Family</w:t>
            </w:r>
            <w:r w:rsidR="005B67AB">
              <w:rPr>
                <w:rFonts w:cs="Times New Roman"/>
                <w:b/>
                <w:color w:val="000000"/>
                <w:szCs w:val="24"/>
              </w:rPr>
              <w:t xml:space="preserve"> Muridae</w:t>
            </w:r>
          </w:p>
        </w:tc>
        <w:tc>
          <w:tcPr>
            <w:tcW w:w="2206" w:type="pct"/>
            <w:noWrap/>
            <w:vAlign w:val="bottom"/>
          </w:tcPr>
          <w:p w14:paraId="2285D5E6" w14:textId="6B9C9C77" w:rsidR="005E0614" w:rsidRPr="00A43E04" w:rsidRDefault="005E0614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A76C6" w:rsidRPr="00E547C3" w14:paraId="45122AF9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52A1E1A3" w14:textId="6BF7766E" w:rsidR="005A76C6" w:rsidRDefault="005A76C6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Rattus norvegicus</w:t>
            </w:r>
            <w:r>
              <w:rPr>
                <w:color w:val="000000"/>
              </w:rPr>
              <w:t xml:space="preserve"> (introduced)</w:t>
            </w:r>
          </w:p>
        </w:tc>
        <w:tc>
          <w:tcPr>
            <w:tcW w:w="2206" w:type="pct"/>
            <w:noWrap/>
            <w:vAlign w:val="bottom"/>
          </w:tcPr>
          <w:p w14:paraId="275A0F85" w14:textId="0F875106" w:rsidR="005A76C6" w:rsidRPr="00A43E04" w:rsidRDefault="005A76C6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 xml:space="preserve">Led </w:t>
            </w:r>
            <w:r w:rsidRPr="005A76C6">
              <w:rPr>
                <w:rFonts w:cs="Times New Roman"/>
                <w:i/>
                <w:color w:val="000000"/>
                <w:szCs w:val="24"/>
              </w:rPr>
              <w:t>et al.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1976</w:t>
            </w:r>
          </w:p>
        </w:tc>
      </w:tr>
      <w:tr w:rsidR="005A76C6" w:rsidRPr="00E547C3" w14:paraId="4753F795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65075B23" w14:textId="67CCBBA2" w:rsidR="005A76C6" w:rsidRDefault="005A76C6" w:rsidP="00184302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 xml:space="preserve">Rattus rattus </w:t>
            </w:r>
            <w:r>
              <w:rPr>
                <w:color w:val="000000"/>
              </w:rPr>
              <w:t>(introduced)</w:t>
            </w:r>
          </w:p>
        </w:tc>
        <w:tc>
          <w:tcPr>
            <w:tcW w:w="2206" w:type="pct"/>
            <w:noWrap/>
            <w:vAlign w:val="bottom"/>
          </w:tcPr>
          <w:p w14:paraId="66402EE5" w14:textId="7E75C30F" w:rsidR="005A76C6" w:rsidRPr="00A43E04" w:rsidRDefault="005A76C6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Everard and Aitken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A43E04">
              <w:rPr>
                <w:rFonts w:cs="Times New Roman"/>
                <w:color w:val="000000"/>
                <w:szCs w:val="24"/>
              </w:rPr>
              <w:t xml:space="preserve"> 1972</w:t>
            </w:r>
          </w:p>
        </w:tc>
      </w:tr>
      <w:tr w:rsidR="006B1C58" w:rsidRPr="00E547C3" w14:paraId="1D959B3D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1D61792C" w14:textId="77777777" w:rsidR="006B1C58" w:rsidRDefault="006B1C58" w:rsidP="00184302">
            <w:pPr>
              <w:spacing w:line="360" w:lineRule="auto"/>
              <w:rPr>
                <w:i/>
                <w:iCs/>
                <w:color w:val="000000"/>
              </w:rPr>
            </w:pPr>
          </w:p>
        </w:tc>
        <w:tc>
          <w:tcPr>
            <w:tcW w:w="2206" w:type="pct"/>
            <w:noWrap/>
            <w:vAlign w:val="bottom"/>
          </w:tcPr>
          <w:p w14:paraId="3F724388" w14:textId="77777777" w:rsidR="006B1C58" w:rsidRPr="00A43E04" w:rsidRDefault="006B1C58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9023B" w:rsidRPr="00E547C3" w14:paraId="6BA50ADD" w14:textId="77777777" w:rsidTr="005E0614">
        <w:trPr>
          <w:trHeight w:val="288"/>
        </w:trPr>
        <w:tc>
          <w:tcPr>
            <w:tcW w:w="2794" w:type="pct"/>
            <w:noWrap/>
            <w:vAlign w:val="center"/>
          </w:tcPr>
          <w:p w14:paraId="28C4F232" w14:textId="68768BEA" w:rsidR="0019023B" w:rsidRPr="0019023B" w:rsidRDefault="0019023B" w:rsidP="00184302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Order Carnivora, Family Canidae</w:t>
            </w:r>
          </w:p>
        </w:tc>
        <w:tc>
          <w:tcPr>
            <w:tcW w:w="2206" w:type="pct"/>
            <w:noWrap/>
            <w:vAlign w:val="bottom"/>
          </w:tcPr>
          <w:p w14:paraId="268C339E" w14:textId="77777777" w:rsidR="0019023B" w:rsidRPr="00A43E04" w:rsidRDefault="0019023B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A76C6" w:rsidRPr="00E547C3" w14:paraId="65BCFD41" w14:textId="77777777" w:rsidTr="000D773B">
        <w:trPr>
          <w:trHeight w:val="288"/>
        </w:trPr>
        <w:tc>
          <w:tcPr>
            <w:tcW w:w="2794" w:type="pct"/>
            <w:tcBorders>
              <w:bottom w:val="single" w:sz="4" w:space="0" w:color="auto"/>
            </w:tcBorders>
            <w:noWrap/>
            <w:vAlign w:val="center"/>
          </w:tcPr>
          <w:p w14:paraId="275D4751" w14:textId="33347FCC" w:rsidR="005A76C6" w:rsidRPr="00F934ED" w:rsidRDefault="00F934ED" w:rsidP="00184302">
            <w:pPr>
              <w:spacing w:line="360" w:lineRule="auto"/>
              <w:rPr>
                <w:rFonts w:cs="Times New Roman"/>
                <w:color w:val="000000"/>
                <w:szCs w:val="24"/>
                <w:lang w:val="en-US"/>
              </w:rPr>
            </w:pPr>
            <w:proofErr w:type="spellStart"/>
            <w:r w:rsidRPr="00F934ED">
              <w:rPr>
                <w:i/>
                <w:color w:val="000000"/>
                <w:lang w:val="en-US"/>
              </w:rPr>
              <w:t>Canis</w:t>
            </w:r>
            <w:proofErr w:type="spellEnd"/>
            <w:r w:rsidRPr="00F934ED">
              <w:rPr>
                <w:i/>
                <w:color w:val="000000"/>
                <w:lang w:val="en-US"/>
              </w:rPr>
              <w:t xml:space="preserve"> lupus </w:t>
            </w:r>
            <w:proofErr w:type="spellStart"/>
            <w:r w:rsidRPr="00F934ED">
              <w:rPr>
                <w:i/>
                <w:color w:val="000000"/>
                <w:lang w:val="en-US"/>
              </w:rPr>
              <w:t>familiaris</w:t>
            </w:r>
            <w:proofErr w:type="spellEnd"/>
            <w:r w:rsidRPr="00F934ED">
              <w:rPr>
                <w:color w:val="000000"/>
                <w:lang w:val="en-US"/>
              </w:rPr>
              <w:t xml:space="preserve"> (</w:t>
            </w:r>
            <w:r w:rsidR="005A76C6" w:rsidRPr="00F934ED">
              <w:rPr>
                <w:color w:val="000000"/>
                <w:lang w:val="en-US"/>
              </w:rPr>
              <w:t>domestic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206" w:type="pct"/>
            <w:tcBorders>
              <w:bottom w:val="single" w:sz="4" w:space="0" w:color="auto"/>
            </w:tcBorders>
            <w:noWrap/>
            <w:vAlign w:val="bottom"/>
          </w:tcPr>
          <w:p w14:paraId="4085BD53" w14:textId="05B07BC4" w:rsidR="005A76C6" w:rsidRPr="00A43E04" w:rsidRDefault="005A76C6" w:rsidP="00184302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43E04">
              <w:rPr>
                <w:rFonts w:cs="Times New Roman"/>
                <w:color w:val="000000"/>
                <w:szCs w:val="24"/>
              </w:rPr>
              <w:t>Cansi, 2011</w:t>
            </w:r>
            <w:r>
              <w:rPr>
                <w:rFonts w:cs="Times New Roman"/>
                <w:color w:val="000000"/>
                <w:szCs w:val="24"/>
              </w:rPr>
              <w:t>b</w:t>
            </w:r>
          </w:p>
        </w:tc>
      </w:tr>
    </w:tbl>
    <w:p w14:paraId="03DD4A99" w14:textId="77777777" w:rsidR="00742A67" w:rsidRDefault="00742A67" w:rsidP="000A2BCC">
      <w:bookmarkStart w:id="3" w:name="_GoBack"/>
      <w:bookmarkEnd w:id="3"/>
    </w:p>
    <w:sectPr w:rsidR="0074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yMDawMDQ2N7M0NjNU0lEKTi0uzszPAykwqQUAB77SbiwAAAA="/>
  </w:docVars>
  <w:rsids>
    <w:rsidRoot w:val="0061423C"/>
    <w:rsid w:val="00024029"/>
    <w:rsid w:val="00051134"/>
    <w:rsid w:val="000622BD"/>
    <w:rsid w:val="0007049F"/>
    <w:rsid w:val="000A2BCC"/>
    <w:rsid w:val="00104803"/>
    <w:rsid w:val="00115285"/>
    <w:rsid w:val="00184302"/>
    <w:rsid w:val="0019023B"/>
    <w:rsid w:val="001B0C3C"/>
    <w:rsid w:val="00224C33"/>
    <w:rsid w:val="0025276D"/>
    <w:rsid w:val="00253A9D"/>
    <w:rsid w:val="00263D22"/>
    <w:rsid w:val="003A1ED1"/>
    <w:rsid w:val="003B2069"/>
    <w:rsid w:val="004326B9"/>
    <w:rsid w:val="0050683F"/>
    <w:rsid w:val="00561FF5"/>
    <w:rsid w:val="005A76C6"/>
    <w:rsid w:val="005B67AB"/>
    <w:rsid w:val="005E0614"/>
    <w:rsid w:val="0061423C"/>
    <w:rsid w:val="00631A1B"/>
    <w:rsid w:val="00660172"/>
    <w:rsid w:val="00693EB3"/>
    <w:rsid w:val="0069429A"/>
    <w:rsid w:val="006A7284"/>
    <w:rsid w:val="006B1C58"/>
    <w:rsid w:val="006E2C82"/>
    <w:rsid w:val="007348DA"/>
    <w:rsid w:val="00742A67"/>
    <w:rsid w:val="00751EBB"/>
    <w:rsid w:val="00904EE5"/>
    <w:rsid w:val="009108F1"/>
    <w:rsid w:val="00957C3E"/>
    <w:rsid w:val="00A2591C"/>
    <w:rsid w:val="00A43E04"/>
    <w:rsid w:val="00A8526A"/>
    <w:rsid w:val="00B22951"/>
    <w:rsid w:val="00B34036"/>
    <w:rsid w:val="00B86857"/>
    <w:rsid w:val="00C210CE"/>
    <w:rsid w:val="00C64433"/>
    <w:rsid w:val="00C90413"/>
    <w:rsid w:val="00CF21F4"/>
    <w:rsid w:val="00D35159"/>
    <w:rsid w:val="00DD2FBD"/>
    <w:rsid w:val="00DE213A"/>
    <w:rsid w:val="00E70B34"/>
    <w:rsid w:val="00F035F8"/>
    <w:rsid w:val="00F66E7F"/>
    <w:rsid w:val="00F934ED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6D17"/>
  <w15:chartTrackingRefBased/>
  <w15:docId w15:val="{CDEA1D3B-44C1-437C-8395-B1D6C9D2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3C"/>
    <w:pPr>
      <w:spacing w:after="0" w:line="240" w:lineRule="auto"/>
    </w:pPr>
    <w:rPr>
      <w:rFonts w:ascii="Times New Roman" w:hAnsi="Times New Roman"/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423C"/>
    <w:pPr>
      <w:spacing w:after="120"/>
    </w:pPr>
    <w:rPr>
      <w:rFonts w:cs="Times New Roman"/>
      <w:sz w:val="20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61423C"/>
    <w:rPr>
      <w:rFonts w:ascii="Times New Roman" w:hAnsi="Times New Roman" w:cs="Times New Roman"/>
      <w:sz w:val="20"/>
      <w:szCs w:val="20"/>
      <w:lang w:val="pt-BR" w:eastAsia="pt-BR"/>
    </w:rPr>
  </w:style>
  <w:style w:type="table" w:styleId="TableGrid">
    <w:name w:val="Table Grid"/>
    <w:basedOn w:val="TableNormal"/>
    <w:uiPriority w:val="39"/>
    <w:rsid w:val="0061423C"/>
    <w:pPr>
      <w:spacing w:after="0" w:line="240" w:lineRule="auto"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61423C"/>
    <w:pPr>
      <w:spacing w:after="200"/>
    </w:pPr>
    <w:rPr>
      <w:rFonts w:ascii="Cambria" w:eastAsia="Calibri" w:hAnsi="Cambria" w:cs="Times New Roman"/>
      <w:b/>
      <w:bCs/>
      <w:color w:val="4F81BD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3F"/>
    <w:rPr>
      <w:rFonts w:ascii="Times New Roman" w:hAnsi="Times New Roman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3F"/>
    <w:rPr>
      <w:rFonts w:ascii="Times New Roman" w:hAnsi="Times New Roman"/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3F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Zangrandi</cp:lastModifiedBy>
  <cp:revision>9</cp:revision>
  <dcterms:created xsi:type="dcterms:W3CDTF">2019-01-07T21:37:00Z</dcterms:created>
  <dcterms:modified xsi:type="dcterms:W3CDTF">2019-01-13T18:27:00Z</dcterms:modified>
</cp:coreProperties>
</file>