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8F1" w:rsidRPr="00C50B00" w:rsidRDefault="005F68F1" w:rsidP="005F68F1">
      <w:pPr>
        <w:spacing w:line="480" w:lineRule="auto"/>
        <w:rPr>
          <w:rFonts w:ascii="Times New Roman" w:hAnsi="Times New Roman" w:cs="Times New Roman"/>
          <w:smallCaps/>
          <w:sz w:val="32"/>
          <w:szCs w:val="24"/>
          <w:lang w:val="en-GB"/>
        </w:rPr>
      </w:pPr>
      <w:r>
        <w:rPr>
          <w:rFonts w:ascii="Times New Roman" w:hAnsi="Times New Roman" w:cs="Times New Roman"/>
          <w:smallCaps/>
          <w:sz w:val="32"/>
          <w:szCs w:val="24"/>
          <w:lang w:val="en-GB"/>
        </w:rPr>
        <w:t xml:space="preserve">Inter-population variation in the intensity of host manipulation by the fish acanthocephalan </w:t>
      </w:r>
      <w:proofErr w:type="spellStart"/>
      <w:r>
        <w:rPr>
          <w:rFonts w:ascii="Times New Roman" w:hAnsi="Times New Roman" w:cs="Times New Roman"/>
          <w:i/>
          <w:smallCaps/>
          <w:sz w:val="32"/>
          <w:szCs w:val="24"/>
          <w:lang w:val="en-GB"/>
        </w:rPr>
        <w:t>Pomphorhynchus</w:t>
      </w:r>
      <w:proofErr w:type="spellEnd"/>
      <w:r>
        <w:rPr>
          <w:rFonts w:ascii="Times New Roman" w:hAnsi="Times New Roman" w:cs="Times New Roman"/>
          <w:i/>
          <w:smallCaps/>
          <w:sz w:val="32"/>
          <w:szCs w:val="24"/>
          <w:lang w:val="en-GB"/>
        </w:rPr>
        <w:t xml:space="preserve"> </w:t>
      </w:r>
      <w:proofErr w:type="spellStart"/>
      <w:r>
        <w:rPr>
          <w:rFonts w:ascii="Times New Roman" w:hAnsi="Times New Roman" w:cs="Times New Roman"/>
          <w:i/>
          <w:smallCaps/>
          <w:sz w:val="32"/>
          <w:szCs w:val="24"/>
          <w:lang w:val="en-GB"/>
        </w:rPr>
        <w:t>tereticollis</w:t>
      </w:r>
      <w:proofErr w:type="spellEnd"/>
      <w:r>
        <w:rPr>
          <w:rFonts w:ascii="Times New Roman" w:hAnsi="Times New Roman" w:cs="Times New Roman"/>
          <w:smallCaps/>
          <w:sz w:val="32"/>
          <w:szCs w:val="24"/>
          <w:lang w:val="en-GB"/>
        </w:rPr>
        <w:t>: are differences driven by predation risk?</w:t>
      </w:r>
    </w:p>
    <w:p w:rsidR="00FC40AF" w:rsidRDefault="00FC40AF" w:rsidP="005F68F1">
      <w:pPr>
        <w:spacing w:line="480" w:lineRule="auto"/>
        <w:rPr>
          <w:rFonts w:ascii="Times New Roman" w:hAnsi="Times New Roman" w:cs="Times New Roman"/>
          <w:sz w:val="24"/>
          <w:szCs w:val="24"/>
          <w:lang w:val="en-GB"/>
        </w:rPr>
      </w:pPr>
    </w:p>
    <w:p w:rsidR="005F68F1" w:rsidRDefault="005F68F1" w:rsidP="005F68F1">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M. FAYARD, F. CEZILLY and M.-J. PERROT-MINNOT</w:t>
      </w:r>
    </w:p>
    <w:p w:rsidR="005F68F1" w:rsidRDefault="005F68F1" w:rsidP="005F68F1">
      <w:pPr>
        <w:spacing w:line="480" w:lineRule="auto"/>
        <w:rPr>
          <w:rFonts w:ascii="Times New Roman" w:hAnsi="Times New Roman" w:cs="Times New Roman"/>
          <w:sz w:val="24"/>
          <w:szCs w:val="24"/>
        </w:rPr>
      </w:pPr>
      <w:r>
        <w:rPr>
          <w:rFonts w:ascii="Times New Roman" w:hAnsi="Times New Roman" w:cs="Times New Roman"/>
          <w:sz w:val="24"/>
          <w:szCs w:val="24"/>
        </w:rPr>
        <w:t xml:space="preserve">Université de Bourgogne-Franche-Comté, UMR CNRS 6282 </w:t>
      </w:r>
      <w:proofErr w:type="spellStart"/>
      <w:r>
        <w:rPr>
          <w:rFonts w:ascii="Times New Roman" w:hAnsi="Times New Roman" w:cs="Times New Roman"/>
          <w:sz w:val="24"/>
          <w:szCs w:val="24"/>
        </w:rPr>
        <w:t>Biogéosciences</w:t>
      </w:r>
      <w:proofErr w:type="spellEnd"/>
      <w:r>
        <w:rPr>
          <w:rFonts w:ascii="Times New Roman" w:hAnsi="Times New Roman" w:cs="Times New Roman"/>
          <w:sz w:val="24"/>
          <w:szCs w:val="24"/>
        </w:rPr>
        <w:t xml:space="preserve">, Equipe Ecologie Evolutive, 6 Bd Gabriel, 21000 Dijon, </w:t>
      </w:r>
      <w:r w:rsidR="00FC40AF">
        <w:rPr>
          <w:rFonts w:ascii="Times New Roman" w:hAnsi="Times New Roman" w:cs="Times New Roman"/>
          <w:sz w:val="24"/>
          <w:szCs w:val="24"/>
        </w:rPr>
        <w:t>France</w:t>
      </w:r>
    </w:p>
    <w:p w:rsidR="00FC40AF" w:rsidRDefault="00FC40AF" w:rsidP="005F68F1">
      <w:pPr>
        <w:spacing w:line="480" w:lineRule="auto"/>
        <w:rPr>
          <w:rFonts w:ascii="Times New Roman" w:hAnsi="Times New Roman" w:cs="Times New Roman"/>
          <w:sz w:val="24"/>
          <w:szCs w:val="24"/>
        </w:rPr>
      </w:pPr>
    </w:p>
    <w:p w:rsidR="00FC40AF" w:rsidRDefault="00FC40AF" w:rsidP="005F68F1">
      <w:pPr>
        <w:spacing w:line="480" w:lineRule="auto"/>
        <w:rPr>
          <w:rFonts w:ascii="Times New Roman" w:hAnsi="Times New Roman" w:cs="Times New Roman"/>
          <w:sz w:val="24"/>
          <w:szCs w:val="24"/>
        </w:rPr>
      </w:pPr>
    </w:p>
    <w:p w:rsidR="00FC40AF" w:rsidRDefault="00FC40AF" w:rsidP="005F68F1">
      <w:pPr>
        <w:spacing w:line="480" w:lineRule="auto"/>
        <w:rPr>
          <w:rFonts w:ascii="Times New Roman" w:hAnsi="Times New Roman" w:cs="Times New Roman"/>
          <w:sz w:val="24"/>
          <w:szCs w:val="24"/>
        </w:rPr>
      </w:pPr>
    </w:p>
    <w:p w:rsidR="00FC40AF" w:rsidRDefault="00FC40AF" w:rsidP="005F68F1">
      <w:pPr>
        <w:spacing w:line="480" w:lineRule="auto"/>
        <w:rPr>
          <w:rFonts w:ascii="Times New Roman" w:hAnsi="Times New Roman" w:cs="Times New Roman"/>
          <w:sz w:val="24"/>
          <w:szCs w:val="24"/>
        </w:rPr>
      </w:pPr>
    </w:p>
    <w:p w:rsidR="00FC40AF" w:rsidRDefault="00FC40AF" w:rsidP="005F68F1">
      <w:pPr>
        <w:spacing w:line="480" w:lineRule="auto"/>
        <w:rPr>
          <w:rFonts w:ascii="Times New Roman" w:hAnsi="Times New Roman" w:cs="Times New Roman"/>
          <w:sz w:val="24"/>
          <w:szCs w:val="24"/>
        </w:rPr>
      </w:pPr>
    </w:p>
    <w:p w:rsidR="00FC40AF" w:rsidRDefault="00FC40AF" w:rsidP="005F68F1">
      <w:pPr>
        <w:spacing w:line="480" w:lineRule="auto"/>
        <w:rPr>
          <w:rFonts w:ascii="Times New Roman" w:hAnsi="Times New Roman" w:cs="Times New Roman"/>
          <w:sz w:val="24"/>
          <w:szCs w:val="24"/>
        </w:rPr>
      </w:pPr>
    </w:p>
    <w:p w:rsidR="00F91C7D" w:rsidRDefault="00F91C7D" w:rsidP="005F68F1">
      <w:pPr>
        <w:spacing w:line="480" w:lineRule="auto"/>
        <w:rPr>
          <w:rFonts w:ascii="Times New Roman" w:hAnsi="Times New Roman" w:cs="Times New Roman"/>
          <w:sz w:val="24"/>
          <w:szCs w:val="24"/>
        </w:rPr>
      </w:pPr>
    </w:p>
    <w:p w:rsidR="00F91C7D" w:rsidRDefault="00F91C7D" w:rsidP="005F68F1">
      <w:pPr>
        <w:spacing w:line="480" w:lineRule="auto"/>
        <w:rPr>
          <w:rFonts w:ascii="Times New Roman" w:hAnsi="Times New Roman" w:cs="Times New Roman"/>
          <w:sz w:val="24"/>
          <w:szCs w:val="24"/>
        </w:rPr>
      </w:pPr>
    </w:p>
    <w:p w:rsidR="00F91C7D" w:rsidRDefault="00F91C7D" w:rsidP="005F68F1">
      <w:pPr>
        <w:spacing w:line="480" w:lineRule="auto"/>
        <w:rPr>
          <w:rFonts w:ascii="Times New Roman" w:hAnsi="Times New Roman" w:cs="Times New Roman"/>
          <w:sz w:val="24"/>
          <w:szCs w:val="24"/>
        </w:rPr>
      </w:pPr>
    </w:p>
    <w:p w:rsidR="00F91C7D" w:rsidRDefault="00F91C7D" w:rsidP="005F68F1">
      <w:pPr>
        <w:spacing w:line="480" w:lineRule="auto"/>
        <w:rPr>
          <w:rFonts w:ascii="Times New Roman" w:hAnsi="Times New Roman" w:cs="Times New Roman"/>
          <w:sz w:val="24"/>
          <w:szCs w:val="24"/>
        </w:rPr>
      </w:pPr>
    </w:p>
    <w:p w:rsidR="00F91C7D" w:rsidRDefault="00F91C7D" w:rsidP="005F68F1">
      <w:pPr>
        <w:spacing w:line="480" w:lineRule="auto"/>
        <w:rPr>
          <w:rFonts w:ascii="Times New Roman" w:hAnsi="Times New Roman" w:cs="Times New Roman"/>
          <w:sz w:val="24"/>
          <w:szCs w:val="24"/>
        </w:rPr>
      </w:pPr>
    </w:p>
    <w:p w:rsidR="00F91C7D" w:rsidRDefault="00F91C7D" w:rsidP="005F68F1">
      <w:pPr>
        <w:spacing w:line="480" w:lineRule="auto"/>
        <w:rPr>
          <w:rFonts w:ascii="Times New Roman" w:hAnsi="Times New Roman" w:cs="Times New Roman"/>
          <w:sz w:val="24"/>
          <w:szCs w:val="24"/>
        </w:rPr>
      </w:pPr>
    </w:p>
    <w:p w:rsidR="00F91C7D" w:rsidRPr="00305373" w:rsidRDefault="00F91C7D" w:rsidP="005F68F1">
      <w:pPr>
        <w:spacing w:line="480" w:lineRule="auto"/>
        <w:rPr>
          <w:rFonts w:ascii="Times New Roman" w:hAnsi="Times New Roman"/>
          <w:b/>
          <w:shd w:val="clear" w:color="auto" w:fill="FFFFFF"/>
        </w:rPr>
      </w:pPr>
      <w:r>
        <w:rPr>
          <w:rFonts w:ascii="Times New Roman" w:hAnsi="Times New Roman" w:cs="Times New Roman"/>
          <w:noProof/>
          <w:sz w:val="24"/>
          <w:szCs w:val="24"/>
          <w:lang w:eastAsia="fr-FR"/>
        </w:rPr>
        <w:lastRenderedPageBreak/>
        <w:drawing>
          <wp:anchor distT="0" distB="0" distL="114300" distR="114300" simplePos="0" relativeHeight="251658240" behindDoc="0" locked="0" layoutInCell="1" allowOverlap="1" wp14:anchorId="3BB8E4DE" wp14:editId="3F30DB56">
            <wp:simplePos x="0" y="0"/>
            <wp:positionH relativeFrom="column">
              <wp:posOffset>-4445</wp:posOffset>
            </wp:positionH>
            <wp:positionV relativeFrom="paragraph">
              <wp:posOffset>441960</wp:posOffset>
            </wp:positionV>
            <wp:extent cx="5760720" cy="2606040"/>
            <wp:effectExtent l="0" t="0" r="0"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606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C7D" w:rsidRDefault="00F91C7D" w:rsidP="005F68F1">
      <w:pPr>
        <w:spacing w:line="480" w:lineRule="auto"/>
        <w:rPr>
          <w:rFonts w:ascii="Times New Roman" w:hAnsi="Times New Roman"/>
          <w:shd w:val="clear" w:color="auto" w:fill="FFFFFF"/>
          <w:lang w:val="en-GB"/>
        </w:rPr>
      </w:pPr>
      <w:r>
        <w:rPr>
          <w:rFonts w:ascii="Times New Roman" w:hAnsi="Times New Roman"/>
          <w:b/>
          <w:shd w:val="clear" w:color="auto" w:fill="FFFFFF"/>
          <w:lang w:val="en-GB"/>
        </w:rPr>
        <w:t>Fig.S1</w:t>
      </w:r>
      <w:r w:rsidRPr="00790474">
        <w:rPr>
          <w:rFonts w:ascii="Times New Roman" w:hAnsi="Times New Roman"/>
          <w:b/>
          <w:shd w:val="clear" w:color="auto" w:fill="FFFFFF"/>
          <w:lang w:val="en-GB"/>
        </w:rPr>
        <w:t xml:space="preserve"> </w:t>
      </w:r>
      <w:r>
        <w:rPr>
          <w:rFonts w:ascii="Times New Roman" w:hAnsi="Times New Roman"/>
          <w:shd w:val="clear" w:color="auto" w:fill="FFFFFF"/>
          <w:lang w:val="en-GB"/>
        </w:rPr>
        <w:t>Map of the sites</w:t>
      </w:r>
      <w:r w:rsidR="00305373">
        <w:rPr>
          <w:rFonts w:ascii="Times New Roman" w:hAnsi="Times New Roman"/>
          <w:shd w:val="clear" w:color="auto" w:fill="FFFFFF"/>
          <w:lang w:val="en-GB"/>
        </w:rPr>
        <w:t xml:space="preserve"> (</w:t>
      </w:r>
      <w:proofErr w:type="spellStart"/>
      <w:r w:rsidR="00305373">
        <w:rPr>
          <w:rFonts w:ascii="Times New Roman" w:hAnsi="Times New Roman"/>
          <w:shd w:val="clear" w:color="auto" w:fill="FFFFFF"/>
          <w:lang w:val="en-GB"/>
        </w:rPr>
        <w:t>Bèze</w:t>
      </w:r>
      <w:proofErr w:type="spellEnd"/>
      <w:r w:rsidR="00305373">
        <w:rPr>
          <w:rFonts w:ascii="Times New Roman" w:hAnsi="Times New Roman"/>
          <w:shd w:val="clear" w:color="auto" w:fill="FFFFFF"/>
          <w:lang w:val="en-GB"/>
        </w:rPr>
        <w:t xml:space="preserve">, </w:t>
      </w:r>
      <w:proofErr w:type="spellStart"/>
      <w:r w:rsidR="00305373">
        <w:rPr>
          <w:rFonts w:ascii="Times New Roman" w:hAnsi="Times New Roman"/>
          <w:shd w:val="clear" w:color="auto" w:fill="FFFFFF"/>
          <w:lang w:val="en-GB"/>
        </w:rPr>
        <w:t>Cuisance</w:t>
      </w:r>
      <w:proofErr w:type="spellEnd"/>
      <w:r w:rsidR="00305373">
        <w:rPr>
          <w:rFonts w:ascii="Times New Roman" w:hAnsi="Times New Roman"/>
          <w:shd w:val="clear" w:color="auto" w:fill="FFFFFF"/>
          <w:lang w:val="en-GB"/>
        </w:rPr>
        <w:t xml:space="preserve">, </w:t>
      </w:r>
      <w:proofErr w:type="spellStart"/>
      <w:r w:rsidR="00305373">
        <w:rPr>
          <w:rFonts w:ascii="Times New Roman" w:hAnsi="Times New Roman"/>
          <w:shd w:val="clear" w:color="auto" w:fill="FFFFFF"/>
          <w:lang w:val="en-GB"/>
        </w:rPr>
        <w:t>Norges</w:t>
      </w:r>
      <w:proofErr w:type="spellEnd"/>
      <w:r w:rsidR="00305373">
        <w:rPr>
          <w:rFonts w:ascii="Times New Roman" w:hAnsi="Times New Roman"/>
          <w:shd w:val="clear" w:color="auto" w:fill="FFFFFF"/>
          <w:lang w:val="en-GB"/>
        </w:rPr>
        <w:t xml:space="preserve"> and </w:t>
      </w:r>
      <w:proofErr w:type="spellStart"/>
      <w:r w:rsidR="00305373">
        <w:rPr>
          <w:rFonts w:ascii="Times New Roman" w:hAnsi="Times New Roman"/>
          <w:shd w:val="clear" w:color="auto" w:fill="FFFFFF"/>
          <w:lang w:val="en-GB"/>
        </w:rPr>
        <w:t>Vingeanne</w:t>
      </w:r>
      <w:proofErr w:type="spellEnd"/>
      <w:r w:rsidR="00305373">
        <w:rPr>
          <w:rFonts w:ascii="Times New Roman" w:hAnsi="Times New Roman"/>
          <w:shd w:val="clear" w:color="auto" w:fill="FFFFFF"/>
          <w:lang w:val="en-GB"/>
        </w:rPr>
        <w:t>)</w:t>
      </w:r>
      <w:r>
        <w:rPr>
          <w:rFonts w:ascii="Times New Roman" w:hAnsi="Times New Roman"/>
          <w:shd w:val="clear" w:color="auto" w:fill="FFFFFF"/>
          <w:lang w:val="en-GB"/>
        </w:rPr>
        <w:t xml:space="preserve"> that were prospected for the study</w:t>
      </w:r>
      <w:r w:rsidR="00305373">
        <w:rPr>
          <w:rFonts w:ascii="Times New Roman" w:hAnsi="Times New Roman"/>
          <w:shd w:val="clear" w:color="auto" w:fill="FFFFFF"/>
          <w:lang w:val="en-GB"/>
        </w:rPr>
        <w:t xml:space="preserve"> and the distance</w:t>
      </w:r>
      <w:r w:rsidR="00683151">
        <w:rPr>
          <w:rFonts w:ascii="Times New Roman" w:hAnsi="Times New Roman"/>
          <w:shd w:val="clear" w:color="auto" w:fill="FFFFFF"/>
          <w:lang w:val="en-GB"/>
        </w:rPr>
        <w:t>s</w:t>
      </w:r>
      <w:bookmarkStart w:id="0" w:name="_GoBack"/>
      <w:bookmarkEnd w:id="0"/>
      <w:r w:rsidR="00305373">
        <w:rPr>
          <w:rFonts w:ascii="Times New Roman" w:hAnsi="Times New Roman"/>
          <w:shd w:val="clear" w:color="auto" w:fill="FFFFFF"/>
          <w:lang w:val="en-GB"/>
        </w:rPr>
        <w:t xml:space="preserve"> one to another</w:t>
      </w:r>
      <w:r>
        <w:rPr>
          <w:rFonts w:ascii="Times New Roman" w:hAnsi="Times New Roman"/>
          <w:shd w:val="clear" w:color="auto" w:fill="FFFFFF"/>
          <w:lang w:val="en-GB"/>
        </w:rPr>
        <w:t>.</w:t>
      </w:r>
    </w:p>
    <w:p w:rsidR="00F91C7D" w:rsidRPr="00F91C7D" w:rsidRDefault="00F91C7D" w:rsidP="005F68F1">
      <w:pPr>
        <w:spacing w:line="480" w:lineRule="auto"/>
        <w:rPr>
          <w:rFonts w:ascii="Times New Roman" w:hAnsi="Times New Roman"/>
          <w:b/>
          <w:shd w:val="clear" w:color="auto" w:fill="FFFFFF"/>
          <w:lang w:val="en-GB"/>
        </w:rPr>
      </w:pPr>
      <w:r w:rsidRPr="00F91C7D">
        <w:rPr>
          <w:rFonts w:ascii="Times New Roman" w:hAnsi="Times New Roman" w:cs="Times New Roman"/>
          <w:noProof/>
          <w:sz w:val="24"/>
          <w:szCs w:val="24"/>
          <w:lang w:val="en-US" w:eastAsia="fr-FR"/>
        </w:rPr>
        <w:t xml:space="preserve"> </w:t>
      </w:r>
    </w:p>
    <w:p w:rsidR="00F91C7D" w:rsidRPr="00F91C7D" w:rsidRDefault="00F91C7D" w:rsidP="005F68F1">
      <w:pPr>
        <w:spacing w:line="480" w:lineRule="auto"/>
        <w:rPr>
          <w:rFonts w:ascii="Times New Roman" w:hAnsi="Times New Roman" w:cs="Times New Roman"/>
          <w:sz w:val="24"/>
          <w:szCs w:val="24"/>
          <w:lang w:val="en-US"/>
        </w:rPr>
      </w:pPr>
    </w:p>
    <w:p w:rsidR="007C749B" w:rsidRDefault="000302A8">
      <w:r>
        <w:rPr>
          <w:noProof/>
          <w:lang w:eastAsia="fr-FR"/>
        </w:rPr>
        <w:lastRenderedPageBreak/>
        <w:drawing>
          <wp:inline distT="0" distB="0" distL="0" distR="0" wp14:anchorId="1B862B3D" wp14:editId="0535712C">
            <wp:extent cx="5764093" cy="4313208"/>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7583" cy="4315820"/>
                    </a:xfrm>
                    <a:prstGeom prst="rect">
                      <a:avLst/>
                    </a:prstGeom>
                    <a:noFill/>
                    <a:ln>
                      <a:noFill/>
                    </a:ln>
                  </pic:spPr>
                </pic:pic>
              </a:graphicData>
            </a:graphic>
          </wp:inline>
        </w:drawing>
      </w:r>
    </w:p>
    <w:p w:rsidR="005F68F1" w:rsidRPr="00790474" w:rsidRDefault="00685ED9" w:rsidP="005F68F1">
      <w:pPr>
        <w:pStyle w:val="Standard"/>
        <w:spacing w:line="480" w:lineRule="auto"/>
        <w:jc w:val="both"/>
        <w:rPr>
          <w:rFonts w:ascii="Times New Roman" w:hAnsi="Times New Roman"/>
          <w:shd w:val="clear" w:color="auto" w:fill="FFFFFF"/>
          <w:lang w:val="en-GB"/>
        </w:rPr>
      </w:pPr>
      <w:r>
        <w:rPr>
          <w:rFonts w:ascii="Times New Roman" w:hAnsi="Times New Roman"/>
          <w:b/>
          <w:shd w:val="clear" w:color="auto" w:fill="FFFFFF"/>
          <w:lang w:val="en-GB"/>
        </w:rPr>
        <w:t>Fig.S2</w:t>
      </w:r>
      <w:r w:rsidR="005F68F1" w:rsidRPr="00790474">
        <w:rPr>
          <w:rFonts w:ascii="Times New Roman" w:hAnsi="Times New Roman"/>
          <w:b/>
          <w:shd w:val="clear" w:color="auto" w:fill="FFFFFF"/>
          <w:lang w:val="en-GB"/>
        </w:rPr>
        <w:t xml:space="preserve"> </w:t>
      </w:r>
      <w:r w:rsidR="005F68F1" w:rsidRPr="00790474">
        <w:rPr>
          <w:rFonts w:ascii="Times New Roman" w:hAnsi="Times New Roman"/>
          <w:shd w:val="clear" w:color="auto" w:fill="FFFFFF"/>
          <w:lang w:val="en-GB"/>
        </w:rPr>
        <w:t>Cliff's delta effect sizes (with 95% CI) for changes in physiological state (total (pro)</w:t>
      </w:r>
      <w:proofErr w:type="spellStart"/>
      <w:r w:rsidR="005F68F1" w:rsidRPr="00790474">
        <w:rPr>
          <w:rFonts w:ascii="Times New Roman" w:hAnsi="Times New Roman"/>
          <w:shd w:val="clear" w:color="auto" w:fill="FFFFFF"/>
          <w:lang w:val="en-GB"/>
        </w:rPr>
        <w:t>phenoloxydase</w:t>
      </w:r>
      <w:proofErr w:type="spellEnd"/>
      <w:r w:rsidR="005F68F1" w:rsidRPr="00790474">
        <w:rPr>
          <w:rFonts w:ascii="Times New Roman" w:hAnsi="Times New Roman"/>
          <w:shd w:val="clear" w:color="auto" w:fill="FFFFFF"/>
          <w:lang w:val="en-GB"/>
        </w:rPr>
        <w:t xml:space="preserve"> activity, antioxidant capacity both corrected by total protein content, and total protein content corrected by the weight of individuals) for </w:t>
      </w:r>
      <w:proofErr w:type="spellStart"/>
      <w:r w:rsidR="005F68F1" w:rsidRPr="00790474">
        <w:rPr>
          <w:rFonts w:ascii="Times New Roman" w:hAnsi="Times New Roman"/>
          <w:shd w:val="clear" w:color="auto" w:fill="FFFFFF"/>
          <w:lang w:val="en-GB"/>
        </w:rPr>
        <w:t>Bèze</w:t>
      </w:r>
      <w:proofErr w:type="spellEnd"/>
      <w:r w:rsidR="005F68F1" w:rsidRPr="00790474">
        <w:rPr>
          <w:rFonts w:ascii="Times New Roman" w:hAnsi="Times New Roman"/>
          <w:shd w:val="clear" w:color="auto" w:fill="FFFFFF"/>
          <w:lang w:val="en-GB"/>
        </w:rPr>
        <w:t xml:space="preserve">, </w:t>
      </w:r>
      <w:proofErr w:type="spellStart"/>
      <w:r w:rsidR="005F68F1" w:rsidRPr="00790474">
        <w:rPr>
          <w:rFonts w:ascii="Times New Roman" w:hAnsi="Times New Roman"/>
          <w:shd w:val="clear" w:color="auto" w:fill="FFFFFF"/>
          <w:lang w:val="en-GB"/>
        </w:rPr>
        <w:t>Cuisance</w:t>
      </w:r>
      <w:proofErr w:type="spellEnd"/>
      <w:r w:rsidR="005F68F1" w:rsidRPr="00790474">
        <w:rPr>
          <w:rFonts w:ascii="Times New Roman" w:hAnsi="Times New Roman"/>
          <w:shd w:val="clear" w:color="auto" w:fill="FFFFFF"/>
          <w:lang w:val="en-GB"/>
        </w:rPr>
        <w:t xml:space="preserve">, </w:t>
      </w:r>
      <w:proofErr w:type="spellStart"/>
      <w:r w:rsidR="005F68F1" w:rsidRPr="00790474">
        <w:rPr>
          <w:rFonts w:ascii="Times New Roman" w:hAnsi="Times New Roman"/>
          <w:shd w:val="clear" w:color="auto" w:fill="FFFFFF"/>
          <w:lang w:val="en-GB"/>
        </w:rPr>
        <w:t>Norges</w:t>
      </w:r>
      <w:proofErr w:type="spellEnd"/>
      <w:r w:rsidR="005F68F1" w:rsidRPr="00790474">
        <w:rPr>
          <w:rFonts w:ascii="Times New Roman" w:hAnsi="Times New Roman"/>
          <w:shd w:val="clear" w:color="auto" w:fill="FFFFFF"/>
          <w:lang w:val="en-GB"/>
        </w:rPr>
        <w:t xml:space="preserve"> and </w:t>
      </w:r>
      <w:proofErr w:type="spellStart"/>
      <w:r w:rsidR="005F68F1" w:rsidRPr="00790474">
        <w:rPr>
          <w:rFonts w:ascii="Times New Roman" w:hAnsi="Times New Roman"/>
          <w:shd w:val="clear" w:color="auto" w:fill="FFFFFF"/>
          <w:lang w:val="en-GB"/>
        </w:rPr>
        <w:t>Vingeanne</w:t>
      </w:r>
      <w:proofErr w:type="spellEnd"/>
      <w:r w:rsidR="005F68F1" w:rsidRPr="00790474">
        <w:rPr>
          <w:rFonts w:ascii="Times New Roman" w:hAnsi="Times New Roman"/>
          <w:shd w:val="clear" w:color="auto" w:fill="FFFFFF"/>
          <w:lang w:val="en-GB"/>
        </w:rPr>
        <w:t xml:space="preserve"> localities, respectively. Negligible, small, medium and large effects correspond to |d| lower than 0.15, 0.33, </w:t>
      </w:r>
      <w:proofErr w:type="gramStart"/>
      <w:r w:rsidR="005F68F1" w:rsidRPr="00790474">
        <w:rPr>
          <w:rFonts w:ascii="Times New Roman" w:hAnsi="Times New Roman"/>
          <w:shd w:val="clear" w:color="auto" w:fill="FFFFFF"/>
          <w:lang w:val="en-GB"/>
        </w:rPr>
        <w:t>0.47</w:t>
      </w:r>
      <w:proofErr w:type="gramEnd"/>
      <w:r w:rsidR="005F68F1" w:rsidRPr="00790474">
        <w:rPr>
          <w:rFonts w:ascii="Times New Roman" w:hAnsi="Times New Roman"/>
          <w:shd w:val="clear" w:color="auto" w:fill="FFFFFF"/>
          <w:lang w:val="en-GB"/>
        </w:rPr>
        <w:t xml:space="preserve"> and higher than 0.47, respectively (Romano et al. 2006). Numbers above the error-bars correspond to the numbers of </w:t>
      </w:r>
      <w:proofErr w:type="spellStart"/>
      <w:r w:rsidR="005F68F1" w:rsidRPr="00790474">
        <w:rPr>
          <w:rFonts w:ascii="Times New Roman" w:hAnsi="Times New Roman"/>
          <w:shd w:val="clear" w:color="auto" w:fill="FFFFFF"/>
          <w:lang w:val="en-GB"/>
        </w:rPr>
        <w:t>gammarids</w:t>
      </w:r>
      <w:proofErr w:type="spellEnd"/>
      <w:r w:rsidR="005F68F1" w:rsidRPr="00790474">
        <w:rPr>
          <w:rFonts w:ascii="Times New Roman" w:hAnsi="Times New Roman"/>
          <w:shd w:val="clear" w:color="auto" w:fill="FFFFFF"/>
          <w:lang w:val="en-GB"/>
        </w:rPr>
        <w:t xml:space="preserve"> used (I=infected, U=uninfected).</w:t>
      </w:r>
    </w:p>
    <w:p w:rsidR="005F68F1" w:rsidRDefault="005F68F1" w:rsidP="005F68F1">
      <w:pPr>
        <w:pStyle w:val="Standard"/>
        <w:spacing w:line="480" w:lineRule="auto"/>
        <w:jc w:val="both"/>
        <w:rPr>
          <w:rFonts w:ascii="Times New Roman" w:hAnsi="Times New Roman"/>
          <w:shd w:val="clear" w:color="auto" w:fill="FFFFFF"/>
          <w:lang w:val="en-GB"/>
        </w:rPr>
      </w:pPr>
    </w:p>
    <w:p w:rsidR="000302A8" w:rsidRPr="00790474" w:rsidRDefault="000302A8" w:rsidP="005F68F1">
      <w:pPr>
        <w:pStyle w:val="Standard"/>
        <w:spacing w:line="480" w:lineRule="auto"/>
        <w:jc w:val="both"/>
        <w:rPr>
          <w:rFonts w:ascii="Times New Roman" w:hAnsi="Times New Roman"/>
          <w:shd w:val="clear" w:color="auto" w:fill="FFFFFF"/>
          <w:lang w:val="en-GB"/>
        </w:rPr>
      </w:pPr>
      <w:r>
        <w:rPr>
          <w:rFonts w:ascii="Times New Roman" w:hAnsi="Times New Roman"/>
          <w:noProof/>
          <w:shd w:val="clear" w:color="auto" w:fill="FFFFFF"/>
          <w:lang w:eastAsia="fr-FR" w:bidi="ar-SA"/>
        </w:rPr>
        <w:lastRenderedPageBreak/>
        <w:drawing>
          <wp:inline distT="0" distB="0" distL="0" distR="0" wp14:anchorId="6E434653" wp14:editId="25EDD7D6">
            <wp:extent cx="3571875" cy="7001871"/>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6102" cy="7010157"/>
                    </a:xfrm>
                    <a:prstGeom prst="rect">
                      <a:avLst/>
                    </a:prstGeom>
                    <a:noFill/>
                    <a:ln>
                      <a:noFill/>
                    </a:ln>
                  </pic:spPr>
                </pic:pic>
              </a:graphicData>
            </a:graphic>
          </wp:inline>
        </w:drawing>
      </w:r>
    </w:p>
    <w:p w:rsidR="005F68F1" w:rsidRDefault="00685ED9" w:rsidP="005F68F1">
      <w:pPr>
        <w:pStyle w:val="Standard"/>
        <w:spacing w:line="480" w:lineRule="auto"/>
        <w:jc w:val="both"/>
        <w:rPr>
          <w:rFonts w:ascii="Times New Roman" w:hAnsi="Times New Roman"/>
          <w:bCs/>
          <w:shd w:val="clear" w:color="auto" w:fill="FFFFFF"/>
          <w:lang w:val="en-US"/>
        </w:rPr>
      </w:pPr>
      <w:r>
        <w:rPr>
          <w:rFonts w:ascii="Times New Roman" w:hAnsi="Times New Roman"/>
          <w:b/>
          <w:bCs/>
          <w:shd w:val="clear" w:color="auto" w:fill="FFFFFF"/>
          <w:lang w:val="en-US"/>
        </w:rPr>
        <w:t>Fig.S3</w:t>
      </w:r>
      <w:r w:rsidR="005F68F1" w:rsidRPr="00790474">
        <w:rPr>
          <w:rFonts w:ascii="Times New Roman" w:hAnsi="Times New Roman"/>
          <w:b/>
          <w:bCs/>
          <w:shd w:val="clear" w:color="auto" w:fill="FFFFFF"/>
          <w:lang w:val="en-US"/>
        </w:rPr>
        <w:t xml:space="preserve"> </w:t>
      </w:r>
      <w:r w:rsidR="005F68F1" w:rsidRPr="00790474">
        <w:rPr>
          <w:rFonts w:ascii="Times New Roman" w:hAnsi="Times New Roman"/>
          <w:bCs/>
          <w:shd w:val="clear" w:color="auto" w:fill="FFFFFF"/>
          <w:lang w:val="en-US"/>
        </w:rPr>
        <w:t>Physiological parameters: (a) proteins plotted against the weight of individuals, (b) antioxidant capacity and (c) total (pro)</w:t>
      </w:r>
      <w:proofErr w:type="spellStart"/>
      <w:r w:rsidR="005F68F1" w:rsidRPr="00790474">
        <w:rPr>
          <w:rFonts w:ascii="Times New Roman" w:hAnsi="Times New Roman"/>
          <w:bCs/>
          <w:shd w:val="clear" w:color="auto" w:fill="FFFFFF"/>
          <w:lang w:val="en-US"/>
        </w:rPr>
        <w:t>phenoloxidase</w:t>
      </w:r>
      <w:proofErr w:type="spellEnd"/>
      <w:r w:rsidR="005F68F1" w:rsidRPr="00790474">
        <w:rPr>
          <w:rFonts w:ascii="Times New Roman" w:hAnsi="Times New Roman"/>
          <w:bCs/>
          <w:shd w:val="clear" w:color="auto" w:fill="FFFFFF"/>
          <w:lang w:val="en-US"/>
        </w:rPr>
        <w:t xml:space="preserve"> activity both plotted against total protein content, in interaction with the status of individuals (infected</w:t>
      </w:r>
      <w:r w:rsidR="005A0F23">
        <w:rPr>
          <w:rFonts w:ascii="Times New Roman" w:hAnsi="Times New Roman"/>
          <w:bCs/>
          <w:shd w:val="clear" w:color="auto" w:fill="FFFFFF"/>
          <w:lang w:val="en-US"/>
        </w:rPr>
        <w:t xml:space="preserve"> (N=211)</w:t>
      </w:r>
      <w:r w:rsidR="005F68F1" w:rsidRPr="00790474">
        <w:rPr>
          <w:rFonts w:ascii="Times New Roman" w:hAnsi="Times New Roman"/>
          <w:bCs/>
          <w:shd w:val="clear" w:color="auto" w:fill="FFFFFF"/>
          <w:lang w:val="en-US"/>
        </w:rPr>
        <w:t xml:space="preserve"> or uninfected</w:t>
      </w:r>
      <w:r w:rsidR="005A0F23">
        <w:rPr>
          <w:rFonts w:ascii="Times New Roman" w:hAnsi="Times New Roman"/>
          <w:bCs/>
          <w:shd w:val="clear" w:color="auto" w:fill="FFFFFF"/>
          <w:lang w:val="en-US"/>
        </w:rPr>
        <w:t xml:space="preserve"> (N=219)</w:t>
      </w:r>
      <w:r w:rsidR="005F68F1" w:rsidRPr="00790474">
        <w:rPr>
          <w:rFonts w:ascii="Times New Roman" w:hAnsi="Times New Roman"/>
          <w:bCs/>
          <w:shd w:val="clear" w:color="auto" w:fill="FFFFFF"/>
          <w:lang w:val="en-US"/>
        </w:rPr>
        <w:t>). Solid circles and lines correspond to infected individuals and empty circles and dashed lines to uninfected ones.</w:t>
      </w:r>
    </w:p>
    <w:p w:rsidR="00F86D1C" w:rsidRDefault="00F86D1C" w:rsidP="005F68F1">
      <w:pPr>
        <w:autoSpaceDE w:val="0"/>
        <w:autoSpaceDN w:val="0"/>
        <w:adjustRightInd w:val="0"/>
        <w:spacing w:after="0" w:line="480" w:lineRule="auto"/>
        <w:jc w:val="both"/>
        <w:rPr>
          <w:rFonts w:ascii="Times New Roman" w:hAnsi="Times New Roman" w:cs="Times New Roman"/>
          <w:b/>
          <w:sz w:val="24"/>
          <w:szCs w:val="24"/>
          <w:lang w:val="en-US"/>
        </w:rPr>
        <w:sectPr w:rsidR="00F86D1C" w:rsidSect="006C733A">
          <w:pgSz w:w="11906" w:h="16838"/>
          <w:pgMar w:top="1417" w:right="1417" w:bottom="1417" w:left="1417" w:header="708" w:footer="708" w:gutter="0"/>
          <w:cols w:space="708"/>
          <w:docGrid w:linePitch="360"/>
        </w:sectPr>
      </w:pPr>
    </w:p>
    <w:p w:rsidR="005F68F1" w:rsidRPr="00476766" w:rsidRDefault="005F68F1" w:rsidP="005F68F1">
      <w:pPr>
        <w:autoSpaceDE w:val="0"/>
        <w:autoSpaceDN w:val="0"/>
        <w:adjustRightInd w:val="0"/>
        <w:spacing w:after="0" w:line="480" w:lineRule="auto"/>
        <w:jc w:val="both"/>
        <w:rPr>
          <w:rFonts w:ascii="Times New Roman" w:eastAsia="Microsoft YaHei" w:hAnsi="Times New Roman" w:cs="Times New Roman"/>
          <w:bCs/>
          <w:sz w:val="24"/>
          <w:szCs w:val="24"/>
          <w:lang w:val="en-US"/>
        </w:rPr>
      </w:pPr>
      <w:r>
        <w:rPr>
          <w:rFonts w:ascii="Times New Roman" w:hAnsi="Times New Roman" w:cs="Times New Roman"/>
          <w:b/>
          <w:sz w:val="24"/>
          <w:szCs w:val="24"/>
          <w:lang w:val="en-US"/>
        </w:rPr>
        <w:lastRenderedPageBreak/>
        <w:t>Tab.S1</w:t>
      </w:r>
      <w:r w:rsidRPr="006E7346">
        <w:rPr>
          <w:rFonts w:ascii="Times New Roman" w:hAnsi="Times New Roman" w:cs="Times New Roman"/>
          <w:sz w:val="24"/>
          <w:szCs w:val="24"/>
          <w:lang w:val="en-US"/>
        </w:rPr>
        <w:t xml:space="preserve">. </w:t>
      </w:r>
      <w:r w:rsidRPr="006E7346">
        <w:rPr>
          <w:rFonts w:ascii="Times New Roman" w:eastAsia="Microsoft YaHei" w:hAnsi="Times New Roman" w:cs="Times New Roman"/>
          <w:bCs/>
          <w:sz w:val="24"/>
          <w:szCs w:val="24"/>
          <w:lang w:val="en-US"/>
        </w:rPr>
        <w:t xml:space="preserve">Models selection </w:t>
      </w:r>
      <w:r>
        <w:rPr>
          <w:rFonts w:ascii="Times New Roman" w:eastAsia="Microsoft YaHei" w:hAnsi="Times New Roman" w:cs="Times New Roman"/>
          <w:bCs/>
          <w:sz w:val="24"/>
          <w:szCs w:val="24"/>
          <w:lang w:val="en-US"/>
        </w:rPr>
        <w:t>tables for General Linear Model (GLM</w:t>
      </w:r>
      <w:r w:rsidRPr="006E7346">
        <w:rPr>
          <w:rFonts w:ascii="Times New Roman" w:eastAsia="Microsoft YaHei" w:hAnsi="Times New Roman" w:cs="Times New Roman"/>
          <w:bCs/>
          <w:sz w:val="24"/>
          <w:szCs w:val="24"/>
          <w:lang w:val="en-US"/>
        </w:rPr>
        <w:t>) fo</w:t>
      </w:r>
      <w:r>
        <w:rPr>
          <w:rFonts w:ascii="Times New Roman" w:eastAsia="Microsoft YaHei" w:hAnsi="Times New Roman" w:cs="Times New Roman"/>
          <w:bCs/>
          <w:sz w:val="24"/>
          <w:szCs w:val="24"/>
          <w:lang w:val="en-US"/>
        </w:rPr>
        <w:t xml:space="preserve">r the study of variation in </w:t>
      </w:r>
      <w:r w:rsidRPr="006E7346">
        <w:rPr>
          <w:rFonts w:ascii="Times New Roman" w:eastAsia="Microsoft YaHei" w:hAnsi="Times New Roman" w:cs="Times New Roman"/>
          <w:bCs/>
          <w:sz w:val="24"/>
          <w:szCs w:val="24"/>
          <w:lang w:val="en-US"/>
        </w:rPr>
        <w:t>prevalence</w:t>
      </w:r>
      <w:r>
        <w:rPr>
          <w:rFonts w:ascii="Times New Roman" w:eastAsia="Microsoft YaHei" w:hAnsi="Times New Roman" w:cs="Times New Roman"/>
          <w:bCs/>
          <w:sz w:val="24"/>
          <w:szCs w:val="24"/>
          <w:lang w:val="en-US"/>
        </w:rPr>
        <w:t>. The table</w:t>
      </w:r>
      <w:r w:rsidRPr="006E7346">
        <w:rPr>
          <w:rFonts w:ascii="Times New Roman" w:eastAsia="Microsoft YaHei" w:hAnsi="Times New Roman" w:cs="Times New Roman"/>
          <w:bCs/>
          <w:sz w:val="24"/>
          <w:szCs w:val="24"/>
          <w:lang w:val="en-US"/>
        </w:rPr>
        <w:t xml:space="preserve"> </w:t>
      </w:r>
      <w:r>
        <w:rPr>
          <w:rFonts w:ascii="Times New Roman" w:eastAsia="Microsoft YaHei" w:hAnsi="Times New Roman" w:cs="Times New Roman"/>
          <w:bCs/>
          <w:sz w:val="24"/>
          <w:szCs w:val="24"/>
          <w:lang w:val="en-US"/>
        </w:rPr>
        <w:t>is</w:t>
      </w:r>
      <w:r w:rsidRPr="006E7346">
        <w:rPr>
          <w:rFonts w:ascii="Times New Roman" w:eastAsia="Microsoft YaHei" w:hAnsi="Times New Roman" w:cs="Times New Roman"/>
          <w:bCs/>
          <w:sz w:val="24"/>
          <w:szCs w:val="24"/>
          <w:lang w:val="en-US"/>
        </w:rPr>
        <w:t xml:space="preserve"> shortened to the first 10 models and are ranked from the best one (lowest </w:t>
      </w:r>
      <w:proofErr w:type="spellStart"/>
      <w:r w:rsidRPr="006E7346">
        <w:rPr>
          <w:rFonts w:ascii="Times New Roman" w:eastAsia="Microsoft YaHei" w:hAnsi="Times New Roman" w:cs="Times New Roman"/>
          <w:bCs/>
          <w:sz w:val="24"/>
          <w:szCs w:val="24"/>
          <w:lang w:val="en-US"/>
        </w:rPr>
        <w:t>AICc</w:t>
      </w:r>
      <w:proofErr w:type="spellEnd"/>
      <w:r w:rsidRPr="006E7346">
        <w:rPr>
          <w:rFonts w:ascii="Times New Roman" w:eastAsia="Microsoft YaHei" w:hAnsi="Times New Roman" w:cs="Times New Roman"/>
          <w:bCs/>
          <w:sz w:val="24"/>
          <w:szCs w:val="24"/>
          <w:lang w:val="en-US"/>
        </w:rPr>
        <w:t xml:space="preserve">, on the top) to poorer ones (higher </w:t>
      </w:r>
      <w:proofErr w:type="spellStart"/>
      <w:r w:rsidRPr="006E7346">
        <w:rPr>
          <w:rFonts w:ascii="Times New Roman" w:eastAsia="Microsoft YaHei" w:hAnsi="Times New Roman" w:cs="Times New Roman"/>
          <w:bCs/>
          <w:sz w:val="24"/>
          <w:szCs w:val="24"/>
          <w:lang w:val="en-US"/>
        </w:rPr>
        <w:t>AICc</w:t>
      </w:r>
      <w:proofErr w:type="spellEnd"/>
      <w:r w:rsidRPr="006E7346">
        <w:rPr>
          <w:rFonts w:ascii="Times New Roman" w:eastAsia="Microsoft YaHei" w:hAnsi="Times New Roman" w:cs="Times New Roman"/>
          <w:bCs/>
          <w:sz w:val="24"/>
          <w:szCs w:val="24"/>
          <w:lang w:val="en-US"/>
        </w:rPr>
        <w:t>,</w:t>
      </w:r>
      <w:r>
        <w:rPr>
          <w:rFonts w:ascii="Times New Roman" w:eastAsia="Microsoft YaHei" w:hAnsi="Times New Roman" w:cs="Times New Roman"/>
          <w:bCs/>
          <w:sz w:val="24"/>
          <w:szCs w:val="24"/>
          <w:lang w:val="en-US"/>
        </w:rPr>
        <w:t xml:space="preserve"> at the bottom). Complex model is represented in bold. The line</w:t>
      </w:r>
      <w:r w:rsidRPr="006E7346">
        <w:rPr>
          <w:rFonts w:ascii="Times New Roman" w:eastAsia="Microsoft YaHei" w:hAnsi="Times New Roman" w:cs="Times New Roman"/>
          <w:bCs/>
          <w:sz w:val="24"/>
          <w:szCs w:val="24"/>
          <w:lang w:val="en-US"/>
        </w:rPr>
        <w:t xml:space="preserve"> represent</w:t>
      </w:r>
      <w:r>
        <w:rPr>
          <w:rFonts w:ascii="Times New Roman" w:eastAsia="Microsoft YaHei" w:hAnsi="Times New Roman" w:cs="Times New Roman"/>
          <w:bCs/>
          <w:sz w:val="24"/>
          <w:szCs w:val="24"/>
          <w:lang w:val="en-US"/>
        </w:rPr>
        <w:t>s the threshold</w:t>
      </w:r>
      <w:r w:rsidRPr="006E7346">
        <w:rPr>
          <w:rFonts w:ascii="Times New Roman" w:eastAsia="Microsoft YaHei" w:hAnsi="Times New Roman" w:cs="Times New Roman"/>
          <w:bCs/>
          <w:sz w:val="24"/>
          <w:szCs w:val="24"/>
          <w:lang w:val="en-US"/>
        </w:rPr>
        <w:t xml:space="preserve"> that separate</w:t>
      </w:r>
      <w:r>
        <w:rPr>
          <w:rFonts w:ascii="Times New Roman" w:eastAsia="Microsoft YaHei" w:hAnsi="Times New Roman" w:cs="Times New Roman"/>
          <w:bCs/>
          <w:sz w:val="24"/>
          <w:szCs w:val="24"/>
          <w:lang w:val="en-US"/>
        </w:rPr>
        <w:t>s</w:t>
      </w:r>
      <w:r w:rsidRPr="006E7346">
        <w:rPr>
          <w:rFonts w:ascii="Times New Roman" w:eastAsia="Microsoft YaHei" w:hAnsi="Times New Roman" w:cs="Times New Roman"/>
          <w:bCs/>
          <w:sz w:val="24"/>
          <w:szCs w:val="24"/>
          <w:lang w:val="en-US"/>
        </w:rPr>
        <w:t xml:space="preserve"> the set of b</w:t>
      </w:r>
      <w:r>
        <w:rPr>
          <w:rFonts w:ascii="Times New Roman" w:eastAsia="Microsoft YaHei" w:hAnsi="Times New Roman" w:cs="Times New Roman"/>
          <w:bCs/>
          <w:sz w:val="24"/>
          <w:szCs w:val="24"/>
          <w:lang w:val="en-US"/>
        </w:rPr>
        <w:t>est models (above the threshold</w:t>
      </w:r>
      <w:r w:rsidRPr="006E7346">
        <w:rPr>
          <w:rFonts w:ascii="Times New Roman" w:eastAsia="Microsoft YaHei" w:hAnsi="Times New Roman" w:cs="Times New Roman"/>
          <w:bCs/>
          <w:sz w:val="24"/>
          <w:szCs w:val="24"/>
          <w:lang w:val="en-US"/>
        </w:rPr>
        <w:t>) that can be used to assess the contribution o</w:t>
      </w:r>
      <w:r>
        <w:rPr>
          <w:rFonts w:ascii="Times New Roman" w:eastAsia="Microsoft YaHei" w:hAnsi="Times New Roman" w:cs="Times New Roman"/>
          <w:bCs/>
          <w:sz w:val="24"/>
          <w:szCs w:val="24"/>
          <w:lang w:val="en-US"/>
        </w:rPr>
        <w:t>f each predictor. The threshold is</w:t>
      </w:r>
      <w:r w:rsidRPr="006E7346">
        <w:rPr>
          <w:rFonts w:ascii="Times New Roman" w:eastAsia="Microsoft YaHei" w:hAnsi="Times New Roman" w:cs="Times New Roman"/>
          <w:bCs/>
          <w:sz w:val="24"/>
          <w:szCs w:val="24"/>
          <w:lang w:val="en-US"/>
        </w:rPr>
        <w:t xml:space="preserve"> chosen according to a significant gap in delta </w:t>
      </w:r>
      <w:proofErr w:type="spellStart"/>
      <w:r w:rsidRPr="006E7346">
        <w:rPr>
          <w:rFonts w:ascii="Times New Roman" w:eastAsia="Microsoft YaHei" w:hAnsi="Times New Roman" w:cs="Times New Roman"/>
          <w:bCs/>
          <w:sz w:val="24"/>
          <w:szCs w:val="24"/>
          <w:lang w:val="en-US"/>
        </w:rPr>
        <w:t>AICc</w:t>
      </w:r>
      <w:proofErr w:type="spellEnd"/>
      <w:r w:rsidRPr="006E7346">
        <w:rPr>
          <w:rFonts w:ascii="Times New Roman" w:eastAsia="Microsoft YaHei" w:hAnsi="Times New Roman" w:cs="Times New Roman"/>
          <w:bCs/>
          <w:sz w:val="24"/>
          <w:szCs w:val="24"/>
          <w:lang w:val="en-US"/>
        </w:rPr>
        <w:t xml:space="preserve"> from one model to another.</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866"/>
        <w:gridCol w:w="1276"/>
        <w:gridCol w:w="1275"/>
        <w:gridCol w:w="1560"/>
        <w:gridCol w:w="1275"/>
        <w:gridCol w:w="2268"/>
        <w:gridCol w:w="993"/>
        <w:gridCol w:w="567"/>
        <w:gridCol w:w="1417"/>
        <w:gridCol w:w="851"/>
        <w:gridCol w:w="724"/>
        <w:gridCol w:w="931"/>
      </w:tblGrid>
      <w:tr w:rsidR="005F68F1" w:rsidRPr="006E7346" w:rsidTr="007D791C">
        <w:trPr>
          <w:trHeight w:val="1066"/>
          <w:tblCellSpacing w:w="0" w:type="dxa"/>
        </w:trPr>
        <w:tc>
          <w:tcPr>
            <w:tcW w:w="866" w:type="dxa"/>
            <w:tcBorders>
              <w:bottom w:val="single" w:sz="12" w:space="0" w:color="000000"/>
            </w:tcBorders>
            <w:vAlign w:val="center"/>
            <w:hideMark/>
          </w:tcPr>
          <w:p w:rsidR="005F68F1" w:rsidRPr="006E7346" w:rsidRDefault="005F68F1" w:rsidP="007D791C">
            <w:pPr>
              <w:spacing w:after="0" w:line="240" w:lineRule="auto"/>
              <w:jc w:val="center"/>
              <w:rPr>
                <w:rFonts w:ascii="Times New Roman" w:eastAsia="Times New Roman" w:hAnsi="Times New Roman" w:cs="Times New Roman"/>
                <w:b/>
                <w:lang w:eastAsia="fr-FR"/>
              </w:rPr>
            </w:pPr>
            <w:r w:rsidRPr="006E7346">
              <w:rPr>
                <w:rFonts w:ascii="Times New Roman" w:eastAsia="Times New Roman" w:hAnsi="Times New Roman" w:cs="Times New Roman"/>
                <w:b/>
                <w:bCs/>
                <w:lang w:eastAsia="fr-FR"/>
              </w:rPr>
              <w:t>Model</w:t>
            </w:r>
          </w:p>
        </w:tc>
        <w:tc>
          <w:tcPr>
            <w:tcW w:w="1276" w:type="dxa"/>
            <w:tcBorders>
              <w:bottom w:val="single" w:sz="12" w:space="0" w:color="000000"/>
            </w:tcBorders>
            <w:vAlign w:val="center"/>
            <w:hideMark/>
          </w:tcPr>
          <w:p w:rsidR="005F68F1" w:rsidRPr="006E7346" w:rsidRDefault="005F68F1" w:rsidP="007D791C">
            <w:pPr>
              <w:spacing w:after="0" w:line="240" w:lineRule="auto"/>
              <w:jc w:val="center"/>
              <w:rPr>
                <w:rFonts w:ascii="Times New Roman" w:eastAsia="Times New Roman" w:hAnsi="Times New Roman" w:cs="Times New Roman"/>
                <w:lang w:eastAsia="fr-FR"/>
              </w:rPr>
            </w:pPr>
            <w:proofErr w:type="spellStart"/>
            <w:r w:rsidRPr="006E7346">
              <w:rPr>
                <w:rFonts w:ascii="Times New Roman" w:eastAsia="Times New Roman" w:hAnsi="Times New Roman" w:cs="Times New Roman"/>
                <w:b/>
                <w:bCs/>
                <w:lang w:eastAsia="fr-FR"/>
              </w:rPr>
              <w:t>Intercept</w:t>
            </w:r>
            <w:proofErr w:type="spellEnd"/>
          </w:p>
        </w:tc>
        <w:tc>
          <w:tcPr>
            <w:tcW w:w="1275" w:type="dxa"/>
            <w:tcBorders>
              <w:bottom w:val="single" w:sz="12" w:space="0" w:color="000000"/>
            </w:tcBorders>
            <w:vAlign w:val="center"/>
            <w:hideMark/>
          </w:tcPr>
          <w:p w:rsidR="005F68F1" w:rsidRPr="006E7346" w:rsidRDefault="005F68F1" w:rsidP="007D791C">
            <w:pPr>
              <w:spacing w:after="0" w:line="24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b/>
                <w:bCs/>
                <w:lang w:eastAsia="fr-FR"/>
              </w:rPr>
              <w:t xml:space="preserve">Total </w:t>
            </w:r>
            <w:proofErr w:type="spellStart"/>
            <w:r w:rsidRPr="006E7346">
              <w:rPr>
                <w:rFonts w:ascii="Times New Roman" w:eastAsia="Times New Roman" w:hAnsi="Times New Roman" w:cs="Times New Roman"/>
                <w:b/>
                <w:bCs/>
                <w:lang w:eastAsia="fr-FR"/>
              </w:rPr>
              <w:t>fish</w:t>
            </w:r>
            <w:proofErr w:type="spellEnd"/>
            <w:r w:rsidRPr="006E7346">
              <w:rPr>
                <w:rFonts w:ascii="Times New Roman" w:eastAsia="Times New Roman" w:hAnsi="Times New Roman" w:cs="Times New Roman"/>
                <w:b/>
                <w:bCs/>
                <w:lang w:eastAsia="fr-FR"/>
              </w:rPr>
              <w:t xml:space="preserve"> </w:t>
            </w:r>
            <w:proofErr w:type="spellStart"/>
            <w:r w:rsidRPr="006E7346">
              <w:rPr>
                <w:rFonts w:ascii="Times New Roman" w:eastAsia="Times New Roman" w:hAnsi="Times New Roman" w:cs="Times New Roman"/>
                <w:b/>
                <w:bCs/>
                <w:lang w:eastAsia="fr-FR"/>
              </w:rPr>
              <w:t>biomass</w:t>
            </w:r>
            <w:proofErr w:type="spellEnd"/>
          </w:p>
        </w:tc>
        <w:tc>
          <w:tcPr>
            <w:tcW w:w="1560" w:type="dxa"/>
            <w:tcBorders>
              <w:bottom w:val="single" w:sz="12" w:space="0" w:color="000000"/>
            </w:tcBorders>
            <w:vAlign w:val="center"/>
            <w:hideMark/>
          </w:tcPr>
          <w:p w:rsidR="005F68F1" w:rsidRPr="006E7346" w:rsidRDefault="005F68F1" w:rsidP="007D791C">
            <w:pPr>
              <w:spacing w:after="0" w:line="240" w:lineRule="auto"/>
              <w:jc w:val="center"/>
              <w:rPr>
                <w:rFonts w:ascii="Times New Roman" w:eastAsia="Times New Roman" w:hAnsi="Times New Roman" w:cs="Times New Roman"/>
                <w:lang w:eastAsia="fr-FR"/>
              </w:rPr>
            </w:pPr>
            <w:proofErr w:type="spellStart"/>
            <w:r w:rsidRPr="006E7346">
              <w:rPr>
                <w:rFonts w:ascii="Times New Roman" w:eastAsia="Times New Roman" w:hAnsi="Times New Roman" w:cs="Times New Roman"/>
                <w:b/>
                <w:bCs/>
                <w:lang w:eastAsia="fr-FR"/>
              </w:rPr>
              <w:t>Gammarid</w:t>
            </w:r>
            <w:proofErr w:type="spellEnd"/>
            <w:r w:rsidRPr="006E7346">
              <w:rPr>
                <w:rFonts w:ascii="Times New Roman" w:eastAsia="Times New Roman" w:hAnsi="Times New Roman" w:cs="Times New Roman"/>
                <w:b/>
                <w:bCs/>
                <w:lang w:eastAsia="fr-FR"/>
              </w:rPr>
              <w:t xml:space="preserve"> </w:t>
            </w:r>
            <w:proofErr w:type="spellStart"/>
            <w:r w:rsidRPr="006E7346">
              <w:rPr>
                <w:rFonts w:ascii="Times New Roman" w:eastAsia="Times New Roman" w:hAnsi="Times New Roman" w:cs="Times New Roman"/>
                <w:b/>
                <w:bCs/>
                <w:lang w:eastAsia="fr-FR"/>
              </w:rPr>
              <w:t>density</w:t>
            </w:r>
            <w:proofErr w:type="spellEnd"/>
          </w:p>
        </w:tc>
        <w:tc>
          <w:tcPr>
            <w:tcW w:w="1275" w:type="dxa"/>
            <w:tcBorders>
              <w:bottom w:val="single" w:sz="12" w:space="0" w:color="000000"/>
            </w:tcBorders>
            <w:vAlign w:val="center"/>
            <w:hideMark/>
          </w:tcPr>
          <w:p w:rsidR="005F68F1" w:rsidRPr="006E7346" w:rsidRDefault="005F68F1" w:rsidP="007D791C">
            <w:pPr>
              <w:spacing w:after="0" w:line="240" w:lineRule="auto"/>
              <w:jc w:val="center"/>
              <w:rPr>
                <w:rFonts w:ascii="Times New Roman" w:eastAsia="Times New Roman" w:hAnsi="Times New Roman" w:cs="Times New Roman"/>
                <w:lang w:eastAsia="fr-FR"/>
              </w:rPr>
            </w:pPr>
            <w:proofErr w:type="spellStart"/>
            <w:r w:rsidRPr="006E7346">
              <w:rPr>
                <w:rFonts w:ascii="Times New Roman" w:eastAsia="Times New Roman" w:hAnsi="Times New Roman" w:cs="Times New Roman"/>
                <w:b/>
                <w:bCs/>
                <w:lang w:eastAsia="fr-FR"/>
              </w:rPr>
              <w:t>Gammarid</w:t>
            </w:r>
            <w:proofErr w:type="spellEnd"/>
            <w:r w:rsidRPr="006E7346">
              <w:rPr>
                <w:rFonts w:ascii="Times New Roman" w:eastAsia="Times New Roman" w:hAnsi="Times New Roman" w:cs="Times New Roman"/>
                <w:b/>
                <w:bCs/>
                <w:lang w:eastAsia="fr-FR"/>
              </w:rPr>
              <w:t xml:space="preserve"> size</w:t>
            </w:r>
          </w:p>
        </w:tc>
        <w:tc>
          <w:tcPr>
            <w:tcW w:w="2268" w:type="dxa"/>
            <w:tcBorders>
              <w:bottom w:val="single" w:sz="12" w:space="0" w:color="000000"/>
            </w:tcBorders>
            <w:vAlign w:val="center"/>
            <w:hideMark/>
          </w:tcPr>
          <w:p w:rsidR="005F68F1" w:rsidRPr="006E7346" w:rsidRDefault="005F68F1" w:rsidP="007D791C">
            <w:pPr>
              <w:spacing w:after="0" w:line="240" w:lineRule="auto"/>
              <w:jc w:val="center"/>
              <w:rPr>
                <w:rFonts w:ascii="Times New Roman" w:eastAsia="Times New Roman" w:hAnsi="Times New Roman" w:cs="Times New Roman"/>
                <w:lang w:val="en-US" w:eastAsia="fr-FR"/>
              </w:rPr>
            </w:pPr>
            <w:r w:rsidRPr="006E7346">
              <w:rPr>
                <w:rFonts w:ascii="Times New Roman" w:eastAsia="Times New Roman" w:hAnsi="Times New Roman" w:cs="Times New Roman"/>
                <w:b/>
                <w:bCs/>
                <w:lang w:val="en-US" w:eastAsia="fr-FR"/>
              </w:rPr>
              <w:t xml:space="preserve">Total fish biomass : </w:t>
            </w:r>
            <w:proofErr w:type="spellStart"/>
            <w:r w:rsidRPr="006E7346">
              <w:rPr>
                <w:rFonts w:ascii="Times New Roman" w:eastAsia="Times New Roman" w:hAnsi="Times New Roman" w:cs="Times New Roman"/>
                <w:b/>
                <w:bCs/>
                <w:lang w:val="en-US" w:eastAsia="fr-FR"/>
              </w:rPr>
              <w:t>Gammarid</w:t>
            </w:r>
            <w:proofErr w:type="spellEnd"/>
            <w:r w:rsidRPr="006E7346">
              <w:rPr>
                <w:rFonts w:ascii="Times New Roman" w:eastAsia="Times New Roman" w:hAnsi="Times New Roman" w:cs="Times New Roman"/>
                <w:b/>
                <w:bCs/>
                <w:lang w:val="en-US" w:eastAsia="fr-FR"/>
              </w:rPr>
              <w:t xml:space="preserve"> density</w:t>
            </w:r>
          </w:p>
        </w:tc>
        <w:tc>
          <w:tcPr>
            <w:tcW w:w="993" w:type="dxa"/>
            <w:tcBorders>
              <w:bottom w:val="single" w:sz="12" w:space="0" w:color="000000"/>
            </w:tcBorders>
            <w:vAlign w:val="center"/>
            <w:hideMark/>
          </w:tcPr>
          <w:p w:rsidR="005F68F1" w:rsidRPr="006E7346" w:rsidRDefault="005F68F1" w:rsidP="007D791C">
            <w:pPr>
              <w:spacing w:after="0" w:line="24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b/>
                <w:bCs/>
                <w:lang w:eastAsia="fr-FR"/>
              </w:rPr>
              <w:t>R²</w:t>
            </w:r>
          </w:p>
        </w:tc>
        <w:tc>
          <w:tcPr>
            <w:tcW w:w="567" w:type="dxa"/>
            <w:tcBorders>
              <w:bottom w:val="single" w:sz="12" w:space="0" w:color="000000"/>
            </w:tcBorders>
            <w:vAlign w:val="center"/>
            <w:hideMark/>
          </w:tcPr>
          <w:p w:rsidR="005F68F1" w:rsidRPr="006E7346" w:rsidRDefault="005F68F1" w:rsidP="007D791C">
            <w:pPr>
              <w:spacing w:after="0" w:line="240" w:lineRule="auto"/>
              <w:jc w:val="center"/>
              <w:rPr>
                <w:rFonts w:ascii="Times New Roman" w:eastAsia="Times New Roman" w:hAnsi="Times New Roman" w:cs="Times New Roman"/>
                <w:lang w:eastAsia="fr-FR"/>
              </w:rPr>
            </w:pPr>
            <w:proofErr w:type="spellStart"/>
            <w:r w:rsidRPr="006E7346">
              <w:rPr>
                <w:rFonts w:ascii="Times New Roman" w:eastAsia="Times New Roman" w:hAnsi="Times New Roman" w:cs="Times New Roman"/>
                <w:b/>
                <w:bCs/>
                <w:lang w:eastAsia="fr-FR"/>
              </w:rPr>
              <w:t>Df</w:t>
            </w:r>
            <w:proofErr w:type="spellEnd"/>
          </w:p>
        </w:tc>
        <w:tc>
          <w:tcPr>
            <w:tcW w:w="1417" w:type="dxa"/>
            <w:tcBorders>
              <w:bottom w:val="single" w:sz="12" w:space="0" w:color="000000"/>
            </w:tcBorders>
            <w:vAlign w:val="center"/>
            <w:hideMark/>
          </w:tcPr>
          <w:p w:rsidR="005F68F1" w:rsidRPr="006E7346" w:rsidRDefault="005F68F1" w:rsidP="007D791C">
            <w:pPr>
              <w:spacing w:after="0" w:line="24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b/>
                <w:bCs/>
                <w:lang w:eastAsia="fr-FR"/>
              </w:rPr>
              <w:t xml:space="preserve">Log </w:t>
            </w:r>
            <w:proofErr w:type="spellStart"/>
            <w:r w:rsidRPr="006E7346">
              <w:rPr>
                <w:rFonts w:ascii="Times New Roman" w:eastAsia="Times New Roman" w:hAnsi="Times New Roman" w:cs="Times New Roman"/>
                <w:b/>
                <w:bCs/>
                <w:lang w:eastAsia="fr-FR"/>
              </w:rPr>
              <w:t>Likelihood</w:t>
            </w:r>
            <w:proofErr w:type="spellEnd"/>
          </w:p>
        </w:tc>
        <w:tc>
          <w:tcPr>
            <w:tcW w:w="851" w:type="dxa"/>
            <w:tcBorders>
              <w:bottom w:val="single" w:sz="12" w:space="0" w:color="000000"/>
            </w:tcBorders>
            <w:vAlign w:val="center"/>
            <w:hideMark/>
          </w:tcPr>
          <w:p w:rsidR="005F68F1" w:rsidRPr="006E7346" w:rsidRDefault="005F68F1" w:rsidP="007D791C">
            <w:pPr>
              <w:spacing w:after="0" w:line="240" w:lineRule="auto"/>
              <w:jc w:val="center"/>
              <w:rPr>
                <w:rFonts w:ascii="Times New Roman" w:eastAsia="Times New Roman" w:hAnsi="Times New Roman" w:cs="Times New Roman"/>
                <w:lang w:eastAsia="fr-FR"/>
              </w:rPr>
            </w:pPr>
            <w:proofErr w:type="spellStart"/>
            <w:r w:rsidRPr="006E7346">
              <w:rPr>
                <w:rFonts w:ascii="Times New Roman" w:eastAsia="Times New Roman" w:hAnsi="Times New Roman" w:cs="Times New Roman"/>
                <w:b/>
                <w:bCs/>
                <w:lang w:eastAsia="fr-FR"/>
              </w:rPr>
              <w:t>AICc</w:t>
            </w:r>
            <w:proofErr w:type="spellEnd"/>
          </w:p>
        </w:tc>
        <w:tc>
          <w:tcPr>
            <w:tcW w:w="724" w:type="dxa"/>
            <w:tcBorders>
              <w:bottom w:val="single" w:sz="12" w:space="0" w:color="000000"/>
            </w:tcBorders>
            <w:vAlign w:val="center"/>
            <w:hideMark/>
          </w:tcPr>
          <w:p w:rsidR="005F68F1" w:rsidRPr="006E7346" w:rsidRDefault="005F68F1" w:rsidP="007D791C">
            <w:pPr>
              <w:spacing w:after="0" w:line="24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b/>
                <w:bCs/>
                <w:lang w:eastAsia="fr-FR"/>
              </w:rPr>
              <w:t>Delta</w:t>
            </w:r>
          </w:p>
        </w:tc>
        <w:tc>
          <w:tcPr>
            <w:tcW w:w="931" w:type="dxa"/>
            <w:tcBorders>
              <w:bottom w:val="single" w:sz="12" w:space="0" w:color="000000"/>
            </w:tcBorders>
            <w:vAlign w:val="center"/>
            <w:hideMark/>
          </w:tcPr>
          <w:p w:rsidR="005F68F1" w:rsidRPr="006E7346" w:rsidRDefault="005F68F1" w:rsidP="007D791C">
            <w:pPr>
              <w:spacing w:after="0" w:line="240" w:lineRule="auto"/>
              <w:jc w:val="center"/>
              <w:rPr>
                <w:rFonts w:ascii="Times New Roman" w:eastAsia="Times New Roman" w:hAnsi="Times New Roman" w:cs="Times New Roman"/>
                <w:lang w:eastAsia="fr-FR"/>
              </w:rPr>
            </w:pPr>
            <w:proofErr w:type="spellStart"/>
            <w:r w:rsidRPr="006E7346">
              <w:rPr>
                <w:rFonts w:ascii="Times New Roman" w:eastAsia="Times New Roman" w:hAnsi="Times New Roman" w:cs="Times New Roman"/>
                <w:b/>
                <w:bCs/>
                <w:lang w:eastAsia="fr-FR"/>
              </w:rPr>
              <w:t>Weight</w:t>
            </w:r>
            <w:proofErr w:type="spellEnd"/>
          </w:p>
        </w:tc>
      </w:tr>
      <w:tr w:rsidR="005F68F1" w:rsidRPr="006E7346" w:rsidTr="007D791C">
        <w:trPr>
          <w:trHeight w:val="370"/>
          <w:tblCellSpacing w:w="0" w:type="dxa"/>
        </w:trPr>
        <w:tc>
          <w:tcPr>
            <w:tcW w:w="866" w:type="dxa"/>
            <w:vAlign w:val="center"/>
            <w:hideMark/>
          </w:tcPr>
          <w:p w:rsidR="005F68F1" w:rsidRPr="006E7346" w:rsidRDefault="005F68F1" w:rsidP="007D791C">
            <w:pPr>
              <w:spacing w:after="0" w:line="480" w:lineRule="auto"/>
              <w:jc w:val="center"/>
              <w:rPr>
                <w:rFonts w:ascii="Times New Roman" w:eastAsia="Times New Roman" w:hAnsi="Times New Roman" w:cs="Times New Roman"/>
                <w:b/>
                <w:lang w:eastAsia="fr-FR"/>
              </w:rPr>
            </w:pPr>
            <w:r w:rsidRPr="006E7346">
              <w:rPr>
                <w:rFonts w:ascii="Times New Roman" w:eastAsia="Times New Roman" w:hAnsi="Times New Roman" w:cs="Times New Roman"/>
                <w:b/>
                <w:lang w:eastAsia="fr-FR"/>
              </w:rPr>
              <w:t>1</w:t>
            </w:r>
          </w:p>
        </w:tc>
        <w:tc>
          <w:tcPr>
            <w:tcW w:w="1276"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-9.32</w:t>
            </w:r>
          </w:p>
        </w:tc>
        <w:tc>
          <w:tcPr>
            <w:tcW w:w="1275"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-0.67</w:t>
            </w:r>
          </w:p>
        </w:tc>
        <w:tc>
          <w:tcPr>
            <w:tcW w:w="1560"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1.95</w:t>
            </w:r>
          </w:p>
        </w:tc>
        <w:tc>
          <w:tcPr>
            <w:tcW w:w="1275"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-2.74e-04</w:t>
            </w:r>
          </w:p>
        </w:tc>
        <w:tc>
          <w:tcPr>
            <w:tcW w:w="2268"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p>
        </w:tc>
        <w:tc>
          <w:tcPr>
            <w:tcW w:w="993"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1.77e-02</w:t>
            </w:r>
          </w:p>
        </w:tc>
        <w:tc>
          <w:tcPr>
            <w:tcW w:w="567"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4</w:t>
            </w:r>
          </w:p>
        </w:tc>
        <w:tc>
          <w:tcPr>
            <w:tcW w:w="1417"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-1152.91</w:t>
            </w:r>
          </w:p>
        </w:tc>
        <w:tc>
          <w:tcPr>
            <w:tcW w:w="851"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2313.80</w:t>
            </w:r>
          </w:p>
        </w:tc>
        <w:tc>
          <w:tcPr>
            <w:tcW w:w="724"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0</w:t>
            </w:r>
          </w:p>
        </w:tc>
        <w:tc>
          <w:tcPr>
            <w:tcW w:w="931"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0.38</w:t>
            </w:r>
          </w:p>
        </w:tc>
      </w:tr>
      <w:tr w:rsidR="005F68F1" w:rsidRPr="006E7346" w:rsidTr="007D791C">
        <w:trPr>
          <w:trHeight w:val="370"/>
          <w:tblCellSpacing w:w="0" w:type="dxa"/>
        </w:trPr>
        <w:tc>
          <w:tcPr>
            <w:tcW w:w="866" w:type="dxa"/>
            <w:vAlign w:val="center"/>
            <w:hideMark/>
          </w:tcPr>
          <w:p w:rsidR="005F68F1" w:rsidRPr="006E7346" w:rsidRDefault="005F68F1" w:rsidP="007D791C">
            <w:pPr>
              <w:spacing w:after="0" w:line="480" w:lineRule="auto"/>
              <w:jc w:val="center"/>
              <w:rPr>
                <w:rFonts w:ascii="Times New Roman" w:eastAsia="Times New Roman" w:hAnsi="Times New Roman" w:cs="Times New Roman"/>
                <w:b/>
                <w:lang w:eastAsia="fr-FR"/>
              </w:rPr>
            </w:pPr>
            <w:r w:rsidRPr="006E7346">
              <w:rPr>
                <w:rFonts w:ascii="Times New Roman" w:eastAsia="Times New Roman" w:hAnsi="Times New Roman" w:cs="Times New Roman"/>
                <w:b/>
                <w:lang w:eastAsia="fr-FR"/>
              </w:rPr>
              <w:t>2</w:t>
            </w:r>
          </w:p>
        </w:tc>
        <w:tc>
          <w:tcPr>
            <w:tcW w:w="1276"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-10.22</w:t>
            </w:r>
          </w:p>
        </w:tc>
        <w:tc>
          <w:tcPr>
            <w:tcW w:w="1275"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-0.69</w:t>
            </w:r>
          </w:p>
        </w:tc>
        <w:tc>
          <w:tcPr>
            <w:tcW w:w="1560"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2.06</w:t>
            </w:r>
          </w:p>
        </w:tc>
        <w:tc>
          <w:tcPr>
            <w:tcW w:w="1275"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p>
        </w:tc>
        <w:tc>
          <w:tcPr>
            <w:tcW w:w="2268"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p>
        </w:tc>
        <w:tc>
          <w:tcPr>
            <w:tcW w:w="993"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1.75e-02</w:t>
            </w:r>
          </w:p>
        </w:tc>
        <w:tc>
          <w:tcPr>
            <w:tcW w:w="567"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3</w:t>
            </w:r>
          </w:p>
        </w:tc>
        <w:tc>
          <w:tcPr>
            <w:tcW w:w="1417"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-1153.99</w:t>
            </w:r>
          </w:p>
        </w:tc>
        <w:tc>
          <w:tcPr>
            <w:tcW w:w="851"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2314</w:t>
            </w:r>
          </w:p>
        </w:tc>
        <w:tc>
          <w:tcPr>
            <w:tcW w:w="724"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0.18</w:t>
            </w:r>
          </w:p>
        </w:tc>
        <w:tc>
          <w:tcPr>
            <w:tcW w:w="931"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0.35</w:t>
            </w:r>
          </w:p>
        </w:tc>
      </w:tr>
      <w:tr w:rsidR="005F68F1" w:rsidRPr="006E7346" w:rsidTr="007D791C">
        <w:trPr>
          <w:trHeight w:val="370"/>
          <w:tblCellSpacing w:w="0" w:type="dxa"/>
        </w:trPr>
        <w:tc>
          <w:tcPr>
            <w:tcW w:w="866" w:type="dxa"/>
            <w:vAlign w:val="center"/>
            <w:hideMark/>
          </w:tcPr>
          <w:p w:rsidR="005F68F1" w:rsidRPr="006E7346" w:rsidRDefault="005F68F1" w:rsidP="007D791C">
            <w:pPr>
              <w:spacing w:after="0" w:line="480" w:lineRule="auto"/>
              <w:jc w:val="center"/>
              <w:rPr>
                <w:rFonts w:ascii="Times New Roman" w:eastAsia="Times New Roman" w:hAnsi="Times New Roman" w:cs="Times New Roman"/>
                <w:b/>
                <w:lang w:eastAsia="fr-FR"/>
              </w:rPr>
            </w:pPr>
            <w:r w:rsidRPr="006E7346">
              <w:rPr>
                <w:rFonts w:ascii="Times New Roman" w:eastAsia="Times New Roman" w:hAnsi="Times New Roman" w:cs="Times New Roman"/>
                <w:b/>
                <w:bCs/>
                <w:lang w:eastAsia="fr-FR"/>
              </w:rPr>
              <w:t>3</w:t>
            </w:r>
          </w:p>
        </w:tc>
        <w:tc>
          <w:tcPr>
            <w:tcW w:w="1276"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b/>
                <w:bCs/>
                <w:lang w:eastAsia="fr-FR"/>
              </w:rPr>
              <w:t>-11.60</w:t>
            </w:r>
          </w:p>
        </w:tc>
        <w:tc>
          <w:tcPr>
            <w:tcW w:w="1275"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b/>
                <w:bCs/>
                <w:lang w:eastAsia="fr-FR"/>
              </w:rPr>
              <w:t>-0.27</w:t>
            </w:r>
          </w:p>
        </w:tc>
        <w:tc>
          <w:tcPr>
            <w:tcW w:w="1560"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b/>
                <w:bCs/>
                <w:lang w:eastAsia="fr-FR"/>
              </w:rPr>
              <w:t>2.35</w:t>
            </w:r>
          </w:p>
        </w:tc>
        <w:tc>
          <w:tcPr>
            <w:tcW w:w="1275"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b/>
                <w:bCs/>
                <w:lang w:eastAsia="fr-FR"/>
              </w:rPr>
              <w:t>-2.80e-04</w:t>
            </w:r>
          </w:p>
        </w:tc>
        <w:tc>
          <w:tcPr>
            <w:tcW w:w="2268"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b/>
                <w:bCs/>
                <w:lang w:eastAsia="fr-FR"/>
              </w:rPr>
              <w:t>-0.07</w:t>
            </w:r>
          </w:p>
        </w:tc>
        <w:tc>
          <w:tcPr>
            <w:tcW w:w="993"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b/>
                <w:bCs/>
                <w:lang w:eastAsia="fr-FR"/>
              </w:rPr>
              <w:t>1.77e-02</w:t>
            </w:r>
          </w:p>
        </w:tc>
        <w:tc>
          <w:tcPr>
            <w:tcW w:w="567"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b/>
                <w:bCs/>
                <w:lang w:eastAsia="fr-FR"/>
              </w:rPr>
              <w:t>5</w:t>
            </w:r>
          </w:p>
        </w:tc>
        <w:tc>
          <w:tcPr>
            <w:tcW w:w="1417"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b/>
                <w:bCs/>
                <w:lang w:eastAsia="fr-FR"/>
              </w:rPr>
              <w:t>-1152.88</w:t>
            </w:r>
          </w:p>
        </w:tc>
        <w:tc>
          <w:tcPr>
            <w:tcW w:w="851"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b/>
                <w:bCs/>
                <w:lang w:eastAsia="fr-FR"/>
              </w:rPr>
              <w:t>2315.80</w:t>
            </w:r>
          </w:p>
        </w:tc>
        <w:tc>
          <w:tcPr>
            <w:tcW w:w="724"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b/>
                <w:bCs/>
                <w:lang w:eastAsia="fr-FR"/>
              </w:rPr>
              <w:t>1.94</w:t>
            </w:r>
          </w:p>
        </w:tc>
        <w:tc>
          <w:tcPr>
            <w:tcW w:w="931"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b/>
                <w:bCs/>
                <w:lang w:eastAsia="fr-FR"/>
              </w:rPr>
              <w:t>0.14</w:t>
            </w:r>
          </w:p>
        </w:tc>
      </w:tr>
      <w:tr w:rsidR="005F68F1" w:rsidRPr="006E7346" w:rsidTr="007D791C">
        <w:trPr>
          <w:trHeight w:val="370"/>
          <w:tblCellSpacing w:w="0" w:type="dxa"/>
        </w:trPr>
        <w:tc>
          <w:tcPr>
            <w:tcW w:w="866" w:type="dxa"/>
            <w:tcBorders>
              <w:bottom w:val="single" w:sz="6" w:space="0" w:color="000000"/>
            </w:tcBorders>
            <w:vAlign w:val="center"/>
            <w:hideMark/>
          </w:tcPr>
          <w:p w:rsidR="005F68F1" w:rsidRPr="006E7346" w:rsidRDefault="005F68F1" w:rsidP="007D791C">
            <w:pPr>
              <w:spacing w:after="0" w:line="480" w:lineRule="auto"/>
              <w:jc w:val="center"/>
              <w:rPr>
                <w:rFonts w:ascii="Times New Roman" w:eastAsia="Times New Roman" w:hAnsi="Times New Roman" w:cs="Times New Roman"/>
                <w:b/>
                <w:lang w:eastAsia="fr-FR"/>
              </w:rPr>
            </w:pPr>
            <w:r w:rsidRPr="006E7346">
              <w:rPr>
                <w:rFonts w:ascii="Times New Roman" w:eastAsia="Times New Roman" w:hAnsi="Times New Roman" w:cs="Times New Roman"/>
                <w:b/>
                <w:lang w:eastAsia="fr-FR"/>
              </w:rPr>
              <w:t>4</w:t>
            </w:r>
          </w:p>
        </w:tc>
        <w:tc>
          <w:tcPr>
            <w:tcW w:w="1276" w:type="dxa"/>
            <w:tcBorders>
              <w:bottom w:val="single" w:sz="6" w:space="0" w:color="000000"/>
            </w:tcBorders>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-10.79</w:t>
            </w:r>
          </w:p>
        </w:tc>
        <w:tc>
          <w:tcPr>
            <w:tcW w:w="1275" w:type="dxa"/>
            <w:tcBorders>
              <w:bottom w:val="single" w:sz="6" w:space="0" w:color="000000"/>
            </w:tcBorders>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-0.60</w:t>
            </w:r>
          </w:p>
        </w:tc>
        <w:tc>
          <w:tcPr>
            <w:tcW w:w="1560" w:type="dxa"/>
            <w:tcBorders>
              <w:bottom w:val="single" w:sz="6" w:space="0" w:color="000000"/>
            </w:tcBorders>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2.16</w:t>
            </w:r>
          </w:p>
        </w:tc>
        <w:tc>
          <w:tcPr>
            <w:tcW w:w="1275" w:type="dxa"/>
            <w:tcBorders>
              <w:bottom w:val="single" w:sz="6" w:space="0" w:color="000000"/>
            </w:tcBorders>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p>
        </w:tc>
        <w:tc>
          <w:tcPr>
            <w:tcW w:w="2268" w:type="dxa"/>
            <w:tcBorders>
              <w:bottom w:val="single" w:sz="6" w:space="0" w:color="000000"/>
            </w:tcBorders>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-0.02</w:t>
            </w:r>
          </w:p>
        </w:tc>
        <w:tc>
          <w:tcPr>
            <w:tcW w:w="993" w:type="dxa"/>
            <w:tcBorders>
              <w:bottom w:val="single" w:sz="6" w:space="0" w:color="000000"/>
            </w:tcBorders>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1.75e-02</w:t>
            </w:r>
          </w:p>
        </w:tc>
        <w:tc>
          <w:tcPr>
            <w:tcW w:w="567" w:type="dxa"/>
            <w:tcBorders>
              <w:bottom w:val="single" w:sz="6" w:space="0" w:color="000000"/>
            </w:tcBorders>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4</w:t>
            </w:r>
          </w:p>
        </w:tc>
        <w:tc>
          <w:tcPr>
            <w:tcW w:w="1417" w:type="dxa"/>
            <w:tcBorders>
              <w:bottom w:val="single" w:sz="6" w:space="0" w:color="000000"/>
            </w:tcBorders>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-1153.99</w:t>
            </w:r>
          </w:p>
        </w:tc>
        <w:tc>
          <w:tcPr>
            <w:tcW w:w="851" w:type="dxa"/>
            <w:tcBorders>
              <w:bottom w:val="single" w:sz="6" w:space="0" w:color="000000"/>
            </w:tcBorders>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2316</w:t>
            </w:r>
          </w:p>
        </w:tc>
        <w:tc>
          <w:tcPr>
            <w:tcW w:w="724" w:type="dxa"/>
            <w:tcBorders>
              <w:bottom w:val="single" w:sz="6" w:space="0" w:color="000000"/>
            </w:tcBorders>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2.18</w:t>
            </w:r>
          </w:p>
        </w:tc>
        <w:tc>
          <w:tcPr>
            <w:tcW w:w="931" w:type="dxa"/>
            <w:tcBorders>
              <w:bottom w:val="single" w:sz="6" w:space="0" w:color="000000"/>
            </w:tcBorders>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0.13</w:t>
            </w:r>
          </w:p>
        </w:tc>
      </w:tr>
      <w:tr w:rsidR="005F68F1" w:rsidRPr="006E7346" w:rsidTr="007D791C">
        <w:trPr>
          <w:trHeight w:val="370"/>
          <w:tblCellSpacing w:w="0" w:type="dxa"/>
        </w:trPr>
        <w:tc>
          <w:tcPr>
            <w:tcW w:w="866" w:type="dxa"/>
            <w:vAlign w:val="center"/>
            <w:hideMark/>
          </w:tcPr>
          <w:p w:rsidR="005F68F1" w:rsidRPr="006E7346" w:rsidRDefault="005F68F1" w:rsidP="007D791C">
            <w:pPr>
              <w:spacing w:after="0" w:line="480" w:lineRule="auto"/>
              <w:jc w:val="center"/>
              <w:rPr>
                <w:rFonts w:ascii="Times New Roman" w:eastAsia="Times New Roman" w:hAnsi="Times New Roman" w:cs="Times New Roman"/>
                <w:b/>
                <w:lang w:eastAsia="fr-FR"/>
              </w:rPr>
            </w:pPr>
            <w:r w:rsidRPr="006E7346">
              <w:rPr>
                <w:rFonts w:ascii="Times New Roman" w:eastAsia="Times New Roman" w:hAnsi="Times New Roman" w:cs="Times New Roman"/>
                <w:b/>
                <w:lang w:eastAsia="fr-FR"/>
              </w:rPr>
              <w:t>5</w:t>
            </w:r>
          </w:p>
        </w:tc>
        <w:tc>
          <w:tcPr>
            <w:tcW w:w="1276"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-0.27</w:t>
            </w:r>
          </w:p>
        </w:tc>
        <w:tc>
          <w:tcPr>
            <w:tcW w:w="1275"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-0.27</w:t>
            </w:r>
          </w:p>
        </w:tc>
        <w:tc>
          <w:tcPr>
            <w:tcW w:w="1560"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p>
        </w:tc>
        <w:tc>
          <w:tcPr>
            <w:tcW w:w="1275"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-8.88e-04</w:t>
            </w:r>
          </w:p>
        </w:tc>
        <w:tc>
          <w:tcPr>
            <w:tcW w:w="2268"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p>
        </w:tc>
        <w:tc>
          <w:tcPr>
            <w:tcW w:w="993"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8.63e-03</w:t>
            </w:r>
          </w:p>
        </w:tc>
        <w:tc>
          <w:tcPr>
            <w:tcW w:w="567"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3</w:t>
            </w:r>
          </w:p>
        </w:tc>
        <w:tc>
          <w:tcPr>
            <w:tcW w:w="1417"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-1206.04</w:t>
            </w:r>
          </w:p>
        </w:tc>
        <w:tc>
          <w:tcPr>
            <w:tcW w:w="851"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2418.10</w:t>
            </w:r>
          </w:p>
        </w:tc>
        <w:tc>
          <w:tcPr>
            <w:tcW w:w="724"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104.25</w:t>
            </w:r>
          </w:p>
        </w:tc>
        <w:tc>
          <w:tcPr>
            <w:tcW w:w="931"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0</w:t>
            </w:r>
          </w:p>
        </w:tc>
      </w:tr>
      <w:tr w:rsidR="005F68F1" w:rsidRPr="006E7346" w:rsidTr="007D791C">
        <w:trPr>
          <w:trHeight w:val="370"/>
          <w:tblCellSpacing w:w="0" w:type="dxa"/>
        </w:trPr>
        <w:tc>
          <w:tcPr>
            <w:tcW w:w="866" w:type="dxa"/>
            <w:vAlign w:val="center"/>
            <w:hideMark/>
          </w:tcPr>
          <w:p w:rsidR="005F68F1" w:rsidRPr="006E7346" w:rsidRDefault="005F68F1" w:rsidP="007D791C">
            <w:pPr>
              <w:spacing w:after="0" w:line="480" w:lineRule="auto"/>
              <w:jc w:val="center"/>
              <w:rPr>
                <w:rFonts w:ascii="Times New Roman" w:eastAsia="Times New Roman" w:hAnsi="Times New Roman" w:cs="Times New Roman"/>
                <w:b/>
                <w:lang w:eastAsia="fr-FR"/>
              </w:rPr>
            </w:pPr>
            <w:r w:rsidRPr="006E7346">
              <w:rPr>
                <w:rFonts w:ascii="Times New Roman" w:eastAsia="Times New Roman" w:hAnsi="Times New Roman" w:cs="Times New Roman"/>
                <w:b/>
                <w:lang w:eastAsia="fr-FR"/>
              </w:rPr>
              <w:t>6</w:t>
            </w:r>
          </w:p>
        </w:tc>
        <w:tc>
          <w:tcPr>
            <w:tcW w:w="1276"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-1.78</w:t>
            </w:r>
          </w:p>
        </w:tc>
        <w:tc>
          <w:tcPr>
            <w:tcW w:w="1275"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-0.28</w:t>
            </w:r>
          </w:p>
        </w:tc>
        <w:tc>
          <w:tcPr>
            <w:tcW w:w="1560"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p>
        </w:tc>
        <w:tc>
          <w:tcPr>
            <w:tcW w:w="1275"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p>
        </w:tc>
        <w:tc>
          <w:tcPr>
            <w:tcW w:w="2268"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p>
        </w:tc>
        <w:tc>
          <w:tcPr>
            <w:tcW w:w="993"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6.18e-03</w:t>
            </w:r>
          </w:p>
        </w:tc>
        <w:tc>
          <w:tcPr>
            <w:tcW w:w="567"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2</w:t>
            </w:r>
          </w:p>
        </w:tc>
        <w:tc>
          <w:tcPr>
            <w:tcW w:w="1417"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-1220.35</w:t>
            </w:r>
          </w:p>
        </w:tc>
        <w:tc>
          <w:tcPr>
            <w:tcW w:w="851"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2444.70</w:t>
            </w:r>
          </w:p>
        </w:tc>
        <w:tc>
          <w:tcPr>
            <w:tcW w:w="724"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130.88</w:t>
            </w:r>
          </w:p>
        </w:tc>
        <w:tc>
          <w:tcPr>
            <w:tcW w:w="931"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0</w:t>
            </w:r>
          </w:p>
        </w:tc>
      </w:tr>
      <w:tr w:rsidR="005F68F1" w:rsidRPr="006E7346" w:rsidTr="007D791C">
        <w:trPr>
          <w:trHeight w:val="370"/>
          <w:tblCellSpacing w:w="0" w:type="dxa"/>
        </w:trPr>
        <w:tc>
          <w:tcPr>
            <w:tcW w:w="866" w:type="dxa"/>
            <w:vAlign w:val="center"/>
            <w:hideMark/>
          </w:tcPr>
          <w:p w:rsidR="005F68F1" w:rsidRPr="006E7346" w:rsidRDefault="005F68F1" w:rsidP="007D791C">
            <w:pPr>
              <w:spacing w:after="0" w:line="480" w:lineRule="auto"/>
              <w:jc w:val="center"/>
              <w:rPr>
                <w:rFonts w:ascii="Times New Roman" w:eastAsia="Times New Roman" w:hAnsi="Times New Roman" w:cs="Times New Roman"/>
                <w:b/>
                <w:lang w:eastAsia="fr-FR"/>
              </w:rPr>
            </w:pPr>
            <w:r w:rsidRPr="006E7346">
              <w:rPr>
                <w:rFonts w:ascii="Times New Roman" w:eastAsia="Times New Roman" w:hAnsi="Times New Roman" w:cs="Times New Roman"/>
                <w:b/>
                <w:lang w:eastAsia="fr-FR"/>
              </w:rPr>
              <w:t>7</w:t>
            </w:r>
          </w:p>
        </w:tc>
        <w:tc>
          <w:tcPr>
            <w:tcW w:w="1276"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-1.93</w:t>
            </w:r>
          </w:p>
        </w:tc>
        <w:tc>
          <w:tcPr>
            <w:tcW w:w="1275"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p>
        </w:tc>
        <w:tc>
          <w:tcPr>
            <w:tcW w:w="1560"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p>
        </w:tc>
        <w:tc>
          <w:tcPr>
            <w:tcW w:w="1275"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-1.03e-03</w:t>
            </w:r>
          </w:p>
        </w:tc>
        <w:tc>
          <w:tcPr>
            <w:tcW w:w="2268"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p>
        </w:tc>
        <w:tc>
          <w:tcPr>
            <w:tcW w:w="993"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3.03e-03</w:t>
            </w:r>
          </w:p>
        </w:tc>
        <w:tc>
          <w:tcPr>
            <w:tcW w:w="567"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2</w:t>
            </w:r>
          </w:p>
        </w:tc>
        <w:tc>
          <w:tcPr>
            <w:tcW w:w="1417"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-1238.73</w:t>
            </w:r>
          </w:p>
        </w:tc>
        <w:tc>
          <w:tcPr>
            <w:tcW w:w="851"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2481.50</w:t>
            </w:r>
          </w:p>
        </w:tc>
        <w:tc>
          <w:tcPr>
            <w:tcW w:w="724"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167.65</w:t>
            </w:r>
          </w:p>
        </w:tc>
        <w:tc>
          <w:tcPr>
            <w:tcW w:w="931"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0</w:t>
            </w:r>
          </w:p>
        </w:tc>
      </w:tr>
      <w:tr w:rsidR="005F68F1" w:rsidRPr="006E7346" w:rsidTr="007D791C">
        <w:trPr>
          <w:trHeight w:val="370"/>
          <w:tblCellSpacing w:w="0" w:type="dxa"/>
        </w:trPr>
        <w:tc>
          <w:tcPr>
            <w:tcW w:w="866" w:type="dxa"/>
            <w:vAlign w:val="center"/>
            <w:hideMark/>
          </w:tcPr>
          <w:p w:rsidR="005F68F1" w:rsidRPr="006E7346" w:rsidRDefault="005F68F1" w:rsidP="007D791C">
            <w:pPr>
              <w:spacing w:after="0" w:line="480" w:lineRule="auto"/>
              <w:jc w:val="center"/>
              <w:rPr>
                <w:rFonts w:ascii="Times New Roman" w:eastAsia="Times New Roman" w:hAnsi="Times New Roman" w:cs="Times New Roman"/>
                <w:b/>
                <w:lang w:eastAsia="fr-FR"/>
              </w:rPr>
            </w:pPr>
            <w:r w:rsidRPr="006E7346">
              <w:rPr>
                <w:rFonts w:ascii="Times New Roman" w:eastAsia="Times New Roman" w:hAnsi="Times New Roman" w:cs="Times New Roman"/>
                <w:b/>
                <w:lang w:eastAsia="fr-FR"/>
              </w:rPr>
              <w:t>8</w:t>
            </w:r>
          </w:p>
        </w:tc>
        <w:tc>
          <w:tcPr>
            <w:tcW w:w="1276"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-1.82</w:t>
            </w:r>
          </w:p>
        </w:tc>
        <w:tc>
          <w:tcPr>
            <w:tcW w:w="1275"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p>
        </w:tc>
        <w:tc>
          <w:tcPr>
            <w:tcW w:w="1560"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-0.02</w:t>
            </w:r>
          </w:p>
        </w:tc>
        <w:tc>
          <w:tcPr>
            <w:tcW w:w="1275"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-1.03e-03</w:t>
            </w:r>
          </w:p>
        </w:tc>
        <w:tc>
          <w:tcPr>
            <w:tcW w:w="2268"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p>
        </w:tc>
        <w:tc>
          <w:tcPr>
            <w:tcW w:w="993"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3.03e-03</w:t>
            </w:r>
          </w:p>
        </w:tc>
        <w:tc>
          <w:tcPr>
            <w:tcW w:w="567"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3</w:t>
            </w:r>
          </w:p>
        </w:tc>
        <w:tc>
          <w:tcPr>
            <w:tcW w:w="1417"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-1238.72</w:t>
            </w:r>
          </w:p>
        </w:tc>
        <w:tc>
          <w:tcPr>
            <w:tcW w:w="851"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2483.40</w:t>
            </w:r>
          </w:p>
        </w:tc>
        <w:tc>
          <w:tcPr>
            <w:tcW w:w="724"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169.63</w:t>
            </w:r>
          </w:p>
        </w:tc>
        <w:tc>
          <w:tcPr>
            <w:tcW w:w="931"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0</w:t>
            </w:r>
          </w:p>
        </w:tc>
      </w:tr>
      <w:tr w:rsidR="005F68F1" w:rsidRPr="006E7346" w:rsidTr="007D791C">
        <w:trPr>
          <w:trHeight w:val="370"/>
          <w:tblCellSpacing w:w="0" w:type="dxa"/>
        </w:trPr>
        <w:tc>
          <w:tcPr>
            <w:tcW w:w="866" w:type="dxa"/>
            <w:vAlign w:val="center"/>
            <w:hideMark/>
          </w:tcPr>
          <w:p w:rsidR="005F68F1" w:rsidRPr="006E7346" w:rsidRDefault="005F68F1" w:rsidP="007D791C">
            <w:pPr>
              <w:spacing w:after="0" w:line="480" w:lineRule="auto"/>
              <w:jc w:val="center"/>
              <w:rPr>
                <w:rFonts w:ascii="Times New Roman" w:eastAsia="Times New Roman" w:hAnsi="Times New Roman" w:cs="Times New Roman"/>
                <w:b/>
                <w:lang w:eastAsia="fr-FR"/>
              </w:rPr>
            </w:pPr>
            <w:r w:rsidRPr="006E7346">
              <w:rPr>
                <w:rFonts w:ascii="Times New Roman" w:eastAsia="Times New Roman" w:hAnsi="Times New Roman" w:cs="Times New Roman"/>
                <w:b/>
                <w:lang w:eastAsia="fr-FR"/>
              </w:rPr>
              <w:t>9</w:t>
            </w:r>
          </w:p>
        </w:tc>
        <w:tc>
          <w:tcPr>
            <w:tcW w:w="1276"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-3.77</w:t>
            </w:r>
          </w:p>
        </w:tc>
        <w:tc>
          <w:tcPr>
            <w:tcW w:w="1275"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p>
        </w:tc>
        <w:tc>
          <w:tcPr>
            <w:tcW w:w="1560"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p>
        </w:tc>
        <w:tc>
          <w:tcPr>
            <w:tcW w:w="1275"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p>
        </w:tc>
        <w:tc>
          <w:tcPr>
            <w:tcW w:w="2268"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p>
        </w:tc>
        <w:tc>
          <w:tcPr>
            <w:tcW w:w="993"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0</w:t>
            </w:r>
          </w:p>
        </w:tc>
        <w:tc>
          <w:tcPr>
            <w:tcW w:w="567"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w:t>
            </w:r>
          </w:p>
        </w:tc>
        <w:tc>
          <w:tcPr>
            <w:tcW w:w="1417"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-1256.38</w:t>
            </w:r>
          </w:p>
        </w:tc>
        <w:tc>
          <w:tcPr>
            <w:tcW w:w="851"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2514.80</w:t>
            </w:r>
          </w:p>
        </w:tc>
        <w:tc>
          <w:tcPr>
            <w:tcW w:w="724"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200.94</w:t>
            </w:r>
          </w:p>
        </w:tc>
        <w:tc>
          <w:tcPr>
            <w:tcW w:w="931"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0</w:t>
            </w:r>
          </w:p>
        </w:tc>
      </w:tr>
      <w:tr w:rsidR="005F68F1" w:rsidRPr="006E7346" w:rsidTr="007D791C">
        <w:trPr>
          <w:trHeight w:val="370"/>
          <w:tblCellSpacing w:w="0" w:type="dxa"/>
        </w:trPr>
        <w:tc>
          <w:tcPr>
            <w:tcW w:w="866" w:type="dxa"/>
            <w:vAlign w:val="center"/>
            <w:hideMark/>
          </w:tcPr>
          <w:p w:rsidR="005F68F1" w:rsidRPr="006E7346" w:rsidRDefault="005F68F1" w:rsidP="007D791C">
            <w:pPr>
              <w:spacing w:after="0" w:line="480" w:lineRule="auto"/>
              <w:jc w:val="center"/>
              <w:rPr>
                <w:rFonts w:ascii="Times New Roman" w:eastAsia="Times New Roman" w:hAnsi="Times New Roman" w:cs="Times New Roman"/>
                <w:b/>
                <w:lang w:eastAsia="fr-FR"/>
              </w:rPr>
            </w:pPr>
            <w:r w:rsidRPr="006E7346">
              <w:rPr>
                <w:rFonts w:ascii="Times New Roman" w:eastAsia="Times New Roman" w:hAnsi="Times New Roman" w:cs="Times New Roman"/>
                <w:b/>
                <w:lang w:eastAsia="fr-FR"/>
              </w:rPr>
              <w:t>10</w:t>
            </w:r>
          </w:p>
        </w:tc>
        <w:tc>
          <w:tcPr>
            <w:tcW w:w="1276"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-4.07</w:t>
            </w:r>
          </w:p>
        </w:tc>
        <w:tc>
          <w:tcPr>
            <w:tcW w:w="1275"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p>
        </w:tc>
        <w:tc>
          <w:tcPr>
            <w:tcW w:w="1560"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0.05</w:t>
            </w:r>
          </w:p>
        </w:tc>
        <w:tc>
          <w:tcPr>
            <w:tcW w:w="1275"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p>
        </w:tc>
        <w:tc>
          <w:tcPr>
            <w:tcW w:w="2268"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p>
        </w:tc>
        <w:tc>
          <w:tcPr>
            <w:tcW w:w="993"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1.39e-05</w:t>
            </w:r>
          </w:p>
        </w:tc>
        <w:tc>
          <w:tcPr>
            <w:tcW w:w="567"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2</w:t>
            </w:r>
          </w:p>
        </w:tc>
        <w:tc>
          <w:tcPr>
            <w:tcW w:w="1417"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-1256.30</w:t>
            </w:r>
          </w:p>
        </w:tc>
        <w:tc>
          <w:tcPr>
            <w:tcW w:w="851"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2516.60</w:t>
            </w:r>
          </w:p>
        </w:tc>
        <w:tc>
          <w:tcPr>
            <w:tcW w:w="724"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202.78</w:t>
            </w:r>
          </w:p>
        </w:tc>
        <w:tc>
          <w:tcPr>
            <w:tcW w:w="931" w:type="dxa"/>
            <w:vAlign w:val="center"/>
            <w:hideMark/>
          </w:tcPr>
          <w:p w:rsidR="005F68F1" w:rsidRPr="006E7346" w:rsidRDefault="005F68F1" w:rsidP="007D791C">
            <w:pPr>
              <w:spacing w:after="0" w:line="480" w:lineRule="auto"/>
              <w:jc w:val="center"/>
              <w:rPr>
                <w:rFonts w:ascii="Times New Roman" w:eastAsia="Times New Roman" w:hAnsi="Times New Roman" w:cs="Times New Roman"/>
                <w:lang w:eastAsia="fr-FR"/>
              </w:rPr>
            </w:pPr>
            <w:r w:rsidRPr="006E7346">
              <w:rPr>
                <w:rFonts w:ascii="Times New Roman" w:eastAsia="Times New Roman" w:hAnsi="Times New Roman" w:cs="Times New Roman"/>
                <w:lang w:eastAsia="fr-FR"/>
              </w:rPr>
              <w:t>0</w:t>
            </w:r>
          </w:p>
        </w:tc>
      </w:tr>
    </w:tbl>
    <w:p w:rsidR="005F68F1" w:rsidRDefault="005F68F1" w:rsidP="005F68F1"/>
    <w:p w:rsidR="005F68F1" w:rsidRPr="00A47650" w:rsidRDefault="005F68F1" w:rsidP="005F68F1">
      <w:pPr>
        <w:autoSpaceDE w:val="0"/>
        <w:autoSpaceDN w:val="0"/>
        <w:adjustRightInd w:val="0"/>
        <w:spacing w:after="0" w:line="480" w:lineRule="auto"/>
        <w:jc w:val="both"/>
        <w:rPr>
          <w:rFonts w:ascii="Times New Roman" w:eastAsia="Microsoft YaHei" w:hAnsi="Times New Roman" w:cs="Times New Roman"/>
          <w:b/>
          <w:bCs/>
          <w:sz w:val="24"/>
          <w:szCs w:val="24"/>
          <w:lang w:val="en-US"/>
        </w:rPr>
      </w:pPr>
      <w:r>
        <w:rPr>
          <w:rFonts w:ascii="Times New Roman" w:eastAsia="Microsoft YaHei" w:hAnsi="Times New Roman" w:cs="Times New Roman"/>
          <w:b/>
          <w:bCs/>
          <w:sz w:val="24"/>
          <w:szCs w:val="24"/>
          <w:lang w:val="en-US"/>
        </w:rPr>
        <w:lastRenderedPageBreak/>
        <w:t>Tab.S2</w:t>
      </w:r>
      <w:r w:rsidRPr="004D24F4">
        <w:rPr>
          <w:rFonts w:ascii="Times New Roman" w:eastAsia="Microsoft YaHei" w:hAnsi="Times New Roman" w:cs="Times New Roman"/>
          <w:b/>
          <w:bCs/>
          <w:sz w:val="24"/>
          <w:szCs w:val="24"/>
          <w:lang w:val="en-US"/>
        </w:rPr>
        <w:t xml:space="preserve">. </w:t>
      </w:r>
      <w:r w:rsidRPr="004D24F4">
        <w:rPr>
          <w:rFonts w:ascii="Times New Roman" w:eastAsia="Microsoft YaHei" w:hAnsi="Times New Roman" w:cs="Times New Roman"/>
          <w:bCs/>
          <w:sz w:val="24"/>
          <w:szCs w:val="24"/>
          <w:lang w:val="en-US"/>
        </w:rPr>
        <w:t xml:space="preserve">Models selection tables for Beta-regressions for the study of variation in (a) </w:t>
      </w:r>
      <w:proofErr w:type="spellStart"/>
      <w:r w:rsidRPr="004D24F4">
        <w:rPr>
          <w:rFonts w:ascii="Times New Roman" w:eastAsia="Microsoft YaHei" w:hAnsi="Times New Roman" w:cs="Times New Roman"/>
          <w:bCs/>
          <w:sz w:val="24"/>
          <w:szCs w:val="24"/>
          <w:lang w:val="en-US"/>
        </w:rPr>
        <w:t>phototaxis</w:t>
      </w:r>
      <w:proofErr w:type="spellEnd"/>
      <w:r w:rsidRPr="004D24F4">
        <w:rPr>
          <w:rFonts w:ascii="Times New Roman" w:eastAsia="Microsoft YaHei" w:hAnsi="Times New Roman" w:cs="Times New Roman"/>
          <w:bCs/>
          <w:sz w:val="24"/>
          <w:szCs w:val="24"/>
          <w:lang w:val="en-US"/>
        </w:rPr>
        <w:t xml:space="preserve"> and (b) refuge-use. Total PO-PPO activity and antioxidant capacity (TEAC) are corrected by the weight of individuals. Tables are shortened to the first 10 models and are ranked from the best one (lowest </w:t>
      </w:r>
      <w:proofErr w:type="spellStart"/>
      <w:r w:rsidRPr="004D24F4">
        <w:rPr>
          <w:rFonts w:ascii="Times New Roman" w:eastAsia="Microsoft YaHei" w:hAnsi="Times New Roman" w:cs="Times New Roman"/>
          <w:bCs/>
          <w:sz w:val="24"/>
          <w:szCs w:val="24"/>
          <w:lang w:val="en-US"/>
        </w:rPr>
        <w:t>AICc</w:t>
      </w:r>
      <w:proofErr w:type="spellEnd"/>
      <w:r w:rsidRPr="004D24F4">
        <w:rPr>
          <w:rFonts w:ascii="Times New Roman" w:eastAsia="Microsoft YaHei" w:hAnsi="Times New Roman" w:cs="Times New Roman"/>
          <w:bCs/>
          <w:sz w:val="24"/>
          <w:szCs w:val="24"/>
          <w:lang w:val="en-US"/>
        </w:rPr>
        <w:t xml:space="preserve">, on the top) to poorer ones (higher </w:t>
      </w:r>
      <w:proofErr w:type="spellStart"/>
      <w:r w:rsidRPr="004D24F4">
        <w:rPr>
          <w:rFonts w:ascii="Times New Roman" w:eastAsia="Microsoft YaHei" w:hAnsi="Times New Roman" w:cs="Times New Roman"/>
          <w:bCs/>
          <w:sz w:val="24"/>
          <w:szCs w:val="24"/>
          <w:lang w:val="en-US"/>
        </w:rPr>
        <w:t>AICc</w:t>
      </w:r>
      <w:proofErr w:type="spellEnd"/>
      <w:r w:rsidRPr="004D24F4">
        <w:rPr>
          <w:rFonts w:ascii="Times New Roman" w:eastAsia="Microsoft YaHei" w:hAnsi="Times New Roman" w:cs="Times New Roman"/>
          <w:bCs/>
          <w:sz w:val="24"/>
          <w:szCs w:val="24"/>
          <w:lang w:val="en-US"/>
        </w:rPr>
        <w:t xml:space="preserve">, at the bottom). Complex models are represented in bold. The lines represent the thresholds that separate the set of best models (above the thresholds) that can be used to assess the contribution of each predictor. The thresholds are chosen according to a significant gap in delta </w:t>
      </w:r>
      <w:proofErr w:type="spellStart"/>
      <w:r w:rsidRPr="004D24F4">
        <w:rPr>
          <w:rFonts w:ascii="Times New Roman" w:eastAsia="Microsoft YaHei" w:hAnsi="Times New Roman" w:cs="Times New Roman"/>
          <w:bCs/>
          <w:sz w:val="24"/>
          <w:szCs w:val="24"/>
          <w:lang w:val="en-US"/>
        </w:rPr>
        <w:t>AICc</w:t>
      </w:r>
      <w:proofErr w:type="spellEnd"/>
      <w:r w:rsidRPr="004D24F4">
        <w:rPr>
          <w:rFonts w:ascii="Times New Roman" w:eastAsia="Microsoft YaHei" w:hAnsi="Times New Roman" w:cs="Times New Roman"/>
          <w:bCs/>
          <w:sz w:val="24"/>
          <w:szCs w:val="24"/>
          <w:lang w:val="en-US"/>
        </w:rPr>
        <w:t xml:space="preserve"> from one model to another.</w:t>
      </w:r>
    </w:p>
    <w:tbl>
      <w:tblPr>
        <w:tblpPr w:leftFromText="141" w:rightFromText="141" w:vertAnchor="text" w:tblpY="1"/>
        <w:tblOverlap w:val="never"/>
        <w:tblW w:w="5000" w:type="pct"/>
        <w:tblCellSpacing w:w="0" w:type="dxa"/>
        <w:tblCellMar>
          <w:top w:w="15" w:type="dxa"/>
          <w:left w:w="15" w:type="dxa"/>
          <w:bottom w:w="15" w:type="dxa"/>
          <w:right w:w="15" w:type="dxa"/>
        </w:tblCellMar>
        <w:tblLook w:val="04A0" w:firstRow="1" w:lastRow="0" w:firstColumn="1" w:lastColumn="0" w:noHBand="0" w:noVBand="1"/>
      </w:tblPr>
      <w:tblGrid>
        <w:gridCol w:w="814"/>
        <w:gridCol w:w="1170"/>
        <w:gridCol w:w="1260"/>
        <w:gridCol w:w="1328"/>
        <w:gridCol w:w="1516"/>
        <w:gridCol w:w="859"/>
        <w:gridCol w:w="1229"/>
        <w:gridCol w:w="1325"/>
        <w:gridCol w:w="379"/>
        <w:gridCol w:w="1516"/>
        <w:gridCol w:w="999"/>
        <w:gridCol w:w="710"/>
        <w:gridCol w:w="929"/>
      </w:tblGrid>
      <w:tr w:rsidR="005F68F1" w:rsidRPr="00A47650" w:rsidTr="007D791C">
        <w:trPr>
          <w:trHeight w:val="390"/>
          <w:tblCellSpacing w:w="0" w:type="dxa"/>
        </w:trPr>
        <w:tc>
          <w:tcPr>
            <w:tcW w:w="290"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(a)</w:t>
            </w:r>
          </w:p>
        </w:tc>
        <w:tc>
          <w:tcPr>
            <w:tcW w:w="417"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449"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473"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540"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306"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438"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472"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135"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540"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356"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253"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332"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r>
      <w:tr w:rsidR="005F68F1" w:rsidRPr="00A47650" w:rsidTr="007D791C">
        <w:trPr>
          <w:trHeight w:val="990"/>
          <w:tblCellSpacing w:w="0" w:type="dxa"/>
        </w:trPr>
        <w:tc>
          <w:tcPr>
            <w:tcW w:w="290" w:type="pct"/>
            <w:tcBorders>
              <w:bottom w:val="single" w:sz="12"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Model</w:t>
            </w:r>
          </w:p>
        </w:tc>
        <w:tc>
          <w:tcPr>
            <w:tcW w:w="417" w:type="pct"/>
            <w:tcBorders>
              <w:bottom w:val="single" w:sz="12"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roofErr w:type="spellStart"/>
            <w:r w:rsidRPr="00A47650">
              <w:rPr>
                <w:rFonts w:ascii="Times New Roman" w:eastAsia="Times New Roman" w:hAnsi="Times New Roman" w:cs="Times New Roman"/>
                <w:b/>
                <w:bCs/>
                <w:lang w:eastAsia="fr-FR"/>
              </w:rPr>
              <w:t>Intercept</w:t>
            </w:r>
            <w:proofErr w:type="spellEnd"/>
          </w:p>
        </w:tc>
        <w:tc>
          <w:tcPr>
            <w:tcW w:w="449" w:type="pct"/>
            <w:tcBorders>
              <w:bottom w:val="single" w:sz="12"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 xml:space="preserve">Total </w:t>
            </w:r>
            <w:proofErr w:type="spellStart"/>
            <w:r w:rsidRPr="00A47650">
              <w:rPr>
                <w:rFonts w:ascii="Times New Roman" w:eastAsia="Times New Roman" w:hAnsi="Times New Roman" w:cs="Times New Roman"/>
                <w:b/>
                <w:bCs/>
                <w:lang w:eastAsia="fr-FR"/>
              </w:rPr>
              <w:t>fish</w:t>
            </w:r>
            <w:proofErr w:type="spellEnd"/>
            <w:r w:rsidRPr="00A47650">
              <w:rPr>
                <w:rFonts w:ascii="Times New Roman" w:eastAsia="Times New Roman" w:hAnsi="Times New Roman" w:cs="Times New Roman"/>
                <w:b/>
                <w:bCs/>
                <w:lang w:eastAsia="fr-FR"/>
              </w:rPr>
              <w:t xml:space="preserve"> </w:t>
            </w:r>
            <w:proofErr w:type="spellStart"/>
            <w:r w:rsidRPr="00A47650">
              <w:rPr>
                <w:rFonts w:ascii="Times New Roman" w:eastAsia="Times New Roman" w:hAnsi="Times New Roman" w:cs="Times New Roman"/>
                <w:b/>
                <w:bCs/>
                <w:lang w:eastAsia="fr-FR"/>
              </w:rPr>
              <w:t>biomass</w:t>
            </w:r>
            <w:proofErr w:type="spellEnd"/>
          </w:p>
        </w:tc>
        <w:tc>
          <w:tcPr>
            <w:tcW w:w="473" w:type="pct"/>
            <w:tcBorders>
              <w:bottom w:val="single" w:sz="12"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 xml:space="preserve">Total PO-PPO </w:t>
            </w:r>
            <w:proofErr w:type="spellStart"/>
            <w:r w:rsidRPr="00A47650">
              <w:rPr>
                <w:rFonts w:ascii="Times New Roman" w:eastAsia="Times New Roman" w:hAnsi="Times New Roman" w:cs="Times New Roman"/>
                <w:b/>
                <w:bCs/>
                <w:lang w:eastAsia="fr-FR"/>
              </w:rPr>
              <w:t>activity</w:t>
            </w:r>
            <w:proofErr w:type="spellEnd"/>
          </w:p>
        </w:tc>
        <w:tc>
          <w:tcPr>
            <w:tcW w:w="540" w:type="pct"/>
            <w:tcBorders>
              <w:bottom w:val="single" w:sz="12"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roofErr w:type="spellStart"/>
            <w:r w:rsidRPr="00A47650">
              <w:rPr>
                <w:rFonts w:ascii="Times New Roman" w:eastAsia="Times New Roman" w:hAnsi="Times New Roman" w:cs="Times New Roman"/>
                <w:b/>
                <w:bCs/>
                <w:lang w:eastAsia="fr-FR"/>
              </w:rPr>
              <w:t>Prevalence</w:t>
            </w:r>
            <w:proofErr w:type="spellEnd"/>
          </w:p>
        </w:tc>
        <w:tc>
          <w:tcPr>
            <w:tcW w:w="306" w:type="pct"/>
            <w:tcBorders>
              <w:bottom w:val="single" w:sz="12"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roofErr w:type="spellStart"/>
            <w:r w:rsidRPr="00A47650">
              <w:rPr>
                <w:rFonts w:ascii="Times New Roman" w:eastAsia="Times New Roman" w:hAnsi="Times New Roman" w:cs="Times New Roman"/>
                <w:b/>
                <w:bCs/>
                <w:lang w:eastAsia="fr-FR"/>
              </w:rPr>
              <w:t>Status</w:t>
            </w:r>
            <w:proofErr w:type="spellEnd"/>
          </w:p>
        </w:tc>
        <w:tc>
          <w:tcPr>
            <w:tcW w:w="438" w:type="pct"/>
            <w:tcBorders>
              <w:bottom w:val="single" w:sz="12"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TEAC</w:t>
            </w:r>
          </w:p>
        </w:tc>
        <w:tc>
          <w:tcPr>
            <w:tcW w:w="472" w:type="pct"/>
            <w:tcBorders>
              <w:bottom w:val="single" w:sz="12"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 xml:space="preserve">Total </w:t>
            </w:r>
            <w:proofErr w:type="spellStart"/>
            <w:r w:rsidRPr="00A47650">
              <w:rPr>
                <w:rFonts w:ascii="Times New Roman" w:eastAsia="Times New Roman" w:hAnsi="Times New Roman" w:cs="Times New Roman"/>
                <w:b/>
                <w:bCs/>
                <w:lang w:eastAsia="fr-FR"/>
              </w:rPr>
              <w:t>fish</w:t>
            </w:r>
            <w:proofErr w:type="spellEnd"/>
            <w:r w:rsidRPr="00A47650">
              <w:rPr>
                <w:rFonts w:ascii="Times New Roman" w:eastAsia="Times New Roman" w:hAnsi="Times New Roman" w:cs="Times New Roman"/>
                <w:b/>
                <w:bCs/>
                <w:lang w:eastAsia="fr-FR"/>
              </w:rPr>
              <w:t xml:space="preserve"> </w:t>
            </w:r>
            <w:proofErr w:type="spellStart"/>
            <w:r w:rsidRPr="00A47650">
              <w:rPr>
                <w:rFonts w:ascii="Times New Roman" w:eastAsia="Times New Roman" w:hAnsi="Times New Roman" w:cs="Times New Roman"/>
                <w:b/>
                <w:bCs/>
                <w:lang w:eastAsia="fr-FR"/>
              </w:rPr>
              <w:t>biomass</w:t>
            </w:r>
            <w:proofErr w:type="spellEnd"/>
            <w:r w:rsidRPr="00A47650">
              <w:rPr>
                <w:rFonts w:ascii="Times New Roman" w:eastAsia="Times New Roman" w:hAnsi="Times New Roman" w:cs="Times New Roman"/>
                <w:b/>
                <w:bCs/>
                <w:lang w:eastAsia="fr-FR"/>
              </w:rPr>
              <w:t xml:space="preserve"> : </w:t>
            </w:r>
            <w:proofErr w:type="spellStart"/>
            <w:r w:rsidRPr="00A47650">
              <w:rPr>
                <w:rFonts w:ascii="Times New Roman" w:eastAsia="Times New Roman" w:hAnsi="Times New Roman" w:cs="Times New Roman"/>
                <w:b/>
                <w:bCs/>
                <w:lang w:eastAsia="fr-FR"/>
              </w:rPr>
              <w:t>Status</w:t>
            </w:r>
            <w:proofErr w:type="spellEnd"/>
          </w:p>
        </w:tc>
        <w:tc>
          <w:tcPr>
            <w:tcW w:w="135" w:type="pct"/>
            <w:tcBorders>
              <w:bottom w:val="single" w:sz="12"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roofErr w:type="spellStart"/>
            <w:r w:rsidRPr="00A47650">
              <w:rPr>
                <w:rFonts w:ascii="Times New Roman" w:eastAsia="Times New Roman" w:hAnsi="Times New Roman" w:cs="Times New Roman"/>
                <w:b/>
                <w:bCs/>
                <w:lang w:eastAsia="fr-FR"/>
              </w:rPr>
              <w:t>Df</w:t>
            </w:r>
            <w:proofErr w:type="spellEnd"/>
          </w:p>
        </w:tc>
        <w:tc>
          <w:tcPr>
            <w:tcW w:w="540" w:type="pct"/>
            <w:tcBorders>
              <w:bottom w:val="single" w:sz="12"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 xml:space="preserve">Log </w:t>
            </w:r>
            <w:proofErr w:type="spellStart"/>
            <w:r w:rsidRPr="00A47650">
              <w:rPr>
                <w:rFonts w:ascii="Times New Roman" w:eastAsia="Times New Roman" w:hAnsi="Times New Roman" w:cs="Times New Roman"/>
                <w:b/>
                <w:bCs/>
                <w:lang w:eastAsia="fr-FR"/>
              </w:rPr>
              <w:t>Likelihood</w:t>
            </w:r>
            <w:proofErr w:type="spellEnd"/>
          </w:p>
        </w:tc>
        <w:tc>
          <w:tcPr>
            <w:tcW w:w="356" w:type="pct"/>
            <w:tcBorders>
              <w:bottom w:val="single" w:sz="12"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roofErr w:type="spellStart"/>
            <w:r w:rsidRPr="00A47650">
              <w:rPr>
                <w:rFonts w:ascii="Times New Roman" w:eastAsia="Times New Roman" w:hAnsi="Times New Roman" w:cs="Times New Roman"/>
                <w:b/>
                <w:bCs/>
                <w:lang w:eastAsia="fr-FR"/>
              </w:rPr>
              <w:t>AICc</w:t>
            </w:r>
            <w:proofErr w:type="spellEnd"/>
          </w:p>
        </w:tc>
        <w:tc>
          <w:tcPr>
            <w:tcW w:w="253" w:type="pct"/>
            <w:tcBorders>
              <w:bottom w:val="single" w:sz="12" w:space="0" w:color="000000"/>
            </w:tcBorders>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Delta</w:t>
            </w:r>
          </w:p>
        </w:tc>
        <w:tc>
          <w:tcPr>
            <w:tcW w:w="332" w:type="pct"/>
            <w:tcBorders>
              <w:bottom w:val="single" w:sz="12"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roofErr w:type="spellStart"/>
            <w:r w:rsidRPr="00A47650">
              <w:rPr>
                <w:rFonts w:ascii="Times New Roman" w:eastAsia="Times New Roman" w:hAnsi="Times New Roman" w:cs="Times New Roman"/>
                <w:b/>
                <w:bCs/>
                <w:lang w:eastAsia="fr-FR"/>
              </w:rPr>
              <w:t>Weight</w:t>
            </w:r>
            <w:proofErr w:type="spellEnd"/>
          </w:p>
        </w:tc>
      </w:tr>
      <w:tr w:rsidR="005F68F1" w:rsidRPr="00A47650" w:rsidTr="007D791C">
        <w:trPr>
          <w:trHeight w:val="375"/>
          <w:tblCellSpacing w:w="0" w:type="dxa"/>
        </w:trPr>
        <w:tc>
          <w:tcPr>
            <w:tcW w:w="29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w:t>
            </w:r>
          </w:p>
        </w:tc>
        <w:tc>
          <w:tcPr>
            <w:tcW w:w="417"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-2.80</w:t>
            </w:r>
          </w:p>
        </w:tc>
        <w:tc>
          <w:tcPr>
            <w:tcW w:w="449"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0.38</w:t>
            </w:r>
          </w:p>
        </w:tc>
        <w:tc>
          <w:tcPr>
            <w:tcW w:w="47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0.16</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30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438"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47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135"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6</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296.12</w:t>
            </w:r>
          </w:p>
        </w:tc>
        <w:tc>
          <w:tcPr>
            <w:tcW w:w="35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-580</w:t>
            </w:r>
          </w:p>
        </w:tc>
        <w:tc>
          <w:tcPr>
            <w:tcW w:w="25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w:t>
            </w:r>
          </w:p>
        </w:tc>
        <w:tc>
          <w:tcPr>
            <w:tcW w:w="33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0.29</w:t>
            </w:r>
          </w:p>
        </w:tc>
      </w:tr>
      <w:tr w:rsidR="005F68F1" w:rsidRPr="00A47650" w:rsidTr="007D791C">
        <w:trPr>
          <w:trHeight w:val="375"/>
          <w:tblCellSpacing w:w="0" w:type="dxa"/>
        </w:trPr>
        <w:tc>
          <w:tcPr>
            <w:tcW w:w="29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2</w:t>
            </w:r>
          </w:p>
        </w:tc>
        <w:tc>
          <w:tcPr>
            <w:tcW w:w="417"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-2.78</w:t>
            </w:r>
          </w:p>
        </w:tc>
        <w:tc>
          <w:tcPr>
            <w:tcW w:w="449"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0.37</w:t>
            </w:r>
          </w:p>
        </w:tc>
        <w:tc>
          <w:tcPr>
            <w:tcW w:w="47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30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438"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47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135"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5</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294.94</w:t>
            </w:r>
          </w:p>
        </w:tc>
        <w:tc>
          <w:tcPr>
            <w:tcW w:w="35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-579.70</w:t>
            </w:r>
          </w:p>
        </w:tc>
        <w:tc>
          <w:tcPr>
            <w:tcW w:w="25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0.29</w:t>
            </w:r>
          </w:p>
        </w:tc>
        <w:tc>
          <w:tcPr>
            <w:tcW w:w="33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0.25</w:t>
            </w:r>
          </w:p>
        </w:tc>
      </w:tr>
      <w:tr w:rsidR="005F68F1" w:rsidRPr="00A47650" w:rsidTr="007D791C">
        <w:trPr>
          <w:trHeight w:val="375"/>
          <w:tblCellSpacing w:w="0" w:type="dxa"/>
        </w:trPr>
        <w:tc>
          <w:tcPr>
            <w:tcW w:w="29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3</w:t>
            </w:r>
          </w:p>
        </w:tc>
        <w:tc>
          <w:tcPr>
            <w:tcW w:w="417"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-2.78</w:t>
            </w:r>
          </w:p>
        </w:tc>
        <w:tc>
          <w:tcPr>
            <w:tcW w:w="449"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0.37</w:t>
            </w:r>
          </w:p>
        </w:tc>
        <w:tc>
          <w:tcPr>
            <w:tcW w:w="47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0.17</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30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438"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-1.98e-07</w:t>
            </w:r>
          </w:p>
        </w:tc>
        <w:tc>
          <w:tcPr>
            <w:tcW w:w="47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135"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7</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296.19</w:t>
            </w:r>
          </w:p>
        </w:tc>
        <w:tc>
          <w:tcPr>
            <w:tcW w:w="35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-578.10</w:t>
            </w:r>
          </w:p>
        </w:tc>
        <w:tc>
          <w:tcPr>
            <w:tcW w:w="25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1.93</w:t>
            </w:r>
          </w:p>
        </w:tc>
        <w:tc>
          <w:tcPr>
            <w:tcW w:w="33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0.11</w:t>
            </w:r>
          </w:p>
        </w:tc>
      </w:tr>
      <w:tr w:rsidR="005F68F1" w:rsidRPr="00A47650" w:rsidTr="007D791C">
        <w:trPr>
          <w:trHeight w:val="375"/>
          <w:tblCellSpacing w:w="0" w:type="dxa"/>
        </w:trPr>
        <w:tc>
          <w:tcPr>
            <w:tcW w:w="29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4</w:t>
            </w:r>
          </w:p>
        </w:tc>
        <w:tc>
          <w:tcPr>
            <w:tcW w:w="417"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-2.84</w:t>
            </w:r>
          </w:p>
        </w:tc>
        <w:tc>
          <w:tcPr>
            <w:tcW w:w="449"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0.38</w:t>
            </w:r>
          </w:p>
        </w:tc>
        <w:tc>
          <w:tcPr>
            <w:tcW w:w="47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0.16</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0.52</w:t>
            </w:r>
          </w:p>
        </w:tc>
        <w:tc>
          <w:tcPr>
            <w:tcW w:w="30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438"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47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135"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7</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296.17</w:t>
            </w:r>
          </w:p>
        </w:tc>
        <w:tc>
          <w:tcPr>
            <w:tcW w:w="35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-578.10</w:t>
            </w:r>
          </w:p>
        </w:tc>
        <w:tc>
          <w:tcPr>
            <w:tcW w:w="25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1.97</w:t>
            </w:r>
          </w:p>
        </w:tc>
        <w:tc>
          <w:tcPr>
            <w:tcW w:w="33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0.11</w:t>
            </w:r>
          </w:p>
        </w:tc>
      </w:tr>
      <w:tr w:rsidR="005F68F1" w:rsidRPr="00A47650" w:rsidTr="007D791C">
        <w:trPr>
          <w:trHeight w:val="375"/>
          <w:tblCellSpacing w:w="0" w:type="dxa"/>
        </w:trPr>
        <w:tc>
          <w:tcPr>
            <w:tcW w:w="29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5</w:t>
            </w:r>
          </w:p>
        </w:tc>
        <w:tc>
          <w:tcPr>
            <w:tcW w:w="417"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-2.79</w:t>
            </w:r>
          </w:p>
        </w:tc>
        <w:tc>
          <w:tcPr>
            <w:tcW w:w="449"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0.37</w:t>
            </w:r>
          </w:p>
        </w:tc>
        <w:tc>
          <w:tcPr>
            <w:tcW w:w="47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0.11</w:t>
            </w:r>
          </w:p>
        </w:tc>
        <w:tc>
          <w:tcPr>
            <w:tcW w:w="30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438"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47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135"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6</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294.95</w:t>
            </w:r>
          </w:p>
        </w:tc>
        <w:tc>
          <w:tcPr>
            <w:tcW w:w="35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-577.70</w:t>
            </w:r>
          </w:p>
        </w:tc>
        <w:tc>
          <w:tcPr>
            <w:tcW w:w="25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2.34</w:t>
            </w:r>
          </w:p>
        </w:tc>
        <w:tc>
          <w:tcPr>
            <w:tcW w:w="33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0.09</w:t>
            </w:r>
          </w:p>
        </w:tc>
      </w:tr>
      <w:tr w:rsidR="005F68F1" w:rsidRPr="00A47650" w:rsidTr="007D791C">
        <w:trPr>
          <w:trHeight w:val="375"/>
          <w:tblCellSpacing w:w="0" w:type="dxa"/>
        </w:trPr>
        <w:tc>
          <w:tcPr>
            <w:tcW w:w="29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6</w:t>
            </w:r>
          </w:p>
        </w:tc>
        <w:tc>
          <w:tcPr>
            <w:tcW w:w="417"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-2.79</w:t>
            </w:r>
          </w:p>
        </w:tc>
        <w:tc>
          <w:tcPr>
            <w:tcW w:w="449"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0.37</w:t>
            </w:r>
          </w:p>
        </w:tc>
        <w:tc>
          <w:tcPr>
            <w:tcW w:w="47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30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438"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2.99e-08</w:t>
            </w:r>
          </w:p>
        </w:tc>
        <w:tc>
          <w:tcPr>
            <w:tcW w:w="47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135"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6</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294.95</w:t>
            </w:r>
          </w:p>
        </w:tc>
        <w:tc>
          <w:tcPr>
            <w:tcW w:w="35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-577.70</w:t>
            </w:r>
          </w:p>
        </w:tc>
        <w:tc>
          <w:tcPr>
            <w:tcW w:w="25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2.34</w:t>
            </w:r>
          </w:p>
        </w:tc>
        <w:tc>
          <w:tcPr>
            <w:tcW w:w="33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0.09</w:t>
            </w:r>
          </w:p>
        </w:tc>
      </w:tr>
      <w:tr w:rsidR="005F68F1" w:rsidRPr="00A47650" w:rsidTr="007D791C">
        <w:trPr>
          <w:trHeight w:val="375"/>
          <w:tblCellSpacing w:w="0" w:type="dxa"/>
        </w:trPr>
        <w:tc>
          <w:tcPr>
            <w:tcW w:w="29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7</w:t>
            </w:r>
          </w:p>
        </w:tc>
        <w:tc>
          <w:tcPr>
            <w:tcW w:w="417"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-2.82</w:t>
            </w:r>
          </w:p>
        </w:tc>
        <w:tc>
          <w:tcPr>
            <w:tcW w:w="449"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0.38</w:t>
            </w:r>
          </w:p>
        </w:tc>
        <w:tc>
          <w:tcPr>
            <w:tcW w:w="47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0.17</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0.47</w:t>
            </w:r>
          </w:p>
        </w:tc>
        <w:tc>
          <w:tcPr>
            <w:tcW w:w="30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w:t>
            </w:r>
          </w:p>
        </w:tc>
        <w:tc>
          <w:tcPr>
            <w:tcW w:w="438"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-1.87e-07</w:t>
            </w:r>
          </w:p>
        </w:tc>
        <w:tc>
          <w:tcPr>
            <w:tcW w:w="47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w:t>
            </w:r>
          </w:p>
        </w:tc>
        <w:tc>
          <w:tcPr>
            <w:tcW w:w="135"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8</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296.23</w:t>
            </w:r>
          </w:p>
        </w:tc>
        <w:tc>
          <w:tcPr>
            <w:tcW w:w="35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-576.10</w:t>
            </w:r>
          </w:p>
        </w:tc>
        <w:tc>
          <w:tcPr>
            <w:tcW w:w="25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3.92</w:t>
            </w:r>
          </w:p>
        </w:tc>
        <w:tc>
          <w:tcPr>
            <w:tcW w:w="33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0.04</w:t>
            </w:r>
          </w:p>
        </w:tc>
      </w:tr>
      <w:tr w:rsidR="005F68F1" w:rsidRPr="00A47650" w:rsidTr="007D791C">
        <w:trPr>
          <w:trHeight w:val="375"/>
          <w:tblCellSpacing w:w="0" w:type="dxa"/>
        </w:trPr>
        <w:tc>
          <w:tcPr>
            <w:tcW w:w="290"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8</w:t>
            </w:r>
          </w:p>
        </w:tc>
        <w:tc>
          <w:tcPr>
            <w:tcW w:w="417"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-2.80</w:t>
            </w:r>
          </w:p>
        </w:tc>
        <w:tc>
          <w:tcPr>
            <w:tcW w:w="449"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0.37</w:t>
            </w:r>
          </w:p>
        </w:tc>
        <w:tc>
          <w:tcPr>
            <w:tcW w:w="473"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540"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0.12</w:t>
            </w:r>
          </w:p>
        </w:tc>
        <w:tc>
          <w:tcPr>
            <w:tcW w:w="306"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438"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3.44e-08</w:t>
            </w:r>
          </w:p>
        </w:tc>
        <w:tc>
          <w:tcPr>
            <w:tcW w:w="472"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135"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7</w:t>
            </w:r>
          </w:p>
        </w:tc>
        <w:tc>
          <w:tcPr>
            <w:tcW w:w="540"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294.95</w:t>
            </w:r>
          </w:p>
        </w:tc>
        <w:tc>
          <w:tcPr>
            <w:tcW w:w="356"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-575.60</w:t>
            </w:r>
          </w:p>
        </w:tc>
        <w:tc>
          <w:tcPr>
            <w:tcW w:w="253"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4.41</w:t>
            </w:r>
          </w:p>
        </w:tc>
        <w:tc>
          <w:tcPr>
            <w:tcW w:w="332"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0.03</w:t>
            </w:r>
          </w:p>
        </w:tc>
      </w:tr>
      <w:tr w:rsidR="005F68F1" w:rsidRPr="00A47650" w:rsidTr="007D791C">
        <w:trPr>
          <w:trHeight w:val="375"/>
          <w:tblCellSpacing w:w="0" w:type="dxa"/>
        </w:trPr>
        <w:tc>
          <w:tcPr>
            <w:tcW w:w="29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9</w:t>
            </w:r>
          </w:p>
        </w:tc>
        <w:tc>
          <w:tcPr>
            <w:tcW w:w="417"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-1.62</w:t>
            </w:r>
          </w:p>
        </w:tc>
        <w:tc>
          <w:tcPr>
            <w:tcW w:w="449"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0.21</w:t>
            </w:r>
          </w:p>
        </w:tc>
        <w:tc>
          <w:tcPr>
            <w:tcW w:w="47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0.18</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30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438"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47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135"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5</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284.39</w:t>
            </w:r>
          </w:p>
        </w:tc>
        <w:tc>
          <w:tcPr>
            <w:tcW w:w="35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-558.60</w:t>
            </w:r>
          </w:p>
        </w:tc>
        <w:tc>
          <w:tcPr>
            <w:tcW w:w="25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21.40</w:t>
            </w:r>
          </w:p>
        </w:tc>
        <w:tc>
          <w:tcPr>
            <w:tcW w:w="33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w:t>
            </w:r>
          </w:p>
        </w:tc>
      </w:tr>
      <w:tr w:rsidR="005F68F1" w:rsidRPr="00A47650" w:rsidTr="007D791C">
        <w:trPr>
          <w:trHeight w:val="375"/>
          <w:tblCellSpacing w:w="0" w:type="dxa"/>
        </w:trPr>
        <w:tc>
          <w:tcPr>
            <w:tcW w:w="29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10</w:t>
            </w:r>
          </w:p>
        </w:tc>
        <w:tc>
          <w:tcPr>
            <w:tcW w:w="417"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-1.59</w:t>
            </w:r>
          </w:p>
        </w:tc>
        <w:tc>
          <w:tcPr>
            <w:tcW w:w="449"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0.20</w:t>
            </w:r>
          </w:p>
        </w:tc>
        <w:tc>
          <w:tcPr>
            <w:tcW w:w="47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30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438"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47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135"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4</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282.90</w:t>
            </w:r>
          </w:p>
        </w:tc>
        <w:tc>
          <w:tcPr>
            <w:tcW w:w="35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-557.70</w:t>
            </w:r>
          </w:p>
        </w:tc>
        <w:tc>
          <w:tcPr>
            <w:tcW w:w="25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22.34</w:t>
            </w:r>
          </w:p>
        </w:tc>
        <w:tc>
          <w:tcPr>
            <w:tcW w:w="33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w:t>
            </w:r>
          </w:p>
        </w:tc>
      </w:tr>
      <w:tr w:rsidR="005F68F1" w:rsidRPr="00A47650" w:rsidTr="007D791C">
        <w:trPr>
          <w:trHeight w:val="270"/>
          <w:tblCellSpacing w:w="0" w:type="dxa"/>
        </w:trPr>
        <w:tc>
          <w:tcPr>
            <w:tcW w:w="290"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417"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449"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473"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540"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306"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438"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472"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135"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540"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356"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253"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332"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r>
      <w:tr w:rsidR="005F68F1" w:rsidRPr="00A47650" w:rsidTr="007D791C">
        <w:trPr>
          <w:trHeight w:val="390"/>
          <w:tblCellSpacing w:w="0" w:type="dxa"/>
        </w:trPr>
        <w:tc>
          <w:tcPr>
            <w:tcW w:w="290"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lastRenderedPageBreak/>
              <w:t>(b)</w:t>
            </w:r>
          </w:p>
        </w:tc>
        <w:tc>
          <w:tcPr>
            <w:tcW w:w="417"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449"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473"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540"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306"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438"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472"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135"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540"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356"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253"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c>
          <w:tcPr>
            <w:tcW w:w="332" w:type="pct"/>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p>
        </w:tc>
      </w:tr>
      <w:tr w:rsidR="005F68F1" w:rsidRPr="00A47650" w:rsidTr="007D791C">
        <w:trPr>
          <w:trHeight w:val="990"/>
          <w:tblCellSpacing w:w="0" w:type="dxa"/>
        </w:trPr>
        <w:tc>
          <w:tcPr>
            <w:tcW w:w="290" w:type="pct"/>
            <w:tcBorders>
              <w:bottom w:val="single" w:sz="12"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Model</w:t>
            </w:r>
          </w:p>
        </w:tc>
        <w:tc>
          <w:tcPr>
            <w:tcW w:w="417" w:type="pct"/>
            <w:tcBorders>
              <w:bottom w:val="single" w:sz="12"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roofErr w:type="spellStart"/>
            <w:r w:rsidRPr="00A47650">
              <w:rPr>
                <w:rFonts w:ascii="Times New Roman" w:eastAsia="Times New Roman" w:hAnsi="Times New Roman" w:cs="Times New Roman"/>
                <w:b/>
                <w:bCs/>
                <w:lang w:eastAsia="fr-FR"/>
              </w:rPr>
              <w:t>Intercept</w:t>
            </w:r>
            <w:proofErr w:type="spellEnd"/>
          </w:p>
        </w:tc>
        <w:tc>
          <w:tcPr>
            <w:tcW w:w="449" w:type="pct"/>
            <w:tcBorders>
              <w:bottom w:val="single" w:sz="12"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 xml:space="preserve">Total </w:t>
            </w:r>
            <w:proofErr w:type="spellStart"/>
            <w:r w:rsidRPr="00A47650">
              <w:rPr>
                <w:rFonts w:ascii="Times New Roman" w:eastAsia="Times New Roman" w:hAnsi="Times New Roman" w:cs="Times New Roman"/>
                <w:b/>
                <w:bCs/>
                <w:lang w:eastAsia="fr-FR"/>
              </w:rPr>
              <w:t>fish</w:t>
            </w:r>
            <w:proofErr w:type="spellEnd"/>
            <w:r w:rsidRPr="00A47650">
              <w:rPr>
                <w:rFonts w:ascii="Times New Roman" w:eastAsia="Times New Roman" w:hAnsi="Times New Roman" w:cs="Times New Roman"/>
                <w:b/>
                <w:bCs/>
                <w:lang w:eastAsia="fr-FR"/>
              </w:rPr>
              <w:t xml:space="preserve"> </w:t>
            </w:r>
            <w:proofErr w:type="spellStart"/>
            <w:r w:rsidRPr="00A47650">
              <w:rPr>
                <w:rFonts w:ascii="Times New Roman" w:eastAsia="Times New Roman" w:hAnsi="Times New Roman" w:cs="Times New Roman"/>
                <w:b/>
                <w:bCs/>
                <w:lang w:eastAsia="fr-FR"/>
              </w:rPr>
              <w:t>biomass</w:t>
            </w:r>
            <w:proofErr w:type="spellEnd"/>
          </w:p>
        </w:tc>
        <w:tc>
          <w:tcPr>
            <w:tcW w:w="473" w:type="pct"/>
            <w:tcBorders>
              <w:bottom w:val="single" w:sz="12"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 xml:space="preserve">Total PO-PPO </w:t>
            </w:r>
            <w:proofErr w:type="spellStart"/>
            <w:r w:rsidRPr="00A47650">
              <w:rPr>
                <w:rFonts w:ascii="Times New Roman" w:eastAsia="Times New Roman" w:hAnsi="Times New Roman" w:cs="Times New Roman"/>
                <w:b/>
                <w:bCs/>
                <w:lang w:eastAsia="fr-FR"/>
              </w:rPr>
              <w:t>activity</w:t>
            </w:r>
            <w:proofErr w:type="spellEnd"/>
          </w:p>
        </w:tc>
        <w:tc>
          <w:tcPr>
            <w:tcW w:w="540" w:type="pct"/>
            <w:tcBorders>
              <w:bottom w:val="single" w:sz="12"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roofErr w:type="spellStart"/>
            <w:r w:rsidRPr="00A47650">
              <w:rPr>
                <w:rFonts w:ascii="Times New Roman" w:eastAsia="Times New Roman" w:hAnsi="Times New Roman" w:cs="Times New Roman"/>
                <w:b/>
                <w:bCs/>
                <w:lang w:eastAsia="fr-FR"/>
              </w:rPr>
              <w:t>Prevalence</w:t>
            </w:r>
            <w:proofErr w:type="spellEnd"/>
          </w:p>
        </w:tc>
        <w:tc>
          <w:tcPr>
            <w:tcW w:w="306" w:type="pct"/>
            <w:tcBorders>
              <w:bottom w:val="single" w:sz="12"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roofErr w:type="spellStart"/>
            <w:r w:rsidRPr="00A47650">
              <w:rPr>
                <w:rFonts w:ascii="Times New Roman" w:eastAsia="Times New Roman" w:hAnsi="Times New Roman" w:cs="Times New Roman"/>
                <w:b/>
                <w:bCs/>
                <w:lang w:eastAsia="fr-FR"/>
              </w:rPr>
              <w:t>Status</w:t>
            </w:r>
            <w:proofErr w:type="spellEnd"/>
          </w:p>
        </w:tc>
        <w:tc>
          <w:tcPr>
            <w:tcW w:w="438" w:type="pct"/>
            <w:tcBorders>
              <w:bottom w:val="single" w:sz="12"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TEAC</w:t>
            </w:r>
          </w:p>
        </w:tc>
        <w:tc>
          <w:tcPr>
            <w:tcW w:w="472" w:type="pct"/>
            <w:tcBorders>
              <w:bottom w:val="single" w:sz="12"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 xml:space="preserve">Total </w:t>
            </w:r>
            <w:proofErr w:type="spellStart"/>
            <w:r w:rsidRPr="00A47650">
              <w:rPr>
                <w:rFonts w:ascii="Times New Roman" w:eastAsia="Times New Roman" w:hAnsi="Times New Roman" w:cs="Times New Roman"/>
                <w:b/>
                <w:bCs/>
                <w:lang w:eastAsia="fr-FR"/>
              </w:rPr>
              <w:t>fish</w:t>
            </w:r>
            <w:proofErr w:type="spellEnd"/>
            <w:r w:rsidRPr="00A47650">
              <w:rPr>
                <w:rFonts w:ascii="Times New Roman" w:eastAsia="Times New Roman" w:hAnsi="Times New Roman" w:cs="Times New Roman"/>
                <w:b/>
                <w:bCs/>
                <w:lang w:eastAsia="fr-FR"/>
              </w:rPr>
              <w:t xml:space="preserve"> </w:t>
            </w:r>
            <w:proofErr w:type="spellStart"/>
            <w:r w:rsidRPr="00A47650">
              <w:rPr>
                <w:rFonts w:ascii="Times New Roman" w:eastAsia="Times New Roman" w:hAnsi="Times New Roman" w:cs="Times New Roman"/>
                <w:b/>
                <w:bCs/>
                <w:lang w:eastAsia="fr-FR"/>
              </w:rPr>
              <w:t>biomass</w:t>
            </w:r>
            <w:proofErr w:type="spellEnd"/>
            <w:r w:rsidRPr="00A47650">
              <w:rPr>
                <w:rFonts w:ascii="Times New Roman" w:eastAsia="Times New Roman" w:hAnsi="Times New Roman" w:cs="Times New Roman"/>
                <w:b/>
                <w:bCs/>
                <w:lang w:eastAsia="fr-FR"/>
              </w:rPr>
              <w:t xml:space="preserve"> : </w:t>
            </w:r>
            <w:proofErr w:type="spellStart"/>
            <w:r w:rsidRPr="00A47650">
              <w:rPr>
                <w:rFonts w:ascii="Times New Roman" w:eastAsia="Times New Roman" w:hAnsi="Times New Roman" w:cs="Times New Roman"/>
                <w:b/>
                <w:bCs/>
                <w:lang w:eastAsia="fr-FR"/>
              </w:rPr>
              <w:t>Status</w:t>
            </w:r>
            <w:proofErr w:type="spellEnd"/>
          </w:p>
        </w:tc>
        <w:tc>
          <w:tcPr>
            <w:tcW w:w="135" w:type="pct"/>
            <w:tcBorders>
              <w:bottom w:val="single" w:sz="12"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roofErr w:type="spellStart"/>
            <w:r w:rsidRPr="00A47650">
              <w:rPr>
                <w:rFonts w:ascii="Times New Roman" w:eastAsia="Times New Roman" w:hAnsi="Times New Roman" w:cs="Times New Roman"/>
                <w:b/>
                <w:bCs/>
                <w:lang w:eastAsia="fr-FR"/>
              </w:rPr>
              <w:t>Df</w:t>
            </w:r>
            <w:proofErr w:type="spellEnd"/>
          </w:p>
        </w:tc>
        <w:tc>
          <w:tcPr>
            <w:tcW w:w="540" w:type="pct"/>
            <w:tcBorders>
              <w:bottom w:val="single" w:sz="12"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 xml:space="preserve">Log </w:t>
            </w:r>
            <w:proofErr w:type="spellStart"/>
            <w:r w:rsidRPr="00A47650">
              <w:rPr>
                <w:rFonts w:ascii="Times New Roman" w:eastAsia="Times New Roman" w:hAnsi="Times New Roman" w:cs="Times New Roman"/>
                <w:b/>
                <w:bCs/>
                <w:lang w:eastAsia="fr-FR"/>
              </w:rPr>
              <w:t>Likelihood</w:t>
            </w:r>
            <w:proofErr w:type="spellEnd"/>
          </w:p>
        </w:tc>
        <w:tc>
          <w:tcPr>
            <w:tcW w:w="356" w:type="pct"/>
            <w:tcBorders>
              <w:bottom w:val="single" w:sz="12"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roofErr w:type="spellStart"/>
            <w:r w:rsidRPr="00A47650">
              <w:rPr>
                <w:rFonts w:ascii="Times New Roman" w:eastAsia="Times New Roman" w:hAnsi="Times New Roman" w:cs="Times New Roman"/>
                <w:b/>
                <w:bCs/>
                <w:lang w:eastAsia="fr-FR"/>
              </w:rPr>
              <w:t>AICc</w:t>
            </w:r>
            <w:proofErr w:type="spellEnd"/>
          </w:p>
        </w:tc>
        <w:tc>
          <w:tcPr>
            <w:tcW w:w="253" w:type="pct"/>
            <w:tcBorders>
              <w:bottom w:val="single" w:sz="12" w:space="0" w:color="000000"/>
            </w:tcBorders>
            <w:vAlign w:val="center"/>
            <w:hideMark/>
          </w:tcPr>
          <w:p w:rsidR="005F68F1" w:rsidRPr="00A47650" w:rsidRDefault="005F68F1" w:rsidP="007D791C">
            <w:pPr>
              <w:spacing w:after="0" w:line="360" w:lineRule="auto"/>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Delta</w:t>
            </w:r>
          </w:p>
        </w:tc>
        <w:tc>
          <w:tcPr>
            <w:tcW w:w="332" w:type="pct"/>
            <w:tcBorders>
              <w:bottom w:val="single" w:sz="12"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roofErr w:type="spellStart"/>
            <w:r w:rsidRPr="00A47650">
              <w:rPr>
                <w:rFonts w:ascii="Times New Roman" w:eastAsia="Times New Roman" w:hAnsi="Times New Roman" w:cs="Times New Roman"/>
                <w:b/>
                <w:bCs/>
                <w:lang w:eastAsia="fr-FR"/>
              </w:rPr>
              <w:t>Weight</w:t>
            </w:r>
            <w:proofErr w:type="spellEnd"/>
          </w:p>
        </w:tc>
      </w:tr>
      <w:tr w:rsidR="005F68F1" w:rsidRPr="00A47650" w:rsidTr="007D791C">
        <w:trPr>
          <w:trHeight w:val="375"/>
          <w:tblCellSpacing w:w="0" w:type="dxa"/>
        </w:trPr>
        <w:tc>
          <w:tcPr>
            <w:tcW w:w="29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w:t>
            </w:r>
          </w:p>
        </w:tc>
        <w:tc>
          <w:tcPr>
            <w:tcW w:w="417"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-1.73</w:t>
            </w:r>
          </w:p>
        </w:tc>
        <w:tc>
          <w:tcPr>
            <w:tcW w:w="449"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0.14</w:t>
            </w:r>
          </w:p>
        </w:tc>
        <w:tc>
          <w:tcPr>
            <w:tcW w:w="47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30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438"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47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135"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5</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185.27</w:t>
            </w:r>
          </w:p>
        </w:tc>
        <w:tc>
          <w:tcPr>
            <w:tcW w:w="35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-360.40</w:t>
            </w:r>
          </w:p>
        </w:tc>
        <w:tc>
          <w:tcPr>
            <w:tcW w:w="25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w:t>
            </w:r>
          </w:p>
        </w:tc>
        <w:tc>
          <w:tcPr>
            <w:tcW w:w="33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0.31</w:t>
            </w:r>
          </w:p>
        </w:tc>
      </w:tr>
      <w:tr w:rsidR="005F68F1" w:rsidRPr="00A47650" w:rsidTr="007D791C">
        <w:trPr>
          <w:trHeight w:val="375"/>
          <w:tblCellSpacing w:w="0" w:type="dxa"/>
        </w:trPr>
        <w:tc>
          <w:tcPr>
            <w:tcW w:w="29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2</w:t>
            </w:r>
          </w:p>
        </w:tc>
        <w:tc>
          <w:tcPr>
            <w:tcW w:w="417"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-1.68</w:t>
            </w:r>
          </w:p>
        </w:tc>
        <w:tc>
          <w:tcPr>
            <w:tcW w:w="449"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0.14</w:t>
            </w:r>
          </w:p>
        </w:tc>
        <w:tc>
          <w:tcPr>
            <w:tcW w:w="47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30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438"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-5.31e-07</w:t>
            </w:r>
          </w:p>
        </w:tc>
        <w:tc>
          <w:tcPr>
            <w:tcW w:w="47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135"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6</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185.76</w:t>
            </w:r>
          </w:p>
        </w:tc>
        <w:tc>
          <w:tcPr>
            <w:tcW w:w="35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-359.30</w:t>
            </w:r>
          </w:p>
        </w:tc>
        <w:tc>
          <w:tcPr>
            <w:tcW w:w="25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1.08</w:t>
            </w:r>
          </w:p>
        </w:tc>
        <w:tc>
          <w:tcPr>
            <w:tcW w:w="33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0.18</w:t>
            </w:r>
          </w:p>
        </w:tc>
      </w:tr>
      <w:tr w:rsidR="005F68F1" w:rsidRPr="00A47650" w:rsidTr="007D791C">
        <w:trPr>
          <w:trHeight w:val="375"/>
          <w:tblCellSpacing w:w="0" w:type="dxa"/>
        </w:trPr>
        <w:tc>
          <w:tcPr>
            <w:tcW w:w="29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3</w:t>
            </w:r>
          </w:p>
        </w:tc>
        <w:tc>
          <w:tcPr>
            <w:tcW w:w="417"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-1.73</w:t>
            </w:r>
          </w:p>
        </w:tc>
        <w:tc>
          <w:tcPr>
            <w:tcW w:w="449"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0.14</w:t>
            </w:r>
          </w:p>
        </w:tc>
        <w:tc>
          <w:tcPr>
            <w:tcW w:w="47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-0.05</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30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438"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47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135"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6</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185.38</w:t>
            </w:r>
          </w:p>
        </w:tc>
        <w:tc>
          <w:tcPr>
            <w:tcW w:w="35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-358.60</w:t>
            </w:r>
          </w:p>
        </w:tc>
        <w:tc>
          <w:tcPr>
            <w:tcW w:w="25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1.84</w:t>
            </w:r>
          </w:p>
        </w:tc>
        <w:tc>
          <w:tcPr>
            <w:tcW w:w="33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0.12</w:t>
            </w:r>
          </w:p>
        </w:tc>
      </w:tr>
      <w:tr w:rsidR="005F68F1" w:rsidRPr="00A47650" w:rsidTr="007D791C">
        <w:trPr>
          <w:trHeight w:val="375"/>
          <w:tblCellSpacing w:w="0" w:type="dxa"/>
        </w:trPr>
        <w:tc>
          <w:tcPr>
            <w:tcW w:w="29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4</w:t>
            </w:r>
          </w:p>
        </w:tc>
        <w:tc>
          <w:tcPr>
            <w:tcW w:w="417"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-1.67</w:t>
            </w:r>
          </w:p>
        </w:tc>
        <w:tc>
          <w:tcPr>
            <w:tcW w:w="449"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0.14</w:t>
            </w:r>
          </w:p>
        </w:tc>
        <w:tc>
          <w:tcPr>
            <w:tcW w:w="47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-0.65</w:t>
            </w:r>
          </w:p>
        </w:tc>
        <w:tc>
          <w:tcPr>
            <w:tcW w:w="30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438"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47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135"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6</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185.35</w:t>
            </w:r>
          </w:p>
        </w:tc>
        <w:tc>
          <w:tcPr>
            <w:tcW w:w="35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-358.50</w:t>
            </w:r>
          </w:p>
        </w:tc>
        <w:tc>
          <w:tcPr>
            <w:tcW w:w="25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1.91</w:t>
            </w:r>
          </w:p>
        </w:tc>
        <w:tc>
          <w:tcPr>
            <w:tcW w:w="33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0.12</w:t>
            </w:r>
          </w:p>
        </w:tc>
      </w:tr>
      <w:tr w:rsidR="005F68F1" w:rsidRPr="00A47650" w:rsidTr="007D791C">
        <w:trPr>
          <w:trHeight w:val="375"/>
          <w:tblCellSpacing w:w="0" w:type="dxa"/>
        </w:trPr>
        <w:tc>
          <w:tcPr>
            <w:tcW w:w="29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5</w:t>
            </w:r>
          </w:p>
        </w:tc>
        <w:tc>
          <w:tcPr>
            <w:tcW w:w="417"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-1.60</w:t>
            </w:r>
          </w:p>
        </w:tc>
        <w:tc>
          <w:tcPr>
            <w:tcW w:w="449"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0.13</w:t>
            </w:r>
          </w:p>
        </w:tc>
        <w:tc>
          <w:tcPr>
            <w:tcW w:w="47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-0.90</w:t>
            </w:r>
          </w:p>
        </w:tc>
        <w:tc>
          <w:tcPr>
            <w:tcW w:w="30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438"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-5.73e-07</w:t>
            </w:r>
          </w:p>
        </w:tc>
        <w:tc>
          <w:tcPr>
            <w:tcW w:w="47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135"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7</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185.91</w:t>
            </w:r>
          </w:p>
        </w:tc>
        <w:tc>
          <w:tcPr>
            <w:tcW w:w="35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-357.50</w:t>
            </w:r>
          </w:p>
        </w:tc>
        <w:tc>
          <w:tcPr>
            <w:tcW w:w="25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2.86</w:t>
            </w:r>
          </w:p>
        </w:tc>
        <w:tc>
          <w:tcPr>
            <w:tcW w:w="33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0.07</w:t>
            </w:r>
          </w:p>
        </w:tc>
      </w:tr>
      <w:tr w:rsidR="005F68F1" w:rsidRPr="00A47650" w:rsidTr="007D791C">
        <w:trPr>
          <w:trHeight w:val="375"/>
          <w:tblCellSpacing w:w="0" w:type="dxa"/>
        </w:trPr>
        <w:tc>
          <w:tcPr>
            <w:tcW w:w="29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6</w:t>
            </w:r>
          </w:p>
        </w:tc>
        <w:tc>
          <w:tcPr>
            <w:tcW w:w="417"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-1.68</w:t>
            </w:r>
          </w:p>
        </w:tc>
        <w:tc>
          <w:tcPr>
            <w:tcW w:w="449"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0.14</w:t>
            </w:r>
          </w:p>
        </w:tc>
        <w:tc>
          <w:tcPr>
            <w:tcW w:w="47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-0.02</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30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438"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-4.99e-07</w:t>
            </w:r>
          </w:p>
        </w:tc>
        <w:tc>
          <w:tcPr>
            <w:tcW w:w="47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135"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7</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185.78</w:t>
            </w:r>
          </w:p>
        </w:tc>
        <w:tc>
          <w:tcPr>
            <w:tcW w:w="35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-357.30</w:t>
            </w:r>
          </w:p>
        </w:tc>
        <w:tc>
          <w:tcPr>
            <w:tcW w:w="25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3.11</w:t>
            </w:r>
          </w:p>
        </w:tc>
        <w:tc>
          <w:tcPr>
            <w:tcW w:w="33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0.07</w:t>
            </w:r>
          </w:p>
        </w:tc>
      </w:tr>
      <w:tr w:rsidR="005F68F1" w:rsidRPr="00A47650" w:rsidTr="007D791C">
        <w:trPr>
          <w:trHeight w:val="375"/>
          <w:tblCellSpacing w:w="0" w:type="dxa"/>
        </w:trPr>
        <w:tc>
          <w:tcPr>
            <w:tcW w:w="29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7</w:t>
            </w:r>
          </w:p>
        </w:tc>
        <w:tc>
          <w:tcPr>
            <w:tcW w:w="417"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-1.66</w:t>
            </w:r>
          </w:p>
        </w:tc>
        <w:tc>
          <w:tcPr>
            <w:tcW w:w="449"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0.14</w:t>
            </w:r>
          </w:p>
        </w:tc>
        <w:tc>
          <w:tcPr>
            <w:tcW w:w="47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-0.05</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-0.75</w:t>
            </w:r>
          </w:p>
        </w:tc>
        <w:tc>
          <w:tcPr>
            <w:tcW w:w="30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438"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47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135"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7</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185.49</w:t>
            </w:r>
          </w:p>
        </w:tc>
        <w:tc>
          <w:tcPr>
            <w:tcW w:w="35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-356.70</w:t>
            </w:r>
          </w:p>
        </w:tc>
        <w:tc>
          <w:tcPr>
            <w:tcW w:w="25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3.70</w:t>
            </w:r>
          </w:p>
        </w:tc>
        <w:tc>
          <w:tcPr>
            <w:tcW w:w="33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0.05</w:t>
            </w:r>
          </w:p>
        </w:tc>
      </w:tr>
      <w:tr w:rsidR="005F68F1" w:rsidRPr="00A47650" w:rsidTr="007D791C">
        <w:trPr>
          <w:trHeight w:val="375"/>
          <w:tblCellSpacing w:w="0" w:type="dxa"/>
        </w:trPr>
        <w:tc>
          <w:tcPr>
            <w:tcW w:w="290"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8</w:t>
            </w:r>
          </w:p>
        </w:tc>
        <w:tc>
          <w:tcPr>
            <w:tcW w:w="417"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-1.60</w:t>
            </w:r>
          </w:p>
        </w:tc>
        <w:tc>
          <w:tcPr>
            <w:tcW w:w="449"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0.13</w:t>
            </w:r>
          </w:p>
        </w:tc>
        <w:tc>
          <w:tcPr>
            <w:tcW w:w="473"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-0.03</w:t>
            </w:r>
          </w:p>
        </w:tc>
        <w:tc>
          <w:tcPr>
            <w:tcW w:w="540"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-0.94</w:t>
            </w:r>
          </w:p>
        </w:tc>
        <w:tc>
          <w:tcPr>
            <w:tcW w:w="306"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w:t>
            </w:r>
          </w:p>
        </w:tc>
        <w:tc>
          <w:tcPr>
            <w:tcW w:w="438"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-5.36e-07</w:t>
            </w:r>
          </w:p>
        </w:tc>
        <w:tc>
          <w:tcPr>
            <w:tcW w:w="472"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w:t>
            </w:r>
          </w:p>
        </w:tc>
        <w:tc>
          <w:tcPr>
            <w:tcW w:w="135"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8</w:t>
            </w:r>
          </w:p>
        </w:tc>
        <w:tc>
          <w:tcPr>
            <w:tcW w:w="540"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185.94</w:t>
            </w:r>
          </w:p>
        </w:tc>
        <w:tc>
          <w:tcPr>
            <w:tcW w:w="356"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-355.50</w:t>
            </w:r>
          </w:p>
        </w:tc>
        <w:tc>
          <w:tcPr>
            <w:tcW w:w="253"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4.87</w:t>
            </w:r>
          </w:p>
        </w:tc>
        <w:tc>
          <w:tcPr>
            <w:tcW w:w="332" w:type="pct"/>
            <w:tcBorders>
              <w:bottom w:val="single" w:sz="6" w:space="0" w:color="000000"/>
            </w:tcBorders>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b/>
                <w:bCs/>
                <w:lang w:eastAsia="fr-FR"/>
              </w:rPr>
              <w:t>0.03</w:t>
            </w:r>
          </w:p>
        </w:tc>
      </w:tr>
      <w:tr w:rsidR="005F68F1" w:rsidRPr="00A47650" w:rsidTr="007D791C">
        <w:trPr>
          <w:trHeight w:val="375"/>
          <w:tblCellSpacing w:w="0" w:type="dxa"/>
        </w:trPr>
        <w:tc>
          <w:tcPr>
            <w:tcW w:w="29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9</w:t>
            </w:r>
          </w:p>
        </w:tc>
        <w:tc>
          <w:tcPr>
            <w:tcW w:w="417"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-0.74</w:t>
            </w:r>
          </w:p>
        </w:tc>
        <w:tc>
          <w:tcPr>
            <w:tcW w:w="449"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47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30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438"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47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135"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3</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179.74</w:t>
            </w:r>
          </w:p>
        </w:tc>
        <w:tc>
          <w:tcPr>
            <w:tcW w:w="35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-353.40</w:t>
            </w:r>
          </w:p>
        </w:tc>
        <w:tc>
          <w:tcPr>
            <w:tcW w:w="25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6.97</w:t>
            </w:r>
          </w:p>
        </w:tc>
        <w:tc>
          <w:tcPr>
            <w:tcW w:w="33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0.01</w:t>
            </w:r>
          </w:p>
        </w:tc>
      </w:tr>
      <w:tr w:rsidR="005F68F1" w:rsidRPr="00A47650" w:rsidTr="007D791C">
        <w:trPr>
          <w:trHeight w:val="375"/>
          <w:tblCellSpacing w:w="0" w:type="dxa"/>
        </w:trPr>
        <w:tc>
          <w:tcPr>
            <w:tcW w:w="29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10</w:t>
            </w:r>
          </w:p>
        </w:tc>
        <w:tc>
          <w:tcPr>
            <w:tcW w:w="417"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-0.76</w:t>
            </w:r>
          </w:p>
        </w:tc>
        <w:tc>
          <w:tcPr>
            <w:tcW w:w="449"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47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30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w:t>
            </w:r>
          </w:p>
        </w:tc>
        <w:tc>
          <w:tcPr>
            <w:tcW w:w="438"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-6.54e-07</w:t>
            </w:r>
          </w:p>
        </w:tc>
        <w:tc>
          <w:tcPr>
            <w:tcW w:w="47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p>
        </w:tc>
        <w:tc>
          <w:tcPr>
            <w:tcW w:w="135"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4</w:t>
            </w:r>
          </w:p>
        </w:tc>
        <w:tc>
          <w:tcPr>
            <w:tcW w:w="540"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180.51</w:t>
            </w:r>
          </w:p>
        </w:tc>
        <w:tc>
          <w:tcPr>
            <w:tcW w:w="356"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-352.90</w:t>
            </w:r>
          </w:p>
        </w:tc>
        <w:tc>
          <w:tcPr>
            <w:tcW w:w="253"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7.48</w:t>
            </w:r>
          </w:p>
        </w:tc>
        <w:tc>
          <w:tcPr>
            <w:tcW w:w="332" w:type="pct"/>
            <w:vAlign w:val="center"/>
            <w:hideMark/>
          </w:tcPr>
          <w:p w:rsidR="005F68F1" w:rsidRPr="00A47650" w:rsidRDefault="005F68F1" w:rsidP="007D791C">
            <w:pPr>
              <w:spacing w:after="0" w:line="360" w:lineRule="auto"/>
              <w:jc w:val="center"/>
              <w:rPr>
                <w:rFonts w:ascii="Times New Roman" w:eastAsia="Times New Roman" w:hAnsi="Times New Roman" w:cs="Times New Roman"/>
                <w:lang w:eastAsia="fr-FR"/>
              </w:rPr>
            </w:pPr>
            <w:r w:rsidRPr="00A47650">
              <w:rPr>
                <w:rFonts w:ascii="Times New Roman" w:eastAsia="Times New Roman" w:hAnsi="Times New Roman" w:cs="Times New Roman"/>
                <w:lang w:eastAsia="fr-FR"/>
              </w:rPr>
              <w:t>0.01</w:t>
            </w:r>
          </w:p>
        </w:tc>
      </w:tr>
    </w:tbl>
    <w:p w:rsidR="005F68F1" w:rsidRPr="00A47650" w:rsidRDefault="005F68F1" w:rsidP="005F68F1">
      <w:pPr>
        <w:spacing w:line="360" w:lineRule="auto"/>
        <w:rPr>
          <w:rFonts w:ascii="Times New Roman" w:hAnsi="Times New Roman" w:cs="Times New Roman"/>
        </w:rPr>
      </w:pPr>
      <w:r w:rsidRPr="00A47650">
        <w:rPr>
          <w:rFonts w:ascii="Times New Roman" w:hAnsi="Times New Roman" w:cs="Times New Roman"/>
        </w:rPr>
        <w:br w:type="textWrapping" w:clear="all"/>
      </w:r>
    </w:p>
    <w:p w:rsidR="005F68F1" w:rsidRPr="006E7346" w:rsidRDefault="005F68F1" w:rsidP="005F68F1"/>
    <w:p w:rsidR="005F68F1" w:rsidRDefault="005F68F1">
      <w:pPr>
        <w:rPr>
          <w:lang w:val="en-US"/>
        </w:rPr>
      </w:pPr>
    </w:p>
    <w:p w:rsidR="005F68F1" w:rsidRDefault="005F68F1">
      <w:pPr>
        <w:rPr>
          <w:lang w:val="en-US"/>
        </w:rPr>
      </w:pPr>
    </w:p>
    <w:p w:rsidR="005F68F1" w:rsidRDefault="005F68F1">
      <w:pPr>
        <w:rPr>
          <w:lang w:val="en-US"/>
        </w:rPr>
      </w:pPr>
    </w:p>
    <w:p w:rsidR="005F68F1" w:rsidRDefault="005F68F1">
      <w:pPr>
        <w:rPr>
          <w:lang w:val="en-US"/>
        </w:rPr>
      </w:pPr>
    </w:p>
    <w:p w:rsidR="005F68F1" w:rsidRPr="00361472" w:rsidRDefault="005F68F1" w:rsidP="005F68F1">
      <w:pPr>
        <w:autoSpaceDE w:val="0"/>
        <w:autoSpaceDN w:val="0"/>
        <w:adjustRightInd w:val="0"/>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Tab.S3</w:t>
      </w:r>
      <w:r w:rsidRPr="000126C0">
        <w:rPr>
          <w:rFonts w:ascii="Times New Roman" w:hAnsi="Times New Roman" w:cs="Times New Roman"/>
          <w:b/>
          <w:sz w:val="24"/>
          <w:szCs w:val="24"/>
          <w:lang w:val="en-US"/>
        </w:rPr>
        <w:t>.</w:t>
      </w:r>
      <w:r w:rsidRPr="000126C0">
        <w:rPr>
          <w:rFonts w:ascii="Times New Roman" w:hAnsi="Times New Roman" w:cs="Times New Roman"/>
          <w:sz w:val="24"/>
          <w:szCs w:val="24"/>
          <w:lang w:val="en-US"/>
        </w:rPr>
        <w:t xml:space="preserve"> </w:t>
      </w:r>
      <w:r w:rsidRPr="000126C0">
        <w:rPr>
          <w:rFonts w:ascii="Times New Roman" w:eastAsia="Microsoft YaHei" w:hAnsi="Times New Roman" w:cs="Times New Roman"/>
          <w:bCs/>
          <w:sz w:val="24"/>
          <w:szCs w:val="24"/>
          <w:lang w:val="en-US"/>
        </w:rPr>
        <w:t xml:space="preserve">Models selection tables for General Linear Models (GLMs) for the study of variation in </w:t>
      </w:r>
      <w:r>
        <w:rPr>
          <w:rFonts w:ascii="Times New Roman" w:eastAsia="Microsoft YaHei" w:hAnsi="Times New Roman" w:cs="Times New Roman"/>
          <w:bCs/>
          <w:sz w:val="24"/>
          <w:szCs w:val="24"/>
          <w:lang w:val="en-US"/>
        </w:rPr>
        <w:t>(a) total protein</w:t>
      </w:r>
      <w:r w:rsidRPr="000126C0">
        <w:rPr>
          <w:rFonts w:ascii="Times New Roman" w:eastAsia="Microsoft YaHei" w:hAnsi="Times New Roman" w:cs="Times New Roman"/>
          <w:bCs/>
          <w:sz w:val="24"/>
          <w:szCs w:val="24"/>
          <w:lang w:val="en-US"/>
        </w:rPr>
        <w:t xml:space="preserve"> content, (b) antioxidant capacity and (c) total (pro</w:t>
      </w:r>
      <w:proofErr w:type="gramStart"/>
      <w:r w:rsidRPr="000126C0">
        <w:rPr>
          <w:rFonts w:ascii="Times New Roman" w:eastAsia="Microsoft YaHei" w:hAnsi="Times New Roman" w:cs="Times New Roman"/>
          <w:bCs/>
          <w:sz w:val="24"/>
          <w:szCs w:val="24"/>
          <w:lang w:val="en-US"/>
        </w:rPr>
        <w:t>)</w:t>
      </w:r>
      <w:proofErr w:type="spellStart"/>
      <w:r w:rsidRPr="000126C0">
        <w:rPr>
          <w:rFonts w:ascii="Times New Roman" w:eastAsia="Microsoft YaHei" w:hAnsi="Times New Roman" w:cs="Times New Roman"/>
          <w:bCs/>
          <w:sz w:val="24"/>
          <w:szCs w:val="24"/>
          <w:lang w:val="en-US"/>
        </w:rPr>
        <w:t>phenoloxidase</w:t>
      </w:r>
      <w:proofErr w:type="spellEnd"/>
      <w:proofErr w:type="gramEnd"/>
      <w:r w:rsidRPr="000126C0">
        <w:rPr>
          <w:rFonts w:ascii="Times New Roman" w:eastAsia="Microsoft YaHei" w:hAnsi="Times New Roman" w:cs="Times New Roman"/>
          <w:bCs/>
          <w:sz w:val="24"/>
          <w:szCs w:val="24"/>
          <w:lang w:val="en-US"/>
        </w:rPr>
        <w:t xml:space="preserve"> activity. Tables are shortened to the first 10 models and are ranked from the best one (lowest </w:t>
      </w:r>
      <w:proofErr w:type="spellStart"/>
      <w:r w:rsidRPr="000126C0">
        <w:rPr>
          <w:rFonts w:ascii="Times New Roman" w:eastAsia="Microsoft YaHei" w:hAnsi="Times New Roman" w:cs="Times New Roman"/>
          <w:bCs/>
          <w:sz w:val="24"/>
          <w:szCs w:val="24"/>
          <w:lang w:val="en-US"/>
        </w:rPr>
        <w:t>AICc</w:t>
      </w:r>
      <w:proofErr w:type="spellEnd"/>
      <w:r w:rsidRPr="000126C0">
        <w:rPr>
          <w:rFonts w:ascii="Times New Roman" w:eastAsia="Microsoft YaHei" w:hAnsi="Times New Roman" w:cs="Times New Roman"/>
          <w:bCs/>
          <w:sz w:val="24"/>
          <w:szCs w:val="24"/>
          <w:lang w:val="en-US"/>
        </w:rPr>
        <w:t xml:space="preserve">, on the top) to poorer ones (higher </w:t>
      </w:r>
      <w:proofErr w:type="spellStart"/>
      <w:r w:rsidRPr="000126C0">
        <w:rPr>
          <w:rFonts w:ascii="Times New Roman" w:eastAsia="Microsoft YaHei" w:hAnsi="Times New Roman" w:cs="Times New Roman"/>
          <w:bCs/>
          <w:sz w:val="24"/>
          <w:szCs w:val="24"/>
          <w:lang w:val="en-US"/>
        </w:rPr>
        <w:t>AICc</w:t>
      </w:r>
      <w:proofErr w:type="spellEnd"/>
      <w:r w:rsidRPr="000126C0">
        <w:rPr>
          <w:rFonts w:ascii="Times New Roman" w:eastAsia="Microsoft YaHei" w:hAnsi="Times New Roman" w:cs="Times New Roman"/>
          <w:bCs/>
          <w:sz w:val="24"/>
          <w:szCs w:val="24"/>
          <w:lang w:val="en-US"/>
        </w:rPr>
        <w:t xml:space="preserve">, at the bottom). Complex models are represented in bold. The lines represent the thresholds that separate the set of best models (above the thresholds) that can be used to assess the contribution of each predictor. The thresholds are chosen according to a significant gap in delta </w:t>
      </w:r>
      <w:proofErr w:type="spellStart"/>
      <w:r w:rsidRPr="000126C0">
        <w:rPr>
          <w:rFonts w:ascii="Times New Roman" w:eastAsia="Microsoft YaHei" w:hAnsi="Times New Roman" w:cs="Times New Roman"/>
          <w:bCs/>
          <w:sz w:val="24"/>
          <w:szCs w:val="24"/>
          <w:lang w:val="en-US"/>
        </w:rPr>
        <w:t>AICc</w:t>
      </w:r>
      <w:proofErr w:type="spellEnd"/>
      <w:r w:rsidRPr="000126C0">
        <w:rPr>
          <w:rFonts w:ascii="Times New Roman" w:eastAsia="Microsoft YaHei" w:hAnsi="Times New Roman" w:cs="Times New Roman"/>
          <w:bCs/>
          <w:sz w:val="24"/>
          <w:szCs w:val="24"/>
          <w:lang w:val="en-US"/>
        </w:rPr>
        <w:t xml:space="preserve"> from one model to another.</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169"/>
        <w:gridCol w:w="1171"/>
        <w:gridCol w:w="1171"/>
        <w:gridCol w:w="1171"/>
        <w:gridCol w:w="1170"/>
        <w:gridCol w:w="1170"/>
        <w:gridCol w:w="1170"/>
        <w:gridCol w:w="1170"/>
        <w:gridCol w:w="1170"/>
        <w:gridCol w:w="1170"/>
        <w:gridCol w:w="1170"/>
        <w:gridCol w:w="1162"/>
      </w:tblGrid>
      <w:tr w:rsidR="005F68F1" w:rsidRPr="000126C0" w:rsidTr="007D791C">
        <w:trPr>
          <w:trHeight w:val="390"/>
          <w:tblCellSpacing w:w="0" w:type="dxa"/>
        </w:trPr>
        <w:tc>
          <w:tcPr>
            <w:tcW w:w="416" w:type="pct"/>
            <w:vAlign w:val="center"/>
            <w:hideMark/>
          </w:tcPr>
          <w:p w:rsidR="005F68F1" w:rsidRPr="000126C0" w:rsidRDefault="005F68F1" w:rsidP="007D791C">
            <w:pPr>
              <w:spacing w:after="0" w:line="240" w:lineRule="auto"/>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(a)</w:t>
            </w:r>
          </w:p>
        </w:tc>
        <w:tc>
          <w:tcPr>
            <w:tcW w:w="417" w:type="pct"/>
            <w:vAlign w:val="center"/>
            <w:hideMark/>
          </w:tcPr>
          <w:p w:rsidR="005F68F1" w:rsidRPr="000126C0" w:rsidRDefault="005F68F1" w:rsidP="007D791C">
            <w:pPr>
              <w:spacing w:after="0" w:line="24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24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24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24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24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24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24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24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24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240" w:lineRule="auto"/>
              <w:jc w:val="center"/>
              <w:rPr>
                <w:rFonts w:ascii="Times New Roman" w:eastAsia="Times New Roman" w:hAnsi="Times New Roman" w:cs="Times New Roman"/>
                <w:lang w:eastAsia="fr-FR"/>
              </w:rPr>
            </w:pPr>
          </w:p>
        </w:tc>
        <w:tc>
          <w:tcPr>
            <w:tcW w:w="414" w:type="pct"/>
            <w:vAlign w:val="center"/>
            <w:hideMark/>
          </w:tcPr>
          <w:p w:rsidR="005F68F1" w:rsidRPr="000126C0" w:rsidRDefault="005F68F1" w:rsidP="007D791C">
            <w:pPr>
              <w:spacing w:after="0" w:line="240" w:lineRule="auto"/>
              <w:rPr>
                <w:rFonts w:ascii="Times New Roman" w:eastAsia="Times New Roman" w:hAnsi="Times New Roman" w:cs="Times New Roman"/>
                <w:lang w:eastAsia="fr-FR"/>
              </w:rPr>
            </w:pPr>
          </w:p>
        </w:tc>
      </w:tr>
      <w:tr w:rsidR="005F68F1" w:rsidRPr="000126C0" w:rsidTr="007D791C">
        <w:trPr>
          <w:trHeight w:val="990"/>
          <w:tblCellSpacing w:w="0" w:type="dxa"/>
        </w:trPr>
        <w:tc>
          <w:tcPr>
            <w:tcW w:w="416" w:type="pct"/>
            <w:tcBorders>
              <w:bottom w:val="single" w:sz="12" w:space="0" w:color="000000"/>
            </w:tcBorders>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Model</w:t>
            </w:r>
          </w:p>
        </w:tc>
        <w:tc>
          <w:tcPr>
            <w:tcW w:w="417" w:type="pct"/>
            <w:tcBorders>
              <w:bottom w:val="single" w:sz="12" w:space="0" w:color="000000"/>
            </w:tcBorders>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roofErr w:type="spellStart"/>
            <w:r w:rsidRPr="000126C0">
              <w:rPr>
                <w:rFonts w:ascii="Times New Roman" w:eastAsia="Times New Roman" w:hAnsi="Times New Roman" w:cs="Times New Roman"/>
                <w:b/>
                <w:bCs/>
                <w:lang w:eastAsia="fr-FR"/>
              </w:rPr>
              <w:t>Intercept</w:t>
            </w:r>
            <w:proofErr w:type="spellEnd"/>
          </w:p>
        </w:tc>
        <w:tc>
          <w:tcPr>
            <w:tcW w:w="417" w:type="pct"/>
            <w:tcBorders>
              <w:bottom w:val="single" w:sz="12" w:space="0" w:color="000000"/>
            </w:tcBorders>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roofErr w:type="spellStart"/>
            <w:r w:rsidRPr="000126C0">
              <w:rPr>
                <w:rFonts w:ascii="Times New Roman" w:eastAsia="Times New Roman" w:hAnsi="Times New Roman" w:cs="Times New Roman"/>
                <w:b/>
                <w:bCs/>
                <w:lang w:eastAsia="fr-FR"/>
              </w:rPr>
              <w:t>Locality</w:t>
            </w:r>
            <w:proofErr w:type="spellEnd"/>
          </w:p>
        </w:tc>
        <w:tc>
          <w:tcPr>
            <w:tcW w:w="417" w:type="pct"/>
            <w:tcBorders>
              <w:bottom w:val="single" w:sz="12" w:space="0" w:color="000000"/>
            </w:tcBorders>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roofErr w:type="spellStart"/>
            <w:r w:rsidRPr="000126C0">
              <w:rPr>
                <w:rFonts w:ascii="Times New Roman" w:eastAsia="Times New Roman" w:hAnsi="Times New Roman" w:cs="Times New Roman"/>
                <w:b/>
                <w:bCs/>
                <w:lang w:eastAsia="fr-FR"/>
              </w:rPr>
              <w:t>Status</w:t>
            </w:r>
            <w:proofErr w:type="spellEnd"/>
          </w:p>
        </w:tc>
        <w:tc>
          <w:tcPr>
            <w:tcW w:w="417" w:type="pct"/>
            <w:tcBorders>
              <w:bottom w:val="single" w:sz="12" w:space="0" w:color="000000"/>
            </w:tcBorders>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roofErr w:type="spellStart"/>
            <w:r w:rsidRPr="000126C0">
              <w:rPr>
                <w:rFonts w:ascii="Times New Roman" w:eastAsia="Times New Roman" w:hAnsi="Times New Roman" w:cs="Times New Roman"/>
                <w:b/>
                <w:bCs/>
                <w:lang w:eastAsia="fr-FR"/>
              </w:rPr>
              <w:t>Gammarid</w:t>
            </w:r>
            <w:proofErr w:type="spellEnd"/>
            <w:r w:rsidRPr="000126C0">
              <w:rPr>
                <w:rFonts w:ascii="Times New Roman" w:eastAsia="Times New Roman" w:hAnsi="Times New Roman" w:cs="Times New Roman"/>
                <w:b/>
                <w:bCs/>
                <w:lang w:eastAsia="fr-FR"/>
              </w:rPr>
              <w:t xml:space="preserve"> </w:t>
            </w:r>
            <w:proofErr w:type="spellStart"/>
            <w:r w:rsidRPr="000126C0">
              <w:rPr>
                <w:rFonts w:ascii="Times New Roman" w:eastAsia="Times New Roman" w:hAnsi="Times New Roman" w:cs="Times New Roman"/>
                <w:b/>
                <w:bCs/>
                <w:lang w:eastAsia="fr-FR"/>
              </w:rPr>
              <w:t>weight</w:t>
            </w:r>
            <w:proofErr w:type="spellEnd"/>
          </w:p>
        </w:tc>
        <w:tc>
          <w:tcPr>
            <w:tcW w:w="417" w:type="pct"/>
            <w:tcBorders>
              <w:bottom w:val="single" w:sz="12" w:space="0" w:color="000000"/>
            </w:tcBorders>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roofErr w:type="spellStart"/>
            <w:r w:rsidRPr="000126C0">
              <w:rPr>
                <w:rFonts w:ascii="Times New Roman" w:eastAsia="Times New Roman" w:hAnsi="Times New Roman" w:cs="Times New Roman"/>
                <w:b/>
                <w:bCs/>
                <w:lang w:eastAsia="fr-FR"/>
              </w:rPr>
              <w:t>Status</w:t>
            </w:r>
            <w:proofErr w:type="spellEnd"/>
            <w:r w:rsidRPr="000126C0">
              <w:rPr>
                <w:rFonts w:ascii="Times New Roman" w:eastAsia="Times New Roman" w:hAnsi="Times New Roman" w:cs="Times New Roman"/>
                <w:b/>
                <w:bCs/>
                <w:lang w:eastAsia="fr-FR"/>
              </w:rPr>
              <w:t xml:space="preserve"> : </w:t>
            </w:r>
            <w:proofErr w:type="spellStart"/>
            <w:r w:rsidRPr="000126C0">
              <w:rPr>
                <w:rFonts w:ascii="Times New Roman" w:eastAsia="Times New Roman" w:hAnsi="Times New Roman" w:cs="Times New Roman"/>
                <w:b/>
                <w:bCs/>
                <w:lang w:eastAsia="fr-FR"/>
              </w:rPr>
              <w:t>Gammarid</w:t>
            </w:r>
            <w:proofErr w:type="spellEnd"/>
            <w:r w:rsidRPr="000126C0">
              <w:rPr>
                <w:rFonts w:ascii="Times New Roman" w:eastAsia="Times New Roman" w:hAnsi="Times New Roman" w:cs="Times New Roman"/>
                <w:b/>
                <w:bCs/>
                <w:lang w:eastAsia="fr-FR"/>
              </w:rPr>
              <w:t xml:space="preserve"> </w:t>
            </w:r>
            <w:proofErr w:type="spellStart"/>
            <w:r w:rsidRPr="000126C0">
              <w:rPr>
                <w:rFonts w:ascii="Times New Roman" w:eastAsia="Times New Roman" w:hAnsi="Times New Roman" w:cs="Times New Roman"/>
                <w:b/>
                <w:bCs/>
                <w:lang w:eastAsia="fr-FR"/>
              </w:rPr>
              <w:t>weight</w:t>
            </w:r>
            <w:proofErr w:type="spellEnd"/>
          </w:p>
        </w:tc>
        <w:tc>
          <w:tcPr>
            <w:tcW w:w="417" w:type="pct"/>
            <w:tcBorders>
              <w:bottom w:val="single" w:sz="12" w:space="0" w:color="000000"/>
            </w:tcBorders>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R²</w:t>
            </w:r>
          </w:p>
        </w:tc>
        <w:tc>
          <w:tcPr>
            <w:tcW w:w="417" w:type="pct"/>
            <w:tcBorders>
              <w:bottom w:val="single" w:sz="12" w:space="0" w:color="000000"/>
            </w:tcBorders>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roofErr w:type="spellStart"/>
            <w:r w:rsidRPr="000126C0">
              <w:rPr>
                <w:rFonts w:ascii="Times New Roman" w:eastAsia="Times New Roman" w:hAnsi="Times New Roman" w:cs="Times New Roman"/>
                <w:b/>
                <w:bCs/>
                <w:lang w:eastAsia="fr-FR"/>
              </w:rPr>
              <w:t>Df</w:t>
            </w:r>
            <w:proofErr w:type="spellEnd"/>
          </w:p>
        </w:tc>
        <w:tc>
          <w:tcPr>
            <w:tcW w:w="417" w:type="pct"/>
            <w:tcBorders>
              <w:bottom w:val="single" w:sz="12" w:space="0" w:color="000000"/>
            </w:tcBorders>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 xml:space="preserve">Log </w:t>
            </w:r>
            <w:proofErr w:type="spellStart"/>
            <w:r w:rsidRPr="000126C0">
              <w:rPr>
                <w:rFonts w:ascii="Times New Roman" w:eastAsia="Times New Roman" w:hAnsi="Times New Roman" w:cs="Times New Roman"/>
                <w:b/>
                <w:bCs/>
                <w:lang w:eastAsia="fr-FR"/>
              </w:rPr>
              <w:t>Likelihood</w:t>
            </w:r>
            <w:proofErr w:type="spellEnd"/>
          </w:p>
        </w:tc>
        <w:tc>
          <w:tcPr>
            <w:tcW w:w="417" w:type="pct"/>
            <w:tcBorders>
              <w:bottom w:val="single" w:sz="12" w:space="0" w:color="000000"/>
            </w:tcBorders>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roofErr w:type="spellStart"/>
            <w:r w:rsidRPr="000126C0">
              <w:rPr>
                <w:rFonts w:ascii="Times New Roman" w:eastAsia="Times New Roman" w:hAnsi="Times New Roman" w:cs="Times New Roman"/>
                <w:b/>
                <w:bCs/>
                <w:lang w:eastAsia="fr-FR"/>
              </w:rPr>
              <w:t>AICc</w:t>
            </w:r>
            <w:proofErr w:type="spellEnd"/>
          </w:p>
        </w:tc>
        <w:tc>
          <w:tcPr>
            <w:tcW w:w="417" w:type="pct"/>
            <w:tcBorders>
              <w:bottom w:val="single" w:sz="12" w:space="0" w:color="000000"/>
            </w:tcBorders>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Delta</w:t>
            </w:r>
          </w:p>
        </w:tc>
        <w:tc>
          <w:tcPr>
            <w:tcW w:w="414" w:type="pct"/>
            <w:tcBorders>
              <w:bottom w:val="single" w:sz="12" w:space="0" w:color="000000"/>
            </w:tcBorders>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roofErr w:type="spellStart"/>
            <w:r w:rsidRPr="000126C0">
              <w:rPr>
                <w:rFonts w:ascii="Times New Roman" w:eastAsia="Times New Roman" w:hAnsi="Times New Roman" w:cs="Times New Roman"/>
                <w:b/>
                <w:bCs/>
                <w:lang w:eastAsia="fr-FR"/>
              </w:rPr>
              <w:t>Weight</w:t>
            </w:r>
            <w:proofErr w:type="spellEnd"/>
          </w:p>
        </w:tc>
      </w:tr>
      <w:tr w:rsidR="005F68F1" w:rsidRPr="000126C0" w:rsidTr="007D791C">
        <w:trPr>
          <w:trHeight w:val="375"/>
          <w:tblCellSpacing w:w="0" w:type="dxa"/>
        </w:trPr>
        <w:tc>
          <w:tcPr>
            <w:tcW w:w="416"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1</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9.22</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0.02</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0.22</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8</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-1044.40</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2105.10</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0</w:t>
            </w:r>
          </w:p>
        </w:tc>
        <w:tc>
          <w:tcPr>
            <w:tcW w:w="414"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0.95</w:t>
            </w:r>
          </w:p>
        </w:tc>
      </w:tr>
      <w:tr w:rsidR="005F68F1" w:rsidRPr="000126C0" w:rsidTr="007D791C">
        <w:trPr>
          <w:trHeight w:val="375"/>
          <w:tblCellSpacing w:w="0" w:type="dxa"/>
        </w:trPr>
        <w:tc>
          <w:tcPr>
            <w:tcW w:w="416" w:type="pct"/>
            <w:tcBorders>
              <w:bottom w:val="single" w:sz="6" w:space="0" w:color="000000"/>
            </w:tcBorders>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2</w:t>
            </w:r>
          </w:p>
        </w:tc>
        <w:tc>
          <w:tcPr>
            <w:tcW w:w="417" w:type="pct"/>
            <w:tcBorders>
              <w:bottom w:val="single" w:sz="6" w:space="0" w:color="000000"/>
            </w:tcBorders>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8.59</w:t>
            </w:r>
          </w:p>
        </w:tc>
        <w:tc>
          <w:tcPr>
            <w:tcW w:w="417" w:type="pct"/>
            <w:tcBorders>
              <w:bottom w:val="single" w:sz="6" w:space="0" w:color="000000"/>
            </w:tcBorders>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tcBorders>
              <w:bottom w:val="single" w:sz="6" w:space="0" w:color="000000"/>
            </w:tcBorders>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tcBorders>
              <w:bottom w:val="single" w:sz="6" w:space="0" w:color="000000"/>
            </w:tcBorders>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0.04</w:t>
            </w:r>
          </w:p>
        </w:tc>
        <w:tc>
          <w:tcPr>
            <w:tcW w:w="417" w:type="pct"/>
            <w:tcBorders>
              <w:bottom w:val="single" w:sz="6" w:space="0" w:color="000000"/>
            </w:tcBorders>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
        </w:tc>
        <w:tc>
          <w:tcPr>
            <w:tcW w:w="417" w:type="pct"/>
            <w:tcBorders>
              <w:bottom w:val="single" w:sz="6" w:space="0" w:color="000000"/>
            </w:tcBorders>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0.20</w:t>
            </w:r>
          </w:p>
        </w:tc>
        <w:tc>
          <w:tcPr>
            <w:tcW w:w="417" w:type="pct"/>
            <w:tcBorders>
              <w:bottom w:val="single" w:sz="6" w:space="0" w:color="000000"/>
            </w:tcBorders>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7</w:t>
            </w:r>
          </w:p>
        </w:tc>
        <w:tc>
          <w:tcPr>
            <w:tcW w:w="417" w:type="pct"/>
            <w:tcBorders>
              <w:bottom w:val="single" w:sz="6" w:space="0" w:color="000000"/>
            </w:tcBorders>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-1048.36</w:t>
            </w:r>
          </w:p>
        </w:tc>
        <w:tc>
          <w:tcPr>
            <w:tcW w:w="417" w:type="pct"/>
            <w:tcBorders>
              <w:bottom w:val="single" w:sz="6" w:space="0" w:color="000000"/>
            </w:tcBorders>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2111</w:t>
            </w:r>
          </w:p>
        </w:tc>
        <w:tc>
          <w:tcPr>
            <w:tcW w:w="417" w:type="pct"/>
            <w:tcBorders>
              <w:bottom w:val="single" w:sz="6" w:space="0" w:color="000000"/>
            </w:tcBorders>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5.84</w:t>
            </w:r>
          </w:p>
        </w:tc>
        <w:tc>
          <w:tcPr>
            <w:tcW w:w="414" w:type="pct"/>
            <w:tcBorders>
              <w:bottom w:val="single" w:sz="6" w:space="0" w:color="000000"/>
            </w:tcBorders>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0.05</w:t>
            </w:r>
          </w:p>
        </w:tc>
      </w:tr>
      <w:tr w:rsidR="005F68F1" w:rsidRPr="000126C0" w:rsidTr="007D791C">
        <w:trPr>
          <w:trHeight w:val="375"/>
          <w:tblCellSpacing w:w="0" w:type="dxa"/>
        </w:trPr>
        <w:tc>
          <w:tcPr>
            <w:tcW w:w="416"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10.24</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0.16</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6</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-1058.89</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2130</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24.83</w:t>
            </w:r>
          </w:p>
        </w:tc>
        <w:tc>
          <w:tcPr>
            <w:tcW w:w="414"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r>
      <w:tr w:rsidR="005F68F1" w:rsidRPr="000126C0" w:rsidTr="007D791C">
        <w:trPr>
          <w:trHeight w:val="375"/>
          <w:tblCellSpacing w:w="0" w:type="dxa"/>
        </w:trPr>
        <w:tc>
          <w:tcPr>
            <w:tcW w:w="416"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4</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9.09</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0.04</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0.16</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6</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-1059.80</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2131.80</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26.65</w:t>
            </w:r>
          </w:p>
        </w:tc>
        <w:tc>
          <w:tcPr>
            <w:tcW w:w="414"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r>
      <w:tr w:rsidR="005F68F1" w:rsidRPr="000126C0" w:rsidTr="007D791C">
        <w:trPr>
          <w:trHeight w:val="375"/>
          <w:tblCellSpacing w:w="0" w:type="dxa"/>
        </w:trPr>
        <w:tc>
          <w:tcPr>
            <w:tcW w:w="416"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8.83</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0.02</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0.16</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-1060.88</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2131.90</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26.76</w:t>
            </w:r>
          </w:p>
        </w:tc>
        <w:tc>
          <w:tcPr>
            <w:tcW w:w="414"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r>
      <w:tr w:rsidR="005F68F1" w:rsidRPr="000126C0" w:rsidTr="007D791C">
        <w:trPr>
          <w:trHeight w:val="375"/>
          <w:tblCellSpacing w:w="0" w:type="dxa"/>
        </w:trPr>
        <w:tc>
          <w:tcPr>
            <w:tcW w:w="416"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6</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7.98</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0.04</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0.13</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4</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-1066.95</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2142</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36.86</w:t>
            </w:r>
          </w:p>
        </w:tc>
        <w:tc>
          <w:tcPr>
            <w:tcW w:w="414"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r>
      <w:tr w:rsidR="005F68F1" w:rsidRPr="000126C0" w:rsidTr="007D791C">
        <w:trPr>
          <w:trHeight w:val="375"/>
          <w:tblCellSpacing w:w="0" w:type="dxa"/>
        </w:trPr>
        <w:tc>
          <w:tcPr>
            <w:tcW w:w="416"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7</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10.89</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0.11</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-1071.17</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2152.50</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47.33</w:t>
            </w:r>
          </w:p>
        </w:tc>
        <w:tc>
          <w:tcPr>
            <w:tcW w:w="414"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r>
      <w:tr w:rsidR="005F68F1" w:rsidRPr="000126C0" w:rsidTr="007D791C">
        <w:trPr>
          <w:trHeight w:val="375"/>
          <w:tblCellSpacing w:w="0" w:type="dxa"/>
        </w:trPr>
        <w:tc>
          <w:tcPr>
            <w:tcW w:w="416"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8</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8.56</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0.05</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0.09</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-1077.92</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2161.90</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56.75</w:t>
            </w:r>
          </w:p>
        </w:tc>
        <w:tc>
          <w:tcPr>
            <w:tcW w:w="414"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r>
      <w:tr w:rsidR="005F68F1" w:rsidRPr="000126C0" w:rsidTr="007D791C">
        <w:trPr>
          <w:trHeight w:val="375"/>
          <w:tblCellSpacing w:w="0" w:type="dxa"/>
        </w:trPr>
        <w:tc>
          <w:tcPr>
            <w:tcW w:w="416"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9</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9.72</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0.05</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-1085.52</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2177.10</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71.95</w:t>
            </w:r>
          </w:p>
        </w:tc>
        <w:tc>
          <w:tcPr>
            <w:tcW w:w="414"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r>
      <w:tr w:rsidR="005F68F1" w:rsidRPr="000126C0" w:rsidTr="007D791C">
        <w:trPr>
          <w:trHeight w:val="375"/>
          <w:tblCellSpacing w:w="0" w:type="dxa"/>
        </w:trPr>
        <w:tc>
          <w:tcPr>
            <w:tcW w:w="416"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10</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10.45</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2</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-1097.37</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2198.80</w:t>
            </w:r>
          </w:p>
        </w:tc>
        <w:tc>
          <w:tcPr>
            <w:tcW w:w="417"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93.62</w:t>
            </w:r>
          </w:p>
        </w:tc>
        <w:tc>
          <w:tcPr>
            <w:tcW w:w="414" w:type="pct"/>
            <w:vAlign w:val="center"/>
            <w:hideMark/>
          </w:tcPr>
          <w:p w:rsidR="005F68F1" w:rsidRPr="000126C0" w:rsidRDefault="005F68F1" w:rsidP="007D791C">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r>
    </w:tbl>
    <w:p w:rsidR="005F68F1" w:rsidRDefault="005F68F1">
      <w:pPr>
        <w:rPr>
          <w:lang w:val="en-US"/>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169"/>
        <w:gridCol w:w="1171"/>
        <w:gridCol w:w="1171"/>
        <w:gridCol w:w="1171"/>
        <w:gridCol w:w="1170"/>
        <w:gridCol w:w="1170"/>
        <w:gridCol w:w="1170"/>
        <w:gridCol w:w="1170"/>
        <w:gridCol w:w="1170"/>
        <w:gridCol w:w="1170"/>
        <w:gridCol w:w="1170"/>
        <w:gridCol w:w="1162"/>
      </w:tblGrid>
      <w:tr w:rsidR="00685ED9" w:rsidRPr="000126C0" w:rsidTr="0023754B">
        <w:trPr>
          <w:trHeight w:val="390"/>
          <w:tblCellSpacing w:w="0" w:type="dxa"/>
        </w:trPr>
        <w:tc>
          <w:tcPr>
            <w:tcW w:w="416" w:type="pct"/>
            <w:vAlign w:val="center"/>
            <w:hideMark/>
          </w:tcPr>
          <w:p w:rsidR="00685ED9" w:rsidRPr="000126C0" w:rsidRDefault="00685ED9" w:rsidP="00685ED9">
            <w:pPr>
              <w:spacing w:after="0" w:line="360" w:lineRule="auto"/>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lastRenderedPageBreak/>
              <w:t>(b)</w:t>
            </w:r>
          </w:p>
        </w:tc>
        <w:tc>
          <w:tcPr>
            <w:tcW w:w="417" w:type="pct"/>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
        </w:tc>
        <w:tc>
          <w:tcPr>
            <w:tcW w:w="414" w:type="pct"/>
            <w:vAlign w:val="center"/>
            <w:hideMark/>
          </w:tcPr>
          <w:p w:rsidR="00685ED9" w:rsidRPr="000126C0" w:rsidRDefault="00685ED9" w:rsidP="0023754B">
            <w:pPr>
              <w:spacing w:after="0" w:line="360" w:lineRule="auto"/>
              <w:rPr>
                <w:rFonts w:ascii="Times New Roman" w:eastAsia="Times New Roman" w:hAnsi="Times New Roman" w:cs="Times New Roman"/>
                <w:lang w:eastAsia="fr-FR"/>
              </w:rPr>
            </w:pPr>
          </w:p>
        </w:tc>
      </w:tr>
      <w:tr w:rsidR="00685ED9" w:rsidRPr="000126C0" w:rsidTr="0023754B">
        <w:trPr>
          <w:trHeight w:val="990"/>
          <w:tblCellSpacing w:w="0" w:type="dxa"/>
        </w:trPr>
        <w:tc>
          <w:tcPr>
            <w:tcW w:w="416" w:type="pct"/>
            <w:tcBorders>
              <w:bottom w:val="single" w:sz="12" w:space="0" w:color="000000"/>
            </w:tcBorders>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Model</w:t>
            </w:r>
          </w:p>
        </w:tc>
        <w:tc>
          <w:tcPr>
            <w:tcW w:w="417" w:type="pct"/>
            <w:tcBorders>
              <w:bottom w:val="single" w:sz="12" w:space="0" w:color="000000"/>
            </w:tcBorders>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roofErr w:type="spellStart"/>
            <w:r w:rsidRPr="000126C0">
              <w:rPr>
                <w:rFonts w:ascii="Times New Roman" w:eastAsia="Times New Roman" w:hAnsi="Times New Roman" w:cs="Times New Roman"/>
                <w:b/>
                <w:bCs/>
                <w:lang w:eastAsia="fr-FR"/>
              </w:rPr>
              <w:t>Intercept</w:t>
            </w:r>
            <w:proofErr w:type="spellEnd"/>
          </w:p>
        </w:tc>
        <w:tc>
          <w:tcPr>
            <w:tcW w:w="417" w:type="pct"/>
            <w:tcBorders>
              <w:bottom w:val="single" w:sz="12" w:space="0" w:color="000000"/>
            </w:tcBorders>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roofErr w:type="spellStart"/>
            <w:r w:rsidRPr="000126C0">
              <w:rPr>
                <w:rFonts w:ascii="Times New Roman" w:eastAsia="Times New Roman" w:hAnsi="Times New Roman" w:cs="Times New Roman"/>
                <w:b/>
                <w:bCs/>
                <w:lang w:eastAsia="fr-FR"/>
              </w:rPr>
              <w:t>Locality</w:t>
            </w:r>
            <w:proofErr w:type="spellEnd"/>
          </w:p>
        </w:tc>
        <w:tc>
          <w:tcPr>
            <w:tcW w:w="417" w:type="pct"/>
            <w:tcBorders>
              <w:bottom w:val="single" w:sz="12" w:space="0" w:color="000000"/>
            </w:tcBorders>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roofErr w:type="spellStart"/>
            <w:r w:rsidRPr="000126C0">
              <w:rPr>
                <w:rFonts w:ascii="Times New Roman" w:eastAsia="Times New Roman" w:hAnsi="Times New Roman" w:cs="Times New Roman"/>
                <w:b/>
                <w:bCs/>
                <w:lang w:eastAsia="fr-FR"/>
              </w:rPr>
              <w:t>Status</w:t>
            </w:r>
            <w:proofErr w:type="spellEnd"/>
          </w:p>
        </w:tc>
        <w:tc>
          <w:tcPr>
            <w:tcW w:w="417" w:type="pct"/>
            <w:tcBorders>
              <w:bottom w:val="single" w:sz="12" w:space="0" w:color="000000"/>
            </w:tcBorders>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roofErr w:type="spellStart"/>
            <w:r w:rsidRPr="000126C0">
              <w:rPr>
                <w:rFonts w:ascii="Times New Roman" w:eastAsia="Times New Roman" w:hAnsi="Times New Roman" w:cs="Times New Roman"/>
                <w:b/>
                <w:bCs/>
                <w:lang w:eastAsia="fr-FR"/>
              </w:rPr>
              <w:t>Gammarid</w:t>
            </w:r>
            <w:proofErr w:type="spellEnd"/>
            <w:r w:rsidRPr="000126C0">
              <w:rPr>
                <w:rFonts w:ascii="Times New Roman" w:eastAsia="Times New Roman" w:hAnsi="Times New Roman" w:cs="Times New Roman"/>
                <w:b/>
                <w:bCs/>
                <w:lang w:eastAsia="fr-FR"/>
              </w:rPr>
              <w:t xml:space="preserve"> </w:t>
            </w:r>
            <w:proofErr w:type="spellStart"/>
            <w:r w:rsidRPr="000126C0">
              <w:rPr>
                <w:rFonts w:ascii="Times New Roman" w:eastAsia="Times New Roman" w:hAnsi="Times New Roman" w:cs="Times New Roman"/>
                <w:b/>
                <w:bCs/>
                <w:lang w:eastAsia="fr-FR"/>
              </w:rPr>
              <w:t>weight</w:t>
            </w:r>
            <w:proofErr w:type="spellEnd"/>
          </w:p>
        </w:tc>
        <w:tc>
          <w:tcPr>
            <w:tcW w:w="417" w:type="pct"/>
            <w:tcBorders>
              <w:bottom w:val="single" w:sz="12" w:space="0" w:color="000000"/>
            </w:tcBorders>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roofErr w:type="spellStart"/>
            <w:r w:rsidRPr="000126C0">
              <w:rPr>
                <w:rFonts w:ascii="Times New Roman" w:eastAsia="Times New Roman" w:hAnsi="Times New Roman" w:cs="Times New Roman"/>
                <w:b/>
                <w:bCs/>
                <w:lang w:eastAsia="fr-FR"/>
              </w:rPr>
              <w:t>Status</w:t>
            </w:r>
            <w:proofErr w:type="spellEnd"/>
            <w:r w:rsidRPr="000126C0">
              <w:rPr>
                <w:rFonts w:ascii="Times New Roman" w:eastAsia="Times New Roman" w:hAnsi="Times New Roman" w:cs="Times New Roman"/>
                <w:b/>
                <w:bCs/>
                <w:lang w:eastAsia="fr-FR"/>
              </w:rPr>
              <w:t xml:space="preserve"> : </w:t>
            </w:r>
            <w:proofErr w:type="spellStart"/>
            <w:r w:rsidRPr="000126C0">
              <w:rPr>
                <w:rFonts w:ascii="Times New Roman" w:eastAsia="Times New Roman" w:hAnsi="Times New Roman" w:cs="Times New Roman"/>
                <w:b/>
                <w:bCs/>
                <w:lang w:eastAsia="fr-FR"/>
              </w:rPr>
              <w:t>Gammarid</w:t>
            </w:r>
            <w:proofErr w:type="spellEnd"/>
            <w:r w:rsidRPr="000126C0">
              <w:rPr>
                <w:rFonts w:ascii="Times New Roman" w:eastAsia="Times New Roman" w:hAnsi="Times New Roman" w:cs="Times New Roman"/>
                <w:b/>
                <w:bCs/>
                <w:lang w:eastAsia="fr-FR"/>
              </w:rPr>
              <w:t xml:space="preserve"> </w:t>
            </w:r>
            <w:proofErr w:type="spellStart"/>
            <w:r w:rsidRPr="000126C0">
              <w:rPr>
                <w:rFonts w:ascii="Times New Roman" w:eastAsia="Times New Roman" w:hAnsi="Times New Roman" w:cs="Times New Roman"/>
                <w:b/>
                <w:bCs/>
                <w:lang w:eastAsia="fr-FR"/>
              </w:rPr>
              <w:t>weight</w:t>
            </w:r>
            <w:proofErr w:type="spellEnd"/>
          </w:p>
        </w:tc>
        <w:tc>
          <w:tcPr>
            <w:tcW w:w="417" w:type="pct"/>
            <w:tcBorders>
              <w:bottom w:val="single" w:sz="12" w:space="0" w:color="000000"/>
            </w:tcBorders>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R²</w:t>
            </w:r>
          </w:p>
        </w:tc>
        <w:tc>
          <w:tcPr>
            <w:tcW w:w="417" w:type="pct"/>
            <w:tcBorders>
              <w:bottom w:val="single" w:sz="12" w:space="0" w:color="000000"/>
            </w:tcBorders>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roofErr w:type="spellStart"/>
            <w:r w:rsidRPr="000126C0">
              <w:rPr>
                <w:rFonts w:ascii="Times New Roman" w:eastAsia="Times New Roman" w:hAnsi="Times New Roman" w:cs="Times New Roman"/>
                <w:b/>
                <w:bCs/>
                <w:lang w:eastAsia="fr-FR"/>
              </w:rPr>
              <w:t>Df</w:t>
            </w:r>
            <w:proofErr w:type="spellEnd"/>
          </w:p>
        </w:tc>
        <w:tc>
          <w:tcPr>
            <w:tcW w:w="417" w:type="pct"/>
            <w:tcBorders>
              <w:bottom w:val="single" w:sz="12" w:space="0" w:color="000000"/>
            </w:tcBorders>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 xml:space="preserve">Log </w:t>
            </w:r>
            <w:proofErr w:type="spellStart"/>
            <w:r w:rsidRPr="000126C0">
              <w:rPr>
                <w:rFonts w:ascii="Times New Roman" w:eastAsia="Times New Roman" w:hAnsi="Times New Roman" w:cs="Times New Roman"/>
                <w:b/>
                <w:bCs/>
                <w:lang w:eastAsia="fr-FR"/>
              </w:rPr>
              <w:t>Likelihood</w:t>
            </w:r>
            <w:proofErr w:type="spellEnd"/>
          </w:p>
        </w:tc>
        <w:tc>
          <w:tcPr>
            <w:tcW w:w="417" w:type="pct"/>
            <w:tcBorders>
              <w:bottom w:val="single" w:sz="12" w:space="0" w:color="000000"/>
            </w:tcBorders>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roofErr w:type="spellStart"/>
            <w:r w:rsidRPr="000126C0">
              <w:rPr>
                <w:rFonts w:ascii="Times New Roman" w:eastAsia="Times New Roman" w:hAnsi="Times New Roman" w:cs="Times New Roman"/>
                <w:b/>
                <w:bCs/>
                <w:lang w:eastAsia="fr-FR"/>
              </w:rPr>
              <w:t>AICc</w:t>
            </w:r>
            <w:proofErr w:type="spellEnd"/>
          </w:p>
        </w:tc>
        <w:tc>
          <w:tcPr>
            <w:tcW w:w="417" w:type="pct"/>
            <w:tcBorders>
              <w:bottom w:val="single" w:sz="12" w:space="0" w:color="000000"/>
            </w:tcBorders>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Delta</w:t>
            </w:r>
          </w:p>
        </w:tc>
        <w:tc>
          <w:tcPr>
            <w:tcW w:w="414" w:type="pct"/>
            <w:tcBorders>
              <w:bottom w:val="single" w:sz="12" w:space="0" w:color="000000"/>
            </w:tcBorders>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roofErr w:type="spellStart"/>
            <w:r w:rsidRPr="000126C0">
              <w:rPr>
                <w:rFonts w:ascii="Times New Roman" w:eastAsia="Times New Roman" w:hAnsi="Times New Roman" w:cs="Times New Roman"/>
                <w:b/>
                <w:bCs/>
                <w:lang w:eastAsia="fr-FR"/>
              </w:rPr>
              <w:t>Weight</w:t>
            </w:r>
            <w:proofErr w:type="spellEnd"/>
          </w:p>
        </w:tc>
      </w:tr>
      <w:tr w:rsidR="00685ED9" w:rsidRPr="000126C0" w:rsidTr="0023754B">
        <w:trPr>
          <w:trHeight w:val="375"/>
          <w:tblCellSpacing w:w="0" w:type="dxa"/>
        </w:trPr>
        <w:tc>
          <w:tcPr>
            <w:tcW w:w="416"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310200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1446</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0.14</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7</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-5608.67</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11231.60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c>
          <w:tcPr>
            <w:tcW w:w="414"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0.62</w:t>
            </w:r>
          </w:p>
        </w:tc>
      </w:tr>
      <w:tr w:rsidR="00685ED9" w:rsidRPr="000126C0" w:rsidTr="0023754B">
        <w:trPr>
          <w:trHeight w:val="375"/>
          <w:tblCellSpacing w:w="0" w:type="dxa"/>
        </w:trPr>
        <w:tc>
          <w:tcPr>
            <w:tcW w:w="416" w:type="pct"/>
            <w:tcBorders>
              <w:bottom w:val="single" w:sz="6" w:space="0" w:color="000000"/>
            </w:tcBorders>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2</w:t>
            </w:r>
          </w:p>
        </w:tc>
        <w:tc>
          <w:tcPr>
            <w:tcW w:w="417" w:type="pct"/>
            <w:tcBorders>
              <w:bottom w:val="single" w:sz="6" w:space="0" w:color="000000"/>
            </w:tcBorders>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319400</w:t>
            </w:r>
          </w:p>
        </w:tc>
        <w:tc>
          <w:tcPr>
            <w:tcW w:w="417" w:type="pct"/>
            <w:tcBorders>
              <w:bottom w:val="single" w:sz="6" w:space="0" w:color="000000"/>
            </w:tcBorders>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w:t>
            </w:r>
          </w:p>
        </w:tc>
        <w:tc>
          <w:tcPr>
            <w:tcW w:w="417" w:type="pct"/>
            <w:tcBorders>
              <w:bottom w:val="single" w:sz="6" w:space="0" w:color="000000"/>
            </w:tcBorders>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w:t>
            </w:r>
          </w:p>
        </w:tc>
        <w:tc>
          <w:tcPr>
            <w:tcW w:w="417" w:type="pct"/>
            <w:tcBorders>
              <w:bottom w:val="single" w:sz="6" w:space="0" w:color="000000"/>
            </w:tcBorders>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1200</w:t>
            </w:r>
          </w:p>
        </w:tc>
        <w:tc>
          <w:tcPr>
            <w:tcW w:w="417" w:type="pct"/>
            <w:tcBorders>
              <w:bottom w:val="single" w:sz="6" w:space="0" w:color="000000"/>
            </w:tcBorders>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w:t>
            </w:r>
          </w:p>
        </w:tc>
        <w:tc>
          <w:tcPr>
            <w:tcW w:w="417" w:type="pct"/>
            <w:tcBorders>
              <w:bottom w:val="single" w:sz="6" w:space="0" w:color="000000"/>
            </w:tcBorders>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0.14</w:t>
            </w:r>
          </w:p>
        </w:tc>
        <w:tc>
          <w:tcPr>
            <w:tcW w:w="417" w:type="pct"/>
            <w:tcBorders>
              <w:bottom w:val="single" w:sz="6" w:space="0" w:color="000000"/>
            </w:tcBorders>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8</w:t>
            </w:r>
          </w:p>
        </w:tc>
        <w:tc>
          <w:tcPr>
            <w:tcW w:w="417" w:type="pct"/>
            <w:tcBorders>
              <w:bottom w:val="single" w:sz="6" w:space="0" w:color="000000"/>
            </w:tcBorders>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-5608.16</w:t>
            </w:r>
          </w:p>
        </w:tc>
        <w:tc>
          <w:tcPr>
            <w:tcW w:w="417" w:type="pct"/>
            <w:tcBorders>
              <w:bottom w:val="single" w:sz="6" w:space="0" w:color="000000"/>
            </w:tcBorders>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11232.70</w:t>
            </w:r>
          </w:p>
        </w:tc>
        <w:tc>
          <w:tcPr>
            <w:tcW w:w="417" w:type="pct"/>
            <w:tcBorders>
              <w:bottom w:val="single" w:sz="6" w:space="0" w:color="000000"/>
            </w:tcBorders>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1.06</w:t>
            </w:r>
          </w:p>
        </w:tc>
        <w:tc>
          <w:tcPr>
            <w:tcW w:w="414" w:type="pct"/>
            <w:tcBorders>
              <w:bottom w:val="single" w:sz="6" w:space="0" w:color="000000"/>
            </w:tcBorders>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0.36</w:t>
            </w:r>
          </w:p>
        </w:tc>
      </w:tr>
      <w:tr w:rsidR="00685ED9" w:rsidRPr="000126C0" w:rsidTr="0023754B">
        <w:trPr>
          <w:trHeight w:val="375"/>
          <w:tblCellSpacing w:w="0" w:type="dxa"/>
        </w:trPr>
        <w:tc>
          <w:tcPr>
            <w:tcW w:w="416"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323000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1515</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0.12</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6</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-5613.38</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11239</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7.35</w:t>
            </w:r>
          </w:p>
        </w:tc>
        <w:tc>
          <w:tcPr>
            <w:tcW w:w="414"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0.02</w:t>
            </w:r>
          </w:p>
        </w:tc>
      </w:tr>
      <w:tr w:rsidR="00685ED9" w:rsidRPr="000126C0" w:rsidTr="0023754B">
        <w:trPr>
          <w:trHeight w:val="375"/>
          <w:tblCellSpacing w:w="0" w:type="dxa"/>
        </w:trPr>
        <w:tc>
          <w:tcPr>
            <w:tcW w:w="416"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4</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369300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0.10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6</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-5616.96</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11246.10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14.51</w:t>
            </w:r>
          </w:p>
        </w:tc>
        <w:tc>
          <w:tcPr>
            <w:tcW w:w="414"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r>
      <w:tr w:rsidR="00685ED9" w:rsidRPr="000126C0" w:rsidTr="0023754B">
        <w:trPr>
          <w:trHeight w:val="375"/>
          <w:tblCellSpacing w:w="0" w:type="dxa"/>
        </w:trPr>
        <w:tc>
          <w:tcPr>
            <w:tcW w:w="416"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313800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944</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0.08</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-5622.20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11254.50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22.94</w:t>
            </w:r>
          </w:p>
        </w:tc>
        <w:tc>
          <w:tcPr>
            <w:tcW w:w="414"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r>
      <w:tr w:rsidR="00685ED9" w:rsidRPr="000126C0" w:rsidTr="0023754B">
        <w:trPr>
          <w:trHeight w:val="375"/>
          <w:tblCellSpacing w:w="0" w:type="dxa"/>
        </w:trPr>
        <w:tc>
          <w:tcPr>
            <w:tcW w:w="416"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6</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386300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0.08</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-5622.30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11254.70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23.14</w:t>
            </w:r>
          </w:p>
        </w:tc>
        <w:tc>
          <w:tcPr>
            <w:tcW w:w="414"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r>
      <w:tr w:rsidR="00685ED9" w:rsidRPr="000126C0" w:rsidTr="0023754B">
        <w:trPr>
          <w:trHeight w:val="375"/>
          <w:tblCellSpacing w:w="0" w:type="dxa"/>
        </w:trPr>
        <w:tc>
          <w:tcPr>
            <w:tcW w:w="416"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7</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297100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1367</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0.07</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4</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-5623.64</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11255.40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23.77</w:t>
            </w:r>
          </w:p>
        </w:tc>
        <w:tc>
          <w:tcPr>
            <w:tcW w:w="414"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r>
      <w:tr w:rsidR="00685ED9" w:rsidRPr="000126C0" w:rsidTr="0023754B">
        <w:trPr>
          <w:trHeight w:val="375"/>
          <w:tblCellSpacing w:w="0" w:type="dxa"/>
        </w:trPr>
        <w:tc>
          <w:tcPr>
            <w:tcW w:w="416"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8</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312400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1423</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0.05</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-5628.36</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11262.80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31.17</w:t>
            </w:r>
          </w:p>
        </w:tc>
        <w:tc>
          <w:tcPr>
            <w:tcW w:w="414"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r>
      <w:tr w:rsidR="00685ED9" w:rsidRPr="000126C0" w:rsidTr="0023754B">
        <w:trPr>
          <w:trHeight w:val="375"/>
          <w:tblCellSpacing w:w="0" w:type="dxa"/>
        </w:trPr>
        <w:tc>
          <w:tcPr>
            <w:tcW w:w="416"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9</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351000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0.02</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-5634.95</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11276</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44.36</w:t>
            </w:r>
          </w:p>
        </w:tc>
        <w:tc>
          <w:tcPr>
            <w:tcW w:w="414"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r>
      <w:tr w:rsidR="00685ED9" w:rsidRPr="000126C0" w:rsidTr="0023754B">
        <w:trPr>
          <w:trHeight w:val="375"/>
          <w:tblCellSpacing w:w="0" w:type="dxa"/>
        </w:trPr>
        <w:tc>
          <w:tcPr>
            <w:tcW w:w="416"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370300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2</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-5640.38</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11284.80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53.20</w:t>
            </w:r>
          </w:p>
        </w:tc>
        <w:tc>
          <w:tcPr>
            <w:tcW w:w="414"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r>
    </w:tbl>
    <w:p w:rsidR="00685ED9" w:rsidRDefault="00685ED9">
      <w:pPr>
        <w:rPr>
          <w:lang w:val="en-US"/>
        </w:rPr>
      </w:pPr>
    </w:p>
    <w:p w:rsidR="00685ED9" w:rsidRDefault="00685ED9">
      <w:pPr>
        <w:rPr>
          <w:lang w:val="en-US"/>
        </w:rPr>
      </w:pPr>
    </w:p>
    <w:p w:rsidR="00685ED9" w:rsidRDefault="00685ED9">
      <w:pPr>
        <w:rPr>
          <w:lang w:val="en-US"/>
        </w:rPr>
      </w:pPr>
    </w:p>
    <w:p w:rsidR="00685ED9" w:rsidRDefault="00685ED9">
      <w:pPr>
        <w:rPr>
          <w:lang w:val="en-US"/>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169"/>
        <w:gridCol w:w="1171"/>
        <w:gridCol w:w="1171"/>
        <w:gridCol w:w="1171"/>
        <w:gridCol w:w="1170"/>
        <w:gridCol w:w="1170"/>
        <w:gridCol w:w="1170"/>
        <w:gridCol w:w="1170"/>
        <w:gridCol w:w="1170"/>
        <w:gridCol w:w="1170"/>
        <w:gridCol w:w="1170"/>
        <w:gridCol w:w="1162"/>
      </w:tblGrid>
      <w:tr w:rsidR="00685ED9" w:rsidRPr="000126C0" w:rsidTr="0023754B">
        <w:trPr>
          <w:trHeight w:val="390"/>
          <w:tblCellSpacing w:w="0" w:type="dxa"/>
        </w:trPr>
        <w:tc>
          <w:tcPr>
            <w:tcW w:w="416" w:type="pct"/>
            <w:vAlign w:val="center"/>
            <w:hideMark/>
          </w:tcPr>
          <w:p w:rsidR="00685ED9" w:rsidRPr="000126C0" w:rsidRDefault="00685ED9" w:rsidP="00685ED9">
            <w:pPr>
              <w:spacing w:after="0" w:line="360" w:lineRule="auto"/>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lastRenderedPageBreak/>
              <w:t>(c)</w:t>
            </w:r>
          </w:p>
        </w:tc>
        <w:tc>
          <w:tcPr>
            <w:tcW w:w="417" w:type="pct"/>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
        </w:tc>
        <w:tc>
          <w:tcPr>
            <w:tcW w:w="414" w:type="pct"/>
            <w:vAlign w:val="center"/>
            <w:hideMark/>
          </w:tcPr>
          <w:p w:rsidR="00685ED9" w:rsidRPr="000126C0" w:rsidRDefault="00685ED9" w:rsidP="0023754B">
            <w:pPr>
              <w:spacing w:after="0" w:line="360" w:lineRule="auto"/>
              <w:rPr>
                <w:rFonts w:ascii="Times New Roman" w:eastAsia="Times New Roman" w:hAnsi="Times New Roman" w:cs="Times New Roman"/>
                <w:lang w:eastAsia="fr-FR"/>
              </w:rPr>
            </w:pPr>
          </w:p>
        </w:tc>
      </w:tr>
      <w:tr w:rsidR="00685ED9" w:rsidRPr="000126C0" w:rsidTr="0023754B">
        <w:trPr>
          <w:trHeight w:val="990"/>
          <w:tblCellSpacing w:w="0" w:type="dxa"/>
        </w:trPr>
        <w:tc>
          <w:tcPr>
            <w:tcW w:w="416" w:type="pct"/>
            <w:tcBorders>
              <w:bottom w:val="single" w:sz="12" w:space="0" w:color="000000"/>
            </w:tcBorders>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Model</w:t>
            </w:r>
          </w:p>
        </w:tc>
        <w:tc>
          <w:tcPr>
            <w:tcW w:w="417" w:type="pct"/>
            <w:tcBorders>
              <w:bottom w:val="single" w:sz="12" w:space="0" w:color="000000"/>
            </w:tcBorders>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roofErr w:type="spellStart"/>
            <w:r w:rsidRPr="000126C0">
              <w:rPr>
                <w:rFonts w:ascii="Times New Roman" w:eastAsia="Times New Roman" w:hAnsi="Times New Roman" w:cs="Times New Roman"/>
                <w:b/>
                <w:bCs/>
                <w:lang w:eastAsia="fr-FR"/>
              </w:rPr>
              <w:t>Intercept</w:t>
            </w:r>
            <w:proofErr w:type="spellEnd"/>
          </w:p>
        </w:tc>
        <w:tc>
          <w:tcPr>
            <w:tcW w:w="417" w:type="pct"/>
            <w:tcBorders>
              <w:bottom w:val="single" w:sz="12" w:space="0" w:color="000000"/>
            </w:tcBorders>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roofErr w:type="spellStart"/>
            <w:r w:rsidRPr="000126C0">
              <w:rPr>
                <w:rFonts w:ascii="Times New Roman" w:eastAsia="Times New Roman" w:hAnsi="Times New Roman" w:cs="Times New Roman"/>
                <w:b/>
                <w:bCs/>
                <w:lang w:eastAsia="fr-FR"/>
              </w:rPr>
              <w:t>Locality</w:t>
            </w:r>
            <w:proofErr w:type="spellEnd"/>
          </w:p>
        </w:tc>
        <w:tc>
          <w:tcPr>
            <w:tcW w:w="417" w:type="pct"/>
            <w:tcBorders>
              <w:bottom w:val="single" w:sz="12" w:space="0" w:color="000000"/>
            </w:tcBorders>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roofErr w:type="spellStart"/>
            <w:r w:rsidRPr="000126C0">
              <w:rPr>
                <w:rFonts w:ascii="Times New Roman" w:eastAsia="Times New Roman" w:hAnsi="Times New Roman" w:cs="Times New Roman"/>
                <w:b/>
                <w:bCs/>
                <w:lang w:eastAsia="fr-FR"/>
              </w:rPr>
              <w:t>Status</w:t>
            </w:r>
            <w:proofErr w:type="spellEnd"/>
          </w:p>
        </w:tc>
        <w:tc>
          <w:tcPr>
            <w:tcW w:w="417" w:type="pct"/>
            <w:tcBorders>
              <w:bottom w:val="single" w:sz="12" w:space="0" w:color="000000"/>
            </w:tcBorders>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roofErr w:type="spellStart"/>
            <w:r w:rsidRPr="000126C0">
              <w:rPr>
                <w:rFonts w:ascii="Times New Roman" w:eastAsia="Times New Roman" w:hAnsi="Times New Roman" w:cs="Times New Roman"/>
                <w:b/>
                <w:bCs/>
                <w:lang w:eastAsia="fr-FR"/>
              </w:rPr>
              <w:t>Gammarid</w:t>
            </w:r>
            <w:proofErr w:type="spellEnd"/>
            <w:r w:rsidRPr="000126C0">
              <w:rPr>
                <w:rFonts w:ascii="Times New Roman" w:eastAsia="Times New Roman" w:hAnsi="Times New Roman" w:cs="Times New Roman"/>
                <w:b/>
                <w:bCs/>
                <w:lang w:eastAsia="fr-FR"/>
              </w:rPr>
              <w:t xml:space="preserve"> </w:t>
            </w:r>
            <w:proofErr w:type="spellStart"/>
            <w:r w:rsidRPr="000126C0">
              <w:rPr>
                <w:rFonts w:ascii="Times New Roman" w:eastAsia="Times New Roman" w:hAnsi="Times New Roman" w:cs="Times New Roman"/>
                <w:b/>
                <w:bCs/>
                <w:lang w:eastAsia="fr-FR"/>
              </w:rPr>
              <w:t>weight</w:t>
            </w:r>
            <w:proofErr w:type="spellEnd"/>
          </w:p>
        </w:tc>
        <w:tc>
          <w:tcPr>
            <w:tcW w:w="417" w:type="pct"/>
            <w:tcBorders>
              <w:bottom w:val="single" w:sz="12" w:space="0" w:color="000000"/>
            </w:tcBorders>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roofErr w:type="spellStart"/>
            <w:r w:rsidRPr="000126C0">
              <w:rPr>
                <w:rFonts w:ascii="Times New Roman" w:eastAsia="Times New Roman" w:hAnsi="Times New Roman" w:cs="Times New Roman"/>
                <w:b/>
                <w:bCs/>
                <w:lang w:eastAsia="fr-FR"/>
              </w:rPr>
              <w:t>Status</w:t>
            </w:r>
            <w:proofErr w:type="spellEnd"/>
            <w:r w:rsidRPr="000126C0">
              <w:rPr>
                <w:rFonts w:ascii="Times New Roman" w:eastAsia="Times New Roman" w:hAnsi="Times New Roman" w:cs="Times New Roman"/>
                <w:b/>
                <w:bCs/>
                <w:lang w:eastAsia="fr-FR"/>
              </w:rPr>
              <w:t xml:space="preserve"> : </w:t>
            </w:r>
            <w:proofErr w:type="spellStart"/>
            <w:r w:rsidRPr="000126C0">
              <w:rPr>
                <w:rFonts w:ascii="Times New Roman" w:eastAsia="Times New Roman" w:hAnsi="Times New Roman" w:cs="Times New Roman"/>
                <w:b/>
                <w:bCs/>
                <w:lang w:eastAsia="fr-FR"/>
              </w:rPr>
              <w:t>Gammarid</w:t>
            </w:r>
            <w:proofErr w:type="spellEnd"/>
            <w:r w:rsidRPr="000126C0">
              <w:rPr>
                <w:rFonts w:ascii="Times New Roman" w:eastAsia="Times New Roman" w:hAnsi="Times New Roman" w:cs="Times New Roman"/>
                <w:b/>
                <w:bCs/>
                <w:lang w:eastAsia="fr-FR"/>
              </w:rPr>
              <w:t xml:space="preserve"> </w:t>
            </w:r>
            <w:proofErr w:type="spellStart"/>
            <w:r w:rsidRPr="000126C0">
              <w:rPr>
                <w:rFonts w:ascii="Times New Roman" w:eastAsia="Times New Roman" w:hAnsi="Times New Roman" w:cs="Times New Roman"/>
                <w:b/>
                <w:bCs/>
                <w:lang w:eastAsia="fr-FR"/>
              </w:rPr>
              <w:t>weight</w:t>
            </w:r>
            <w:proofErr w:type="spellEnd"/>
          </w:p>
        </w:tc>
        <w:tc>
          <w:tcPr>
            <w:tcW w:w="417" w:type="pct"/>
            <w:tcBorders>
              <w:bottom w:val="single" w:sz="12" w:space="0" w:color="000000"/>
            </w:tcBorders>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R²</w:t>
            </w:r>
          </w:p>
        </w:tc>
        <w:tc>
          <w:tcPr>
            <w:tcW w:w="417" w:type="pct"/>
            <w:tcBorders>
              <w:bottom w:val="single" w:sz="12" w:space="0" w:color="000000"/>
            </w:tcBorders>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roofErr w:type="spellStart"/>
            <w:r w:rsidRPr="000126C0">
              <w:rPr>
                <w:rFonts w:ascii="Times New Roman" w:eastAsia="Times New Roman" w:hAnsi="Times New Roman" w:cs="Times New Roman"/>
                <w:b/>
                <w:bCs/>
                <w:lang w:eastAsia="fr-FR"/>
              </w:rPr>
              <w:t>Df</w:t>
            </w:r>
            <w:proofErr w:type="spellEnd"/>
          </w:p>
        </w:tc>
        <w:tc>
          <w:tcPr>
            <w:tcW w:w="417" w:type="pct"/>
            <w:tcBorders>
              <w:bottom w:val="single" w:sz="12" w:space="0" w:color="000000"/>
            </w:tcBorders>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 xml:space="preserve">Log </w:t>
            </w:r>
            <w:proofErr w:type="spellStart"/>
            <w:r w:rsidRPr="000126C0">
              <w:rPr>
                <w:rFonts w:ascii="Times New Roman" w:eastAsia="Times New Roman" w:hAnsi="Times New Roman" w:cs="Times New Roman"/>
                <w:b/>
                <w:bCs/>
                <w:lang w:eastAsia="fr-FR"/>
              </w:rPr>
              <w:t>Likelihood</w:t>
            </w:r>
            <w:proofErr w:type="spellEnd"/>
          </w:p>
        </w:tc>
        <w:tc>
          <w:tcPr>
            <w:tcW w:w="417" w:type="pct"/>
            <w:tcBorders>
              <w:bottom w:val="single" w:sz="12" w:space="0" w:color="000000"/>
            </w:tcBorders>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roofErr w:type="spellStart"/>
            <w:r w:rsidRPr="000126C0">
              <w:rPr>
                <w:rFonts w:ascii="Times New Roman" w:eastAsia="Times New Roman" w:hAnsi="Times New Roman" w:cs="Times New Roman"/>
                <w:b/>
                <w:bCs/>
                <w:lang w:eastAsia="fr-FR"/>
              </w:rPr>
              <w:t>AICc</w:t>
            </w:r>
            <w:proofErr w:type="spellEnd"/>
          </w:p>
        </w:tc>
        <w:tc>
          <w:tcPr>
            <w:tcW w:w="417" w:type="pct"/>
            <w:tcBorders>
              <w:bottom w:val="single" w:sz="12" w:space="0" w:color="000000"/>
            </w:tcBorders>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Delta</w:t>
            </w:r>
          </w:p>
        </w:tc>
        <w:tc>
          <w:tcPr>
            <w:tcW w:w="414" w:type="pct"/>
            <w:tcBorders>
              <w:bottom w:val="single" w:sz="12" w:space="0" w:color="000000"/>
            </w:tcBorders>
            <w:vAlign w:val="center"/>
            <w:hideMark/>
          </w:tcPr>
          <w:p w:rsidR="00685ED9" w:rsidRPr="000126C0" w:rsidRDefault="00685ED9" w:rsidP="0023754B">
            <w:pPr>
              <w:spacing w:after="0" w:line="360" w:lineRule="auto"/>
              <w:jc w:val="center"/>
              <w:rPr>
                <w:rFonts w:ascii="Times New Roman" w:eastAsia="Times New Roman" w:hAnsi="Times New Roman" w:cs="Times New Roman"/>
                <w:lang w:eastAsia="fr-FR"/>
              </w:rPr>
            </w:pPr>
            <w:proofErr w:type="spellStart"/>
            <w:r w:rsidRPr="000126C0">
              <w:rPr>
                <w:rFonts w:ascii="Times New Roman" w:eastAsia="Times New Roman" w:hAnsi="Times New Roman" w:cs="Times New Roman"/>
                <w:b/>
                <w:bCs/>
                <w:lang w:eastAsia="fr-FR"/>
              </w:rPr>
              <w:t>Weight</w:t>
            </w:r>
            <w:proofErr w:type="spellEnd"/>
          </w:p>
        </w:tc>
      </w:tr>
      <w:tr w:rsidR="00685ED9" w:rsidRPr="000126C0" w:rsidTr="0023754B">
        <w:trPr>
          <w:trHeight w:val="375"/>
          <w:tblCellSpacing w:w="0" w:type="dxa"/>
        </w:trPr>
        <w:tc>
          <w:tcPr>
            <w:tcW w:w="416"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5.78</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0.01</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0.18</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7</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-369.79</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753.80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c>
          <w:tcPr>
            <w:tcW w:w="414"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0.57</w:t>
            </w:r>
          </w:p>
        </w:tc>
      </w:tr>
      <w:tr w:rsidR="00685ED9" w:rsidRPr="000126C0" w:rsidTr="0023754B">
        <w:trPr>
          <w:trHeight w:val="375"/>
          <w:tblCellSpacing w:w="0" w:type="dxa"/>
        </w:trPr>
        <w:tc>
          <w:tcPr>
            <w:tcW w:w="416" w:type="pct"/>
            <w:tcBorders>
              <w:bottom w:val="single" w:sz="6" w:space="0" w:color="000000"/>
            </w:tcBorders>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2</w:t>
            </w:r>
          </w:p>
        </w:tc>
        <w:tc>
          <w:tcPr>
            <w:tcW w:w="417" w:type="pct"/>
            <w:tcBorders>
              <w:bottom w:val="single" w:sz="6" w:space="0" w:color="000000"/>
            </w:tcBorders>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5.84</w:t>
            </w:r>
          </w:p>
        </w:tc>
        <w:tc>
          <w:tcPr>
            <w:tcW w:w="417" w:type="pct"/>
            <w:tcBorders>
              <w:bottom w:val="single" w:sz="6" w:space="0" w:color="000000"/>
            </w:tcBorders>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w:t>
            </w:r>
          </w:p>
        </w:tc>
        <w:tc>
          <w:tcPr>
            <w:tcW w:w="417" w:type="pct"/>
            <w:tcBorders>
              <w:bottom w:val="single" w:sz="6" w:space="0" w:color="000000"/>
            </w:tcBorders>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w:t>
            </w:r>
          </w:p>
        </w:tc>
        <w:tc>
          <w:tcPr>
            <w:tcW w:w="417" w:type="pct"/>
            <w:tcBorders>
              <w:bottom w:val="single" w:sz="6" w:space="0" w:color="000000"/>
            </w:tcBorders>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0.01</w:t>
            </w:r>
          </w:p>
        </w:tc>
        <w:tc>
          <w:tcPr>
            <w:tcW w:w="417" w:type="pct"/>
            <w:tcBorders>
              <w:bottom w:val="single" w:sz="6" w:space="0" w:color="000000"/>
            </w:tcBorders>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w:t>
            </w:r>
          </w:p>
        </w:tc>
        <w:tc>
          <w:tcPr>
            <w:tcW w:w="417" w:type="pct"/>
            <w:tcBorders>
              <w:bottom w:val="single" w:sz="6" w:space="0" w:color="000000"/>
            </w:tcBorders>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0.19</w:t>
            </w:r>
          </w:p>
        </w:tc>
        <w:tc>
          <w:tcPr>
            <w:tcW w:w="417" w:type="pct"/>
            <w:tcBorders>
              <w:bottom w:val="single" w:sz="6" w:space="0" w:color="000000"/>
            </w:tcBorders>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8</w:t>
            </w:r>
          </w:p>
        </w:tc>
        <w:tc>
          <w:tcPr>
            <w:tcW w:w="417" w:type="pct"/>
            <w:tcBorders>
              <w:bottom w:val="single" w:sz="6" w:space="0" w:color="000000"/>
            </w:tcBorders>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-369.04</w:t>
            </w:r>
          </w:p>
        </w:tc>
        <w:tc>
          <w:tcPr>
            <w:tcW w:w="417" w:type="pct"/>
            <w:tcBorders>
              <w:bottom w:val="single" w:sz="6" w:space="0" w:color="000000"/>
            </w:tcBorders>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754.40</w:t>
            </w:r>
          </w:p>
        </w:tc>
        <w:tc>
          <w:tcPr>
            <w:tcW w:w="417" w:type="pct"/>
            <w:tcBorders>
              <w:bottom w:val="single" w:sz="6" w:space="0" w:color="000000"/>
            </w:tcBorders>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0.59</w:t>
            </w:r>
          </w:p>
        </w:tc>
        <w:tc>
          <w:tcPr>
            <w:tcW w:w="414" w:type="pct"/>
            <w:tcBorders>
              <w:bottom w:val="single" w:sz="6" w:space="0" w:color="000000"/>
            </w:tcBorders>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b/>
                <w:bCs/>
                <w:lang w:eastAsia="fr-FR"/>
              </w:rPr>
              <w:t>0.43</w:t>
            </w:r>
          </w:p>
        </w:tc>
      </w:tr>
      <w:tr w:rsidR="00685ED9" w:rsidRPr="000126C0" w:rsidTr="0023754B">
        <w:trPr>
          <w:trHeight w:val="375"/>
          <w:tblCellSpacing w:w="0" w:type="dxa"/>
        </w:trPr>
        <w:tc>
          <w:tcPr>
            <w:tcW w:w="416"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5.69</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0.01</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0.15</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-378.38</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766.90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13.07</w:t>
            </w:r>
          </w:p>
        </w:tc>
        <w:tc>
          <w:tcPr>
            <w:tcW w:w="414"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r>
      <w:tr w:rsidR="00685ED9" w:rsidRPr="000126C0" w:rsidTr="0023754B">
        <w:trPr>
          <w:trHeight w:val="375"/>
          <w:tblCellSpacing w:w="0" w:type="dxa"/>
        </w:trPr>
        <w:tc>
          <w:tcPr>
            <w:tcW w:w="416"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4</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5.60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0.01</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0.14</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4</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-379.91</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767.90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14.08</w:t>
            </w:r>
          </w:p>
        </w:tc>
        <w:tc>
          <w:tcPr>
            <w:tcW w:w="414"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r>
      <w:tr w:rsidR="00685ED9" w:rsidRPr="000126C0" w:rsidTr="0023754B">
        <w:trPr>
          <w:trHeight w:val="375"/>
          <w:tblCellSpacing w:w="0" w:type="dxa"/>
        </w:trPr>
        <w:tc>
          <w:tcPr>
            <w:tcW w:w="416"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6.11</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0.15</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6</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-379.26</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770.70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16.88</w:t>
            </w:r>
          </w:p>
        </w:tc>
        <w:tc>
          <w:tcPr>
            <w:tcW w:w="414"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r>
      <w:tr w:rsidR="00685ED9" w:rsidRPr="000126C0" w:rsidTr="0023754B">
        <w:trPr>
          <w:trHeight w:val="375"/>
          <w:tblCellSpacing w:w="0" w:type="dxa"/>
        </w:trPr>
        <w:tc>
          <w:tcPr>
            <w:tcW w:w="416"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6</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5.89</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0.01</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0.13</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6</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-382.48</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777.10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23.31</w:t>
            </w:r>
          </w:p>
        </w:tc>
        <w:tc>
          <w:tcPr>
            <w:tcW w:w="414"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r>
      <w:tr w:rsidR="00685ED9" w:rsidRPr="000126C0" w:rsidTr="0023754B">
        <w:trPr>
          <w:trHeight w:val="375"/>
          <w:tblCellSpacing w:w="0" w:type="dxa"/>
        </w:trPr>
        <w:tc>
          <w:tcPr>
            <w:tcW w:w="416"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7</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5.72</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0.01</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0.09</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-391.94</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789.90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36.09</w:t>
            </w:r>
          </w:p>
        </w:tc>
        <w:tc>
          <w:tcPr>
            <w:tcW w:w="414"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r>
      <w:tr w:rsidR="00685ED9" w:rsidRPr="000126C0" w:rsidTr="0023754B">
        <w:trPr>
          <w:trHeight w:val="375"/>
          <w:tblCellSpacing w:w="0" w:type="dxa"/>
        </w:trPr>
        <w:tc>
          <w:tcPr>
            <w:tcW w:w="416"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8</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6.25</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0.09</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-392.79</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795.70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41.89</w:t>
            </w:r>
          </w:p>
        </w:tc>
        <w:tc>
          <w:tcPr>
            <w:tcW w:w="414"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r>
      <w:tr w:rsidR="00685ED9" w:rsidRPr="000126C0" w:rsidTr="0023754B">
        <w:trPr>
          <w:trHeight w:val="375"/>
          <w:tblCellSpacing w:w="0" w:type="dxa"/>
        </w:trPr>
        <w:tc>
          <w:tcPr>
            <w:tcW w:w="416"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9</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5.97</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0.06</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3</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-400.30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806.70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52.81</w:t>
            </w:r>
          </w:p>
        </w:tc>
        <w:tc>
          <w:tcPr>
            <w:tcW w:w="414"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r>
      <w:tr w:rsidR="00685ED9" w:rsidRPr="000126C0" w:rsidTr="0023754B">
        <w:trPr>
          <w:trHeight w:val="375"/>
          <w:tblCellSpacing w:w="0" w:type="dxa"/>
        </w:trPr>
        <w:tc>
          <w:tcPr>
            <w:tcW w:w="416"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10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6.12</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2</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-413.18</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830.40</w:t>
            </w:r>
          </w:p>
        </w:tc>
        <w:tc>
          <w:tcPr>
            <w:tcW w:w="417"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76.55</w:t>
            </w:r>
          </w:p>
        </w:tc>
        <w:tc>
          <w:tcPr>
            <w:tcW w:w="414" w:type="pct"/>
            <w:vAlign w:val="center"/>
            <w:hideMark/>
          </w:tcPr>
          <w:p w:rsidR="00685ED9" w:rsidRPr="000126C0" w:rsidRDefault="00685ED9" w:rsidP="0023754B">
            <w:pPr>
              <w:spacing w:after="0" w:line="480" w:lineRule="auto"/>
              <w:jc w:val="center"/>
              <w:rPr>
                <w:rFonts w:ascii="Times New Roman" w:eastAsia="Times New Roman" w:hAnsi="Times New Roman" w:cs="Times New Roman"/>
                <w:lang w:eastAsia="fr-FR"/>
              </w:rPr>
            </w:pPr>
            <w:r w:rsidRPr="000126C0">
              <w:rPr>
                <w:rFonts w:ascii="Times New Roman" w:eastAsia="Times New Roman" w:hAnsi="Times New Roman" w:cs="Times New Roman"/>
                <w:lang w:eastAsia="fr-FR"/>
              </w:rPr>
              <w:t>0</w:t>
            </w:r>
          </w:p>
        </w:tc>
      </w:tr>
    </w:tbl>
    <w:p w:rsidR="00685ED9" w:rsidRPr="005F68F1" w:rsidRDefault="00685ED9">
      <w:pPr>
        <w:rPr>
          <w:lang w:val="en-US"/>
        </w:rPr>
      </w:pPr>
    </w:p>
    <w:sectPr w:rsidR="00685ED9" w:rsidRPr="005F68F1" w:rsidSect="00F86D1C">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8F1"/>
    <w:rsid w:val="000302A8"/>
    <w:rsid w:val="00305373"/>
    <w:rsid w:val="005A0F23"/>
    <w:rsid w:val="005F68F1"/>
    <w:rsid w:val="00683151"/>
    <w:rsid w:val="00685ED9"/>
    <w:rsid w:val="006A2075"/>
    <w:rsid w:val="006C733A"/>
    <w:rsid w:val="007C27E7"/>
    <w:rsid w:val="007C749B"/>
    <w:rsid w:val="007D791C"/>
    <w:rsid w:val="008624FC"/>
    <w:rsid w:val="00C50B00"/>
    <w:rsid w:val="00F86D1C"/>
    <w:rsid w:val="00F91C7D"/>
    <w:rsid w:val="00FC40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8F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5F68F1"/>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extedebulles">
    <w:name w:val="Balloon Text"/>
    <w:basedOn w:val="Normal"/>
    <w:link w:val="TextedebullesCar"/>
    <w:uiPriority w:val="99"/>
    <w:semiHidden/>
    <w:unhideWhenUsed/>
    <w:rsid w:val="005F68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F68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8F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5F68F1"/>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extedebulles">
    <w:name w:val="Balloon Text"/>
    <w:basedOn w:val="Normal"/>
    <w:link w:val="TextedebullesCar"/>
    <w:uiPriority w:val="99"/>
    <w:semiHidden/>
    <w:unhideWhenUsed/>
    <w:rsid w:val="005F68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F68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09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10</Pages>
  <Words>1123</Words>
  <Characters>6181</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7290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Manionlympique</dc:creator>
  <cp:lastModifiedBy>Manionlympique</cp:lastModifiedBy>
  <cp:revision>15</cp:revision>
  <dcterms:created xsi:type="dcterms:W3CDTF">2018-12-20T14:32:00Z</dcterms:created>
  <dcterms:modified xsi:type="dcterms:W3CDTF">2019-02-25T10:46:00Z</dcterms:modified>
</cp:coreProperties>
</file>