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73C" w:rsidRDefault="006D131B">
      <w:pPr>
        <w:rPr>
          <w:rFonts w:ascii="Times New Roman" w:hAnsi="Times New Roman" w:cs="Times New Roman"/>
          <w:i/>
          <w:sz w:val="24"/>
          <w:szCs w:val="24"/>
        </w:rPr>
      </w:pPr>
      <w:r w:rsidRPr="006D131B">
        <w:rPr>
          <w:rFonts w:ascii="Times New Roman" w:hAnsi="Times New Roman" w:cs="Times New Roman"/>
          <w:b/>
          <w:sz w:val="24"/>
          <w:szCs w:val="24"/>
        </w:rPr>
        <w:t>Supplementary Table 7:</w:t>
      </w:r>
      <w:r w:rsidRPr="006D131B">
        <w:rPr>
          <w:rFonts w:ascii="Times New Roman" w:hAnsi="Times New Roman" w:cs="Times New Roman"/>
          <w:sz w:val="24"/>
          <w:szCs w:val="24"/>
        </w:rPr>
        <w:t xml:space="preserve"> Results of snail collection survey and LAMP for </w:t>
      </w:r>
      <w:r w:rsidRPr="006D131B">
        <w:rPr>
          <w:rFonts w:ascii="Times New Roman" w:hAnsi="Times New Roman" w:cs="Times New Roman"/>
          <w:i/>
          <w:sz w:val="24"/>
          <w:szCs w:val="24"/>
        </w:rPr>
        <w:t>S. japonicum</w:t>
      </w:r>
    </w:p>
    <w:tbl>
      <w:tblPr>
        <w:tblW w:w="13026" w:type="dxa"/>
        <w:tblLook w:val="04A0" w:firstRow="1" w:lastRow="0" w:firstColumn="1" w:lastColumn="0" w:noHBand="0" w:noVBand="1"/>
      </w:tblPr>
      <w:tblGrid>
        <w:gridCol w:w="1009"/>
        <w:gridCol w:w="1481"/>
        <w:gridCol w:w="1217"/>
        <w:gridCol w:w="1030"/>
        <w:gridCol w:w="1399"/>
        <w:gridCol w:w="1224"/>
        <w:gridCol w:w="1043"/>
        <w:gridCol w:w="1030"/>
        <w:gridCol w:w="1067"/>
        <w:gridCol w:w="1588"/>
        <w:gridCol w:w="938"/>
      </w:tblGrid>
      <w:tr w:rsidR="006D131B" w:rsidRPr="006D131B" w:rsidTr="006D131B">
        <w:trPr>
          <w:trHeight w:val="600"/>
        </w:trPr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Province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Village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No. Locations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No. </w:t>
            </w:r>
            <w:proofErr w:type="spellStart"/>
            <w:r w:rsidRPr="006D131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subsites</w:t>
            </w:r>
            <w:proofErr w:type="spellEnd"/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Environment type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Vegetation type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No. snails collected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Positive snails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No. </w:t>
            </w:r>
            <w:proofErr w:type="spellStart"/>
            <w:r w:rsidRPr="006D131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pos</w:t>
            </w:r>
            <w:proofErr w:type="spellEnd"/>
            <w:r w:rsidRPr="006D131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humans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No. animals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No. </w:t>
            </w:r>
            <w:proofErr w:type="spellStart"/>
            <w:r w:rsidRPr="006D131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pos</w:t>
            </w:r>
            <w:proofErr w:type="spellEnd"/>
            <w:r w:rsidRPr="006D131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animals</w:t>
            </w:r>
          </w:p>
        </w:tc>
      </w:tr>
      <w:tr w:rsidR="006D131B" w:rsidRPr="006D131B" w:rsidTr="006D131B">
        <w:trPr>
          <w:trHeight w:val="300"/>
        </w:trPr>
        <w:tc>
          <w:tcPr>
            <w:tcW w:w="100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Jiangxi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Xinhua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Marshland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Grass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878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6D131B" w:rsidRPr="006D131B" w:rsidTr="006D131B">
        <w:trPr>
          <w:trHeight w:val="300"/>
        </w:trPr>
        <w:tc>
          <w:tcPr>
            <w:tcW w:w="10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Dingshan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Marshland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Grass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453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6D131B" w:rsidRPr="006D131B" w:rsidTr="006D131B">
        <w:trPr>
          <w:trHeight w:val="300"/>
        </w:trPr>
        <w:tc>
          <w:tcPr>
            <w:tcW w:w="10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Caohui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Marshland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Grass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  <w:bookmarkStart w:id="0" w:name="_GoBack"/>
            <w:bookmarkEnd w:id="0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6D131B" w:rsidRPr="006D131B" w:rsidTr="006D131B">
        <w:trPr>
          <w:trHeight w:val="300"/>
        </w:trPr>
        <w:tc>
          <w:tcPr>
            <w:tcW w:w="10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Dongfang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Marshland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Grass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366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6D131B" w:rsidRPr="006D131B" w:rsidTr="006D131B">
        <w:trPr>
          <w:trHeight w:val="300"/>
        </w:trPr>
        <w:tc>
          <w:tcPr>
            <w:tcW w:w="10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Huangjia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Marshland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Grass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466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6D131B" w:rsidRPr="006D131B" w:rsidTr="006D131B">
        <w:trPr>
          <w:trHeight w:val="300"/>
        </w:trPr>
        <w:tc>
          <w:tcPr>
            <w:tcW w:w="10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Fuqian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Marshland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Grass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237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6D131B" w:rsidRPr="006D131B" w:rsidTr="006D131B">
        <w:trPr>
          <w:trHeight w:val="300"/>
        </w:trPr>
        <w:tc>
          <w:tcPr>
            <w:tcW w:w="10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Biaoen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Marshland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Grass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6D131B" w:rsidRPr="006D131B" w:rsidTr="006D131B">
        <w:trPr>
          <w:trHeight w:val="300"/>
        </w:trPr>
        <w:tc>
          <w:tcPr>
            <w:tcW w:w="10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Huanggin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Marshland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Grass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237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6D131B" w:rsidRPr="006D131B" w:rsidTr="006D131B">
        <w:trPr>
          <w:trHeight w:val="300"/>
        </w:trPr>
        <w:tc>
          <w:tcPr>
            <w:tcW w:w="10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Total number of snails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2649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36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6D131B" w:rsidRPr="006D131B" w:rsidTr="006D131B">
        <w:trPr>
          <w:trHeight w:val="300"/>
        </w:trPr>
        <w:tc>
          <w:tcPr>
            <w:tcW w:w="100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Hunan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Longwang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Marshland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Grass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171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34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</w:tr>
      <w:tr w:rsidR="006D131B" w:rsidRPr="006D131B" w:rsidTr="006D131B">
        <w:trPr>
          <w:trHeight w:val="300"/>
        </w:trPr>
        <w:tc>
          <w:tcPr>
            <w:tcW w:w="10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Xiangjiang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Marshland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Grass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318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29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6D131B" w:rsidRPr="006D131B" w:rsidTr="006D131B">
        <w:trPr>
          <w:trHeight w:val="300"/>
        </w:trPr>
        <w:tc>
          <w:tcPr>
            <w:tcW w:w="10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Zhangshu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Marshland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Forest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320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21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6D131B" w:rsidRPr="006D131B" w:rsidTr="006D131B">
        <w:trPr>
          <w:trHeight w:val="300"/>
        </w:trPr>
        <w:tc>
          <w:tcPr>
            <w:tcW w:w="10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Changjiang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Marshland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Forest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405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6D131B" w:rsidRPr="006D131B" w:rsidTr="006D131B">
        <w:trPr>
          <w:trHeight w:val="300"/>
        </w:trPr>
        <w:tc>
          <w:tcPr>
            <w:tcW w:w="10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Ganzhou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Marshland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Grass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24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</w:tr>
      <w:tr w:rsidR="006D131B" w:rsidRPr="006D131B" w:rsidTr="006D131B">
        <w:trPr>
          <w:trHeight w:val="300"/>
        </w:trPr>
        <w:tc>
          <w:tcPr>
            <w:tcW w:w="10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Xincheng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Marshland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Reed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534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23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6D131B" w:rsidRPr="006D131B" w:rsidTr="006D131B">
        <w:trPr>
          <w:trHeight w:val="300"/>
        </w:trPr>
        <w:tc>
          <w:tcPr>
            <w:tcW w:w="10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Dongtinghong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Marshland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Reed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897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6D131B" w:rsidRPr="006D131B" w:rsidTr="006D131B">
        <w:trPr>
          <w:trHeight w:val="300"/>
        </w:trPr>
        <w:tc>
          <w:tcPr>
            <w:tcW w:w="10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Xinggang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Marshland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Forest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71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18</w:t>
            </w:r>
          </w:p>
        </w:tc>
      </w:tr>
      <w:tr w:rsidR="006D131B" w:rsidRPr="006D131B" w:rsidTr="006D131B">
        <w:trPr>
          <w:trHeight w:val="300"/>
        </w:trPr>
        <w:tc>
          <w:tcPr>
            <w:tcW w:w="10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D131B" w:rsidRPr="006D131B" w:rsidRDefault="006D131B" w:rsidP="006D13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6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Total number of snails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2760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152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120*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D131B" w:rsidRPr="006D131B" w:rsidRDefault="006D131B" w:rsidP="006D13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6D131B">
              <w:rPr>
                <w:rFonts w:ascii="Calibri" w:eastAsia="Times New Roman" w:hAnsi="Calibri" w:cs="Calibri"/>
                <w:color w:val="000000"/>
                <w:lang w:val="en-US"/>
              </w:rPr>
              <w:t>22</w:t>
            </w:r>
          </w:p>
        </w:tc>
      </w:tr>
    </w:tbl>
    <w:p w:rsidR="006D131B" w:rsidRPr="006D131B" w:rsidRDefault="006D131B">
      <w:pPr>
        <w:rPr>
          <w:rFonts w:ascii="Times New Roman" w:hAnsi="Times New Roman" w:cs="Times New Roman"/>
          <w:sz w:val="24"/>
          <w:szCs w:val="24"/>
        </w:rPr>
      </w:pPr>
      <w:r w:rsidRPr="006D131B">
        <w:rPr>
          <w:rFonts w:ascii="Times New Roman" w:hAnsi="Times New Roman" w:cs="Times New Roman"/>
          <w:sz w:val="24"/>
          <w:szCs w:val="24"/>
        </w:rPr>
        <w:t>*114 subjected to qPCR and ddPCR</w:t>
      </w:r>
    </w:p>
    <w:sectPr w:rsidR="006D131B" w:rsidRPr="006D131B" w:rsidSect="006D131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1B"/>
    <w:rsid w:val="0004073C"/>
    <w:rsid w:val="006D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EE6C0"/>
  <w15:chartTrackingRefBased/>
  <w15:docId w15:val="{B3E81C4F-82E8-4386-AC47-7F01CA1F9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4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QIMR Berghofer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Gordon</dc:creator>
  <cp:keywords/>
  <dc:description/>
  <cp:lastModifiedBy>Catherine Gordon</cp:lastModifiedBy>
  <cp:revision>1</cp:revision>
  <dcterms:created xsi:type="dcterms:W3CDTF">2021-06-30T05:48:00Z</dcterms:created>
  <dcterms:modified xsi:type="dcterms:W3CDTF">2021-06-30T05:49:00Z</dcterms:modified>
</cp:coreProperties>
</file>