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21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bookmarkStart w:id="0" w:name="_GoBack"/>
      <w:bookmarkEnd w:id="0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# Suplementary S1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Diversification process between monogenoids (Dactylogyridae) and their marine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catfish (Siluriformes: Ariidae) from the Atlantic coast of South America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pt-BR"/>
        </w:rPr>
        <w:t># G.B. Soares, E.A. Adriano, M.V. Domingues, J.A. Balbuena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Address correspondence to j.a.balbuena@uv.es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R script to Compute Cophylospace R2 (Blasco-Costa et al. 2021)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 xml:space="preserve"># Input files available on Zenodo </w:t>
      </w:r>
      <w:r w:rsidR="00312286" w:rsidRPr="00312286">
        <w:rPr>
          <w:rFonts w:ascii="Courier New" w:hAnsi="Courier New" w:cs="Courier New"/>
          <w:color w:val="008000"/>
          <w:sz w:val="20"/>
          <w:szCs w:val="20"/>
          <w:lang w:val="en-GB"/>
        </w:rPr>
        <w:t>https://doi.org/10.5281/zenodo.7074210</w:t>
      </w: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 xml:space="preserve">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##### Script starts here #######################################################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Load libraries required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library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library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phytools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1. COMPUTE PROCRUSTES R2 IN EACH COPHYLOSPACE DIMENSION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 xml:space="preserve"># 1.1. COMPARISON PHYLOGENY H - PHYLOGENY P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Read trees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"host_tree.txt"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Ptree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"parasite_tree.txt"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 xml:space="preserve"># Read HP assoc matrix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read.table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"Dataset_4_matrix_Parasite_Host_association.txt"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               header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row.names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as.matrix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Compute patristic distances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DH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Htree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Ptree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DH, DP,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D, nperm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10000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 method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        proc.warnings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shuffled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print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R2a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ss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print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R2a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1.2. COMPARISON PHYLOGENY P - MORPHOLOGY H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HMtree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"Dataset_3_matrixdistance_of_host_morfo_Marceniuk2012.txt"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Ptree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"parasite_tree.txt"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DH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HMtree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Ptree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DH, DP,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D, nperm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10000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 method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        proc.warnings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shuffled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print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R2HM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ss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print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R2HM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1.3. COMPARISON PHYLOGENY H - MORPHOLOGY P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1.3.1 VENTRAL ANCHORS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"host_tree.txt"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ProAVtree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"Dataset_1_matrix_shape_coordinates_Anchor_Ventral.txt"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lastRenderedPageBreak/>
        <w:t xml:space="preserve">DH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Htree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ProAVtree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DH, DP,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D, nperm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10000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method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        proc.warnings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shuffled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print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R2ProAV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ss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print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R2ProAV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1.3.2 DORSAL ANCHORS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"host_tree.txt"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ProADtree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"Dataset_2_matrix_shape_coordinates_Anchor_Dorsal.txt"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DH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Htree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ProADtree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DH, DP,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D, correction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D, nperm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10000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method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        proc.warnings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shuffled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print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R2ProAD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ss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print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R2ProAD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2. COMPUTE PROCRUSTES R2 AND CONFIDENCE INTERVALS BASED ON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   POST-PROBABILITY TREES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## Read post-probability trees; parasites and hosts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Ptrees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read.nexus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"parasite_Tree_run1000tree.t"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Ptrees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Ptrees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[-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502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</w:t>
      </w: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remove burn in set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Trees need to be rooted correctly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Ptrees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lapply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Ptrees,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function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x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ape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::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root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x, outgroup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"G_bu"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"G_co"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class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Ptrees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"multiPhylo"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Root taxa dropped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Ptrees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lapply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Ptrees,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function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x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ape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::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drop.tip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x, tip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"G_bu"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"G_co"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class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Ptrees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"multiPhylo"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read.nexus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"host_Tree_run2000tree.t"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Htrees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[-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502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remove burn in set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Trees need to be rooted correctly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We tried to root trees at c("G_at", "G_fe", "G_pe", "I_pu", "C_sp", "A_at")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but some taxa were not always at the root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Since the consensus tree shows "A_at" at root, trees were rooted as follows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lapply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Htrees,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function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x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ape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::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root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x, outgroup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"A_at"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class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Htrees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"multiPhylo"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Root taxa dropped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lapply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Htrees,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function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x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ape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::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drop.tip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x,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               tip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"G_at"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"G_fe"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"G_pe"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"I_pu"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"C_sp"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"A_at"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class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Ptrees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"multiPhylo"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There are 2000 host trees. Select 1000 randomly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selectT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sample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: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2000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1000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Htrees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Htrees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selectT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Compute patristic distances post-probability trees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DisH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lapply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Htrees,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DisP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lapply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Ptrees,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 xml:space="preserve"># 4.1 PHYLOGENY H - PHYLOGENY P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lastRenderedPageBreak/>
        <w:t># Compute R2 post-probability trees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rep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NA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length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for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i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in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: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length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{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[[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i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]]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, DisP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[[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i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]]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,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D, nperm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 method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R2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i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ss 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}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4.2 PHYLOGENY P - MORPHOLOGY H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Read morphology data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MH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"Dataset_3_matrixdistance_of_host_morfo_Marceniuk2012.txt"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DMH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MH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Compute R2s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R2MH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rep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NA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length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for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i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in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: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length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{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DMH, DisP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[[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i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]]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,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D, nperm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  method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R2MH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i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ss 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}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DMH, DP,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D, nperm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  method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R2CMH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ss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4.3 PHYLOGENY H - MORPHOLOGY P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4.3.1 VENTRAL ANCHORS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Read P morphological data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MPv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"Dataset_1_matrix_shape_coordinates_Anchor_Ventral.txt"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DMPv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MPv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#Compute R2s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R2MPv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rep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NA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length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for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i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in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: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length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{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[[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i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]]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, DMPv, 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D, nperm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  method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R2MPv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i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ss 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}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DH, DMPv,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D, nperm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  method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R2CMPv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ss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pt-BR"/>
        </w:rPr>
        <w:t># 4.3.2 DORSAL ANCHORS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Read P morphological data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MPd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read.tree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"Dataset_2_matrix_shape_coordinates_Anchor_Dorsal.txt"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DMPd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cophenetic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MPd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Compute R2s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R2MPd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rep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NA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length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for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i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in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: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length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{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DisH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[[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i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]]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, DMPd, 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D, nperm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  method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 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R2MPd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[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i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]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ss 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}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prepare_paco_data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DH, DMPd, HP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lastRenderedPageBreak/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add_pcoord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PACo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D, nperm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,  method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"r0"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symmetric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GB"/>
        </w:rPr>
        <w:t>TRUE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R2CMPd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&lt;-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-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D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>gof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$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ss 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Plot results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boxplot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R2, R2MH, R2MPv, R2MPd,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names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pt-BR"/>
        </w:rPr>
        <w:t>"Cophylogenetic signal"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                                        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pt-BR"/>
        </w:rPr>
        <w:t>"Host interaction"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                                        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pt-BR"/>
        </w:rPr>
        <w:t>"Parasite interaction (VA)"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                                        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pt-BR"/>
        </w:rPr>
        <w:t>"Parasite interaction (DA)"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>,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       ylab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=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pt-BR"/>
        </w:rPr>
        <w:t>"Procrustes R2"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lines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1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1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quantile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R2,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0.025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0.975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col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pt-BR"/>
        </w:rPr>
        <w:t>"red"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lines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2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2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quantile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R2MH,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0.025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0.975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col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pt-BR"/>
        </w:rPr>
        <w:t>"red"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lines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3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3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quantile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R2MPv,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0.025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pt-BR"/>
        </w:rPr>
        <w:t>0.975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pt-BR"/>
        </w:rPr>
        <w:t>col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pt-BR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pt-BR"/>
        </w:rPr>
        <w:t>"red"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pt-BR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lines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4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4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quantile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R2MPd,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(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0.025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FF8000"/>
          <w:sz w:val="20"/>
          <w:szCs w:val="20"/>
          <w:highlight w:val="white"/>
          <w:lang w:val="en-GB"/>
        </w:rPr>
        <w:t>0.975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))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, </w:t>
      </w:r>
      <w:r w:rsidRPr="003D3788">
        <w:rPr>
          <w:rFonts w:ascii="Courier New" w:hAnsi="Courier New" w:cs="Courier New"/>
          <w:color w:val="8000FF"/>
          <w:sz w:val="20"/>
          <w:szCs w:val="20"/>
          <w:highlight w:val="white"/>
          <w:lang w:val="en-GB"/>
        </w:rPr>
        <w:t>col</w:t>
      </w:r>
      <w:r w:rsidRPr="003D3788"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  <w:t xml:space="preserve"> 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=</w:t>
      </w:r>
      <w:r w:rsidRPr="003D3788">
        <w:rPr>
          <w:rFonts w:ascii="Courier New" w:hAnsi="Courier New" w:cs="Courier New"/>
          <w:color w:val="808080"/>
          <w:sz w:val="20"/>
          <w:szCs w:val="20"/>
          <w:highlight w:val="white"/>
          <w:lang w:val="en-GB"/>
        </w:rPr>
        <w:t>"red"</w:t>
      </w:r>
      <w:r w:rsidRPr="003D378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GB"/>
        </w:rPr>
        <w:t>)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#Script ends here #############################################################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p w:rsidR="00896621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# REFERENCE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# Blasco-Costa et al. 2021. </w:t>
      </w: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Trends in Ecology &amp; Evolution 36: 907-918</w:t>
      </w:r>
    </w:p>
    <w:p w:rsidR="00896621" w:rsidRPr="003D3788" w:rsidRDefault="008966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  <w:r w:rsidRPr="003D3788">
        <w:rPr>
          <w:rFonts w:ascii="Courier New" w:hAnsi="Courier New" w:cs="Courier New"/>
          <w:color w:val="008000"/>
          <w:sz w:val="20"/>
          <w:szCs w:val="20"/>
          <w:highlight w:val="white"/>
          <w:lang w:val="en-GB"/>
        </w:rPr>
        <w:t># https://doi.org/10.1016/j.tree.2021.06.006</w:t>
      </w:r>
    </w:p>
    <w:p w:rsidR="00EA4657" w:rsidRPr="003D3788" w:rsidRDefault="00EA46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GB"/>
        </w:rPr>
      </w:pPr>
    </w:p>
    <w:sectPr w:rsidR="00EA4657" w:rsidRPr="003D3788" w:rsidSect="003D378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88"/>
    <w:rsid w:val="00312286"/>
    <w:rsid w:val="003D3788"/>
    <w:rsid w:val="008072A4"/>
    <w:rsid w:val="00896621"/>
    <w:rsid w:val="00E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3454A0-E57E-4E63-BB00-B7B5A21E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3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</dc:creator>
  <cp:keywords/>
  <dc:description/>
  <cp:lastModifiedBy>JAB</cp:lastModifiedBy>
  <cp:revision>2</cp:revision>
  <cp:lastPrinted>2022-10-19T11:59:00Z</cp:lastPrinted>
  <dcterms:created xsi:type="dcterms:W3CDTF">2022-11-07T15:23:00Z</dcterms:created>
  <dcterms:modified xsi:type="dcterms:W3CDTF">2022-11-07T15:23:00Z</dcterms:modified>
</cp:coreProperties>
</file>