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C6" w:rsidRDefault="00C70FD4" w:rsidP="00CC7CC6">
      <w:pPr>
        <w:rPr>
          <w:rFonts w:ascii="Times New Roman" w:hAnsi="Times New Roman"/>
          <w:sz w:val="24"/>
          <w:szCs w:val="24"/>
          <w:vertAlign w:val="superscript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Supplementary </w:t>
      </w:r>
      <w:r w:rsidR="00CC7CC6" w:rsidRPr="002E0F49">
        <w:rPr>
          <w:rFonts w:ascii="Times New Roman" w:hAnsi="Times New Roman"/>
          <w:b/>
          <w:bCs/>
          <w:sz w:val="24"/>
          <w:szCs w:val="24"/>
          <w:lang w:val="en-GB"/>
        </w:rPr>
        <w:t xml:space="preserve">Table </w:t>
      </w:r>
      <w:r w:rsidR="00402EE2">
        <w:rPr>
          <w:rFonts w:ascii="Times New Roman" w:hAnsi="Times New Roman"/>
          <w:b/>
          <w:bCs/>
          <w:sz w:val="24"/>
          <w:szCs w:val="24"/>
          <w:lang w:val="en-GB"/>
        </w:rPr>
        <w:t>S1</w:t>
      </w:r>
      <w:r w:rsidR="00CC7CC6" w:rsidRPr="002E0F49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r w:rsidR="00CC7CC6">
        <w:rPr>
          <w:rFonts w:ascii="Times New Roman" w:hAnsi="Times New Roman"/>
          <w:sz w:val="24"/>
          <w:szCs w:val="24"/>
          <w:lang w:val="en-GB"/>
        </w:rPr>
        <w:t xml:space="preserve"> Main effects and cross-level interactions between individual-level (L1) and school-level (L2) variables for </w:t>
      </w:r>
      <w:r w:rsidR="00C378C4">
        <w:rPr>
          <w:rFonts w:ascii="Times New Roman" w:hAnsi="Times New Roman"/>
          <w:sz w:val="24"/>
          <w:szCs w:val="24"/>
          <w:lang w:val="en-GB"/>
        </w:rPr>
        <w:t>suicide</w:t>
      </w:r>
    </w:p>
    <w:p w:rsidR="00684E11" w:rsidRPr="001D0C96" w:rsidRDefault="00684E11" w:rsidP="00CC7CC6">
      <w:pPr>
        <w:rPr>
          <w:rFonts w:ascii="Times New Roman" w:hAnsi="Times New Roman"/>
          <w:sz w:val="24"/>
          <w:szCs w:val="24"/>
          <w:vertAlign w:val="superscript"/>
          <w:lang w:val="en-GB"/>
        </w:rPr>
      </w:pPr>
    </w:p>
    <w:tbl>
      <w:tblPr>
        <w:tblpPr w:leftFromText="180" w:rightFromText="180" w:vertAnchor="text" w:horzAnchor="page" w:tblpX="1839" w:tblpY="333"/>
        <w:tblW w:w="11942" w:type="dxa"/>
        <w:tblBorders>
          <w:top w:val="single" w:sz="4" w:space="0" w:color="000000"/>
          <w:bottom w:val="single" w:sz="4" w:space="0" w:color="000000"/>
        </w:tblBorders>
        <w:tblLayout w:type="fixed"/>
        <w:tblLook w:val="01E0"/>
      </w:tblPr>
      <w:tblGrid>
        <w:gridCol w:w="1763"/>
        <w:gridCol w:w="1724"/>
        <w:gridCol w:w="1569"/>
        <w:gridCol w:w="1420"/>
        <w:gridCol w:w="1451"/>
        <w:gridCol w:w="964"/>
        <w:gridCol w:w="1480"/>
        <w:gridCol w:w="510"/>
        <w:gridCol w:w="11"/>
        <w:gridCol w:w="1050"/>
      </w:tblGrid>
      <w:tr w:rsidR="00684E11" w:rsidRPr="008B6970" w:rsidTr="00523407">
        <w:trPr>
          <w:trHeight w:val="413"/>
        </w:trPr>
        <w:tc>
          <w:tcPr>
            <w:tcW w:w="1763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Pr="008B6970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Pr="008B6970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Pr="008B6970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Pr="008B6970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Pr="008B6970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Pr="008B6970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4E11" w:rsidRPr="008B6970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84E11" w:rsidRPr="008B6970" w:rsidTr="00523407">
        <w:trPr>
          <w:trHeight w:val="413"/>
        </w:trPr>
        <w:tc>
          <w:tcPr>
            <w:tcW w:w="1763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Pr="008B6970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Individual-</w:t>
            </w: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 xml:space="preserve">level </w:t>
            </w:r>
          </w:p>
          <w:p w:rsidR="00684E11" w:rsidRPr="008B6970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variable (L1)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Pr="008B6970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 xml:space="preserve">School-level </w:t>
            </w:r>
          </w:p>
          <w:p w:rsidR="00684E11" w:rsidRPr="000703A0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variable (L2)</w:t>
            </w:r>
            <w:r w:rsidR="00CE78DA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Effect of L1</w:t>
            </w:r>
          </w:p>
          <w:p w:rsidR="00684E11" w:rsidRPr="008B6970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OR (95% CI)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Effect of L2</w:t>
            </w:r>
          </w:p>
          <w:p w:rsidR="00684E11" w:rsidRPr="008B6970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OR (95% CI)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Interaction effect</w:t>
            </w:r>
          </w:p>
          <w:p w:rsidR="00684E11" w:rsidRPr="008B6970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OR (95% CI)</w:t>
            </w:r>
            <w:r w:rsidR="00C41B12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b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Interaction</w:t>
            </w:r>
          </w:p>
          <w:p w:rsidR="00684E11" w:rsidRPr="00CE78DA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</w:pPr>
            <w:r w:rsidRPr="008B6970">
              <w:rPr>
                <w:rFonts w:ascii="Arial" w:hAnsi="Arial" w:cs="Arial"/>
                <w:i/>
                <w:sz w:val="16"/>
                <w:szCs w:val="16"/>
                <w:lang w:val="en-GB"/>
              </w:rPr>
              <w:t>p</w:t>
            </w: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proofErr w:type="spellStart"/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value</w:t>
            </w:r>
            <w:r w:rsidR="00CE78DA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200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4E11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Interaction effect</w:t>
            </w:r>
          </w:p>
          <w:p w:rsidR="00684E11" w:rsidRPr="008B6970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OR (95% CI)</w:t>
            </w:r>
            <w:r w:rsidR="00C41B12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c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 w:rsidR="00684E11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Interaction</w:t>
            </w:r>
          </w:p>
          <w:p w:rsidR="00684E11" w:rsidRPr="00CE78DA" w:rsidRDefault="00684E11" w:rsidP="0052340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</w:pPr>
            <w:r w:rsidRPr="008B6970">
              <w:rPr>
                <w:rFonts w:ascii="Arial" w:hAnsi="Arial" w:cs="Arial"/>
                <w:i/>
                <w:sz w:val="16"/>
                <w:szCs w:val="16"/>
                <w:lang w:val="en-GB"/>
              </w:rPr>
              <w:t>p</w:t>
            </w: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proofErr w:type="spellStart"/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value</w:t>
            </w:r>
            <w:r w:rsidR="00CE78DA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c</w:t>
            </w:r>
            <w:proofErr w:type="spellEnd"/>
          </w:p>
        </w:tc>
      </w:tr>
      <w:tr w:rsidR="00684E11" w:rsidRPr="00A03E11" w:rsidTr="00523407">
        <w:trPr>
          <w:trHeight w:val="95"/>
        </w:trPr>
        <w:tc>
          <w:tcPr>
            <w:tcW w:w="1763" w:type="dxa"/>
            <w:tcBorders>
              <w:top w:val="single" w:sz="4" w:space="0" w:color="000000"/>
            </w:tcBorders>
          </w:tcPr>
          <w:p w:rsidR="00684E11" w:rsidRPr="00A03E11" w:rsidRDefault="00684E11" w:rsidP="0052340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24" w:type="dxa"/>
            <w:tcBorders>
              <w:top w:val="single" w:sz="4" w:space="0" w:color="000000"/>
            </w:tcBorders>
          </w:tcPr>
          <w:p w:rsidR="00684E11" w:rsidRPr="00A03E11" w:rsidRDefault="00684E11" w:rsidP="0052340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9" w:type="dxa"/>
            <w:tcBorders>
              <w:top w:val="single" w:sz="4" w:space="0" w:color="000000"/>
            </w:tcBorders>
          </w:tcPr>
          <w:p w:rsidR="00684E11" w:rsidRPr="00A03E11" w:rsidRDefault="00684E11" w:rsidP="0052340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20" w:type="dxa"/>
            <w:tcBorders>
              <w:top w:val="single" w:sz="4" w:space="0" w:color="000000"/>
            </w:tcBorders>
          </w:tcPr>
          <w:p w:rsidR="00684E11" w:rsidRPr="00A03E11" w:rsidRDefault="00684E11" w:rsidP="0052340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51" w:type="dxa"/>
            <w:tcBorders>
              <w:top w:val="single" w:sz="4" w:space="0" w:color="000000"/>
            </w:tcBorders>
          </w:tcPr>
          <w:p w:rsidR="00684E11" w:rsidRPr="00A03E11" w:rsidRDefault="00684E11" w:rsidP="0052340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</w:tcBorders>
          </w:tcPr>
          <w:p w:rsidR="00684E11" w:rsidRPr="00A03E11" w:rsidRDefault="00684E11" w:rsidP="0052340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</w:tcBorders>
          </w:tcPr>
          <w:p w:rsidR="00684E11" w:rsidRPr="00A03E11" w:rsidRDefault="00684E11" w:rsidP="0052340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</w:tcBorders>
          </w:tcPr>
          <w:p w:rsidR="00684E11" w:rsidRPr="00A03E11" w:rsidRDefault="00684E11" w:rsidP="0052340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84E11" w:rsidRPr="008B6970" w:rsidTr="00523407">
        <w:trPr>
          <w:trHeight w:val="395"/>
        </w:trPr>
        <w:tc>
          <w:tcPr>
            <w:tcW w:w="1763" w:type="dxa"/>
          </w:tcPr>
          <w:p w:rsidR="00684E11" w:rsidRPr="00CE78DA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</w:pPr>
            <w:r w:rsidRPr="007D7419">
              <w:rPr>
                <w:rFonts w:ascii="Arial" w:hAnsi="Arial" w:cs="Arial"/>
                <w:sz w:val="16"/>
                <w:szCs w:val="16"/>
              </w:rPr>
              <w:t>Foreign-</w:t>
            </w:r>
            <w:proofErr w:type="spellStart"/>
            <w:r w:rsidRPr="007D7419">
              <w:rPr>
                <w:rFonts w:ascii="Arial" w:hAnsi="Arial" w:cs="Arial"/>
                <w:sz w:val="16"/>
                <w:szCs w:val="16"/>
              </w:rPr>
              <w:t>born</w:t>
            </w:r>
            <w:r w:rsidR="00CE78DA">
              <w:rPr>
                <w:rFonts w:ascii="Arial" w:hAnsi="Arial" w:cs="Arial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1724" w:type="dxa"/>
          </w:tcPr>
          <w:p w:rsidR="00684E11" w:rsidRPr="008B6970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D7419">
              <w:rPr>
                <w:rFonts w:ascii="Arial" w:hAnsi="Arial" w:cs="Arial"/>
                <w:sz w:val="16"/>
                <w:szCs w:val="16"/>
              </w:rPr>
              <w:t>Foreign-born</w:t>
            </w:r>
          </w:p>
        </w:tc>
        <w:tc>
          <w:tcPr>
            <w:tcW w:w="1569" w:type="dxa"/>
          </w:tcPr>
          <w:p w:rsidR="00684E11" w:rsidRPr="005A1425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1.85 (1.38, 2.48)</w:t>
            </w:r>
          </w:p>
        </w:tc>
        <w:tc>
          <w:tcPr>
            <w:tcW w:w="1420" w:type="dxa"/>
          </w:tcPr>
          <w:p w:rsidR="00684E11" w:rsidRPr="005A1425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1.23 (1.01, 1.49)</w:t>
            </w:r>
          </w:p>
        </w:tc>
        <w:tc>
          <w:tcPr>
            <w:tcW w:w="1451" w:type="dxa"/>
          </w:tcPr>
          <w:p w:rsidR="00684E11" w:rsidRPr="005A1425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0.91 (0.82, 1.00)</w:t>
            </w:r>
          </w:p>
        </w:tc>
        <w:tc>
          <w:tcPr>
            <w:tcW w:w="964" w:type="dxa"/>
          </w:tcPr>
          <w:p w:rsidR="00684E11" w:rsidRPr="005A1425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0.05</w:t>
            </w:r>
            <w:r w:rsidR="00463604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7</w:t>
            </w:r>
          </w:p>
        </w:tc>
        <w:tc>
          <w:tcPr>
            <w:tcW w:w="1990" w:type="dxa"/>
            <w:gridSpan w:val="2"/>
          </w:tcPr>
          <w:p w:rsidR="00684E11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0.91 (0.81, 1.01)</w:t>
            </w:r>
          </w:p>
        </w:tc>
        <w:tc>
          <w:tcPr>
            <w:tcW w:w="1061" w:type="dxa"/>
            <w:gridSpan w:val="2"/>
          </w:tcPr>
          <w:p w:rsidR="00684E11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0.084</w:t>
            </w:r>
          </w:p>
        </w:tc>
      </w:tr>
      <w:tr w:rsidR="00684E11" w:rsidRPr="008B6970" w:rsidTr="00523407">
        <w:trPr>
          <w:trHeight w:val="395"/>
        </w:trPr>
        <w:tc>
          <w:tcPr>
            <w:tcW w:w="1763" w:type="dxa"/>
          </w:tcPr>
          <w:p w:rsidR="00684E11" w:rsidRPr="00CE78DA" w:rsidRDefault="00684E11" w:rsidP="00523407">
            <w:pPr>
              <w:spacing w:before="120" w:after="120"/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Social </w:t>
            </w:r>
            <w:proofErr w:type="spellStart"/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fragmentation</w:t>
            </w:r>
            <w:r w:rsidR="00CE78DA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e</w:t>
            </w:r>
            <w:proofErr w:type="spellEnd"/>
          </w:p>
        </w:tc>
        <w:tc>
          <w:tcPr>
            <w:tcW w:w="1724" w:type="dxa"/>
          </w:tcPr>
          <w:p w:rsidR="00684E11" w:rsidRPr="008B6970" w:rsidRDefault="00684E11" w:rsidP="00523407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Social fragmentatio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n</w:t>
            </w:r>
          </w:p>
        </w:tc>
        <w:tc>
          <w:tcPr>
            <w:tcW w:w="1569" w:type="dxa"/>
          </w:tcPr>
          <w:p w:rsidR="00684E11" w:rsidRPr="007D31E0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1.49 (0.98, 2.27)</w:t>
            </w:r>
          </w:p>
        </w:tc>
        <w:tc>
          <w:tcPr>
            <w:tcW w:w="1420" w:type="dxa"/>
          </w:tcPr>
          <w:p w:rsidR="00684E11" w:rsidRPr="007D31E0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1.07 (0.94, 1.22)</w:t>
            </w:r>
          </w:p>
        </w:tc>
        <w:tc>
          <w:tcPr>
            <w:tcW w:w="1451" w:type="dxa"/>
          </w:tcPr>
          <w:p w:rsidR="00684E11" w:rsidRPr="007D31E0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0.97 (0.85, 1.11)</w:t>
            </w:r>
          </w:p>
        </w:tc>
        <w:tc>
          <w:tcPr>
            <w:tcW w:w="964" w:type="dxa"/>
          </w:tcPr>
          <w:p w:rsidR="00684E11" w:rsidRPr="007D31E0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0.645</w:t>
            </w:r>
          </w:p>
        </w:tc>
        <w:tc>
          <w:tcPr>
            <w:tcW w:w="1990" w:type="dxa"/>
            <w:gridSpan w:val="2"/>
          </w:tcPr>
          <w:p w:rsidR="00684E11" w:rsidRDefault="0044223C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1.0</w:t>
            </w:r>
            <w:r w:rsidR="00FF6F1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2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(0.</w:t>
            </w:r>
            <w:r w:rsidR="00FF6F1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89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, 1.</w:t>
            </w:r>
            <w:r w:rsidR="00FF6F1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18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1061" w:type="dxa"/>
            <w:gridSpan w:val="2"/>
          </w:tcPr>
          <w:p w:rsidR="00684E11" w:rsidRDefault="00FF6F1C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0.734</w:t>
            </w:r>
          </w:p>
        </w:tc>
      </w:tr>
      <w:tr w:rsidR="00684E11" w:rsidRPr="008B6970" w:rsidTr="00523407">
        <w:trPr>
          <w:trHeight w:val="413"/>
        </w:trPr>
        <w:tc>
          <w:tcPr>
            <w:tcW w:w="1763" w:type="dxa"/>
          </w:tcPr>
          <w:p w:rsidR="00684E11" w:rsidRPr="00CE78DA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Deprivation</w:t>
            </w:r>
            <w:r w:rsidR="00CE78DA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e</w:t>
            </w:r>
            <w:proofErr w:type="spellEnd"/>
          </w:p>
        </w:tc>
        <w:tc>
          <w:tcPr>
            <w:tcW w:w="1724" w:type="dxa"/>
          </w:tcPr>
          <w:p w:rsidR="00684E11" w:rsidRPr="008B6970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970">
              <w:rPr>
                <w:rFonts w:ascii="Arial" w:hAnsi="Arial" w:cs="Arial"/>
                <w:sz w:val="16"/>
                <w:szCs w:val="16"/>
                <w:lang w:val="en-GB"/>
              </w:rPr>
              <w:t>Deprivation</w:t>
            </w:r>
          </w:p>
        </w:tc>
        <w:tc>
          <w:tcPr>
            <w:tcW w:w="1569" w:type="dxa"/>
          </w:tcPr>
          <w:p w:rsidR="00684E11" w:rsidRPr="007D31E0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1.90 (1.14, 3.16)</w:t>
            </w:r>
          </w:p>
        </w:tc>
        <w:tc>
          <w:tcPr>
            <w:tcW w:w="1420" w:type="dxa"/>
          </w:tcPr>
          <w:p w:rsidR="00684E11" w:rsidRPr="007D31E0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1.30 (1.10, 1.53)</w:t>
            </w:r>
          </w:p>
        </w:tc>
        <w:tc>
          <w:tcPr>
            <w:tcW w:w="1451" w:type="dxa"/>
          </w:tcPr>
          <w:p w:rsidR="00684E11" w:rsidRPr="007D31E0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0.8</w:t>
            </w:r>
            <w:r w:rsidR="00FF6F1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1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(0.64, 1.03)</w:t>
            </w:r>
          </w:p>
        </w:tc>
        <w:tc>
          <w:tcPr>
            <w:tcW w:w="964" w:type="dxa"/>
          </w:tcPr>
          <w:p w:rsidR="00684E11" w:rsidRPr="007D31E0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0.08</w:t>
            </w:r>
            <w:r w:rsidR="00FF6F1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7</w:t>
            </w:r>
          </w:p>
        </w:tc>
        <w:tc>
          <w:tcPr>
            <w:tcW w:w="1990" w:type="dxa"/>
            <w:gridSpan w:val="2"/>
          </w:tcPr>
          <w:p w:rsidR="00684E11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0.81 (0.63, 1.02)</w:t>
            </w:r>
          </w:p>
        </w:tc>
        <w:tc>
          <w:tcPr>
            <w:tcW w:w="1061" w:type="dxa"/>
            <w:gridSpan w:val="2"/>
          </w:tcPr>
          <w:p w:rsidR="00684E11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0.080</w:t>
            </w:r>
          </w:p>
        </w:tc>
      </w:tr>
      <w:tr w:rsidR="00684E11" w:rsidRPr="008B6970" w:rsidTr="00523407">
        <w:trPr>
          <w:trHeight w:val="413"/>
        </w:trPr>
        <w:tc>
          <w:tcPr>
            <w:tcW w:w="1763" w:type="dxa"/>
          </w:tcPr>
          <w:p w:rsidR="00684E11" w:rsidRPr="001D0C96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Grade</w:t>
            </w:r>
            <w:r w:rsidR="00CE78DA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f</w:t>
            </w:r>
            <w:proofErr w:type="spellEnd"/>
          </w:p>
        </w:tc>
        <w:tc>
          <w:tcPr>
            <w:tcW w:w="1724" w:type="dxa"/>
          </w:tcPr>
          <w:p w:rsidR="00684E11" w:rsidRPr="008B6970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Low grade</w:t>
            </w:r>
          </w:p>
        </w:tc>
        <w:tc>
          <w:tcPr>
            <w:tcW w:w="1569" w:type="dxa"/>
          </w:tcPr>
          <w:p w:rsidR="00684E11" w:rsidRPr="007D31E0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0.59 (0.51, 0.69)</w:t>
            </w:r>
          </w:p>
        </w:tc>
        <w:tc>
          <w:tcPr>
            <w:tcW w:w="1420" w:type="dxa"/>
          </w:tcPr>
          <w:p w:rsidR="00684E11" w:rsidRPr="007D31E0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0.99 (0.76, 1.28)</w:t>
            </w:r>
          </w:p>
        </w:tc>
        <w:tc>
          <w:tcPr>
            <w:tcW w:w="1451" w:type="dxa"/>
          </w:tcPr>
          <w:p w:rsidR="00684E11" w:rsidRPr="007D31E0" w:rsidRDefault="00FF6F1C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0.97</w:t>
            </w:r>
            <w:r w:rsidR="00684E11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(0.78, 1.21</w:t>
            </w:r>
            <w:r w:rsidR="00684E11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964" w:type="dxa"/>
          </w:tcPr>
          <w:p w:rsidR="00684E11" w:rsidRPr="007D31E0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</w:t>
            </w:r>
            <w:r w:rsidR="00FF6F1C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808</w:t>
            </w:r>
          </w:p>
        </w:tc>
        <w:tc>
          <w:tcPr>
            <w:tcW w:w="1990" w:type="dxa"/>
            <w:gridSpan w:val="2"/>
          </w:tcPr>
          <w:p w:rsidR="00684E11" w:rsidRDefault="00FF6F1C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0.91 (0.73, 1.14)</w:t>
            </w:r>
          </w:p>
        </w:tc>
        <w:tc>
          <w:tcPr>
            <w:tcW w:w="1061" w:type="dxa"/>
            <w:gridSpan w:val="2"/>
          </w:tcPr>
          <w:p w:rsidR="00684E11" w:rsidRDefault="00FF6F1C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0.420</w:t>
            </w:r>
          </w:p>
        </w:tc>
      </w:tr>
      <w:tr w:rsidR="00684E11" w:rsidRPr="008B6970" w:rsidTr="00523407">
        <w:trPr>
          <w:trHeight w:val="413"/>
        </w:trPr>
        <w:tc>
          <w:tcPr>
            <w:tcW w:w="1763" w:type="dxa"/>
          </w:tcPr>
          <w:p w:rsidR="00684E11" w:rsidRPr="008E78CB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E78CB">
              <w:rPr>
                <w:rFonts w:ascii="Arial" w:hAnsi="Arial" w:cs="Arial"/>
                <w:sz w:val="16"/>
                <w:szCs w:val="16"/>
                <w:lang w:val="en-GB"/>
              </w:rPr>
              <w:t>Male</w:t>
            </w:r>
          </w:p>
        </w:tc>
        <w:tc>
          <w:tcPr>
            <w:tcW w:w="1724" w:type="dxa"/>
          </w:tcPr>
          <w:p w:rsidR="00684E11" w:rsidRPr="008E78CB" w:rsidRDefault="00684E11" w:rsidP="00523407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E78CB">
              <w:rPr>
                <w:rFonts w:ascii="Arial" w:hAnsi="Arial" w:cs="Arial"/>
                <w:sz w:val="16"/>
                <w:szCs w:val="16"/>
                <w:lang w:val="en-GB"/>
              </w:rPr>
              <w:t>Male</w:t>
            </w:r>
          </w:p>
        </w:tc>
        <w:tc>
          <w:tcPr>
            <w:tcW w:w="1569" w:type="dxa"/>
          </w:tcPr>
          <w:p w:rsidR="00684E11" w:rsidRPr="008E78CB" w:rsidRDefault="008E78CB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8E78C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2.00 (0.16, 25.41</w:t>
            </w:r>
            <w:r w:rsidR="00684E11" w:rsidRPr="008E78C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1420" w:type="dxa"/>
          </w:tcPr>
          <w:p w:rsidR="00684E11" w:rsidRPr="008E78CB" w:rsidRDefault="008E78CB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8E78C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0.67 (0.43, 1.03</w:t>
            </w:r>
            <w:r w:rsidR="00684E11" w:rsidRPr="008E78C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1451" w:type="dxa"/>
          </w:tcPr>
          <w:p w:rsidR="00684E11" w:rsidRPr="008E78CB" w:rsidRDefault="008E78CB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8E78C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1.07 (0.64, 1.76</w:t>
            </w:r>
            <w:r w:rsidR="00684E11" w:rsidRPr="008E78C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964" w:type="dxa"/>
          </w:tcPr>
          <w:p w:rsidR="00684E11" w:rsidRPr="008E78CB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8E78C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0.859</w:t>
            </w:r>
          </w:p>
        </w:tc>
        <w:tc>
          <w:tcPr>
            <w:tcW w:w="1990" w:type="dxa"/>
            <w:gridSpan w:val="2"/>
          </w:tcPr>
          <w:p w:rsidR="00684E11" w:rsidRPr="008E78CB" w:rsidRDefault="00742C36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8E78C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1.07 (0.62, 1.83)</w:t>
            </w:r>
          </w:p>
        </w:tc>
        <w:tc>
          <w:tcPr>
            <w:tcW w:w="1061" w:type="dxa"/>
            <w:gridSpan w:val="2"/>
          </w:tcPr>
          <w:p w:rsidR="00684E11" w:rsidRDefault="00742C36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8E78C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0.804</w:t>
            </w:r>
          </w:p>
        </w:tc>
      </w:tr>
      <w:tr w:rsidR="00684E11" w:rsidRPr="00E801CF" w:rsidTr="00523407">
        <w:trPr>
          <w:trHeight w:val="245"/>
        </w:trPr>
        <w:tc>
          <w:tcPr>
            <w:tcW w:w="1763" w:type="dxa"/>
          </w:tcPr>
          <w:p w:rsidR="00684E11" w:rsidRPr="00E801CF" w:rsidRDefault="00684E11" w:rsidP="00523407">
            <w:pPr>
              <w:spacing w:before="120" w:after="12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  <w:tc>
          <w:tcPr>
            <w:tcW w:w="1724" w:type="dxa"/>
          </w:tcPr>
          <w:p w:rsidR="00684E11" w:rsidRPr="00E801CF" w:rsidRDefault="00684E11" w:rsidP="00523407">
            <w:pPr>
              <w:spacing w:before="120" w:after="12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  <w:tc>
          <w:tcPr>
            <w:tcW w:w="1569" w:type="dxa"/>
          </w:tcPr>
          <w:p w:rsidR="00684E11" w:rsidRPr="00E801CF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4"/>
                <w:szCs w:val="4"/>
                <w:lang w:val="en-GB"/>
              </w:rPr>
            </w:pPr>
          </w:p>
        </w:tc>
        <w:tc>
          <w:tcPr>
            <w:tcW w:w="1420" w:type="dxa"/>
          </w:tcPr>
          <w:p w:rsidR="00684E11" w:rsidRPr="00E801CF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4"/>
                <w:szCs w:val="4"/>
                <w:lang w:val="en-GB"/>
              </w:rPr>
            </w:pPr>
          </w:p>
        </w:tc>
        <w:tc>
          <w:tcPr>
            <w:tcW w:w="1451" w:type="dxa"/>
          </w:tcPr>
          <w:p w:rsidR="00684E11" w:rsidRPr="00E801CF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4"/>
                <w:szCs w:val="4"/>
                <w:lang w:val="en-GB"/>
              </w:rPr>
            </w:pPr>
          </w:p>
        </w:tc>
        <w:tc>
          <w:tcPr>
            <w:tcW w:w="964" w:type="dxa"/>
          </w:tcPr>
          <w:p w:rsidR="00684E11" w:rsidRPr="00E801CF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4"/>
                <w:szCs w:val="4"/>
                <w:lang w:val="en-GB"/>
              </w:rPr>
            </w:pPr>
          </w:p>
        </w:tc>
        <w:tc>
          <w:tcPr>
            <w:tcW w:w="1990" w:type="dxa"/>
            <w:gridSpan w:val="2"/>
          </w:tcPr>
          <w:p w:rsidR="00684E11" w:rsidRPr="00E801CF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4"/>
                <w:szCs w:val="4"/>
                <w:lang w:val="en-GB"/>
              </w:rPr>
            </w:pPr>
          </w:p>
        </w:tc>
        <w:tc>
          <w:tcPr>
            <w:tcW w:w="1061" w:type="dxa"/>
            <w:gridSpan w:val="2"/>
          </w:tcPr>
          <w:p w:rsidR="00684E11" w:rsidRPr="00E801CF" w:rsidRDefault="00684E11" w:rsidP="00523407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4"/>
                <w:szCs w:val="4"/>
                <w:lang w:val="en-GB"/>
              </w:rPr>
            </w:pPr>
          </w:p>
        </w:tc>
      </w:tr>
    </w:tbl>
    <w:p w:rsidR="00CC7CC6" w:rsidRDefault="00CC7CC6" w:rsidP="00CC7CC6">
      <w:pPr>
        <w:rPr>
          <w:rFonts w:ascii="Times New Roman" w:hAnsi="Times New Roman"/>
          <w:sz w:val="24"/>
          <w:szCs w:val="24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684E11" w:rsidRDefault="00684E11" w:rsidP="00CC7CC6">
      <w:pPr>
        <w:spacing w:after="0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D415A8" w:rsidRDefault="00CE78DA" w:rsidP="00134A58">
      <w:pPr>
        <w:spacing w:after="0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vertAlign w:val="superscript"/>
          <w:lang w:val="en-GB"/>
        </w:rPr>
        <w:t xml:space="preserve">a </w:t>
      </w:r>
      <w:r w:rsidRPr="000F2B97">
        <w:rPr>
          <w:rFonts w:ascii="Times New Roman" w:hAnsi="Times New Roman"/>
          <w:sz w:val="20"/>
          <w:szCs w:val="20"/>
          <w:lang w:val="en-GB"/>
        </w:rPr>
        <w:t>Per 10% increase</w:t>
      </w:r>
      <w:r>
        <w:rPr>
          <w:rFonts w:ascii="Times New Roman" w:hAnsi="Times New Roman"/>
          <w:sz w:val="20"/>
          <w:szCs w:val="20"/>
          <w:lang w:val="en-GB"/>
        </w:rPr>
        <w:t>;</w:t>
      </w:r>
      <w:r w:rsidR="00134A5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34A58">
        <w:rPr>
          <w:rFonts w:ascii="Times New Roman" w:hAnsi="Times New Roman"/>
          <w:sz w:val="20"/>
          <w:szCs w:val="20"/>
          <w:vertAlign w:val="superscript"/>
          <w:lang w:val="en-GB"/>
        </w:rPr>
        <w:t>b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A476D2">
        <w:rPr>
          <w:rFonts w:ascii="Times New Roman" w:hAnsi="Times New Roman"/>
          <w:sz w:val="20"/>
          <w:szCs w:val="20"/>
          <w:lang w:val="en-GB"/>
        </w:rPr>
        <w:t>Model</w:t>
      </w:r>
      <w:r>
        <w:rPr>
          <w:rFonts w:ascii="Times New Roman" w:hAnsi="Times New Roman"/>
          <w:sz w:val="20"/>
          <w:szCs w:val="20"/>
          <w:lang w:val="en-GB"/>
        </w:rPr>
        <w:t>s include individual and school level</w:t>
      </w:r>
      <w:r w:rsidRPr="00A476D2">
        <w:rPr>
          <w:rFonts w:ascii="Times New Roman" w:hAnsi="Times New Roman"/>
          <w:sz w:val="20"/>
          <w:szCs w:val="20"/>
          <w:lang w:val="en-GB"/>
        </w:rPr>
        <w:t xml:space="preserve"> variables and their interaction term, birth-year, and variance components at </w:t>
      </w:r>
      <w:r>
        <w:rPr>
          <w:rFonts w:ascii="Times New Roman" w:hAnsi="Times New Roman"/>
          <w:sz w:val="20"/>
          <w:szCs w:val="20"/>
          <w:lang w:val="en-GB"/>
        </w:rPr>
        <w:t xml:space="preserve">school, </w:t>
      </w:r>
      <w:r w:rsidRPr="00A476D2">
        <w:rPr>
          <w:rFonts w:ascii="Times New Roman" w:hAnsi="Times New Roman"/>
          <w:sz w:val="20"/>
          <w:szCs w:val="20"/>
          <w:lang w:val="en-GB"/>
        </w:rPr>
        <w:t>municipa</w:t>
      </w:r>
      <w:r>
        <w:rPr>
          <w:rFonts w:ascii="Times New Roman" w:hAnsi="Times New Roman"/>
          <w:sz w:val="20"/>
          <w:szCs w:val="20"/>
          <w:lang w:val="en-GB"/>
        </w:rPr>
        <w:t xml:space="preserve">lity, and county </w:t>
      </w:r>
      <w:r w:rsidRPr="00A476D2">
        <w:rPr>
          <w:rFonts w:ascii="Times New Roman" w:hAnsi="Times New Roman"/>
          <w:sz w:val="20"/>
          <w:szCs w:val="20"/>
          <w:lang w:val="en-GB"/>
        </w:rPr>
        <w:t>levels</w:t>
      </w:r>
      <w:r w:rsidR="00134A58">
        <w:rPr>
          <w:rFonts w:ascii="Times New Roman" w:hAnsi="Times New Roman"/>
          <w:sz w:val="20"/>
          <w:szCs w:val="20"/>
          <w:lang w:val="en-GB"/>
        </w:rPr>
        <w:t xml:space="preserve">; </w:t>
      </w:r>
      <w:r w:rsidR="00134A58">
        <w:rPr>
          <w:rFonts w:ascii="Times New Roman" w:hAnsi="Times New Roman"/>
          <w:sz w:val="20"/>
          <w:szCs w:val="20"/>
          <w:vertAlign w:val="superscript"/>
          <w:lang w:val="en-GB"/>
        </w:rPr>
        <w:t xml:space="preserve">c </w:t>
      </w:r>
      <w:r w:rsidR="00134A58">
        <w:rPr>
          <w:rFonts w:ascii="Times New Roman" w:hAnsi="Times New Roman"/>
          <w:sz w:val="20"/>
          <w:szCs w:val="20"/>
          <w:lang w:val="en-GB"/>
        </w:rPr>
        <w:t xml:space="preserve">Additionally adjusted for all individual-level variables; </w:t>
      </w:r>
      <w:r w:rsidR="001D0C96">
        <w:rPr>
          <w:rFonts w:ascii="Times New Roman" w:hAnsi="Times New Roman"/>
          <w:sz w:val="20"/>
          <w:szCs w:val="20"/>
          <w:vertAlign w:val="superscript"/>
          <w:lang w:val="en-GB"/>
        </w:rPr>
        <w:t>d</w:t>
      </w:r>
      <w:r>
        <w:rPr>
          <w:rFonts w:ascii="Times New Roman" w:hAnsi="Times New Roman"/>
          <w:sz w:val="20"/>
          <w:szCs w:val="20"/>
          <w:vertAlign w:val="superscript"/>
          <w:lang w:val="en-GB"/>
        </w:rPr>
        <w:t xml:space="preserve"> </w:t>
      </w:r>
      <w:r w:rsidR="00134A58" w:rsidRPr="000F2B97">
        <w:rPr>
          <w:rFonts w:ascii="Times New Roman" w:hAnsi="Times New Roman"/>
          <w:sz w:val="20"/>
          <w:szCs w:val="20"/>
          <w:lang w:val="en-GB"/>
        </w:rPr>
        <w:t xml:space="preserve">Per </w:t>
      </w:r>
      <w:r w:rsidR="00134A58">
        <w:rPr>
          <w:rFonts w:ascii="Times New Roman" w:hAnsi="Times New Roman"/>
          <w:sz w:val="20"/>
          <w:szCs w:val="20"/>
          <w:lang w:val="en-GB"/>
        </w:rPr>
        <w:t>parent foreign-born</w:t>
      </w:r>
      <w:r w:rsidR="00134A58" w:rsidRPr="000F2B97">
        <w:rPr>
          <w:rFonts w:ascii="Times New Roman" w:hAnsi="Times New Roman"/>
          <w:sz w:val="20"/>
          <w:szCs w:val="20"/>
          <w:lang w:val="en-GB"/>
        </w:rPr>
        <w:t xml:space="preserve">; </w:t>
      </w:r>
      <w:r w:rsidR="00134A58">
        <w:rPr>
          <w:rFonts w:ascii="Times New Roman" w:hAnsi="Times New Roman"/>
          <w:sz w:val="20"/>
          <w:szCs w:val="20"/>
          <w:vertAlign w:val="superscript"/>
          <w:lang w:val="en-GB"/>
        </w:rPr>
        <w:t xml:space="preserve">e </w:t>
      </w:r>
      <w:r w:rsidR="00134A58" w:rsidRPr="000F2B97">
        <w:rPr>
          <w:rFonts w:ascii="Times New Roman" w:hAnsi="Times New Roman"/>
          <w:sz w:val="20"/>
          <w:szCs w:val="20"/>
          <w:lang w:val="en-GB"/>
        </w:rPr>
        <w:t xml:space="preserve">Per score of 1; </w:t>
      </w:r>
      <w:r w:rsidR="00134A58">
        <w:rPr>
          <w:rFonts w:ascii="Times New Roman" w:hAnsi="Times New Roman"/>
          <w:sz w:val="20"/>
          <w:szCs w:val="20"/>
          <w:vertAlign w:val="superscript"/>
          <w:lang w:val="en-GB"/>
        </w:rPr>
        <w:t xml:space="preserve">f </w:t>
      </w:r>
      <w:r w:rsidR="001D0C96">
        <w:rPr>
          <w:rFonts w:ascii="Times New Roman" w:hAnsi="Times New Roman"/>
          <w:sz w:val="20"/>
          <w:szCs w:val="20"/>
          <w:lang w:val="en-GB"/>
        </w:rPr>
        <w:t xml:space="preserve">Per </w:t>
      </w:r>
      <w:proofErr w:type="spellStart"/>
      <w:r w:rsidR="001D0C96">
        <w:rPr>
          <w:rFonts w:ascii="Times New Roman" w:hAnsi="Times New Roman"/>
          <w:sz w:val="20"/>
          <w:szCs w:val="20"/>
          <w:lang w:val="en-GB"/>
        </w:rPr>
        <w:t>sd</w:t>
      </w:r>
      <w:proofErr w:type="spellEnd"/>
    </w:p>
    <w:p w:rsidR="001D0C96" w:rsidRDefault="001D0C96" w:rsidP="001D0C96">
      <w:pPr>
        <w:rPr>
          <w:rFonts w:ascii="Times New Roman" w:hAnsi="Times New Roman"/>
          <w:sz w:val="20"/>
          <w:szCs w:val="20"/>
          <w:lang w:val="en-GB"/>
        </w:rPr>
      </w:pPr>
    </w:p>
    <w:p w:rsidR="00DF4768" w:rsidRDefault="00DF4768">
      <w:pPr>
        <w:rPr>
          <w:rFonts w:ascii="Times New Roman" w:hAnsi="Times New Roman"/>
          <w:sz w:val="20"/>
          <w:szCs w:val="20"/>
          <w:lang w:val="en-GB"/>
        </w:rPr>
      </w:pPr>
    </w:p>
    <w:sectPr w:rsidR="00DF4768" w:rsidSect="00684E1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18" w:rsidRDefault="00915918" w:rsidP="00AA5844">
      <w:pPr>
        <w:spacing w:after="0" w:line="240" w:lineRule="auto"/>
      </w:pPr>
      <w:r>
        <w:separator/>
      </w:r>
    </w:p>
  </w:endnote>
  <w:endnote w:type="continuationSeparator" w:id="0">
    <w:p w:rsidR="00915918" w:rsidRDefault="00915918" w:rsidP="00AA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1F3" w:rsidRPr="000C1846" w:rsidRDefault="003A41F3" w:rsidP="003A41F3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18" w:rsidRDefault="00915918" w:rsidP="00AA5844">
      <w:pPr>
        <w:spacing w:after="0" w:line="240" w:lineRule="auto"/>
      </w:pPr>
      <w:r>
        <w:separator/>
      </w:r>
    </w:p>
  </w:footnote>
  <w:footnote w:type="continuationSeparator" w:id="0">
    <w:p w:rsidR="00915918" w:rsidRDefault="00915918" w:rsidP="00AA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1F3" w:rsidRPr="008D512D" w:rsidRDefault="00387C98" w:rsidP="003A41F3">
    <w:pPr>
      <w:pStyle w:val="Header"/>
      <w:jc w:val="right"/>
      <w:rPr>
        <w:rFonts w:ascii="Times New Roman" w:hAnsi="Times New Roman"/>
        <w:sz w:val="24"/>
        <w:szCs w:val="24"/>
      </w:rPr>
    </w:pPr>
    <w:r w:rsidRPr="008D512D">
      <w:rPr>
        <w:rStyle w:val="PageNumber"/>
        <w:rFonts w:ascii="Times New Roman" w:hAnsi="Times New Roman"/>
        <w:sz w:val="24"/>
        <w:szCs w:val="24"/>
      </w:rPr>
      <w:fldChar w:fldCharType="begin"/>
    </w:r>
    <w:r w:rsidR="003A41F3" w:rsidRPr="008D512D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8D512D">
      <w:rPr>
        <w:rStyle w:val="PageNumber"/>
        <w:rFonts w:ascii="Times New Roman" w:hAnsi="Times New Roman"/>
        <w:sz w:val="24"/>
        <w:szCs w:val="24"/>
      </w:rPr>
      <w:fldChar w:fldCharType="separate"/>
    </w:r>
    <w:r w:rsidR="00C41B12">
      <w:rPr>
        <w:rStyle w:val="PageNumber"/>
        <w:rFonts w:ascii="Times New Roman" w:hAnsi="Times New Roman"/>
        <w:noProof/>
        <w:sz w:val="24"/>
        <w:szCs w:val="24"/>
      </w:rPr>
      <w:t>1</w:t>
    </w:r>
    <w:r w:rsidRPr="008D512D">
      <w:rPr>
        <w:rStyle w:val="PageNumber"/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BCC"/>
    <w:rsid w:val="000150ED"/>
    <w:rsid w:val="00083CEF"/>
    <w:rsid w:val="000E53DE"/>
    <w:rsid w:val="00134A58"/>
    <w:rsid w:val="0015700D"/>
    <w:rsid w:val="001A3E37"/>
    <w:rsid w:val="001D0C96"/>
    <w:rsid w:val="001F64D0"/>
    <w:rsid w:val="002322C4"/>
    <w:rsid w:val="00261BBB"/>
    <w:rsid w:val="00336601"/>
    <w:rsid w:val="00382E2D"/>
    <w:rsid w:val="00383315"/>
    <w:rsid w:val="00387C98"/>
    <w:rsid w:val="00394E74"/>
    <w:rsid w:val="0039621D"/>
    <w:rsid w:val="003A41F3"/>
    <w:rsid w:val="003C4BA5"/>
    <w:rsid w:val="003C7A2E"/>
    <w:rsid w:val="003D0865"/>
    <w:rsid w:val="003F32AD"/>
    <w:rsid w:val="003F47C5"/>
    <w:rsid w:val="00402662"/>
    <w:rsid w:val="00402EE2"/>
    <w:rsid w:val="00416ECD"/>
    <w:rsid w:val="004170B6"/>
    <w:rsid w:val="0044223C"/>
    <w:rsid w:val="00445E56"/>
    <w:rsid w:val="00463604"/>
    <w:rsid w:val="00467704"/>
    <w:rsid w:val="004E60E6"/>
    <w:rsid w:val="00523407"/>
    <w:rsid w:val="005720BC"/>
    <w:rsid w:val="005B23E7"/>
    <w:rsid w:val="005B50DB"/>
    <w:rsid w:val="005E6E4E"/>
    <w:rsid w:val="0061530A"/>
    <w:rsid w:val="00625D3B"/>
    <w:rsid w:val="00672DD4"/>
    <w:rsid w:val="00684E11"/>
    <w:rsid w:val="006D6C30"/>
    <w:rsid w:val="006E25CC"/>
    <w:rsid w:val="00712756"/>
    <w:rsid w:val="0073660B"/>
    <w:rsid w:val="00742C36"/>
    <w:rsid w:val="0077450E"/>
    <w:rsid w:val="007910D6"/>
    <w:rsid w:val="007B4AD6"/>
    <w:rsid w:val="007C09CE"/>
    <w:rsid w:val="00827782"/>
    <w:rsid w:val="00833D1B"/>
    <w:rsid w:val="00844537"/>
    <w:rsid w:val="00883AC9"/>
    <w:rsid w:val="008B7A95"/>
    <w:rsid w:val="008C5356"/>
    <w:rsid w:val="008E5688"/>
    <w:rsid w:val="008E78CB"/>
    <w:rsid w:val="008F0846"/>
    <w:rsid w:val="008F4B25"/>
    <w:rsid w:val="009013E4"/>
    <w:rsid w:val="009056DF"/>
    <w:rsid w:val="009129E7"/>
    <w:rsid w:val="00915918"/>
    <w:rsid w:val="009164D3"/>
    <w:rsid w:val="009268AB"/>
    <w:rsid w:val="009433A0"/>
    <w:rsid w:val="009720E7"/>
    <w:rsid w:val="009C3045"/>
    <w:rsid w:val="00A246A3"/>
    <w:rsid w:val="00A32CB6"/>
    <w:rsid w:val="00A67106"/>
    <w:rsid w:val="00AA5844"/>
    <w:rsid w:val="00AA5EBD"/>
    <w:rsid w:val="00AB06DF"/>
    <w:rsid w:val="00AF61DB"/>
    <w:rsid w:val="00B42B50"/>
    <w:rsid w:val="00BA5553"/>
    <w:rsid w:val="00BC4496"/>
    <w:rsid w:val="00C03AC3"/>
    <w:rsid w:val="00C13617"/>
    <w:rsid w:val="00C378C4"/>
    <w:rsid w:val="00C41B12"/>
    <w:rsid w:val="00C43805"/>
    <w:rsid w:val="00C66483"/>
    <w:rsid w:val="00C70FD4"/>
    <w:rsid w:val="00CC12DC"/>
    <w:rsid w:val="00CC7CC6"/>
    <w:rsid w:val="00CD596D"/>
    <w:rsid w:val="00CE486A"/>
    <w:rsid w:val="00CE78DA"/>
    <w:rsid w:val="00D415A8"/>
    <w:rsid w:val="00D70860"/>
    <w:rsid w:val="00D87A8E"/>
    <w:rsid w:val="00DE1A56"/>
    <w:rsid w:val="00DF4768"/>
    <w:rsid w:val="00E22BAB"/>
    <w:rsid w:val="00E25127"/>
    <w:rsid w:val="00E8595D"/>
    <w:rsid w:val="00E96CD7"/>
    <w:rsid w:val="00E97B31"/>
    <w:rsid w:val="00EB1BCC"/>
    <w:rsid w:val="00EE24B2"/>
    <w:rsid w:val="00EF331F"/>
    <w:rsid w:val="00F2214D"/>
    <w:rsid w:val="00F40F55"/>
    <w:rsid w:val="00F66050"/>
    <w:rsid w:val="00F7369C"/>
    <w:rsid w:val="00FA2599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C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B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B1BC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rsid w:val="00EB1B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1BCC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B1BCC"/>
  </w:style>
  <w:style w:type="paragraph" w:styleId="BalloonText">
    <w:name w:val="Balloon Text"/>
    <w:basedOn w:val="Normal"/>
    <w:link w:val="BalloonTextChar"/>
    <w:uiPriority w:val="99"/>
    <w:semiHidden/>
    <w:unhideWhenUsed/>
    <w:rsid w:val="00EB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C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zammit</dc:creator>
  <cp:keywords/>
  <dc:description/>
  <cp:lastModifiedBy>stanley zammit</cp:lastModifiedBy>
  <cp:revision>11</cp:revision>
  <dcterms:created xsi:type="dcterms:W3CDTF">2012-01-24T16:58:00Z</dcterms:created>
  <dcterms:modified xsi:type="dcterms:W3CDTF">2012-06-22T15:45:00Z</dcterms:modified>
</cp:coreProperties>
</file>