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E7" w:rsidRPr="00284F1B" w:rsidRDefault="00502AE7" w:rsidP="00502AE7">
      <w:pPr>
        <w:jc w:val="center"/>
        <w:rPr>
          <w:rFonts w:ascii="Times New Roman" w:hAnsi="Times New Roman"/>
          <w:sz w:val="28"/>
        </w:rPr>
      </w:pPr>
      <w:bookmarkStart w:id="0" w:name="OLE_LINK73"/>
      <w:bookmarkStart w:id="1" w:name="OLE_LINK74"/>
      <w:bookmarkStart w:id="2" w:name="OLE_LINK75"/>
      <w:r w:rsidRPr="00284F1B">
        <w:rPr>
          <w:rFonts w:ascii="Times New Roman" w:hAnsi="Times New Roman" w:hint="eastAsia"/>
          <w:sz w:val="28"/>
        </w:rPr>
        <w:t>Individual differences in rumination</w:t>
      </w:r>
      <w:r w:rsidRPr="00284F1B">
        <w:rPr>
          <w:rFonts w:ascii="Times New Roman" w:hAnsi="Times New Roman"/>
          <w:sz w:val="28"/>
        </w:rPr>
        <w:t xml:space="preserve"> in healthy and depressi</w:t>
      </w:r>
      <w:r w:rsidRPr="00284F1B">
        <w:rPr>
          <w:rFonts w:ascii="Times New Roman" w:hAnsi="Times New Roman" w:hint="eastAsia"/>
          <w:sz w:val="28"/>
        </w:rPr>
        <w:t>ve</w:t>
      </w:r>
      <w:r w:rsidRPr="00284F1B">
        <w:rPr>
          <w:rFonts w:ascii="Times New Roman" w:hAnsi="Times New Roman"/>
          <w:sz w:val="28"/>
        </w:rPr>
        <w:t xml:space="preserve"> samples</w:t>
      </w:r>
      <w:r w:rsidRPr="00284F1B">
        <w:rPr>
          <w:rFonts w:ascii="Times New Roman" w:hAnsi="Times New Roman" w:hint="eastAsia"/>
          <w:sz w:val="28"/>
        </w:rPr>
        <w:t>: association with brain structure, functional connectivity and depression</w:t>
      </w:r>
    </w:p>
    <w:p w:rsidR="00174C7D" w:rsidRPr="00284F1B" w:rsidRDefault="00174C7D" w:rsidP="00174C7D">
      <w:pPr>
        <w:spacing w:line="480" w:lineRule="auto"/>
        <w:jc w:val="center"/>
        <w:rPr>
          <w:rFonts w:ascii="Times New Roman" w:hAnsi="Times New Roman"/>
        </w:rPr>
      </w:pPr>
      <w:r w:rsidRPr="00284F1B">
        <w:rPr>
          <w:rFonts w:ascii="Times New Roman" w:hAnsi="Times New Roman" w:hint="eastAsia"/>
        </w:rPr>
        <w:t>Kangcheng Wang</w:t>
      </w:r>
      <w:r w:rsidR="00192851">
        <w:rPr>
          <w:rFonts w:ascii="Times New Roman" w:hAnsi="Times New Roman" w:hint="eastAsia"/>
        </w:rPr>
        <w:t>*</w:t>
      </w:r>
      <w:r w:rsidRPr="00284F1B">
        <w:rPr>
          <w:rFonts w:ascii="Times New Roman" w:hAnsi="Times New Roman" w:hint="eastAsia"/>
        </w:rPr>
        <w:t xml:space="preserve">, </w:t>
      </w:r>
      <w:r w:rsidR="00B81C2D" w:rsidRPr="00284F1B">
        <w:rPr>
          <w:rFonts w:ascii="Times New Roman" w:hAnsi="Times New Roman" w:hint="eastAsia"/>
        </w:rPr>
        <w:t>Dongtao Wei</w:t>
      </w:r>
      <w:r w:rsidR="00192851">
        <w:rPr>
          <w:rFonts w:ascii="Times New Roman" w:hAnsi="Times New Roman" w:hint="eastAsia"/>
        </w:rPr>
        <w:t>*</w:t>
      </w:r>
      <w:r w:rsidR="00B81C2D" w:rsidRPr="00284F1B">
        <w:rPr>
          <w:rFonts w:ascii="Times New Roman" w:hAnsi="Times New Roman" w:hint="eastAsia"/>
        </w:rPr>
        <w:t xml:space="preserve">, </w:t>
      </w:r>
      <w:proofErr w:type="spellStart"/>
      <w:r w:rsidRPr="00284F1B">
        <w:rPr>
          <w:rFonts w:ascii="Times New Roman" w:hAnsi="Times New Roman" w:hint="eastAsia"/>
        </w:rPr>
        <w:t>JunYi</w:t>
      </w:r>
      <w:proofErr w:type="spellEnd"/>
      <w:r w:rsidRPr="00284F1B">
        <w:rPr>
          <w:rFonts w:ascii="Times New Roman" w:hAnsi="Times New Roman" w:hint="eastAsia"/>
        </w:rPr>
        <w:t xml:space="preserve"> Yang</w:t>
      </w:r>
      <w:r w:rsidR="00192851">
        <w:rPr>
          <w:rFonts w:ascii="Times New Roman" w:hAnsi="Times New Roman" w:hint="eastAsia"/>
        </w:rPr>
        <w:t>*</w:t>
      </w:r>
      <w:r w:rsidRPr="00284F1B">
        <w:rPr>
          <w:rFonts w:ascii="Times New Roman" w:hAnsi="Times New Roman" w:hint="eastAsia"/>
        </w:rPr>
        <w:t xml:space="preserve">, </w:t>
      </w:r>
      <w:proofErr w:type="spellStart"/>
      <w:r w:rsidRPr="00284F1B">
        <w:rPr>
          <w:rFonts w:ascii="Times New Roman" w:hAnsi="Times New Roman" w:hint="eastAsia"/>
        </w:rPr>
        <w:t>Peng</w:t>
      </w:r>
      <w:proofErr w:type="spellEnd"/>
      <w:r w:rsidRPr="00284F1B">
        <w:rPr>
          <w:rFonts w:ascii="Times New Roman" w:hAnsi="Times New Roman" w:hint="eastAsia"/>
        </w:rPr>
        <w:t xml:space="preserve"> </w:t>
      </w:r>
      <w:proofErr w:type="spellStart"/>
      <w:r w:rsidRPr="00284F1B">
        <w:rPr>
          <w:rFonts w:ascii="Times New Roman" w:hAnsi="Times New Roman" w:hint="eastAsia"/>
        </w:rPr>
        <w:t>Xie</w:t>
      </w:r>
      <w:proofErr w:type="spellEnd"/>
      <w:r w:rsidRPr="00284F1B">
        <w:rPr>
          <w:rFonts w:ascii="Times New Roman" w:hAnsi="Times New Roman" w:hint="eastAsia"/>
        </w:rPr>
        <w:t xml:space="preserve">, </w:t>
      </w:r>
      <w:proofErr w:type="spellStart"/>
      <w:r w:rsidR="00745573" w:rsidRPr="00284F1B">
        <w:rPr>
          <w:rFonts w:ascii="Times New Roman" w:hAnsi="Times New Roman" w:hint="eastAsia"/>
        </w:rPr>
        <w:t>Xin</w:t>
      </w:r>
      <w:proofErr w:type="spellEnd"/>
      <w:r w:rsidR="00745573" w:rsidRPr="00284F1B">
        <w:rPr>
          <w:rFonts w:ascii="Times New Roman" w:hAnsi="Times New Roman" w:hint="eastAsia"/>
        </w:rPr>
        <w:t xml:space="preserve"> </w:t>
      </w:r>
      <w:proofErr w:type="spellStart"/>
      <w:r w:rsidR="00745573" w:rsidRPr="00284F1B">
        <w:rPr>
          <w:rFonts w:ascii="Times New Roman" w:hAnsi="Times New Roman" w:hint="eastAsia"/>
        </w:rPr>
        <w:t>Hao</w:t>
      </w:r>
      <w:proofErr w:type="spellEnd"/>
      <w:r w:rsidRPr="00284F1B">
        <w:rPr>
          <w:rFonts w:ascii="Times New Roman" w:hAnsi="Times New Roman" w:hint="eastAsia"/>
        </w:rPr>
        <w:t xml:space="preserve">, Jiang </w:t>
      </w:r>
      <w:proofErr w:type="spellStart"/>
      <w:r w:rsidRPr="00284F1B">
        <w:rPr>
          <w:rFonts w:ascii="Times New Roman" w:hAnsi="Times New Roman" w:hint="eastAsia"/>
        </w:rPr>
        <w:t>Qiu</w:t>
      </w:r>
      <w:proofErr w:type="spellEnd"/>
    </w:p>
    <w:p w:rsidR="00502AE7" w:rsidRPr="00284F1B" w:rsidRDefault="00502AE7" w:rsidP="00502AE7">
      <w:pPr>
        <w:jc w:val="center"/>
        <w:rPr>
          <w:rFonts w:ascii="Times New Roman" w:hAnsi="Times New Roman"/>
          <w:b/>
          <w:sz w:val="28"/>
        </w:rPr>
      </w:pPr>
      <w:r w:rsidRPr="00284F1B">
        <w:rPr>
          <w:rFonts w:ascii="Times New Roman" w:hAnsi="Times New Roman" w:hint="eastAsia"/>
          <w:b/>
          <w:sz w:val="28"/>
        </w:rPr>
        <w:t>Supplemental material</w:t>
      </w:r>
    </w:p>
    <w:bookmarkEnd w:id="0"/>
    <w:bookmarkEnd w:id="1"/>
    <w:bookmarkEnd w:id="2"/>
    <w:p w:rsidR="00B272F0" w:rsidRPr="00284F1B" w:rsidRDefault="00F8220A" w:rsidP="00B272F0">
      <w:pPr>
        <w:rPr>
          <w:rFonts w:ascii="Times New Roman" w:eastAsia="AdvGulliv-R" w:hAnsi="Times New Roman"/>
          <w:b/>
          <w:kern w:val="0"/>
          <w:szCs w:val="24"/>
        </w:rPr>
      </w:pPr>
      <w:r w:rsidRPr="00284F1B">
        <w:rPr>
          <w:rFonts w:ascii="Times New Roman" w:eastAsia="AdvGulliv-R" w:hAnsi="Times New Roman" w:hint="eastAsia"/>
          <w:b/>
          <w:kern w:val="0"/>
          <w:szCs w:val="24"/>
        </w:rPr>
        <w:t>Subject</w:t>
      </w:r>
      <w:r w:rsidR="00062762" w:rsidRPr="00284F1B">
        <w:rPr>
          <w:rFonts w:ascii="Times New Roman" w:eastAsia="AdvGulliv-R" w:hAnsi="Times New Roman" w:hint="eastAsia"/>
          <w:b/>
          <w:kern w:val="0"/>
          <w:szCs w:val="24"/>
        </w:rPr>
        <w:t xml:space="preserve">s of </w:t>
      </w:r>
      <w:r w:rsidR="00B272F0" w:rsidRPr="00284F1B">
        <w:rPr>
          <w:rFonts w:ascii="Times New Roman" w:eastAsia="AdvGulliv-R" w:hAnsi="Times New Roman" w:hint="eastAsia"/>
          <w:b/>
          <w:kern w:val="0"/>
          <w:szCs w:val="24"/>
        </w:rPr>
        <w:t>Dataset 2</w:t>
      </w:r>
    </w:p>
    <w:p w:rsidR="0067028A" w:rsidRPr="00284F1B" w:rsidRDefault="00202EFB" w:rsidP="004A66E9">
      <w:pPr>
        <w:ind w:firstLineChars="200" w:firstLine="420"/>
        <w:rPr>
          <w:rFonts w:ascii="Times New Roman" w:hAnsi="Times New Roman"/>
          <w:szCs w:val="24"/>
        </w:rPr>
      </w:pPr>
      <w:r w:rsidRPr="00284F1B">
        <w:rPr>
          <w:rFonts w:ascii="Times New Roman" w:hAnsi="Times New Roman" w:hint="eastAsia"/>
          <w:szCs w:val="24"/>
        </w:rPr>
        <w:t>S</w:t>
      </w:r>
      <w:r w:rsidR="0067028A" w:rsidRPr="00284F1B">
        <w:rPr>
          <w:rFonts w:ascii="Times New Roman" w:hAnsi="Times New Roman" w:hint="eastAsia"/>
          <w:szCs w:val="24"/>
        </w:rPr>
        <w:t>ixty</w:t>
      </w:r>
      <w:r w:rsidR="0067028A" w:rsidRPr="00284F1B">
        <w:rPr>
          <w:rFonts w:ascii="Times New Roman" w:hAnsi="Times New Roman"/>
          <w:szCs w:val="24"/>
        </w:rPr>
        <w:t xml:space="preserve"> </w:t>
      </w:r>
      <w:r w:rsidR="0067028A" w:rsidRPr="00284F1B">
        <w:rPr>
          <w:rFonts w:ascii="Times New Roman" w:hAnsi="Times New Roman" w:hint="eastAsia"/>
          <w:szCs w:val="24"/>
        </w:rPr>
        <w:t>(</w:t>
      </w:r>
      <w:r w:rsidR="0067028A" w:rsidRPr="00284F1B">
        <w:rPr>
          <w:rFonts w:ascii="Times New Roman" w:eastAsia="AdvGulliv-R" w:hAnsi="Times New Roman" w:hint="eastAsia"/>
          <w:kern w:val="0"/>
          <w:szCs w:val="24"/>
        </w:rPr>
        <w:t>16 males and 44 females; mean age = 36.06, SD = 11.60</w:t>
      </w:r>
      <w:r w:rsidR="0067028A" w:rsidRPr="00284F1B">
        <w:rPr>
          <w:rFonts w:ascii="Times New Roman" w:hAnsi="Times New Roman" w:hint="eastAsia"/>
          <w:szCs w:val="24"/>
        </w:rPr>
        <w:t xml:space="preserve">) </w:t>
      </w:r>
      <w:r w:rsidR="0067028A" w:rsidRPr="00284F1B">
        <w:rPr>
          <w:rFonts w:ascii="Times New Roman" w:hAnsi="Times New Roman"/>
          <w:szCs w:val="24"/>
        </w:rPr>
        <w:t xml:space="preserve">depressive patients and </w:t>
      </w:r>
      <w:r w:rsidR="0067028A" w:rsidRPr="00284F1B">
        <w:rPr>
          <w:rFonts w:ascii="Times New Roman" w:hAnsi="Times New Roman" w:hint="eastAsia"/>
          <w:szCs w:val="24"/>
        </w:rPr>
        <w:t>sixty-three</w:t>
      </w:r>
      <w:r w:rsidR="0067028A" w:rsidRPr="00284F1B">
        <w:rPr>
          <w:rFonts w:ascii="Times New Roman" w:hAnsi="Times New Roman"/>
          <w:szCs w:val="24"/>
        </w:rPr>
        <w:t xml:space="preserve"> </w:t>
      </w:r>
      <w:r w:rsidR="0067028A" w:rsidRPr="00284F1B">
        <w:rPr>
          <w:rFonts w:ascii="Times New Roman" w:hAnsi="Times New Roman" w:hint="eastAsia"/>
          <w:szCs w:val="24"/>
        </w:rPr>
        <w:t>(</w:t>
      </w:r>
      <w:r w:rsidR="0067028A" w:rsidRPr="00284F1B">
        <w:rPr>
          <w:rFonts w:ascii="Times New Roman" w:eastAsia="AdvGulliv-R" w:hAnsi="Times New Roman" w:hint="eastAsia"/>
          <w:kern w:val="0"/>
          <w:szCs w:val="24"/>
        </w:rPr>
        <w:t>31 males and 32 females; mean age = 32.40, SD = 11.95</w:t>
      </w:r>
      <w:r w:rsidR="0067028A" w:rsidRPr="00284F1B">
        <w:rPr>
          <w:rFonts w:ascii="Times New Roman" w:hAnsi="Times New Roman" w:hint="eastAsia"/>
          <w:szCs w:val="24"/>
        </w:rPr>
        <w:t xml:space="preserve">) </w:t>
      </w:r>
      <w:r w:rsidR="0067028A" w:rsidRPr="00284F1B">
        <w:rPr>
          <w:rFonts w:ascii="Times New Roman" w:hAnsi="Times New Roman"/>
          <w:szCs w:val="24"/>
        </w:rPr>
        <w:t>age</w:t>
      </w:r>
      <w:r w:rsidR="0067028A" w:rsidRPr="00284F1B">
        <w:rPr>
          <w:rFonts w:ascii="Times New Roman" w:hAnsi="Times New Roman" w:hint="eastAsia"/>
          <w:szCs w:val="24"/>
        </w:rPr>
        <w:t>-</w:t>
      </w:r>
      <w:r w:rsidR="0067028A" w:rsidRPr="00284F1B">
        <w:rPr>
          <w:rFonts w:ascii="Times New Roman" w:hAnsi="Times New Roman"/>
          <w:szCs w:val="24"/>
        </w:rPr>
        <w:t xml:space="preserve">matched nonclinical control subjects </w:t>
      </w:r>
      <w:r w:rsidR="0067028A" w:rsidRPr="00284F1B">
        <w:rPr>
          <w:rFonts w:ascii="Times New Roman" w:hAnsi="Times New Roman" w:hint="eastAsia"/>
          <w:szCs w:val="24"/>
        </w:rPr>
        <w:t>(</w:t>
      </w:r>
      <w:r w:rsidR="0067028A" w:rsidRPr="00284F1B">
        <w:rPr>
          <w:rFonts w:ascii="Times New Roman" w:hAnsi="Times New Roman"/>
          <w:szCs w:val="24"/>
        </w:rPr>
        <w:t>Dataset 2</w:t>
      </w:r>
      <w:r w:rsidR="0067028A" w:rsidRPr="00284F1B">
        <w:rPr>
          <w:rFonts w:ascii="Times New Roman" w:hAnsi="Times New Roman" w:hint="eastAsia"/>
          <w:szCs w:val="24"/>
        </w:rPr>
        <w:t>)</w:t>
      </w:r>
      <w:r w:rsidR="0067028A" w:rsidRPr="00284F1B">
        <w:rPr>
          <w:rFonts w:ascii="Times New Roman" w:hAnsi="Times New Roman"/>
          <w:szCs w:val="24"/>
        </w:rPr>
        <w:t xml:space="preserve"> were selected from</w:t>
      </w:r>
      <w:r w:rsidR="0067028A" w:rsidRPr="00284F1B">
        <w:rPr>
          <w:rFonts w:ascii="Times New Roman" w:eastAsia="AdvGulliv-R" w:hAnsi="Times New Roman"/>
          <w:kern w:val="0"/>
          <w:szCs w:val="24"/>
        </w:rPr>
        <w:t xml:space="preserve"> </w:t>
      </w:r>
      <w:r w:rsidR="0067028A" w:rsidRPr="00284F1B">
        <w:rPr>
          <w:rFonts w:ascii="Times New Roman" w:eastAsia="AdvGulliv-R" w:hAnsi="Times New Roman" w:hint="eastAsia"/>
          <w:kern w:val="0"/>
          <w:szCs w:val="24"/>
        </w:rPr>
        <w:t xml:space="preserve">the same </w:t>
      </w:r>
      <w:r w:rsidR="0067028A" w:rsidRPr="00284F1B">
        <w:rPr>
          <w:rFonts w:ascii="Times New Roman" w:eastAsia="AdvGulliv-R" w:hAnsi="Times New Roman"/>
          <w:kern w:val="0"/>
          <w:szCs w:val="24"/>
        </w:rPr>
        <w:t>ongoing project</w:t>
      </w:r>
      <w:r w:rsidR="00E74E77" w:rsidRPr="00284F1B">
        <w:rPr>
          <w:rFonts w:ascii="Times New Roman" w:eastAsia="AdvGulliv-R" w:hAnsi="Times New Roman" w:hint="eastAsia"/>
          <w:kern w:val="0"/>
          <w:szCs w:val="24"/>
        </w:rPr>
        <w:t xml:space="preserve">, which examine the </w:t>
      </w:r>
      <w:r w:rsidR="00E74E77" w:rsidRPr="00284F1B">
        <w:rPr>
          <w:rFonts w:ascii="Times New Roman" w:eastAsia="AdvGulliv-R" w:hAnsi="Times New Roman"/>
          <w:kern w:val="0"/>
          <w:szCs w:val="24"/>
        </w:rPr>
        <w:t>occurrence</w:t>
      </w:r>
      <w:r w:rsidR="00E74E77" w:rsidRPr="00284F1B">
        <w:rPr>
          <w:rFonts w:ascii="Times New Roman" w:eastAsia="AdvGulliv-R" w:hAnsi="Times New Roman" w:hint="eastAsia"/>
          <w:kern w:val="0"/>
          <w:szCs w:val="24"/>
        </w:rPr>
        <w:t xml:space="preserve"> and development of depression</w:t>
      </w:r>
      <w:r w:rsidR="0067028A" w:rsidRPr="00284F1B">
        <w:rPr>
          <w:rFonts w:ascii="Times New Roman" w:hAnsi="Times New Roman"/>
          <w:szCs w:val="24"/>
        </w:rPr>
        <w:t xml:space="preserve">. All depressive patients were diagnosed according to DSM-IV criteria </w:t>
      </w:r>
      <w:r w:rsidR="00E74E77" w:rsidRPr="00284F1B">
        <w:rPr>
          <w:rFonts w:ascii="Times New Roman" w:hAnsi="Times New Roman"/>
          <w:szCs w:val="24"/>
        </w:rPr>
        <w:fldChar w:fldCharType="begin"/>
      </w:r>
      <w:r w:rsidR="00C24A6D">
        <w:rPr>
          <w:rFonts w:ascii="Times New Roman" w:hAnsi="Times New Roman"/>
          <w:szCs w:val="24"/>
        </w:rPr>
        <w:instrText xml:space="preserve"> ADDIN EN.CITE &lt;EndNote&gt;&lt;Cite&gt;&lt;Author&gt;All&lt;/Author&gt;&lt;Year&gt;1995&lt;/Year&gt;&lt;RecNum&gt;130&lt;/RecNum&gt;&lt;DisplayText&gt;&lt;style font="Times New Roman"&gt;(All 1995)&lt;/style&gt;&lt;/DisplayText&gt;&lt;record&gt;&lt;rec-number&gt;130&lt;/rec-number&gt;&lt;foreign-keys&gt;&lt;key app="EN" db-id="5devv90e4ss92se05tavxsvxvx959xaeafed"&gt;130&lt;/key&gt;&lt;/foreign-keys&gt;&lt;ref-type name="Journal Article"&gt;17&lt;/ref-type&gt;&lt;contributors&gt;&lt;authors&gt;&lt;author&gt;All, WHO&lt;/author&gt;&lt;/authors&gt;&lt;/contributors&gt;&lt;titles&gt;&lt;title&gt;Diagnostic and statistical manual of mental disorders&lt;/title&gt;&lt;/titles&gt;&lt;dates&gt;&lt;year&gt;1995&lt;/year&gt;&lt;/dates&gt;&lt;urls&gt;&lt;/urls&gt;&lt;/record&gt;&lt;/Cite&gt;&lt;/EndNote&gt;</w:instrText>
      </w:r>
      <w:r w:rsidR="00E74E77" w:rsidRPr="00284F1B">
        <w:rPr>
          <w:rFonts w:ascii="Times New Roman" w:hAnsi="Times New Roman"/>
          <w:szCs w:val="24"/>
        </w:rPr>
        <w:fldChar w:fldCharType="separate"/>
      </w:r>
      <w:r w:rsidR="00C24A6D">
        <w:rPr>
          <w:rFonts w:ascii="Times New Roman" w:hAnsi="Times New Roman"/>
          <w:noProof/>
          <w:szCs w:val="24"/>
        </w:rPr>
        <w:t>(</w:t>
      </w:r>
      <w:hyperlink w:anchor="_ENREF_1" w:tooltip="All, 1995 #130" w:history="1">
        <w:r w:rsidR="00C24A6D">
          <w:rPr>
            <w:rFonts w:ascii="Times New Roman" w:hAnsi="Times New Roman"/>
            <w:noProof/>
            <w:szCs w:val="24"/>
          </w:rPr>
          <w:t>All 1995</w:t>
        </w:r>
      </w:hyperlink>
      <w:r w:rsidR="00C24A6D">
        <w:rPr>
          <w:rFonts w:ascii="Times New Roman" w:hAnsi="Times New Roman"/>
          <w:noProof/>
          <w:szCs w:val="24"/>
        </w:rPr>
        <w:t>)</w:t>
      </w:r>
      <w:r w:rsidR="00E74E77" w:rsidRPr="00284F1B">
        <w:rPr>
          <w:rFonts w:ascii="Times New Roman" w:hAnsi="Times New Roman"/>
          <w:szCs w:val="24"/>
        </w:rPr>
        <w:fldChar w:fldCharType="end"/>
      </w:r>
      <w:r w:rsidR="0067028A" w:rsidRPr="00284F1B">
        <w:rPr>
          <w:rFonts w:ascii="Times New Roman" w:hAnsi="Times New Roman"/>
          <w:szCs w:val="24"/>
        </w:rPr>
        <w:t xml:space="preserve"> by experienced psychiatrists </w:t>
      </w:r>
      <w:r w:rsidR="0067028A" w:rsidRPr="00284F1B">
        <w:rPr>
          <w:rFonts w:ascii="Times New Roman" w:hAnsi="Times New Roman" w:hint="eastAsia"/>
          <w:szCs w:val="24"/>
        </w:rPr>
        <w:t>from</w:t>
      </w:r>
      <w:r w:rsidR="0067028A" w:rsidRPr="00284F1B">
        <w:rPr>
          <w:rFonts w:ascii="Times New Roman" w:hAnsi="Times New Roman"/>
          <w:szCs w:val="24"/>
        </w:rPr>
        <w:t xml:space="preserve"> </w:t>
      </w:r>
      <w:r w:rsidR="0067028A" w:rsidRPr="00284F1B">
        <w:rPr>
          <w:rFonts w:ascii="Times New Roman" w:hAnsi="Times New Roman" w:hint="eastAsia"/>
          <w:szCs w:val="24"/>
        </w:rPr>
        <w:t>T</w:t>
      </w:r>
      <w:r w:rsidR="0067028A" w:rsidRPr="00284F1B">
        <w:rPr>
          <w:rFonts w:ascii="Times New Roman" w:hAnsi="Times New Roman"/>
          <w:szCs w:val="24"/>
        </w:rPr>
        <w:t>he First Affiliated Hospital of Chongqing Medical University. Hamilton Depression Rating Scale (HAM-D) (17 items)</w:t>
      </w:r>
      <w:r w:rsidR="0067028A" w:rsidRPr="00284F1B">
        <w:rPr>
          <w:rFonts w:ascii="Times New Roman" w:hAnsi="Times New Roman" w:hint="eastAsia"/>
          <w:szCs w:val="24"/>
        </w:rPr>
        <w:t xml:space="preserve"> </w:t>
      </w:r>
      <w:r w:rsidR="00E74E77" w:rsidRPr="00284F1B">
        <w:rPr>
          <w:rFonts w:ascii="Times New Roman" w:hAnsi="Times New Roman"/>
          <w:szCs w:val="24"/>
        </w:rPr>
        <w:fldChar w:fldCharType="begin"/>
      </w:r>
      <w:r w:rsidR="00C24A6D">
        <w:rPr>
          <w:rFonts w:ascii="Times New Roman" w:hAnsi="Times New Roman"/>
          <w:szCs w:val="24"/>
        </w:rPr>
        <w:instrText xml:space="preserve"> ADDIN EN.CITE &lt;EndNote&gt;&lt;Cite&gt;&lt;Author&gt;Hamilton&lt;/Author&gt;&lt;Year&gt;1960&lt;/Year&gt;&lt;RecNum&gt;131&lt;/RecNum&gt;&lt;DisplayText&gt;&lt;style font="Times New Roman"&gt;(Hamilton 1960)&lt;/style&gt;&lt;/DisplayText&gt;&lt;record&gt;&lt;rec-number&gt;131&lt;/rec-number&gt;&lt;foreign-keys&gt;&lt;key app="EN" db-id="5devv90e4ss92se05tavxsvxvx959xaeafed"&gt;131&lt;/key&gt;&lt;/foreign-keys&gt;&lt;ref-type name="Journal Article"&gt;17&lt;/ref-type&gt;&lt;contributors&gt;&lt;authors&gt;&lt;author&gt;Hamilton, Max&lt;/author&gt;&lt;/authors&gt;&lt;/contributors&gt;&lt;titles&gt;&lt;title&gt;A rating scale for depression&lt;/title&gt;&lt;secondary-title&gt;Journal of neurology, neurosurgery, and psychiatry&lt;/secondary-title&gt;&lt;/titles&gt;&lt;periodical&gt;&lt;full-title&gt;Journal of neurology, neurosurgery, and psychiatry&lt;/full-title&gt;&lt;/periodical&gt;&lt;pages&gt;56&lt;/pages&gt;&lt;volume&gt;23&lt;/volume&gt;&lt;number&gt;1&lt;/number&gt;&lt;dates&gt;&lt;year&gt;1960&lt;/year&gt;&lt;/dates&gt;&lt;urls&gt;&lt;/urls&gt;&lt;/record&gt;&lt;/Cite&gt;&lt;/EndNote&gt;</w:instrText>
      </w:r>
      <w:r w:rsidR="00E74E77" w:rsidRPr="00284F1B">
        <w:rPr>
          <w:rFonts w:ascii="Times New Roman" w:hAnsi="Times New Roman"/>
          <w:szCs w:val="24"/>
        </w:rPr>
        <w:fldChar w:fldCharType="separate"/>
      </w:r>
      <w:r w:rsidR="00C24A6D">
        <w:rPr>
          <w:rFonts w:ascii="Times New Roman" w:hAnsi="Times New Roman"/>
          <w:noProof/>
          <w:szCs w:val="24"/>
        </w:rPr>
        <w:t>(</w:t>
      </w:r>
      <w:hyperlink w:anchor="_ENREF_5" w:tooltip="Hamilton, 1960 #131" w:history="1">
        <w:r w:rsidR="00C24A6D">
          <w:rPr>
            <w:rFonts w:ascii="Times New Roman" w:hAnsi="Times New Roman"/>
            <w:noProof/>
            <w:szCs w:val="24"/>
          </w:rPr>
          <w:t>Hamilton 1960</w:t>
        </w:r>
      </w:hyperlink>
      <w:r w:rsidR="00C24A6D">
        <w:rPr>
          <w:rFonts w:ascii="Times New Roman" w:hAnsi="Times New Roman"/>
          <w:noProof/>
          <w:szCs w:val="24"/>
        </w:rPr>
        <w:t>)</w:t>
      </w:r>
      <w:r w:rsidR="00E74E77" w:rsidRPr="00284F1B">
        <w:rPr>
          <w:rFonts w:ascii="Times New Roman" w:hAnsi="Times New Roman"/>
          <w:szCs w:val="24"/>
        </w:rPr>
        <w:fldChar w:fldCharType="end"/>
      </w:r>
      <w:r w:rsidR="0067028A" w:rsidRPr="00284F1B">
        <w:rPr>
          <w:rFonts w:ascii="Times New Roman" w:hAnsi="Times New Roman"/>
          <w:szCs w:val="24"/>
        </w:rPr>
        <w:t xml:space="preserve"> was used to rate the depression severity. In this study, inclusion criteria of patients were: 1) no history of major medical or neurological abnormalities (e.g.</w:t>
      </w:r>
      <w:r w:rsidR="0067028A" w:rsidRPr="00284F1B">
        <w:rPr>
          <w:rFonts w:ascii="Times New Roman" w:hAnsi="Times New Roman" w:hint="eastAsia"/>
          <w:szCs w:val="24"/>
        </w:rPr>
        <w:t>:</w:t>
      </w:r>
      <w:r w:rsidR="0067028A" w:rsidRPr="00284F1B">
        <w:rPr>
          <w:rFonts w:ascii="Times New Roman" w:hAnsi="Times New Roman"/>
          <w:szCs w:val="24"/>
        </w:rPr>
        <w:t xml:space="preserve"> head trauma with loss of consciousness, migraine, cyst, </w:t>
      </w:r>
      <w:r w:rsidR="0067028A" w:rsidRPr="00284F1B">
        <w:rPr>
          <w:rFonts w:ascii="Times New Roman" w:hAnsi="Times New Roman" w:hint="eastAsia"/>
          <w:szCs w:val="24"/>
        </w:rPr>
        <w:t xml:space="preserve">or </w:t>
      </w:r>
      <w:r w:rsidR="0067028A" w:rsidRPr="00284F1B">
        <w:rPr>
          <w:rFonts w:ascii="Times New Roman" w:hAnsi="Times New Roman"/>
          <w:szCs w:val="24"/>
        </w:rPr>
        <w:t xml:space="preserve">unusually large ventricles); 2) no presence of alcohol or substance abuse; </w:t>
      </w:r>
      <w:r w:rsidR="0067028A" w:rsidRPr="00284F1B">
        <w:rPr>
          <w:rFonts w:ascii="Times New Roman" w:hAnsi="Times New Roman" w:hint="eastAsia"/>
          <w:szCs w:val="24"/>
        </w:rPr>
        <w:t>3</w:t>
      </w:r>
      <w:r w:rsidR="0067028A" w:rsidRPr="00284F1B">
        <w:rPr>
          <w:rFonts w:ascii="Times New Roman" w:hAnsi="Times New Roman"/>
          <w:szCs w:val="24"/>
        </w:rPr>
        <w:t xml:space="preserve">) diagnosed as depressive disorder, </w:t>
      </w:r>
      <w:r w:rsidR="0067028A" w:rsidRPr="00284F1B">
        <w:rPr>
          <w:rFonts w:ascii="Times New Roman" w:hAnsi="Times New Roman" w:hint="eastAsia"/>
          <w:szCs w:val="24"/>
        </w:rPr>
        <w:t xml:space="preserve">but </w:t>
      </w:r>
      <w:r w:rsidR="0067028A" w:rsidRPr="00284F1B">
        <w:rPr>
          <w:rFonts w:ascii="Times New Roman" w:hAnsi="Times New Roman"/>
          <w:szCs w:val="24"/>
        </w:rPr>
        <w:t xml:space="preserve">not bipolar disorder. </w:t>
      </w:r>
      <w:r w:rsidR="0067028A" w:rsidRPr="00284F1B">
        <w:rPr>
          <w:rFonts w:ascii="Times New Roman" w:hAnsi="Times New Roman" w:hint="eastAsia"/>
          <w:szCs w:val="24"/>
        </w:rPr>
        <w:t>C</w:t>
      </w:r>
      <w:r w:rsidR="0067028A" w:rsidRPr="00284F1B">
        <w:rPr>
          <w:rFonts w:ascii="Times New Roman" w:hAnsi="Times New Roman"/>
          <w:kern w:val="0"/>
          <w:szCs w:val="24"/>
        </w:rPr>
        <w:t xml:space="preserve">ontrol subjects were recruited </w:t>
      </w:r>
      <w:r w:rsidR="0067028A" w:rsidRPr="00284F1B">
        <w:rPr>
          <w:rFonts w:ascii="Times New Roman" w:hAnsi="Times New Roman"/>
          <w:szCs w:val="24"/>
        </w:rPr>
        <w:t xml:space="preserve">through advertisements distributed in residential areas. Inclusion criteria for </w:t>
      </w:r>
      <w:bookmarkStart w:id="3" w:name="OLE_LINK7"/>
      <w:bookmarkStart w:id="4" w:name="OLE_LINK8"/>
      <w:r w:rsidR="0067028A" w:rsidRPr="00284F1B">
        <w:rPr>
          <w:rFonts w:ascii="Times New Roman" w:hAnsi="Times New Roman"/>
          <w:szCs w:val="24"/>
        </w:rPr>
        <w:t>control subjects</w:t>
      </w:r>
      <w:bookmarkEnd w:id="3"/>
      <w:bookmarkEnd w:id="4"/>
      <w:r w:rsidR="0067028A" w:rsidRPr="00284F1B">
        <w:rPr>
          <w:rFonts w:ascii="Times New Roman" w:hAnsi="Times New Roman"/>
          <w:szCs w:val="24"/>
        </w:rPr>
        <w:t xml:space="preserve"> were: 1) no history of psychotic or mood disorders in first-degree relatives; 2) no history of medical or neurological conditions; 3) no current or lifetime Axis I psychiatric disorder and 4) no gross anatomical abnormalities or extraordinary motion artifacts. </w:t>
      </w:r>
    </w:p>
    <w:p w:rsidR="00202EFB" w:rsidRPr="00284F1B" w:rsidRDefault="00202EFB" w:rsidP="0067028A">
      <w:pPr>
        <w:rPr>
          <w:rFonts w:ascii="Times New Roman" w:hAnsi="Times New Roman"/>
          <w:b/>
          <w:szCs w:val="24"/>
        </w:rPr>
      </w:pPr>
    </w:p>
    <w:p w:rsidR="00E74E77" w:rsidRPr="00506690" w:rsidRDefault="00E74E77" w:rsidP="00E74E77">
      <w:pPr>
        <w:rPr>
          <w:rFonts w:ascii="Times New Roman" w:eastAsia="仿宋" w:hAnsi="Times New Roman"/>
          <w:b/>
          <w:szCs w:val="24"/>
        </w:rPr>
      </w:pPr>
      <w:r w:rsidRPr="00506690">
        <w:rPr>
          <w:rFonts w:ascii="Times New Roman" w:eastAsia="仿宋" w:hAnsi="Times New Roman"/>
          <w:b/>
          <w:szCs w:val="24"/>
        </w:rPr>
        <w:t>MRI Acquisition</w:t>
      </w:r>
      <w:r w:rsidRPr="00506690">
        <w:rPr>
          <w:rFonts w:ascii="Times New Roman" w:hAnsi="Times New Roman"/>
          <w:b/>
          <w:szCs w:val="24"/>
        </w:rPr>
        <w:t xml:space="preserve"> </w:t>
      </w:r>
      <w:r w:rsidRPr="00506690">
        <w:rPr>
          <w:rFonts w:ascii="Times New Roman" w:hAnsi="Times New Roman" w:hint="eastAsia"/>
          <w:b/>
          <w:szCs w:val="24"/>
        </w:rPr>
        <w:t>(Dataset 1 and Dataset 2)</w:t>
      </w:r>
    </w:p>
    <w:p w:rsidR="00E74E77" w:rsidRPr="00284F1B" w:rsidRDefault="00E74E77" w:rsidP="004A66E9">
      <w:pPr>
        <w:ind w:firstLineChars="200" w:firstLine="420"/>
        <w:rPr>
          <w:rFonts w:ascii="Times New Roman" w:eastAsia="仿宋" w:hAnsi="Times New Roman"/>
          <w:szCs w:val="24"/>
        </w:rPr>
      </w:pPr>
      <w:r w:rsidRPr="00284F1B">
        <w:rPr>
          <w:rFonts w:ascii="Times New Roman" w:eastAsia="仿宋" w:hAnsi="Times New Roman"/>
          <w:szCs w:val="24"/>
        </w:rPr>
        <w:t>All MRI data acquisition was conducted with a 3.0-T Siemens Trio MRI scanner (Siemens Medical, Germany). MRI structural images were acquired using a magnetization-prepared rapid gradient echo (MPRAGE) sequence (repetition time</w:t>
      </w:r>
      <w:r w:rsidRPr="00284F1B">
        <w:rPr>
          <w:rFonts w:ascii="Times New Roman" w:eastAsia="仿宋" w:hAnsi="Times New Roman" w:hint="eastAsia"/>
          <w:szCs w:val="24"/>
        </w:rPr>
        <w:t xml:space="preserve"> [TR] </w:t>
      </w:r>
      <w:r w:rsidRPr="00284F1B">
        <w:rPr>
          <w:rFonts w:ascii="Times New Roman" w:eastAsia="仿宋" w:hAnsi="Times New Roman"/>
          <w:szCs w:val="24"/>
        </w:rPr>
        <w:t>=</w:t>
      </w:r>
      <w:r w:rsidRPr="00284F1B">
        <w:rPr>
          <w:rFonts w:ascii="Times New Roman" w:eastAsia="仿宋" w:hAnsi="Times New Roman" w:hint="eastAsia"/>
          <w:szCs w:val="24"/>
        </w:rPr>
        <w:t xml:space="preserve"> </w:t>
      </w:r>
      <w:r w:rsidRPr="00284F1B">
        <w:rPr>
          <w:rFonts w:ascii="Times New Roman" w:eastAsia="仿宋" w:hAnsi="Times New Roman"/>
          <w:szCs w:val="24"/>
        </w:rPr>
        <w:t>1900ms; echo time</w:t>
      </w:r>
      <w:r w:rsidRPr="00284F1B">
        <w:rPr>
          <w:rFonts w:ascii="Times New Roman" w:eastAsia="仿宋" w:hAnsi="Times New Roman" w:hint="eastAsia"/>
          <w:szCs w:val="24"/>
        </w:rPr>
        <w:t xml:space="preserve"> [TE] </w:t>
      </w:r>
      <w:r w:rsidRPr="00284F1B">
        <w:rPr>
          <w:rFonts w:ascii="Times New Roman" w:eastAsia="仿宋" w:hAnsi="Times New Roman"/>
          <w:szCs w:val="24"/>
        </w:rPr>
        <w:t>=</w:t>
      </w:r>
      <w:r w:rsidRPr="00284F1B">
        <w:rPr>
          <w:rFonts w:ascii="Times New Roman" w:eastAsia="仿宋" w:hAnsi="Times New Roman" w:hint="eastAsia"/>
          <w:szCs w:val="24"/>
        </w:rPr>
        <w:t xml:space="preserve"> </w:t>
      </w:r>
      <w:r w:rsidRPr="00284F1B">
        <w:rPr>
          <w:rFonts w:ascii="Times New Roman" w:eastAsia="仿宋" w:hAnsi="Times New Roman"/>
          <w:szCs w:val="24"/>
        </w:rPr>
        <w:t>2.52ms; flip angle = 9</w:t>
      </w:r>
      <w:r w:rsidRPr="00284F1B">
        <w:rPr>
          <w:rFonts w:ascii="Times New Roman" w:eastAsia="仿宋" w:hAnsi="Times New Roman"/>
          <w:szCs w:val="24"/>
          <w:vertAlign w:val="superscript"/>
        </w:rPr>
        <w:t>o</w:t>
      </w:r>
      <w:r w:rsidRPr="00284F1B">
        <w:rPr>
          <w:rFonts w:ascii="Times New Roman" w:eastAsia="仿宋" w:hAnsi="Times New Roman"/>
          <w:szCs w:val="24"/>
        </w:rPr>
        <w:t>; field of view</w:t>
      </w:r>
      <w:r w:rsidRPr="00284F1B">
        <w:rPr>
          <w:rFonts w:ascii="Times New Roman" w:eastAsia="仿宋" w:hAnsi="Times New Roman" w:hint="eastAsia"/>
          <w:szCs w:val="24"/>
        </w:rPr>
        <w:t xml:space="preserve"> [FOV]</w:t>
      </w:r>
      <w:r w:rsidRPr="00284F1B">
        <w:rPr>
          <w:rFonts w:ascii="Times New Roman" w:eastAsia="仿宋" w:hAnsi="Times New Roman"/>
          <w:szCs w:val="24"/>
        </w:rPr>
        <w:t xml:space="preserve"> = 256 mm</w:t>
      </w:r>
      <w:r w:rsidRPr="00284F1B">
        <w:rPr>
          <w:rFonts w:ascii="Times New Roman" w:eastAsia="仿宋" w:hAnsi="Times New Roman" w:hint="eastAsia"/>
          <w:szCs w:val="24"/>
        </w:rPr>
        <w:t xml:space="preserve"> </w:t>
      </w:r>
      <w:r w:rsidRPr="00284F1B">
        <w:rPr>
          <w:rFonts w:ascii="Times New Roman" w:eastAsia="仿宋" w:hAnsi="Times New Roman"/>
          <w:szCs w:val="24"/>
        </w:rPr>
        <w:t xml:space="preserve">×256 mm; slices = 176; slice thickness = 1.0 mm). </w:t>
      </w:r>
    </w:p>
    <w:p w:rsidR="00E74E77" w:rsidRPr="00284F1B" w:rsidRDefault="00E74E77" w:rsidP="004A66E9">
      <w:pPr>
        <w:ind w:firstLineChars="200" w:firstLine="420"/>
        <w:rPr>
          <w:rFonts w:ascii="Times New Roman" w:eastAsia="仿宋" w:hAnsi="Times New Roman"/>
          <w:szCs w:val="24"/>
        </w:rPr>
      </w:pPr>
      <w:r w:rsidRPr="00284F1B">
        <w:rPr>
          <w:rFonts w:ascii="Times New Roman" w:eastAsia="仿宋" w:hAnsi="Times New Roman" w:hint="eastAsia"/>
          <w:szCs w:val="24"/>
        </w:rPr>
        <w:t>In addition, t</w:t>
      </w:r>
      <w:r w:rsidRPr="00284F1B">
        <w:rPr>
          <w:rFonts w:ascii="Times New Roman" w:eastAsia="仿宋" w:hAnsi="Times New Roman"/>
          <w:szCs w:val="24"/>
        </w:rPr>
        <w:t>hirty-</w:t>
      </w:r>
      <w:r w:rsidRPr="00284F1B">
        <w:rPr>
          <w:rFonts w:ascii="Times New Roman" w:eastAsia="仿宋" w:hAnsi="Times New Roman" w:hint="eastAsia"/>
          <w:szCs w:val="24"/>
        </w:rPr>
        <w:t>two</w:t>
      </w:r>
      <w:r w:rsidRPr="00284F1B">
        <w:rPr>
          <w:rFonts w:ascii="Times New Roman" w:eastAsia="仿宋" w:hAnsi="Times New Roman"/>
          <w:szCs w:val="24"/>
        </w:rPr>
        <w:t xml:space="preserve"> </w:t>
      </w:r>
      <w:proofErr w:type="spellStart"/>
      <w:r w:rsidRPr="00284F1B">
        <w:rPr>
          <w:rFonts w:ascii="Times New Roman" w:eastAsia="仿宋" w:hAnsi="Times New Roman"/>
          <w:szCs w:val="24"/>
        </w:rPr>
        <w:t>transaxial</w:t>
      </w:r>
      <w:proofErr w:type="spellEnd"/>
      <w:r w:rsidRPr="00284F1B">
        <w:rPr>
          <w:rFonts w:ascii="Times New Roman" w:eastAsia="仿宋" w:hAnsi="Times New Roman"/>
          <w:szCs w:val="24"/>
        </w:rPr>
        <w:t xml:space="preserve"> gradient-echo images</w:t>
      </w:r>
      <w:r w:rsidRPr="00284F1B">
        <w:rPr>
          <w:rFonts w:ascii="Times New Roman" w:eastAsia="仿宋" w:hAnsi="Times New Roman" w:hint="eastAsia"/>
          <w:szCs w:val="24"/>
        </w:rPr>
        <w:t xml:space="preserve"> (TR = </w:t>
      </w:r>
      <w:r w:rsidRPr="00284F1B">
        <w:rPr>
          <w:rFonts w:ascii="Times New Roman" w:eastAsia="仿宋" w:hAnsi="Times New Roman"/>
          <w:szCs w:val="24"/>
        </w:rPr>
        <w:t xml:space="preserve">2000 </w:t>
      </w:r>
      <w:proofErr w:type="spellStart"/>
      <w:r w:rsidRPr="00284F1B">
        <w:rPr>
          <w:rFonts w:ascii="Times New Roman" w:eastAsia="仿宋" w:hAnsi="Times New Roman"/>
          <w:szCs w:val="24"/>
        </w:rPr>
        <w:t>ms</w:t>
      </w:r>
      <w:proofErr w:type="spellEnd"/>
      <w:r w:rsidRPr="00284F1B">
        <w:rPr>
          <w:rFonts w:ascii="Times New Roman" w:eastAsia="仿宋" w:hAnsi="Times New Roman"/>
          <w:szCs w:val="24"/>
        </w:rPr>
        <w:t xml:space="preserve">; </w:t>
      </w:r>
      <w:r w:rsidRPr="00284F1B">
        <w:rPr>
          <w:rFonts w:ascii="Times New Roman" w:eastAsia="仿宋" w:hAnsi="Times New Roman" w:hint="eastAsia"/>
          <w:szCs w:val="24"/>
        </w:rPr>
        <w:t xml:space="preserve">TE = </w:t>
      </w:r>
      <w:r w:rsidRPr="00284F1B">
        <w:rPr>
          <w:rFonts w:ascii="Times New Roman" w:eastAsia="仿宋" w:hAnsi="Times New Roman"/>
          <w:szCs w:val="24"/>
        </w:rPr>
        <w:t xml:space="preserve">30 </w:t>
      </w:r>
      <w:proofErr w:type="spellStart"/>
      <w:r w:rsidRPr="00284F1B">
        <w:rPr>
          <w:rFonts w:ascii="Times New Roman" w:eastAsia="仿宋" w:hAnsi="Times New Roman"/>
          <w:szCs w:val="24"/>
        </w:rPr>
        <w:t>ms</w:t>
      </w:r>
      <w:proofErr w:type="spellEnd"/>
      <w:r w:rsidRPr="00284F1B">
        <w:rPr>
          <w:rFonts w:ascii="Times New Roman" w:eastAsia="仿宋" w:hAnsi="Times New Roman"/>
          <w:szCs w:val="24"/>
        </w:rPr>
        <w:t>; flip angle</w:t>
      </w:r>
      <w:r w:rsidRPr="00284F1B">
        <w:rPr>
          <w:rFonts w:ascii="Times New Roman" w:eastAsia="仿宋" w:hAnsi="Times New Roman" w:hint="eastAsia"/>
          <w:szCs w:val="24"/>
        </w:rPr>
        <w:t xml:space="preserve"> = </w:t>
      </w:r>
      <w:r w:rsidRPr="00284F1B">
        <w:rPr>
          <w:rFonts w:ascii="Times New Roman" w:eastAsia="仿宋" w:hAnsi="Times New Roman"/>
          <w:szCs w:val="24"/>
        </w:rPr>
        <w:t>90°</w:t>
      </w:r>
      <w:r w:rsidRPr="00284F1B">
        <w:rPr>
          <w:rFonts w:ascii="Times New Roman" w:eastAsia="仿宋" w:hAnsi="Times New Roman" w:hint="eastAsia"/>
          <w:szCs w:val="24"/>
        </w:rPr>
        <w:t xml:space="preserve">, </w:t>
      </w:r>
      <w:r w:rsidRPr="00284F1B">
        <w:rPr>
          <w:rFonts w:ascii="Times New Roman" w:eastAsia="仿宋" w:hAnsi="Times New Roman"/>
          <w:szCs w:val="24"/>
        </w:rPr>
        <w:t>slice thickness</w:t>
      </w:r>
      <w:r w:rsidRPr="00284F1B">
        <w:rPr>
          <w:rFonts w:ascii="Times New Roman" w:eastAsia="仿宋" w:hAnsi="Times New Roman" w:hint="eastAsia"/>
          <w:szCs w:val="24"/>
        </w:rPr>
        <w:t xml:space="preserve"> = </w:t>
      </w:r>
      <w:r w:rsidRPr="00284F1B">
        <w:rPr>
          <w:rFonts w:ascii="Times New Roman" w:eastAsia="仿宋" w:hAnsi="Times New Roman"/>
          <w:szCs w:val="24"/>
        </w:rPr>
        <w:t>3.0 mm</w:t>
      </w:r>
      <w:r w:rsidRPr="00284F1B">
        <w:rPr>
          <w:rFonts w:ascii="Times New Roman" w:eastAsia="仿宋" w:hAnsi="Times New Roman" w:hint="eastAsia"/>
          <w:szCs w:val="24"/>
        </w:rPr>
        <w:t>,</w:t>
      </w:r>
      <w:r w:rsidRPr="00284F1B">
        <w:rPr>
          <w:rFonts w:ascii="Times New Roman" w:eastAsia="仿宋" w:hAnsi="Times New Roman"/>
          <w:szCs w:val="24"/>
        </w:rPr>
        <w:t xml:space="preserve"> </w:t>
      </w:r>
      <w:r w:rsidRPr="00284F1B">
        <w:rPr>
          <w:rFonts w:ascii="Times New Roman" w:eastAsia="仿宋" w:hAnsi="Times New Roman" w:hint="eastAsia"/>
          <w:szCs w:val="24"/>
        </w:rPr>
        <w:t xml:space="preserve">slice gap = 1.0 mm, </w:t>
      </w:r>
      <w:r w:rsidRPr="00284F1B">
        <w:rPr>
          <w:rFonts w:ascii="Times New Roman" w:eastAsia="仿宋" w:hAnsi="Times New Roman"/>
          <w:szCs w:val="24"/>
        </w:rPr>
        <w:t>matrix</w:t>
      </w:r>
      <w:r w:rsidRPr="00284F1B">
        <w:rPr>
          <w:rFonts w:ascii="Times New Roman" w:eastAsia="仿宋" w:hAnsi="Times New Roman" w:hint="eastAsia"/>
          <w:szCs w:val="24"/>
        </w:rPr>
        <w:t xml:space="preserve"> =</w:t>
      </w:r>
      <w:r w:rsidRPr="00284F1B">
        <w:rPr>
          <w:rFonts w:ascii="Times New Roman" w:eastAsia="仿宋" w:hAnsi="Times New Roman"/>
          <w:szCs w:val="24"/>
        </w:rPr>
        <w:t xml:space="preserve"> 64 × 64</w:t>
      </w:r>
      <w:r w:rsidRPr="00284F1B">
        <w:rPr>
          <w:rFonts w:ascii="Times New Roman" w:eastAsia="仿宋" w:hAnsi="Times New Roman" w:hint="eastAsia"/>
          <w:szCs w:val="24"/>
        </w:rPr>
        <w:t>, FOV =</w:t>
      </w:r>
      <w:r w:rsidRPr="00284F1B">
        <w:rPr>
          <w:rFonts w:ascii="Times New Roman" w:eastAsia="仿宋" w:hAnsi="Times New Roman"/>
          <w:szCs w:val="24"/>
        </w:rPr>
        <w:t xml:space="preserve"> 220 </w:t>
      </w:r>
      <w:r w:rsidRPr="00284F1B">
        <w:rPr>
          <w:rFonts w:ascii="Times New Roman" w:eastAsia="仿宋" w:hAnsi="Times New Roman" w:hint="eastAsia"/>
          <w:szCs w:val="24"/>
        </w:rPr>
        <w:t xml:space="preserve">mm </w:t>
      </w:r>
      <w:r w:rsidRPr="00284F1B">
        <w:rPr>
          <w:rFonts w:ascii="Times New Roman" w:eastAsia="仿宋" w:hAnsi="Times New Roman"/>
          <w:szCs w:val="24"/>
        </w:rPr>
        <w:t>×</w:t>
      </w:r>
      <w:r w:rsidRPr="00284F1B">
        <w:rPr>
          <w:rFonts w:ascii="Times New Roman" w:eastAsia="仿宋" w:hAnsi="Times New Roman" w:hint="eastAsia"/>
          <w:szCs w:val="24"/>
        </w:rPr>
        <w:t xml:space="preserve"> </w:t>
      </w:r>
      <w:r w:rsidRPr="00284F1B">
        <w:rPr>
          <w:rFonts w:ascii="Times New Roman" w:eastAsia="仿宋" w:hAnsi="Times New Roman"/>
          <w:szCs w:val="24"/>
        </w:rPr>
        <w:t xml:space="preserve">220 </w:t>
      </w:r>
      <w:r w:rsidRPr="00284F1B">
        <w:rPr>
          <w:rFonts w:ascii="Times New Roman" w:eastAsia="仿宋" w:hAnsi="Times New Roman" w:hint="eastAsia"/>
          <w:szCs w:val="24"/>
        </w:rPr>
        <w:t xml:space="preserve">mm) </w:t>
      </w:r>
      <w:r w:rsidRPr="00284F1B">
        <w:rPr>
          <w:rFonts w:ascii="Times New Roman" w:eastAsia="仿宋" w:hAnsi="Times New Roman"/>
          <w:szCs w:val="24"/>
        </w:rPr>
        <w:t>were acquired using an echo planar sequence.</w:t>
      </w:r>
      <w:r w:rsidRPr="00284F1B">
        <w:rPr>
          <w:rFonts w:ascii="Times New Roman" w:eastAsia="仿宋" w:hAnsi="Times New Roman" w:hint="eastAsia"/>
          <w:szCs w:val="24"/>
        </w:rPr>
        <w:t xml:space="preserve"> For this scan, a</w:t>
      </w:r>
      <w:r w:rsidRPr="00284F1B">
        <w:rPr>
          <w:rFonts w:ascii="Times New Roman" w:eastAsia="仿宋" w:hAnsi="Times New Roman"/>
          <w:szCs w:val="24"/>
        </w:rPr>
        <w:t xml:space="preserve"> </w:t>
      </w:r>
      <w:r w:rsidRPr="00284F1B">
        <w:rPr>
          <w:rFonts w:ascii="Times New Roman" w:eastAsia="仿宋" w:hAnsi="Times New Roman" w:hint="eastAsia"/>
          <w:szCs w:val="24"/>
        </w:rPr>
        <w:t xml:space="preserve">total of 242 volumes were </w:t>
      </w:r>
      <w:r w:rsidRPr="00284F1B">
        <w:rPr>
          <w:rFonts w:ascii="Times New Roman" w:eastAsia="仿宋" w:hAnsi="Times New Roman"/>
          <w:szCs w:val="24"/>
        </w:rPr>
        <w:t>acquired</w:t>
      </w:r>
      <w:r w:rsidRPr="00284F1B">
        <w:rPr>
          <w:rFonts w:ascii="Times New Roman" w:eastAsia="仿宋" w:hAnsi="Times New Roman" w:hint="eastAsia"/>
          <w:szCs w:val="24"/>
        </w:rPr>
        <w:t xml:space="preserve"> while subjects were resting. Before scanning, the subject</w:t>
      </w:r>
      <w:r w:rsidRPr="00284F1B">
        <w:rPr>
          <w:rFonts w:ascii="Times New Roman" w:eastAsia="仿宋" w:hAnsi="Times New Roman"/>
          <w:szCs w:val="24"/>
        </w:rPr>
        <w:t xml:space="preserve"> </w:t>
      </w:r>
      <w:r w:rsidRPr="00284F1B">
        <w:rPr>
          <w:rFonts w:ascii="Times New Roman" w:eastAsia="仿宋" w:hAnsi="Times New Roman" w:hint="eastAsia"/>
          <w:szCs w:val="24"/>
        </w:rPr>
        <w:t>was</w:t>
      </w:r>
      <w:r w:rsidRPr="00284F1B">
        <w:rPr>
          <w:rFonts w:ascii="Times New Roman" w:eastAsia="仿宋" w:hAnsi="Times New Roman"/>
          <w:szCs w:val="24"/>
        </w:rPr>
        <w:t xml:space="preserve"> positioned carefully in the coil with a comfortable support </w:t>
      </w:r>
      <w:r w:rsidRPr="00284F1B">
        <w:rPr>
          <w:rFonts w:ascii="Times New Roman" w:eastAsia="仿宋" w:hAnsi="Times New Roman" w:hint="eastAsia"/>
          <w:szCs w:val="24"/>
        </w:rPr>
        <w:t xml:space="preserve">and </w:t>
      </w:r>
      <w:r w:rsidRPr="00284F1B">
        <w:rPr>
          <w:rFonts w:ascii="Times New Roman" w:eastAsia="仿宋" w:hAnsi="Times New Roman"/>
          <w:szCs w:val="24"/>
        </w:rPr>
        <w:t>fitted with soft earplugs</w:t>
      </w:r>
      <w:r w:rsidRPr="00284F1B">
        <w:rPr>
          <w:rFonts w:ascii="Times New Roman" w:eastAsia="仿宋" w:hAnsi="Times New Roman" w:hint="eastAsia"/>
          <w:szCs w:val="24"/>
        </w:rPr>
        <w:t xml:space="preserve"> to </w:t>
      </w:r>
      <w:r w:rsidRPr="00284F1B">
        <w:rPr>
          <w:rFonts w:ascii="Times New Roman" w:eastAsia="仿宋" w:hAnsi="Times New Roman"/>
          <w:szCs w:val="24"/>
        </w:rPr>
        <w:t xml:space="preserve">limit the effects of noise on brain activity. </w:t>
      </w:r>
      <w:r w:rsidRPr="00284F1B">
        <w:rPr>
          <w:rFonts w:ascii="Times New Roman" w:eastAsia="仿宋" w:hAnsi="Times New Roman" w:hint="eastAsia"/>
          <w:szCs w:val="24"/>
        </w:rPr>
        <w:t>During scanning, subject</w:t>
      </w:r>
      <w:r w:rsidRPr="00284F1B">
        <w:rPr>
          <w:rFonts w:ascii="Times New Roman" w:eastAsia="仿宋" w:hAnsi="Times New Roman"/>
          <w:szCs w:val="24"/>
        </w:rPr>
        <w:t>s were instructed to relax with their eyes closed</w:t>
      </w:r>
      <w:r w:rsidRPr="00284F1B">
        <w:rPr>
          <w:rFonts w:ascii="Times New Roman" w:eastAsia="仿宋" w:hAnsi="Times New Roman" w:hint="eastAsia"/>
          <w:szCs w:val="24"/>
        </w:rPr>
        <w:t xml:space="preserve">, </w:t>
      </w:r>
      <w:r w:rsidRPr="00284F1B">
        <w:rPr>
          <w:rFonts w:ascii="Times New Roman" w:eastAsia="仿宋" w:hAnsi="Times New Roman"/>
          <w:szCs w:val="24"/>
        </w:rPr>
        <w:t>remain awake</w:t>
      </w:r>
      <w:r w:rsidRPr="00284F1B">
        <w:rPr>
          <w:rFonts w:ascii="Times New Roman" w:eastAsia="仿宋" w:hAnsi="Times New Roman" w:hint="eastAsia"/>
          <w:szCs w:val="24"/>
        </w:rPr>
        <w:t>,</w:t>
      </w:r>
      <w:r w:rsidRPr="00284F1B">
        <w:rPr>
          <w:rFonts w:ascii="Times New Roman" w:eastAsia="仿宋" w:hAnsi="Times New Roman"/>
          <w:szCs w:val="24"/>
        </w:rPr>
        <w:t xml:space="preserve"> lie still, and try not to think of anything</w:t>
      </w:r>
      <w:r w:rsidRPr="00284F1B">
        <w:rPr>
          <w:rFonts w:ascii="Times New Roman" w:eastAsia="仿宋" w:hAnsi="Times New Roman" w:hint="eastAsia"/>
          <w:szCs w:val="24"/>
        </w:rPr>
        <w:t xml:space="preserve">, as has been done similarly </w:t>
      </w:r>
      <w:r w:rsidRPr="00284F1B">
        <w:rPr>
          <w:rFonts w:ascii="Times New Roman" w:eastAsia="仿宋" w:hAnsi="Times New Roman"/>
          <w:szCs w:val="24"/>
        </w:rPr>
        <w:fldChar w:fldCharType="begin">
          <w:fldData xml:space="preserve">PEVuZE5vdGU+PENpdGU+PEF1dGhvcj5UYWtldWNoaTwvQXV0aG9yPjxZZWFyPjIwMTI8L1llYXI+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==
</w:fldData>
        </w:fldChar>
      </w:r>
      <w:r w:rsidR="00C24A6D">
        <w:rPr>
          <w:rFonts w:ascii="Times New Roman" w:eastAsia="仿宋" w:hAnsi="Times New Roman"/>
          <w:szCs w:val="24"/>
        </w:rPr>
        <w:instrText xml:space="preserve"> ADDIN EN.CITE </w:instrText>
      </w:r>
      <w:r w:rsidR="00C24A6D">
        <w:rPr>
          <w:rFonts w:ascii="Times New Roman" w:eastAsia="仿宋" w:hAnsi="Times New Roman"/>
          <w:szCs w:val="24"/>
        </w:rPr>
        <w:fldChar w:fldCharType="begin">
          <w:fldData xml:space="preserve">PEVuZE5vdGU+PENpdGU+PEF1dGhvcj5UYWtldWNoaTwvQXV0aG9yPjxZZWFyPjIwMTI8L1llYXI+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==
</w:fldData>
        </w:fldChar>
      </w:r>
      <w:r w:rsidR="00C24A6D">
        <w:rPr>
          <w:rFonts w:ascii="Times New Roman" w:eastAsia="仿宋" w:hAnsi="Times New Roman"/>
          <w:szCs w:val="24"/>
        </w:rPr>
        <w:instrText xml:space="preserve"> ADDIN EN.CITE.DATA </w:instrText>
      </w:r>
      <w:r w:rsidR="00C24A6D">
        <w:rPr>
          <w:rFonts w:ascii="Times New Roman" w:eastAsia="仿宋" w:hAnsi="Times New Roman"/>
          <w:szCs w:val="24"/>
        </w:rPr>
      </w:r>
      <w:r w:rsidR="00C24A6D">
        <w:rPr>
          <w:rFonts w:ascii="Times New Roman" w:eastAsia="仿宋" w:hAnsi="Times New Roman"/>
          <w:szCs w:val="24"/>
        </w:rPr>
        <w:fldChar w:fldCharType="end"/>
      </w:r>
      <w:r w:rsidRPr="00284F1B">
        <w:rPr>
          <w:rFonts w:ascii="Times New Roman" w:eastAsia="仿宋" w:hAnsi="Times New Roman"/>
          <w:szCs w:val="24"/>
        </w:rPr>
      </w:r>
      <w:r w:rsidRPr="00284F1B">
        <w:rPr>
          <w:rFonts w:ascii="Times New Roman" w:eastAsia="仿宋" w:hAnsi="Times New Roman"/>
          <w:szCs w:val="24"/>
        </w:rPr>
        <w:fldChar w:fldCharType="separate"/>
      </w:r>
      <w:r w:rsidR="00C24A6D">
        <w:rPr>
          <w:rFonts w:ascii="Times New Roman" w:eastAsia="仿宋" w:hAnsi="Times New Roman"/>
          <w:noProof/>
          <w:szCs w:val="24"/>
        </w:rPr>
        <w:t>(</w:t>
      </w:r>
      <w:hyperlink w:anchor="_ENREF_4" w:tooltip="Damoiseaux, 2006 #252" w:history="1">
        <w:r w:rsidR="00C24A6D">
          <w:rPr>
            <w:rFonts w:ascii="Times New Roman" w:eastAsia="仿宋" w:hAnsi="Times New Roman"/>
            <w:noProof/>
            <w:szCs w:val="24"/>
          </w:rPr>
          <w:t>Damoiseaux</w:t>
        </w:r>
        <w:r w:rsidR="00C24A6D" w:rsidRPr="00C24A6D">
          <w:rPr>
            <w:rFonts w:ascii="Times New Roman" w:eastAsia="仿宋" w:hAnsi="Times New Roman"/>
            <w:i/>
            <w:noProof/>
            <w:szCs w:val="24"/>
          </w:rPr>
          <w:t xml:space="preserve"> et al.</w:t>
        </w:r>
        <w:r w:rsidR="00C24A6D">
          <w:rPr>
            <w:rFonts w:ascii="Times New Roman" w:eastAsia="仿宋" w:hAnsi="Times New Roman"/>
            <w:noProof/>
            <w:szCs w:val="24"/>
          </w:rPr>
          <w:t xml:space="preserve"> 2006</w:t>
        </w:r>
      </w:hyperlink>
      <w:r w:rsidR="00C24A6D">
        <w:rPr>
          <w:rFonts w:ascii="Times New Roman" w:eastAsia="仿宋" w:hAnsi="Times New Roman"/>
          <w:noProof/>
          <w:szCs w:val="24"/>
        </w:rPr>
        <w:t xml:space="preserve">; </w:t>
      </w:r>
      <w:hyperlink w:anchor="_ENREF_7" w:tooltip="Takeuchi, 2012 #359" w:history="1">
        <w:r w:rsidR="00C24A6D">
          <w:rPr>
            <w:rFonts w:ascii="Times New Roman" w:eastAsia="仿宋" w:hAnsi="Times New Roman"/>
            <w:noProof/>
            <w:szCs w:val="24"/>
          </w:rPr>
          <w:t>Takeuchi</w:t>
        </w:r>
        <w:r w:rsidR="00C24A6D" w:rsidRPr="00C24A6D">
          <w:rPr>
            <w:rFonts w:ascii="Times New Roman" w:eastAsia="仿宋" w:hAnsi="Times New Roman"/>
            <w:i/>
            <w:noProof/>
            <w:szCs w:val="24"/>
          </w:rPr>
          <w:t xml:space="preserve"> et al.</w:t>
        </w:r>
        <w:r w:rsidR="00C24A6D">
          <w:rPr>
            <w:rFonts w:ascii="Times New Roman" w:eastAsia="仿宋" w:hAnsi="Times New Roman"/>
            <w:noProof/>
            <w:szCs w:val="24"/>
          </w:rPr>
          <w:t xml:space="preserve"> 2012</w:t>
        </w:r>
      </w:hyperlink>
      <w:r w:rsidR="00C24A6D">
        <w:rPr>
          <w:rFonts w:ascii="Times New Roman" w:eastAsia="仿宋" w:hAnsi="Times New Roman"/>
          <w:noProof/>
          <w:szCs w:val="24"/>
        </w:rPr>
        <w:t>)</w:t>
      </w:r>
      <w:r w:rsidRPr="00284F1B">
        <w:rPr>
          <w:rFonts w:ascii="Times New Roman" w:eastAsia="仿宋" w:hAnsi="Times New Roman"/>
          <w:szCs w:val="24"/>
        </w:rPr>
        <w:fldChar w:fldCharType="end"/>
      </w:r>
      <w:r w:rsidRPr="00284F1B">
        <w:rPr>
          <w:rFonts w:ascii="Times New Roman" w:eastAsia="仿宋" w:hAnsi="Times New Roman" w:hint="eastAsia"/>
          <w:szCs w:val="24"/>
        </w:rPr>
        <w:t xml:space="preserve"> .</w:t>
      </w:r>
      <w:r w:rsidRPr="00284F1B">
        <w:rPr>
          <w:rFonts w:ascii="Times New Roman" w:eastAsia="仿宋" w:hAnsi="Times New Roman"/>
          <w:szCs w:val="24"/>
        </w:rPr>
        <w:t xml:space="preserve"> After scanning, all </w:t>
      </w:r>
      <w:r w:rsidRPr="00284F1B">
        <w:rPr>
          <w:rFonts w:ascii="Times New Roman" w:eastAsia="仿宋" w:hAnsi="Times New Roman" w:hint="eastAsia"/>
          <w:szCs w:val="24"/>
        </w:rPr>
        <w:t>subject</w:t>
      </w:r>
      <w:r w:rsidRPr="00284F1B">
        <w:rPr>
          <w:rFonts w:ascii="Times New Roman" w:eastAsia="仿宋" w:hAnsi="Times New Roman"/>
          <w:szCs w:val="24"/>
        </w:rPr>
        <w:t>s were requested to confirm that they had not fallen asleep.</w:t>
      </w:r>
    </w:p>
    <w:p w:rsidR="00284F1B" w:rsidRPr="00284F1B" w:rsidRDefault="00284F1B" w:rsidP="0067028A">
      <w:pPr>
        <w:rPr>
          <w:rFonts w:ascii="Times New Roman" w:hAnsi="Times New Roman"/>
          <w:sz w:val="24"/>
          <w:szCs w:val="24"/>
        </w:rPr>
      </w:pPr>
      <w:bookmarkStart w:id="5" w:name="OLE_LINK50"/>
      <w:bookmarkStart w:id="6" w:name="OLE_LINK51"/>
    </w:p>
    <w:p w:rsidR="00E74E77" w:rsidRPr="00506690" w:rsidRDefault="00F91305" w:rsidP="0067028A">
      <w:pPr>
        <w:rPr>
          <w:rFonts w:ascii="Times New Roman" w:eastAsia="仿宋" w:hAnsi="Times New Roman"/>
          <w:b/>
          <w:szCs w:val="24"/>
        </w:rPr>
      </w:pPr>
      <w:r w:rsidRPr="00506690">
        <w:rPr>
          <w:rFonts w:ascii="Times New Roman" w:eastAsia="仿宋" w:hAnsi="Times New Roman" w:hint="eastAsia"/>
          <w:b/>
          <w:szCs w:val="24"/>
        </w:rPr>
        <w:t>R</w:t>
      </w:r>
      <w:r w:rsidRPr="00506690">
        <w:rPr>
          <w:rFonts w:ascii="Times New Roman" w:eastAsia="仿宋" w:hAnsi="Times New Roman"/>
          <w:b/>
          <w:szCs w:val="24"/>
        </w:rPr>
        <w:t xml:space="preserve">egional </w:t>
      </w:r>
      <w:bookmarkStart w:id="7" w:name="OLE_LINK65"/>
      <w:bookmarkStart w:id="8" w:name="OLE_LINK66"/>
      <w:r w:rsidRPr="00506690">
        <w:rPr>
          <w:rFonts w:ascii="Times New Roman" w:eastAsia="仿宋" w:hAnsi="Times New Roman"/>
          <w:b/>
          <w:szCs w:val="24"/>
        </w:rPr>
        <w:t>homogeneity</w:t>
      </w:r>
      <w:bookmarkEnd w:id="7"/>
      <w:bookmarkEnd w:id="8"/>
      <w:r w:rsidRPr="00506690">
        <w:rPr>
          <w:rFonts w:ascii="Times New Roman" w:eastAsia="仿宋" w:hAnsi="Times New Roman" w:hint="eastAsia"/>
          <w:b/>
          <w:szCs w:val="24"/>
        </w:rPr>
        <w:t xml:space="preserve"> (ReHo) </w:t>
      </w:r>
      <w:bookmarkEnd w:id="5"/>
      <w:bookmarkEnd w:id="6"/>
      <w:r w:rsidRPr="00506690">
        <w:rPr>
          <w:rFonts w:ascii="Times New Roman" w:eastAsia="仿宋" w:hAnsi="Times New Roman" w:hint="eastAsia"/>
          <w:b/>
          <w:szCs w:val="24"/>
        </w:rPr>
        <w:t xml:space="preserve">Preprocessing </w:t>
      </w:r>
    </w:p>
    <w:p w:rsidR="00F91305" w:rsidRPr="00284F1B" w:rsidRDefault="00F91305" w:rsidP="00F91305">
      <w:pPr>
        <w:ind w:firstLineChars="200" w:firstLine="420"/>
        <w:rPr>
          <w:rFonts w:ascii="Times New Roman" w:eastAsia="仿宋" w:hAnsi="Times New Roman"/>
          <w:szCs w:val="24"/>
        </w:rPr>
      </w:pPr>
      <w:r w:rsidRPr="00284F1B">
        <w:rPr>
          <w:rFonts w:ascii="Times New Roman" w:eastAsia="仿宋" w:hAnsi="Times New Roman"/>
          <w:szCs w:val="24"/>
        </w:rPr>
        <w:t xml:space="preserve">In order to verify the reliability of the structural result, ReHo analysis was performed with the Connectome Computation System (CCS: http://lfcd.psych.ac.cn/ccs.html). The functional images were corrected for slice timing, motion correction, normalization and realigned to individual’s anatomical T1 image. In order to obtain more accurate results for functional data, registration was </w:t>
      </w:r>
      <w:r w:rsidRPr="00284F1B">
        <w:rPr>
          <w:rFonts w:ascii="Times New Roman" w:eastAsia="仿宋" w:hAnsi="Times New Roman"/>
          <w:szCs w:val="24"/>
        </w:rPr>
        <w:lastRenderedPageBreak/>
        <w:t>conducted by registering functional images to MNI152 standard template, using boundary-based co-registration (</w:t>
      </w:r>
      <w:proofErr w:type="spellStart"/>
      <w:r w:rsidRPr="00284F1B">
        <w:rPr>
          <w:rFonts w:ascii="Times New Roman" w:eastAsia="仿宋" w:hAnsi="Times New Roman"/>
          <w:szCs w:val="24"/>
        </w:rPr>
        <w:t>bbregister</w:t>
      </w:r>
      <w:proofErr w:type="spellEnd"/>
      <w:r w:rsidRPr="00284F1B">
        <w:rPr>
          <w:rFonts w:ascii="Times New Roman" w:eastAsia="仿宋" w:hAnsi="Times New Roman"/>
          <w:szCs w:val="24"/>
        </w:rPr>
        <w:t>) and FNIRT. Then several sources of spurious variances were regressed out (</w:t>
      </w:r>
      <w:proofErr w:type="spellStart"/>
      <w:r w:rsidRPr="00284F1B">
        <w:rPr>
          <w:rFonts w:ascii="Times New Roman" w:eastAsia="仿宋" w:hAnsi="Times New Roman"/>
          <w:szCs w:val="24"/>
        </w:rPr>
        <w:t>i</w:t>
      </w:r>
      <w:proofErr w:type="spellEnd"/>
      <w:r w:rsidRPr="00284F1B">
        <w:rPr>
          <w:rFonts w:ascii="Times New Roman" w:eastAsia="仿宋" w:hAnsi="Times New Roman"/>
          <w:szCs w:val="24"/>
        </w:rPr>
        <w:t xml:space="preserve">) twenty-four motion parameters, (ii) white matter and cerebrospinal fluid mean signals which were derived from the WM/CSF masks output by the segmentation routine of </w:t>
      </w:r>
      <w:proofErr w:type="spellStart"/>
      <w:r w:rsidRPr="00284F1B">
        <w:rPr>
          <w:rFonts w:ascii="Times New Roman" w:eastAsia="仿宋" w:hAnsi="Times New Roman"/>
          <w:szCs w:val="24"/>
        </w:rPr>
        <w:t>FreeSurfer</w:t>
      </w:r>
      <w:proofErr w:type="spellEnd"/>
      <w:r w:rsidRPr="00284F1B">
        <w:rPr>
          <w:rFonts w:ascii="Times New Roman" w:eastAsia="仿宋" w:hAnsi="Times New Roman"/>
          <w:szCs w:val="24"/>
        </w:rPr>
        <w:t>. Finally, band-pass temporal filtering (0.01–0.10 Hz) was used to remove magnetic field drifts of the scanner and to minimize physiologic noise of high-frequency components.</w:t>
      </w:r>
    </w:p>
    <w:p w:rsidR="00F91305" w:rsidRPr="00284F1B" w:rsidRDefault="00F91305" w:rsidP="0067028A">
      <w:pPr>
        <w:rPr>
          <w:rFonts w:ascii="Times New Roman" w:hAnsi="Times New Roman"/>
          <w:b/>
          <w:szCs w:val="24"/>
        </w:rPr>
      </w:pPr>
    </w:p>
    <w:p w:rsidR="0067028A" w:rsidRPr="00284F1B" w:rsidRDefault="0067028A" w:rsidP="0067028A">
      <w:pPr>
        <w:rPr>
          <w:rFonts w:ascii="Times New Roman" w:hAnsi="Times New Roman"/>
          <w:b/>
          <w:szCs w:val="24"/>
        </w:rPr>
      </w:pPr>
      <w:r w:rsidRPr="00284F1B">
        <w:rPr>
          <w:rFonts w:ascii="Times New Roman" w:hAnsi="Times New Roman" w:hint="eastAsia"/>
          <w:b/>
          <w:szCs w:val="24"/>
        </w:rPr>
        <w:t>D</w:t>
      </w:r>
      <w:r w:rsidRPr="00284F1B">
        <w:rPr>
          <w:rFonts w:ascii="Times New Roman" w:hAnsi="Times New Roman"/>
          <w:b/>
          <w:szCs w:val="24"/>
        </w:rPr>
        <w:t xml:space="preserve">epression </w:t>
      </w:r>
      <w:r w:rsidRPr="00284F1B">
        <w:rPr>
          <w:rFonts w:ascii="Times New Roman" w:hAnsi="Times New Roman" w:hint="eastAsia"/>
          <w:b/>
          <w:szCs w:val="24"/>
        </w:rPr>
        <w:t>a</w:t>
      </w:r>
      <w:r w:rsidRPr="00284F1B">
        <w:rPr>
          <w:rFonts w:ascii="Times New Roman" w:hAnsi="Times New Roman"/>
          <w:b/>
          <w:szCs w:val="24"/>
        </w:rPr>
        <w:t>ssessment</w:t>
      </w:r>
      <w:r w:rsidRPr="00284F1B">
        <w:rPr>
          <w:rFonts w:ascii="Times New Roman" w:hAnsi="Times New Roman"/>
          <w:szCs w:val="24"/>
        </w:rPr>
        <w:t xml:space="preserve"> </w:t>
      </w:r>
      <w:r w:rsidRPr="00284F1B">
        <w:rPr>
          <w:rFonts w:ascii="Times New Roman" w:hAnsi="Times New Roman" w:hint="eastAsia"/>
          <w:szCs w:val="24"/>
        </w:rPr>
        <w:t>(Dataset 1 and Dataset 2)</w:t>
      </w:r>
    </w:p>
    <w:p w:rsidR="0067028A" w:rsidRPr="00284F1B" w:rsidRDefault="0067028A" w:rsidP="004A66E9">
      <w:pPr>
        <w:ind w:firstLineChars="200" w:firstLine="420"/>
        <w:rPr>
          <w:rFonts w:ascii="Times New Roman" w:hAnsi="Times New Roman"/>
          <w:szCs w:val="24"/>
        </w:rPr>
      </w:pPr>
      <w:r w:rsidRPr="00284F1B">
        <w:rPr>
          <w:rFonts w:ascii="Times New Roman" w:hAnsi="Times New Roman"/>
          <w:szCs w:val="24"/>
        </w:rPr>
        <w:t xml:space="preserve">Self-Rating Depression Scale (SDS) was used to </w:t>
      </w:r>
      <w:r w:rsidRPr="00284F1B">
        <w:rPr>
          <w:rFonts w:ascii="Times New Roman" w:hAnsi="Times New Roman"/>
          <w:szCs w:val="24"/>
          <w:shd w:val="clear" w:color="auto" w:fill="FFFFFF"/>
        </w:rPr>
        <w:t>quantify the depressed status</w:t>
      </w:r>
      <w:r w:rsidRPr="00284F1B">
        <w:rPr>
          <w:rFonts w:ascii="Times New Roman" w:hAnsi="Times New Roman"/>
          <w:szCs w:val="24"/>
        </w:rPr>
        <w:t xml:space="preserve"> of all participants </w:t>
      </w:r>
      <w:r w:rsidR="00E74E77" w:rsidRPr="00284F1B">
        <w:rPr>
          <w:rFonts w:ascii="Times New Roman" w:hAnsi="Times New Roman"/>
          <w:szCs w:val="24"/>
        </w:rPr>
        <w:fldChar w:fldCharType="begin"/>
      </w:r>
      <w:r w:rsidR="00C24A6D">
        <w:rPr>
          <w:rFonts w:ascii="Times New Roman" w:hAnsi="Times New Roman"/>
          <w:szCs w:val="24"/>
        </w:rPr>
        <w:instrText xml:space="preserve"> ADDIN EN.CITE &lt;EndNote&gt;&lt;Cite&gt;&lt;Author&gt;Zung&lt;/Author&gt;&lt;Year&gt;1965&lt;/Year&gt;&lt;RecNum&gt;64&lt;/RecNum&gt;&lt;DisplayText&gt;&lt;style font="Times New Roman"&gt;(Zung&lt;/style&gt;&lt;style face="italic" font="Times New Roman"&gt; et al.&lt;/style&gt;&lt;style font="Times New Roman"&gt; 1965)&lt;/style&gt;&lt;/DisplayText&gt;&lt;record&gt;&lt;rec-number&gt;64&lt;/rec-number&gt;&lt;foreign-keys&gt;&lt;key app="EN" db-id="5devv90e4ss92se05tavxsvxvx959xaeafed"&gt;64&lt;/key&gt;&lt;/foreign-keys&gt;&lt;ref-type name="Journal Article"&gt;17&lt;/ref-type&gt;&lt;contributors&gt;&lt;authors&gt;&lt;author&gt;Zung, William WK&lt;/author&gt;&lt;author&gt;Richards, Carolyn B&lt;/author&gt;&lt;author&gt;Short, Marvin J&lt;/author&gt;&lt;/authors&gt;&lt;/contributors&gt;&lt;titles&gt;&lt;title&gt;Self-rating depression scale in an outpatient clinic: further validation of the SDS&lt;/title&gt;&lt;secondary-title&gt;Archives of general psychiatry&lt;/secondary-title&gt;&lt;/titles&gt;&lt;periodical&gt;&lt;full-title&gt;Archives of general psychiatry&lt;/full-title&gt;&lt;/periodical&gt;&lt;pages&gt;508&lt;/pages&gt;&lt;volume&gt;13&lt;/volume&gt;&lt;number&gt;6&lt;/number&gt;&lt;dates&gt;&lt;year&gt;1965&lt;/year&gt;&lt;/dates&gt;&lt;urls&gt;&lt;/urls&gt;&lt;/record&gt;&lt;/Cite&gt;&lt;/EndNote&gt;</w:instrText>
      </w:r>
      <w:r w:rsidR="00E74E77" w:rsidRPr="00284F1B">
        <w:rPr>
          <w:rFonts w:ascii="Times New Roman" w:hAnsi="Times New Roman"/>
          <w:szCs w:val="24"/>
        </w:rPr>
        <w:fldChar w:fldCharType="separate"/>
      </w:r>
      <w:r w:rsidR="00C24A6D">
        <w:rPr>
          <w:rFonts w:ascii="Times New Roman" w:hAnsi="Times New Roman"/>
          <w:noProof/>
          <w:szCs w:val="24"/>
        </w:rPr>
        <w:t>(</w:t>
      </w:r>
      <w:hyperlink w:anchor="_ENREF_8" w:tooltip="Zung, 1965 #64" w:history="1">
        <w:r w:rsidR="00C24A6D">
          <w:rPr>
            <w:rFonts w:ascii="Times New Roman" w:hAnsi="Times New Roman"/>
            <w:noProof/>
            <w:szCs w:val="24"/>
          </w:rPr>
          <w:t>Zung</w:t>
        </w:r>
        <w:r w:rsidR="00C24A6D" w:rsidRPr="00C24A6D">
          <w:rPr>
            <w:rFonts w:ascii="Times New Roman" w:hAnsi="Times New Roman"/>
            <w:i/>
            <w:noProof/>
            <w:szCs w:val="24"/>
          </w:rPr>
          <w:t xml:space="preserve"> et al.</w:t>
        </w:r>
        <w:r w:rsidR="00C24A6D">
          <w:rPr>
            <w:rFonts w:ascii="Times New Roman" w:hAnsi="Times New Roman"/>
            <w:noProof/>
            <w:szCs w:val="24"/>
          </w:rPr>
          <w:t xml:space="preserve"> 1965</w:t>
        </w:r>
      </w:hyperlink>
      <w:r w:rsidR="00C24A6D">
        <w:rPr>
          <w:rFonts w:ascii="Times New Roman" w:hAnsi="Times New Roman"/>
          <w:noProof/>
          <w:szCs w:val="24"/>
        </w:rPr>
        <w:t>)</w:t>
      </w:r>
      <w:r w:rsidR="00E74E77" w:rsidRPr="00284F1B">
        <w:rPr>
          <w:rFonts w:ascii="Times New Roman" w:hAnsi="Times New Roman"/>
          <w:szCs w:val="24"/>
        </w:rPr>
        <w:fldChar w:fldCharType="end"/>
      </w:r>
      <w:r w:rsidRPr="00284F1B">
        <w:rPr>
          <w:rFonts w:ascii="Times New Roman" w:hAnsi="Times New Roman"/>
          <w:szCs w:val="24"/>
        </w:rPr>
        <w:t xml:space="preserve">. It is a widely used self-rating depression scale and consists of 20 items. All participants </w:t>
      </w:r>
      <w:r w:rsidRPr="00284F1B">
        <w:rPr>
          <w:rFonts w:ascii="Times New Roman" w:hAnsi="Times New Roman" w:hint="eastAsia"/>
          <w:szCs w:val="24"/>
        </w:rPr>
        <w:t>select</w:t>
      </w:r>
      <w:r w:rsidRPr="00284F1B">
        <w:rPr>
          <w:rFonts w:ascii="Times New Roman" w:hAnsi="Times New Roman"/>
          <w:szCs w:val="24"/>
        </w:rPr>
        <w:t xml:space="preserve">ed one </w:t>
      </w:r>
      <w:r w:rsidRPr="00284F1B">
        <w:rPr>
          <w:rFonts w:ascii="Times New Roman" w:hAnsi="Times New Roman" w:hint="eastAsia"/>
          <w:szCs w:val="24"/>
        </w:rPr>
        <w:t xml:space="preserve">out </w:t>
      </w:r>
      <w:r w:rsidRPr="00284F1B">
        <w:rPr>
          <w:rFonts w:ascii="Times New Roman" w:hAnsi="Times New Roman"/>
          <w:szCs w:val="24"/>
        </w:rPr>
        <w:t xml:space="preserve">of four differently labeled 4-point </w:t>
      </w:r>
      <w:proofErr w:type="spellStart"/>
      <w:r w:rsidRPr="00284F1B">
        <w:rPr>
          <w:rFonts w:ascii="Times New Roman" w:hAnsi="Times New Roman"/>
          <w:szCs w:val="24"/>
        </w:rPr>
        <w:t>Likert</w:t>
      </w:r>
      <w:proofErr w:type="spellEnd"/>
      <w:r w:rsidRPr="00284F1B">
        <w:rPr>
          <w:rFonts w:ascii="Times New Roman" w:hAnsi="Times New Roman"/>
          <w:szCs w:val="24"/>
        </w:rPr>
        <w:t xml:space="preserve">-type response scales (1 = </w:t>
      </w:r>
      <w:r w:rsidRPr="00284F1B">
        <w:rPr>
          <w:rFonts w:ascii="Times New Roman" w:hAnsi="Times New Roman"/>
          <w:szCs w:val="24"/>
          <w:shd w:val="clear" w:color="auto" w:fill="FFFFFF"/>
        </w:rPr>
        <w:t>a little of the time</w:t>
      </w:r>
      <w:r w:rsidRPr="00284F1B">
        <w:rPr>
          <w:rFonts w:ascii="Times New Roman" w:hAnsi="Times New Roman"/>
          <w:szCs w:val="24"/>
        </w:rPr>
        <w:t xml:space="preserve">, 4 = </w:t>
      </w:r>
      <w:r w:rsidRPr="00284F1B">
        <w:rPr>
          <w:rFonts w:ascii="Times New Roman" w:hAnsi="Times New Roman"/>
          <w:szCs w:val="24"/>
          <w:shd w:val="clear" w:color="auto" w:fill="FFFFFF"/>
        </w:rPr>
        <w:t>most of the time</w:t>
      </w:r>
      <w:r w:rsidRPr="00284F1B">
        <w:rPr>
          <w:rFonts w:ascii="Times New Roman" w:hAnsi="Times New Roman"/>
          <w:szCs w:val="24"/>
        </w:rPr>
        <w:t xml:space="preserve">) according to their condition of past week. SDS </w:t>
      </w:r>
      <w:r w:rsidRPr="00284F1B">
        <w:rPr>
          <w:rFonts w:ascii="Times New Roman" w:hAnsi="Times New Roman" w:hint="eastAsia"/>
          <w:szCs w:val="24"/>
        </w:rPr>
        <w:t>of</w:t>
      </w:r>
      <w:r w:rsidRPr="00284F1B">
        <w:rPr>
          <w:rFonts w:ascii="Times New Roman" w:hAnsi="Times New Roman"/>
          <w:szCs w:val="24"/>
        </w:rPr>
        <w:t xml:space="preserve"> Chinese </w:t>
      </w:r>
      <w:r w:rsidRPr="00284F1B">
        <w:rPr>
          <w:rFonts w:ascii="Times New Roman" w:hAnsi="Times New Roman" w:hint="eastAsia"/>
          <w:szCs w:val="24"/>
        </w:rPr>
        <w:t>version</w:t>
      </w:r>
      <w:r w:rsidRPr="00284F1B">
        <w:rPr>
          <w:rFonts w:ascii="Times New Roman" w:hAnsi="Times New Roman"/>
          <w:szCs w:val="24"/>
        </w:rPr>
        <w:t xml:space="preserve"> had a satisfactory reliability and validity </w:t>
      </w:r>
      <w:r w:rsidRPr="00284F1B">
        <w:rPr>
          <w:rFonts w:ascii="Times New Roman" w:hAnsi="Times New Roman"/>
          <w:szCs w:val="24"/>
        </w:rPr>
        <w:fldChar w:fldCharType="begin"/>
      </w:r>
      <w:r w:rsidR="00C24A6D">
        <w:rPr>
          <w:rFonts w:ascii="Times New Roman" w:hAnsi="Times New Roman"/>
          <w:szCs w:val="24"/>
        </w:rPr>
        <w:instrText xml:space="preserve"> ADDIN EN.CITE &lt;EndNote&gt;&lt;Cite&gt;&lt;Author&gt;Zung&lt;/Author&gt;&lt;Year&gt;1965&lt;/Year&gt;&lt;RecNum&gt;129&lt;/RecNum&gt;&lt;DisplayText&gt;&lt;style font="Times New Roman"&gt;(Biggs&lt;/style&gt;&lt;style face="italic" font="Times New Roman"&gt; et al.&lt;/style&gt;&lt;style font="Times New Roman"&gt; 1978; Zung&lt;/style&gt;&lt;style face="italic" font="Times New Roman"&gt; et al.&lt;/style&gt;&lt;style font="Times New Roman"&gt; 1965)&lt;/style&gt;&lt;/DisplayText&gt;&lt;record&gt;&lt;rec-number&gt;129&lt;/rec-number&gt;&lt;foreign-keys&gt;&lt;key app="EN" db-id="5devv90e4ss92se05tavxsvxvx959xaeafed"&gt;129&lt;/key&gt;&lt;/foreign-keys&gt;&lt;ref-type name="Journal Article"&gt;17&lt;/ref-type&gt;&lt;contributors&gt;&lt;authors&gt;&lt;author&gt;Zung, William WK&lt;/author&gt;&lt;author&gt;Richards, Carolyn B&lt;/author&gt;&lt;author&gt;Short, Marvin J&lt;/author&gt;&lt;/authors&gt;&lt;/contributors&gt;&lt;titles&gt;&lt;title&gt;Self-rating depression scale in an outpatient clinic: further validation of the SDS&lt;/title&gt;&lt;secondary-title&gt;Archives of general psychiatry&lt;/secondary-title&gt;&lt;/titles&gt;&lt;periodical&gt;&lt;full-title&gt;Archives of general psychiatry&lt;/full-title&gt;&lt;/periodical&gt;&lt;pages&gt;508&lt;/pages&gt;&lt;volume&gt;13&lt;/volume&gt;&lt;number&gt;6&lt;/number&gt;&lt;dates&gt;&lt;year&gt;1965&lt;/year&gt;&lt;/dates&gt;&lt;urls&gt;&lt;/urls&gt;&lt;/record&gt;&lt;/Cite&gt;&lt;Cite&gt;&lt;Author&gt;Biggs&lt;/Author&gt;&lt;Year&gt;1978&lt;/Year&gt;&lt;RecNum&gt;128&lt;/RecNum&gt;&lt;record&gt;&lt;rec-number&gt;128&lt;/rec-number&gt;&lt;foreign-keys&gt;&lt;key app="EN" db-id="5devv90e4ss92se05tavxsvxvx959xaeafed"&gt;128&lt;/key&gt;&lt;/foreign-keys&gt;&lt;ref-type name="Journal Article"&gt;17&lt;/ref-type&gt;&lt;contributors&gt;&lt;authors&gt;&lt;author&gt;Biggs, John T&lt;/author&gt;&lt;author&gt;Wylie, Laurence T&lt;/author&gt;&lt;author&gt;Ziegler, Vincent E&lt;/author&gt;&lt;/authors&gt;&lt;/contributors&gt;&lt;titles&gt;&lt;title&gt;Validity of the Zung Self-rating Depression Scale&lt;/title&gt;&lt;secondary-title&gt;The British Journal of Psychiatry&lt;/secondary-title&gt;&lt;/titles&gt;&lt;periodical&gt;&lt;full-title&gt;The British Journal of Psychiatry&lt;/full-title&gt;&lt;/periodical&gt;&lt;pages&gt;381-385&lt;/pages&gt;&lt;volume&gt;132&lt;/volume&gt;&lt;number&gt;4&lt;/number&gt;&lt;dates&gt;&lt;year&gt;1978&lt;/year&gt;&lt;/dates&gt;&lt;isbn&gt;0007-1250&lt;/isbn&gt;&lt;urls&gt;&lt;/urls&gt;&lt;/record&gt;&lt;/Cite&gt;&lt;/EndNote&gt;</w:instrText>
      </w:r>
      <w:r w:rsidRPr="00284F1B">
        <w:rPr>
          <w:rFonts w:ascii="Times New Roman" w:hAnsi="Times New Roman"/>
          <w:szCs w:val="24"/>
        </w:rPr>
        <w:fldChar w:fldCharType="separate"/>
      </w:r>
      <w:r w:rsidR="00C24A6D">
        <w:rPr>
          <w:rFonts w:ascii="Times New Roman" w:hAnsi="Times New Roman"/>
          <w:noProof/>
          <w:szCs w:val="24"/>
        </w:rPr>
        <w:t>(</w:t>
      </w:r>
      <w:hyperlink w:anchor="_ENREF_3" w:tooltip="Biggs, 1978 #128" w:history="1">
        <w:r w:rsidR="00C24A6D">
          <w:rPr>
            <w:rFonts w:ascii="Times New Roman" w:hAnsi="Times New Roman"/>
            <w:noProof/>
            <w:szCs w:val="24"/>
          </w:rPr>
          <w:t>Biggs</w:t>
        </w:r>
        <w:r w:rsidR="00C24A6D" w:rsidRPr="00C24A6D">
          <w:rPr>
            <w:rFonts w:ascii="Times New Roman" w:hAnsi="Times New Roman"/>
            <w:i/>
            <w:noProof/>
            <w:szCs w:val="24"/>
          </w:rPr>
          <w:t xml:space="preserve"> et al.</w:t>
        </w:r>
        <w:r w:rsidR="00C24A6D">
          <w:rPr>
            <w:rFonts w:ascii="Times New Roman" w:hAnsi="Times New Roman"/>
            <w:noProof/>
            <w:szCs w:val="24"/>
          </w:rPr>
          <w:t xml:space="preserve"> 1978</w:t>
        </w:r>
      </w:hyperlink>
      <w:r w:rsidR="00C24A6D">
        <w:rPr>
          <w:rFonts w:ascii="Times New Roman" w:hAnsi="Times New Roman"/>
          <w:noProof/>
          <w:szCs w:val="24"/>
        </w:rPr>
        <w:t xml:space="preserve">; </w:t>
      </w:r>
      <w:hyperlink w:anchor="_ENREF_8" w:tooltip="Zung, 1965 #64" w:history="1">
        <w:r w:rsidR="00C24A6D">
          <w:rPr>
            <w:rFonts w:ascii="Times New Roman" w:hAnsi="Times New Roman"/>
            <w:noProof/>
            <w:szCs w:val="24"/>
          </w:rPr>
          <w:t>Zung</w:t>
        </w:r>
        <w:r w:rsidR="00C24A6D" w:rsidRPr="00C24A6D">
          <w:rPr>
            <w:rFonts w:ascii="Times New Roman" w:hAnsi="Times New Roman"/>
            <w:i/>
            <w:noProof/>
            <w:szCs w:val="24"/>
          </w:rPr>
          <w:t xml:space="preserve"> et al.</w:t>
        </w:r>
        <w:r w:rsidR="00C24A6D">
          <w:rPr>
            <w:rFonts w:ascii="Times New Roman" w:hAnsi="Times New Roman"/>
            <w:noProof/>
            <w:szCs w:val="24"/>
          </w:rPr>
          <w:t xml:space="preserve"> 1965</w:t>
        </w:r>
      </w:hyperlink>
      <w:r w:rsidR="00C24A6D">
        <w:rPr>
          <w:rFonts w:ascii="Times New Roman" w:hAnsi="Times New Roman"/>
          <w:noProof/>
          <w:szCs w:val="24"/>
        </w:rPr>
        <w:t>)</w:t>
      </w:r>
      <w:r w:rsidRPr="00284F1B">
        <w:rPr>
          <w:rFonts w:ascii="Times New Roman" w:hAnsi="Times New Roman"/>
          <w:szCs w:val="24"/>
        </w:rPr>
        <w:fldChar w:fldCharType="end"/>
      </w:r>
      <w:r w:rsidRPr="00284F1B">
        <w:rPr>
          <w:rFonts w:ascii="Times New Roman" w:hAnsi="Times New Roman"/>
          <w:szCs w:val="24"/>
        </w:rPr>
        <w:t>.</w:t>
      </w:r>
    </w:p>
    <w:p w:rsidR="0067028A" w:rsidRPr="00284F1B" w:rsidRDefault="0067028A" w:rsidP="004A66E9">
      <w:pPr>
        <w:ind w:firstLineChars="200" w:firstLine="420"/>
        <w:rPr>
          <w:rFonts w:ascii="Times New Roman" w:hAnsi="Times New Roman"/>
          <w:szCs w:val="24"/>
        </w:rPr>
      </w:pPr>
      <w:r w:rsidRPr="00284F1B">
        <w:rPr>
          <w:rFonts w:ascii="Times New Roman" w:hAnsi="Times New Roman"/>
          <w:szCs w:val="24"/>
        </w:rPr>
        <w:t> </w:t>
      </w:r>
      <w:r w:rsidRPr="00284F1B">
        <w:rPr>
          <w:rFonts w:ascii="Times New Roman" w:hAnsi="Times New Roman" w:hint="eastAsia"/>
          <w:szCs w:val="24"/>
        </w:rPr>
        <w:t xml:space="preserve">Further, </w:t>
      </w:r>
      <w:r w:rsidRPr="00284F1B">
        <w:rPr>
          <w:rFonts w:ascii="Times New Roman" w:hAnsi="Times New Roman"/>
          <w:szCs w:val="24"/>
        </w:rPr>
        <w:t>Beck Depression Inventory (</w:t>
      </w:r>
      <w:r w:rsidRPr="00284F1B">
        <w:rPr>
          <w:rFonts w:ascii="Times New Roman" w:hAnsi="Times New Roman" w:hint="eastAsia"/>
          <w:szCs w:val="24"/>
        </w:rPr>
        <w:t>BDI</w:t>
      </w:r>
      <w:r w:rsidRPr="00284F1B">
        <w:rPr>
          <w:rFonts w:ascii="Times New Roman" w:hAnsi="Times New Roman"/>
          <w:szCs w:val="24"/>
        </w:rPr>
        <w:t xml:space="preserve">) </w:t>
      </w:r>
      <w:r w:rsidRPr="00284F1B">
        <w:rPr>
          <w:rFonts w:ascii="Times New Roman" w:hAnsi="Times New Roman" w:hint="eastAsia"/>
          <w:szCs w:val="24"/>
        </w:rPr>
        <w:t xml:space="preserve">of Chinese version </w:t>
      </w:r>
      <w:r w:rsidRPr="00284F1B">
        <w:rPr>
          <w:rFonts w:ascii="Times New Roman" w:hAnsi="Times New Roman"/>
          <w:szCs w:val="24"/>
        </w:rPr>
        <w:t xml:space="preserve">was used to </w:t>
      </w:r>
      <w:r w:rsidRPr="00284F1B">
        <w:rPr>
          <w:rFonts w:ascii="Times New Roman" w:hAnsi="Times New Roman"/>
          <w:szCs w:val="24"/>
          <w:shd w:val="clear" w:color="auto" w:fill="FFFFFF"/>
        </w:rPr>
        <w:t>quantify the depressed status</w:t>
      </w:r>
      <w:r w:rsidRPr="00284F1B">
        <w:rPr>
          <w:rFonts w:ascii="Times New Roman" w:hAnsi="Times New Roman"/>
          <w:szCs w:val="24"/>
        </w:rPr>
        <w:t xml:space="preserve"> of all participants</w:t>
      </w:r>
      <w:r w:rsidRPr="00284F1B">
        <w:rPr>
          <w:rFonts w:ascii="Times New Roman" w:hAnsi="Times New Roman" w:hint="eastAsia"/>
          <w:szCs w:val="24"/>
        </w:rPr>
        <w:t xml:space="preserve"> </w:t>
      </w:r>
      <w:r w:rsidRPr="00284F1B">
        <w:rPr>
          <w:rFonts w:ascii="Times New Roman" w:hAnsi="Times New Roman"/>
          <w:szCs w:val="24"/>
        </w:rPr>
        <w:fldChar w:fldCharType="begin"/>
      </w:r>
      <w:r w:rsidR="00C24A6D">
        <w:rPr>
          <w:rFonts w:ascii="Times New Roman" w:hAnsi="Times New Roman"/>
          <w:szCs w:val="24"/>
        </w:rPr>
        <w:instrText xml:space="preserve"> ADDIN EN.CITE &lt;EndNote&gt;&lt;Cite&gt;&lt;Author&gt;Shek&lt;/Author&gt;&lt;Year&gt;1990&lt;/Year&gt;&lt;RecNum&gt;405&lt;/RecNum&gt;&lt;DisplayText&gt;&lt;style font="Times New Roman"&gt;(Beck&lt;/style&gt;&lt;style face="italic" font="Times New Roman"&gt; et al.&lt;/style&gt;&lt;style font="Times New Roman"&gt; 1988; Shek 1990)&lt;/style&gt;&lt;/DisplayText&gt;&lt;record&gt;&lt;rec-number&gt;405&lt;/rec-number&gt;&lt;foreign-keys&gt;&lt;key app="EN" db-id="5devv90e4ss92se05tavxsvxvx959xaeafed"&gt;405&lt;/key&gt;&lt;/foreign-keys&gt;&lt;ref-type name="Journal Article"&gt;17&lt;/ref-type&gt;&lt;contributors&gt;&lt;authors&gt;&lt;author&gt;Shek, Daniel TL&lt;/author&gt;&lt;/authors&gt;&lt;/contributors&gt;&lt;titles&gt;&lt;title&gt;Reliability and factorial structure of the Chinese version of the Beck Depression Inventory&lt;/title&gt;&lt;secondary-title&gt;Journal of Clinical Psychology&lt;/secondary-title&gt;&lt;/titles&gt;&lt;periodical&gt;&lt;full-title&gt;Journal of Clinical Psychology&lt;/full-title&gt;&lt;/periodical&gt;&lt;pages&gt;35-43&lt;/pages&gt;&lt;volume&gt;46&lt;/volume&gt;&lt;number&gt;1&lt;/number&gt;&lt;dates&gt;&lt;year&gt;1990&lt;/year&gt;&lt;/dates&gt;&lt;isbn&gt;0021-9762&lt;/isbn&gt;&lt;urls&gt;&lt;/urls&gt;&lt;/record&gt;&lt;/Cite&gt;&lt;Cite&gt;&lt;Author&gt;Beck&lt;/Author&gt;&lt;Year&gt;1988&lt;/Year&gt;&lt;RecNum&gt;404&lt;/RecNum&gt;&lt;record&gt;&lt;rec-number&gt;404&lt;/rec-number&gt;&lt;foreign-keys&gt;&lt;key app="EN" db-id="5devv90e4ss92se05tavxsvxvx959xaeafed"&gt;404&lt;/key&gt;&lt;/foreign-keys&gt;&lt;ref-type name="Journal Article"&gt;17&lt;/ref-type&gt;&lt;contributors&gt;&lt;authors&gt;&lt;author&gt;Beck, Aaron T&lt;/author&gt;&lt;author&gt;Steer, Robert A&lt;/author&gt;&lt;author&gt;Carbin, Margery G&lt;/author&gt;&lt;/authors&gt;&lt;/contributors&gt;&lt;titles&gt;&lt;title&gt;Psychometric properties of the Beck Depression Inventory: Twenty-five years of evaluation&lt;/title&gt;&lt;secondary-title&gt;Clinical Psychology Review&lt;/secondary-title&gt;&lt;/titles&gt;&lt;periodical&gt;&lt;full-title&gt;Clinical Psychology Review&lt;/full-title&gt;&lt;/periodical&gt;&lt;pages&gt;77-100&lt;/pages&gt;&lt;volume&gt;8&lt;/volume&gt;&lt;number&gt;1&lt;/number&gt;&lt;dates&gt;&lt;year&gt;1988&lt;/year&gt;&lt;/dates&gt;&lt;isbn&gt;0272-7358&lt;/isbn&gt;&lt;urls&gt;&lt;/urls&gt;&lt;/record&gt;&lt;/Cite&gt;&lt;/EndNote&gt;</w:instrText>
      </w:r>
      <w:r w:rsidRPr="00284F1B">
        <w:rPr>
          <w:rFonts w:ascii="Times New Roman" w:hAnsi="Times New Roman"/>
          <w:szCs w:val="24"/>
        </w:rPr>
        <w:fldChar w:fldCharType="separate"/>
      </w:r>
      <w:r w:rsidR="00C24A6D">
        <w:rPr>
          <w:rFonts w:ascii="Times New Roman" w:hAnsi="Times New Roman"/>
          <w:noProof/>
          <w:szCs w:val="24"/>
        </w:rPr>
        <w:t>(</w:t>
      </w:r>
      <w:hyperlink w:anchor="_ENREF_2" w:tooltip="Beck, 1988 #404" w:history="1">
        <w:r w:rsidR="00C24A6D">
          <w:rPr>
            <w:rFonts w:ascii="Times New Roman" w:hAnsi="Times New Roman"/>
            <w:noProof/>
            <w:szCs w:val="24"/>
          </w:rPr>
          <w:t>Beck</w:t>
        </w:r>
        <w:r w:rsidR="00C24A6D" w:rsidRPr="00C24A6D">
          <w:rPr>
            <w:rFonts w:ascii="Times New Roman" w:hAnsi="Times New Roman"/>
            <w:i/>
            <w:noProof/>
            <w:szCs w:val="24"/>
          </w:rPr>
          <w:t xml:space="preserve"> et al.</w:t>
        </w:r>
        <w:r w:rsidR="00C24A6D">
          <w:rPr>
            <w:rFonts w:ascii="Times New Roman" w:hAnsi="Times New Roman"/>
            <w:noProof/>
            <w:szCs w:val="24"/>
          </w:rPr>
          <w:t xml:space="preserve"> 1988</w:t>
        </w:r>
      </w:hyperlink>
      <w:r w:rsidR="00C24A6D">
        <w:rPr>
          <w:rFonts w:ascii="Times New Roman" w:hAnsi="Times New Roman"/>
          <w:noProof/>
          <w:szCs w:val="24"/>
        </w:rPr>
        <w:t xml:space="preserve">; </w:t>
      </w:r>
      <w:hyperlink w:anchor="_ENREF_6" w:tooltip="Shek, 1990 #405" w:history="1">
        <w:r w:rsidR="00C24A6D">
          <w:rPr>
            <w:rFonts w:ascii="Times New Roman" w:hAnsi="Times New Roman"/>
            <w:noProof/>
            <w:szCs w:val="24"/>
          </w:rPr>
          <w:t>Shek 1990</w:t>
        </w:r>
      </w:hyperlink>
      <w:r w:rsidR="00C24A6D">
        <w:rPr>
          <w:rFonts w:ascii="Times New Roman" w:hAnsi="Times New Roman"/>
          <w:noProof/>
          <w:szCs w:val="24"/>
        </w:rPr>
        <w:t>)</w:t>
      </w:r>
      <w:r w:rsidRPr="00284F1B">
        <w:rPr>
          <w:rFonts w:ascii="Times New Roman" w:hAnsi="Times New Roman"/>
          <w:szCs w:val="24"/>
        </w:rPr>
        <w:fldChar w:fldCharType="end"/>
      </w:r>
      <w:r w:rsidRPr="00284F1B">
        <w:rPr>
          <w:rFonts w:ascii="Times New Roman" w:hAnsi="Times New Roman"/>
          <w:szCs w:val="24"/>
        </w:rPr>
        <w:t xml:space="preserve">. </w:t>
      </w:r>
      <w:r w:rsidRPr="00284F1B">
        <w:rPr>
          <w:rFonts w:ascii="Times New Roman" w:hAnsi="Times New Roman" w:hint="eastAsia"/>
          <w:szCs w:val="24"/>
        </w:rPr>
        <w:t>This</w:t>
      </w:r>
      <w:r w:rsidRPr="00284F1B">
        <w:rPr>
          <w:rFonts w:ascii="Times New Roman" w:hAnsi="Times New Roman"/>
          <w:szCs w:val="24"/>
        </w:rPr>
        <w:t xml:space="preserve"> </w:t>
      </w:r>
      <w:r w:rsidRPr="00284F1B">
        <w:rPr>
          <w:rFonts w:ascii="Times New Roman" w:hAnsi="Times New Roman" w:hint="eastAsia"/>
          <w:szCs w:val="24"/>
        </w:rPr>
        <w:t>inventory</w:t>
      </w:r>
      <w:r w:rsidRPr="00284F1B">
        <w:rPr>
          <w:rFonts w:ascii="Times New Roman" w:hAnsi="Times New Roman"/>
          <w:szCs w:val="24"/>
        </w:rPr>
        <w:t xml:space="preserve"> consists of 2</w:t>
      </w:r>
      <w:r w:rsidRPr="00284F1B">
        <w:rPr>
          <w:rFonts w:ascii="Times New Roman" w:hAnsi="Times New Roman" w:hint="eastAsia"/>
          <w:szCs w:val="24"/>
        </w:rPr>
        <w:t>1</w:t>
      </w:r>
      <w:r w:rsidRPr="00284F1B">
        <w:rPr>
          <w:rFonts w:ascii="Times New Roman" w:hAnsi="Times New Roman"/>
          <w:szCs w:val="24"/>
        </w:rPr>
        <w:t xml:space="preserve"> items. </w:t>
      </w:r>
      <w:r w:rsidRPr="00284F1B">
        <w:rPr>
          <w:rFonts w:ascii="Times New Roman" w:hAnsi="Times New Roman" w:hint="eastAsia"/>
          <w:szCs w:val="24"/>
        </w:rPr>
        <w:t>P</w:t>
      </w:r>
      <w:r w:rsidRPr="00284F1B">
        <w:rPr>
          <w:rFonts w:ascii="Times New Roman" w:hAnsi="Times New Roman"/>
          <w:szCs w:val="24"/>
        </w:rPr>
        <w:t>articipants</w:t>
      </w:r>
      <w:r w:rsidRPr="00284F1B">
        <w:rPr>
          <w:rFonts w:ascii="Times New Roman" w:hAnsi="Times New Roman" w:hint="eastAsia"/>
          <w:szCs w:val="24"/>
        </w:rPr>
        <w:t xml:space="preserve"> were asked to</w:t>
      </w:r>
      <w:r w:rsidRPr="00284F1B">
        <w:rPr>
          <w:rFonts w:ascii="Times New Roman" w:hAnsi="Times New Roman"/>
          <w:szCs w:val="24"/>
        </w:rPr>
        <w:t xml:space="preserve"> </w:t>
      </w:r>
      <w:r w:rsidRPr="00284F1B">
        <w:rPr>
          <w:rFonts w:ascii="Times New Roman" w:hAnsi="Times New Roman" w:hint="eastAsia"/>
          <w:szCs w:val="24"/>
        </w:rPr>
        <w:t>select</w:t>
      </w:r>
      <w:r w:rsidRPr="00284F1B">
        <w:rPr>
          <w:rFonts w:ascii="Times New Roman" w:hAnsi="Times New Roman"/>
          <w:szCs w:val="24"/>
        </w:rPr>
        <w:t xml:space="preserve"> one </w:t>
      </w:r>
      <w:r w:rsidRPr="00284F1B">
        <w:rPr>
          <w:rFonts w:ascii="Times New Roman" w:hAnsi="Times New Roman" w:hint="eastAsia"/>
          <w:szCs w:val="24"/>
        </w:rPr>
        <w:t xml:space="preserve">out </w:t>
      </w:r>
      <w:r w:rsidRPr="00284F1B">
        <w:rPr>
          <w:rFonts w:ascii="Times New Roman" w:hAnsi="Times New Roman"/>
          <w:szCs w:val="24"/>
        </w:rPr>
        <w:t xml:space="preserve">of four </w:t>
      </w:r>
      <w:r w:rsidRPr="00284F1B">
        <w:rPr>
          <w:rFonts w:ascii="Times New Roman" w:hAnsi="Times New Roman" w:hint="eastAsia"/>
          <w:szCs w:val="24"/>
        </w:rPr>
        <w:t>options</w:t>
      </w:r>
      <w:r w:rsidRPr="00284F1B">
        <w:rPr>
          <w:rFonts w:ascii="Times New Roman" w:hAnsi="Times New Roman"/>
          <w:szCs w:val="24"/>
        </w:rPr>
        <w:t xml:space="preserve"> according to their condition of past week. </w:t>
      </w:r>
      <w:r w:rsidRPr="00284F1B">
        <w:rPr>
          <w:rFonts w:ascii="Times New Roman" w:hAnsi="Times New Roman" w:hint="eastAsia"/>
          <w:szCs w:val="24"/>
        </w:rPr>
        <w:t>The Chinese-versioned BDI</w:t>
      </w:r>
      <w:r w:rsidRPr="00284F1B">
        <w:rPr>
          <w:rFonts w:ascii="Times New Roman" w:hAnsi="Times New Roman"/>
          <w:szCs w:val="24"/>
        </w:rPr>
        <w:t xml:space="preserve"> had a satisfactory reliability and validity </w:t>
      </w:r>
      <w:r w:rsidR="00E74E77" w:rsidRPr="00284F1B">
        <w:rPr>
          <w:rFonts w:ascii="Times New Roman" w:hAnsi="Times New Roman"/>
          <w:szCs w:val="24"/>
        </w:rPr>
        <w:fldChar w:fldCharType="begin"/>
      </w:r>
      <w:r w:rsidR="00C24A6D">
        <w:rPr>
          <w:rFonts w:ascii="Times New Roman" w:hAnsi="Times New Roman"/>
          <w:szCs w:val="24"/>
        </w:rPr>
        <w:instrText xml:space="preserve"> ADDIN EN.CITE &lt;EndNote&gt;&lt;Cite&gt;&lt;Author&gt;Shek&lt;/Author&gt;&lt;Year&gt;1990&lt;/Year&gt;&lt;RecNum&gt;405&lt;/RecNum&gt;&lt;DisplayText&gt;&lt;style font="Times New Roman"&gt;(Shek 1990)&lt;/style&gt;&lt;/DisplayText&gt;&lt;record&gt;&lt;rec-number&gt;405&lt;/rec-number&gt;&lt;foreign-keys&gt;&lt;key app="EN" db-id="5devv90e4ss92se05tavxsvxvx959xaeafed"&gt;405&lt;/key&gt;&lt;/foreign-keys&gt;&lt;ref-type name="Journal Article"&gt;17&lt;/ref-type&gt;&lt;contributors&gt;&lt;authors&gt;&lt;author&gt;Shek, Daniel TL&lt;/author&gt;&lt;/authors&gt;&lt;/contributors&gt;&lt;titles&gt;&lt;title&gt;Reliability and factorial structure of the Chinese version of the Beck Depression Inventory&lt;/title&gt;&lt;secondary-title&gt;Journal of Clinical Psychology&lt;/secondary-title&gt;&lt;/titles&gt;&lt;periodical&gt;&lt;full-title&gt;Journal of Clinical Psychology&lt;/full-title&gt;&lt;/periodical&gt;&lt;pages&gt;35-43&lt;/pages&gt;&lt;volume&gt;46&lt;/volume&gt;&lt;number&gt;1&lt;/number&gt;&lt;dates&gt;&lt;year&gt;1990&lt;/year&gt;&lt;/dates&gt;&lt;isbn&gt;0021-9762&lt;/isbn&gt;&lt;urls&gt;&lt;/urls&gt;&lt;/record&gt;&lt;/Cite&gt;&lt;/EndNote&gt;</w:instrText>
      </w:r>
      <w:r w:rsidR="00E74E77" w:rsidRPr="00284F1B">
        <w:rPr>
          <w:rFonts w:ascii="Times New Roman" w:hAnsi="Times New Roman"/>
          <w:szCs w:val="24"/>
        </w:rPr>
        <w:fldChar w:fldCharType="separate"/>
      </w:r>
      <w:r w:rsidR="00C24A6D">
        <w:rPr>
          <w:rFonts w:ascii="Times New Roman" w:hAnsi="Times New Roman"/>
          <w:noProof/>
          <w:szCs w:val="24"/>
        </w:rPr>
        <w:t>(</w:t>
      </w:r>
      <w:hyperlink w:anchor="_ENREF_6" w:tooltip="Shek, 1990 #405" w:history="1">
        <w:r w:rsidR="00C24A6D">
          <w:rPr>
            <w:rFonts w:ascii="Times New Roman" w:hAnsi="Times New Roman"/>
            <w:noProof/>
            <w:szCs w:val="24"/>
          </w:rPr>
          <w:t>Shek 1990</w:t>
        </w:r>
      </w:hyperlink>
      <w:r w:rsidR="00C24A6D">
        <w:rPr>
          <w:rFonts w:ascii="Times New Roman" w:hAnsi="Times New Roman"/>
          <w:noProof/>
          <w:szCs w:val="24"/>
        </w:rPr>
        <w:t>)</w:t>
      </w:r>
      <w:r w:rsidR="00E74E77" w:rsidRPr="00284F1B">
        <w:rPr>
          <w:rFonts w:ascii="Times New Roman" w:hAnsi="Times New Roman"/>
          <w:szCs w:val="24"/>
        </w:rPr>
        <w:fldChar w:fldCharType="end"/>
      </w:r>
      <w:hyperlink w:anchor="_ENREF_47" w:tooltip="Biggs, 1978 #128" w:history="1"/>
      <w:r w:rsidRPr="00284F1B">
        <w:rPr>
          <w:rFonts w:ascii="Times New Roman" w:hAnsi="Times New Roman"/>
          <w:szCs w:val="24"/>
        </w:rPr>
        <w:t>.</w:t>
      </w:r>
    </w:p>
    <w:p w:rsidR="00EB1A46" w:rsidRPr="00284F1B" w:rsidRDefault="00EB1A46">
      <w:pPr>
        <w:rPr>
          <w:sz w:val="18"/>
        </w:rPr>
      </w:pPr>
    </w:p>
    <w:p w:rsidR="00EB1A46" w:rsidRPr="00284F1B" w:rsidRDefault="00E74E77">
      <w:pPr>
        <w:rPr>
          <w:b/>
          <w:sz w:val="18"/>
        </w:rPr>
      </w:pPr>
      <w:r w:rsidRPr="00284F1B">
        <w:rPr>
          <w:rFonts w:ascii="Times New Roman" w:hAnsi="Times New Roman" w:hint="eastAsia"/>
          <w:b/>
          <w:szCs w:val="24"/>
        </w:rPr>
        <w:t>M</w:t>
      </w:r>
      <w:r w:rsidRPr="00284F1B">
        <w:rPr>
          <w:rFonts w:ascii="Times New Roman" w:hAnsi="Times New Roman"/>
          <w:b/>
          <w:szCs w:val="24"/>
        </w:rPr>
        <w:t>ediation analyses</w:t>
      </w:r>
      <w:r w:rsidRPr="00284F1B">
        <w:rPr>
          <w:rFonts w:ascii="Times New Roman" w:hAnsi="Times New Roman" w:hint="eastAsia"/>
          <w:b/>
          <w:szCs w:val="24"/>
        </w:rPr>
        <w:t xml:space="preserve"> result of Dataset 1</w:t>
      </w:r>
    </w:p>
    <w:p w:rsidR="00EB1A46" w:rsidRPr="00284F1B" w:rsidRDefault="00E74E77" w:rsidP="004A66E9">
      <w:pPr>
        <w:ind w:firstLineChars="150" w:firstLine="315"/>
        <w:rPr>
          <w:rFonts w:ascii="Times New Roman" w:hAnsi="Times New Roman"/>
          <w:szCs w:val="24"/>
        </w:rPr>
      </w:pPr>
      <w:r w:rsidRPr="00284F1B">
        <w:rPr>
          <w:rFonts w:ascii="Times New Roman" w:hAnsi="Times New Roman" w:hint="eastAsia"/>
          <w:szCs w:val="24"/>
        </w:rPr>
        <w:t>M</w:t>
      </w:r>
      <w:r w:rsidR="00EB1A46" w:rsidRPr="00284F1B">
        <w:rPr>
          <w:rFonts w:ascii="Times New Roman" w:hAnsi="Times New Roman"/>
          <w:szCs w:val="24"/>
        </w:rPr>
        <w:t xml:space="preserve">ediation analyses </w:t>
      </w:r>
      <w:r w:rsidR="00EB1A46" w:rsidRPr="00284F1B">
        <w:rPr>
          <w:rFonts w:ascii="Times New Roman" w:hAnsi="Times New Roman" w:hint="eastAsia"/>
          <w:szCs w:val="24"/>
        </w:rPr>
        <w:t xml:space="preserve">first </w:t>
      </w:r>
      <w:r w:rsidR="00EB1A46" w:rsidRPr="00284F1B">
        <w:rPr>
          <w:rFonts w:ascii="Times New Roman" w:hAnsi="Times New Roman"/>
          <w:szCs w:val="24"/>
        </w:rPr>
        <w:t>revealed that the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 xml:space="preserve">rGMV of the </w:t>
      </w:r>
      <w:r w:rsidR="00EB1A46" w:rsidRPr="00284F1B">
        <w:rPr>
          <w:rFonts w:ascii="Times New Roman" w:hAnsi="Times New Roman" w:hint="eastAsia"/>
          <w:szCs w:val="24"/>
        </w:rPr>
        <w:t>D</w:t>
      </w:r>
      <w:r w:rsidR="00EB1A46" w:rsidRPr="00284F1B">
        <w:rPr>
          <w:rFonts w:ascii="Times New Roman" w:hAnsi="Times New Roman"/>
          <w:szCs w:val="24"/>
        </w:rPr>
        <w:t>LPFC had a significant indirect effect on</w:t>
      </w:r>
      <w:r w:rsidR="00EB1A46" w:rsidRPr="00284F1B">
        <w:rPr>
          <w:rFonts w:ascii="Times New Roman" w:hAnsi="Times New Roman" w:hint="eastAsia"/>
          <w:szCs w:val="24"/>
        </w:rPr>
        <w:t xml:space="preserve"> depression</w:t>
      </w:r>
      <w:r w:rsidR="00EB1A46" w:rsidRPr="00284F1B">
        <w:rPr>
          <w:rFonts w:ascii="Times New Roman" w:hAnsi="Times New Roman"/>
          <w:szCs w:val="24"/>
        </w:rPr>
        <w:t xml:space="preserve"> via rumination </w:t>
      </w:r>
      <w:r w:rsidR="00EB1A46" w:rsidRPr="00284F1B">
        <w:rPr>
          <w:rFonts w:ascii="Times New Roman" w:hAnsi="Times New Roman" w:hint="eastAsia"/>
          <w:szCs w:val="24"/>
        </w:rPr>
        <w:t>(</w:t>
      </w:r>
      <w:r w:rsidR="00EB1A46" w:rsidRPr="00284F1B">
        <w:rPr>
          <w:rFonts w:ascii="Times New Roman" w:hAnsi="Times New Roman"/>
          <w:szCs w:val="24"/>
        </w:rPr>
        <w:t>model summary for DV Model: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R</w:t>
      </w:r>
      <w:r w:rsidR="00EB1A46" w:rsidRPr="00284F1B">
        <w:rPr>
          <w:rFonts w:ascii="Times New Roman" w:hAnsi="Times New Roman"/>
          <w:szCs w:val="24"/>
          <w:vertAlign w:val="superscript"/>
        </w:rPr>
        <w:t>2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= 0.</w:t>
      </w:r>
      <w:r w:rsidR="00EB1A46" w:rsidRPr="00284F1B">
        <w:rPr>
          <w:rFonts w:ascii="Times New Roman" w:hAnsi="Times New Roman" w:hint="eastAsia"/>
          <w:szCs w:val="24"/>
        </w:rPr>
        <w:t>22</w:t>
      </w:r>
      <w:r w:rsidR="00EB1A46" w:rsidRPr="00284F1B">
        <w:rPr>
          <w:rFonts w:ascii="Times New Roman" w:hAnsi="Times New Roman"/>
          <w:szCs w:val="24"/>
        </w:rPr>
        <w:t>,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 xml:space="preserve">F= </w:t>
      </w:r>
      <w:r w:rsidR="00EB1A46" w:rsidRPr="00284F1B">
        <w:rPr>
          <w:rFonts w:ascii="Times New Roman" w:hAnsi="Times New Roman" w:hint="eastAsia"/>
          <w:szCs w:val="24"/>
        </w:rPr>
        <w:t>16</w:t>
      </w:r>
      <w:r w:rsidR="00EB1A46" w:rsidRPr="00284F1B">
        <w:rPr>
          <w:rFonts w:ascii="Times New Roman" w:hAnsi="Times New Roman"/>
          <w:szCs w:val="24"/>
        </w:rPr>
        <w:t>.</w:t>
      </w:r>
      <w:r w:rsidR="00EB1A46" w:rsidRPr="00284F1B">
        <w:rPr>
          <w:rFonts w:ascii="Times New Roman" w:hAnsi="Times New Roman" w:hint="eastAsia"/>
          <w:szCs w:val="24"/>
        </w:rPr>
        <w:t>58</w:t>
      </w:r>
      <w:r w:rsidR="00EB1A46" w:rsidRPr="00284F1B">
        <w:rPr>
          <w:rFonts w:ascii="Times New Roman" w:hAnsi="Times New Roman"/>
          <w:szCs w:val="24"/>
        </w:rPr>
        <w:t>,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P&lt;10</w:t>
      </w:r>
      <w:r w:rsidR="00EB1A46" w:rsidRPr="00284F1B">
        <w:rPr>
          <w:rFonts w:ascii="Times New Roman" w:hAnsi="Times New Roman"/>
          <w:szCs w:val="24"/>
          <w:vertAlign w:val="superscript"/>
        </w:rPr>
        <w:t>4</w:t>
      </w:r>
      <w:r w:rsidR="00EB1A46" w:rsidRPr="00284F1B">
        <w:rPr>
          <w:rFonts w:ascii="Times New Roman" w:hAnsi="Times New Roman"/>
          <w:szCs w:val="24"/>
        </w:rPr>
        <w:t xml:space="preserve">). Greater rGMV of the </w:t>
      </w:r>
      <w:r w:rsidR="00EB1A46" w:rsidRPr="00284F1B">
        <w:rPr>
          <w:rFonts w:ascii="Times New Roman" w:hAnsi="Times New Roman" w:hint="eastAsia"/>
          <w:szCs w:val="24"/>
        </w:rPr>
        <w:t>D</w:t>
      </w:r>
      <w:r w:rsidR="00EB1A46" w:rsidRPr="00284F1B">
        <w:rPr>
          <w:rFonts w:ascii="Times New Roman" w:hAnsi="Times New Roman"/>
          <w:szCs w:val="24"/>
        </w:rPr>
        <w:t>LPFC was associated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with higher levels of rumination [</w:t>
      </w:r>
      <w:r w:rsidR="003100CA" w:rsidRPr="00284F1B">
        <w:rPr>
          <w:rFonts w:ascii="Times New Roman" w:hAnsi="Times New Roman"/>
          <w:szCs w:val="24"/>
        </w:rPr>
        <w:t xml:space="preserve">a paths: coeff </w:t>
      </w:r>
      <w:r w:rsidR="00EB1A46" w:rsidRPr="00284F1B">
        <w:rPr>
          <w:rFonts w:ascii="Times New Roman" w:hAnsi="Times New Roman"/>
          <w:szCs w:val="24"/>
        </w:rPr>
        <w:t>= 0.</w:t>
      </w:r>
      <w:r w:rsidR="00EB1A46" w:rsidRPr="00284F1B">
        <w:rPr>
          <w:rFonts w:ascii="Times New Roman" w:hAnsi="Times New Roman" w:hint="eastAsia"/>
          <w:szCs w:val="24"/>
        </w:rPr>
        <w:t>43</w:t>
      </w:r>
      <w:r w:rsidR="00EB1A46" w:rsidRPr="00284F1B">
        <w:rPr>
          <w:rFonts w:ascii="Times New Roman" w:hAnsi="Times New Roman"/>
          <w:szCs w:val="24"/>
        </w:rPr>
        <w:t>, standard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error (s.e.) = 0.0</w:t>
      </w:r>
      <w:r w:rsidR="00EB1A46" w:rsidRPr="00284F1B">
        <w:rPr>
          <w:rFonts w:ascii="Times New Roman" w:hAnsi="Times New Roman" w:hint="eastAsia"/>
          <w:szCs w:val="24"/>
        </w:rPr>
        <w:t>8</w:t>
      </w:r>
      <w:r w:rsidR="00EB1A46" w:rsidRPr="00284F1B">
        <w:rPr>
          <w:rFonts w:ascii="Times New Roman" w:hAnsi="Times New Roman"/>
          <w:szCs w:val="24"/>
        </w:rPr>
        <w:t>,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t (</w:t>
      </w:r>
      <w:r w:rsidR="00EB1A46" w:rsidRPr="00284F1B">
        <w:rPr>
          <w:rFonts w:ascii="Times New Roman" w:hAnsi="Times New Roman" w:hint="eastAsia"/>
          <w:szCs w:val="24"/>
        </w:rPr>
        <w:t>306</w:t>
      </w:r>
      <w:r w:rsidR="00EB1A46" w:rsidRPr="00284F1B">
        <w:rPr>
          <w:rFonts w:ascii="Times New Roman" w:hAnsi="Times New Roman"/>
          <w:szCs w:val="24"/>
        </w:rPr>
        <w:t xml:space="preserve">) = </w:t>
      </w:r>
      <w:r w:rsidR="00EB1A46" w:rsidRPr="00284F1B">
        <w:rPr>
          <w:rFonts w:ascii="Times New Roman" w:hAnsi="Times New Roman" w:hint="eastAsia"/>
          <w:szCs w:val="24"/>
        </w:rPr>
        <w:t>5.41</w:t>
      </w:r>
      <w:r w:rsidR="00EB1A46" w:rsidRPr="00284F1B">
        <w:rPr>
          <w:rFonts w:ascii="Times New Roman" w:hAnsi="Times New Roman"/>
          <w:szCs w:val="24"/>
        </w:rPr>
        <w:t>, P&lt; 10</w:t>
      </w:r>
      <w:r w:rsidR="00EB1A46" w:rsidRPr="00284F1B">
        <w:rPr>
          <w:rFonts w:ascii="Times New Roman" w:hAnsi="Times New Roman"/>
          <w:szCs w:val="24"/>
          <w:vertAlign w:val="superscript"/>
        </w:rPr>
        <w:t>4</w:t>
      </w:r>
      <w:r w:rsidR="00EB1A46" w:rsidRPr="00284F1B">
        <w:rPr>
          <w:rFonts w:ascii="Times New Roman" w:hAnsi="Times New Roman"/>
          <w:szCs w:val="24"/>
        </w:rPr>
        <w:t>]. Higher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levels of rumination were also associated with depression [</w:t>
      </w:r>
      <w:r w:rsidR="003100CA" w:rsidRPr="00284F1B">
        <w:rPr>
          <w:rFonts w:ascii="Times New Roman" w:hAnsi="Times New Roman"/>
          <w:szCs w:val="24"/>
        </w:rPr>
        <w:t xml:space="preserve">b paths: coeff </w:t>
      </w:r>
      <w:r w:rsidR="00EB1A46" w:rsidRPr="00284F1B">
        <w:rPr>
          <w:rFonts w:ascii="Times New Roman" w:hAnsi="Times New Roman"/>
          <w:szCs w:val="24"/>
        </w:rPr>
        <w:t>= 0.</w:t>
      </w:r>
      <w:r w:rsidR="00EB1A46" w:rsidRPr="00284F1B">
        <w:rPr>
          <w:rFonts w:ascii="Times New Roman" w:hAnsi="Times New Roman" w:hint="eastAsia"/>
          <w:szCs w:val="24"/>
        </w:rPr>
        <w:t>44</w:t>
      </w:r>
      <w:r w:rsidR="00EB1A46" w:rsidRPr="00284F1B">
        <w:rPr>
          <w:rFonts w:ascii="Times New Roman" w:hAnsi="Times New Roman"/>
          <w:szCs w:val="24"/>
        </w:rPr>
        <w:t>, s.e. = 0.0</w:t>
      </w:r>
      <w:r w:rsidR="00EB1A46" w:rsidRPr="00284F1B">
        <w:rPr>
          <w:rFonts w:ascii="Times New Roman" w:hAnsi="Times New Roman" w:hint="eastAsia"/>
          <w:szCs w:val="24"/>
        </w:rPr>
        <w:t>5</w:t>
      </w:r>
      <w:r w:rsidR="00EB1A46" w:rsidRPr="00284F1B">
        <w:rPr>
          <w:rFonts w:ascii="Times New Roman" w:hAnsi="Times New Roman"/>
          <w:szCs w:val="24"/>
        </w:rPr>
        <w:t>,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t (</w:t>
      </w:r>
      <w:r w:rsidR="00EB1A46" w:rsidRPr="00284F1B">
        <w:rPr>
          <w:rFonts w:ascii="Times New Roman" w:hAnsi="Times New Roman" w:hint="eastAsia"/>
          <w:szCs w:val="24"/>
        </w:rPr>
        <w:t>306</w:t>
      </w:r>
      <w:r w:rsidR="00EB1A46" w:rsidRPr="00284F1B">
        <w:rPr>
          <w:rFonts w:ascii="Times New Roman" w:hAnsi="Times New Roman"/>
          <w:szCs w:val="24"/>
        </w:rPr>
        <w:t xml:space="preserve">) = </w:t>
      </w:r>
      <w:r w:rsidR="00EB1A46" w:rsidRPr="00284F1B">
        <w:rPr>
          <w:rFonts w:ascii="Times New Roman" w:hAnsi="Times New Roman" w:hint="eastAsia"/>
          <w:szCs w:val="24"/>
        </w:rPr>
        <w:t>8.27</w:t>
      </w:r>
      <w:r w:rsidR="00EB1A46" w:rsidRPr="00284F1B">
        <w:rPr>
          <w:rFonts w:ascii="Times New Roman" w:hAnsi="Times New Roman"/>
          <w:szCs w:val="24"/>
        </w:rPr>
        <w:t>,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P&lt;10</w:t>
      </w:r>
      <w:r w:rsidR="00EB1A46" w:rsidRPr="00284F1B">
        <w:rPr>
          <w:rFonts w:ascii="Times New Roman" w:hAnsi="Times New Roman"/>
          <w:szCs w:val="24"/>
          <w:vertAlign w:val="superscript"/>
        </w:rPr>
        <w:t>4</w:t>
      </w:r>
      <w:r w:rsidR="00EB1A46" w:rsidRPr="00284F1B">
        <w:rPr>
          <w:rFonts w:ascii="Times New Roman" w:hAnsi="Times New Roman"/>
          <w:szCs w:val="24"/>
        </w:rPr>
        <w:t>]. More</w:t>
      </w:r>
      <w:r w:rsidR="00EB1A46" w:rsidRPr="00284F1B">
        <w:rPr>
          <w:rFonts w:ascii="Times New Roman" w:hAnsi="Times New Roman" w:hint="eastAsia"/>
          <w:szCs w:val="24"/>
        </w:rPr>
        <w:t>over</w:t>
      </w:r>
      <w:r w:rsidR="00EB1A46" w:rsidRPr="00284F1B">
        <w:rPr>
          <w:rFonts w:ascii="Times New Roman" w:hAnsi="Times New Roman"/>
          <w:szCs w:val="24"/>
        </w:rPr>
        <w:t>, the direct pathway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between rGMV of the</w:t>
      </w:r>
      <w:r w:rsidR="00EB1A46" w:rsidRPr="00284F1B">
        <w:rPr>
          <w:rFonts w:ascii="Times New Roman" w:hAnsi="Times New Roman" w:hint="eastAsia"/>
          <w:szCs w:val="24"/>
        </w:rPr>
        <w:t xml:space="preserve"> D</w:t>
      </w:r>
      <w:r w:rsidR="00EB1A46" w:rsidRPr="00284F1B">
        <w:rPr>
          <w:rFonts w:ascii="Times New Roman" w:hAnsi="Times New Roman"/>
          <w:szCs w:val="24"/>
        </w:rPr>
        <w:t xml:space="preserve">LPFC and </w:t>
      </w:r>
      <w:r w:rsidR="00EB1A46" w:rsidRPr="00284F1B">
        <w:rPr>
          <w:rFonts w:ascii="Times New Roman" w:hAnsi="Times New Roman" w:hint="eastAsia"/>
          <w:szCs w:val="24"/>
        </w:rPr>
        <w:t xml:space="preserve">depression </w:t>
      </w:r>
      <w:r w:rsidR="00EB1A46" w:rsidRPr="00284F1B">
        <w:rPr>
          <w:rFonts w:ascii="Times New Roman" w:hAnsi="Times New Roman"/>
          <w:szCs w:val="24"/>
        </w:rPr>
        <w:t>became non-significant [</w:t>
      </w:r>
      <w:r w:rsidR="003100CA" w:rsidRPr="00284F1B">
        <w:rPr>
          <w:rFonts w:ascii="Times New Roman" w:hAnsi="Times New Roman"/>
          <w:szCs w:val="24"/>
        </w:rPr>
        <w:t>c’ paths: coeff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= 0.</w:t>
      </w:r>
      <w:r w:rsidR="00EB1A46" w:rsidRPr="00284F1B">
        <w:rPr>
          <w:rFonts w:ascii="Times New Roman" w:hAnsi="Times New Roman" w:hint="eastAsia"/>
          <w:szCs w:val="24"/>
        </w:rPr>
        <w:t>04</w:t>
      </w:r>
      <w:r w:rsidR="00EB1A46" w:rsidRPr="00284F1B">
        <w:rPr>
          <w:rFonts w:ascii="Times New Roman" w:hAnsi="Times New Roman"/>
          <w:szCs w:val="24"/>
        </w:rPr>
        <w:t>, s.e. = 0.</w:t>
      </w:r>
      <w:r w:rsidR="00EB1A46" w:rsidRPr="00284F1B">
        <w:rPr>
          <w:rFonts w:ascii="Times New Roman" w:hAnsi="Times New Roman" w:hint="eastAsia"/>
          <w:szCs w:val="24"/>
        </w:rPr>
        <w:t>08</w:t>
      </w:r>
      <w:r w:rsidR="00EB1A46" w:rsidRPr="00284F1B">
        <w:rPr>
          <w:rFonts w:ascii="Times New Roman" w:hAnsi="Times New Roman"/>
          <w:szCs w:val="24"/>
        </w:rPr>
        <w:t>,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t (</w:t>
      </w:r>
      <w:r w:rsidR="00EB1A46" w:rsidRPr="00284F1B">
        <w:rPr>
          <w:rFonts w:ascii="Times New Roman" w:hAnsi="Times New Roman" w:hint="eastAsia"/>
          <w:szCs w:val="24"/>
        </w:rPr>
        <w:t>306</w:t>
      </w:r>
      <w:r w:rsidR="00EB1A46" w:rsidRPr="00284F1B">
        <w:rPr>
          <w:rFonts w:ascii="Times New Roman" w:hAnsi="Times New Roman"/>
          <w:szCs w:val="24"/>
        </w:rPr>
        <w:t xml:space="preserve">) = </w:t>
      </w:r>
      <w:r w:rsidR="00EB1A46" w:rsidRPr="00284F1B">
        <w:rPr>
          <w:rFonts w:ascii="Times New Roman" w:hAnsi="Times New Roman" w:hint="eastAsia"/>
          <w:szCs w:val="24"/>
        </w:rPr>
        <w:t>0.48</w:t>
      </w:r>
      <w:r w:rsidR="00EB1A46" w:rsidRPr="00284F1B">
        <w:rPr>
          <w:rFonts w:ascii="Times New Roman" w:hAnsi="Times New Roman"/>
          <w:szCs w:val="24"/>
        </w:rPr>
        <w:t>, P= 0.</w:t>
      </w:r>
      <w:r w:rsidR="00EB1A46" w:rsidRPr="00284F1B">
        <w:rPr>
          <w:rFonts w:ascii="Times New Roman" w:hAnsi="Times New Roman" w:hint="eastAsia"/>
          <w:szCs w:val="24"/>
        </w:rPr>
        <w:t>635</w:t>
      </w:r>
      <w:r w:rsidR="00EB1A46" w:rsidRPr="00284F1B">
        <w:rPr>
          <w:rFonts w:ascii="Times New Roman" w:hAnsi="Times New Roman"/>
          <w:szCs w:val="24"/>
        </w:rPr>
        <w:t>] when rumination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mediated these two factors</w:t>
      </w:r>
      <w:r w:rsidR="00EB1A46" w:rsidRPr="00284F1B">
        <w:rPr>
          <w:rFonts w:ascii="Times New Roman" w:hAnsi="Times New Roman" w:hint="eastAsia"/>
          <w:szCs w:val="24"/>
        </w:rPr>
        <w:t xml:space="preserve"> [</w:t>
      </w:r>
      <w:r w:rsidR="003100CA" w:rsidRPr="00284F1B">
        <w:rPr>
          <w:rFonts w:ascii="Times New Roman" w:hAnsi="Times New Roman"/>
          <w:szCs w:val="24"/>
        </w:rPr>
        <w:t>c paths: coeff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= 0.</w:t>
      </w:r>
      <w:r w:rsidR="00EB1A46" w:rsidRPr="00284F1B">
        <w:rPr>
          <w:rFonts w:ascii="Times New Roman" w:hAnsi="Times New Roman" w:hint="eastAsia"/>
          <w:szCs w:val="24"/>
        </w:rPr>
        <w:t>23</w:t>
      </w:r>
      <w:r w:rsidR="00EB1A46" w:rsidRPr="00284F1B">
        <w:rPr>
          <w:rFonts w:ascii="Times New Roman" w:hAnsi="Times New Roman"/>
          <w:szCs w:val="24"/>
        </w:rPr>
        <w:t>, s.e. = 0.</w:t>
      </w:r>
      <w:r w:rsidR="00EB1A46" w:rsidRPr="00284F1B">
        <w:rPr>
          <w:rFonts w:ascii="Times New Roman" w:hAnsi="Times New Roman" w:hint="eastAsia"/>
          <w:szCs w:val="24"/>
        </w:rPr>
        <w:t>08</w:t>
      </w:r>
      <w:r w:rsidR="00EB1A46" w:rsidRPr="00284F1B">
        <w:rPr>
          <w:rFonts w:ascii="Times New Roman" w:hAnsi="Times New Roman"/>
          <w:szCs w:val="24"/>
        </w:rPr>
        <w:t>,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t (</w:t>
      </w:r>
      <w:r w:rsidR="00EB1A46" w:rsidRPr="00284F1B">
        <w:rPr>
          <w:rFonts w:ascii="Times New Roman" w:hAnsi="Times New Roman" w:hint="eastAsia"/>
          <w:szCs w:val="24"/>
        </w:rPr>
        <w:t>306</w:t>
      </w:r>
      <w:r w:rsidR="00EB1A46" w:rsidRPr="00284F1B">
        <w:rPr>
          <w:rFonts w:ascii="Times New Roman" w:hAnsi="Times New Roman"/>
          <w:szCs w:val="24"/>
        </w:rPr>
        <w:t xml:space="preserve">) = </w:t>
      </w:r>
      <w:r w:rsidR="00EB1A46" w:rsidRPr="00284F1B">
        <w:rPr>
          <w:rFonts w:ascii="Times New Roman" w:hAnsi="Times New Roman" w:hint="eastAsia"/>
          <w:szCs w:val="24"/>
        </w:rPr>
        <w:t>2.78</w:t>
      </w:r>
      <w:r w:rsidR="00EB1A46" w:rsidRPr="00284F1B">
        <w:rPr>
          <w:rFonts w:ascii="Times New Roman" w:hAnsi="Times New Roman"/>
          <w:szCs w:val="24"/>
        </w:rPr>
        <w:t>, P= 0.</w:t>
      </w:r>
      <w:r w:rsidR="00EB1A46" w:rsidRPr="00284F1B">
        <w:rPr>
          <w:rFonts w:ascii="Times New Roman" w:hAnsi="Times New Roman" w:hint="eastAsia"/>
          <w:szCs w:val="24"/>
        </w:rPr>
        <w:t>006]</w:t>
      </w:r>
      <w:r w:rsidR="00EB1A46" w:rsidRPr="00284F1B">
        <w:rPr>
          <w:rFonts w:ascii="Times New Roman" w:hAnsi="Times New Roman"/>
          <w:szCs w:val="24"/>
        </w:rPr>
        <w:t xml:space="preserve">. </w:t>
      </w:r>
    </w:p>
    <w:p w:rsidR="00F91305" w:rsidRPr="00284F1B" w:rsidRDefault="00F91305" w:rsidP="00F91305">
      <w:pPr>
        <w:ind w:firstLineChars="150" w:firstLine="315"/>
        <w:rPr>
          <w:rFonts w:ascii="Times New Roman" w:hAnsi="Times New Roman"/>
          <w:szCs w:val="24"/>
        </w:rPr>
      </w:pPr>
      <w:r w:rsidRPr="00284F1B">
        <w:rPr>
          <w:rFonts w:ascii="Times New Roman" w:hAnsi="Times New Roman" w:hint="eastAsia"/>
          <w:szCs w:val="24"/>
        </w:rPr>
        <w:t>Moreover, m</w:t>
      </w:r>
      <w:r w:rsidRPr="00284F1B">
        <w:rPr>
          <w:rFonts w:ascii="Times New Roman" w:hAnsi="Times New Roman"/>
          <w:szCs w:val="24"/>
        </w:rPr>
        <w:t>ediation analyses revealed that the rGMV of the DLPFC had a significant indirect effect on depression via each component of ruminative score. First, sensitive rumination mediate the relationship between DLPFC and depression (model summary for DV Model: R2 = 0.21, F= 15.82, P&lt;104). Greater rGMV of the DLPFC was associated with higher levels of sensitive rumination [a paths: coeff = 0.98, standard error (s.e.) = 0.19, t (306) = 5.26, P&lt; 104]. Higher levels of sensitive rumination were also associated with depression [b paths: coeff = 0.18, s.e. = 0.02, t (306) = 8.05, P&lt;104]. Moreover, the direct pathway between rGMV of the DLPFC and depression became non-significant [c’ paths: coeff = 0.05, s.e. = 0.08, t (306) = 0.59, P= 0.553] when sensitive rumination mediated these two factors [c paths: coeff = 0.23, s.e. = 0.08, t (306) = 2.78, P= 0.006]. Then, assessment rumination mediate the relationship between DLPFC and depression (model summary for DV Model: R2 = 0.14, F= 9.74, P&lt;104). Greater rGMV of the DLPFC was associated with higher levels of assessment rumination [a paths: coeff = 1.03, standard error (s.e.) = 0.23, t (306) = 4.52, P&lt; 104]. Higher levels of assessment rumination were also associated with depression [b paths: coeff = 0.12, s.e. = 0.02, t (306) = 5.96, P&lt;104]. Moreover, the direct pathway between rGMV of the DLPFC and depression became non-significant [c’ paths: coeff = 0.11, s.e. = 0.08, t (306) = 1.34, P= 0.182] when assessment rumination mediated these two factors [c paths: coeff = 0.23, s.e. = 0.08, t (306) = 2.78, P= 0.006].</w:t>
      </w:r>
    </w:p>
    <w:p w:rsidR="00EB1A46" w:rsidRPr="00284F1B" w:rsidRDefault="00F91305" w:rsidP="004A66E9">
      <w:pPr>
        <w:ind w:firstLineChars="150" w:firstLine="315"/>
        <w:rPr>
          <w:rFonts w:ascii="Times New Roman" w:hAnsi="Times New Roman"/>
          <w:szCs w:val="24"/>
        </w:rPr>
      </w:pPr>
      <w:r w:rsidRPr="00284F1B">
        <w:rPr>
          <w:rFonts w:ascii="Times New Roman" w:hAnsi="Times New Roman"/>
          <w:szCs w:val="24"/>
        </w:rPr>
        <w:lastRenderedPageBreak/>
        <w:t>In addition</w:t>
      </w:r>
      <w:r w:rsidRPr="00284F1B">
        <w:rPr>
          <w:rFonts w:ascii="Times New Roman" w:hAnsi="Times New Roman" w:hint="eastAsia"/>
          <w:szCs w:val="24"/>
        </w:rPr>
        <w:t>, m</w:t>
      </w:r>
      <w:r w:rsidR="00EB1A46" w:rsidRPr="00284F1B">
        <w:rPr>
          <w:rFonts w:ascii="Times New Roman" w:hAnsi="Times New Roman"/>
          <w:szCs w:val="24"/>
        </w:rPr>
        <w:t>ediation analyses</w:t>
      </w:r>
      <w:r w:rsidR="00EB1A46" w:rsidRPr="00284F1B">
        <w:rPr>
          <w:rFonts w:ascii="Times New Roman" w:hAnsi="Times New Roman" w:hint="eastAsia"/>
          <w:szCs w:val="24"/>
        </w:rPr>
        <w:t xml:space="preserve"> also </w:t>
      </w:r>
      <w:r w:rsidR="00EB1A46" w:rsidRPr="00284F1B">
        <w:rPr>
          <w:rFonts w:ascii="Times New Roman" w:hAnsi="Times New Roman"/>
          <w:szCs w:val="24"/>
        </w:rPr>
        <w:t>revealed that the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rGMV of the parahippocampal gyrus had a significant indirect effect on</w:t>
      </w:r>
      <w:r w:rsidR="00EB1A46" w:rsidRPr="00284F1B">
        <w:rPr>
          <w:rFonts w:ascii="Times New Roman" w:hAnsi="Times New Roman" w:hint="eastAsia"/>
          <w:szCs w:val="24"/>
        </w:rPr>
        <w:t xml:space="preserve"> depression</w:t>
      </w:r>
      <w:r w:rsidR="00EB1A46" w:rsidRPr="00284F1B">
        <w:rPr>
          <w:rFonts w:ascii="Times New Roman" w:hAnsi="Times New Roman"/>
          <w:szCs w:val="24"/>
        </w:rPr>
        <w:t xml:space="preserve"> via rumination [model summary for DV Model: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R</w:t>
      </w:r>
      <w:r w:rsidR="00EB1A46" w:rsidRPr="00284F1B">
        <w:rPr>
          <w:rFonts w:ascii="Times New Roman" w:hAnsi="Times New Roman"/>
          <w:szCs w:val="24"/>
          <w:vertAlign w:val="superscript"/>
        </w:rPr>
        <w:t>2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= 0.</w:t>
      </w:r>
      <w:r w:rsidR="00EB1A46" w:rsidRPr="00284F1B">
        <w:rPr>
          <w:rFonts w:ascii="Times New Roman" w:hAnsi="Times New Roman" w:hint="eastAsia"/>
          <w:szCs w:val="24"/>
        </w:rPr>
        <w:t>22</w:t>
      </w:r>
      <w:r w:rsidR="00EB1A46" w:rsidRPr="00284F1B">
        <w:rPr>
          <w:rFonts w:ascii="Times New Roman" w:hAnsi="Times New Roman"/>
          <w:szCs w:val="24"/>
        </w:rPr>
        <w:t>,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 xml:space="preserve">F= </w:t>
      </w:r>
      <w:r w:rsidR="00EB1A46" w:rsidRPr="00284F1B">
        <w:rPr>
          <w:rFonts w:ascii="Times New Roman" w:hAnsi="Times New Roman" w:hint="eastAsia"/>
          <w:szCs w:val="24"/>
        </w:rPr>
        <w:t>17</w:t>
      </w:r>
      <w:r w:rsidR="00EB1A46" w:rsidRPr="00284F1B">
        <w:rPr>
          <w:rFonts w:ascii="Times New Roman" w:hAnsi="Times New Roman"/>
          <w:szCs w:val="24"/>
        </w:rPr>
        <w:t>.</w:t>
      </w:r>
      <w:r w:rsidR="00EB1A46" w:rsidRPr="00284F1B">
        <w:rPr>
          <w:rFonts w:ascii="Times New Roman" w:hAnsi="Times New Roman" w:hint="eastAsia"/>
          <w:szCs w:val="24"/>
        </w:rPr>
        <w:t>35</w:t>
      </w:r>
      <w:r w:rsidR="00EB1A46" w:rsidRPr="00284F1B">
        <w:rPr>
          <w:rFonts w:ascii="Times New Roman" w:hAnsi="Times New Roman"/>
          <w:szCs w:val="24"/>
        </w:rPr>
        <w:t>,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P&lt;10</w:t>
      </w:r>
      <w:r w:rsidR="00EB1A46" w:rsidRPr="00284F1B">
        <w:rPr>
          <w:rFonts w:ascii="Times New Roman" w:hAnsi="Times New Roman"/>
          <w:szCs w:val="24"/>
          <w:vertAlign w:val="superscript"/>
        </w:rPr>
        <w:t>4</w:t>
      </w:r>
      <w:r w:rsidR="00EB1A46" w:rsidRPr="00284F1B">
        <w:rPr>
          <w:rFonts w:ascii="Times New Roman" w:hAnsi="Times New Roman"/>
          <w:szCs w:val="24"/>
        </w:rPr>
        <w:t>). T</w:t>
      </w:r>
      <w:r w:rsidR="00EB1A46" w:rsidRPr="00284F1B">
        <w:rPr>
          <w:rFonts w:ascii="Times New Roman" w:hAnsi="Times New Roman" w:hint="eastAsia"/>
          <w:szCs w:val="24"/>
        </w:rPr>
        <w:t>here was association between g</w:t>
      </w:r>
      <w:r w:rsidR="00EB1A46" w:rsidRPr="00284F1B">
        <w:rPr>
          <w:rFonts w:ascii="Times New Roman" w:hAnsi="Times New Roman"/>
          <w:szCs w:val="24"/>
        </w:rPr>
        <w:t xml:space="preserve">reater rGMV of the parahippocampal gyrus </w:t>
      </w:r>
      <w:r w:rsidR="00EB1A46" w:rsidRPr="00284F1B">
        <w:rPr>
          <w:rFonts w:ascii="Times New Roman" w:hAnsi="Times New Roman" w:hint="eastAsia"/>
          <w:szCs w:val="24"/>
        </w:rPr>
        <w:t>and</w:t>
      </w:r>
      <w:r w:rsidR="00EB1A46" w:rsidRPr="00284F1B">
        <w:rPr>
          <w:rFonts w:ascii="Times New Roman" w:hAnsi="Times New Roman"/>
          <w:szCs w:val="24"/>
        </w:rPr>
        <w:t xml:space="preserve"> higher levels of rumination [</w:t>
      </w:r>
      <w:r w:rsidR="003100CA" w:rsidRPr="00284F1B">
        <w:rPr>
          <w:rFonts w:ascii="Times New Roman" w:hAnsi="Times New Roman"/>
          <w:szCs w:val="24"/>
        </w:rPr>
        <w:t xml:space="preserve">a paths: coeff </w:t>
      </w:r>
      <w:r w:rsidR="00EB1A46" w:rsidRPr="00284F1B">
        <w:rPr>
          <w:rFonts w:ascii="Times New Roman" w:hAnsi="Times New Roman"/>
          <w:szCs w:val="24"/>
        </w:rPr>
        <w:t>= 0.</w:t>
      </w:r>
      <w:r w:rsidR="00EB1A46" w:rsidRPr="00284F1B">
        <w:rPr>
          <w:rFonts w:ascii="Times New Roman" w:hAnsi="Times New Roman" w:hint="eastAsia"/>
          <w:szCs w:val="24"/>
        </w:rPr>
        <w:t>47</w:t>
      </w:r>
      <w:r w:rsidR="00EB1A46" w:rsidRPr="00284F1B">
        <w:rPr>
          <w:rFonts w:ascii="Times New Roman" w:hAnsi="Times New Roman"/>
          <w:szCs w:val="24"/>
        </w:rPr>
        <w:t>, s.e. = 0.</w:t>
      </w:r>
      <w:r w:rsidR="00EB1A46" w:rsidRPr="00284F1B">
        <w:rPr>
          <w:rFonts w:ascii="Times New Roman" w:hAnsi="Times New Roman" w:hint="eastAsia"/>
          <w:szCs w:val="24"/>
        </w:rPr>
        <w:t>10</w:t>
      </w:r>
      <w:r w:rsidR="00EB1A46" w:rsidRPr="00284F1B">
        <w:rPr>
          <w:rFonts w:ascii="Times New Roman" w:hAnsi="Times New Roman"/>
          <w:szCs w:val="24"/>
        </w:rPr>
        <w:t>,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t (</w:t>
      </w:r>
      <w:r w:rsidR="00EB1A46" w:rsidRPr="00284F1B">
        <w:rPr>
          <w:rFonts w:ascii="Times New Roman" w:hAnsi="Times New Roman" w:hint="eastAsia"/>
          <w:szCs w:val="24"/>
        </w:rPr>
        <w:t>306</w:t>
      </w:r>
      <w:r w:rsidR="00EB1A46" w:rsidRPr="00284F1B">
        <w:rPr>
          <w:rFonts w:ascii="Times New Roman" w:hAnsi="Times New Roman"/>
          <w:szCs w:val="24"/>
        </w:rPr>
        <w:t xml:space="preserve">) = </w:t>
      </w:r>
      <w:r w:rsidR="00EB1A46" w:rsidRPr="00284F1B">
        <w:rPr>
          <w:rFonts w:ascii="Times New Roman" w:hAnsi="Times New Roman" w:hint="eastAsia"/>
          <w:szCs w:val="24"/>
        </w:rPr>
        <w:t>4.66</w:t>
      </w:r>
      <w:r w:rsidR="00EB1A46" w:rsidRPr="00284F1B">
        <w:rPr>
          <w:rFonts w:ascii="Times New Roman" w:hAnsi="Times New Roman"/>
          <w:szCs w:val="24"/>
        </w:rPr>
        <w:t>, P&lt; 10</w:t>
      </w:r>
      <w:r w:rsidR="00EB1A46" w:rsidRPr="00284F1B">
        <w:rPr>
          <w:rFonts w:ascii="Times New Roman" w:hAnsi="Times New Roman"/>
          <w:szCs w:val="24"/>
          <w:vertAlign w:val="superscript"/>
        </w:rPr>
        <w:t>4</w:t>
      </w:r>
      <w:r w:rsidR="00EB1A46" w:rsidRPr="00284F1B">
        <w:rPr>
          <w:rFonts w:ascii="Times New Roman" w:hAnsi="Times New Roman"/>
          <w:szCs w:val="24"/>
        </w:rPr>
        <w:t>]</w:t>
      </w:r>
      <w:r w:rsidR="00EB1A46" w:rsidRPr="00284F1B">
        <w:rPr>
          <w:rFonts w:ascii="Times New Roman" w:hAnsi="Times New Roman" w:hint="eastAsia"/>
          <w:szCs w:val="24"/>
        </w:rPr>
        <w:t>, and between</w:t>
      </w:r>
      <w:r w:rsidR="00EB1A46" w:rsidRPr="00284F1B">
        <w:rPr>
          <w:rFonts w:ascii="Times New Roman" w:hAnsi="Times New Roman"/>
          <w:szCs w:val="24"/>
        </w:rPr>
        <w:t xml:space="preserve"> </w:t>
      </w:r>
      <w:r w:rsidR="00EB1A46" w:rsidRPr="00284F1B">
        <w:rPr>
          <w:rFonts w:ascii="Times New Roman" w:hAnsi="Times New Roman" w:hint="eastAsia"/>
          <w:szCs w:val="24"/>
        </w:rPr>
        <w:t>h</w:t>
      </w:r>
      <w:r w:rsidR="00EB1A46" w:rsidRPr="00284F1B">
        <w:rPr>
          <w:rFonts w:ascii="Times New Roman" w:hAnsi="Times New Roman"/>
          <w:szCs w:val="24"/>
        </w:rPr>
        <w:t>igher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 xml:space="preserve">levels of rumination </w:t>
      </w:r>
      <w:r w:rsidR="00EB1A46" w:rsidRPr="00284F1B">
        <w:rPr>
          <w:rFonts w:ascii="Times New Roman" w:hAnsi="Times New Roman" w:hint="eastAsia"/>
          <w:szCs w:val="24"/>
        </w:rPr>
        <w:t>and</w:t>
      </w:r>
      <w:r w:rsidR="00EB1A46" w:rsidRPr="00284F1B">
        <w:rPr>
          <w:rFonts w:ascii="Times New Roman" w:hAnsi="Times New Roman"/>
          <w:szCs w:val="24"/>
        </w:rPr>
        <w:t xml:space="preserve"> depression [</w:t>
      </w:r>
      <w:r w:rsidR="003100CA" w:rsidRPr="00284F1B">
        <w:rPr>
          <w:rFonts w:ascii="Times New Roman" w:hAnsi="Times New Roman" w:hint="eastAsia"/>
          <w:szCs w:val="24"/>
        </w:rPr>
        <w:t>b</w:t>
      </w:r>
      <w:r w:rsidR="003100CA" w:rsidRPr="00284F1B">
        <w:rPr>
          <w:rFonts w:ascii="Times New Roman" w:hAnsi="Times New Roman"/>
          <w:szCs w:val="24"/>
        </w:rPr>
        <w:t xml:space="preserve"> paths: coeff </w:t>
      </w:r>
      <w:r w:rsidR="00EB1A46" w:rsidRPr="00284F1B">
        <w:rPr>
          <w:rFonts w:ascii="Times New Roman" w:hAnsi="Times New Roman"/>
          <w:szCs w:val="24"/>
        </w:rPr>
        <w:t>= 0.</w:t>
      </w:r>
      <w:r w:rsidR="00EB1A46" w:rsidRPr="00284F1B">
        <w:rPr>
          <w:rFonts w:ascii="Times New Roman" w:hAnsi="Times New Roman" w:hint="eastAsia"/>
          <w:szCs w:val="24"/>
        </w:rPr>
        <w:t>43</w:t>
      </w:r>
      <w:r w:rsidR="00EB1A46" w:rsidRPr="00284F1B">
        <w:rPr>
          <w:rFonts w:ascii="Times New Roman" w:hAnsi="Times New Roman"/>
          <w:szCs w:val="24"/>
        </w:rPr>
        <w:t>, s.e. = 0.0</w:t>
      </w:r>
      <w:r w:rsidR="00EB1A46" w:rsidRPr="00284F1B">
        <w:rPr>
          <w:rFonts w:ascii="Times New Roman" w:hAnsi="Times New Roman" w:hint="eastAsia"/>
          <w:szCs w:val="24"/>
        </w:rPr>
        <w:t>5</w:t>
      </w:r>
      <w:r w:rsidR="00EB1A46" w:rsidRPr="00284F1B">
        <w:rPr>
          <w:rFonts w:ascii="Times New Roman" w:hAnsi="Times New Roman"/>
          <w:szCs w:val="24"/>
        </w:rPr>
        <w:t>,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t (</w:t>
      </w:r>
      <w:r w:rsidR="00EB1A46" w:rsidRPr="00284F1B">
        <w:rPr>
          <w:rFonts w:ascii="Times New Roman" w:hAnsi="Times New Roman" w:hint="eastAsia"/>
          <w:szCs w:val="24"/>
        </w:rPr>
        <w:t>306</w:t>
      </w:r>
      <w:r w:rsidR="00EB1A46" w:rsidRPr="00284F1B">
        <w:rPr>
          <w:rFonts w:ascii="Times New Roman" w:hAnsi="Times New Roman"/>
          <w:szCs w:val="24"/>
        </w:rPr>
        <w:t xml:space="preserve">) = </w:t>
      </w:r>
      <w:r w:rsidR="00EB1A46" w:rsidRPr="00284F1B">
        <w:rPr>
          <w:rFonts w:ascii="Times New Roman" w:hAnsi="Times New Roman" w:hint="eastAsia"/>
          <w:szCs w:val="24"/>
        </w:rPr>
        <w:t>8.09</w:t>
      </w:r>
      <w:r w:rsidR="00EB1A46" w:rsidRPr="00284F1B">
        <w:rPr>
          <w:rFonts w:ascii="Times New Roman" w:hAnsi="Times New Roman"/>
          <w:szCs w:val="24"/>
        </w:rPr>
        <w:t>,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P&lt;10</w:t>
      </w:r>
      <w:r w:rsidR="00EB1A46" w:rsidRPr="00284F1B">
        <w:rPr>
          <w:rFonts w:ascii="Times New Roman" w:hAnsi="Times New Roman"/>
          <w:szCs w:val="24"/>
          <w:vertAlign w:val="superscript"/>
        </w:rPr>
        <w:t>4</w:t>
      </w:r>
      <w:r w:rsidR="00EB1A46" w:rsidRPr="00284F1B">
        <w:rPr>
          <w:rFonts w:ascii="Times New Roman" w:hAnsi="Times New Roman"/>
          <w:szCs w:val="24"/>
        </w:rPr>
        <w:t xml:space="preserve">]. More importantly, </w:t>
      </w:r>
      <w:r w:rsidR="00EB1A46" w:rsidRPr="00284F1B">
        <w:rPr>
          <w:rFonts w:ascii="Times New Roman" w:hAnsi="Times New Roman" w:hint="eastAsia"/>
          <w:szCs w:val="24"/>
        </w:rPr>
        <w:t xml:space="preserve">there was marginal significance in </w:t>
      </w:r>
      <w:r w:rsidR="00EB1A46" w:rsidRPr="00284F1B">
        <w:rPr>
          <w:rFonts w:ascii="Times New Roman" w:hAnsi="Times New Roman"/>
          <w:szCs w:val="24"/>
        </w:rPr>
        <w:t>the direct pathway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between rGMV of the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 xml:space="preserve">parahippocampal gyrus and </w:t>
      </w:r>
      <w:r w:rsidR="00EB1A46" w:rsidRPr="00284F1B">
        <w:rPr>
          <w:rFonts w:ascii="Times New Roman" w:hAnsi="Times New Roman" w:hint="eastAsia"/>
          <w:szCs w:val="24"/>
        </w:rPr>
        <w:t>depression</w:t>
      </w:r>
      <w:r w:rsidR="00EB1A46" w:rsidRPr="00284F1B">
        <w:rPr>
          <w:rFonts w:ascii="Times New Roman" w:hAnsi="Times New Roman"/>
          <w:szCs w:val="24"/>
        </w:rPr>
        <w:t xml:space="preserve"> [</w:t>
      </w:r>
      <w:r w:rsidR="003100CA" w:rsidRPr="00284F1B">
        <w:rPr>
          <w:rFonts w:ascii="Times New Roman" w:hAnsi="Times New Roman"/>
          <w:szCs w:val="24"/>
        </w:rPr>
        <w:t xml:space="preserve">c’ paths: coeff </w:t>
      </w:r>
      <w:r w:rsidR="00EB1A46" w:rsidRPr="00284F1B">
        <w:rPr>
          <w:rFonts w:ascii="Times New Roman" w:hAnsi="Times New Roman"/>
          <w:szCs w:val="24"/>
        </w:rPr>
        <w:t>= 0.</w:t>
      </w:r>
      <w:r w:rsidR="00EB1A46" w:rsidRPr="00284F1B">
        <w:rPr>
          <w:rFonts w:ascii="Times New Roman" w:hAnsi="Times New Roman" w:hint="eastAsia"/>
          <w:szCs w:val="24"/>
        </w:rPr>
        <w:t>17</w:t>
      </w:r>
      <w:r w:rsidR="00EB1A46" w:rsidRPr="00284F1B">
        <w:rPr>
          <w:rFonts w:ascii="Times New Roman" w:hAnsi="Times New Roman"/>
          <w:szCs w:val="24"/>
        </w:rPr>
        <w:t>, s.e. = 0.</w:t>
      </w:r>
      <w:r w:rsidR="00EB1A46" w:rsidRPr="00284F1B">
        <w:rPr>
          <w:rFonts w:ascii="Times New Roman" w:hAnsi="Times New Roman" w:hint="eastAsia"/>
          <w:szCs w:val="24"/>
        </w:rPr>
        <w:t>10</w:t>
      </w:r>
      <w:r w:rsidR="00EB1A46" w:rsidRPr="00284F1B">
        <w:rPr>
          <w:rFonts w:ascii="Times New Roman" w:hAnsi="Times New Roman"/>
          <w:szCs w:val="24"/>
        </w:rPr>
        <w:t>,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t (</w:t>
      </w:r>
      <w:r w:rsidR="00EB1A46" w:rsidRPr="00284F1B">
        <w:rPr>
          <w:rFonts w:ascii="Times New Roman" w:hAnsi="Times New Roman" w:hint="eastAsia"/>
          <w:szCs w:val="24"/>
        </w:rPr>
        <w:t>306</w:t>
      </w:r>
      <w:r w:rsidR="00EB1A46" w:rsidRPr="00284F1B">
        <w:rPr>
          <w:rFonts w:ascii="Times New Roman" w:hAnsi="Times New Roman"/>
          <w:szCs w:val="24"/>
        </w:rPr>
        <w:t xml:space="preserve">) = </w:t>
      </w:r>
      <w:r w:rsidR="00EB1A46" w:rsidRPr="00284F1B">
        <w:rPr>
          <w:rFonts w:ascii="Times New Roman" w:hAnsi="Times New Roman" w:hint="eastAsia"/>
          <w:szCs w:val="24"/>
        </w:rPr>
        <w:t>1.80</w:t>
      </w:r>
      <w:r w:rsidR="00EB1A46" w:rsidRPr="00284F1B">
        <w:rPr>
          <w:rFonts w:ascii="Times New Roman" w:hAnsi="Times New Roman"/>
          <w:szCs w:val="24"/>
        </w:rPr>
        <w:t>, P= 0.</w:t>
      </w:r>
      <w:r w:rsidR="00EB1A46" w:rsidRPr="00284F1B">
        <w:rPr>
          <w:rFonts w:ascii="Times New Roman" w:hAnsi="Times New Roman" w:hint="eastAsia"/>
          <w:szCs w:val="24"/>
        </w:rPr>
        <w:t>07</w:t>
      </w:r>
      <w:r w:rsidR="00EB1A46" w:rsidRPr="00284F1B">
        <w:rPr>
          <w:rFonts w:ascii="Times New Roman" w:hAnsi="Times New Roman"/>
          <w:szCs w:val="24"/>
        </w:rPr>
        <w:t>] when rumination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mediated these two factors</w:t>
      </w:r>
      <w:r w:rsidR="00EB1A46" w:rsidRPr="00284F1B">
        <w:rPr>
          <w:rFonts w:ascii="Times New Roman" w:hAnsi="Times New Roman" w:hint="eastAsia"/>
          <w:szCs w:val="24"/>
        </w:rPr>
        <w:t xml:space="preserve"> [</w:t>
      </w:r>
      <w:r w:rsidR="003100CA" w:rsidRPr="00284F1B">
        <w:rPr>
          <w:rFonts w:ascii="Times New Roman" w:hAnsi="Times New Roman" w:hint="eastAsia"/>
          <w:szCs w:val="24"/>
        </w:rPr>
        <w:t>c</w:t>
      </w:r>
      <w:r w:rsidR="003100CA" w:rsidRPr="00284F1B">
        <w:rPr>
          <w:rFonts w:ascii="Times New Roman" w:hAnsi="Times New Roman"/>
          <w:szCs w:val="24"/>
        </w:rPr>
        <w:t xml:space="preserve"> paths: coeff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= 0.</w:t>
      </w:r>
      <w:r w:rsidR="00EB1A46" w:rsidRPr="00284F1B">
        <w:rPr>
          <w:rFonts w:ascii="Times New Roman" w:hAnsi="Times New Roman" w:hint="eastAsia"/>
          <w:szCs w:val="24"/>
        </w:rPr>
        <w:t>38</w:t>
      </w:r>
      <w:r w:rsidR="00EB1A46" w:rsidRPr="00284F1B">
        <w:rPr>
          <w:rFonts w:ascii="Times New Roman" w:hAnsi="Times New Roman"/>
          <w:szCs w:val="24"/>
        </w:rPr>
        <w:t>, s.e. = 0.</w:t>
      </w:r>
      <w:r w:rsidR="00EB1A46" w:rsidRPr="00284F1B">
        <w:rPr>
          <w:rFonts w:ascii="Times New Roman" w:hAnsi="Times New Roman" w:hint="eastAsia"/>
          <w:szCs w:val="24"/>
        </w:rPr>
        <w:t>10</w:t>
      </w:r>
      <w:r w:rsidR="00EB1A46" w:rsidRPr="00284F1B">
        <w:rPr>
          <w:rFonts w:ascii="Times New Roman" w:hAnsi="Times New Roman"/>
          <w:szCs w:val="24"/>
        </w:rPr>
        <w:t>,</w:t>
      </w:r>
      <w:r w:rsidR="00EB1A46" w:rsidRPr="00284F1B">
        <w:rPr>
          <w:rFonts w:ascii="Times New Roman" w:hAnsi="Times New Roman" w:hint="eastAsia"/>
          <w:szCs w:val="24"/>
        </w:rPr>
        <w:t xml:space="preserve"> </w:t>
      </w:r>
      <w:r w:rsidR="00EB1A46" w:rsidRPr="00284F1B">
        <w:rPr>
          <w:rFonts w:ascii="Times New Roman" w:hAnsi="Times New Roman"/>
          <w:szCs w:val="24"/>
        </w:rPr>
        <w:t>t (</w:t>
      </w:r>
      <w:r w:rsidR="00EB1A46" w:rsidRPr="00284F1B">
        <w:rPr>
          <w:rFonts w:ascii="Times New Roman" w:hAnsi="Times New Roman" w:hint="eastAsia"/>
          <w:szCs w:val="24"/>
        </w:rPr>
        <w:t>306</w:t>
      </w:r>
      <w:r w:rsidR="00EB1A46" w:rsidRPr="00284F1B">
        <w:rPr>
          <w:rFonts w:ascii="Times New Roman" w:hAnsi="Times New Roman"/>
          <w:szCs w:val="24"/>
        </w:rPr>
        <w:t>) =</w:t>
      </w:r>
      <w:r w:rsidR="00EB1A46" w:rsidRPr="00284F1B">
        <w:rPr>
          <w:rFonts w:ascii="Times New Roman" w:hAnsi="Times New Roman" w:hint="eastAsia"/>
          <w:szCs w:val="24"/>
        </w:rPr>
        <w:t>3.66</w:t>
      </w:r>
      <w:r w:rsidR="00EB1A46" w:rsidRPr="00284F1B">
        <w:rPr>
          <w:rFonts w:ascii="Times New Roman" w:hAnsi="Times New Roman"/>
          <w:szCs w:val="24"/>
        </w:rPr>
        <w:t>, P= 0.</w:t>
      </w:r>
      <w:r w:rsidR="00EB1A46" w:rsidRPr="00284F1B">
        <w:rPr>
          <w:rFonts w:ascii="Times New Roman" w:hAnsi="Times New Roman" w:hint="eastAsia"/>
          <w:szCs w:val="24"/>
        </w:rPr>
        <w:t>000]</w:t>
      </w:r>
      <w:r w:rsidR="00EB1A46" w:rsidRPr="00284F1B">
        <w:rPr>
          <w:rFonts w:ascii="Times New Roman" w:hAnsi="Times New Roman"/>
          <w:szCs w:val="24"/>
        </w:rPr>
        <w:t xml:space="preserve">. </w:t>
      </w:r>
    </w:p>
    <w:p w:rsidR="00502AE7" w:rsidRPr="00284F1B" w:rsidRDefault="00502AE7">
      <w:pPr>
        <w:rPr>
          <w:sz w:val="18"/>
        </w:rPr>
      </w:pPr>
    </w:p>
    <w:p w:rsidR="00E74E77" w:rsidRPr="00284F1B" w:rsidRDefault="00E74E77" w:rsidP="00E74E77">
      <w:pPr>
        <w:rPr>
          <w:b/>
          <w:sz w:val="18"/>
        </w:rPr>
      </w:pPr>
      <w:r w:rsidRPr="00284F1B">
        <w:rPr>
          <w:rFonts w:ascii="Times New Roman" w:hAnsi="Times New Roman" w:hint="eastAsia"/>
          <w:b/>
          <w:szCs w:val="24"/>
        </w:rPr>
        <w:t>M</w:t>
      </w:r>
      <w:r w:rsidRPr="00284F1B">
        <w:rPr>
          <w:rFonts w:ascii="Times New Roman" w:hAnsi="Times New Roman"/>
          <w:b/>
          <w:szCs w:val="24"/>
        </w:rPr>
        <w:t>ediation analyses</w:t>
      </w:r>
      <w:r w:rsidRPr="00284F1B">
        <w:rPr>
          <w:rFonts w:ascii="Times New Roman" w:hAnsi="Times New Roman" w:hint="eastAsia"/>
          <w:b/>
          <w:szCs w:val="24"/>
        </w:rPr>
        <w:t xml:space="preserve"> result of Dataset 2</w:t>
      </w:r>
    </w:p>
    <w:p w:rsidR="00502AE7" w:rsidRPr="00284F1B" w:rsidRDefault="00062762" w:rsidP="00D818C4">
      <w:pPr>
        <w:ind w:firstLineChars="200" w:firstLine="420"/>
        <w:rPr>
          <w:rFonts w:ascii="Times New Roman" w:hAnsi="Times New Roman"/>
        </w:rPr>
      </w:pPr>
      <w:bookmarkStart w:id="9" w:name="_GoBack"/>
      <w:bookmarkEnd w:id="9"/>
      <w:r w:rsidRPr="00284F1B">
        <w:rPr>
          <w:rFonts w:ascii="Times New Roman" w:hAnsi="Times New Roman"/>
        </w:rPr>
        <w:t>Mediation analyses revealed that neither the rGMV of the DLPFC nor that of parahippocampal gyrus had a significant indirect effect on depression via rumination (model summary for DV Model:</w:t>
      </w:r>
      <w:r w:rsidR="000E4AF7" w:rsidRPr="00284F1B">
        <w:rPr>
          <w:rFonts w:ascii="Times New Roman" w:hAnsi="Times New Roman" w:hint="eastAsia"/>
        </w:rPr>
        <w:t xml:space="preserve"> </w:t>
      </w:r>
      <w:r w:rsidRPr="00284F1B">
        <w:rPr>
          <w:rFonts w:ascii="Times New Roman" w:hAnsi="Times New Roman"/>
        </w:rPr>
        <w:t>R</w:t>
      </w:r>
      <w:r w:rsidRPr="00284F1B">
        <w:rPr>
          <w:rFonts w:ascii="Times New Roman" w:hAnsi="Times New Roman"/>
          <w:vertAlign w:val="superscript"/>
        </w:rPr>
        <w:t>2</w:t>
      </w:r>
      <w:r w:rsidRPr="00284F1B">
        <w:rPr>
          <w:rFonts w:ascii="Times New Roman" w:hAnsi="Times New Roman"/>
        </w:rPr>
        <w:t xml:space="preserve"> = 0.25,</w:t>
      </w:r>
      <w:r w:rsidR="004A66E9" w:rsidRPr="00284F1B">
        <w:rPr>
          <w:rFonts w:ascii="Times New Roman" w:hAnsi="Times New Roman" w:hint="eastAsia"/>
        </w:rPr>
        <w:t xml:space="preserve"> </w:t>
      </w:r>
      <w:r w:rsidRPr="00284F1B">
        <w:rPr>
          <w:rFonts w:ascii="Times New Roman" w:hAnsi="Times New Roman"/>
        </w:rPr>
        <w:t>F= 2.96, P = 0.015 ; model summary for DV Model:</w:t>
      </w:r>
      <w:r w:rsidR="000E4AF7" w:rsidRPr="00284F1B">
        <w:rPr>
          <w:rFonts w:ascii="Times New Roman" w:hAnsi="Times New Roman" w:hint="eastAsia"/>
        </w:rPr>
        <w:t xml:space="preserve"> </w:t>
      </w:r>
      <w:r w:rsidRPr="00284F1B">
        <w:rPr>
          <w:rFonts w:ascii="Times New Roman" w:hAnsi="Times New Roman"/>
        </w:rPr>
        <w:t>R</w:t>
      </w:r>
      <w:r w:rsidRPr="00284F1B">
        <w:rPr>
          <w:rFonts w:ascii="Times New Roman" w:hAnsi="Times New Roman"/>
          <w:vertAlign w:val="superscript"/>
        </w:rPr>
        <w:t>2</w:t>
      </w:r>
      <w:r w:rsidRPr="00284F1B">
        <w:rPr>
          <w:rFonts w:ascii="Times New Roman" w:hAnsi="Times New Roman"/>
        </w:rPr>
        <w:t xml:space="preserve"> = 0.25,F= 2.93, P=0.015). First, when rGMV of DLPFC was selected as the proposed mediator, lower rGMV of the DLPFC was associated with higher levels of rumination [</w:t>
      </w:r>
      <w:r w:rsidR="000E4AF7" w:rsidRPr="00284F1B">
        <w:rPr>
          <w:rFonts w:ascii="Times New Roman" w:hAnsi="Times New Roman" w:hint="eastAsia"/>
        </w:rPr>
        <w:t>a</w:t>
      </w:r>
      <w:r w:rsidR="000E4AF7" w:rsidRPr="00284F1B">
        <w:rPr>
          <w:rFonts w:ascii="Times New Roman" w:hAnsi="Times New Roman"/>
        </w:rPr>
        <w:t xml:space="preserve"> paths: coeff </w:t>
      </w:r>
      <w:r w:rsidRPr="00284F1B">
        <w:rPr>
          <w:rFonts w:ascii="Times New Roman" w:hAnsi="Times New Roman"/>
        </w:rPr>
        <w:t>= -0.33, s.e. = 0.14,t (63) = -2.42, P=0.019]. Higher levels of rumination were also associated with depression [</w:t>
      </w:r>
      <w:r w:rsidR="000E4AF7" w:rsidRPr="00284F1B">
        <w:rPr>
          <w:rFonts w:ascii="Times New Roman" w:hAnsi="Times New Roman" w:hint="eastAsia"/>
        </w:rPr>
        <w:t>b</w:t>
      </w:r>
      <w:r w:rsidR="000E4AF7" w:rsidRPr="00284F1B">
        <w:rPr>
          <w:rFonts w:ascii="Times New Roman" w:hAnsi="Times New Roman"/>
        </w:rPr>
        <w:t xml:space="preserve"> paths: coeff </w:t>
      </w:r>
      <w:r w:rsidRPr="00284F1B">
        <w:rPr>
          <w:rFonts w:ascii="Times New Roman" w:hAnsi="Times New Roman"/>
        </w:rPr>
        <w:t>= 0.44, s.e. = 0.13,t (60) = 3.33,  P=0.001 ]. However, the direct pathway between rGMV of the DLPFC and depression were non-significant [</w:t>
      </w:r>
      <w:r w:rsidR="000E4AF7" w:rsidRPr="00284F1B">
        <w:rPr>
          <w:rFonts w:ascii="Times New Roman" w:hAnsi="Times New Roman"/>
        </w:rPr>
        <w:t xml:space="preserve">c’ paths: coeff </w:t>
      </w:r>
      <w:r w:rsidRPr="00284F1B">
        <w:rPr>
          <w:rFonts w:ascii="Times New Roman" w:hAnsi="Times New Roman"/>
        </w:rPr>
        <w:t>= 0.09, s.e. = 0.14, t (60) = 0.66, P= 0.509] when rumination mediated these two factors [</w:t>
      </w:r>
      <w:r w:rsidR="000E4AF7" w:rsidRPr="00284F1B">
        <w:rPr>
          <w:rFonts w:ascii="Times New Roman" w:hAnsi="Times New Roman"/>
        </w:rPr>
        <w:t>c paths: coeff</w:t>
      </w:r>
      <w:r w:rsidRPr="00284F1B">
        <w:rPr>
          <w:rFonts w:ascii="Times New Roman" w:hAnsi="Times New Roman"/>
        </w:rPr>
        <w:t xml:space="preserve"> = -0.05, s.e. = 0.14, t (60) = -0.37, P= 0.716 ]. </w:t>
      </w:r>
      <w:proofErr w:type="spellStart"/>
      <w:r w:rsidRPr="00284F1B">
        <w:rPr>
          <w:rFonts w:ascii="Times New Roman" w:hAnsi="Times New Roman"/>
        </w:rPr>
        <w:t>Morever</w:t>
      </w:r>
      <w:proofErr w:type="spellEnd"/>
      <w:r w:rsidRPr="00284F1B">
        <w:rPr>
          <w:rFonts w:ascii="Times New Roman" w:hAnsi="Times New Roman"/>
        </w:rPr>
        <w:t>, in mediation analysis with parahippocampal gyrus as the proposed mediator, rGMV of the parahippocampal gyrus was not associated with higher levels of rumination [</w:t>
      </w:r>
      <w:r w:rsidR="008C2AB7" w:rsidRPr="00284F1B">
        <w:rPr>
          <w:rFonts w:ascii="Times New Roman" w:hAnsi="Times New Roman" w:hint="eastAsia"/>
        </w:rPr>
        <w:t>a</w:t>
      </w:r>
      <w:r w:rsidR="008C2AB7" w:rsidRPr="00284F1B">
        <w:rPr>
          <w:rFonts w:ascii="Times New Roman" w:hAnsi="Times New Roman"/>
        </w:rPr>
        <w:t xml:space="preserve"> paths: coeff </w:t>
      </w:r>
      <w:r w:rsidRPr="00284F1B">
        <w:rPr>
          <w:rFonts w:ascii="Times New Roman" w:hAnsi="Times New Roman"/>
        </w:rPr>
        <w:t>= 0.27, s.e. = 0.17,t (60) = -2.42, P=0.019] although higher levels of rumination were also associated with depression [</w:t>
      </w:r>
      <w:r w:rsidR="008C2AB7" w:rsidRPr="00284F1B">
        <w:rPr>
          <w:rFonts w:ascii="Times New Roman" w:hAnsi="Times New Roman" w:hint="eastAsia"/>
        </w:rPr>
        <w:t>b</w:t>
      </w:r>
      <w:r w:rsidR="008C2AB7" w:rsidRPr="00284F1B">
        <w:rPr>
          <w:rFonts w:ascii="Times New Roman" w:hAnsi="Times New Roman"/>
        </w:rPr>
        <w:t xml:space="preserve"> paths: coeff </w:t>
      </w:r>
      <w:r w:rsidRPr="00284F1B">
        <w:rPr>
          <w:rFonts w:ascii="Times New Roman" w:hAnsi="Times New Roman"/>
        </w:rPr>
        <w:t>= 0.43, s.e. = 0.13,t (60) = 3.33,  P=0.002 ]. However, the direct pathway between rGMV of the DLPFC and depression were non-significant [</w:t>
      </w:r>
      <w:r w:rsidR="008C2AB7" w:rsidRPr="00284F1B">
        <w:rPr>
          <w:rFonts w:ascii="Times New Roman" w:hAnsi="Times New Roman"/>
        </w:rPr>
        <w:t>c’ paths: coeff</w:t>
      </w:r>
      <w:r w:rsidRPr="00284F1B">
        <w:rPr>
          <w:rFonts w:ascii="Times New Roman" w:hAnsi="Times New Roman"/>
        </w:rPr>
        <w:t xml:space="preserve"> = -0.09, s.e. = 0.17, t (60) = -0.55, P= 0.584] when rumination mediated these two factors [</w:t>
      </w:r>
      <w:r w:rsidR="008C2AB7" w:rsidRPr="00284F1B">
        <w:rPr>
          <w:rFonts w:ascii="Times New Roman" w:hAnsi="Times New Roman"/>
        </w:rPr>
        <w:t>c paths: coeff</w:t>
      </w:r>
      <w:r w:rsidRPr="00284F1B">
        <w:rPr>
          <w:rFonts w:ascii="Times New Roman" w:hAnsi="Times New Roman"/>
        </w:rPr>
        <w:t xml:space="preserve"> = 0.02, s.e. = 0.18, t (60) = 0.13, P= 0.897 ].</w:t>
      </w:r>
    </w:p>
    <w:p w:rsidR="00E74E77" w:rsidRDefault="00E74E77">
      <w:pPr>
        <w:rPr>
          <w:rFonts w:hint="eastAsia"/>
        </w:rPr>
      </w:pPr>
    </w:p>
    <w:p w:rsidR="00376C25" w:rsidRDefault="00376C25">
      <w:pPr>
        <w:rPr>
          <w:rFonts w:ascii="Times New Roman" w:hAnsi="Times New Roman" w:hint="eastAsia"/>
          <w:b/>
        </w:rPr>
      </w:pPr>
      <w:r w:rsidRPr="00376C25">
        <w:rPr>
          <w:rFonts w:ascii="Times New Roman" w:hAnsi="Times New Roman"/>
          <w:b/>
        </w:rPr>
        <w:t>References</w:t>
      </w:r>
    </w:p>
    <w:p w:rsidR="00376C25" w:rsidRPr="00376C25" w:rsidRDefault="00376C25">
      <w:pPr>
        <w:rPr>
          <w:rFonts w:ascii="Times New Roman" w:hAnsi="Times New Roman"/>
          <w:b/>
        </w:rPr>
      </w:pPr>
    </w:p>
    <w:p w:rsidR="00C24A6D" w:rsidRPr="00C24A6D" w:rsidRDefault="00502AE7" w:rsidP="00C24A6D">
      <w:pPr>
        <w:rPr>
          <w:rFonts w:ascii="Times New Roman" w:hAnsi="Times New Roman"/>
          <w:noProof/>
          <w:sz w:val="20"/>
        </w:rPr>
      </w:pPr>
      <w:r w:rsidRPr="00284F1B">
        <w:rPr>
          <w:rFonts w:ascii="Times New Roman" w:hAnsi="Times New Roman"/>
        </w:rPr>
        <w:fldChar w:fldCharType="begin"/>
      </w:r>
      <w:r w:rsidRPr="00284F1B">
        <w:rPr>
          <w:rFonts w:ascii="Times New Roman" w:hAnsi="Times New Roman"/>
        </w:rPr>
        <w:instrText xml:space="preserve"> ADDIN EN.REFLIST </w:instrText>
      </w:r>
      <w:r w:rsidRPr="00284F1B">
        <w:rPr>
          <w:rFonts w:ascii="Times New Roman" w:hAnsi="Times New Roman"/>
        </w:rPr>
        <w:fldChar w:fldCharType="separate"/>
      </w:r>
      <w:bookmarkStart w:id="10" w:name="_ENREF_1"/>
      <w:r w:rsidR="00C24A6D" w:rsidRPr="00C24A6D">
        <w:rPr>
          <w:rFonts w:ascii="Times New Roman" w:hAnsi="Times New Roman"/>
          <w:b/>
          <w:noProof/>
          <w:sz w:val="20"/>
        </w:rPr>
        <w:t xml:space="preserve">All W </w:t>
      </w:r>
      <w:r w:rsidR="00C24A6D" w:rsidRPr="00C24A6D">
        <w:rPr>
          <w:rFonts w:ascii="Times New Roman" w:hAnsi="Times New Roman"/>
          <w:noProof/>
          <w:sz w:val="20"/>
        </w:rPr>
        <w:t>(1995). Diagnostic and statistical manual of mental disorders.</w:t>
      </w:r>
      <w:bookmarkEnd w:id="10"/>
    </w:p>
    <w:p w:rsidR="00C24A6D" w:rsidRPr="00C24A6D" w:rsidRDefault="00C24A6D" w:rsidP="00C24A6D">
      <w:pPr>
        <w:rPr>
          <w:rFonts w:ascii="Times New Roman" w:hAnsi="Times New Roman"/>
          <w:noProof/>
          <w:sz w:val="20"/>
        </w:rPr>
      </w:pPr>
      <w:bookmarkStart w:id="11" w:name="_ENREF_2"/>
      <w:r w:rsidRPr="00C24A6D">
        <w:rPr>
          <w:rFonts w:ascii="Times New Roman" w:hAnsi="Times New Roman"/>
          <w:b/>
          <w:noProof/>
          <w:sz w:val="20"/>
        </w:rPr>
        <w:t xml:space="preserve">Beck AT, Steer RA, Carbin MG </w:t>
      </w:r>
      <w:r w:rsidRPr="00C24A6D">
        <w:rPr>
          <w:rFonts w:ascii="Times New Roman" w:hAnsi="Times New Roman"/>
          <w:noProof/>
          <w:sz w:val="20"/>
        </w:rPr>
        <w:t xml:space="preserve">(1988). Psychometric properties of the Beck Depression Inventory: Twenty-five years of evaluation. </w:t>
      </w:r>
      <w:r w:rsidRPr="00C24A6D">
        <w:rPr>
          <w:rFonts w:ascii="Times New Roman" w:hAnsi="Times New Roman"/>
          <w:i/>
          <w:noProof/>
          <w:sz w:val="20"/>
        </w:rPr>
        <w:t>Clinical Psychology Review</w:t>
      </w:r>
      <w:r w:rsidRPr="00C24A6D">
        <w:rPr>
          <w:rFonts w:ascii="Times New Roman" w:hAnsi="Times New Roman"/>
          <w:noProof/>
          <w:sz w:val="20"/>
        </w:rPr>
        <w:t xml:space="preserve"> </w:t>
      </w:r>
      <w:r w:rsidRPr="00C24A6D">
        <w:rPr>
          <w:rFonts w:ascii="Times New Roman" w:hAnsi="Times New Roman"/>
          <w:b/>
          <w:noProof/>
          <w:sz w:val="20"/>
        </w:rPr>
        <w:t>8</w:t>
      </w:r>
      <w:r w:rsidRPr="00C24A6D">
        <w:rPr>
          <w:rFonts w:ascii="Times New Roman" w:hAnsi="Times New Roman"/>
          <w:noProof/>
          <w:sz w:val="20"/>
        </w:rPr>
        <w:t>, 77-100.</w:t>
      </w:r>
      <w:bookmarkEnd w:id="11"/>
    </w:p>
    <w:p w:rsidR="00C24A6D" w:rsidRPr="00C24A6D" w:rsidRDefault="00C24A6D" w:rsidP="00C24A6D">
      <w:pPr>
        <w:rPr>
          <w:rFonts w:ascii="Times New Roman" w:hAnsi="Times New Roman"/>
          <w:noProof/>
          <w:sz w:val="20"/>
        </w:rPr>
      </w:pPr>
      <w:bookmarkStart w:id="12" w:name="_ENREF_3"/>
      <w:r w:rsidRPr="00C24A6D">
        <w:rPr>
          <w:rFonts w:ascii="Times New Roman" w:hAnsi="Times New Roman"/>
          <w:b/>
          <w:noProof/>
          <w:sz w:val="20"/>
        </w:rPr>
        <w:t xml:space="preserve">Biggs JT, Wylie LT, Ziegler VE </w:t>
      </w:r>
      <w:r w:rsidRPr="00C24A6D">
        <w:rPr>
          <w:rFonts w:ascii="Times New Roman" w:hAnsi="Times New Roman"/>
          <w:noProof/>
          <w:sz w:val="20"/>
        </w:rPr>
        <w:t xml:space="preserve">(1978). Validity of the Zung Self-rating Depression Scale. </w:t>
      </w:r>
      <w:r w:rsidRPr="00C24A6D">
        <w:rPr>
          <w:rFonts w:ascii="Times New Roman" w:hAnsi="Times New Roman"/>
          <w:i/>
          <w:noProof/>
          <w:sz w:val="20"/>
        </w:rPr>
        <w:t>The British Journal of Psychiatry</w:t>
      </w:r>
      <w:r w:rsidRPr="00C24A6D">
        <w:rPr>
          <w:rFonts w:ascii="Times New Roman" w:hAnsi="Times New Roman"/>
          <w:noProof/>
          <w:sz w:val="20"/>
        </w:rPr>
        <w:t xml:space="preserve"> </w:t>
      </w:r>
      <w:r w:rsidRPr="00C24A6D">
        <w:rPr>
          <w:rFonts w:ascii="Times New Roman" w:hAnsi="Times New Roman"/>
          <w:b/>
          <w:noProof/>
          <w:sz w:val="20"/>
        </w:rPr>
        <w:t>132</w:t>
      </w:r>
      <w:r w:rsidRPr="00C24A6D">
        <w:rPr>
          <w:rFonts w:ascii="Times New Roman" w:hAnsi="Times New Roman"/>
          <w:noProof/>
          <w:sz w:val="20"/>
        </w:rPr>
        <w:t>, 381-385.</w:t>
      </w:r>
      <w:bookmarkEnd w:id="12"/>
    </w:p>
    <w:p w:rsidR="00C24A6D" w:rsidRPr="00C24A6D" w:rsidRDefault="00C24A6D" w:rsidP="00C24A6D">
      <w:pPr>
        <w:rPr>
          <w:rFonts w:ascii="Times New Roman" w:hAnsi="Times New Roman"/>
          <w:noProof/>
          <w:sz w:val="20"/>
        </w:rPr>
      </w:pPr>
      <w:bookmarkStart w:id="13" w:name="_ENREF_4"/>
      <w:r w:rsidRPr="00C24A6D">
        <w:rPr>
          <w:rFonts w:ascii="Times New Roman" w:hAnsi="Times New Roman"/>
          <w:b/>
          <w:noProof/>
          <w:sz w:val="20"/>
        </w:rPr>
        <w:t xml:space="preserve">Damoiseaux J, Rombouts S, Barkhof F, Scheltens P, Stam C, Smith SM, Beckmann C </w:t>
      </w:r>
      <w:r w:rsidRPr="00C24A6D">
        <w:rPr>
          <w:rFonts w:ascii="Times New Roman" w:hAnsi="Times New Roman"/>
          <w:noProof/>
          <w:sz w:val="20"/>
        </w:rPr>
        <w:t xml:space="preserve">(2006). Consistent resting-state networks across healthy subjects. </w:t>
      </w:r>
      <w:r w:rsidRPr="00C24A6D">
        <w:rPr>
          <w:rFonts w:ascii="Times New Roman" w:hAnsi="Times New Roman"/>
          <w:i/>
          <w:noProof/>
          <w:sz w:val="20"/>
        </w:rPr>
        <w:t>Proceedings of the National Academy of Sciences</w:t>
      </w:r>
      <w:r w:rsidRPr="00C24A6D">
        <w:rPr>
          <w:rFonts w:ascii="Times New Roman" w:hAnsi="Times New Roman"/>
          <w:noProof/>
          <w:sz w:val="20"/>
        </w:rPr>
        <w:t xml:space="preserve"> </w:t>
      </w:r>
      <w:r w:rsidRPr="00C24A6D">
        <w:rPr>
          <w:rFonts w:ascii="Times New Roman" w:hAnsi="Times New Roman"/>
          <w:b/>
          <w:noProof/>
          <w:sz w:val="20"/>
        </w:rPr>
        <w:t>103</w:t>
      </w:r>
      <w:r w:rsidRPr="00C24A6D">
        <w:rPr>
          <w:rFonts w:ascii="Times New Roman" w:hAnsi="Times New Roman"/>
          <w:noProof/>
          <w:sz w:val="20"/>
        </w:rPr>
        <w:t>, 13848-13853.</w:t>
      </w:r>
      <w:bookmarkEnd w:id="13"/>
    </w:p>
    <w:p w:rsidR="00C24A6D" w:rsidRPr="00C24A6D" w:rsidRDefault="00C24A6D" w:rsidP="00C24A6D">
      <w:pPr>
        <w:rPr>
          <w:rFonts w:ascii="Times New Roman" w:hAnsi="Times New Roman"/>
          <w:noProof/>
          <w:sz w:val="20"/>
        </w:rPr>
      </w:pPr>
      <w:bookmarkStart w:id="14" w:name="_ENREF_5"/>
      <w:r w:rsidRPr="00C24A6D">
        <w:rPr>
          <w:rFonts w:ascii="Times New Roman" w:hAnsi="Times New Roman"/>
          <w:b/>
          <w:noProof/>
          <w:sz w:val="20"/>
        </w:rPr>
        <w:t xml:space="preserve">Hamilton M </w:t>
      </w:r>
      <w:r w:rsidRPr="00C24A6D">
        <w:rPr>
          <w:rFonts w:ascii="Times New Roman" w:hAnsi="Times New Roman"/>
          <w:noProof/>
          <w:sz w:val="20"/>
        </w:rPr>
        <w:t xml:space="preserve">(1960). A rating scale for depression. </w:t>
      </w:r>
      <w:r w:rsidRPr="00C24A6D">
        <w:rPr>
          <w:rFonts w:ascii="Times New Roman" w:hAnsi="Times New Roman"/>
          <w:i/>
          <w:noProof/>
          <w:sz w:val="20"/>
        </w:rPr>
        <w:t>Journal of neurology, neurosurgery, and psychiatry</w:t>
      </w:r>
      <w:r w:rsidRPr="00C24A6D">
        <w:rPr>
          <w:rFonts w:ascii="Times New Roman" w:hAnsi="Times New Roman"/>
          <w:noProof/>
          <w:sz w:val="20"/>
        </w:rPr>
        <w:t xml:space="preserve"> </w:t>
      </w:r>
      <w:r w:rsidRPr="00C24A6D">
        <w:rPr>
          <w:rFonts w:ascii="Times New Roman" w:hAnsi="Times New Roman"/>
          <w:b/>
          <w:noProof/>
          <w:sz w:val="20"/>
        </w:rPr>
        <w:t>23</w:t>
      </w:r>
      <w:r w:rsidRPr="00C24A6D">
        <w:rPr>
          <w:rFonts w:ascii="Times New Roman" w:hAnsi="Times New Roman"/>
          <w:noProof/>
          <w:sz w:val="20"/>
        </w:rPr>
        <w:t>, 56</w:t>
      </w:r>
      <w:r>
        <w:rPr>
          <w:rFonts w:ascii="Times New Roman" w:hAnsi="Times New Roman" w:hint="eastAsia"/>
          <w:noProof/>
          <w:sz w:val="20"/>
        </w:rPr>
        <w:t>-62</w:t>
      </w:r>
      <w:r w:rsidRPr="00C24A6D">
        <w:rPr>
          <w:rFonts w:ascii="Times New Roman" w:hAnsi="Times New Roman"/>
          <w:noProof/>
          <w:sz w:val="20"/>
        </w:rPr>
        <w:t>.</w:t>
      </w:r>
      <w:bookmarkEnd w:id="14"/>
    </w:p>
    <w:p w:rsidR="00C24A6D" w:rsidRPr="00C24A6D" w:rsidRDefault="00C24A6D" w:rsidP="00C24A6D">
      <w:pPr>
        <w:rPr>
          <w:rFonts w:ascii="Times New Roman" w:hAnsi="Times New Roman"/>
          <w:noProof/>
          <w:sz w:val="20"/>
        </w:rPr>
      </w:pPr>
      <w:bookmarkStart w:id="15" w:name="_ENREF_6"/>
      <w:r w:rsidRPr="00C24A6D">
        <w:rPr>
          <w:rFonts w:ascii="Times New Roman" w:hAnsi="Times New Roman"/>
          <w:b/>
          <w:noProof/>
          <w:sz w:val="20"/>
        </w:rPr>
        <w:t xml:space="preserve">Shek DT </w:t>
      </w:r>
      <w:r w:rsidRPr="00C24A6D">
        <w:rPr>
          <w:rFonts w:ascii="Times New Roman" w:hAnsi="Times New Roman"/>
          <w:noProof/>
          <w:sz w:val="20"/>
        </w:rPr>
        <w:t xml:space="preserve">(1990). Reliability and factorial structure of the Chinese version of the Beck Depression Inventory. </w:t>
      </w:r>
      <w:r w:rsidRPr="00C24A6D">
        <w:rPr>
          <w:rFonts w:ascii="Times New Roman" w:hAnsi="Times New Roman"/>
          <w:i/>
          <w:noProof/>
          <w:sz w:val="20"/>
        </w:rPr>
        <w:t>Journal of Clinical Psychology</w:t>
      </w:r>
      <w:r w:rsidRPr="00C24A6D">
        <w:rPr>
          <w:rFonts w:ascii="Times New Roman" w:hAnsi="Times New Roman"/>
          <w:noProof/>
          <w:sz w:val="20"/>
        </w:rPr>
        <w:t xml:space="preserve"> </w:t>
      </w:r>
      <w:r w:rsidRPr="00C24A6D">
        <w:rPr>
          <w:rFonts w:ascii="Times New Roman" w:hAnsi="Times New Roman"/>
          <w:b/>
          <w:noProof/>
          <w:sz w:val="20"/>
        </w:rPr>
        <w:t>46</w:t>
      </w:r>
      <w:r w:rsidRPr="00C24A6D">
        <w:rPr>
          <w:rFonts w:ascii="Times New Roman" w:hAnsi="Times New Roman"/>
          <w:noProof/>
          <w:sz w:val="20"/>
        </w:rPr>
        <w:t>, 35-43.</w:t>
      </w:r>
      <w:bookmarkEnd w:id="15"/>
    </w:p>
    <w:p w:rsidR="00C24A6D" w:rsidRPr="00C24A6D" w:rsidRDefault="00C24A6D" w:rsidP="00C24A6D">
      <w:pPr>
        <w:rPr>
          <w:rFonts w:ascii="Times New Roman" w:hAnsi="Times New Roman"/>
          <w:noProof/>
          <w:sz w:val="20"/>
        </w:rPr>
      </w:pPr>
      <w:bookmarkStart w:id="16" w:name="_ENREF_7"/>
      <w:r w:rsidRPr="00C24A6D">
        <w:rPr>
          <w:rFonts w:ascii="Times New Roman" w:hAnsi="Times New Roman"/>
          <w:b/>
          <w:noProof/>
          <w:sz w:val="20"/>
        </w:rPr>
        <w:t xml:space="preserve">Takeuchi H, Taki Y, Hashizume H, Sassa Y, Nagase T, Nouchi R, Kawashima R </w:t>
      </w:r>
      <w:r w:rsidRPr="00C24A6D">
        <w:rPr>
          <w:rFonts w:ascii="Times New Roman" w:hAnsi="Times New Roman"/>
          <w:noProof/>
          <w:sz w:val="20"/>
        </w:rPr>
        <w:t xml:space="preserve">(2012). The association between resting functional connectivity and creativity. </w:t>
      </w:r>
      <w:r w:rsidRPr="00C24A6D">
        <w:rPr>
          <w:rFonts w:ascii="Times New Roman" w:hAnsi="Times New Roman"/>
          <w:i/>
          <w:noProof/>
          <w:sz w:val="20"/>
        </w:rPr>
        <w:t>Cerebral Cortex</w:t>
      </w:r>
      <w:r w:rsidRPr="00C24A6D">
        <w:rPr>
          <w:rFonts w:ascii="Times New Roman" w:hAnsi="Times New Roman"/>
          <w:noProof/>
          <w:sz w:val="20"/>
        </w:rPr>
        <w:t xml:space="preserve"> </w:t>
      </w:r>
      <w:r w:rsidRPr="00C24A6D">
        <w:rPr>
          <w:rFonts w:ascii="Times New Roman" w:hAnsi="Times New Roman"/>
          <w:b/>
          <w:noProof/>
          <w:sz w:val="20"/>
        </w:rPr>
        <w:t>22</w:t>
      </w:r>
      <w:r w:rsidRPr="00C24A6D">
        <w:rPr>
          <w:rFonts w:ascii="Times New Roman" w:hAnsi="Times New Roman"/>
          <w:noProof/>
          <w:sz w:val="20"/>
        </w:rPr>
        <w:t>, 2921-2929.</w:t>
      </w:r>
      <w:bookmarkEnd w:id="16"/>
    </w:p>
    <w:p w:rsidR="00C24A6D" w:rsidRPr="00C24A6D" w:rsidRDefault="00C24A6D" w:rsidP="00C24A6D">
      <w:pPr>
        <w:rPr>
          <w:rFonts w:ascii="Times New Roman" w:hAnsi="Times New Roman"/>
          <w:noProof/>
          <w:sz w:val="20"/>
        </w:rPr>
      </w:pPr>
      <w:bookmarkStart w:id="17" w:name="_ENREF_8"/>
      <w:r w:rsidRPr="00C24A6D">
        <w:rPr>
          <w:rFonts w:ascii="Times New Roman" w:hAnsi="Times New Roman"/>
          <w:b/>
          <w:noProof/>
          <w:sz w:val="20"/>
        </w:rPr>
        <w:lastRenderedPageBreak/>
        <w:t xml:space="preserve">Zung WW, Richards CB, Short MJ </w:t>
      </w:r>
      <w:r w:rsidRPr="00C24A6D">
        <w:rPr>
          <w:rFonts w:ascii="Times New Roman" w:hAnsi="Times New Roman"/>
          <w:noProof/>
          <w:sz w:val="20"/>
        </w:rPr>
        <w:t xml:space="preserve">(1965). Self-rating depression scale in an outpatient clinic: further validation of the SDS. </w:t>
      </w:r>
      <w:r w:rsidRPr="00C24A6D">
        <w:rPr>
          <w:rFonts w:ascii="Times New Roman" w:hAnsi="Times New Roman"/>
          <w:i/>
          <w:noProof/>
          <w:sz w:val="20"/>
        </w:rPr>
        <w:t>Archives of general psychiatry</w:t>
      </w:r>
      <w:r w:rsidRPr="00C24A6D">
        <w:rPr>
          <w:rFonts w:ascii="Times New Roman" w:hAnsi="Times New Roman"/>
          <w:noProof/>
          <w:sz w:val="20"/>
        </w:rPr>
        <w:t xml:space="preserve"> </w:t>
      </w:r>
      <w:r w:rsidRPr="00C24A6D">
        <w:rPr>
          <w:rFonts w:ascii="Times New Roman" w:hAnsi="Times New Roman"/>
          <w:b/>
          <w:noProof/>
          <w:sz w:val="20"/>
        </w:rPr>
        <w:t>13</w:t>
      </w:r>
      <w:r w:rsidRPr="00C24A6D">
        <w:rPr>
          <w:rFonts w:ascii="Times New Roman" w:hAnsi="Times New Roman"/>
          <w:noProof/>
          <w:sz w:val="20"/>
        </w:rPr>
        <w:t>, 508</w:t>
      </w:r>
      <w:r>
        <w:rPr>
          <w:rFonts w:ascii="Times New Roman" w:hAnsi="Times New Roman" w:hint="eastAsia"/>
          <w:noProof/>
          <w:sz w:val="20"/>
        </w:rPr>
        <w:t>-515</w:t>
      </w:r>
      <w:r w:rsidRPr="00C24A6D">
        <w:rPr>
          <w:rFonts w:ascii="Times New Roman" w:hAnsi="Times New Roman"/>
          <w:noProof/>
          <w:sz w:val="20"/>
        </w:rPr>
        <w:t>.</w:t>
      </w:r>
      <w:bookmarkEnd w:id="17"/>
    </w:p>
    <w:p w:rsidR="00C24A6D" w:rsidRDefault="00C24A6D" w:rsidP="00C24A6D">
      <w:pPr>
        <w:rPr>
          <w:noProof/>
          <w:sz w:val="20"/>
        </w:rPr>
      </w:pPr>
    </w:p>
    <w:p w:rsidR="00EB1A46" w:rsidRPr="00284F1B" w:rsidRDefault="00502AE7">
      <w:r w:rsidRPr="00284F1B">
        <w:rPr>
          <w:rFonts w:ascii="Times New Roman" w:hAnsi="Times New Roman"/>
        </w:rPr>
        <w:fldChar w:fldCharType="end"/>
      </w:r>
    </w:p>
    <w:sectPr w:rsidR="00EB1A46" w:rsidRPr="00284F1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FE" w:rsidRDefault="00BE6CFE" w:rsidP="0067028A">
      <w:r>
        <w:separator/>
      </w:r>
    </w:p>
  </w:endnote>
  <w:endnote w:type="continuationSeparator" w:id="0">
    <w:p w:rsidR="00BE6CFE" w:rsidRDefault="00BE6CFE" w:rsidP="0067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Gulliv-R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99" w:rsidRPr="00213A99" w:rsidRDefault="00213A99" w:rsidP="004013A4">
    <w:pPr>
      <w:pStyle w:val="a4"/>
      <w:ind w:right="420"/>
      <w:rPr>
        <w:rFonts w:ascii="Times New Roman" w:hAnsi="Times New Roman" w:cs="Times New Roman"/>
        <w:sz w:val="21"/>
        <w:szCs w:val="21"/>
      </w:rPr>
    </w:pPr>
    <w:r w:rsidRPr="00213A99">
      <w:rPr>
        <w:rFonts w:ascii="Times New Roman" w:hAnsi="Times New Roman" w:cs="Times New Roman"/>
        <w:sz w:val="21"/>
        <w:szCs w:val="21"/>
      </w:rPr>
      <w:t>Kangcheng Wang et al</w:t>
    </w:r>
    <w:r w:rsidR="004013A4">
      <w:rPr>
        <w:rFonts w:ascii="Times New Roman" w:hAnsi="Times New Roman" w:cs="Times New Roman" w:hint="eastAsia"/>
        <w:sz w:val="21"/>
        <w:szCs w:val="21"/>
      </w:rPr>
      <w:t>.</w:t>
    </w:r>
    <w:r w:rsidRPr="00213A99">
      <w:rPr>
        <w:rFonts w:ascii="Times New Roman" w:hAnsi="Times New Roman" w:cs="Times New Roman"/>
        <w:sz w:val="21"/>
        <w:szCs w:val="21"/>
      </w:rPr>
      <w:t xml:space="preserve"> </w:t>
    </w:r>
    <w:sdt>
      <w:sdtPr>
        <w:rPr>
          <w:rFonts w:ascii="Times New Roman" w:hAnsi="Times New Roman" w:cs="Times New Roman"/>
          <w:sz w:val="21"/>
          <w:szCs w:val="21"/>
        </w:rPr>
        <w:id w:val="-1640869062"/>
        <w:docPartObj>
          <w:docPartGallery w:val="Page Numbers (Bottom of Page)"/>
          <w:docPartUnique/>
        </w:docPartObj>
      </w:sdtPr>
      <w:sdtEndPr/>
      <w:sdtContent>
        <w:r w:rsidR="004013A4">
          <w:rPr>
            <w:rFonts w:ascii="Times New Roman" w:hAnsi="Times New Roman" w:cs="Times New Roman" w:hint="eastAsia"/>
            <w:sz w:val="21"/>
            <w:szCs w:val="21"/>
          </w:rPr>
          <w:t xml:space="preserve">                                                     </w:t>
        </w:r>
        <w:r w:rsidRPr="00213A9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213A99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213A9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D818C4" w:rsidRPr="00D818C4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213A99">
          <w:rPr>
            <w:rFonts w:ascii="Times New Roman" w:hAnsi="Times New Roman" w:cs="Times New Roman"/>
            <w:sz w:val="21"/>
            <w:szCs w:val="21"/>
          </w:rPr>
          <w:fldChar w:fldCharType="end"/>
        </w:r>
      </w:sdtContent>
    </w:sdt>
  </w:p>
  <w:p w:rsidR="00213A99" w:rsidRDefault="00213A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FE" w:rsidRDefault="00BE6CFE" w:rsidP="0067028A">
      <w:r>
        <w:separator/>
      </w:r>
    </w:p>
  </w:footnote>
  <w:footnote w:type="continuationSeparator" w:id="0">
    <w:p w:rsidR="00BE6CFE" w:rsidRDefault="00BE6CFE" w:rsidP="00670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99" w:rsidRPr="00213A99" w:rsidRDefault="00213A99" w:rsidP="00213A99">
    <w:pPr>
      <w:pStyle w:val="a3"/>
      <w:jc w:val="left"/>
      <w:rPr>
        <w:rFonts w:ascii="Times New Roman" w:hAnsi="Times New Roman" w:cs="Times New Roman"/>
        <w:sz w:val="21"/>
        <w:szCs w:val="21"/>
      </w:rPr>
    </w:pPr>
    <w:r w:rsidRPr="00213A99">
      <w:rPr>
        <w:rFonts w:ascii="Times New Roman" w:hAnsi="Times New Roman" w:cs="Times New Roman"/>
        <w:sz w:val="21"/>
        <w:szCs w:val="21"/>
      </w:rPr>
      <w:t>Rumination and depression</w:t>
    </w:r>
    <w:r>
      <w:rPr>
        <w:rFonts w:ascii="Times New Roman" w:hAnsi="Times New Roman" w:cs="Times New Roman" w:hint="eastAsia"/>
        <w:sz w:val="21"/>
        <w:szCs w:val="21"/>
      </w:rPr>
      <w:t>, supplemental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sychological Medicine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devv90e4ss92se05tavxsvxvx959xaeafed&quot;&gt;My EndNote Library&lt;record-ids&gt;&lt;item&gt;252&lt;/item&gt;&lt;item&gt;359&lt;/item&gt;&lt;item&gt;404&lt;/item&gt;&lt;item&gt;405&lt;/item&gt;&lt;/record-ids&gt;&lt;/item&gt;&lt;/Libraries&gt;"/>
  </w:docVars>
  <w:rsids>
    <w:rsidRoot w:val="007E1118"/>
    <w:rsid w:val="00062762"/>
    <w:rsid w:val="000E4AF7"/>
    <w:rsid w:val="00174C7D"/>
    <w:rsid w:val="00192851"/>
    <w:rsid w:val="001A3158"/>
    <w:rsid w:val="00202EFB"/>
    <w:rsid w:val="00210E80"/>
    <w:rsid w:val="00213A99"/>
    <w:rsid w:val="00284F1B"/>
    <w:rsid w:val="003100CA"/>
    <w:rsid w:val="0034636E"/>
    <w:rsid w:val="00376C25"/>
    <w:rsid w:val="004013A4"/>
    <w:rsid w:val="00403C64"/>
    <w:rsid w:val="00410920"/>
    <w:rsid w:val="00493643"/>
    <w:rsid w:val="004A66E9"/>
    <w:rsid w:val="00502AE7"/>
    <w:rsid w:val="00506690"/>
    <w:rsid w:val="0067028A"/>
    <w:rsid w:val="00745573"/>
    <w:rsid w:val="00772A54"/>
    <w:rsid w:val="00782343"/>
    <w:rsid w:val="007E1118"/>
    <w:rsid w:val="007F7098"/>
    <w:rsid w:val="007F77A1"/>
    <w:rsid w:val="008172F3"/>
    <w:rsid w:val="008719E2"/>
    <w:rsid w:val="008725DA"/>
    <w:rsid w:val="008C2AB7"/>
    <w:rsid w:val="00907B9D"/>
    <w:rsid w:val="00956FA7"/>
    <w:rsid w:val="0098752F"/>
    <w:rsid w:val="00A44C61"/>
    <w:rsid w:val="00B272F0"/>
    <w:rsid w:val="00B81C2D"/>
    <w:rsid w:val="00BE6CFE"/>
    <w:rsid w:val="00C24A6D"/>
    <w:rsid w:val="00C31E36"/>
    <w:rsid w:val="00C66686"/>
    <w:rsid w:val="00D07B41"/>
    <w:rsid w:val="00D818C4"/>
    <w:rsid w:val="00E74E77"/>
    <w:rsid w:val="00EB1A46"/>
    <w:rsid w:val="00EC1353"/>
    <w:rsid w:val="00F64D93"/>
    <w:rsid w:val="00F8220A"/>
    <w:rsid w:val="00F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2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2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28A"/>
    <w:rPr>
      <w:sz w:val="18"/>
      <w:szCs w:val="18"/>
    </w:rPr>
  </w:style>
  <w:style w:type="character" w:styleId="a5">
    <w:name w:val="Hyperlink"/>
    <w:basedOn w:val="a0"/>
    <w:uiPriority w:val="99"/>
    <w:unhideWhenUsed/>
    <w:rsid w:val="00502A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2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2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28A"/>
    <w:rPr>
      <w:sz w:val="18"/>
      <w:szCs w:val="18"/>
    </w:rPr>
  </w:style>
  <w:style w:type="character" w:styleId="a5">
    <w:name w:val="Hyperlink"/>
    <w:basedOn w:val="a0"/>
    <w:uiPriority w:val="99"/>
    <w:unhideWhenUsed/>
    <w:rsid w:val="00502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2678</Words>
  <Characters>15266</Characters>
  <Application>Microsoft Office Word</Application>
  <DocSecurity>0</DocSecurity>
  <Lines>127</Lines>
  <Paragraphs>35</Paragraphs>
  <ScaleCrop>false</ScaleCrop>
  <Company/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49</cp:revision>
  <dcterms:created xsi:type="dcterms:W3CDTF">2014-08-29T07:37:00Z</dcterms:created>
  <dcterms:modified xsi:type="dcterms:W3CDTF">2015-04-17T03:57:00Z</dcterms:modified>
</cp:coreProperties>
</file>