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5CD" w:rsidRDefault="005035CD" w:rsidP="005035CD">
      <w:pPr>
        <w:jc w:val="center"/>
        <w:rPr>
          <w:b/>
          <w:sz w:val="24"/>
          <w:szCs w:val="24"/>
        </w:rPr>
      </w:pPr>
    </w:p>
    <w:p w:rsidR="005035CD" w:rsidRDefault="00E5121D" w:rsidP="005035CD">
      <w:pPr>
        <w:jc w:val="center"/>
        <w:rPr>
          <w:b/>
          <w:sz w:val="24"/>
          <w:szCs w:val="24"/>
        </w:rPr>
      </w:pPr>
      <w:r>
        <w:rPr>
          <w:b/>
          <w:sz w:val="24"/>
          <w:szCs w:val="24"/>
        </w:rPr>
        <w:t xml:space="preserve"> Appendix </w:t>
      </w:r>
      <w:r w:rsidR="008A2D16">
        <w:rPr>
          <w:b/>
          <w:sz w:val="24"/>
          <w:szCs w:val="24"/>
        </w:rPr>
        <w:t xml:space="preserve">Tables </w:t>
      </w:r>
      <w:r w:rsidR="00404C7F">
        <w:rPr>
          <w:b/>
          <w:sz w:val="24"/>
          <w:szCs w:val="24"/>
        </w:rPr>
        <w:t>1-2</w:t>
      </w:r>
      <w:r w:rsidR="003B07C3">
        <w:rPr>
          <w:b/>
          <w:sz w:val="24"/>
          <w:szCs w:val="24"/>
        </w:rPr>
        <w:t>4</w:t>
      </w:r>
      <w:r w:rsidR="002D3FA7">
        <w:rPr>
          <w:b/>
          <w:sz w:val="24"/>
          <w:szCs w:val="24"/>
        </w:rPr>
        <w:t xml:space="preserve"> and </w:t>
      </w:r>
      <w:r>
        <w:rPr>
          <w:b/>
          <w:sz w:val="24"/>
          <w:szCs w:val="24"/>
        </w:rPr>
        <w:t xml:space="preserve">Appendix </w:t>
      </w:r>
      <w:r w:rsidR="00036B64">
        <w:rPr>
          <w:b/>
          <w:sz w:val="24"/>
          <w:szCs w:val="24"/>
        </w:rPr>
        <w:t>Figure 1</w:t>
      </w:r>
    </w:p>
    <w:p w:rsidR="005035CD" w:rsidRPr="00A4296B" w:rsidRDefault="005035CD" w:rsidP="005035CD">
      <w:pPr>
        <w:jc w:val="center"/>
        <w:rPr>
          <w:rFonts w:cs="Arial"/>
          <w:b/>
          <w:sz w:val="24"/>
          <w:szCs w:val="24"/>
          <w:lang w:val="nl-NL"/>
        </w:rPr>
      </w:pPr>
    </w:p>
    <w:p w:rsidR="005035CD" w:rsidRPr="00611A6E" w:rsidRDefault="005035CD" w:rsidP="005035CD">
      <w:pPr>
        <w:jc w:val="center"/>
        <w:rPr>
          <w:rFonts w:cs="Arial"/>
        </w:rPr>
      </w:pPr>
      <w:r w:rsidRPr="00611A6E">
        <w:rPr>
          <w:rFonts w:cs="Arial"/>
          <w:lang w:val="nl-NL"/>
        </w:rPr>
        <w:t xml:space="preserve">Rosellini, A.J., Monahan, J., </w:t>
      </w:r>
      <w:r w:rsidR="0018554C" w:rsidRPr="00611A6E">
        <w:rPr>
          <w:rFonts w:cs="Arial"/>
          <w:lang w:val="nl-NL"/>
        </w:rPr>
        <w:t xml:space="preserve">Street, A.E., </w:t>
      </w:r>
      <w:r w:rsidR="001B2076">
        <w:rPr>
          <w:rFonts w:cs="Arial"/>
          <w:lang w:val="nl-NL"/>
        </w:rPr>
        <w:t xml:space="preserve">Heeringa, S.G., </w:t>
      </w:r>
      <w:r w:rsidRPr="00611A6E">
        <w:rPr>
          <w:rFonts w:cs="Arial"/>
          <w:lang w:val="nl-NL"/>
        </w:rPr>
        <w:t xml:space="preserve">Hill, E.D., </w:t>
      </w:r>
      <w:r w:rsidR="0018554C" w:rsidRPr="00611A6E">
        <w:rPr>
          <w:rFonts w:cs="Arial"/>
          <w:lang w:val="nl-NL"/>
        </w:rPr>
        <w:t>Petukhova, M., Reis, B.</w:t>
      </w:r>
      <w:r w:rsidR="000C683B">
        <w:rPr>
          <w:rFonts w:cs="Arial"/>
          <w:lang w:val="nl-NL"/>
        </w:rPr>
        <w:t>Y</w:t>
      </w:r>
      <w:r w:rsidR="0018554C" w:rsidRPr="00611A6E">
        <w:rPr>
          <w:rFonts w:cs="Arial"/>
          <w:lang w:val="nl-NL"/>
        </w:rPr>
        <w:t xml:space="preserve">., Sampson, N.A., Bliese, P., </w:t>
      </w:r>
      <w:r w:rsidR="000C683B">
        <w:rPr>
          <w:rFonts w:cs="Arial"/>
          <w:lang w:val="nl-NL"/>
        </w:rPr>
        <w:t xml:space="preserve">Schoenbaum, M., </w:t>
      </w:r>
      <w:r w:rsidR="0018554C" w:rsidRPr="00611A6E">
        <w:rPr>
          <w:rFonts w:cs="Arial"/>
          <w:lang w:val="nl-NL"/>
        </w:rPr>
        <w:t xml:space="preserve">Stein, M., Ursano, R., &amp; Kessler, R.C. </w:t>
      </w:r>
      <w:r w:rsidR="000C683B">
        <w:rPr>
          <w:rFonts w:cs="Arial"/>
        </w:rPr>
        <w:t xml:space="preserve">Predicting </w:t>
      </w:r>
      <w:r w:rsidR="0018554C" w:rsidRPr="00611A6E">
        <w:rPr>
          <w:rFonts w:cs="Arial"/>
        </w:rPr>
        <w:t>non-familial major physical violent crime perpetration in the U.S. Army from administrative data.</w:t>
      </w:r>
      <w:r w:rsidR="00611A6E" w:rsidRPr="00611A6E">
        <w:rPr>
          <w:rFonts w:cs="Arial"/>
        </w:rPr>
        <w:t xml:space="preserve"> </w:t>
      </w:r>
      <w:proofErr w:type="gramStart"/>
      <w:r w:rsidR="00611A6E" w:rsidRPr="00611A6E">
        <w:rPr>
          <w:rFonts w:cs="Arial"/>
        </w:rPr>
        <w:t>(Under Review).</w:t>
      </w:r>
      <w:proofErr w:type="gramEnd"/>
    </w:p>
    <w:p w:rsidR="0018554C" w:rsidRPr="00A4296B" w:rsidRDefault="0018554C" w:rsidP="005035CD">
      <w:pPr>
        <w:jc w:val="center"/>
        <w:rPr>
          <w:rFonts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8"/>
        <w:gridCol w:w="1206"/>
      </w:tblGrid>
      <w:tr w:rsidR="004E3F63" w:rsidRPr="003F6F8C" w:rsidTr="00131DD2">
        <w:tc>
          <w:tcPr>
            <w:tcW w:w="10098" w:type="dxa"/>
            <w:tcBorders>
              <w:bottom w:val="single" w:sz="4" w:space="0" w:color="auto"/>
            </w:tcBorders>
            <w:vAlign w:val="bottom"/>
          </w:tcPr>
          <w:p w:rsidR="004E3F63" w:rsidRPr="003F6F8C" w:rsidRDefault="004E3F63" w:rsidP="00131DD2">
            <w:pPr>
              <w:spacing w:afterLines="40" w:after="96"/>
              <w:rPr>
                <w:rFonts w:cs="Arial"/>
                <w:b/>
              </w:rPr>
            </w:pPr>
            <w:r w:rsidRPr="003F6F8C">
              <w:rPr>
                <w:rFonts w:cs="Arial"/>
                <w:b/>
              </w:rPr>
              <w:t>Contents</w:t>
            </w:r>
          </w:p>
        </w:tc>
        <w:tc>
          <w:tcPr>
            <w:tcW w:w="1206" w:type="dxa"/>
            <w:tcBorders>
              <w:bottom w:val="single" w:sz="4" w:space="0" w:color="auto"/>
            </w:tcBorders>
            <w:vAlign w:val="bottom"/>
          </w:tcPr>
          <w:p w:rsidR="004E3F63" w:rsidRPr="003F6F8C" w:rsidRDefault="005422E6" w:rsidP="00131DD2">
            <w:pPr>
              <w:spacing w:afterLines="40" w:after="96"/>
              <w:rPr>
                <w:rFonts w:cs="Arial"/>
                <w:b/>
              </w:rPr>
            </w:pPr>
            <w:r w:rsidRPr="003F6F8C">
              <w:rPr>
                <w:rFonts w:cs="Arial"/>
                <w:b/>
              </w:rPr>
              <w:t>Page</w:t>
            </w:r>
          </w:p>
        </w:tc>
      </w:tr>
      <w:tr w:rsidR="008D7479" w:rsidRPr="003F6F8C" w:rsidTr="00131DD2">
        <w:tc>
          <w:tcPr>
            <w:tcW w:w="10098" w:type="dxa"/>
            <w:tcBorders>
              <w:top w:val="single" w:sz="4" w:space="0" w:color="auto"/>
            </w:tcBorders>
            <w:vAlign w:val="bottom"/>
          </w:tcPr>
          <w:p w:rsidR="008D7479" w:rsidRPr="003F6F8C" w:rsidRDefault="008D7479" w:rsidP="00131DD2">
            <w:pPr>
              <w:spacing w:afterLines="40" w:after="96"/>
              <w:rPr>
                <w:rFonts w:cs="Arial"/>
                <w:b/>
              </w:rPr>
            </w:pPr>
          </w:p>
        </w:tc>
        <w:tc>
          <w:tcPr>
            <w:tcW w:w="1206" w:type="dxa"/>
            <w:tcBorders>
              <w:top w:val="single" w:sz="4" w:space="0" w:color="auto"/>
            </w:tcBorders>
            <w:vAlign w:val="bottom"/>
          </w:tcPr>
          <w:p w:rsidR="008D7479" w:rsidRPr="003F6F8C" w:rsidRDefault="008D7479" w:rsidP="00131DD2">
            <w:pPr>
              <w:spacing w:afterLines="40" w:after="96"/>
              <w:rPr>
                <w:rFonts w:cs="Arial"/>
                <w:b/>
              </w:rPr>
            </w:pPr>
          </w:p>
        </w:tc>
      </w:tr>
      <w:tr w:rsidR="004E3F63" w:rsidRPr="003F6F8C" w:rsidTr="00131DD2">
        <w:trPr>
          <w:trHeight w:val="288"/>
        </w:trPr>
        <w:tc>
          <w:tcPr>
            <w:tcW w:w="10098" w:type="dxa"/>
            <w:vAlign w:val="bottom"/>
          </w:tcPr>
          <w:p w:rsidR="004E3F63" w:rsidRPr="00BE4AE9" w:rsidRDefault="004E3F63" w:rsidP="00131DD2">
            <w:pPr>
              <w:pStyle w:val="ListParagraph"/>
              <w:numPr>
                <w:ilvl w:val="0"/>
                <w:numId w:val="4"/>
              </w:numPr>
              <w:spacing w:afterLines="40" w:after="96"/>
              <w:ind w:firstLine="0"/>
              <w:rPr>
                <w:rFonts w:ascii="Arial" w:hAnsi="Arial" w:cs="Arial"/>
              </w:rPr>
            </w:pPr>
            <w:r w:rsidRPr="00BE4AE9">
              <w:rPr>
                <w:rFonts w:ascii="Arial" w:hAnsi="Arial" w:cs="Arial"/>
              </w:rPr>
              <w:t xml:space="preserve">Description of administrative datasets </w:t>
            </w:r>
          </w:p>
        </w:tc>
        <w:tc>
          <w:tcPr>
            <w:tcW w:w="1206" w:type="dxa"/>
            <w:vAlign w:val="bottom"/>
          </w:tcPr>
          <w:p w:rsidR="004E3F63" w:rsidRPr="00BE4AE9" w:rsidRDefault="00F046DC" w:rsidP="00131DD2">
            <w:pPr>
              <w:spacing w:afterLines="40" w:after="96"/>
              <w:rPr>
                <w:rFonts w:cs="Arial"/>
              </w:rPr>
            </w:pPr>
            <w:r w:rsidRPr="00BE4AE9">
              <w:rPr>
                <w:rFonts w:cs="Arial"/>
              </w:rPr>
              <w:t>1</w:t>
            </w:r>
          </w:p>
        </w:tc>
      </w:tr>
      <w:tr w:rsidR="004E3F63" w:rsidRPr="003F6F8C" w:rsidTr="00131DD2">
        <w:tc>
          <w:tcPr>
            <w:tcW w:w="10098" w:type="dxa"/>
            <w:vAlign w:val="bottom"/>
          </w:tcPr>
          <w:p w:rsidR="004E3F63" w:rsidRPr="00BE4AE9" w:rsidRDefault="005422E6" w:rsidP="00131DD2">
            <w:pPr>
              <w:pStyle w:val="ListParagraph"/>
              <w:numPr>
                <w:ilvl w:val="0"/>
                <w:numId w:val="4"/>
              </w:numPr>
              <w:spacing w:afterLines="40" w:after="96"/>
              <w:ind w:left="720" w:hanging="360"/>
              <w:rPr>
                <w:rFonts w:ascii="Arial" w:hAnsi="Arial" w:cs="Arial"/>
              </w:rPr>
            </w:pPr>
            <w:r w:rsidRPr="00BE4AE9">
              <w:rPr>
                <w:rFonts w:ascii="Arial" w:hAnsi="Arial" w:cs="Arial"/>
              </w:rPr>
              <w:t>O</w:t>
            </w:r>
            <w:r w:rsidR="004E3F63" w:rsidRPr="00BE4AE9">
              <w:rPr>
                <w:rFonts w:ascii="Arial" w:hAnsi="Arial" w:cs="Arial"/>
              </w:rPr>
              <w:t>ffense codes used to identify categories of criminal perpetration and victimization</w:t>
            </w:r>
            <w:r w:rsidR="00CB3E70" w:rsidRPr="00BE4AE9">
              <w:rPr>
                <w:rFonts w:ascii="Arial" w:hAnsi="Arial" w:cs="Arial"/>
              </w:rPr>
              <w:t xml:space="preserve"> </w:t>
            </w:r>
          </w:p>
        </w:tc>
        <w:tc>
          <w:tcPr>
            <w:tcW w:w="1206" w:type="dxa"/>
            <w:vAlign w:val="bottom"/>
          </w:tcPr>
          <w:p w:rsidR="004E3F63" w:rsidRPr="00BE4AE9" w:rsidRDefault="00F046DC" w:rsidP="00131DD2">
            <w:pPr>
              <w:spacing w:afterLines="40" w:after="96"/>
              <w:rPr>
                <w:rFonts w:cs="Arial"/>
              </w:rPr>
            </w:pPr>
            <w:r w:rsidRPr="00BE4AE9">
              <w:rPr>
                <w:rFonts w:cs="Arial"/>
              </w:rPr>
              <w:t>4</w:t>
            </w:r>
          </w:p>
        </w:tc>
      </w:tr>
      <w:tr w:rsidR="004E3F63" w:rsidRPr="003F6F8C" w:rsidTr="00131DD2">
        <w:tc>
          <w:tcPr>
            <w:tcW w:w="10098" w:type="dxa"/>
            <w:vAlign w:val="bottom"/>
          </w:tcPr>
          <w:p w:rsidR="004E3F63" w:rsidRPr="00BE4AE9" w:rsidRDefault="004E3F63" w:rsidP="00131DD2">
            <w:pPr>
              <w:pStyle w:val="ListParagraph"/>
              <w:numPr>
                <w:ilvl w:val="0"/>
                <w:numId w:val="4"/>
              </w:numPr>
              <w:spacing w:afterLines="40" w:after="96"/>
              <w:ind w:left="720" w:hanging="360"/>
              <w:rPr>
                <w:rFonts w:ascii="Arial" w:hAnsi="Arial" w:cs="Arial"/>
              </w:rPr>
            </w:pPr>
            <w:r w:rsidRPr="00BE4AE9">
              <w:rPr>
                <w:rFonts w:ascii="Arial" w:hAnsi="Arial" w:cs="Arial"/>
              </w:rPr>
              <w:t xml:space="preserve">Overview of </w:t>
            </w:r>
            <w:r w:rsidR="00E73FA3">
              <w:rPr>
                <w:rFonts w:ascii="Arial" w:hAnsi="Arial" w:cs="Arial"/>
              </w:rPr>
              <w:t>independent variables</w:t>
            </w:r>
          </w:p>
          <w:p w:rsidR="00CB3E70" w:rsidRPr="00BE4AE9" w:rsidRDefault="00E73FA3" w:rsidP="00131DD2">
            <w:pPr>
              <w:spacing w:afterLines="40" w:after="96"/>
              <w:ind w:left="1080"/>
              <w:rPr>
                <w:rFonts w:cs="Arial"/>
              </w:rPr>
            </w:pPr>
            <w:r>
              <w:rPr>
                <w:rFonts w:cs="Arial"/>
              </w:rPr>
              <w:t xml:space="preserve">Overview </w:t>
            </w:r>
            <w:r w:rsidR="005422E6" w:rsidRPr="00BE4AE9">
              <w:rPr>
                <w:rFonts w:cs="Arial"/>
              </w:rPr>
              <w:t>by conceptual categories</w:t>
            </w:r>
          </w:p>
          <w:p w:rsidR="00CB3E70" w:rsidRPr="00BE4AE9" w:rsidRDefault="00CB3E70" w:rsidP="00131DD2">
            <w:pPr>
              <w:spacing w:afterLines="40" w:after="96"/>
              <w:ind w:left="1080"/>
              <w:rPr>
                <w:rFonts w:cs="Arial"/>
              </w:rPr>
            </w:pPr>
            <w:r w:rsidRPr="00BE4AE9">
              <w:rPr>
                <w:rFonts w:cs="Arial"/>
              </w:rPr>
              <w:t>ICD-9-CM codes used to identify mental disorders</w:t>
            </w:r>
          </w:p>
          <w:p w:rsidR="00CB3E70" w:rsidRPr="00BE4AE9" w:rsidRDefault="00CB3E70" w:rsidP="00131DD2">
            <w:pPr>
              <w:spacing w:afterLines="40" w:after="96"/>
              <w:ind w:left="1080"/>
              <w:rPr>
                <w:rFonts w:cs="Arial"/>
              </w:rPr>
            </w:pPr>
            <w:r w:rsidRPr="00BE4AE9">
              <w:rPr>
                <w:rFonts w:cs="Arial"/>
              </w:rPr>
              <w:t>First Databank medication classifications</w:t>
            </w:r>
          </w:p>
          <w:p w:rsidR="00CB3E70" w:rsidRPr="00BE4AE9" w:rsidRDefault="00CB3E70" w:rsidP="00131DD2">
            <w:pPr>
              <w:spacing w:afterLines="40" w:after="96"/>
              <w:ind w:left="1080"/>
              <w:rPr>
                <w:rFonts w:cs="Arial"/>
              </w:rPr>
            </w:pPr>
            <w:r w:rsidRPr="00BE4AE9">
              <w:rPr>
                <w:rFonts w:cs="Arial"/>
              </w:rPr>
              <w:t>Definitions of traumatic brain injury</w:t>
            </w:r>
          </w:p>
        </w:tc>
        <w:tc>
          <w:tcPr>
            <w:tcW w:w="1206" w:type="dxa"/>
            <w:vAlign w:val="bottom"/>
          </w:tcPr>
          <w:p w:rsidR="004E3F63" w:rsidRPr="00BE4AE9" w:rsidRDefault="00DA5327" w:rsidP="00131DD2">
            <w:pPr>
              <w:spacing w:afterLines="40" w:after="96"/>
              <w:rPr>
                <w:rFonts w:cs="Arial"/>
              </w:rPr>
            </w:pPr>
            <w:r w:rsidRPr="00BE4AE9">
              <w:rPr>
                <w:rFonts w:cs="Arial"/>
              </w:rPr>
              <w:t>7</w:t>
            </w:r>
          </w:p>
          <w:p w:rsidR="00DA5327" w:rsidRPr="00BE4AE9" w:rsidRDefault="00DA5327" w:rsidP="00131DD2">
            <w:pPr>
              <w:spacing w:afterLines="40" w:after="96"/>
              <w:rPr>
                <w:rFonts w:cs="Arial"/>
              </w:rPr>
            </w:pPr>
            <w:r w:rsidRPr="00BE4AE9">
              <w:rPr>
                <w:rFonts w:cs="Arial"/>
              </w:rPr>
              <w:t>7</w:t>
            </w:r>
          </w:p>
          <w:p w:rsidR="00DA5327" w:rsidRPr="00BE4AE9" w:rsidRDefault="00DA5327" w:rsidP="00131DD2">
            <w:pPr>
              <w:spacing w:afterLines="40" w:after="96"/>
              <w:rPr>
                <w:rFonts w:cs="Arial"/>
              </w:rPr>
            </w:pPr>
            <w:r w:rsidRPr="00BE4AE9">
              <w:rPr>
                <w:rFonts w:cs="Arial"/>
              </w:rPr>
              <w:t>9</w:t>
            </w:r>
          </w:p>
          <w:p w:rsidR="00DA5327" w:rsidRPr="00BE4AE9" w:rsidRDefault="00DA5327" w:rsidP="00131DD2">
            <w:pPr>
              <w:spacing w:afterLines="40" w:after="96"/>
              <w:rPr>
                <w:rFonts w:cs="Arial"/>
              </w:rPr>
            </w:pPr>
            <w:r w:rsidRPr="00BE4AE9">
              <w:rPr>
                <w:rFonts w:cs="Arial"/>
              </w:rPr>
              <w:t>12</w:t>
            </w:r>
          </w:p>
          <w:p w:rsidR="00DA5327" w:rsidRPr="00BE4AE9" w:rsidRDefault="00DA5327" w:rsidP="00131DD2">
            <w:pPr>
              <w:spacing w:afterLines="40" w:after="96"/>
              <w:rPr>
                <w:rFonts w:cs="Arial"/>
              </w:rPr>
            </w:pPr>
            <w:r w:rsidRPr="00BE4AE9">
              <w:rPr>
                <w:rFonts w:cs="Arial"/>
              </w:rPr>
              <w:t>13</w:t>
            </w:r>
          </w:p>
        </w:tc>
      </w:tr>
      <w:tr w:rsidR="004E3F63" w:rsidRPr="003F6F8C" w:rsidTr="00131DD2">
        <w:tc>
          <w:tcPr>
            <w:tcW w:w="10098" w:type="dxa"/>
            <w:vAlign w:val="bottom"/>
          </w:tcPr>
          <w:p w:rsidR="004E3F63" w:rsidRPr="00BE4AE9" w:rsidRDefault="004E3F63" w:rsidP="00131DD2">
            <w:pPr>
              <w:pStyle w:val="ListParagraph"/>
              <w:numPr>
                <w:ilvl w:val="0"/>
                <w:numId w:val="4"/>
              </w:numPr>
              <w:spacing w:afterLines="40" w:after="96"/>
              <w:ind w:left="720" w:hanging="360"/>
              <w:rPr>
                <w:rFonts w:ascii="Arial" w:hAnsi="Arial" w:cs="Arial"/>
              </w:rPr>
            </w:pPr>
            <w:r w:rsidRPr="00BE4AE9">
              <w:rPr>
                <w:rFonts w:ascii="Arial" w:hAnsi="Arial" w:cs="Arial"/>
              </w:rPr>
              <w:t>Incidence by sex, deployment, and time-in-service</w:t>
            </w:r>
            <w:r w:rsidR="00CB3E70" w:rsidRPr="00BE4AE9">
              <w:rPr>
                <w:rFonts w:ascii="Arial" w:hAnsi="Arial" w:cs="Arial"/>
              </w:rPr>
              <w:t xml:space="preserve"> </w:t>
            </w:r>
          </w:p>
        </w:tc>
        <w:tc>
          <w:tcPr>
            <w:tcW w:w="1206" w:type="dxa"/>
            <w:vAlign w:val="bottom"/>
          </w:tcPr>
          <w:p w:rsidR="004E3F63" w:rsidRPr="00BE4AE9" w:rsidRDefault="00DA5327" w:rsidP="00131DD2">
            <w:pPr>
              <w:spacing w:afterLines="40" w:after="96"/>
              <w:rPr>
                <w:rFonts w:cs="Arial"/>
              </w:rPr>
            </w:pPr>
            <w:r w:rsidRPr="00BE4AE9">
              <w:rPr>
                <w:rFonts w:cs="Arial"/>
              </w:rPr>
              <w:t>14</w:t>
            </w:r>
          </w:p>
        </w:tc>
      </w:tr>
      <w:tr w:rsidR="004E3F63" w:rsidRPr="003F6F8C" w:rsidTr="00131DD2">
        <w:tc>
          <w:tcPr>
            <w:tcW w:w="10098" w:type="dxa"/>
            <w:vAlign w:val="bottom"/>
          </w:tcPr>
          <w:p w:rsidR="00CB3E70" w:rsidRPr="00BE4AE9" w:rsidRDefault="004E3F63" w:rsidP="00131DD2">
            <w:pPr>
              <w:pStyle w:val="ListParagraph"/>
              <w:numPr>
                <w:ilvl w:val="0"/>
                <w:numId w:val="4"/>
              </w:numPr>
              <w:spacing w:afterLines="40" w:after="96"/>
              <w:ind w:left="720" w:hanging="360"/>
              <w:rPr>
                <w:rFonts w:ascii="Arial" w:hAnsi="Arial" w:cs="Arial"/>
              </w:rPr>
            </w:pPr>
            <w:r w:rsidRPr="00BE4AE9">
              <w:rPr>
                <w:rFonts w:ascii="Arial" w:hAnsi="Arial" w:cs="Arial"/>
              </w:rPr>
              <w:t>Bivariate associations</w:t>
            </w:r>
          </w:p>
          <w:p w:rsidR="004E3F63" w:rsidRPr="00BE4AE9" w:rsidRDefault="00CB3E70" w:rsidP="00131DD2">
            <w:pPr>
              <w:spacing w:afterLines="40" w:after="96"/>
              <w:ind w:left="1080"/>
              <w:rPr>
                <w:rFonts w:cs="Arial"/>
              </w:rPr>
            </w:pPr>
            <w:r w:rsidRPr="00BE4AE9">
              <w:rPr>
                <w:rFonts w:cs="Arial"/>
              </w:rPr>
              <w:t>M</w:t>
            </w:r>
            <w:r w:rsidR="004E3F63" w:rsidRPr="00BE4AE9">
              <w:rPr>
                <w:rFonts w:cs="Arial"/>
              </w:rPr>
              <w:t>en</w:t>
            </w:r>
          </w:p>
          <w:p w:rsidR="004E3F63" w:rsidRPr="00BE4AE9" w:rsidRDefault="004E3F63" w:rsidP="00131DD2">
            <w:pPr>
              <w:spacing w:afterLines="40" w:after="96"/>
              <w:ind w:left="1260"/>
              <w:rPr>
                <w:rFonts w:cs="Arial"/>
              </w:rPr>
            </w:pPr>
            <w:r w:rsidRPr="00BE4AE9">
              <w:rPr>
                <w:rFonts w:cs="Arial"/>
              </w:rPr>
              <w:t>Core</w:t>
            </w:r>
          </w:p>
          <w:p w:rsidR="004E3F63" w:rsidRPr="00BE4AE9" w:rsidRDefault="004E3F63" w:rsidP="00131DD2">
            <w:pPr>
              <w:spacing w:afterLines="40" w:after="96"/>
              <w:ind w:left="1260"/>
              <w:rPr>
                <w:rFonts w:cs="Arial"/>
              </w:rPr>
            </w:pPr>
            <w:r w:rsidRPr="00BE4AE9">
              <w:rPr>
                <w:rFonts w:cs="Arial"/>
              </w:rPr>
              <w:t>Socio-demographic</w:t>
            </w:r>
          </w:p>
          <w:p w:rsidR="004E3F63" w:rsidRPr="00BE4AE9" w:rsidRDefault="004E3F63" w:rsidP="00131DD2">
            <w:pPr>
              <w:spacing w:afterLines="40" w:after="96"/>
              <w:ind w:left="1260"/>
              <w:rPr>
                <w:rFonts w:cs="Arial"/>
              </w:rPr>
            </w:pPr>
            <w:r w:rsidRPr="00BE4AE9">
              <w:rPr>
                <w:rFonts w:cs="Arial"/>
              </w:rPr>
              <w:t xml:space="preserve">Army </w:t>
            </w:r>
            <w:r w:rsidR="00CB3E70" w:rsidRPr="00BE4AE9">
              <w:rPr>
                <w:rFonts w:cs="Arial"/>
              </w:rPr>
              <w:t>c</w:t>
            </w:r>
            <w:r w:rsidRPr="00BE4AE9">
              <w:rPr>
                <w:rFonts w:cs="Arial"/>
              </w:rPr>
              <w:t>areer</w:t>
            </w:r>
          </w:p>
          <w:p w:rsidR="004E3F63" w:rsidRPr="00BE4AE9" w:rsidRDefault="00CB3E70" w:rsidP="00131DD2">
            <w:pPr>
              <w:spacing w:afterLines="40" w:after="96"/>
              <w:ind w:left="1260"/>
              <w:rPr>
                <w:rFonts w:cs="Arial"/>
              </w:rPr>
            </w:pPr>
            <w:r w:rsidRPr="00BE4AE9">
              <w:rPr>
                <w:rFonts w:cs="Arial"/>
              </w:rPr>
              <w:t>Prior c</w:t>
            </w:r>
            <w:r w:rsidR="004E3F63" w:rsidRPr="00BE4AE9">
              <w:rPr>
                <w:rFonts w:cs="Arial"/>
              </w:rPr>
              <w:t>rime</w:t>
            </w:r>
          </w:p>
          <w:p w:rsidR="004E3F63" w:rsidRPr="00BE4AE9" w:rsidRDefault="004E3F63" w:rsidP="00131DD2">
            <w:pPr>
              <w:spacing w:afterLines="40" w:after="96"/>
              <w:ind w:left="1260"/>
              <w:rPr>
                <w:rFonts w:cs="Arial"/>
              </w:rPr>
            </w:pPr>
            <w:r w:rsidRPr="00BE4AE9">
              <w:rPr>
                <w:rFonts w:cs="Arial"/>
              </w:rPr>
              <w:t xml:space="preserve">Clinical </w:t>
            </w:r>
          </w:p>
          <w:p w:rsidR="004E3F63" w:rsidRPr="00BE4AE9" w:rsidRDefault="00CB3E70" w:rsidP="00131DD2">
            <w:pPr>
              <w:spacing w:afterLines="40" w:after="96"/>
              <w:ind w:left="1440"/>
              <w:rPr>
                <w:rFonts w:cs="Arial"/>
              </w:rPr>
            </w:pPr>
            <w:r w:rsidRPr="00BE4AE9">
              <w:rPr>
                <w:rFonts w:cs="Arial"/>
              </w:rPr>
              <w:t>Outpatient visit and inpatient admission diagnoses</w:t>
            </w:r>
          </w:p>
          <w:p w:rsidR="00CB3E70" w:rsidRPr="00BE4AE9" w:rsidRDefault="00CB3E70" w:rsidP="00131DD2">
            <w:pPr>
              <w:spacing w:afterLines="40" w:after="96"/>
              <w:ind w:left="1440"/>
              <w:rPr>
                <w:rFonts w:cs="Arial"/>
              </w:rPr>
            </w:pPr>
            <w:r w:rsidRPr="00BE4AE9">
              <w:rPr>
                <w:rFonts w:cs="Arial"/>
              </w:rPr>
              <w:t xml:space="preserve">Medication and polypharmacy </w:t>
            </w:r>
          </w:p>
          <w:p w:rsidR="00CB3E70" w:rsidRPr="00BE4AE9" w:rsidRDefault="00CB3E70" w:rsidP="00131DD2">
            <w:pPr>
              <w:spacing w:afterLines="40" w:after="96"/>
              <w:ind w:left="1260"/>
              <w:rPr>
                <w:rFonts w:cs="Arial"/>
              </w:rPr>
            </w:pPr>
            <w:r w:rsidRPr="00BE4AE9">
              <w:rPr>
                <w:rFonts w:cs="Arial"/>
              </w:rPr>
              <w:t xml:space="preserve">Contextual </w:t>
            </w:r>
          </w:p>
          <w:p w:rsidR="00DA5327" w:rsidRPr="00BE4AE9" w:rsidRDefault="00DA5327" w:rsidP="00131DD2">
            <w:pPr>
              <w:spacing w:afterLines="40" w:after="96"/>
              <w:ind w:left="1260"/>
              <w:rPr>
                <w:rFonts w:cs="Arial"/>
              </w:rPr>
            </w:pPr>
          </w:p>
          <w:p w:rsidR="00CB3E70" w:rsidRPr="00BE4AE9" w:rsidRDefault="00CB3E70" w:rsidP="00131DD2">
            <w:pPr>
              <w:spacing w:afterLines="40" w:after="96"/>
              <w:ind w:left="1080"/>
              <w:rPr>
                <w:rFonts w:cs="Arial"/>
              </w:rPr>
            </w:pPr>
            <w:r w:rsidRPr="00BE4AE9">
              <w:rPr>
                <w:rFonts w:cs="Arial"/>
              </w:rPr>
              <w:t>Women</w:t>
            </w:r>
          </w:p>
          <w:p w:rsidR="00CB3E70" w:rsidRPr="00BE4AE9" w:rsidRDefault="00CB3E70" w:rsidP="00131DD2">
            <w:pPr>
              <w:spacing w:afterLines="40" w:after="96"/>
              <w:ind w:left="1260"/>
              <w:rPr>
                <w:rFonts w:cs="Arial"/>
              </w:rPr>
            </w:pPr>
            <w:r w:rsidRPr="00BE4AE9">
              <w:rPr>
                <w:rFonts w:cs="Arial"/>
              </w:rPr>
              <w:t>Core</w:t>
            </w:r>
          </w:p>
          <w:p w:rsidR="00CB3E70" w:rsidRPr="00BE4AE9" w:rsidRDefault="00CB3E70" w:rsidP="00131DD2">
            <w:pPr>
              <w:spacing w:afterLines="40" w:after="96"/>
              <w:ind w:left="1260"/>
              <w:rPr>
                <w:rFonts w:cs="Arial"/>
              </w:rPr>
            </w:pPr>
            <w:r w:rsidRPr="00BE4AE9">
              <w:rPr>
                <w:rFonts w:cs="Arial"/>
              </w:rPr>
              <w:t>Socio-demographic</w:t>
            </w:r>
          </w:p>
          <w:p w:rsidR="00CB3E70" w:rsidRPr="00BE4AE9" w:rsidRDefault="00CB3E70" w:rsidP="00131DD2">
            <w:pPr>
              <w:spacing w:afterLines="40" w:after="96"/>
              <w:ind w:left="1260"/>
              <w:rPr>
                <w:rFonts w:cs="Arial"/>
              </w:rPr>
            </w:pPr>
            <w:r w:rsidRPr="00BE4AE9">
              <w:rPr>
                <w:rFonts w:cs="Arial"/>
              </w:rPr>
              <w:t>Army career</w:t>
            </w:r>
          </w:p>
          <w:p w:rsidR="00CB3E70" w:rsidRPr="00BE4AE9" w:rsidRDefault="00CB3E70" w:rsidP="00131DD2">
            <w:pPr>
              <w:spacing w:afterLines="40" w:after="96"/>
              <w:ind w:left="1260"/>
              <w:rPr>
                <w:rFonts w:cs="Arial"/>
              </w:rPr>
            </w:pPr>
            <w:r w:rsidRPr="00BE4AE9">
              <w:rPr>
                <w:rFonts w:cs="Arial"/>
              </w:rPr>
              <w:t>Prior crime</w:t>
            </w:r>
          </w:p>
          <w:p w:rsidR="00CB3E70" w:rsidRPr="00BE4AE9" w:rsidRDefault="00CB3E70" w:rsidP="00131DD2">
            <w:pPr>
              <w:spacing w:afterLines="40" w:after="96"/>
              <w:ind w:left="1260"/>
              <w:rPr>
                <w:rFonts w:cs="Arial"/>
              </w:rPr>
            </w:pPr>
            <w:r w:rsidRPr="00BE4AE9">
              <w:rPr>
                <w:rFonts w:cs="Arial"/>
              </w:rPr>
              <w:t xml:space="preserve">Clinical </w:t>
            </w:r>
          </w:p>
          <w:p w:rsidR="00CB3E70" w:rsidRPr="00BE4AE9" w:rsidRDefault="00CB3E70" w:rsidP="00131DD2">
            <w:pPr>
              <w:spacing w:afterLines="40" w:after="96"/>
              <w:ind w:left="1440"/>
              <w:rPr>
                <w:rFonts w:cs="Arial"/>
              </w:rPr>
            </w:pPr>
            <w:r w:rsidRPr="00BE4AE9">
              <w:rPr>
                <w:rFonts w:cs="Arial"/>
              </w:rPr>
              <w:t>Outpatient visit and inpatient admission diagnoses</w:t>
            </w:r>
          </w:p>
          <w:p w:rsidR="00CB3E70" w:rsidRPr="00BE4AE9" w:rsidRDefault="00CB3E70" w:rsidP="00131DD2">
            <w:pPr>
              <w:spacing w:afterLines="40" w:after="96"/>
              <w:ind w:left="1440"/>
              <w:rPr>
                <w:rFonts w:cs="Arial"/>
              </w:rPr>
            </w:pPr>
            <w:r w:rsidRPr="00BE4AE9">
              <w:rPr>
                <w:rFonts w:cs="Arial"/>
              </w:rPr>
              <w:t xml:space="preserve">Medication and polypharmacy </w:t>
            </w:r>
          </w:p>
          <w:p w:rsidR="00CB3E70" w:rsidRPr="00BE4AE9" w:rsidRDefault="00CB3E70" w:rsidP="00131DD2">
            <w:pPr>
              <w:spacing w:afterLines="40" w:after="96"/>
              <w:ind w:left="1260"/>
              <w:rPr>
                <w:rFonts w:cs="Arial"/>
              </w:rPr>
            </w:pPr>
            <w:r w:rsidRPr="00BE4AE9">
              <w:rPr>
                <w:rFonts w:cs="Arial"/>
              </w:rPr>
              <w:t xml:space="preserve">Contextual </w:t>
            </w:r>
          </w:p>
        </w:tc>
        <w:tc>
          <w:tcPr>
            <w:tcW w:w="1206" w:type="dxa"/>
            <w:vAlign w:val="bottom"/>
          </w:tcPr>
          <w:p w:rsidR="004E3F63" w:rsidRPr="00BE4AE9" w:rsidRDefault="00DA5327" w:rsidP="00131DD2">
            <w:pPr>
              <w:spacing w:afterLines="40" w:after="96"/>
              <w:rPr>
                <w:rFonts w:cs="Arial"/>
              </w:rPr>
            </w:pPr>
            <w:r w:rsidRPr="00BE4AE9">
              <w:rPr>
                <w:rFonts w:cs="Arial"/>
              </w:rPr>
              <w:t>15</w:t>
            </w:r>
          </w:p>
          <w:p w:rsidR="00DA5327" w:rsidRPr="00BE4AE9" w:rsidRDefault="00DA5327" w:rsidP="00131DD2">
            <w:pPr>
              <w:spacing w:afterLines="40" w:after="96"/>
              <w:rPr>
                <w:rFonts w:cs="Arial"/>
              </w:rPr>
            </w:pPr>
          </w:p>
          <w:p w:rsidR="00DA5327" w:rsidRPr="00BE4AE9" w:rsidRDefault="00DA5327" w:rsidP="00131DD2">
            <w:pPr>
              <w:spacing w:afterLines="40" w:after="96"/>
              <w:rPr>
                <w:rFonts w:cs="Arial"/>
              </w:rPr>
            </w:pPr>
            <w:r w:rsidRPr="00BE4AE9">
              <w:rPr>
                <w:rFonts w:cs="Arial"/>
              </w:rPr>
              <w:t>15</w:t>
            </w:r>
          </w:p>
          <w:p w:rsidR="00DA5327" w:rsidRPr="00BE4AE9" w:rsidRDefault="00DA5327" w:rsidP="00131DD2">
            <w:pPr>
              <w:spacing w:afterLines="40" w:after="96"/>
              <w:rPr>
                <w:rFonts w:cs="Arial"/>
              </w:rPr>
            </w:pPr>
            <w:r w:rsidRPr="00BE4AE9">
              <w:rPr>
                <w:rFonts w:cs="Arial"/>
              </w:rPr>
              <w:t>16</w:t>
            </w:r>
          </w:p>
          <w:p w:rsidR="00DA5327" w:rsidRPr="00BE4AE9" w:rsidRDefault="00DA5327" w:rsidP="00131DD2">
            <w:pPr>
              <w:spacing w:afterLines="40" w:after="96"/>
              <w:rPr>
                <w:rFonts w:cs="Arial"/>
              </w:rPr>
            </w:pPr>
            <w:r w:rsidRPr="00BE4AE9">
              <w:rPr>
                <w:rFonts w:cs="Arial"/>
              </w:rPr>
              <w:t>17</w:t>
            </w:r>
          </w:p>
          <w:p w:rsidR="00DA5327" w:rsidRPr="00BE4AE9" w:rsidRDefault="00DA5327" w:rsidP="00131DD2">
            <w:pPr>
              <w:spacing w:afterLines="40" w:after="96"/>
              <w:rPr>
                <w:rFonts w:cs="Arial"/>
              </w:rPr>
            </w:pPr>
            <w:r w:rsidRPr="00BE4AE9">
              <w:rPr>
                <w:rFonts w:cs="Arial"/>
              </w:rPr>
              <w:t>19</w:t>
            </w:r>
          </w:p>
          <w:p w:rsidR="00DA5327" w:rsidRPr="00BE4AE9" w:rsidRDefault="00DA5327" w:rsidP="00131DD2">
            <w:pPr>
              <w:spacing w:afterLines="40" w:after="96"/>
              <w:rPr>
                <w:rFonts w:cs="Arial"/>
              </w:rPr>
            </w:pPr>
            <w:r w:rsidRPr="00BE4AE9">
              <w:rPr>
                <w:rFonts w:cs="Arial"/>
              </w:rPr>
              <w:t>21</w:t>
            </w:r>
          </w:p>
          <w:p w:rsidR="00DA5327" w:rsidRPr="00BE4AE9" w:rsidRDefault="00DA5327" w:rsidP="00131DD2">
            <w:pPr>
              <w:spacing w:afterLines="40" w:after="96"/>
              <w:rPr>
                <w:rFonts w:cs="Arial"/>
              </w:rPr>
            </w:pPr>
            <w:r w:rsidRPr="00BE4AE9">
              <w:rPr>
                <w:rFonts w:cs="Arial"/>
              </w:rPr>
              <w:t>21</w:t>
            </w:r>
          </w:p>
          <w:p w:rsidR="00DA5327" w:rsidRPr="00BE4AE9" w:rsidRDefault="00DA5327" w:rsidP="00131DD2">
            <w:pPr>
              <w:spacing w:afterLines="40" w:after="96"/>
              <w:rPr>
                <w:rFonts w:cs="Arial"/>
              </w:rPr>
            </w:pPr>
            <w:r w:rsidRPr="00BE4AE9">
              <w:rPr>
                <w:rFonts w:cs="Arial"/>
              </w:rPr>
              <w:t>27</w:t>
            </w:r>
          </w:p>
          <w:p w:rsidR="00DA5327" w:rsidRPr="00BE4AE9" w:rsidRDefault="00DA5327" w:rsidP="00131DD2">
            <w:pPr>
              <w:spacing w:afterLines="40" w:after="96"/>
              <w:rPr>
                <w:rFonts w:cs="Arial"/>
              </w:rPr>
            </w:pPr>
            <w:r w:rsidRPr="00BE4AE9">
              <w:rPr>
                <w:rFonts w:cs="Arial"/>
              </w:rPr>
              <w:t>29</w:t>
            </w:r>
          </w:p>
          <w:p w:rsidR="00DA5327" w:rsidRPr="00BE4AE9" w:rsidRDefault="00DA5327" w:rsidP="00131DD2">
            <w:pPr>
              <w:spacing w:afterLines="40" w:after="96"/>
              <w:rPr>
                <w:rFonts w:cs="Arial"/>
              </w:rPr>
            </w:pPr>
          </w:p>
          <w:p w:rsidR="00DA5327" w:rsidRPr="00BE4AE9" w:rsidRDefault="00DA5327" w:rsidP="00131DD2">
            <w:pPr>
              <w:spacing w:afterLines="40" w:after="96"/>
              <w:rPr>
                <w:rFonts w:cs="Arial"/>
              </w:rPr>
            </w:pPr>
            <w:r w:rsidRPr="00BE4AE9">
              <w:rPr>
                <w:rFonts w:cs="Arial"/>
              </w:rPr>
              <w:t>31</w:t>
            </w:r>
          </w:p>
          <w:p w:rsidR="00DA5327" w:rsidRPr="00BE4AE9" w:rsidRDefault="00DA5327" w:rsidP="00131DD2">
            <w:pPr>
              <w:spacing w:afterLines="40" w:after="96"/>
              <w:rPr>
                <w:rFonts w:cs="Arial"/>
              </w:rPr>
            </w:pPr>
            <w:r w:rsidRPr="00BE4AE9">
              <w:rPr>
                <w:rFonts w:cs="Arial"/>
              </w:rPr>
              <w:t>32</w:t>
            </w:r>
          </w:p>
          <w:p w:rsidR="00DA5327" w:rsidRPr="00BE4AE9" w:rsidRDefault="00DA5327" w:rsidP="00131DD2">
            <w:pPr>
              <w:spacing w:afterLines="40" w:after="96"/>
              <w:rPr>
                <w:rFonts w:cs="Arial"/>
              </w:rPr>
            </w:pPr>
            <w:r w:rsidRPr="00BE4AE9">
              <w:rPr>
                <w:rFonts w:cs="Arial"/>
              </w:rPr>
              <w:t>33</w:t>
            </w:r>
          </w:p>
          <w:p w:rsidR="00DA5327" w:rsidRPr="00BE4AE9" w:rsidRDefault="00DA5327" w:rsidP="00131DD2">
            <w:pPr>
              <w:spacing w:afterLines="40" w:after="96"/>
              <w:rPr>
                <w:rFonts w:cs="Arial"/>
              </w:rPr>
            </w:pPr>
            <w:r w:rsidRPr="00BE4AE9">
              <w:rPr>
                <w:rFonts w:cs="Arial"/>
              </w:rPr>
              <w:t>35</w:t>
            </w:r>
          </w:p>
          <w:p w:rsidR="00DA5327" w:rsidRPr="00BE4AE9" w:rsidRDefault="00DA5327" w:rsidP="00131DD2">
            <w:pPr>
              <w:spacing w:afterLines="40" w:after="96"/>
              <w:rPr>
                <w:rFonts w:cs="Arial"/>
              </w:rPr>
            </w:pPr>
            <w:r w:rsidRPr="00BE4AE9">
              <w:rPr>
                <w:rFonts w:cs="Arial"/>
              </w:rPr>
              <w:t>37</w:t>
            </w:r>
          </w:p>
          <w:p w:rsidR="00DA5327" w:rsidRPr="00BE4AE9" w:rsidRDefault="00DA5327" w:rsidP="00131DD2">
            <w:pPr>
              <w:spacing w:afterLines="40" w:after="96"/>
              <w:rPr>
                <w:rFonts w:cs="Arial"/>
              </w:rPr>
            </w:pPr>
            <w:r w:rsidRPr="00BE4AE9">
              <w:rPr>
                <w:rFonts w:cs="Arial"/>
              </w:rPr>
              <w:t>37</w:t>
            </w:r>
          </w:p>
          <w:p w:rsidR="00DA5327" w:rsidRPr="00BE4AE9" w:rsidRDefault="00DA5327" w:rsidP="00131DD2">
            <w:pPr>
              <w:spacing w:afterLines="40" w:after="96"/>
              <w:rPr>
                <w:rFonts w:cs="Arial"/>
              </w:rPr>
            </w:pPr>
            <w:r w:rsidRPr="00BE4AE9">
              <w:rPr>
                <w:rFonts w:cs="Arial"/>
              </w:rPr>
              <w:t>43</w:t>
            </w:r>
          </w:p>
          <w:p w:rsidR="00DA5327" w:rsidRPr="00BE4AE9" w:rsidRDefault="00DA5327" w:rsidP="00131DD2">
            <w:pPr>
              <w:spacing w:afterLines="40" w:after="96"/>
              <w:rPr>
                <w:rFonts w:cs="Arial"/>
              </w:rPr>
            </w:pPr>
            <w:r w:rsidRPr="00BE4AE9">
              <w:rPr>
                <w:rFonts w:cs="Arial"/>
              </w:rPr>
              <w:t>45</w:t>
            </w:r>
          </w:p>
        </w:tc>
      </w:tr>
      <w:tr w:rsidR="004E3F63" w:rsidRPr="003F6F8C" w:rsidTr="00131DD2">
        <w:tc>
          <w:tcPr>
            <w:tcW w:w="10098" w:type="dxa"/>
            <w:vAlign w:val="bottom"/>
          </w:tcPr>
          <w:p w:rsidR="004E3F63" w:rsidRPr="00BE4AE9" w:rsidRDefault="00CB3E70" w:rsidP="00400399">
            <w:pPr>
              <w:pStyle w:val="ListParagraph"/>
              <w:numPr>
                <w:ilvl w:val="0"/>
                <w:numId w:val="4"/>
              </w:numPr>
              <w:spacing w:afterLines="40" w:after="96"/>
              <w:ind w:left="720" w:hanging="360"/>
              <w:rPr>
                <w:rFonts w:ascii="Arial" w:hAnsi="Arial" w:cs="Arial"/>
              </w:rPr>
            </w:pPr>
            <w:r w:rsidRPr="00BE4AE9">
              <w:rPr>
                <w:rFonts w:ascii="Arial" w:hAnsi="Arial" w:cs="Arial"/>
              </w:rPr>
              <w:t xml:space="preserve">Classification accuracy and </w:t>
            </w:r>
            <w:r w:rsidR="00400399">
              <w:rPr>
                <w:rFonts w:ascii="Arial" w:hAnsi="Arial" w:cs="Arial"/>
              </w:rPr>
              <w:t>proportion of observed crimes committed by those in the top-</w:t>
            </w:r>
            <w:proofErr w:type="spellStart"/>
            <w:r w:rsidR="00400399">
              <w:rPr>
                <w:rFonts w:ascii="Arial" w:hAnsi="Arial" w:cs="Arial"/>
              </w:rPr>
              <w:t>ventile</w:t>
            </w:r>
            <w:proofErr w:type="spellEnd"/>
            <w:r w:rsidR="00400399">
              <w:rPr>
                <w:rFonts w:ascii="Arial" w:hAnsi="Arial" w:cs="Arial"/>
              </w:rPr>
              <w:t xml:space="preserve"> of predicted risk, </w:t>
            </w:r>
            <w:r w:rsidR="00BC7A53" w:rsidRPr="00BE4AE9">
              <w:rPr>
                <w:rFonts w:ascii="Arial" w:hAnsi="Arial" w:cs="Arial"/>
              </w:rPr>
              <w:t xml:space="preserve">all </w:t>
            </w:r>
            <w:r w:rsidRPr="00BE4AE9">
              <w:rPr>
                <w:rFonts w:ascii="Arial" w:hAnsi="Arial" w:cs="Arial"/>
              </w:rPr>
              <w:t>models</w:t>
            </w:r>
          </w:p>
        </w:tc>
        <w:tc>
          <w:tcPr>
            <w:tcW w:w="1206" w:type="dxa"/>
            <w:vAlign w:val="bottom"/>
          </w:tcPr>
          <w:p w:rsidR="004E3F63" w:rsidRPr="00BE4AE9" w:rsidRDefault="00DA5327" w:rsidP="00131DD2">
            <w:pPr>
              <w:spacing w:afterLines="40" w:after="96"/>
              <w:rPr>
                <w:rFonts w:cs="Arial"/>
              </w:rPr>
            </w:pPr>
            <w:r w:rsidRPr="00BE4AE9">
              <w:rPr>
                <w:rFonts w:cs="Arial"/>
              </w:rPr>
              <w:t>47</w:t>
            </w:r>
          </w:p>
        </w:tc>
      </w:tr>
      <w:tr w:rsidR="004E3F63" w:rsidRPr="003F6F8C" w:rsidTr="00131DD2">
        <w:tc>
          <w:tcPr>
            <w:tcW w:w="10098" w:type="dxa"/>
            <w:vAlign w:val="bottom"/>
          </w:tcPr>
          <w:p w:rsidR="004E3F63" w:rsidRPr="00BE4AE9" w:rsidRDefault="003F6F8C" w:rsidP="00131DD2">
            <w:pPr>
              <w:pStyle w:val="ListParagraph"/>
              <w:numPr>
                <w:ilvl w:val="0"/>
                <w:numId w:val="4"/>
              </w:numPr>
              <w:spacing w:afterLines="40" w:after="96"/>
              <w:ind w:left="720" w:hanging="360"/>
              <w:rPr>
                <w:rFonts w:ascii="Arial" w:hAnsi="Arial" w:cs="Arial"/>
              </w:rPr>
            </w:pPr>
            <w:r w:rsidRPr="00BE4AE9">
              <w:rPr>
                <w:rFonts w:ascii="Arial" w:hAnsi="Arial" w:cs="Arial"/>
              </w:rPr>
              <w:t>Incremental contributions of previous deployment and combat occupation</w:t>
            </w:r>
          </w:p>
        </w:tc>
        <w:tc>
          <w:tcPr>
            <w:tcW w:w="1206" w:type="dxa"/>
            <w:vAlign w:val="bottom"/>
          </w:tcPr>
          <w:p w:rsidR="004E3F63" w:rsidRPr="00BE4AE9" w:rsidRDefault="00DA5327" w:rsidP="00131DD2">
            <w:pPr>
              <w:spacing w:afterLines="40" w:after="96"/>
              <w:rPr>
                <w:rFonts w:cs="Arial"/>
              </w:rPr>
            </w:pPr>
            <w:r w:rsidRPr="00BE4AE9">
              <w:rPr>
                <w:rFonts w:cs="Arial"/>
              </w:rPr>
              <w:t>48</w:t>
            </w:r>
          </w:p>
        </w:tc>
      </w:tr>
      <w:tr w:rsidR="003F6F8C" w:rsidRPr="003F6F8C" w:rsidTr="00131DD2">
        <w:tc>
          <w:tcPr>
            <w:tcW w:w="10098" w:type="dxa"/>
            <w:vAlign w:val="bottom"/>
          </w:tcPr>
          <w:p w:rsidR="003F6F8C" w:rsidRPr="00BE4AE9" w:rsidRDefault="003F6F8C" w:rsidP="00131DD2">
            <w:pPr>
              <w:pStyle w:val="ListParagraph"/>
              <w:numPr>
                <w:ilvl w:val="0"/>
                <w:numId w:val="4"/>
              </w:numPr>
              <w:spacing w:afterLines="40" w:after="96"/>
              <w:ind w:firstLine="0"/>
              <w:rPr>
                <w:rFonts w:ascii="Arial" w:hAnsi="Arial" w:cs="Arial"/>
              </w:rPr>
            </w:pPr>
            <w:r w:rsidRPr="00BE4AE9">
              <w:rPr>
                <w:rFonts w:ascii="Arial" w:hAnsi="Arial" w:cs="Arial"/>
              </w:rPr>
              <w:t xml:space="preserve">Stability of </w:t>
            </w:r>
            <w:r w:rsidR="00700873" w:rsidRPr="00BE4AE9">
              <w:rPr>
                <w:rFonts w:ascii="Arial" w:hAnsi="Arial" w:cs="Arial"/>
              </w:rPr>
              <w:t xml:space="preserve">associations for </w:t>
            </w:r>
            <w:r w:rsidRPr="00BE4AE9">
              <w:rPr>
                <w:rFonts w:ascii="Arial" w:hAnsi="Arial" w:cs="Arial"/>
              </w:rPr>
              <w:t>unit</w:t>
            </w:r>
            <w:r w:rsidR="00700873" w:rsidRPr="00BE4AE9">
              <w:rPr>
                <w:rFonts w:ascii="Arial" w:hAnsi="Arial" w:cs="Arial"/>
              </w:rPr>
              <w:t xml:space="preserve"> leader experience </w:t>
            </w:r>
          </w:p>
        </w:tc>
        <w:tc>
          <w:tcPr>
            <w:tcW w:w="1206" w:type="dxa"/>
            <w:vAlign w:val="bottom"/>
          </w:tcPr>
          <w:p w:rsidR="003F6F8C" w:rsidRPr="00BE4AE9" w:rsidRDefault="00DA5327" w:rsidP="00131DD2">
            <w:pPr>
              <w:spacing w:afterLines="40" w:after="96"/>
              <w:rPr>
                <w:rFonts w:cs="Arial"/>
              </w:rPr>
            </w:pPr>
            <w:r w:rsidRPr="00BE4AE9">
              <w:rPr>
                <w:rFonts w:cs="Arial"/>
              </w:rPr>
              <w:t>49</w:t>
            </w:r>
          </w:p>
        </w:tc>
      </w:tr>
      <w:tr w:rsidR="003F6F8C" w:rsidRPr="003F6F8C" w:rsidTr="00131DD2">
        <w:tc>
          <w:tcPr>
            <w:tcW w:w="10098" w:type="dxa"/>
            <w:vAlign w:val="bottom"/>
          </w:tcPr>
          <w:p w:rsidR="003F6F8C" w:rsidRPr="00BE4AE9" w:rsidRDefault="003F6F8C" w:rsidP="00892896">
            <w:pPr>
              <w:pStyle w:val="ListParagraph"/>
              <w:numPr>
                <w:ilvl w:val="0"/>
                <w:numId w:val="4"/>
              </w:numPr>
              <w:spacing w:afterLines="40" w:after="96"/>
              <w:ind w:firstLine="0"/>
              <w:rPr>
                <w:rFonts w:ascii="Arial" w:hAnsi="Arial" w:cs="Arial"/>
              </w:rPr>
            </w:pPr>
            <w:r w:rsidRPr="00BE4AE9">
              <w:rPr>
                <w:rFonts w:ascii="Arial" w:hAnsi="Arial" w:cs="Arial"/>
                <w:bCs/>
              </w:rPr>
              <w:t>Receiv</w:t>
            </w:r>
            <w:r w:rsidR="00892896">
              <w:rPr>
                <w:rFonts w:ascii="Arial" w:hAnsi="Arial" w:cs="Arial"/>
                <w:bCs/>
              </w:rPr>
              <w:t xml:space="preserve">er operating characteristic </w:t>
            </w:r>
            <w:r w:rsidRPr="00BE4AE9">
              <w:rPr>
                <w:rFonts w:ascii="Arial" w:hAnsi="Arial" w:cs="Arial"/>
                <w:bCs/>
              </w:rPr>
              <w:t>curves of final models</w:t>
            </w:r>
          </w:p>
        </w:tc>
        <w:tc>
          <w:tcPr>
            <w:tcW w:w="1206" w:type="dxa"/>
            <w:vAlign w:val="bottom"/>
          </w:tcPr>
          <w:p w:rsidR="003F6F8C" w:rsidRPr="00BE4AE9" w:rsidRDefault="00DA5327" w:rsidP="00131DD2">
            <w:pPr>
              <w:spacing w:afterLines="40" w:after="96"/>
              <w:rPr>
                <w:rFonts w:cs="Arial"/>
              </w:rPr>
            </w:pPr>
            <w:r w:rsidRPr="00BE4AE9">
              <w:rPr>
                <w:rFonts w:cs="Arial"/>
              </w:rPr>
              <w:t>50</w:t>
            </w:r>
          </w:p>
        </w:tc>
      </w:tr>
      <w:tr w:rsidR="004E3F63" w:rsidRPr="003F6F8C" w:rsidTr="00BE4AE9">
        <w:tc>
          <w:tcPr>
            <w:tcW w:w="10098" w:type="dxa"/>
            <w:tcBorders>
              <w:bottom w:val="single" w:sz="4" w:space="0" w:color="auto"/>
            </w:tcBorders>
          </w:tcPr>
          <w:p w:rsidR="004E3F63" w:rsidRPr="00BE4AE9" w:rsidRDefault="004E3F63" w:rsidP="00131DD2">
            <w:pPr>
              <w:spacing w:afterLines="40" w:after="96"/>
              <w:rPr>
                <w:rFonts w:cs="Arial"/>
              </w:rPr>
            </w:pPr>
          </w:p>
        </w:tc>
        <w:tc>
          <w:tcPr>
            <w:tcW w:w="1206" w:type="dxa"/>
            <w:tcBorders>
              <w:bottom w:val="single" w:sz="4" w:space="0" w:color="auto"/>
            </w:tcBorders>
          </w:tcPr>
          <w:p w:rsidR="004E3F63" w:rsidRPr="00BE4AE9" w:rsidRDefault="004E3F63" w:rsidP="00131DD2">
            <w:pPr>
              <w:spacing w:afterLines="40" w:after="96"/>
              <w:jc w:val="center"/>
              <w:rPr>
                <w:rFonts w:cs="Arial"/>
              </w:rPr>
            </w:pPr>
          </w:p>
        </w:tc>
      </w:tr>
    </w:tbl>
    <w:p w:rsidR="008E6834" w:rsidRDefault="008E6834" w:rsidP="005035CD">
      <w:pPr>
        <w:jc w:val="center"/>
        <w:rPr>
          <w:b/>
          <w:sz w:val="24"/>
          <w:szCs w:val="24"/>
        </w:rPr>
        <w:sectPr w:rsidR="008E6834" w:rsidSect="00E83B62">
          <w:headerReference w:type="default" r:id="rId9"/>
          <w:pgSz w:w="12240" w:h="15840"/>
          <w:pgMar w:top="576" w:right="576" w:bottom="576" w:left="576" w:header="720" w:footer="720" w:gutter="0"/>
          <w:cols w:space="720"/>
          <w:docGrid w:linePitch="360"/>
        </w:sectPr>
      </w:pPr>
    </w:p>
    <w:tbl>
      <w:tblPr>
        <w:tblW w:w="10725" w:type="dxa"/>
        <w:tblInd w:w="93" w:type="dxa"/>
        <w:tblLook w:val="04A0" w:firstRow="1" w:lastRow="0" w:firstColumn="1" w:lastColumn="0" w:noHBand="0" w:noVBand="1"/>
      </w:tblPr>
      <w:tblGrid>
        <w:gridCol w:w="2260"/>
        <w:gridCol w:w="8465"/>
      </w:tblGrid>
      <w:tr w:rsidR="00C910F3" w:rsidRPr="009923B7" w:rsidTr="00E83B62">
        <w:trPr>
          <w:trHeight w:val="259"/>
        </w:trPr>
        <w:tc>
          <w:tcPr>
            <w:tcW w:w="10725" w:type="dxa"/>
            <w:gridSpan w:val="2"/>
            <w:shd w:val="clear" w:color="auto" w:fill="auto"/>
            <w:noWrap/>
            <w:vAlign w:val="bottom"/>
          </w:tcPr>
          <w:p w:rsidR="00C910F3" w:rsidRPr="009923B7" w:rsidRDefault="00521BD3" w:rsidP="005035CD">
            <w:pPr>
              <w:spacing w:after="0"/>
              <w:rPr>
                <w:rFonts w:eastAsia="Times New Roman" w:cs="Arial"/>
                <w:b/>
                <w:bCs/>
              </w:rPr>
            </w:pPr>
            <w:r>
              <w:rPr>
                <w:b/>
              </w:rPr>
              <w:lastRenderedPageBreak/>
              <w:t>Appendix Table</w:t>
            </w:r>
            <w:r w:rsidR="00C910F3">
              <w:rPr>
                <w:b/>
              </w:rPr>
              <w:t xml:space="preserve"> </w:t>
            </w:r>
            <w:r w:rsidR="00403D84">
              <w:rPr>
                <w:b/>
              </w:rPr>
              <w:t>1</w:t>
            </w:r>
            <w:r w:rsidR="00C910F3">
              <w:rPr>
                <w:b/>
              </w:rPr>
              <w:t>. List and brief descriptions of administrative d</w:t>
            </w:r>
            <w:r w:rsidR="00C910F3" w:rsidRPr="009923B7">
              <w:rPr>
                <w:b/>
              </w:rPr>
              <w:t>atasets included in the Army STARRS Historical Administrative Data Systems (HADS) </w:t>
            </w:r>
          </w:p>
        </w:tc>
      </w:tr>
      <w:tr w:rsidR="00C910F3" w:rsidRPr="009923B7" w:rsidTr="00E83B62">
        <w:trPr>
          <w:trHeight w:val="259"/>
        </w:trPr>
        <w:tc>
          <w:tcPr>
            <w:tcW w:w="2260" w:type="dxa"/>
            <w:shd w:val="clear" w:color="auto" w:fill="auto"/>
            <w:noWrap/>
            <w:vAlign w:val="bottom"/>
          </w:tcPr>
          <w:p w:rsidR="00C910F3" w:rsidRPr="009923B7" w:rsidRDefault="00C910F3" w:rsidP="00E83B62">
            <w:pPr>
              <w:spacing w:after="0"/>
              <w:rPr>
                <w:rFonts w:eastAsia="Times New Roman" w:cs="Arial"/>
                <w:b/>
                <w:bCs/>
              </w:rPr>
            </w:pPr>
          </w:p>
        </w:tc>
        <w:tc>
          <w:tcPr>
            <w:tcW w:w="8465" w:type="dxa"/>
            <w:shd w:val="clear" w:color="auto" w:fill="auto"/>
            <w:noWrap/>
            <w:vAlign w:val="bottom"/>
          </w:tcPr>
          <w:p w:rsidR="00C910F3" w:rsidRPr="009923B7" w:rsidRDefault="00C910F3" w:rsidP="00E83B62">
            <w:pPr>
              <w:spacing w:after="0"/>
              <w:rPr>
                <w:rFonts w:eastAsia="Times New Roman" w:cs="Arial"/>
                <w:b/>
                <w:bCs/>
              </w:rPr>
            </w:pPr>
          </w:p>
        </w:tc>
      </w:tr>
      <w:tr w:rsidR="00C910F3" w:rsidRPr="009923B7" w:rsidTr="00E83B62">
        <w:trPr>
          <w:trHeight w:val="259"/>
        </w:trPr>
        <w:tc>
          <w:tcPr>
            <w:tcW w:w="2260" w:type="dxa"/>
            <w:tcBorders>
              <w:bottom w:val="single" w:sz="4" w:space="0" w:color="auto"/>
            </w:tcBorders>
            <w:shd w:val="clear" w:color="auto" w:fill="auto"/>
            <w:noWrap/>
            <w:vAlign w:val="bottom"/>
            <w:hideMark/>
          </w:tcPr>
          <w:p w:rsidR="00C910F3" w:rsidRPr="009923B7" w:rsidRDefault="00C910F3" w:rsidP="00E83B62">
            <w:pPr>
              <w:spacing w:after="0"/>
              <w:rPr>
                <w:rFonts w:eastAsia="Times New Roman" w:cs="Arial"/>
                <w:b/>
                <w:bCs/>
              </w:rPr>
            </w:pPr>
            <w:r w:rsidRPr="009923B7">
              <w:rPr>
                <w:rFonts w:eastAsia="Times New Roman" w:cs="Arial"/>
                <w:b/>
                <w:bCs/>
              </w:rPr>
              <w:t>Database Acronym</w:t>
            </w:r>
          </w:p>
        </w:tc>
        <w:tc>
          <w:tcPr>
            <w:tcW w:w="8465" w:type="dxa"/>
            <w:tcBorders>
              <w:bottom w:val="single" w:sz="4" w:space="0" w:color="auto"/>
            </w:tcBorders>
            <w:shd w:val="clear" w:color="auto" w:fill="auto"/>
            <w:noWrap/>
            <w:vAlign w:val="bottom"/>
            <w:hideMark/>
          </w:tcPr>
          <w:p w:rsidR="00C910F3" w:rsidRPr="009923B7" w:rsidRDefault="00C910F3" w:rsidP="00E83B62">
            <w:pPr>
              <w:spacing w:after="0"/>
              <w:rPr>
                <w:rFonts w:eastAsia="Times New Roman" w:cs="Arial"/>
                <w:b/>
                <w:bCs/>
              </w:rPr>
            </w:pPr>
            <w:r w:rsidRPr="009923B7">
              <w:rPr>
                <w:rFonts w:eastAsia="Times New Roman" w:cs="Arial"/>
                <w:b/>
                <w:bCs/>
              </w:rPr>
              <w:t>Description</w:t>
            </w:r>
          </w:p>
        </w:tc>
      </w:tr>
      <w:tr w:rsidR="00C910F3" w:rsidRPr="009923B7" w:rsidTr="00E83B62">
        <w:trPr>
          <w:trHeight w:val="259"/>
        </w:trPr>
        <w:tc>
          <w:tcPr>
            <w:tcW w:w="2260" w:type="dxa"/>
            <w:tcBorders>
              <w:top w:val="single" w:sz="4" w:space="0" w:color="auto"/>
            </w:tcBorders>
            <w:shd w:val="clear" w:color="000000" w:fill="FFFFFF"/>
            <w:noWrap/>
            <w:vAlign w:val="center"/>
            <w:hideMark/>
          </w:tcPr>
          <w:p w:rsidR="00C910F3" w:rsidRPr="009923B7" w:rsidRDefault="00C910F3" w:rsidP="00E83B62">
            <w:pPr>
              <w:spacing w:after="0"/>
              <w:rPr>
                <w:rFonts w:eastAsia="Times New Roman" w:cs="Arial"/>
              </w:rPr>
            </w:pPr>
            <w:r w:rsidRPr="009923B7">
              <w:rPr>
                <w:rFonts w:eastAsia="Times New Roman" w:cs="Arial"/>
              </w:rPr>
              <w:t>AFMETS</w:t>
            </w:r>
          </w:p>
        </w:tc>
        <w:tc>
          <w:tcPr>
            <w:tcW w:w="8465" w:type="dxa"/>
            <w:tcBorders>
              <w:top w:val="single" w:sz="4" w:space="0" w:color="auto"/>
            </w:tcBorders>
            <w:shd w:val="clear" w:color="auto" w:fill="auto"/>
            <w:vAlign w:val="bottom"/>
            <w:hideMark/>
          </w:tcPr>
          <w:p w:rsidR="00C910F3" w:rsidRDefault="00C910F3" w:rsidP="00E83B62">
            <w:pPr>
              <w:spacing w:after="0"/>
              <w:rPr>
                <w:rFonts w:eastAsia="Times New Roman" w:cs="Arial"/>
              </w:rPr>
            </w:pPr>
          </w:p>
          <w:p w:rsidR="00C910F3" w:rsidRPr="009923B7" w:rsidRDefault="00C910F3" w:rsidP="00E83B62">
            <w:pPr>
              <w:spacing w:after="0"/>
              <w:rPr>
                <w:rFonts w:eastAsia="Times New Roman" w:cs="Arial"/>
                <w:color w:val="000000"/>
              </w:rPr>
            </w:pPr>
            <w:r w:rsidRPr="009923B7">
              <w:rPr>
                <w:rFonts w:eastAsia="Times New Roman" w:cs="Arial"/>
              </w:rPr>
              <w:t>ARMED FORCES MEDICAL EXAMINER TRACKING SYSTEM</w:t>
            </w:r>
            <w:r>
              <w:rPr>
                <w:rFonts w:eastAsia="Times New Roman" w:cs="Arial"/>
              </w:rPr>
              <w:t xml:space="preserve"> (AFMETS)</w:t>
            </w:r>
            <w:r w:rsidRPr="009923B7">
              <w:rPr>
                <w:rFonts w:eastAsia="Times New Roman" w:cs="Arial"/>
              </w:rPr>
              <w:t>:</w:t>
            </w:r>
            <w:r w:rsidR="007F2954">
              <w:rPr>
                <w:rFonts w:eastAsia="Times New Roman" w:cs="Arial"/>
              </w:rPr>
              <w:t xml:space="preserve"> </w:t>
            </w:r>
            <w:r w:rsidRPr="009923B7">
              <w:rPr>
                <w:rFonts w:eastAsia="Times New Roman" w:cs="Arial"/>
              </w:rPr>
              <w:t xml:space="preserve"> Variables include manner of death and cause of death, including self-inflicted.</w:t>
            </w:r>
          </w:p>
        </w:tc>
      </w:tr>
      <w:tr w:rsidR="00C910F3" w:rsidRPr="009923B7" w:rsidTr="00E83B62">
        <w:trPr>
          <w:trHeight w:val="259"/>
        </w:trPr>
        <w:tc>
          <w:tcPr>
            <w:tcW w:w="2260" w:type="dxa"/>
            <w:shd w:val="clear" w:color="000000" w:fill="FFFFFF"/>
            <w:vAlign w:val="center"/>
            <w:hideMark/>
          </w:tcPr>
          <w:p w:rsidR="00C910F3" w:rsidRPr="009923B7" w:rsidRDefault="00C910F3" w:rsidP="00E83B62">
            <w:pPr>
              <w:spacing w:after="0"/>
              <w:rPr>
                <w:rFonts w:eastAsia="Times New Roman" w:cs="Arial"/>
              </w:rPr>
            </w:pPr>
            <w:r w:rsidRPr="009923B7">
              <w:rPr>
                <w:rFonts w:eastAsia="Times New Roman" w:cs="Arial"/>
              </w:rPr>
              <w:t>MDR</w:t>
            </w:r>
          </w:p>
        </w:tc>
        <w:tc>
          <w:tcPr>
            <w:tcW w:w="8465" w:type="dxa"/>
            <w:shd w:val="clear" w:color="auto" w:fill="auto"/>
            <w:vAlign w:val="bottom"/>
            <w:hideMark/>
          </w:tcPr>
          <w:p w:rsidR="00C910F3" w:rsidRDefault="00C910F3" w:rsidP="00E83B62">
            <w:pPr>
              <w:spacing w:after="0"/>
              <w:rPr>
                <w:rFonts w:eastAsia="Times New Roman" w:cs="Arial"/>
              </w:rPr>
            </w:pPr>
          </w:p>
          <w:p w:rsidR="00C910F3" w:rsidRPr="009923B7" w:rsidRDefault="00C910F3" w:rsidP="00E83B62">
            <w:pPr>
              <w:spacing w:after="0"/>
              <w:rPr>
                <w:rFonts w:eastAsia="Times New Roman" w:cs="Arial"/>
                <w:color w:val="000000"/>
              </w:rPr>
            </w:pPr>
            <w:r w:rsidRPr="009923B7">
              <w:rPr>
                <w:rFonts w:eastAsia="Times New Roman" w:cs="Arial"/>
              </w:rPr>
              <w:t xml:space="preserve">MEDICAL DATA REPOSITORY (MDR):  This database contains information about medical, dental, pharmaceutical, and ancillary claims data for both in network and purchased care as well as both inpatient and outpatient treatment. Data are collected on both </w:t>
            </w:r>
            <w:r w:rsidR="00E41775">
              <w:rPr>
                <w:rFonts w:eastAsia="Times New Roman" w:cs="Arial"/>
              </w:rPr>
              <w:t>A</w:t>
            </w:r>
            <w:r w:rsidRPr="009923B7">
              <w:rPr>
                <w:rFonts w:eastAsia="Times New Roman" w:cs="Arial"/>
              </w:rPr>
              <w:t>rmy personnel and their beneficiaries.</w:t>
            </w:r>
            <w:r w:rsidRPr="009923B7">
              <w:rPr>
                <w:rFonts w:eastAsia="Times New Roman" w:cs="Arial"/>
                <w:color w:val="000000"/>
              </w:rPr>
              <w:t xml:space="preserve">  </w:t>
            </w:r>
          </w:p>
        </w:tc>
      </w:tr>
      <w:tr w:rsidR="00C910F3" w:rsidRPr="009923B7" w:rsidTr="00E83B62">
        <w:trPr>
          <w:trHeight w:val="259"/>
        </w:trPr>
        <w:tc>
          <w:tcPr>
            <w:tcW w:w="2260" w:type="dxa"/>
            <w:shd w:val="clear" w:color="000000" w:fill="FFFFFF"/>
            <w:noWrap/>
            <w:vAlign w:val="center"/>
            <w:hideMark/>
          </w:tcPr>
          <w:p w:rsidR="00C910F3" w:rsidRPr="009923B7" w:rsidRDefault="00C910F3" w:rsidP="00E83B62">
            <w:pPr>
              <w:spacing w:after="0"/>
              <w:rPr>
                <w:rFonts w:eastAsia="Times New Roman" w:cs="Arial"/>
              </w:rPr>
            </w:pPr>
            <w:r w:rsidRPr="009923B7">
              <w:rPr>
                <w:rFonts w:eastAsia="Times New Roman" w:cs="Arial"/>
              </w:rPr>
              <w:t>DCIPS</w:t>
            </w:r>
          </w:p>
        </w:tc>
        <w:tc>
          <w:tcPr>
            <w:tcW w:w="8465" w:type="dxa"/>
            <w:shd w:val="clear" w:color="000000" w:fill="FFFFFF"/>
            <w:vAlign w:val="bottom"/>
            <w:hideMark/>
          </w:tcPr>
          <w:p w:rsidR="00C910F3" w:rsidRDefault="00C910F3" w:rsidP="00E83B62">
            <w:pPr>
              <w:spacing w:after="0"/>
              <w:rPr>
                <w:rFonts w:eastAsia="Times New Roman" w:cs="Arial"/>
              </w:rPr>
            </w:pPr>
          </w:p>
          <w:p w:rsidR="00C910F3" w:rsidRPr="009923B7" w:rsidRDefault="00C910F3" w:rsidP="00E83B62">
            <w:pPr>
              <w:spacing w:after="0"/>
              <w:rPr>
                <w:rFonts w:eastAsia="Times New Roman" w:cs="Arial"/>
              </w:rPr>
            </w:pPr>
            <w:r w:rsidRPr="009923B7">
              <w:rPr>
                <w:rFonts w:eastAsia="Times New Roman" w:cs="Arial"/>
              </w:rPr>
              <w:t>DEFENSE CASUALTY INFORMATION PROCESSING SYSTEM</w:t>
            </w:r>
            <w:r>
              <w:rPr>
                <w:rFonts w:eastAsia="Times New Roman" w:cs="Arial"/>
              </w:rPr>
              <w:t xml:space="preserve"> (DCIPS)</w:t>
            </w:r>
            <w:r w:rsidRPr="009923B7">
              <w:rPr>
                <w:rFonts w:eastAsia="Times New Roman" w:cs="Arial"/>
              </w:rPr>
              <w:t>: Casualty data system for Army, Navy, Air Force, and Marines. It contains information on all casualties including deceased active duty mem</w:t>
            </w:r>
            <w:r>
              <w:rPr>
                <w:rFonts w:eastAsia="Times New Roman" w:cs="Arial"/>
              </w:rPr>
              <w:t xml:space="preserve">bers (and cause of death).  </w:t>
            </w:r>
          </w:p>
        </w:tc>
      </w:tr>
      <w:tr w:rsidR="00C910F3" w:rsidRPr="009923B7" w:rsidTr="00E83B62">
        <w:trPr>
          <w:trHeight w:val="259"/>
        </w:trPr>
        <w:tc>
          <w:tcPr>
            <w:tcW w:w="2260" w:type="dxa"/>
            <w:shd w:val="clear" w:color="000000" w:fill="FFFFFF"/>
            <w:noWrap/>
            <w:vAlign w:val="center"/>
            <w:hideMark/>
          </w:tcPr>
          <w:p w:rsidR="00C910F3" w:rsidRPr="009923B7" w:rsidRDefault="00C910F3" w:rsidP="00E83B62">
            <w:pPr>
              <w:spacing w:after="0"/>
              <w:rPr>
                <w:rFonts w:eastAsia="Times New Roman" w:cs="Arial"/>
              </w:rPr>
            </w:pPr>
            <w:r w:rsidRPr="009923B7">
              <w:rPr>
                <w:rFonts w:eastAsia="Times New Roman" w:cs="Arial"/>
              </w:rPr>
              <w:t>DMDC/Casualty</w:t>
            </w:r>
          </w:p>
        </w:tc>
        <w:tc>
          <w:tcPr>
            <w:tcW w:w="8465" w:type="dxa"/>
            <w:shd w:val="clear" w:color="000000" w:fill="FFFFFF"/>
            <w:vAlign w:val="bottom"/>
            <w:hideMark/>
          </w:tcPr>
          <w:p w:rsidR="00C910F3" w:rsidRDefault="00C910F3" w:rsidP="00E83B62">
            <w:pPr>
              <w:spacing w:after="0"/>
              <w:rPr>
                <w:rFonts w:eastAsia="Times New Roman" w:cs="Arial"/>
              </w:rPr>
            </w:pPr>
          </w:p>
          <w:p w:rsidR="00C910F3" w:rsidRPr="009923B7" w:rsidRDefault="00C910F3" w:rsidP="00E83B62">
            <w:pPr>
              <w:spacing w:after="0"/>
              <w:rPr>
                <w:rFonts w:eastAsia="Times New Roman" w:cs="Arial"/>
              </w:rPr>
            </w:pPr>
            <w:r w:rsidRPr="009923B7">
              <w:rPr>
                <w:rFonts w:eastAsia="Times New Roman" w:cs="Arial"/>
              </w:rPr>
              <w:t xml:space="preserve">DEFENSE MANPOWER DATA CENTER (DMDC) / CASUALTY:  Provides information on war deaths and active duty deaths, wounds, injuries, and illnesses. </w:t>
            </w:r>
          </w:p>
        </w:tc>
      </w:tr>
      <w:tr w:rsidR="00C910F3" w:rsidRPr="009923B7" w:rsidTr="00E83B62">
        <w:trPr>
          <w:trHeight w:val="259"/>
        </w:trPr>
        <w:tc>
          <w:tcPr>
            <w:tcW w:w="2260" w:type="dxa"/>
            <w:shd w:val="clear" w:color="000000" w:fill="FFFFFF"/>
            <w:noWrap/>
            <w:vAlign w:val="center"/>
            <w:hideMark/>
          </w:tcPr>
          <w:p w:rsidR="00C910F3" w:rsidRPr="009923B7" w:rsidRDefault="00C910F3" w:rsidP="00E83B62">
            <w:pPr>
              <w:spacing w:after="0"/>
              <w:rPr>
                <w:rFonts w:eastAsia="Times New Roman" w:cs="Arial"/>
              </w:rPr>
            </w:pPr>
            <w:r w:rsidRPr="009923B7">
              <w:rPr>
                <w:rFonts w:eastAsia="Times New Roman" w:cs="Arial"/>
              </w:rPr>
              <w:t>DMDC/CTS</w:t>
            </w:r>
          </w:p>
        </w:tc>
        <w:tc>
          <w:tcPr>
            <w:tcW w:w="8465" w:type="dxa"/>
            <w:shd w:val="clear" w:color="000000" w:fill="FFFFFF"/>
            <w:vAlign w:val="bottom"/>
            <w:hideMark/>
          </w:tcPr>
          <w:p w:rsidR="00C910F3" w:rsidRDefault="00C910F3" w:rsidP="00E83B62">
            <w:pPr>
              <w:spacing w:after="0"/>
              <w:rPr>
                <w:rFonts w:eastAsia="Times New Roman" w:cs="Arial"/>
              </w:rPr>
            </w:pPr>
          </w:p>
          <w:p w:rsidR="00C910F3" w:rsidRPr="009923B7" w:rsidRDefault="00C910F3" w:rsidP="00E83B62">
            <w:pPr>
              <w:spacing w:after="0"/>
              <w:rPr>
                <w:rFonts w:eastAsia="Times New Roman" w:cs="Arial"/>
              </w:rPr>
            </w:pPr>
            <w:r w:rsidRPr="009923B7">
              <w:rPr>
                <w:rFonts w:eastAsia="Times New Roman" w:cs="Arial"/>
              </w:rPr>
              <w:t>DEFENSE MANPOWER DATA CENTER (DMDC) / CONTINGENCY TRACKING SYSTEM (CTS):  Collection of activation, mobilization, and deployment data. Provides information to DoD decision makers and includes a CTS Deployment File used for tracking the location of deployed personnel.</w:t>
            </w:r>
          </w:p>
        </w:tc>
      </w:tr>
      <w:tr w:rsidR="00C910F3" w:rsidRPr="009923B7" w:rsidTr="00E83B62">
        <w:trPr>
          <w:trHeight w:val="259"/>
        </w:trPr>
        <w:tc>
          <w:tcPr>
            <w:tcW w:w="2260" w:type="dxa"/>
            <w:shd w:val="clear" w:color="000000" w:fill="FFFFFF"/>
            <w:vAlign w:val="center"/>
            <w:hideMark/>
          </w:tcPr>
          <w:p w:rsidR="00C910F3" w:rsidRPr="009923B7" w:rsidRDefault="00C910F3" w:rsidP="00E83B62">
            <w:pPr>
              <w:spacing w:after="0"/>
              <w:rPr>
                <w:rFonts w:eastAsia="Times New Roman" w:cs="Arial"/>
              </w:rPr>
            </w:pPr>
            <w:r w:rsidRPr="009923B7">
              <w:rPr>
                <w:rFonts w:eastAsia="Times New Roman" w:cs="Arial"/>
              </w:rPr>
              <w:t xml:space="preserve">DMDC/Master Personnel  &amp; DMDC/Transaction files </w:t>
            </w:r>
          </w:p>
        </w:tc>
        <w:tc>
          <w:tcPr>
            <w:tcW w:w="8465" w:type="dxa"/>
            <w:shd w:val="clear" w:color="auto" w:fill="auto"/>
            <w:vAlign w:val="bottom"/>
            <w:hideMark/>
          </w:tcPr>
          <w:p w:rsidR="00C910F3" w:rsidRDefault="00C910F3" w:rsidP="00E83B62">
            <w:pPr>
              <w:spacing w:after="0"/>
              <w:rPr>
                <w:rFonts w:eastAsia="Times New Roman" w:cs="Arial"/>
              </w:rPr>
            </w:pPr>
          </w:p>
          <w:p w:rsidR="00C910F3" w:rsidRPr="009923B7" w:rsidRDefault="00C910F3" w:rsidP="00E83B62">
            <w:pPr>
              <w:spacing w:after="0"/>
              <w:rPr>
                <w:rFonts w:eastAsia="Times New Roman" w:cs="Arial"/>
              </w:rPr>
            </w:pPr>
            <w:r w:rsidRPr="009923B7">
              <w:rPr>
                <w:rFonts w:eastAsia="Times New Roman" w:cs="Arial"/>
              </w:rPr>
              <w:t xml:space="preserve">DEFENSE MANPOWER DATA CENTER (DMDC) / MASTER PERSONNEL &amp; TRANSACTION FILES:  The Active Duty Master File provides an inventory of all individuals on active duty (excluding reservists on active duty for training) at a point in time. It is a standardized and centralized database of present and past members of the active duty force. Personal data elements include social security number, education level, home of record, date of birth, marital status, </w:t>
            </w:r>
            <w:proofErr w:type="gramStart"/>
            <w:r w:rsidRPr="009923B7">
              <w:rPr>
                <w:rFonts w:eastAsia="Times New Roman" w:cs="Arial"/>
              </w:rPr>
              <w:t>number</w:t>
            </w:r>
            <w:proofErr w:type="gramEnd"/>
            <w:r w:rsidRPr="009923B7">
              <w:rPr>
                <w:rFonts w:eastAsia="Times New Roman" w:cs="Arial"/>
              </w:rPr>
              <w:t xml:space="preserve"> of dependents, race, ethnic group, and name. Military data elements include Service, pay grade, Armed Forces Qualification Test percentile (enlisted only), source of commission (officers only), military primary duty and secondary occupation, Unit Identification Code, months of service, duty location, Estimated Termination of Service date, basic active service date, date of current rank, pay entry base date, foreign language ability, and major command code.</w:t>
            </w:r>
          </w:p>
        </w:tc>
      </w:tr>
      <w:tr w:rsidR="00C910F3" w:rsidRPr="009923B7" w:rsidTr="00E83B62">
        <w:trPr>
          <w:trHeight w:val="259"/>
        </w:trPr>
        <w:tc>
          <w:tcPr>
            <w:tcW w:w="2260" w:type="dxa"/>
            <w:shd w:val="clear" w:color="000000" w:fill="FFFFFF"/>
            <w:noWrap/>
            <w:vAlign w:val="center"/>
            <w:hideMark/>
          </w:tcPr>
          <w:p w:rsidR="00C910F3" w:rsidRPr="009923B7" w:rsidRDefault="00C910F3" w:rsidP="00E83B62">
            <w:pPr>
              <w:spacing w:after="0"/>
              <w:rPr>
                <w:rFonts w:eastAsia="Times New Roman" w:cs="Arial"/>
              </w:rPr>
            </w:pPr>
            <w:r w:rsidRPr="009923B7">
              <w:rPr>
                <w:rFonts w:eastAsia="Times New Roman" w:cs="Arial"/>
              </w:rPr>
              <w:t>DODSER</w:t>
            </w:r>
          </w:p>
        </w:tc>
        <w:tc>
          <w:tcPr>
            <w:tcW w:w="8465" w:type="dxa"/>
            <w:shd w:val="clear" w:color="000000" w:fill="FFFFFF"/>
            <w:vAlign w:val="bottom"/>
            <w:hideMark/>
          </w:tcPr>
          <w:p w:rsidR="00C910F3" w:rsidRDefault="00C910F3" w:rsidP="00E83B62">
            <w:pPr>
              <w:spacing w:after="0"/>
              <w:rPr>
                <w:rFonts w:eastAsia="Times New Roman" w:cs="Arial"/>
              </w:rPr>
            </w:pPr>
          </w:p>
          <w:p w:rsidR="00C910F3" w:rsidRPr="009923B7" w:rsidRDefault="00C910F3" w:rsidP="00E83B62">
            <w:pPr>
              <w:spacing w:after="0"/>
              <w:rPr>
                <w:rFonts w:eastAsia="Times New Roman" w:cs="Arial"/>
              </w:rPr>
            </w:pPr>
            <w:r>
              <w:rPr>
                <w:rFonts w:eastAsia="Times New Roman" w:cs="Arial"/>
              </w:rPr>
              <w:t xml:space="preserve">DEPARTMENT OF DEFENSE </w:t>
            </w:r>
            <w:r w:rsidRPr="009923B7">
              <w:rPr>
                <w:rFonts w:eastAsia="Times New Roman" w:cs="Arial"/>
              </w:rPr>
              <w:t>SUICIDE EVENT REPORT</w:t>
            </w:r>
            <w:r>
              <w:rPr>
                <w:rFonts w:eastAsia="Times New Roman" w:cs="Arial"/>
              </w:rPr>
              <w:t xml:space="preserve"> (DODSER)</w:t>
            </w:r>
            <w:r w:rsidRPr="009923B7">
              <w:rPr>
                <w:rFonts w:eastAsia="Times New Roman" w:cs="Arial"/>
              </w:rPr>
              <w:t xml:space="preserve">: </w:t>
            </w:r>
            <w:r w:rsidR="007F2954">
              <w:rPr>
                <w:rFonts w:eastAsia="Times New Roman" w:cs="Arial"/>
              </w:rPr>
              <w:t xml:space="preserve"> </w:t>
            </w:r>
            <w:r w:rsidRPr="009923B7">
              <w:rPr>
                <w:rFonts w:eastAsia="Times New Roman" w:cs="Arial"/>
              </w:rPr>
              <w:t>Provides risk and protective factor information for suicide e</w:t>
            </w:r>
            <w:r>
              <w:rPr>
                <w:rFonts w:eastAsia="Times New Roman" w:cs="Arial"/>
              </w:rPr>
              <w:t xml:space="preserve">vents. This file will contain </w:t>
            </w:r>
            <w:r w:rsidRPr="009923B7">
              <w:rPr>
                <w:rFonts w:eastAsia="Times New Roman" w:cs="Arial"/>
              </w:rPr>
              <w:t>unsuccessful attempts and completed suicide cases.</w:t>
            </w:r>
          </w:p>
        </w:tc>
      </w:tr>
      <w:tr w:rsidR="00C910F3" w:rsidRPr="009923B7" w:rsidTr="00E83B62">
        <w:trPr>
          <w:trHeight w:val="259"/>
        </w:trPr>
        <w:tc>
          <w:tcPr>
            <w:tcW w:w="2260" w:type="dxa"/>
            <w:shd w:val="clear" w:color="000000" w:fill="FFFFFF"/>
            <w:noWrap/>
            <w:vAlign w:val="center"/>
            <w:hideMark/>
          </w:tcPr>
          <w:p w:rsidR="00C910F3" w:rsidRPr="009923B7" w:rsidRDefault="00C910F3" w:rsidP="00E83B62">
            <w:pPr>
              <w:spacing w:after="0"/>
              <w:rPr>
                <w:rFonts w:eastAsia="Times New Roman" w:cs="Arial"/>
              </w:rPr>
            </w:pPr>
            <w:r w:rsidRPr="009923B7">
              <w:rPr>
                <w:rFonts w:eastAsia="Times New Roman" w:cs="Arial"/>
              </w:rPr>
              <w:t>TMDS</w:t>
            </w:r>
          </w:p>
        </w:tc>
        <w:tc>
          <w:tcPr>
            <w:tcW w:w="8465" w:type="dxa"/>
            <w:shd w:val="clear" w:color="000000" w:fill="FFFFFF"/>
            <w:vAlign w:val="bottom"/>
            <w:hideMark/>
          </w:tcPr>
          <w:p w:rsidR="00C910F3" w:rsidRDefault="00C910F3" w:rsidP="00E83B62">
            <w:pPr>
              <w:spacing w:after="0"/>
              <w:rPr>
                <w:rFonts w:eastAsia="Times New Roman" w:cs="Arial"/>
              </w:rPr>
            </w:pPr>
          </w:p>
          <w:p w:rsidR="00C910F3" w:rsidRPr="009923B7" w:rsidRDefault="00C910F3" w:rsidP="00E83B62">
            <w:pPr>
              <w:spacing w:after="0"/>
              <w:rPr>
                <w:rFonts w:eastAsia="Times New Roman" w:cs="Arial"/>
              </w:rPr>
            </w:pPr>
            <w:r w:rsidRPr="009923B7">
              <w:rPr>
                <w:rFonts w:eastAsia="Times New Roman" w:cs="Arial"/>
              </w:rPr>
              <w:t>THEATER MEDICAL DATA STORE</w:t>
            </w:r>
            <w:r>
              <w:rPr>
                <w:rFonts w:eastAsia="Times New Roman" w:cs="Arial"/>
              </w:rPr>
              <w:t xml:space="preserve"> (TMDS)</w:t>
            </w:r>
            <w:r w:rsidRPr="009923B7">
              <w:rPr>
                <w:rFonts w:eastAsia="Times New Roman" w:cs="Arial"/>
              </w:rPr>
              <w:t>:</w:t>
            </w:r>
            <w:r w:rsidR="007F2954">
              <w:rPr>
                <w:rFonts w:eastAsia="Times New Roman" w:cs="Arial"/>
              </w:rPr>
              <w:t xml:space="preserve"> </w:t>
            </w:r>
            <w:r w:rsidRPr="009923B7">
              <w:rPr>
                <w:rFonts w:eastAsia="Times New Roman" w:cs="Arial"/>
              </w:rPr>
              <w:t xml:space="preserve"> Used to track, analyze, view and manage Soldier medical treatment information recorded on the battlefield. Features of TMDS: accessibility and visibility of service members' deployed medical records, outpatient and inpatient treatment records created in theater facilities, treatment records from other applications, reports on movement of patients, patient status and injury/illnesses.</w:t>
            </w:r>
          </w:p>
        </w:tc>
      </w:tr>
      <w:tr w:rsidR="00C910F3" w:rsidRPr="009923B7" w:rsidTr="00E83B62">
        <w:trPr>
          <w:trHeight w:val="259"/>
        </w:trPr>
        <w:tc>
          <w:tcPr>
            <w:tcW w:w="2260" w:type="dxa"/>
            <w:shd w:val="clear" w:color="000000" w:fill="FFFFFF"/>
            <w:noWrap/>
            <w:vAlign w:val="center"/>
            <w:hideMark/>
          </w:tcPr>
          <w:p w:rsidR="00C910F3" w:rsidRPr="009923B7" w:rsidRDefault="00C910F3" w:rsidP="00E83B62">
            <w:pPr>
              <w:spacing w:after="0"/>
              <w:rPr>
                <w:rFonts w:eastAsia="Times New Roman" w:cs="Arial"/>
              </w:rPr>
            </w:pPr>
            <w:r w:rsidRPr="009923B7">
              <w:rPr>
                <w:rFonts w:eastAsia="Times New Roman" w:cs="Arial"/>
              </w:rPr>
              <w:t>DMDC/DEERS</w:t>
            </w:r>
          </w:p>
        </w:tc>
        <w:tc>
          <w:tcPr>
            <w:tcW w:w="8465" w:type="dxa"/>
            <w:shd w:val="clear" w:color="auto" w:fill="auto"/>
            <w:vAlign w:val="bottom"/>
            <w:hideMark/>
          </w:tcPr>
          <w:p w:rsidR="00C910F3" w:rsidRDefault="00C910F3" w:rsidP="00E83B62">
            <w:pPr>
              <w:spacing w:after="0"/>
              <w:rPr>
                <w:rFonts w:eastAsia="Times New Roman" w:cs="Arial"/>
              </w:rPr>
            </w:pPr>
          </w:p>
          <w:p w:rsidR="00C910F3" w:rsidRPr="009923B7" w:rsidRDefault="00C910F3" w:rsidP="00E83B62">
            <w:pPr>
              <w:spacing w:after="0"/>
              <w:rPr>
                <w:rFonts w:eastAsia="Times New Roman" w:cs="Arial"/>
              </w:rPr>
            </w:pPr>
            <w:r w:rsidRPr="009923B7">
              <w:rPr>
                <w:rFonts w:eastAsia="Times New Roman" w:cs="Arial"/>
              </w:rPr>
              <w:t>DEFENSE</w:t>
            </w:r>
            <w:r>
              <w:rPr>
                <w:rFonts w:eastAsia="Times New Roman" w:cs="Arial"/>
              </w:rPr>
              <w:t xml:space="preserve"> MANPOWER DATA CENTER (DMDC) / </w:t>
            </w:r>
            <w:r w:rsidRPr="009923B7">
              <w:rPr>
                <w:rFonts w:eastAsia="Times New Roman" w:cs="Arial"/>
              </w:rPr>
              <w:t xml:space="preserve">DEFENSE ENROLLMENT ELIGIBILITY REPORTING SYSTEM (DEERS):  A DoD PDR containing personnel data and data related to DoD affiliation, benefits, employment, and pay. </w:t>
            </w:r>
          </w:p>
        </w:tc>
      </w:tr>
      <w:tr w:rsidR="00C910F3" w:rsidRPr="009923B7" w:rsidTr="00E83B62">
        <w:trPr>
          <w:trHeight w:val="259"/>
        </w:trPr>
        <w:tc>
          <w:tcPr>
            <w:tcW w:w="2260" w:type="dxa"/>
            <w:shd w:val="clear" w:color="000000" w:fill="FFFFFF"/>
            <w:noWrap/>
            <w:vAlign w:val="center"/>
            <w:hideMark/>
          </w:tcPr>
          <w:p w:rsidR="00C910F3" w:rsidRPr="009923B7" w:rsidRDefault="00C910F3" w:rsidP="00E83B62">
            <w:pPr>
              <w:spacing w:after="0"/>
              <w:rPr>
                <w:rFonts w:eastAsia="Times New Roman" w:cs="Arial"/>
              </w:rPr>
            </w:pPr>
            <w:r w:rsidRPr="009923B7">
              <w:rPr>
                <w:rFonts w:eastAsia="Times New Roman" w:cs="Arial"/>
              </w:rPr>
              <w:t>MEDPROS</w:t>
            </w:r>
            <w:r>
              <w:rPr>
                <w:rFonts w:eastAsia="Times New Roman" w:cs="Arial"/>
              </w:rPr>
              <w:t>/Readiness</w:t>
            </w:r>
          </w:p>
        </w:tc>
        <w:tc>
          <w:tcPr>
            <w:tcW w:w="8465" w:type="dxa"/>
            <w:shd w:val="clear" w:color="auto" w:fill="auto"/>
            <w:vAlign w:val="bottom"/>
            <w:hideMark/>
          </w:tcPr>
          <w:p w:rsidR="00C910F3" w:rsidRDefault="00C910F3" w:rsidP="00E83B62">
            <w:pPr>
              <w:spacing w:after="0"/>
              <w:rPr>
                <w:rFonts w:eastAsia="Times New Roman" w:cs="Arial"/>
              </w:rPr>
            </w:pPr>
          </w:p>
          <w:p w:rsidR="00C910F3" w:rsidRPr="009923B7" w:rsidRDefault="00C910F3" w:rsidP="00E83B62">
            <w:pPr>
              <w:spacing w:after="0"/>
              <w:rPr>
                <w:rFonts w:eastAsia="Times New Roman" w:cs="Arial"/>
              </w:rPr>
            </w:pPr>
            <w:r w:rsidRPr="009923B7">
              <w:rPr>
                <w:rFonts w:eastAsia="Times New Roman" w:cs="Arial"/>
              </w:rPr>
              <w:t>MEDICAL PROTECTION SYSTEM (MEDPROS)</w:t>
            </w:r>
            <w:r>
              <w:rPr>
                <w:rFonts w:eastAsia="Times New Roman" w:cs="Arial"/>
              </w:rPr>
              <w:t xml:space="preserve"> </w:t>
            </w:r>
            <w:r w:rsidRPr="009923B7">
              <w:rPr>
                <w:rFonts w:eastAsia="Times New Roman" w:cs="Arial"/>
              </w:rPr>
              <w:t xml:space="preserve">/ READINESS:  The comprehensive Medical Readiness data includes all medical and dental readiness requirements IAW AR 600-8-101. They include immunizations, permanent physical profiles/duty limitations, eyeglasses/inserts, blood type, medical warning tags, personal deployment meds, pregnancy screening, DNA, HIV and dental status among other data elements. </w:t>
            </w:r>
          </w:p>
        </w:tc>
      </w:tr>
      <w:tr w:rsidR="00C910F3" w:rsidRPr="009923B7" w:rsidTr="00E83B62">
        <w:trPr>
          <w:trHeight w:val="259"/>
        </w:trPr>
        <w:tc>
          <w:tcPr>
            <w:tcW w:w="2260" w:type="dxa"/>
            <w:shd w:val="clear" w:color="000000" w:fill="FFFFFF"/>
            <w:noWrap/>
            <w:vAlign w:val="center"/>
            <w:hideMark/>
          </w:tcPr>
          <w:p w:rsidR="00C910F3" w:rsidRPr="009923B7" w:rsidRDefault="00C910F3" w:rsidP="00E83B62">
            <w:pPr>
              <w:spacing w:after="0"/>
              <w:rPr>
                <w:rFonts w:eastAsia="Times New Roman" w:cs="Arial"/>
              </w:rPr>
            </w:pPr>
            <w:r w:rsidRPr="009923B7">
              <w:rPr>
                <w:rFonts w:eastAsia="Times New Roman" w:cs="Arial"/>
              </w:rPr>
              <w:t>DMDC/</w:t>
            </w:r>
            <w:proofErr w:type="spellStart"/>
            <w:r w:rsidRPr="009923B7">
              <w:rPr>
                <w:rFonts w:eastAsia="Times New Roman" w:cs="Arial"/>
              </w:rPr>
              <w:t>Perstempo</w:t>
            </w:r>
            <w:proofErr w:type="spellEnd"/>
          </w:p>
        </w:tc>
        <w:tc>
          <w:tcPr>
            <w:tcW w:w="8465" w:type="dxa"/>
            <w:shd w:val="clear" w:color="auto" w:fill="auto"/>
            <w:vAlign w:val="bottom"/>
            <w:hideMark/>
          </w:tcPr>
          <w:p w:rsidR="00C910F3" w:rsidRDefault="00C910F3" w:rsidP="00E83B62">
            <w:pPr>
              <w:spacing w:after="0"/>
              <w:rPr>
                <w:rFonts w:eastAsia="Times New Roman" w:cs="Arial"/>
              </w:rPr>
            </w:pPr>
          </w:p>
          <w:p w:rsidR="00C910F3" w:rsidRPr="009923B7" w:rsidRDefault="00C910F3" w:rsidP="00E83B62">
            <w:pPr>
              <w:spacing w:after="0"/>
              <w:rPr>
                <w:rFonts w:eastAsia="Times New Roman" w:cs="Arial"/>
              </w:rPr>
            </w:pPr>
            <w:r w:rsidRPr="009923B7">
              <w:rPr>
                <w:rFonts w:eastAsia="Times New Roman" w:cs="Arial"/>
              </w:rPr>
              <w:t xml:space="preserve">DEFENSE MANPOWER DATA CENTER (DMDC) / PERSONNEL TEMPO:  Provides information on soldier movement. </w:t>
            </w:r>
            <w:proofErr w:type="spellStart"/>
            <w:r w:rsidRPr="009923B7">
              <w:rPr>
                <w:rFonts w:eastAsia="Times New Roman" w:cs="Arial"/>
              </w:rPr>
              <w:t>Perstempo</w:t>
            </w:r>
            <w:proofErr w:type="spellEnd"/>
            <w:r w:rsidRPr="009923B7">
              <w:rPr>
                <w:rFonts w:eastAsia="Times New Roman" w:cs="Arial"/>
              </w:rPr>
              <w:t xml:space="preserve"> is a Congressionally mandated definition of time in which </w:t>
            </w:r>
            <w:proofErr w:type="spellStart"/>
            <w:r w:rsidRPr="009923B7">
              <w:rPr>
                <w:rFonts w:eastAsia="Times New Roman" w:cs="Arial"/>
              </w:rPr>
              <w:t>servicemembers</w:t>
            </w:r>
            <w:proofErr w:type="spellEnd"/>
            <w:r w:rsidRPr="009923B7">
              <w:rPr>
                <w:rFonts w:eastAsia="Times New Roman" w:cs="Arial"/>
              </w:rPr>
              <w:t xml:space="preserve"> engaged in official duties spend off-duty time away from housing associated with their garrison duty (time away from home station).  The definition also applies to contingency operations such as OIF and OEF.    </w:t>
            </w:r>
          </w:p>
        </w:tc>
      </w:tr>
      <w:tr w:rsidR="00C910F3" w:rsidRPr="009923B7" w:rsidTr="00E83B62">
        <w:trPr>
          <w:trHeight w:val="259"/>
        </w:trPr>
        <w:tc>
          <w:tcPr>
            <w:tcW w:w="2260" w:type="dxa"/>
            <w:shd w:val="clear" w:color="000000" w:fill="FFFFFF"/>
            <w:noWrap/>
            <w:vAlign w:val="center"/>
            <w:hideMark/>
          </w:tcPr>
          <w:p w:rsidR="00C910F3" w:rsidRPr="009923B7" w:rsidRDefault="00C910F3" w:rsidP="00E83B62">
            <w:pPr>
              <w:spacing w:after="0"/>
              <w:rPr>
                <w:rFonts w:eastAsia="Times New Roman" w:cs="Arial"/>
              </w:rPr>
            </w:pPr>
            <w:r w:rsidRPr="009923B7">
              <w:rPr>
                <w:rFonts w:eastAsia="Times New Roman" w:cs="Arial"/>
              </w:rPr>
              <w:t>ACR</w:t>
            </w:r>
          </w:p>
        </w:tc>
        <w:tc>
          <w:tcPr>
            <w:tcW w:w="8465" w:type="dxa"/>
            <w:shd w:val="clear" w:color="auto" w:fill="auto"/>
            <w:vAlign w:val="bottom"/>
            <w:hideMark/>
          </w:tcPr>
          <w:p w:rsidR="00C910F3" w:rsidRDefault="00C910F3" w:rsidP="00E83B62">
            <w:pPr>
              <w:spacing w:after="0"/>
              <w:rPr>
                <w:rFonts w:eastAsia="Times New Roman" w:cs="Arial"/>
              </w:rPr>
            </w:pPr>
          </w:p>
          <w:p w:rsidR="00C910F3" w:rsidRPr="009923B7" w:rsidRDefault="00C910F3" w:rsidP="00E83B62">
            <w:pPr>
              <w:spacing w:after="0"/>
              <w:rPr>
                <w:rFonts w:eastAsia="Times New Roman" w:cs="Arial"/>
              </w:rPr>
            </w:pPr>
            <w:r w:rsidRPr="009923B7">
              <w:rPr>
                <w:rFonts w:eastAsia="Times New Roman" w:cs="Arial"/>
              </w:rPr>
              <w:t>ARMY CENTRAL REGISTRY</w:t>
            </w:r>
            <w:r>
              <w:rPr>
                <w:rFonts w:eastAsia="Times New Roman" w:cs="Arial"/>
              </w:rPr>
              <w:t xml:space="preserve"> (ACR)</w:t>
            </w:r>
            <w:r w:rsidRPr="009923B7">
              <w:rPr>
                <w:rFonts w:eastAsia="Times New Roman" w:cs="Arial"/>
              </w:rPr>
              <w:t xml:space="preserve">:  This is a victim-based registry documenting spouse and child abuse events involving Army service members.  </w:t>
            </w:r>
          </w:p>
        </w:tc>
      </w:tr>
      <w:tr w:rsidR="00C910F3" w:rsidRPr="009923B7" w:rsidTr="00E83B62">
        <w:trPr>
          <w:trHeight w:val="259"/>
        </w:trPr>
        <w:tc>
          <w:tcPr>
            <w:tcW w:w="2260" w:type="dxa"/>
            <w:shd w:val="clear" w:color="000000" w:fill="FFFFFF"/>
            <w:noWrap/>
            <w:vAlign w:val="center"/>
            <w:hideMark/>
          </w:tcPr>
          <w:p w:rsidR="00C910F3" w:rsidRPr="009923B7" w:rsidRDefault="00C910F3" w:rsidP="00E83B62">
            <w:pPr>
              <w:spacing w:after="0"/>
              <w:rPr>
                <w:rFonts w:eastAsia="Times New Roman" w:cs="Arial"/>
              </w:rPr>
            </w:pPr>
            <w:r w:rsidRPr="009923B7">
              <w:rPr>
                <w:rFonts w:eastAsia="Times New Roman" w:cs="Arial"/>
              </w:rPr>
              <w:t>AWD</w:t>
            </w:r>
          </w:p>
        </w:tc>
        <w:tc>
          <w:tcPr>
            <w:tcW w:w="8465" w:type="dxa"/>
            <w:shd w:val="clear" w:color="auto" w:fill="auto"/>
            <w:vAlign w:val="bottom"/>
            <w:hideMark/>
          </w:tcPr>
          <w:p w:rsidR="00C910F3" w:rsidRDefault="00C910F3" w:rsidP="00E83B62">
            <w:pPr>
              <w:spacing w:after="0"/>
              <w:rPr>
                <w:rFonts w:eastAsia="Times New Roman" w:cs="Arial"/>
              </w:rPr>
            </w:pPr>
          </w:p>
          <w:p w:rsidR="00C910F3" w:rsidRPr="009923B7" w:rsidRDefault="00C910F3" w:rsidP="00E83B62">
            <w:pPr>
              <w:spacing w:after="0"/>
              <w:rPr>
                <w:rFonts w:eastAsia="Times New Roman" w:cs="Arial"/>
              </w:rPr>
            </w:pPr>
            <w:r w:rsidRPr="009923B7">
              <w:rPr>
                <w:rFonts w:eastAsia="Times New Roman" w:cs="Arial"/>
              </w:rPr>
              <w:t>ARMY WAIVER DATA</w:t>
            </w:r>
            <w:r>
              <w:rPr>
                <w:rFonts w:eastAsia="Times New Roman" w:cs="Arial"/>
              </w:rPr>
              <w:t xml:space="preserve"> (AWD)</w:t>
            </w:r>
            <w:r w:rsidRPr="009923B7">
              <w:rPr>
                <w:rFonts w:eastAsia="Times New Roman" w:cs="Arial"/>
              </w:rPr>
              <w:t>:</w:t>
            </w:r>
            <w:r w:rsidR="00760891">
              <w:rPr>
                <w:rFonts w:eastAsia="Times New Roman" w:cs="Arial"/>
              </w:rPr>
              <w:t xml:space="preserve"> </w:t>
            </w:r>
            <w:r w:rsidRPr="009923B7">
              <w:rPr>
                <w:rFonts w:eastAsia="Times New Roman" w:cs="Arial"/>
              </w:rPr>
              <w:t xml:space="preserve"> Information on waivers granted to new recruits to join the Army. The waivers are provided for four primary categories: 1) dependence (married with over two children), 2) conduct, 3) drug and alcohol, and 4) medical.</w:t>
            </w:r>
          </w:p>
        </w:tc>
      </w:tr>
      <w:tr w:rsidR="00C910F3" w:rsidRPr="009923B7" w:rsidTr="00E83B62">
        <w:trPr>
          <w:trHeight w:val="259"/>
        </w:trPr>
        <w:tc>
          <w:tcPr>
            <w:tcW w:w="2260" w:type="dxa"/>
            <w:shd w:val="clear" w:color="000000" w:fill="FFFFFF"/>
            <w:noWrap/>
            <w:vAlign w:val="center"/>
            <w:hideMark/>
          </w:tcPr>
          <w:p w:rsidR="00C910F3" w:rsidRPr="009923B7" w:rsidRDefault="00C910F3" w:rsidP="00E83B62">
            <w:pPr>
              <w:spacing w:after="0"/>
              <w:rPr>
                <w:rFonts w:eastAsia="Times New Roman" w:cs="Arial"/>
              </w:rPr>
            </w:pPr>
            <w:r w:rsidRPr="009923B7">
              <w:rPr>
                <w:rFonts w:eastAsia="Times New Roman" w:cs="Arial"/>
              </w:rPr>
              <w:t>DAMIS</w:t>
            </w:r>
          </w:p>
        </w:tc>
        <w:tc>
          <w:tcPr>
            <w:tcW w:w="8465" w:type="dxa"/>
            <w:shd w:val="clear" w:color="auto" w:fill="auto"/>
            <w:vAlign w:val="bottom"/>
            <w:hideMark/>
          </w:tcPr>
          <w:p w:rsidR="00C910F3" w:rsidRDefault="00C910F3" w:rsidP="00E83B62">
            <w:pPr>
              <w:spacing w:after="0"/>
              <w:rPr>
                <w:rFonts w:eastAsia="Times New Roman" w:cs="Arial"/>
              </w:rPr>
            </w:pPr>
          </w:p>
          <w:p w:rsidR="00C910F3" w:rsidRPr="009923B7" w:rsidRDefault="00C910F3" w:rsidP="00E83B62">
            <w:pPr>
              <w:spacing w:after="0"/>
              <w:rPr>
                <w:rFonts w:eastAsia="Times New Roman" w:cs="Arial"/>
              </w:rPr>
            </w:pPr>
            <w:r w:rsidRPr="009923B7">
              <w:rPr>
                <w:rFonts w:eastAsia="Times New Roman" w:cs="Arial"/>
              </w:rPr>
              <w:t>DRUG AND ALCOHOL MANAGEMENT INFORMATION SYSTEM</w:t>
            </w:r>
            <w:r>
              <w:rPr>
                <w:rFonts w:eastAsia="Times New Roman" w:cs="Arial"/>
              </w:rPr>
              <w:t xml:space="preserve"> (DAMIS):  I</w:t>
            </w:r>
            <w:r w:rsidRPr="009923B7">
              <w:rPr>
                <w:rFonts w:eastAsia="Times New Roman" w:cs="Arial"/>
              </w:rPr>
              <w:t>ncludes data from the Army drug and alcohol prevention training and substance abuse program.</w:t>
            </w:r>
          </w:p>
        </w:tc>
      </w:tr>
      <w:tr w:rsidR="00C910F3" w:rsidRPr="009923B7" w:rsidTr="00E83B62">
        <w:trPr>
          <w:trHeight w:val="259"/>
        </w:trPr>
        <w:tc>
          <w:tcPr>
            <w:tcW w:w="2260" w:type="dxa"/>
            <w:shd w:val="clear" w:color="000000" w:fill="FFFFFF"/>
            <w:noWrap/>
            <w:vAlign w:val="center"/>
            <w:hideMark/>
          </w:tcPr>
          <w:p w:rsidR="00C910F3" w:rsidRPr="009923B7" w:rsidRDefault="00C910F3" w:rsidP="00E83B62">
            <w:pPr>
              <w:spacing w:after="0"/>
              <w:rPr>
                <w:rFonts w:eastAsia="Times New Roman" w:cs="Arial"/>
              </w:rPr>
            </w:pPr>
            <w:r w:rsidRPr="009923B7">
              <w:rPr>
                <w:rFonts w:eastAsia="Times New Roman" w:cs="Arial"/>
              </w:rPr>
              <w:t>DMDC/MEPCOM</w:t>
            </w:r>
          </w:p>
        </w:tc>
        <w:tc>
          <w:tcPr>
            <w:tcW w:w="8465" w:type="dxa"/>
            <w:shd w:val="clear" w:color="auto" w:fill="auto"/>
            <w:vAlign w:val="bottom"/>
            <w:hideMark/>
          </w:tcPr>
          <w:p w:rsidR="00C910F3" w:rsidRDefault="00C910F3" w:rsidP="00E83B62">
            <w:pPr>
              <w:spacing w:after="0"/>
              <w:rPr>
                <w:rFonts w:eastAsia="Times New Roman" w:cs="Arial"/>
              </w:rPr>
            </w:pPr>
          </w:p>
          <w:p w:rsidR="00C910F3" w:rsidRPr="009923B7" w:rsidRDefault="00C910F3" w:rsidP="00E83B62">
            <w:pPr>
              <w:spacing w:after="0"/>
              <w:rPr>
                <w:rFonts w:eastAsia="Times New Roman" w:cs="Arial"/>
              </w:rPr>
            </w:pPr>
            <w:r w:rsidRPr="009923B7">
              <w:rPr>
                <w:rFonts w:eastAsia="Times New Roman" w:cs="Arial"/>
              </w:rPr>
              <w:t>DEFENSE MANPOWER DATA CENTER (DMDC) / MILITARY ENTRANCE PROCESSING COMMAND (MEPCOM):  Contains transaction records on all individuals processed and examined at Military Entrance Processing Stations (MEPS) since July 1970. Examination data prior to FY 1976 is incomplete. Data elements in the USMEPCOM Files are divided into three groups: Personal, Medical, and Administrative. The primary user is the Office of the Undersecretary of Defense (Personnel and Readiness) where ASVAB data provides the basis</w:t>
            </w:r>
            <w:r>
              <w:rPr>
                <w:rFonts w:eastAsia="Times New Roman" w:cs="Arial"/>
              </w:rPr>
              <w:t xml:space="preserve"> for aptitude-related studies.</w:t>
            </w:r>
          </w:p>
        </w:tc>
      </w:tr>
      <w:tr w:rsidR="00C910F3" w:rsidRPr="009923B7" w:rsidTr="00E83B62">
        <w:trPr>
          <w:trHeight w:val="259"/>
        </w:trPr>
        <w:tc>
          <w:tcPr>
            <w:tcW w:w="2260" w:type="dxa"/>
            <w:shd w:val="clear" w:color="000000" w:fill="FFFFFF"/>
            <w:noWrap/>
            <w:vAlign w:val="center"/>
            <w:hideMark/>
          </w:tcPr>
          <w:p w:rsidR="00C910F3" w:rsidRPr="009923B7" w:rsidRDefault="00C910F3" w:rsidP="00E83B62">
            <w:pPr>
              <w:spacing w:after="0"/>
              <w:rPr>
                <w:rFonts w:eastAsia="Times New Roman" w:cs="Arial"/>
              </w:rPr>
            </w:pPr>
            <w:r w:rsidRPr="009923B7">
              <w:rPr>
                <w:rFonts w:eastAsia="Times New Roman" w:cs="Arial"/>
              </w:rPr>
              <w:t>DMDC/Payroll</w:t>
            </w:r>
          </w:p>
        </w:tc>
        <w:tc>
          <w:tcPr>
            <w:tcW w:w="8465" w:type="dxa"/>
            <w:shd w:val="clear" w:color="auto" w:fill="auto"/>
            <w:vAlign w:val="bottom"/>
            <w:hideMark/>
          </w:tcPr>
          <w:p w:rsidR="00C910F3" w:rsidRDefault="00C910F3" w:rsidP="00E83B62">
            <w:pPr>
              <w:spacing w:after="0"/>
              <w:rPr>
                <w:rFonts w:eastAsia="Times New Roman" w:cs="Arial"/>
              </w:rPr>
            </w:pPr>
          </w:p>
          <w:p w:rsidR="00C910F3" w:rsidRPr="009923B7" w:rsidRDefault="00C910F3" w:rsidP="00E83B62">
            <w:pPr>
              <w:spacing w:after="0"/>
              <w:rPr>
                <w:rFonts w:eastAsia="Times New Roman" w:cs="Arial"/>
              </w:rPr>
            </w:pPr>
            <w:r w:rsidRPr="009923B7">
              <w:rPr>
                <w:rFonts w:eastAsia="Times New Roman" w:cs="Arial"/>
              </w:rPr>
              <w:t>DEFENSE MANPOWER DATA CENTER (DMDC) / Payroll:  Contains elements with information such as: Demographics, Special and Incentive Pays, Basic Pay and Allowances. This file is also used to answer pay-related questions for the General Accounting Office, Military Services research centers, and other government agencies.</w:t>
            </w:r>
          </w:p>
        </w:tc>
      </w:tr>
      <w:tr w:rsidR="00C910F3" w:rsidRPr="009923B7" w:rsidTr="00E83B62">
        <w:trPr>
          <w:trHeight w:val="259"/>
        </w:trPr>
        <w:tc>
          <w:tcPr>
            <w:tcW w:w="2260" w:type="dxa"/>
            <w:shd w:val="clear" w:color="000000" w:fill="FFFFFF"/>
            <w:noWrap/>
            <w:vAlign w:val="center"/>
            <w:hideMark/>
          </w:tcPr>
          <w:p w:rsidR="00C910F3" w:rsidRPr="009923B7" w:rsidRDefault="00C910F3" w:rsidP="00E83B62">
            <w:pPr>
              <w:spacing w:after="0"/>
              <w:rPr>
                <w:rFonts w:eastAsia="Times New Roman" w:cs="Arial"/>
              </w:rPr>
            </w:pPr>
            <w:r w:rsidRPr="009923B7">
              <w:rPr>
                <w:rFonts w:eastAsia="Times New Roman" w:cs="Arial"/>
              </w:rPr>
              <w:lastRenderedPageBreak/>
              <w:t>DTMS</w:t>
            </w:r>
          </w:p>
        </w:tc>
        <w:tc>
          <w:tcPr>
            <w:tcW w:w="8465" w:type="dxa"/>
            <w:shd w:val="clear" w:color="auto" w:fill="auto"/>
            <w:vAlign w:val="bottom"/>
            <w:hideMark/>
          </w:tcPr>
          <w:p w:rsidR="00C910F3" w:rsidRDefault="00C910F3" w:rsidP="00E83B62">
            <w:pPr>
              <w:spacing w:after="0"/>
              <w:rPr>
                <w:rFonts w:eastAsia="Times New Roman" w:cs="Arial"/>
              </w:rPr>
            </w:pPr>
          </w:p>
          <w:p w:rsidR="00C910F3" w:rsidRPr="009923B7" w:rsidRDefault="00C910F3" w:rsidP="00E83B62">
            <w:pPr>
              <w:spacing w:after="0"/>
              <w:rPr>
                <w:rFonts w:eastAsia="Times New Roman" w:cs="Arial"/>
              </w:rPr>
            </w:pPr>
            <w:r w:rsidRPr="009923B7">
              <w:rPr>
                <w:rFonts w:eastAsia="Times New Roman" w:cs="Arial"/>
              </w:rPr>
              <w:t>DIGITAL TRAINING MANAGEMENT SYSTEM</w:t>
            </w:r>
            <w:r>
              <w:rPr>
                <w:rFonts w:eastAsia="Times New Roman" w:cs="Arial"/>
              </w:rPr>
              <w:t xml:space="preserve"> (DTMS)</w:t>
            </w:r>
            <w:r w:rsidRPr="009923B7">
              <w:rPr>
                <w:rFonts w:eastAsia="Times New Roman" w:cs="Arial"/>
              </w:rPr>
              <w:t xml:space="preserve">:  Contains information on training requirements and standards, training planned and scheduled by Army units, and training accomplished by individuals and units in the </w:t>
            </w:r>
            <w:r>
              <w:rPr>
                <w:rFonts w:eastAsia="Times New Roman" w:cs="Arial"/>
              </w:rPr>
              <w:t>Army.</w:t>
            </w:r>
          </w:p>
        </w:tc>
      </w:tr>
      <w:tr w:rsidR="00C910F3" w:rsidRPr="009923B7" w:rsidTr="00E83B62">
        <w:trPr>
          <w:trHeight w:val="259"/>
        </w:trPr>
        <w:tc>
          <w:tcPr>
            <w:tcW w:w="2260" w:type="dxa"/>
            <w:shd w:val="clear" w:color="000000" w:fill="FFFFFF"/>
            <w:vAlign w:val="center"/>
            <w:hideMark/>
          </w:tcPr>
          <w:p w:rsidR="00C910F3" w:rsidRPr="009923B7" w:rsidRDefault="00C910F3" w:rsidP="00E83B62">
            <w:pPr>
              <w:spacing w:after="0"/>
              <w:rPr>
                <w:rFonts w:eastAsia="Times New Roman" w:cs="Arial"/>
              </w:rPr>
            </w:pPr>
            <w:r w:rsidRPr="009923B7">
              <w:rPr>
                <w:rFonts w:eastAsia="Times New Roman" w:cs="Arial"/>
              </w:rPr>
              <w:t xml:space="preserve">MEDPROS/DHA </w:t>
            </w:r>
          </w:p>
        </w:tc>
        <w:tc>
          <w:tcPr>
            <w:tcW w:w="8465" w:type="dxa"/>
            <w:shd w:val="clear" w:color="auto" w:fill="auto"/>
            <w:vAlign w:val="bottom"/>
            <w:hideMark/>
          </w:tcPr>
          <w:p w:rsidR="00C910F3" w:rsidRDefault="00C910F3" w:rsidP="00E83B62">
            <w:pPr>
              <w:spacing w:after="0"/>
              <w:rPr>
                <w:rFonts w:eastAsia="Times New Roman" w:cs="Arial"/>
              </w:rPr>
            </w:pPr>
          </w:p>
          <w:p w:rsidR="00C910F3" w:rsidRPr="009923B7" w:rsidRDefault="00C910F3" w:rsidP="00E83B62">
            <w:pPr>
              <w:spacing w:after="0"/>
              <w:rPr>
                <w:rFonts w:eastAsia="Times New Roman" w:cs="Arial"/>
              </w:rPr>
            </w:pPr>
            <w:r w:rsidRPr="009923B7">
              <w:rPr>
                <w:rFonts w:eastAsia="Times New Roman" w:cs="Arial"/>
              </w:rPr>
              <w:t xml:space="preserve">MEDICAL PROTECTION SYSTEM (MEDPROS) / DEPLOYMENT HEALTH ASSESSMENT (DHA):  The DHA cycle begins when a Soldier completes the DD Form 2795 (Pre-Deployment Health Assessment) prior to deployment.  Soldiers complete the DD Form 2796 Post Deployment Health Assessment (PDHA) prior to redeployment/demobilization. This triggers their PDHRA eligibility. At 90 days after completion of the DD Form 2796, Soldiers become eligible to participate in a PDHRA screening. The targeted window for PDHRA is 90-180 days after deployment. Once the Soldier is screened, follow-up appointments and treatment will be scheduled as needed.   </w:t>
            </w:r>
          </w:p>
        </w:tc>
      </w:tr>
      <w:tr w:rsidR="00C910F3" w:rsidRPr="009923B7" w:rsidTr="00E83B62">
        <w:trPr>
          <w:trHeight w:val="259"/>
        </w:trPr>
        <w:tc>
          <w:tcPr>
            <w:tcW w:w="2260" w:type="dxa"/>
            <w:shd w:val="clear" w:color="000000" w:fill="FFFFFF"/>
            <w:noWrap/>
            <w:vAlign w:val="center"/>
            <w:hideMark/>
          </w:tcPr>
          <w:p w:rsidR="00C910F3" w:rsidRPr="009923B7" w:rsidRDefault="00C910F3" w:rsidP="00E83B62">
            <w:pPr>
              <w:spacing w:after="0"/>
              <w:rPr>
                <w:rFonts w:eastAsia="Times New Roman" w:cs="Arial"/>
              </w:rPr>
            </w:pPr>
            <w:r w:rsidRPr="009923B7">
              <w:rPr>
                <w:rFonts w:eastAsia="Times New Roman" w:cs="Arial"/>
              </w:rPr>
              <w:t>MEDPROS/PHA</w:t>
            </w:r>
          </w:p>
        </w:tc>
        <w:tc>
          <w:tcPr>
            <w:tcW w:w="8465" w:type="dxa"/>
            <w:shd w:val="clear" w:color="auto" w:fill="auto"/>
            <w:vAlign w:val="bottom"/>
            <w:hideMark/>
          </w:tcPr>
          <w:p w:rsidR="00C910F3" w:rsidRDefault="00C910F3" w:rsidP="00E83B62">
            <w:pPr>
              <w:spacing w:after="0"/>
              <w:rPr>
                <w:rFonts w:eastAsia="Times New Roman" w:cs="Arial"/>
              </w:rPr>
            </w:pPr>
          </w:p>
          <w:p w:rsidR="00C910F3" w:rsidRPr="009923B7" w:rsidRDefault="00C910F3" w:rsidP="00E83B62">
            <w:pPr>
              <w:spacing w:after="0"/>
              <w:rPr>
                <w:rFonts w:eastAsia="Times New Roman" w:cs="Arial"/>
              </w:rPr>
            </w:pPr>
            <w:r w:rsidRPr="009923B7">
              <w:rPr>
                <w:rFonts w:eastAsia="Times New Roman" w:cs="Arial"/>
              </w:rPr>
              <w:t xml:space="preserve">MEDICAL PROTECTION SYSTEM (MEDPROS) / PERIODIC HEALTH ASSESSMENT (PHA):  The PHA is an annual physical and consists of two parts. Part one is a self-assessment completed by the Soldier; Part two is the provider assessment. PHA results consist of the health assessment, height, weight, PULHES, and potential for </w:t>
            </w:r>
            <w:proofErr w:type="spellStart"/>
            <w:r w:rsidRPr="009923B7">
              <w:rPr>
                <w:rFonts w:eastAsia="Times New Roman" w:cs="Arial"/>
              </w:rPr>
              <w:t>deployability</w:t>
            </w:r>
            <w:proofErr w:type="spellEnd"/>
            <w:r w:rsidRPr="009923B7">
              <w:rPr>
                <w:rFonts w:eastAsia="Times New Roman" w:cs="Arial"/>
              </w:rPr>
              <w:t xml:space="preserve"> within six months. These items will be entered into MEDPROS at the point of service. The PHA is intended to improve Individual Medical Readiness and to evaluate </w:t>
            </w:r>
            <w:proofErr w:type="spellStart"/>
            <w:r w:rsidRPr="009923B7">
              <w:rPr>
                <w:rFonts w:eastAsia="Times New Roman" w:cs="Arial"/>
              </w:rPr>
              <w:t>deployability</w:t>
            </w:r>
            <w:proofErr w:type="spellEnd"/>
            <w:r w:rsidRPr="009923B7">
              <w:rPr>
                <w:rFonts w:eastAsia="Times New Roman" w:cs="Arial"/>
              </w:rPr>
              <w:t xml:space="preserve">.    </w:t>
            </w:r>
          </w:p>
        </w:tc>
      </w:tr>
      <w:tr w:rsidR="00C910F3" w:rsidRPr="009923B7" w:rsidTr="00E83B62">
        <w:trPr>
          <w:trHeight w:val="259"/>
        </w:trPr>
        <w:tc>
          <w:tcPr>
            <w:tcW w:w="2260" w:type="dxa"/>
            <w:shd w:val="clear" w:color="000000" w:fill="FFFFFF"/>
            <w:noWrap/>
            <w:vAlign w:val="center"/>
            <w:hideMark/>
          </w:tcPr>
          <w:p w:rsidR="00C910F3" w:rsidRPr="009923B7" w:rsidRDefault="00C910F3" w:rsidP="00E83B62">
            <w:pPr>
              <w:spacing w:after="0"/>
              <w:rPr>
                <w:rFonts w:eastAsia="Times New Roman" w:cs="Arial"/>
              </w:rPr>
            </w:pPr>
            <w:r w:rsidRPr="009923B7">
              <w:rPr>
                <w:rFonts w:eastAsia="Times New Roman" w:cs="Arial"/>
              </w:rPr>
              <w:t>RRPS</w:t>
            </w:r>
          </w:p>
        </w:tc>
        <w:tc>
          <w:tcPr>
            <w:tcW w:w="8465" w:type="dxa"/>
            <w:shd w:val="clear" w:color="auto" w:fill="auto"/>
            <w:vAlign w:val="bottom"/>
            <w:hideMark/>
          </w:tcPr>
          <w:p w:rsidR="00C910F3" w:rsidRDefault="00C910F3" w:rsidP="00E83B62">
            <w:pPr>
              <w:spacing w:after="0"/>
              <w:rPr>
                <w:rFonts w:eastAsia="Times New Roman" w:cs="Arial"/>
              </w:rPr>
            </w:pPr>
          </w:p>
          <w:p w:rsidR="00C910F3" w:rsidRPr="009923B7" w:rsidRDefault="00C910F3" w:rsidP="00E83B62">
            <w:pPr>
              <w:spacing w:after="0"/>
              <w:rPr>
                <w:rFonts w:eastAsia="Times New Roman" w:cs="Arial"/>
              </w:rPr>
            </w:pPr>
            <w:r w:rsidRPr="009923B7">
              <w:rPr>
                <w:rFonts w:eastAsia="Times New Roman" w:cs="Arial"/>
              </w:rPr>
              <w:t>RISK AND REDUCTION PROGRAM SYSTEM</w:t>
            </w:r>
            <w:r>
              <w:rPr>
                <w:rFonts w:eastAsia="Times New Roman" w:cs="Arial"/>
              </w:rPr>
              <w:t xml:space="preserve"> (RRPS)</w:t>
            </w:r>
            <w:r w:rsidRPr="009923B7">
              <w:rPr>
                <w:rFonts w:eastAsia="Times New Roman" w:cs="Arial"/>
              </w:rPr>
              <w:t xml:space="preserve">: </w:t>
            </w:r>
            <w:r w:rsidR="007F2954">
              <w:rPr>
                <w:rFonts w:eastAsia="Times New Roman" w:cs="Arial"/>
              </w:rPr>
              <w:t xml:space="preserve"> </w:t>
            </w:r>
            <w:r w:rsidRPr="009923B7">
              <w:rPr>
                <w:rFonts w:eastAsia="Times New Roman" w:cs="Arial"/>
              </w:rPr>
              <w:t xml:space="preserve">The RRPS </w:t>
            </w:r>
            <w:r w:rsidR="007F2954">
              <w:rPr>
                <w:rFonts w:eastAsia="Times New Roman" w:cs="Arial"/>
              </w:rPr>
              <w:t>c</w:t>
            </w:r>
            <w:r w:rsidRPr="009923B7">
              <w:rPr>
                <w:rFonts w:eastAsia="Times New Roman" w:cs="Arial"/>
              </w:rPr>
              <w:t xml:space="preserve">ollects data at the </w:t>
            </w:r>
            <w:r w:rsidR="007F2954">
              <w:rPr>
                <w:rFonts w:eastAsia="Times New Roman" w:cs="Arial"/>
              </w:rPr>
              <w:t>u</w:t>
            </w:r>
            <w:r w:rsidRPr="009923B7">
              <w:rPr>
                <w:rFonts w:eastAsia="Times New Roman" w:cs="Arial"/>
              </w:rPr>
              <w:t xml:space="preserve">nit level that may show that members of the </w:t>
            </w:r>
            <w:r w:rsidR="007F2954">
              <w:rPr>
                <w:rFonts w:eastAsia="Times New Roman" w:cs="Arial"/>
              </w:rPr>
              <w:t>u</w:t>
            </w:r>
            <w:r w:rsidRPr="009923B7">
              <w:rPr>
                <w:rFonts w:eastAsia="Times New Roman" w:cs="Arial"/>
              </w:rPr>
              <w:t xml:space="preserve">nit are at a higher risk. The Risk Reduction Program collects the number of incidents of high risk behavior by </w:t>
            </w:r>
            <w:r w:rsidR="007F2954">
              <w:rPr>
                <w:rFonts w:eastAsia="Times New Roman" w:cs="Arial"/>
              </w:rPr>
              <w:t>b</w:t>
            </w:r>
            <w:r w:rsidRPr="009923B7">
              <w:rPr>
                <w:rFonts w:eastAsia="Times New Roman" w:cs="Arial"/>
              </w:rPr>
              <w:t xml:space="preserve">attalion level or separate company. </w:t>
            </w:r>
          </w:p>
        </w:tc>
      </w:tr>
      <w:tr w:rsidR="00C910F3" w:rsidRPr="009923B7" w:rsidTr="00E83B62">
        <w:trPr>
          <w:trHeight w:val="259"/>
        </w:trPr>
        <w:tc>
          <w:tcPr>
            <w:tcW w:w="2260" w:type="dxa"/>
            <w:shd w:val="clear" w:color="000000" w:fill="FFFFFF"/>
            <w:noWrap/>
            <w:vAlign w:val="center"/>
            <w:hideMark/>
          </w:tcPr>
          <w:p w:rsidR="00C910F3" w:rsidRPr="009923B7" w:rsidRDefault="00C910F3" w:rsidP="00E83B62">
            <w:pPr>
              <w:spacing w:after="0"/>
              <w:rPr>
                <w:rFonts w:eastAsia="Times New Roman" w:cs="Arial"/>
              </w:rPr>
            </w:pPr>
            <w:r w:rsidRPr="009923B7">
              <w:rPr>
                <w:rFonts w:eastAsia="Times New Roman" w:cs="Arial"/>
              </w:rPr>
              <w:t>SADMS</w:t>
            </w:r>
          </w:p>
        </w:tc>
        <w:tc>
          <w:tcPr>
            <w:tcW w:w="8465" w:type="dxa"/>
            <w:shd w:val="clear" w:color="auto" w:fill="auto"/>
            <w:vAlign w:val="bottom"/>
            <w:hideMark/>
          </w:tcPr>
          <w:p w:rsidR="00C910F3" w:rsidRDefault="00C910F3" w:rsidP="00E83B62">
            <w:pPr>
              <w:spacing w:after="0"/>
              <w:rPr>
                <w:rFonts w:eastAsia="Times New Roman" w:cs="Arial"/>
              </w:rPr>
            </w:pPr>
          </w:p>
          <w:p w:rsidR="00C910F3" w:rsidRPr="009923B7" w:rsidRDefault="00C910F3" w:rsidP="00E83B62">
            <w:pPr>
              <w:spacing w:after="0"/>
              <w:rPr>
                <w:rFonts w:eastAsia="Times New Roman" w:cs="Arial"/>
              </w:rPr>
            </w:pPr>
            <w:r w:rsidRPr="009923B7">
              <w:rPr>
                <w:rFonts w:eastAsia="Times New Roman" w:cs="Arial"/>
              </w:rPr>
              <w:t>SEXUAL ASSAULT DATA MANAGEMENT SYSTEM</w:t>
            </w:r>
            <w:r>
              <w:rPr>
                <w:rFonts w:eastAsia="Times New Roman" w:cs="Arial"/>
              </w:rPr>
              <w:t xml:space="preserve"> (SADMS)</w:t>
            </w:r>
            <w:r w:rsidRPr="009923B7">
              <w:rPr>
                <w:rFonts w:eastAsia="Times New Roman" w:cs="Arial"/>
              </w:rPr>
              <w:t xml:space="preserve">: </w:t>
            </w:r>
            <w:r w:rsidR="007F2954">
              <w:rPr>
                <w:rFonts w:eastAsia="Times New Roman" w:cs="Arial"/>
              </w:rPr>
              <w:t xml:space="preserve"> </w:t>
            </w:r>
            <w:r w:rsidRPr="009923B7">
              <w:rPr>
                <w:rFonts w:eastAsia="Times New Roman" w:cs="Arial"/>
              </w:rPr>
              <w:t>Centralized repository of relevant data regarding the entire lifecycle of sexual assault cases, involving victims and/or a</w:t>
            </w:r>
            <w:r>
              <w:rPr>
                <w:rFonts w:eastAsia="Times New Roman" w:cs="Arial"/>
              </w:rPr>
              <w:t>lleged offenders.</w:t>
            </w:r>
          </w:p>
        </w:tc>
      </w:tr>
      <w:tr w:rsidR="00C910F3" w:rsidRPr="009923B7" w:rsidTr="00E83B62">
        <w:trPr>
          <w:trHeight w:val="259"/>
        </w:trPr>
        <w:tc>
          <w:tcPr>
            <w:tcW w:w="2260" w:type="dxa"/>
            <w:shd w:val="clear" w:color="000000" w:fill="FFFFFF"/>
            <w:noWrap/>
            <w:vAlign w:val="center"/>
            <w:hideMark/>
          </w:tcPr>
          <w:p w:rsidR="00C910F3" w:rsidRPr="009923B7" w:rsidRDefault="00C910F3" w:rsidP="00E83B62">
            <w:pPr>
              <w:spacing w:after="0"/>
              <w:rPr>
                <w:rFonts w:eastAsia="Times New Roman" w:cs="Arial"/>
              </w:rPr>
            </w:pPr>
            <w:r w:rsidRPr="009923B7">
              <w:rPr>
                <w:rFonts w:eastAsia="Times New Roman" w:cs="Arial"/>
              </w:rPr>
              <w:t>TRAC2ES</w:t>
            </w:r>
          </w:p>
        </w:tc>
        <w:tc>
          <w:tcPr>
            <w:tcW w:w="8465" w:type="dxa"/>
            <w:shd w:val="clear" w:color="auto" w:fill="auto"/>
            <w:vAlign w:val="bottom"/>
            <w:hideMark/>
          </w:tcPr>
          <w:p w:rsidR="00C910F3" w:rsidRDefault="00C910F3" w:rsidP="00E83B62">
            <w:pPr>
              <w:spacing w:after="0"/>
              <w:rPr>
                <w:rFonts w:eastAsia="Times New Roman" w:cs="Arial"/>
              </w:rPr>
            </w:pPr>
          </w:p>
          <w:p w:rsidR="00C910F3" w:rsidRPr="009923B7" w:rsidRDefault="00C910F3" w:rsidP="00E83B62">
            <w:pPr>
              <w:spacing w:after="0"/>
              <w:rPr>
                <w:rFonts w:eastAsia="Times New Roman" w:cs="Arial"/>
              </w:rPr>
            </w:pPr>
            <w:r w:rsidRPr="009923B7">
              <w:rPr>
                <w:rFonts w:eastAsia="Times New Roman" w:cs="Arial"/>
              </w:rPr>
              <w:t>TRANSCOM REGULATING AND COMMAND AND CONTROL EVACUATION SYSTEM</w:t>
            </w:r>
            <w:r>
              <w:rPr>
                <w:rFonts w:eastAsia="Times New Roman" w:cs="Arial"/>
              </w:rPr>
              <w:t xml:space="preserve"> (TRAC2ES)</w:t>
            </w:r>
            <w:r w:rsidRPr="009923B7">
              <w:rPr>
                <w:rFonts w:eastAsia="Times New Roman" w:cs="Arial"/>
              </w:rPr>
              <w:t xml:space="preserve">:  A tracking system for all medical transfers across the world for all DOD services.  </w:t>
            </w:r>
          </w:p>
        </w:tc>
      </w:tr>
      <w:tr w:rsidR="00C910F3" w:rsidRPr="009923B7" w:rsidTr="00E83B62">
        <w:trPr>
          <w:trHeight w:val="259"/>
        </w:trPr>
        <w:tc>
          <w:tcPr>
            <w:tcW w:w="2260" w:type="dxa"/>
            <w:shd w:val="clear" w:color="000000" w:fill="FFFFFF"/>
            <w:noWrap/>
            <w:vAlign w:val="center"/>
            <w:hideMark/>
          </w:tcPr>
          <w:p w:rsidR="00C910F3" w:rsidRPr="009923B7" w:rsidRDefault="00C910F3" w:rsidP="00E83B62">
            <w:pPr>
              <w:spacing w:after="0"/>
              <w:rPr>
                <w:rFonts w:eastAsia="Times New Roman" w:cs="Arial"/>
              </w:rPr>
            </w:pPr>
            <w:r w:rsidRPr="009923B7">
              <w:rPr>
                <w:rFonts w:eastAsia="Times New Roman" w:cs="Arial"/>
              </w:rPr>
              <w:t>ASMIS-R</w:t>
            </w:r>
          </w:p>
        </w:tc>
        <w:tc>
          <w:tcPr>
            <w:tcW w:w="8465" w:type="dxa"/>
            <w:shd w:val="clear" w:color="auto" w:fill="auto"/>
            <w:vAlign w:val="bottom"/>
            <w:hideMark/>
          </w:tcPr>
          <w:p w:rsidR="00C910F3" w:rsidRDefault="00C910F3" w:rsidP="00E83B62">
            <w:pPr>
              <w:spacing w:after="0"/>
              <w:rPr>
                <w:rFonts w:eastAsia="Times New Roman" w:cs="Arial"/>
              </w:rPr>
            </w:pPr>
          </w:p>
          <w:p w:rsidR="00C910F3" w:rsidRPr="009923B7" w:rsidRDefault="00C910F3" w:rsidP="00E83B62">
            <w:pPr>
              <w:spacing w:after="0"/>
              <w:rPr>
                <w:rFonts w:eastAsia="Times New Roman" w:cs="Arial"/>
              </w:rPr>
            </w:pPr>
            <w:r w:rsidRPr="009923B7">
              <w:rPr>
                <w:rFonts w:eastAsia="Times New Roman" w:cs="Arial"/>
              </w:rPr>
              <w:t>ARMY SAFETY MANAGEMENT INFORMATION SYSTEM-REVISED</w:t>
            </w:r>
            <w:r>
              <w:rPr>
                <w:rFonts w:eastAsia="Times New Roman" w:cs="Arial"/>
              </w:rPr>
              <w:t xml:space="preserve"> (ASMIS-R)</w:t>
            </w:r>
            <w:r w:rsidRPr="009923B7">
              <w:rPr>
                <w:rFonts w:eastAsia="Times New Roman" w:cs="Arial"/>
              </w:rPr>
              <w:t xml:space="preserve">:  Contains incident information data. Components consist of the reporting, analysis, and tracking of data, as well as, efforts to provide preventative measures via risk assessments. </w:t>
            </w:r>
            <w:proofErr w:type="spellStart"/>
            <w:r w:rsidRPr="009923B7">
              <w:rPr>
                <w:rFonts w:eastAsia="Times New Roman" w:cs="Arial"/>
              </w:rPr>
              <w:t>ReportIT</w:t>
            </w:r>
            <w:proofErr w:type="spellEnd"/>
            <w:r w:rsidRPr="009923B7">
              <w:rPr>
                <w:rFonts w:eastAsia="Times New Roman" w:cs="Arial"/>
              </w:rPr>
              <w:t xml:space="preserve"> provides for the collection, verification, and timely dissemination of incident investigation and safety inspection data. </w:t>
            </w:r>
            <w:proofErr w:type="spellStart"/>
            <w:r w:rsidRPr="009923B7">
              <w:rPr>
                <w:rFonts w:eastAsia="Times New Roman" w:cs="Arial"/>
              </w:rPr>
              <w:t>AnalyzeIT</w:t>
            </w:r>
            <w:proofErr w:type="spellEnd"/>
            <w:r w:rsidRPr="009923B7">
              <w:rPr>
                <w:rFonts w:eastAsia="Times New Roman" w:cs="Arial"/>
              </w:rPr>
              <w:t xml:space="preserve"> serves as the business intelligence suite designed to identify trends and problem areas via data mining techniques and ad hoc analysis. </w:t>
            </w:r>
            <w:proofErr w:type="spellStart"/>
            <w:r w:rsidRPr="009923B7">
              <w:rPr>
                <w:rFonts w:eastAsia="Times New Roman" w:cs="Arial"/>
              </w:rPr>
              <w:t>TrackIT</w:t>
            </w:r>
            <w:proofErr w:type="spellEnd"/>
            <w:r w:rsidRPr="009923B7">
              <w:rPr>
                <w:rFonts w:eastAsia="Times New Roman" w:cs="Arial"/>
              </w:rPr>
              <w:t xml:space="preserve"> is designed for monitoring recommended controls and logging hazards. </w:t>
            </w:r>
            <w:proofErr w:type="spellStart"/>
            <w:r w:rsidRPr="009923B7">
              <w:rPr>
                <w:rFonts w:eastAsia="Times New Roman" w:cs="Arial"/>
              </w:rPr>
              <w:t>PreventIT</w:t>
            </w:r>
            <w:proofErr w:type="spellEnd"/>
            <w:r w:rsidRPr="009923B7">
              <w:rPr>
                <w:rFonts w:eastAsia="Times New Roman" w:cs="Arial"/>
              </w:rPr>
              <w:t xml:space="preserve"> encompasses risk assessment and guidance tools for units, battalions, commanders, civilians, and contractors.</w:t>
            </w:r>
          </w:p>
        </w:tc>
      </w:tr>
      <w:tr w:rsidR="00C910F3" w:rsidRPr="009923B7" w:rsidTr="00E83B62">
        <w:trPr>
          <w:trHeight w:val="259"/>
        </w:trPr>
        <w:tc>
          <w:tcPr>
            <w:tcW w:w="2260" w:type="dxa"/>
            <w:shd w:val="clear" w:color="000000" w:fill="FFFFFF"/>
            <w:noWrap/>
            <w:vAlign w:val="center"/>
            <w:hideMark/>
          </w:tcPr>
          <w:p w:rsidR="00C910F3" w:rsidRPr="009923B7" w:rsidRDefault="00C910F3" w:rsidP="00E83B62">
            <w:pPr>
              <w:spacing w:after="0"/>
              <w:rPr>
                <w:rFonts w:eastAsia="Times New Roman" w:cs="Arial"/>
              </w:rPr>
            </w:pPr>
            <w:r w:rsidRPr="009923B7">
              <w:rPr>
                <w:rFonts w:eastAsia="Times New Roman" w:cs="Arial"/>
              </w:rPr>
              <w:t>CIMS/AC12</w:t>
            </w:r>
          </w:p>
        </w:tc>
        <w:tc>
          <w:tcPr>
            <w:tcW w:w="8465" w:type="dxa"/>
            <w:shd w:val="clear" w:color="auto" w:fill="auto"/>
            <w:vAlign w:val="bottom"/>
            <w:hideMark/>
          </w:tcPr>
          <w:p w:rsidR="00C910F3" w:rsidRDefault="00C910F3" w:rsidP="00E83B62">
            <w:pPr>
              <w:spacing w:after="0"/>
              <w:rPr>
                <w:rFonts w:eastAsia="Times New Roman" w:cs="Arial"/>
              </w:rPr>
            </w:pPr>
          </w:p>
          <w:p w:rsidR="00C910F3" w:rsidRPr="009923B7" w:rsidRDefault="00C910F3" w:rsidP="00E83B62">
            <w:pPr>
              <w:spacing w:after="0"/>
              <w:rPr>
                <w:rFonts w:eastAsia="Times New Roman" w:cs="Arial"/>
              </w:rPr>
            </w:pPr>
            <w:r w:rsidRPr="009923B7">
              <w:rPr>
                <w:rFonts w:eastAsia="Times New Roman" w:cs="Arial"/>
              </w:rPr>
              <w:t xml:space="preserve">CRIMINAL INVESTIGATION DIVISION INFORMATION MANAGEMENT SYSTEM (CIMS) / AUTOMATED CRIMINAL INVESTIGATION/CRIMINAL INTELLIGENCE (ACI2):  Event level crime record database. Separate system from ASCRC; Entity IDs are associated with offenses. </w:t>
            </w:r>
          </w:p>
        </w:tc>
      </w:tr>
      <w:tr w:rsidR="00C910F3" w:rsidRPr="009923B7" w:rsidTr="00E83B62">
        <w:trPr>
          <w:trHeight w:val="259"/>
        </w:trPr>
        <w:tc>
          <w:tcPr>
            <w:tcW w:w="2260" w:type="dxa"/>
            <w:shd w:val="clear" w:color="000000" w:fill="FFFFFF"/>
            <w:noWrap/>
            <w:vAlign w:val="center"/>
            <w:hideMark/>
          </w:tcPr>
          <w:p w:rsidR="00C910F3" w:rsidRPr="009923B7" w:rsidRDefault="00C910F3" w:rsidP="00E83B62">
            <w:pPr>
              <w:spacing w:after="0"/>
              <w:rPr>
                <w:rFonts w:eastAsia="Times New Roman" w:cs="Arial"/>
              </w:rPr>
            </w:pPr>
            <w:r w:rsidRPr="009923B7">
              <w:rPr>
                <w:rFonts w:eastAsia="Times New Roman" w:cs="Arial"/>
              </w:rPr>
              <w:t>CIMS/ASCRC</w:t>
            </w:r>
          </w:p>
        </w:tc>
        <w:tc>
          <w:tcPr>
            <w:tcW w:w="8465" w:type="dxa"/>
            <w:shd w:val="clear" w:color="auto" w:fill="auto"/>
            <w:vAlign w:val="bottom"/>
            <w:hideMark/>
          </w:tcPr>
          <w:p w:rsidR="00C910F3" w:rsidRDefault="00C910F3" w:rsidP="00E83B62">
            <w:pPr>
              <w:spacing w:after="0"/>
              <w:rPr>
                <w:rFonts w:eastAsia="Times New Roman" w:cs="Arial"/>
              </w:rPr>
            </w:pPr>
          </w:p>
          <w:p w:rsidR="00C910F3" w:rsidRPr="009923B7" w:rsidRDefault="00C910F3" w:rsidP="00E83B62">
            <w:pPr>
              <w:spacing w:after="0"/>
              <w:rPr>
                <w:rFonts w:eastAsia="Times New Roman" w:cs="Arial"/>
              </w:rPr>
            </w:pPr>
            <w:r w:rsidRPr="009923B7">
              <w:rPr>
                <w:rFonts w:eastAsia="Times New Roman" w:cs="Arial"/>
              </w:rPr>
              <w:t>CRIMINAL INVESTIGATION DIVISION INFORMATION MANAGEMENT SYSTEM (CIMS) / AUTOMATED SYSTE</w:t>
            </w:r>
            <w:r>
              <w:rPr>
                <w:rFonts w:eastAsia="Times New Roman" w:cs="Arial"/>
              </w:rPr>
              <w:t xml:space="preserve">M CRIME RECORD CENTER (ASCRC): </w:t>
            </w:r>
            <w:r w:rsidR="007F2954">
              <w:rPr>
                <w:rFonts w:eastAsia="Times New Roman" w:cs="Arial"/>
              </w:rPr>
              <w:t xml:space="preserve"> </w:t>
            </w:r>
            <w:r>
              <w:rPr>
                <w:rFonts w:eastAsia="Times New Roman" w:cs="Arial"/>
              </w:rPr>
              <w:t>R</w:t>
            </w:r>
            <w:r w:rsidRPr="009923B7">
              <w:rPr>
                <w:rFonts w:eastAsia="Times New Roman" w:cs="Arial"/>
              </w:rPr>
              <w:t xml:space="preserve">eceives, maintains, accounts for, disseminates information from, and disposes of Army crime records; retrieves and correlates data and statistics from the records and provides to authorized recipients; coordinates automation of crime records data and information; and serves as functional proponent for the electronic imaging of crime record.  </w:t>
            </w:r>
          </w:p>
        </w:tc>
      </w:tr>
      <w:tr w:rsidR="00C910F3" w:rsidRPr="009923B7" w:rsidTr="00E83B62">
        <w:trPr>
          <w:trHeight w:val="259"/>
        </w:trPr>
        <w:tc>
          <w:tcPr>
            <w:tcW w:w="2260" w:type="dxa"/>
            <w:shd w:val="clear" w:color="000000" w:fill="FFFFFF"/>
            <w:noWrap/>
            <w:vAlign w:val="center"/>
            <w:hideMark/>
          </w:tcPr>
          <w:p w:rsidR="00C910F3" w:rsidRPr="009923B7" w:rsidRDefault="00C910F3" w:rsidP="00E83B62">
            <w:pPr>
              <w:spacing w:after="0"/>
              <w:rPr>
                <w:rFonts w:eastAsia="Times New Roman" w:cs="Arial"/>
              </w:rPr>
            </w:pPr>
            <w:r w:rsidRPr="009923B7">
              <w:rPr>
                <w:rFonts w:eastAsia="Times New Roman" w:cs="Arial"/>
              </w:rPr>
              <w:t>COPS/VRS</w:t>
            </w:r>
          </w:p>
        </w:tc>
        <w:tc>
          <w:tcPr>
            <w:tcW w:w="8465" w:type="dxa"/>
            <w:shd w:val="clear" w:color="auto" w:fill="auto"/>
            <w:vAlign w:val="bottom"/>
            <w:hideMark/>
          </w:tcPr>
          <w:p w:rsidR="00C910F3" w:rsidRDefault="00C910F3" w:rsidP="00E83B62">
            <w:pPr>
              <w:spacing w:after="0"/>
              <w:rPr>
                <w:rFonts w:eastAsia="Times New Roman" w:cs="Arial"/>
              </w:rPr>
            </w:pPr>
          </w:p>
          <w:p w:rsidR="00C910F3" w:rsidRPr="009923B7" w:rsidRDefault="00C910F3" w:rsidP="00E83B62">
            <w:pPr>
              <w:spacing w:after="0"/>
              <w:rPr>
                <w:rFonts w:eastAsia="Times New Roman" w:cs="Arial"/>
              </w:rPr>
            </w:pPr>
            <w:r w:rsidRPr="009923B7">
              <w:rPr>
                <w:rFonts w:eastAsia="Times New Roman" w:cs="Arial"/>
              </w:rPr>
              <w:t xml:space="preserve">CENTRALIZED OPERATIONS POLICE SUITE (COPS) / VEHICLE REGISTRATION SYSTEM (VRS):  Provides information on privately owned vehicles of civilians and military personnel utilized at military installations. </w:t>
            </w:r>
          </w:p>
        </w:tc>
      </w:tr>
      <w:tr w:rsidR="00C910F3" w:rsidRPr="009923B7" w:rsidTr="00E83B62">
        <w:trPr>
          <w:trHeight w:val="259"/>
        </w:trPr>
        <w:tc>
          <w:tcPr>
            <w:tcW w:w="2260" w:type="dxa"/>
            <w:shd w:val="clear" w:color="000000" w:fill="FFFFFF"/>
            <w:noWrap/>
            <w:vAlign w:val="center"/>
            <w:hideMark/>
          </w:tcPr>
          <w:p w:rsidR="00C910F3" w:rsidRPr="009923B7" w:rsidRDefault="00C910F3" w:rsidP="00E83B62">
            <w:pPr>
              <w:spacing w:after="0"/>
              <w:rPr>
                <w:rFonts w:eastAsia="Times New Roman" w:cs="Arial"/>
              </w:rPr>
            </w:pPr>
            <w:r w:rsidRPr="009923B7">
              <w:rPr>
                <w:rFonts w:eastAsia="Times New Roman" w:cs="Arial"/>
              </w:rPr>
              <w:t>PDCAPS</w:t>
            </w:r>
          </w:p>
        </w:tc>
        <w:tc>
          <w:tcPr>
            <w:tcW w:w="8465" w:type="dxa"/>
            <w:shd w:val="clear" w:color="auto" w:fill="auto"/>
            <w:vAlign w:val="bottom"/>
            <w:hideMark/>
          </w:tcPr>
          <w:p w:rsidR="00C910F3" w:rsidRDefault="00C910F3" w:rsidP="00E83B62">
            <w:pPr>
              <w:spacing w:after="0"/>
              <w:rPr>
                <w:rFonts w:eastAsia="Times New Roman" w:cs="Arial"/>
              </w:rPr>
            </w:pPr>
          </w:p>
          <w:p w:rsidR="00C910F3" w:rsidRPr="009923B7" w:rsidRDefault="00C910F3" w:rsidP="00E83B62">
            <w:pPr>
              <w:spacing w:after="0"/>
              <w:rPr>
                <w:rFonts w:eastAsia="Times New Roman" w:cs="Arial"/>
              </w:rPr>
            </w:pPr>
            <w:r w:rsidRPr="009923B7">
              <w:rPr>
                <w:rFonts w:eastAsia="Times New Roman" w:cs="Arial"/>
              </w:rPr>
              <w:t>PHYSICAL DISABILITY CASE PROCESSING SYSTEM</w:t>
            </w:r>
            <w:r>
              <w:rPr>
                <w:rFonts w:eastAsia="Times New Roman" w:cs="Arial"/>
              </w:rPr>
              <w:t xml:space="preserve"> (PDCAPS)</w:t>
            </w:r>
            <w:r w:rsidRPr="009923B7">
              <w:rPr>
                <w:rFonts w:eastAsia="Times New Roman" w:cs="Arial"/>
              </w:rPr>
              <w:t xml:space="preserve">: </w:t>
            </w:r>
            <w:r w:rsidR="007F2954">
              <w:rPr>
                <w:rFonts w:eastAsia="Times New Roman" w:cs="Arial"/>
              </w:rPr>
              <w:t xml:space="preserve"> </w:t>
            </w:r>
            <w:r w:rsidRPr="009923B7">
              <w:rPr>
                <w:rFonts w:eastAsia="Times New Roman" w:cs="Arial"/>
              </w:rPr>
              <w:t xml:space="preserve">Contains information on fitness and applicable disability benefits of Soldiers with duty related impairments, including clinical information of all medical conditions the Soldier manifests to determine whether each condition meets medical retention standards. </w:t>
            </w:r>
          </w:p>
        </w:tc>
      </w:tr>
      <w:tr w:rsidR="00C910F3" w:rsidRPr="009923B7" w:rsidTr="00E83B62">
        <w:trPr>
          <w:trHeight w:val="259"/>
        </w:trPr>
        <w:tc>
          <w:tcPr>
            <w:tcW w:w="2260" w:type="dxa"/>
            <w:shd w:val="clear" w:color="000000" w:fill="FFFFFF"/>
            <w:noWrap/>
            <w:vAlign w:val="center"/>
            <w:hideMark/>
          </w:tcPr>
          <w:p w:rsidR="00C910F3" w:rsidRPr="009923B7" w:rsidRDefault="00C910F3" w:rsidP="00E83B62">
            <w:pPr>
              <w:spacing w:after="0"/>
              <w:rPr>
                <w:rFonts w:eastAsia="Times New Roman" w:cs="Arial"/>
              </w:rPr>
            </w:pPr>
            <w:r w:rsidRPr="009923B7">
              <w:rPr>
                <w:rFonts w:eastAsia="Times New Roman" w:cs="Arial"/>
              </w:rPr>
              <w:t>ACMIS</w:t>
            </w:r>
          </w:p>
        </w:tc>
        <w:tc>
          <w:tcPr>
            <w:tcW w:w="8465" w:type="dxa"/>
            <w:shd w:val="clear" w:color="auto" w:fill="auto"/>
            <w:vAlign w:val="bottom"/>
            <w:hideMark/>
          </w:tcPr>
          <w:p w:rsidR="00C910F3" w:rsidRDefault="00C910F3" w:rsidP="00E83B62">
            <w:pPr>
              <w:spacing w:after="0"/>
              <w:rPr>
                <w:rFonts w:eastAsia="Times New Roman" w:cs="Arial"/>
              </w:rPr>
            </w:pPr>
          </w:p>
          <w:p w:rsidR="00C910F3" w:rsidRPr="009923B7" w:rsidRDefault="00C910F3" w:rsidP="00760891">
            <w:pPr>
              <w:spacing w:after="0"/>
              <w:rPr>
                <w:rFonts w:eastAsia="Times New Roman" w:cs="Arial"/>
              </w:rPr>
            </w:pPr>
            <w:r w:rsidRPr="009923B7">
              <w:rPr>
                <w:rFonts w:eastAsia="Times New Roman" w:cs="Arial"/>
              </w:rPr>
              <w:t>ARMY COURT MARTIAL INFORMATION SYSTEM</w:t>
            </w:r>
            <w:r>
              <w:rPr>
                <w:rFonts w:eastAsia="Times New Roman" w:cs="Arial"/>
              </w:rPr>
              <w:t xml:space="preserve"> (ACMIS)</w:t>
            </w:r>
            <w:r w:rsidRPr="009923B7">
              <w:rPr>
                <w:rFonts w:eastAsia="Times New Roman" w:cs="Arial"/>
              </w:rPr>
              <w:t>:  Contains data on Soldiers (including Officers) arraigned on court-martial charges at either a Special or General Court-Martial. It also contains some basic information concerning them such as their rank, their GT score (if available), their SSNs, and their birthdays. The database includes such information as where the Soldier was tried, which General Court-Martial Jurisdiction convened the case, the offenses charged, how the accused plead, the findings in the case as well as the sentence (if any). It also contains information concerning cases required to proceed through the appellate court process and outcome in the appellate court system. It includes the location of the offenses and trial, and tracks the dates of certain events in the court-martial process. It does not contain any information concerning whether or not an accused has committed suicide.</w:t>
            </w:r>
          </w:p>
        </w:tc>
      </w:tr>
      <w:tr w:rsidR="00C910F3" w:rsidRPr="009923B7" w:rsidTr="00E83B62">
        <w:trPr>
          <w:trHeight w:val="259"/>
        </w:trPr>
        <w:tc>
          <w:tcPr>
            <w:tcW w:w="2260" w:type="dxa"/>
            <w:shd w:val="clear" w:color="000000" w:fill="FFFFFF"/>
            <w:vAlign w:val="center"/>
            <w:hideMark/>
          </w:tcPr>
          <w:p w:rsidR="00C910F3" w:rsidRPr="009923B7" w:rsidRDefault="00C910F3" w:rsidP="00E83B62">
            <w:pPr>
              <w:spacing w:after="0"/>
              <w:rPr>
                <w:rFonts w:eastAsia="Times New Roman" w:cs="Arial"/>
              </w:rPr>
            </w:pPr>
            <w:r w:rsidRPr="009923B7">
              <w:rPr>
                <w:rFonts w:eastAsia="Times New Roman" w:cs="Arial"/>
              </w:rPr>
              <w:t xml:space="preserve">ANAM </w:t>
            </w:r>
          </w:p>
        </w:tc>
        <w:tc>
          <w:tcPr>
            <w:tcW w:w="8465" w:type="dxa"/>
            <w:shd w:val="clear" w:color="auto" w:fill="auto"/>
            <w:vAlign w:val="bottom"/>
            <w:hideMark/>
          </w:tcPr>
          <w:p w:rsidR="00C910F3" w:rsidRDefault="00C910F3" w:rsidP="00E83B62">
            <w:pPr>
              <w:spacing w:after="0"/>
              <w:rPr>
                <w:rFonts w:eastAsia="Times New Roman" w:cs="Arial"/>
              </w:rPr>
            </w:pPr>
          </w:p>
          <w:p w:rsidR="00C910F3" w:rsidRPr="009923B7" w:rsidRDefault="00C910F3" w:rsidP="00E83B62">
            <w:pPr>
              <w:spacing w:after="0"/>
              <w:rPr>
                <w:rFonts w:eastAsia="Times New Roman" w:cs="Arial"/>
              </w:rPr>
            </w:pPr>
            <w:r w:rsidRPr="009923B7">
              <w:rPr>
                <w:rFonts w:eastAsia="Times New Roman" w:cs="Arial"/>
              </w:rPr>
              <w:t>AUTOMATED NEUROPSYCHOLOGICAL ASSESSMENT METRICS</w:t>
            </w:r>
            <w:r>
              <w:rPr>
                <w:rFonts w:eastAsia="Times New Roman" w:cs="Arial"/>
              </w:rPr>
              <w:t xml:space="preserve"> (ANAM)</w:t>
            </w:r>
            <w:r w:rsidRPr="009923B7">
              <w:rPr>
                <w:rFonts w:eastAsia="Times New Roman" w:cs="Arial"/>
              </w:rPr>
              <w:t xml:space="preserve">:  This is an Army-developed and Army-owned, objective, computer-based test of human performance and neuropsychological functioning used to assess the cognitive performance of all active duty, reserve, and National Guard Soldiers. </w:t>
            </w:r>
          </w:p>
        </w:tc>
      </w:tr>
      <w:tr w:rsidR="00C910F3" w:rsidRPr="009923B7" w:rsidTr="00E83B62">
        <w:trPr>
          <w:trHeight w:val="259"/>
        </w:trPr>
        <w:tc>
          <w:tcPr>
            <w:tcW w:w="2260" w:type="dxa"/>
            <w:shd w:val="clear" w:color="000000" w:fill="FFFFFF"/>
            <w:noWrap/>
            <w:vAlign w:val="center"/>
            <w:hideMark/>
          </w:tcPr>
          <w:p w:rsidR="00C910F3" w:rsidRPr="009923B7" w:rsidRDefault="00C910F3" w:rsidP="00E83B62">
            <w:pPr>
              <w:spacing w:after="0"/>
              <w:rPr>
                <w:rFonts w:eastAsia="Times New Roman" w:cs="Arial"/>
              </w:rPr>
            </w:pPr>
            <w:r w:rsidRPr="009923B7">
              <w:rPr>
                <w:rFonts w:eastAsia="Times New Roman" w:cs="Arial"/>
              </w:rPr>
              <w:t>ATRRS</w:t>
            </w:r>
          </w:p>
        </w:tc>
        <w:tc>
          <w:tcPr>
            <w:tcW w:w="8465" w:type="dxa"/>
            <w:shd w:val="clear" w:color="auto" w:fill="auto"/>
            <w:vAlign w:val="bottom"/>
            <w:hideMark/>
          </w:tcPr>
          <w:p w:rsidR="00C910F3" w:rsidRDefault="00C910F3" w:rsidP="00E83B62">
            <w:pPr>
              <w:spacing w:after="0"/>
              <w:rPr>
                <w:rFonts w:eastAsia="Times New Roman" w:cs="Arial"/>
              </w:rPr>
            </w:pPr>
          </w:p>
          <w:p w:rsidR="00C910F3" w:rsidRPr="009923B7" w:rsidRDefault="00C910F3" w:rsidP="00E83B62">
            <w:pPr>
              <w:spacing w:after="0"/>
              <w:rPr>
                <w:rFonts w:eastAsia="Times New Roman" w:cs="Arial"/>
              </w:rPr>
            </w:pPr>
            <w:r w:rsidRPr="009923B7">
              <w:rPr>
                <w:rFonts w:eastAsia="Times New Roman" w:cs="Arial"/>
              </w:rPr>
              <w:t>ARMY TRAINING AND REQUIREMENTS RESOURCE SYSTEM</w:t>
            </w:r>
            <w:r>
              <w:rPr>
                <w:rFonts w:eastAsia="Times New Roman" w:cs="Arial"/>
              </w:rPr>
              <w:t xml:space="preserve"> (ATRRS)</w:t>
            </w:r>
            <w:r w:rsidRPr="009923B7">
              <w:rPr>
                <w:rFonts w:eastAsia="Times New Roman" w:cs="Arial"/>
              </w:rPr>
              <w:t xml:space="preserve">: </w:t>
            </w:r>
            <w:r w:rsidR="00760891">
              <w:rPr>
                <w:rFonts w:eastAsia="Times New Roman" w:cs="Arial"/>
              </w:rPr>
              <w:t xml:space="preserve"> This </w:t>
            </w:r>
            <w:r w:rsidRPr="009923B7">
              <w:rPr>
                <w:rFonts w:eastAsia="Times New Roman" w:cs="Arial"/>
              </w:rPr>
              <w:t xml:space="preserve">is a system of record for management of personnel input to training and is the repository for training requirements, programs, personnel data and training costs.  </w:t>
            </w:r>
          </w:p>
        </w:tc>
      </w:tr>
      <w:tr w:rsidR="00C910F3" w:rsidRPr="009923B7" w:rsidTr="00E83B62">
        <w:trPr>
          <w:trHeight w:val="259"/>
        </w:trPr>
        <w:tc>
          <w:tcPr>
            <w:tcW w:w="2260" w:type="dxa"/>
            <w:shd w:val="clear" w:color="000000" w:fill="FFFFFF"/>
            <w:vAlign w:val="center"/>
            <w:hideMark/>
          </w:tcPr>
          <w:p w:rsidR="00C910F3" w:rsidRPr="009923B7" w:rsidRDefault="00C910F3" w:rsidP="00E83B62">
            <w:pPr>
              <w:spacing w:after="0"/>
              <w:rPr>
                <w:rFonts w:eastAsia="Times New Roman" w:cs="Arial"/>
              </w:rPr>
            </w:pPr>
            <w:r w:rsidRPr="009923B7">
              <w:rPr>
                <w:rFonts w:eastAsia="Times New Roman" w:cs="Arial"/>
              </w:rPr>
              <w:t xml:space="preserve">COPS/ MPRS              </w:t>
            </w:r>
          </w:p>
        </w:tc>
        <w:tc>
          <w:tcPr>
            <w:tcW w:w="8465" w:type="dxa"/>
            <w:shd w:val="clear" w:color="auto" w:fill="auto"/>
            <w:vAlign w:val="bottom"/>
            <w:hideMark/>
          </w:tcPr>
          <w:p w:rsidR="00C910F3" w:rsidRDefault="00C910F3" w:rsidP="00E83B62">
            <w:pPr>
              <w:spacing w:after="0"/>
              <w:rPr>
                <w:rFonts w:eastAsia="Times New Roman" w:cs="Arial"/>
              </w:rPr>
            </w:pPr>
          </w:p>
          <w:p w:rsidR="00C910F3" w:rsidRPr="009923B7" w:rsidRDefault="00C910F3" w:rsidP="00E83B62">
            <w:pPr>
              <w:spacing w:after="0"/>
              <w:rPr>
                <w:rFonts w:eastAsia="Times New Roman" w:cs="Arial"/>
              </w:rPr>
            </w:pPr>
            <w:r w:rsidRPr="009923B7">
              <w:rPr>
                <w:rFonts w:eastAsia="Times New Roman" w:cs="Arial"/>
              </w:rPr>
              <w:t>CENTRALIZED OP</w:t>
            </w:r>
            <w:r>
              <w:rPr>
                <w:rFonts w:eastAsia="Times New Roman" w:cs="Arial"/>
              </w:rPr>
              <w:t xml:space="preserve">ERATIONS POLICE SUITE (COPS) / </w:t>
            </w:r>
            <w:r w:rsidRPr="009923B7">
              <w:rPr>
                <w:rFonts w:eastAsia="Times New Roman" w:cs="Arial"/>
              </w:rPr>
              <w:t xml:space="preserve">MILITARY POLICE REPORTING SYSTEM (MPRS):  Centralized database that contains subsystems supporting the Military Police Corps Army wide. Contains information included in law enforcement reports.  </w:t>
            </w:r>
          </w:p>
        </w:tc>
      </w:tr>
      <w:tr w:rsidR="00C910F3" w:rsidRPr="009923B7" w:rsidTr="00E83B62">
        <w:trPr>
          <w:trHeight w:val="259"/>
        </w:trPr>
        <w:tc>
          <w:tcPr>
            <w:tcW w:w="2260" w:type="dxa"/>
            <w:shd w:val="clear" w:color="000000" w:fill="FFFFFF"/>
            <w:vAlign w:val="center"/>
            <w:hideMark/>
          </w:tcPr>
          <w:p w:rsidR="00C910F3" w:rsidRPr="009923B7" w:rsidRDefault="00C910F3" w:rsidP="00E83B62">
            <w:pPr>
              <w:spacing w:after="0"/>
              <w:rPr>
                <w:rFonts w:eastAsia="Times New Roman" w:cs="Arial"/>
              </w:rPr>
            </w:pPr>
            <w:r w:rsidRPr="009923B7">
              <w:rPr>
                <w:rFonts w:eastAsia="Times New Roman" w:cs="Arial"/>
              </w:rPr>
              <w:t>COPS/V</w:t>
            </w:r>
            <w:r>
              <w:rPr>
                <w:rFonts w:eastAsia="Times New Roman" w:cs="Arial"/>
              </w:rPr>
              <w:t>iolations</w:t>
            </w:r>
          </w:p>
        </w:tc>
        <w:tc>
          <w:tcPr>
            <w:tcW w:w="8465" w:type="dxa"/>
            <w:shd w:val="clear" w:color="auto" w:fill="auto"/>
            <w:vAlign w:val="bottom"/>
            <w:hideMark/>
          </w:tcPr>
          <w:p w:rsidR="00C910F3" w:rsidRDefault="00C910F3" w:rsidP="00E83B62">
            <w:pPr>
              <w:spacing w:after="0"/>
              <w:rPr>
                <w:rFonts w:eastAsia="Times New Roman" w:cs="Arial"/>
              </w:rPr>
            </w:pPr>
          </w:p>
          <w:p w:rsidR="00C910F3" w:rsidRPr="009923B7" w:rsidRDefault="00C910F3" w:rsidP="00E83B62">
            <w:pPr>
              <w:spacing w:after="0"/>
              <w:rPr>
                <w:rFonts w:eastAsia="Times New Roman" w:cs="Arial"/>
              </w:rPr>
            </w:pPr>
            <w:r w:rsidRPr="009923B7">
              <w:rPr>
                <w:rFonts w:eastAsia="Times New Roman" w:cs="Arial"/>
              </w:rPr>
              <w:t>CENTRALIZED OPERATIONS POLI</w:t>
            </w:r>
            <w:r>
              <w:rPr>
                <w:rFonts w:eastAsia="Times New Roman" w:cs="Arial"/>
              </w:rPr>
              <w:t>CE SUITE (COPS) / VIOLATIONS:  V</w:t>
            </w:r>
            <w:r w:rsidRPr="009923B7">
              <w:rPr>
                <w:rFonts w:eastAsia="Times New Roman" w:cs="Arial"/>
              </w:rPr>
              <w:t>iolation information contained in MPRS system (e.g., incident, time of incident)</w:t>
            </w:r>
            <w:r>
              <w:rPr>
                <w:rFonts w:eastAsia="Times New Roman" w:cs="Arial"/>
              </w:rPr>
              <w:t>.</w:t>
            </w:r>
          </w:p>
        </w:tc>
      </w:tr>
      <w:tr w:rsidR="00C910F3" w:rsidRPr="009923B7" w:rsidTr="00E83B62">
        <w:trPr>
          <w:trHeight w:val="259"/>
        </w:trPr>
        <w:tc>
          <w:tcPr>
            <w:tcW w:w="2260" w:type="dxa"/>
            <w:shd w:val="clear" w:color="000000" w:fill="FFFFFF"/>
            <w:noWrap/>
            <w:vAlign w:val="center"/>
            <w:hideMark/>
          </w:tcPr>
          <w:p w:rsidR="00C910F3" w:rsidRPr="009923B7" w:rsidRDefault="00C910F3" w:rsidP="00E83B62">
            <w:pPr>
              <w:spacing w:after="0"/>
              <w:rPr>
                <w:rFonts w:eastAsia="Times New Roman" w:cs="Arial"/>
              </w:rPr>
            </w:pPr>
            <w:r w:rsidRPr="009923B7">
              <w:rPr>
                <w:rFonts w:eastAsia="Times New Roman" w:cs="Arial"/>
              </w:rPr>
              <w:lastRenderedPageBreak/>
              <w:t>COPS/ACIS</w:t>
            </w:r>
          </w:p>
        </w:tc>
        <w:tc>
          <w:tcPr>
            <w:tcW w:w="8465" w:type="dxa"/>
            <w:shd w:val="clear" w:color="auto" w:fill="auto"/>
            <w:vAlign w:val="bottom"/>
            <w:hideMark/>
          </w:tcPr>
          <w:p w:rsidR="00C910F3" w:rsidRDefault="00C910F3" w:rsidP="00E83B62">
            <w:pPr>
              <w:spacing w:after="0"/>
              <w:rPr>
                <w:rFonts w:eastAsia="Times New Roman" w:cs="Arial"/>
              </w:rPr>
            </w:pPr>
          </w:p>
          <w:p w:rsidR="00C910F3" w:rsidRPr="009923B7" w:rsidRDefault="00C910F3" w:rsidP="00E83B62">
            <w:pPr>
              <w:spacing w:after="0"/>
              <w:rPr>
                <w:rFonts w:eastAsia="Times New Roman" w:cs="Arial"/>
              </w:rPr>
            </w:pPr>
            <w:r w:rsidRPr="009923B7">
              <w:rPr>
                <w:rFonts w:eastAsia="Times New Roman" w:cs="Arial"/>
              </w:rPr>
              <w:t xml:space="preserve">CENTRALIZED OPERATIONS POLICE SUITE (COPS) / ARMY CORRECTIONAL INFORMATION SYSTEM (ACIS):  This System has information for the confinement facility on new prisoners, currently confined prisoners, departed prisoners, and a monthly summary report of confinement facility activity data. </w:t>
            </w:r>
          </w:p>
        </w:tc>
      </w:tr>
      <w:tr w:rsidR="00C910F3" w:rsidRPr="009923B7" w:rsidTr="00E83B62">
        <w:trPr>
          <w:trHeight w:val="259"/>
        </w:trPr>
        <w:tc>
          <w:tcPr>
            <w:tcW w:w="2260" w:type="dxa"/>
            <w:shd w:val="clear" w:color="000000" w:fill="FFFFFF"/>
            <w:noWrap/>
            <w:vAlign w:val="center"/>
            <w:hideMark/>
          </w:tcPr>
          <w:p w:rsidR="00C910F3" w:rsidRPr="009923B7" w:rsidRDefault="00C910F3" w:rsidP="00E83B62">
            <w:pPr>
              <w:spacing w:after="0"/>
              <w:rPr>
                <w:rFonts w:eastAsia="Times New Roman" w:cs="Arial"/>
              </w:rPr>
            </w:pPr>
            <w:r w:rsidRPr="009923B7">
              <w:rPr>
                <w:rFonts w:eastAsia="Times New Roman" w:cs="Arial"/>
              </w:rPr>
              <w:t>SFT</w:t>
            </w:r>
          </w:p>
        </w:tc>
        <w:tc>
          <w:tcPr>
            <w:tcW w:w="8465" w:type="dxa"/>
            <w:shd w:val="clear" w:color="auto" w:fill="auto"/>
            <w:vAlign w:val="bottom"/>
            <w:hideMark/>
          </w:tcPr>
          <w:p w:rsidR="00C910F3" w:rsidRDefault="00C910F3" w:rsidP="00E83B62">
            <w:pPr>
              <w:spacing w:after="0"/>
              <w:rPr>
                <w:rFonts w:eastAsia="Times New Roman" w:cs="Arial"/>
              </w:rPr>
            </w:pPr>
          </w:p>
          <w:p w:rsidR="00C910F3" w:rsidRPr="009923B7" w:rsidRDefault="00C910F3" w:rsidP="00E83B62">
            <w:pPr>
              <w:spacing w:after="0"/>
              <w:rPr>
                <w:rFonts w:eastAsia="Times New Roman" w:cs="Arial"/>
              </w:rPr>
            </w:pPr>
            <w:r w:rsidRPr="009923B7">
              <w:rPr>
                <w:rFonts w:eastAsia="Times New Roman" w:cs="Arial"/>
              </w:rPr>
              <w:t xml:space="preserve">SOLDIER FITNESS TRACKER (SFT):  Formerly known as the Comprehensive Soldier Fitness Global Assessment Tool (CSF-GAT), this source provides baseline information on strength in four areas:  emotional, social, spiritual and family.  Also provides an opportunity to track self-development and growth in these areas over time. The Chief of Staff of the Army is requiring all Soldiers to take the GAT by May 2010. The object of this program is to enhance performance and build resilience. </w:t>
            </w:r>
          </w:p>
        </w:tc>
      </w:tr>
      <w:tr w:rsidR="00C910F3" w:rsidRPr="009923B7" w:rsidTr="00E83B62">
        <w:trPr>
          <w:trHeight w:val="259"/>
        </w:trPr>
        <w:tc>
          <w:tcPr>
            <w:tcW w:w="2260" w:type="dxa"/>
            <w:shd w:val="clear" w:color="000000" w:fill="FFFFFF"/>
            <w:noWrap/>
            <w:vAlign w:val="center"/>
            <w:hideMark/>
          </w:tcPr>
          <w:p w:rsidR="00C910F3" w:rsidRPr="009923B7" w:rsidRDefault="00C910F3" w:rsidP="00E83B62">
            <w:pPr>
              <w:spacing w:after="0"/>
              <w:rPr>
                <w:rFonts w:eastAsia="Times New Roman" w:cs="Arial"/>
              </w:rPr>
            </w:pPr>
            <w:r w:rsidRPr="009923B7">
              <w:rPr>
                <w:rFonts w:eastAsia="Times New Roman" w:cs="Arial"/>
              </w:rPr>
              <w:t>EORS</w:t>
            </w:r>
          </w:p>
        </w:tc>
        <w:tc>
          <w:tcPr>
            <w:tcW w:w="8465" w:type="dxa"/>
            <w:shd w:val="clear" w:color="auto" w:fill="auto"/>
            <w:vAlign w:val="bottom"/>
            <w:hideMark/>
          </w:tcPr>
          <w:p w:rsidR="00C910F3" w:rsidRDefault="00C910F3" w:rsidP="00E83B62">
            <w:pPr>
              <w:spacing w:after="0"/>
              <w:rPr>
                <w:rFonts w:eastAsia="Times New Roman" w:cs="Arial"/>
              </w:rPr>
            </w:pPr>
          </w:p>
          <w:p w:rsidR="00C910F3" w:rsidRPr="009923B7" w:rsidRDefault="00C910F3" w:rsidP="00E83B62">
            <w:pPr>
              <w:spacing w:after="0"/>
              <w:rPr>
                <w:rFonts w:eastAsia="Times New Roman" w:cs="Arial"/>
              </w:rPr>
            </w:pPr>
            <w:r w:rsidRPr="009923B7">
              <w:rPr>
                <w:rFonts w:eastAsia="Times New Roman" w:cs="Arial"/>
              </w:rPr>
              <w:t>EQUA</w:t>
            </w:r>
            <w:r>
              <w:rPr>
                <w:rFonts w:eastAsia="Times New Roman" w:cs="Arial"/>
              </w:rPr>
              <w:t xml:space="preserve">L OPPORTUNITY REPORTING SYSTEM </w:t>
            </w:r>
            <w:r w:rsidRPr="009923B7">
              <w:rPr>
                <w:rFonts w:eastAsia="Times New Roman" w:cs="Arial"/>
              </w:rPr>
              <w:t>(EORS):  Database is used to collect, record, and maintain racial, ethnic group, and gender data and statistics needed to support the Army EO Program, to include AAP reporting requirements. No health related data. Contains information such as: rank, race, complaint type, category, gender, timeline case start to end, resolution.</w:t>
            </w:r>
          </w:p>
        </w:tc>
      </w:tr>
      <w:tr w:rsidR="00C910F3" w:rsidRPr="009923B7" w:rsidTr="00E83B62">
        <w:trPr>
          <w:trHeight w:val="259"/>
        </w:trPr>
        <w:tc>
          <w:tcPr>
            <w:tcW w:w="2260" w:type="dxa"/>
            <w:shd w:val="clear" w:color="000000" w:fill="FFFFFF"/>
            <w:noWrap/>
            <w:vAlign w:val="center"/>
            <w:hideMark/>
          </w:tcPr>
          <w:p w:rsidR="00C910F3" w:rsidRPr="009923B7" w:rsidRDefault="00C910F3" w:rsidP="00E83B62">
            <w:pPr>
              <w:spacing w:after="0"/>
              <w:rPr>
                <w:rFonts w:eastAsia="Times New Roman" w:cs="Arial"/>
              </w:rPr>
            </w:pPr>
            <w:r w:rsidRPr="009923B7">
              <w:rPr>
                <w:rFonts w:eastAsia="Times New Roman" w:cs="Arial"/>
              </w:rPr>
              <w:t>ITAPDB</w:t>
            </w:r>
          </w:p>
        </w:tc>
        <w:tc>
          <w:tcPr>
            <w:tcW w:w="8465" w:type="dxa"/>
            <w:shd w:val="clear" w:color="auto" w:fill="auto"/>
            <w:vAlign w:val="bottom"/>
            <w:hideMark/>
          </w:tcPr>
          <w:p w:rsidR="00C910F3" w:rsidRDefault="00C910F3" w:rsidP="00E83B62">
            <w:pPr>
              <w:spacing w:after="0"/>
              <w:rPr>
                <w:rFonts w:eastAsia="Times New Roman" w:cs="Arial"/>
              </w:rPr>
            </w:pPr>
          </w:p>
          <w:p w:rsidR="00C910F3" w:rsidRPr="009923B7" w:rsidRDefault="00C910F3" w:rsidP="00E83B62">
            <w:pPr>
              <w:spacing w:after="0"/>
              <w:rPr>
                <w:rFonts w:eastAsia="Times New Roman" w:cs="Arial"/>
              </w:rPr>
            </w:pPr>
            <w:r w:rsidRPr="009923B7">
              <w:rPr>
                <w:rFonts w:eastAsia="Times New Roman" w:cs="Arial"/>
              </w:rPr>
              <w:t>INTEGRATED TOTAL ARMY PERSONNEL DATABASE</w:t>
            </w:r>
            <w:r>
              <w:rPr>
                <w:rFonts w:eastAsia="Times New Roman" w:cs="Arial"/>
              </w:rPr>
              <w:t xml:space="preserve"> (ITAPDB)</w:t>
            </w:r>
            <w:r w:rsidRPr="009923B7">
              <w:rPr>
                <w:rFonts w:eastAsia="Times New Roman" w:cs="Arial"/>
              </w:rPr>
              <w:t xml:space="preserve">:  Contains consolidated human resource database providing the Army and DOD with a single repository for personnel information for all components of the Army.  </w:t>
            </w:r>
          </w:p>
        </w:tc>
      </w:tr>
      <w:tr w:rsidR="00C910F3" w:rsidRPr="009923B7" w:rsidTr="00E83B62">
        <w:trPr>
          <w:trHeight w:val="259"/>
        </w:trPr>
        <w:tc>
          <w:tcPr>
            <w:tcW w:w="2260" w:type="dxa"/>
            <w:shd w:val="clear" w:color="000000" w:fill="FFFFFF"/>
            <w:noWrap/>
            <w:vAlign w:val="center"/>
            <w:hideMark/>
          </w:tcPr>
          <w:p w:rsidR="00C910F3" w:rsidRPr="009923B7" w:rsidRDefault="00C910F3" w:rsidP="00E83B62">
            <w:pPr>
              <w:spacing w:after="0"/>
              <w:rPr>
                <w:rFonts w:eastAsia="Times New Roman" w:cs="Arial"/>
              </w:rPr>
            </w:pPr>
            <w:r w:rsidRPr="009923B7">
              <w:rPr>
                <w:rFonts w:eastAsia="Times New Roman" w:cs="Arial"/>
              </w:rPr>
              <w:t>WWAS</w:t>
            </w:r>
          </w:p>
        </w:tc>
        <w:tc>
          <w:tcPr>
            <w:tcW w:w="8465" w:type="dxa"/>
            <w:shd w:val="clear" w:color="auto" w:fill="auto"/>
            <w:vAlign w:val="bottom"/>
            <w:hideMark/>
          </w:tcPr>
          <w:p w:rsidR="00C910F3" w:rsidRDefault="00C910F3" w:rsidP="00E83B62">
            <w:pPr>
              <w:spacing w:after="0"/>
              <w:rPr>
                <w:rFonts w:eastAsia="Times New Roman" w:cs="Arial"/>
              </w:rPr>
            </w:pPr>
          </w:p>
          <w:p w:rsidR="00C910F3" w:rsidRPr="009923B7" w:rsidRDefault="00C910F3" w:rsidP="00E83B62">
            <w:pPr>
              <w:spacing w:after="0"/>
              <w:rPr>
                <w:rFonts w:eastAsia="Times New Roman" w:cs="Arial"/>
              </w:rPr>
            </w:pPr>
            <w:r w:rsidRPr="009923B7">
              <w:rPr>
                <w:rFonts w:eastAsia="Times New Roman" w:cs="Arial"/>
              </w:rPr>
              <w:t>WOUNDED WARRIOR ACCOUNTABILITY SYSTEM</w:t>
            </w:r>
            <w:r>
              <w:rPr>
                <w:rFonts w:eastAsia="Times New Roman" w:cs="Arial"/>
              </w:rPr>
              <w:t xml:space="preserve"> (WWAS)</w:t>
            </w:r>
            <w:r w:rsidRPr="009923B7">
              <w:rPr>
                <w:rFonts w:eastAsia="Times New Roman" w:cs="Arial"/>
              </w:rPr>
              <w:t xml:space="preserve">: </w:t>
            </w:r>
            <w:r w:rsidR="00846413">
              <w:rPr>
                <w:rFonts w:eastAsia="Times New Roman" w:cs="Arial"/>
              </w:rPr>
              <w:t xml:space="preserve"> </w:t>
            </w:r>
            <w:r w:rsidRPr="009923B7">
              <w:rPr>
                <w:rFonts w:eastAsia="Times New Roman" w:cs="Arial"/>
              </w:rPr>
              <w:t xml:space="preserve">Integrated applications that support the accurate, timely, and effective tracking and management of Warfighters in the Wounded Warrior Lifecycle.  </w:t>
            </w:r>
          </w:p>
        </w:tc>
      </w:tr>
      <w:tr w:rsidR="00C910F3" w:rsidRPr="009923B7" w:rsidTr="00E83B62">
        <w:trPr>
          <w:trHeight w:val="259"/>
        </w:trPr>
        <w:tc>
          <w:tcPr>
            <w:tcW w:w="2260" w:type="dxa"/>
            <w:tcBorders>
              <w:bottom w:val="single" w:sz="4" w:space="0" w:color="auto"/>
            </w:tcBorders>
            <w:shd w:val="clear" w:color="000000" w:fill="FFFFFF"/>
            <w:noWrap/>
            <w:vAlign w:val="bottom"/>
            <w:hideMark/>
          </w:tcPr>
          <w:p w:rsidR="00C910F3" w:rsidRPr="009923B7" w:rsidRDefault="00C910F3" w:rsidP="00E83B62">
            <w:pPr>
              <w:spacing w:after="0"/>
              <w:rPr>
                <w:rFonts w:eastAsia="Times New Roman" w:cs="Arial"/>
              </w:rPr>
            </w:pPr>
            <w:r w:rsidRPr="009923B7">
              <w:rPr>
                <w:rFonts w:eastAsia="Times New Roman" w:cs="Arial"/>
              </w:rPr>
              <w:t> </w:t>
            </w:r>
          </w:p>
        </w:tc>
        <w:tc>
          <w:tcPr>
            <w:tcW w:w="8465" w:type="dxa"/>
            <w:tcBorders>
              <w:bottom w:val="single" w:sz="4" w:space="0" w:color="auto"/>
            </w:tcBorders>
            <w:shd w:val="clear" w:color="auto" w:fill="auto"/>
            <w:noWrap/>
            <w:vAlign w:val="bottom"/>
            <w:hideMark/>
          </w:tcPr>
          <w:p w:rsidR="00C910F3" w:rsidRPr="009923B7" w:rsidRDefault="00C910F3" w:rsidP="00E83B62">
            <w:pPr>
              <w:spacing w:after="0"/>
              <w:rPr>
                <w:rFonts w:eastAsia="Times New Roman" w:cs="Arial"/>
              </w:rPr>
            </w:pPr>
          </w:p>
        </w:tc>
      </w:tr>
    </w:tbl>
    <w:p w:rsidR="00403D84" w:rsidRDefault="00C910F3" w:rsidP="00C910F3">
      <w:pPr>
        <w:spacing w:after="0"/>
        <w:rPr>
          <w:rFonts w:eastAsia="Times New Roman" w:cs="Arial"/>
        </w:rPr>
      </w:pPr>
      <w:r>
        <w:rPr>
          <w:rFonts w:eastAsia="Times New Roman" w:cs="Arial"/>
        </w:rPr>
        <w:t xml:space="preserve"> </w:t>
      </w:r>
    </w:p>
    <w:p w:rsidR="00403D84" w:rsidRDefault="00403D84">
      <w:pPr>
        <w:rPr>
          <w:rFonts w:eastAsia="Times New Roman" w:cs="Arial"/>
        </w:rPr>
      </w:pPr>
      <w:r>
        <w:rPr>
          <w:rFonts w:eastAsia="Times New Roman" w:cs="Aria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tblGrid>
      <w:tr w:rsidR="00403D84" w:rsidRPr="006D6F74" w:rsidTr="00403D84">
        <w:trPr>
          <w:trHeight w:val="259"/>
        </w:trPr>
        <w:tc>
          <w:tcPr>
            <w:tcW w:w="9198" w:type="dxa"/>
            <w:vAlign w:val="bottom"/>
          </w:tcPr>
          <w:p w:rsidR="00403D84" w:rsidRPr="00B15C0E" w:rsidRDefault="00521BD3" w:rsidP="00403D84">
            <w:pPr>
              <w:pStyle w:val="NoSpacing"/>
              <w:rPr>
                <w:rFonts w:cs="Arial"/>
                <w:b/>
              </w:rPr>
            </w:pPr>
            <w:r>
              <w:rPr>
                <w:rFonts w:cs="Arial"/>
                <w:b/>
              </w:rPr>
              <w:lastRenderedPageBreak/>
              <w:t>Appendix Table</w:t>
            </w:r>
            <w:r w:rsidR="00403D84">
              <w:rPr>
                <w:rFonts w:cs="Arial"/>
                <w:b/>
              </w:rPr>
              <w:t xml:space="preserve"> 2. The National Corrections Reporting Program (NCRP) </w:t>
            </w:r>
            <w:r w:rsidR="00403D84" w:rsidRPr="00B15C0E">
              <w:rPr>
                <w:rFonts w:cs="Arial"/>
                <w:b/>
              </w:rPr>
              <w:t>offense codes used to identify categories of criminal</w:t>
            </w:r>
            <w:r w:rsidR="00AB6F4C">
              <w:rPr>
                <w:rFonts w:cs="Arial"/>
                <w:b/>
              </w:rPr>
              <w:t xml:space="preserve"> perpetration and victimization</w:t>
            </w:r>
            <w:r w:rsidR="00403D84" w:rsidRPr="00B15C0E">
              <w:rPr>
                <w:rFonts w:cs="Arial"/>
                <w:b/>
              </w:rPr>
              <w:t xml:space="preserve"> </w:t>
            </w:r>
          </w:p>
        </w:tc>
      </w:tr>
      <w:tr w:rsidR="00403D84" w:rsidRPr="006D6F74" w:rsidTr="00403D84">
        <w:trPr>
          <w:trHeight w:val="259"/>
        </w:trPr>
        <w:tc>
          <w:tcPr>
            <w:tcW w:w="9198" w:type="dxa"/>
            <w:vAlign w:val="bottom"/>
          </w:tcPr>
          <w:p w:rsidR="00403D84" w:rsidRPr="006D6F74" w:rsidRDefault="00403D84" w:rsidP="00403D84">
            <w:pPr>
              <w:pStyle w:val="NoSpacing"/>
              <w:rPr>
                <w:rFonts w:cs="Arial"/>
              </w:rPr>
            </w:pPr>
          </w:p>
        </w:tc>
      </w:tr>
      <w:tr w:rsidR="00403D84" w:rsidRPr="006D6F74" w:rsidTr="00403D84">
        <w:trPr>
          <w:trHeight w:val="259"/>
        </w:trPr>
        <w:tc>
          <w:tcPr>
            <w:tcW w:w="9198" w:type="dxa"/>
            <w:vAlign w:val="bottom"/>
          </w:tcPr>
          <w:p w:rsidR="00403D84" w:rsidRPr="006D6F74" w:rsidRDefault="00403D84" w:rsidP="001051AE">
            <w:pPr>
              <w:pStyle w:val="NoSpacing"/>
              <w:rPr>
                <w:rFonts w:cs="Arial"/>
                <w:b/>
              </w:rPr>
            </w:pPr>
            <w:r w:rsidRPr="006D6F74">
              <w:rPr>
                <w:rFonts w:cs="Arial"/>
                <w:b/>
              </w:rPr>
              <w:t xml:space="preserve">I.  </w:t>
            </w:r>
            <w:r w:rsidR="001051AE">
              <w:rPr>
                <w:rFonts w:cs="Arial"/>
                <w:b/>
              </w:rPr>
              <w:t>Major</w:t>
            </w:r>
            <w:r w:rsidR="004107D9">
              <w:rPr>
                <w:rFonts w:cs="Arial"/>
                <w:b/>
              </w:rPr>
              <w:t xml:space="preserve"> Physical Violent Crime</w:t>
            </w:r>
          </w:p>
        </w:tc>
      </w:tr>
      <w:tr w:rsidR="00403D84" w:rsidRPr="006D6F74" w:rsidTr="00403D84">
        <w:trPr>
          <w:trHeight w:val="259"/>
        </w:trPr>
        <w:tc>
          <w:tcPr>
            <w:tcW w:w="9198" w:type="dxa"/>
            <w:vAlign w:val="bottom"/>
          </w:tcPr>
          <w:p w:rsidR="00403D84" w:rsidRPr="007E731F" w:rsidRDefault="00403D84" w:rsidP="00403D84">
            <w:pPr>
              <w:pStyle w:val="NoSpacing"/>
              <w:ind w:left="180"/>
              <w:rPr>
                <w:rFonts w:cs="Arial"/>
                <w:b/>
              </w:rPr>
            </w:pPr>
            <w:r>
              <w:rPr>
                <w:rFonts w:cs="Arial"/>
                <w:b/>
              </w:rPr>
              <w:t>A. Murder</w:t>
            </w:r>
            <w:r w:rsidRPr="007E731F">
              <w:rPr>
                <w:rFonts w:cs="Arial"/>
                <w:b/>
              </w:rPr>
              <w:t>/Homicide/Manslaughter</w:t>
            </w:r>
          </w:p>
        </w:tc>
      </w:tr>
      <w:tr w:rsidR="00403D84" w:rsidRPr="006D6F74" w:rsidTr="00403D84">
        <w:trPr>
          <w:trHeight w:val="259"/>
        </w:trPr>
        <w:tc>
          <w:tcPr>
            <w:tcW w:w="9198" w:type="dxa"/>
            <w:vAlign w:val="bottom"/>
          </w:tcPr>
          <w:p w:rsidR="00403D84" w:rsidRPr="0051113C" w:rsidRDefault="00403D84" w:rsidP="00403D84">
            <w:pPr>
              <w:pStyle w:val="NoSpacing"/>
              <w:ind w:left="540"/>
              <w:rPr>
                <w:rFonts w:cs="Arial"/>
              </w:rPr>
            </w:pPr>
            <w:r w:rsidRPr="0051113C">
              <w:rPr>
                <w:rFonts w:cs="Arial"/>
              </w:rPr>
              <w:t>1. Murder</w:t>
            </w:r>
          </w:p>
        </w:tc>
      </w:tr>
      <w:tr w:rsidR="00403D84" w:rsidRPr="006D6F74" w:rsidTr="00403D84">
        <w:trPr>
          <w:trHeight w:val="259"/>
        </w:trPr>
        <w:tc>
          <w:tcPr>
            <w:tcW w:w="9198" w:type="dxa"/>
            <w:vAlign w:val="bottom"/>
          </w:tcPr>
          <w:p w:rsidR="00403D84" w:rsidRPr="0051113C" w:rsidRDefault="00403D84" w:rsidP="00403D84">
            <w:pPr>
              <w:pStyle w:val="NoSpacing"/>
              <w:ind w:left="540"/>
              <w:rPr>
                <w:rFonts w:cs="Arial"/>
              </w:rPr>
            </w:pPr>
            <w:r w:rsidRPr="0051113C">
              <w:rPr>
                <w:rFonts w:cs="Arial"/>
              </w:rPr>
              <w:t xml:space="preserve">2. Unspecified Homicide </w:t>
            </w:r>
          </w:p>
        </w:tc>
      </w:tr>
      <w:tr w:rsidR="00403D84" w:rsidRPr="006D6F74" w:rsidTr="00403D84">
        <w:trPr>
          <w:trHeight w:val="259"/>
        </w:trPr>
        <w:tc>
          <w:tcPr>
            <w:tcW w:w="9198" w:type="dxa"/>
            <w:vAlign w:val="bottom"/>
          </w:tcPr>
          <w:p w:rsidR="00403D84" w:rsidRPr="0051113C" w:rsidRDefault="00403D84" w:rsidP="00403D84">
            <w:pPr>
              <w:pStyle w:val="NoSpacing"/>
              <w:ind w:left="540"/>
              <w:rPr>
                <w:rFonts w:cs="Arial"/>
              </w:rPr>
            </w:pPr>
            <w:r w:rsidRPr="0051113C">
              <w:rPr>
                <w:rFonts w:cs="Arial"/>
              </w:rPr>
              <w:t>3. Voluntary/</w:t>
            </w:r>
            <w:proofErr w:type="spellStart"/>
            <w:r w:rsidRPr="0051113C">
              <w:rPr>
                <w:rFonts w:cs="Arial"/>
              </w:rPr>
              <w:t>Nonnegligent</w:t>
            </w:r>
            <w:proofErr w:type="spellEnd"/>
            <w:r w:rsidRPr="0051113C">
              <w:rPr>
                <w:rFonts w:cs="Arial"/>
              </w:rPr>
              <w:t xml:space="preserve"> Manslaughter </w:t>
            </w:r>
          </w:p>
        </w:tc>
      </w:tr>
      <w:tr w:rsidR="00403D84" w:rsidRPr="006D6F74" w:rsidTr="00403D84">
        <w:trPr>
          <w:trHeight w:val="259"/>
        </w:trPr>
        <w:tc>
          <w:tcPr>
            <w:tcW w:w="9198" w:type="dxa"/>
            <w:vAlign w:val="bottom"/>
          </w:tcPr>
          <w:p w:rsidR="00403D84" w:rsidRPr="0051113C" w:rsidRDefault="00403D84" w:rsidP="00403D84">
            <w:pPr>
              <w:pStyle w:val="NoSpacing"/>
              <w:ind w:left="540"/>
              <w:rPr>
                <w:rFonts w:cs="Arial"/>
              </w:rPr>
            </w:pPr>
            <w:r w:rsidRPr="0051113C">
              <w:rPr>
                <w:rFonts w:cs="Arial"/>
              </w:rPr>
              <w:t>5. Manslaughter – Non-Vehicular</w:t>
            </w:r>
          </w:p>
        </w:tc>
      </w:tr>
      <w:tr w:rsidR="00403D84" w:rsidRPr="006D6F74" w:rsidTr="00403D84">
        <w:trPr>
          <w:trHeight w:val="259"/>
        </w:trPr>
        <w:tc>
          <w:tcPr>
            <w:tcW w:w="9198" w:type="dxa"/>
            <w:vAlign w:val="bottom"/>
          </w:tcPr>
          <w:p w:rsidR="00403D84" w:rsidRPr="007E731F" w:rsidRDefault="00403D84" w:rsidP="00403D84">
            <w:pPr>
              <w:pStyle w:val="NoSpacing"/>
              <w:ind w:left="180"/>
              <w:rPr>
                <w:rFonts w:cs="Arial"/>
                <w:b/>
              </w:rPr>
            </w:pPr>
            <w:r>
              <w:rPr>
                <w:rFonts w:cs="Arial"/>
                <w:b/>
              </w:rPr>
              <w:t>B. Kidnapping</w:t>
            </w:r>
          </w:p>
        </w:tc>
      </w:tr>
      <w:tr w:rsidR="00403D84" w:rsidRPr="006D6F74" w:rsidTr="00403D84">
        <w:trPr>
          <w:trHeight w:val="259"/>
        </w:trPr>
        <w:tc>
          <w:tcPr>
            <w:tcW w:w="9198" w:type="dxa"/>
            <w:vAlign w:val="bottom"/>
          </w:tcPr>
          <w:p w:rsidR="00403D84" w:rsidRPr="0051113C" w:rsidRDefault="00403D84" w:rsidP="00403D84">
            <w:pPr>
              <w:pStyle w:val="NoSpacing"/>
              <w:ind w:left="540"/>
              <w:rPr>
                <w:rFonts w:cs="Arial"/>
              </w:rPr>
            </w:pPr>
            <w:r w:rsidRPr="0051113C">
              <w:rPr>
                <w:rFonts w:cs="Arial"/>
              </w:rPr>
              <w:t xml:space="preserve">6. Kidnapping </w:t>
            </w:r>
          </w:p>
        </w:tc>
      </w:tr>
      <w:tr w:rsidR="00403D84" w:rsidRPr="006D6F74" w:rsidTr="00403D84">
        <w:trPr>
          <w:trHeight w:val="259"/>
        </w:trPr>
        <w:tc>
          <w:tcPr>
            <w:tcW w:w="9198" w:type="dxa"/>
            <w:vAlign w:val="bottom"/>
          </w:tcPr>
          <w:p w:rsidR="00403D84" w:rsidRPr="007E731F" w:rsidRDefault="00403D84" w:rsidP="00403D84">
            <w:pPr>
              <w:ind w:left="180"/>
              <w:rPr>
                <w:rFonts w:cs="Arial"/>
                <w:b/>
              </w:rPr>
            </w:pPr>
            <w:r w:rsidRPr="007E731F">
              <w:rPr>
                <w:rFonts w:cs="Arial"/>
                <w:b/>
              </w:rPr>
              <w:t>C. Aggravated Arson</w:t>
            </w:r>
          </w:p>
        </w:tc>
      </w:tr>
      <w:tr w:rsidR="00403D84" w:rsidRPr="006D6F74" w:rsidTr="00403D84">
        <w:trPr>
          <w:trHeight w:val="259"/>
        </w:trPr>
        <w:tc>
          <w:tcPr>
            <w:tcW w:w="9198" w:type="dxa"/>
            <w:vAlign w:val="bottom"/>
          </w:tcPr>
          <w:p w:rsidR="00403D84" w:rsidRPr="0051113C" w:rsidRDefault="00403D84" w:rsidP="00403D84">
            <w:pPr>
              <w:ind w:left="540"/>
              <w:rPr>
                <w:rFonts w:cs="Arial"/>
              </w:rPr>
            </w:pPr>
            <w:r w:rsidRPr="0051113C">
              <w:rPr>
                <w:rFonts w:cs="Arial"/>
              </w:rPr>
              <w:t>22.1 Aggravated Arson</w:t>
            </w:r>
          </w:p>
        </w:tc>
      </w:tr>
      <w:tr w:rsidR="00403D84" w:rsidRPr="006D6F74" w:rsidTr="00403D84">
        <w:trPr>
          <w:trHeight w:val="259"/>
        </w:trPr>
        <w:tc>
          <w:tcPr>
            <w:tcW w:w="9198" w:type="dxa"/>
            <w:vAlign w:val="bottom"/>
          </w:tcPr>
          <w:p w:rsidR="00403D84" w:rsidRPr="007E731F" w:rsidRDefault="00403D84" w:rsidP="00403D84">
            <w:pPr>
              <w:ind w:left="180"/>
              <w:rPr>
                <w:rFonts w:cs="Arial"/>
                <w:b/>
              </w:rPr>
            </w:pPr>
            <w:r w:rsidRPr="007E731F">
              <w:rPr>
                <w:rFonts w:cs="Arial"/>
                <w:b/>
              </w:rPr>
              <w:t>D. A</w:t>
            </w:r>
            <w:r>
              <w:rPr>
                <w:rFonts w:cs="Arial"/>
                <w:b/>
              </w:rPr>
              <w:t>ggravated Assault</w:t>
            </w:r>
          </w:p>
        </w:tc>
      </w:tr>
      <w:tr w:rsidR="00403D84" w:rsidRPr="006D6F74" w:rsidTr="00403D84">
        <w:trPr>
          <w:trHeight w:val="259"/>
        </w:trPr>
        <w:tc>
          <w:tcPr>
            <w:tcW w:w="9198" w:type="dxa"/>
            <w:vAlign w:val="bottom"/>
          </w:tcPr>
          <w:p w:rsidR="00403D84" w:rsidRPr="0051113C" w:rsidRDefault="00403D84" w:rsidP="00403D84">
            <w:pPr>
              <w:ind w:left="540"/>
              <w:rPr>
                <w:rFonts w:cs="Arial"/>
              </w:rPr>
            </w:pPr>
            <w:r w:rsidRPr="0051113C">
              <w:rPr>
                <w:rFonts w:cs="Arial"/>
              </w:rPr>
              <w:t xml:space="preserve">14. Aggravated Assault </w:t>
            </w:r>
          </w:p>
        </w:tc>
      </w:tr>
      <w:tr w:rsidR="00403D84" w:rsidRPr="006D6F74" w:rsidTr="00403D84">
        <w:trPr>
          <w:trHeight w:val="259"/>
        </w:trPr>
        <w:tc>
          <w:tcPr>
            <w:tcW w:w="9198" w:type="dxa"/>
            <w:vAlign w:val="bottom"/>
          </w:tcPr>
          <w:p w:rsidR="00403D84" w:rsidRPr="0051113C" w:rsidRDefault="00403D84" w:rsidP="00403D84">
            <w:pPr>
              <w:ind w:left="540"/>
              <w:rPr>
                <w:rFonts w:cs="Arial"/>
              </w:rPr>
            </w:pPr>
            <w:r w:rsidRPr="0051113C">
              <w:rPr>
                <w:rFonts w:cs="Arial"/>
              </w:rPr>
              <w:t>16.1 Aggravated Assault On A Public Officer</w:t>
            </w:r>
          </w:p>
        </w:tc>
      </w:tr>
      <w:tr w:rsidR="00403D84" w:rsidRPr="006D6F74" w:rsidTr="00403D84">
        <w:trPr>
          <w:trHeight w:val="259"/>
        </w:trPr>
        <w:tc>
          <w:tcPr>
            <w:tcW w:w="9198" w:type="dxa"/>
            <w:vAlign w:val="bottom"/>
          </w:tcPr>
          <w:p w:rsidR="00403D84" w:rsidRPr="0051113C" w:rsidRDefault="00403D84" w:rsidP="00403D84">
            <w:pPr>
              <w:ind w:left="540"/>
              <w:rPr>
                <w:rFonts w:cs="Arial"/>
              </w:rPr>
            </w:pPr>
            <w:r w:rsidRPr="0051113C">
              <w:rPr>
                <w:rFonts w:cs="Arial"/>
              </w:rPr>
              <w:t xml:space="preserve">87. Aggravated Assault Of Military Official </w:t>
            </w:r>
          </w:p>
        </w:tc>
      </w:tr>
      <w:tr w:rsidR="00403D84" w:rsidRPr="006D6F74" w:rsidTr="00403D84">
        <w:trPr>
          <w:trHeight w:val="259"/>
        </w:trPr>
        <w:tc>
          <w:tcPr>
            <w:tcW w:w="9198" w:type="dxa"/>
            <w:vAlign w:val="bottom"/>
          </w:tcPr>
          <w:p w:rsidR="00403D84" w:rsidRPr="0051113C" w:rsidRDefault="00403D84" w:rsidP="00403D84">
            <w:pPr>
              <w:ind w:left="540"/>
              <w:rPr>
                <w:rFonts w:cs="Arial"/>
              </w:rPr>
            </w:pPr>
            <w:r w:rsidRPr="0051113C">
              <w:rPr>
                <w:rFonts w:cs="Arial"/>
              </w:rPr>
              <w:t>20.1 Violent Offenses, Other – Aggravated Assault</w:t>
            </w:r>
          </w:p>
        </w:tc>
      </w:tr>
      <w:tr w:rsidR="00403D84" w:rsidRPr="006D6F74" w:rsidTr="00403D84">
        <w:trPr>
          <w:trHeight w:val="259"/>
        </w:trPr>
        <w:tc>
          <w:tcPr>
            <w:tcW w:w="9198" w:type="dxa"/>
            <w:vAlign w:val="bottom"/>
          </w:tcPr>
          <w:p w:rsidR="00403D84" w:rsidRPr="007E731F" w:rsidRDefault="00403D84" w:rsidP="00403D84">
            <w:pPr>
              <w:pStyle w:val="NoSpacing"/>
              <w:ind w:left="180"/>
              <w:rPr>
                <w:rFonts w:cs="Arial"/>
                <w:b/>
              </w:rPr>
            </w:pPr>
            <w:r w:rsidRPr="007E731F">
              <w:rPr>
                <w:rFonts w:cs="Arial"/>
                <w:b/>
              </w:rPr>
              <w:t xml:space="preserve">E. Family-Related Aggravated Assault </w:t>
            </w:r>
          </w:p>
        </w:tc>
      </w:tr>
      <w:tr w:rsidR="00403D84" w:rsidRPr="006D6F74" w:rsidTr="00403D84">
        <w:trPr>
          <w:trHeight w:val="259"/>
        </w:trPr>
        <w:tc>
          <w:tcPr>
            <w:tcW w:w="9198" w:type="dxa"/>
            <w:vAlign w:val="bottom"/>
          </w:tcPr>
          <w:p w:rsidR="00403D84" w:rsidRPr="006D6F74" w:rsidRDefault="00403D84" w:rsidP="00403D84">
            <w:pPr>
              <w:ind w:left="540"/>
              <w:rPr>
                <w:rFonts w:cs="Arial"/>
                <w:b/>
              </w:rPr>
            </w:pPr>
            <w:r w:rsidRPr="0051113C">
              <w:rPr>
                <w:rFonts w:cs="Arial"/>
              </w:rPr>
              <w:t xml:space="preserve">64.2 Family Related Aggravated Assault  </w:t>
            </w:r>
          </w:p>
        </w:tc>
      </w:tr>
      <w:tr w:rsidR="00403D84" w:rsidRPr="006D6F74" w:rsidTr="00403D84">
        <w:trPr>
          <w:trHeight w:val="259"/>
        </w:trPr>
        <w:tc>
          <w:tcPr>
            <w:tcW w:w="9198" w:type="dxa"/>
            <w:vAlign w:val="bottom"/>
          </w:tcPr>
          <w:p w:rsidR="00403D84" w:rsidRPr="006D6F74" w:rsidRDefault="00403D84" w:rsidP="00403D84">
            <w:pPr>
              <w:ind w:left="540"/>
              <w:rPr>
                <w:rFonts w:cs="Arial"/>
              </w:rPr>
            </w:pPr>
            <w:r w:rsidRPr="006D6F74">
              <w:rPr>
                <w:rFonts w:cs="Arial"/>
              </w:rPr>
              <w:t xml:space="preserve">19. Child Abuse </w:t>
            </w:r>
          </w:p>
        </w:tc>
      </w:tr>
      <w:tr w:rsidR="00403D84" w:rsidRPr="006D6F74" w:rsidTr="00403D84">
        <w:trPr>
          <w:trHeight w:val="259"/>
        </w:trPr>
        <w:tc>
          <w:tcPr>
            <w:tcW w:w="9198" w:type="dxa"/>
            <w:vAlign w:val="bottom"/>
          </w:tcPr>
          <w:p w:rsidR="00403D84" w:rsidRPr="007E731F" w:rsidRDefault="00403D84" w:rsidP="00403D84">
            <w:pPr>
              <w:pStyle w:val="NoSpacing"/>
              <w:ind w:left="180"/>
              <w:rPr>
                <w:rFonts w:cs="Arial"/>
                <w:b/>
              </w:rPr>
            </w:pPr>
            <w:r w:rsidRPr="007E731F">
              <w:rPr>
                <w:rFonts w:cs="Arial"/>
                <w:b/>
              </w:rPr>
              <w:t>F. R</w:t>
            </w:r>
            <w:r>
              <w:rPr>
                <w:rFonts w:cs="Arial"/>
                <w:b/>
              </w:rPr>
              <w:t>obbery</w:t>
            </w:r>
            <w:r w:rsidRPr="007E731F">
              <w:rPr>
                <w:rFonts w:cs="Arial"/>
                <w:b/>
                <w:bCs/>
                <w:kern w:val="32"/>
              </w:rPr>
              <w:t xml:space="preserve"> </w:t>
            </w:r>
          </w:p>
        </w:tc>
      </w:tr>
      <w:tr w:rsidR="00403D84" w:rsidRPr="006D6F74" w:rsidTr="00403D84">
        <w:trPr>
          <w:trHeight w:val="259"/>
        </w:trPr>
        <w:tc>
          <w:tcPr>
            <w:tcW w:w="9198" w:type="dxa"/>
            <w:vAlign w:val="bottom"/>
          </w:tcPr>
          <w:p w:rsidR="00403D84" w:rsidRPr="006D6F74" w:rsidRDefault="00403D84" w:rsidP="00403D84">
            <w:pPr>
              <w:ind w:left="540"/>
              <w:rPr>
                <w:rFonts w:cs="Arial"/>
              </w:rPr>
            </w:pPr>
            <w:r w:rsidRPr="0051113C">
              <w:rPr>
                <w:rFonts w:cs="Arial"/>
              </w:rPr>
              <w:t xml:space="preserve">11. Armed Robbery </w:t>
            </w:r>
          </w:p>
        </w:tc>
      </w:tr>
      <w:tr w:rsidR="00403D84" w:rsidRPr="006D6F74" w:rsidTr="00403D84">
        <w:trPr>
          <w:trHeight w:val="259"/>
        </w:trPr>
        <w:tc>
          <w:tcPr>
            <w:tcW w:w="9198" w:type="dxa"/>
            <w:vAlign w:val="bottom"/>
          </w:tcPr>
          <w:p w:rsidR="00403D84" w:rsidRPr="006D6F74" w:rsidRDefault="00403D84" w:rsidP="00403D84">
            <w:pPr>
              <w:ind w:left="540"/>
              <w:rPr>
                <w:rFonts w:cs="Arial"/>
              </w:rPr>
            </w:pPr>
            <w:r w:rsidRPr="006D6F74">
              <w:rPr>
                <w:rFonts w:cs="Arial"/>
              </w:rPr>
              <w:t xml:space="preserve">12. Unarmed Robbery </w:t>
            </w:r>
          </w:p>
        </w:tc>
      </w:tr>
      <w:tr w:rsidR="00403D84" w:rsidRPr="006D6F74" w:rsidTr="00403D84">
        <w:trPr>
          <w:trHeight w:val="259"/>
        </w:trPr>
        <w:tc>
          <w:tcPr>
            <w:tcW w:w="9198" w:type="dxa"/>
            <w:vAlign w:val="bottom"/>
          </w:tcPr>
          <w:p w:rsidR="00403D84" w:rsidRPr="006D6F74" w:rsidRDefault="008440B3" w:rsidP="00403D84">
            <w:pPr>
              <w:pStyle w:val="NoSpacing"/>
              <w:rPr>
                <w:rFonts w:cs="Arial"/>
              </w:rPr>
            </w:pPr>
            <w:r>
              <w:rPr>
                <w:rFonts w:cs="Arial"/>
                <w:b/>
              </w:rPr>
              <w:t>II</w:t>
            </w:r>
            <w:r w:rsidR="00403D84" w:rsidRPr="007E731F">
              <w:rPr>
                <w:rFonts w:cs="Arial"/>
                <w:b/>
              </w:rPr>
              <w:t xml:space="preserve">. </w:t>
            </w:r>
            <w:r w:rsidR="004107D9">
              <w:rPr>
                <w:rFonts w:cs="Arial"/>
                <w:b/>
              </w:rPr>
              <w:t>Minor Physical Violent Crime</w:t>
            </w:r>
          </w:p>
        </w:tc>
      </w:tr>
      <w:tr w:rsidR="00403D84" w:rsidRPr="006D6F74" w:rsidTr="00403D84">
        <w:trPr>
          <w:trHeight w:val="259"/>
        </w:trPr>
        <w:tc>
          <w:tcPr>
            <w:tcW w:w="9198" w:type="dxa"/>
            <w:vAlign w:val="bottom"/>
          </w:tcPr>
          <w:p w:rsidR="00403D84" w:rsidRPr="007E731F" w:rsidRDefault="00403D84" w:rsidP="00403D84">
            <w:pPr>
              <w:pStyle w:val="NoSpacing"/>
              <w:ind w:left="180"/>
              <w:rPr>
                <w:rFonts w:cs="Arial"/>
                <w:b/>
              </w:rPr>
            </w:pPr>
            <w:r w:rsidRPr="007E731F">
              <w:rPr>
                <w:rFonts w:cs="Arial"/>
                <w:b/>
              </w:rPr>
              <w:t>A. S</w:t>
            </w:r>
            <w:r>
              <w:rPr>
                <w:rFonts w:cs="Arial"/>
                <w:b/>
              </w:rPr>
              <w:t>imple Assault</w:t>
            </w:r>
          </w:p>
        </w:tc>
      </w:tr>
      <w:tr w:rsidR="00403D84" w:rsidRPr="006D6F74" w:rsidTr="00403D84">
        <w:trPr>
          <w:trHeight w:val="259"/>
        </w:trPr>
        <w:tc>
          <w:tcPr>
            <w:tcW w:w="9198" w:type="dxa"/>
            <w:vAlign w:val="bottom"/>
          </w:tcPr>
          <w:p w:rsidR="00403D84" w:rsidRPr="006D6F74" w:rsidRDefault="00403D84" w:rsidP="00403D84">
            <w:pPr>
              <w:ind w:left="540"/>
              <w:rPr>
                <w:rFonts w:cs="Arial"/>
              </w:rPr>
            </w:pPr>
            <w:r w:rsidRPr="006D6F74">
              <w:rPr>
                <w:rFonts w:cs="Arial"/>
              </w:rPr>
              <w:t>15. Simple Assault</w:t>
            </w:r>
            <w:r w:rsidRPr="0051113C">
              <w:rPr>
                <w:rFonts w:cs="Arial"/>
              </w:rPr>
              <w:t xml:space="preserve"> </w:t>
            </w:r>
          </w:p>
        </w:tc>
      </w:tr>
      <w:tr w:rsidR="00403D84" w:rsidRPr="006D6F74" w:rsidTr="00403D84">
        <w:trPr>
          <w:trHeight w:val="259"/>
        </w:trPr>
        <w:tc>
          <w:tcPr>
            <w:tcW w:w="9198" w:type="dxa"/>
            <w:vAlign w:val="bottom"/>
          </w:tcPr>
          <w:p w:rsidR="00403D84" w:rsidRPr="006D6F74" w:rsidRDefault="00403D84" w:rsidP="00403D84">
            <w:pPr>
              <w:ind w:left="540"/>
              <w:rPr>
                <w:rFonts w:cs="Arial"/>
              </w:rPr>
            </w:pPr>
            <w:r w:rsidRPr="006D6F74">
              <w:rPr>
                <w:rFonts w:cs="Arial"/>
              </w:rPr>
              <w:t>16.2 Simple Assault On A Public Officer</w:t>
            </w:r>
          </w:p>
        </w:tc>
      </w:tr>
      <w:tr w:rsidR="00403D84" w:rsidRPr="006D6F74" w:rsidTr="00403D84">
        <w:trPr>
          <w:trHeight w:val="259"/>
        </w:trPr>
        <w:tc>
          <w:tcPr>
            <w:tcW w:w="9198" w:type="dxa"/>
            <w:vAlign w:val="bottom"/>
          </w:tcPr>
          <w:p w:rsidR="00403D84" w:rsidRPr="0051113C" w:rsidRDefault="00403D84" w:rsidP="00403D84">
            <w:pPr>
              <w:ind w:left="540"/>
              <w:rPr>
                <w:rFonts w:cs="Arial"/>
              </w:rPr>
            </w:pPr>
            <w:r w:rsidRPr="0051113C">
              <w:rPr>
                <w:rFonts w:cs="Arial"/>
              </w:rPr>
              <w:t>86. Simple Assault Of Military Official</w:t>
            </w:r>
          </w:p>
        </w:tc>
      </w:tr>
      <w:tr w:rsidR="00403D84" w:rsidRPr="006D6F74" w:rsidTr="00403D84">
        <w:trPr>
          <w:trHeight w:val="259"/>
        </w:trPr>
        <w:tc>
          <w:tcPr>
            <w:tcW w:w="9198" w:type="dxa"/>
            <w:vAlign w:val="bottom"/>
          </w:tcPr>
          <w:p w:rsidR="00403D84" w:rsidRPr="0051113C" w:rsidRDefault="00403D84" w:rsidP="00403D84">
            <w:pPr>
              <w:ind w:left="540"/>
              <w:rPr>
                <w:rFonts w:cs="Arial"/>
              </w:rPr>
            </w:pPr>
            <w:r w:rsidRPr="0051113C">
              <w:rPr>
                <w:rFonts w:cs="Arial"/>
              </w:rPr>
              <w:t>20.2 Violent Offenses, Other - Simple Assault</w:t>
            </w:r>
          </w:p>
        </w:tc>
      </w:tr>
      <w:tr w:rsidR="00403D84" w:rsidRPr="006D6F74" w:rsidTr="00403D84">
        <w:trPr>
          <w:trHeight w:val="259"/>
        </w:trPr>
        <w:tc>
          <w:tcPr>
            <w:tcW w:w="9198" w:type="dxa"/>
            <w:vAlign w:val="bottom"/>
          </w:tcPr>
          <w:p w:rsidR="00403D84" w:rsidRPr="007E731F" w:rsidRDefault="00403D84" w:rsidP="00403D84">
            <w:pPr>
              <w:pStyle w:val="NoSpacing"/>
              <w:ind w:left="180"/>
              <w:rPr>
                <w:rFonts w:cs="Arial"/>
                <w:b/>
              </w:rPr>
            </w:pPr>
            <w:r w:rsidRPr="007E731F">
              <w:rPr>
                <w:rFonts w:cs="Arial"/>
                <w:b/>
              </w:rPr>
              <w:t>B. Family-Related Simple Assault</w:t>
            </w:r>
          </w:p>
        </w:tc>
      </w:tr>
      <w:tr w:rsidR="00403D84" w:rsidRPr="006D6F74" w:rsidTr="00403D84">
        <w:trPr>
          <w:trHeight w:val="259"/>
        </w:trPr>
        <w:tc>
          <w:tcPr>
            <w:tcW w:w="9198" w:type="dxa"/>
            <w:vAlign w:val="bottom"/>
          </w:tcPr>
          <w:p w:rsidR="00403D84" w:rsidRPr="006D6F74" w:rsidRDefault="00403D84" w:rsidP="00403D84">
            <w:pPr>
              <w:ind w:left="540"/>
              <w:rPr>
                <w:rFonts w:cs="Arial"/>
                <w:b/>
              </w:rPr>
            </w:pPr>
            <w:r w:rsidRPr="0051113C">
              <w:rPr>
                <w:rFonts w:cs="Arial"/>
              </w:rPr>
              <w:t>89.1 Family-Related Simple Assault</w:t>
            </w:r>
          </w:p>
        </w:tc>
      </w:tr>
      <w:tr w:rsidR="00403D84" w:rsidRPr="006D6F74" w:rsidTr="00403D84">
        <w:trPr>
          <w:trHeight w:val="259"/>
        </w:trPr>
        <w:tc>
          <w:tcPr>
            <w:tcW w:w="9198" w:type="dxa"/>
            <w:vAlign w:val="bottom"/>
          </w:tcPr>
          <w:p w:rsidR="00403D84" w:rsidRPr="007E731F" w:rsidRDefault="00403D84" w:rsidP="00403D84">
            <w:pPr>
              <w:pStyle w:val="NoSpacing"/>
              <w:ind w:left="180"/>
              <w:rPr>
                <w:rFonts w:cs="Arial"/>
                <w:b/>
              </w:rPr>
            </w:pPr>
            <w:r w:rsidRPr="007E731F">
              <w:rPr>
                <w:rFonts w:cs="Arial"/>
                <w:b/>
              </w:rPr>
              <w:t>C. Other Physical Violence</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b/>
              </w:rPr>
            </w:pPr>
            <w:r w:rsidRPr="007E731F">
              <w:rPr>
                <w:rFonts w:cs="Arial"/>
              </w:rPr>
              <w:t>20.5 Violent Offenses, Other – Violent Offenses</w:t>
            </w:r>
          </w:p>
        </w:tc>
      </w:tr>
      <w:tr w:rsidR="00403D84" w:rsidRPr="006D6F74" w:rsidTr="00403D84">
        <w:trPr>
          <w:trHeight w:val="259"/>
        </w:trPr>
        <w:tc>
          <w:tcPr>
            <w:tcW w:w="9198" w:type="dxa"/>
            <w:vAlign w:val="bottom"/>
          </w:tcPr>
          <w:p w:rsidR="00403D84" w:rsidRPr="006D6F74" w:rsidRDefault="008440B3" w:rsidP="008440B3">
            <w:pPr>
              <w:pStyle w:val="NoSpacing"/>
              <w:rPr>
                <w:rFonts w:cs="Arial"/>
                <w:b/>
              </w:rPr>
            </w:pPr>
            <w:r>
              <w:rPr>
                <w:rFonts w:cs="Arial"/>
                <w:b/>
              </w:rPr>
              <w:t>III</w:t>
            </w:r>
            <w:r w:rsidR="004107D9">
              <w:rPr>
                <w:rFonts w:cs="Arial"/>
                <w:b/>
              </w:rPr>
              <w:t>. Verbal Violent Crime</w:t>
            </w:r>
          </w:p>
        </w:tc>
      </w:tr>
      <w:tr w:rsidR="00403D84" w:rsidRPr="006D6F74" w:rsidTr="00403D84">
        <w:trPr>
          <w:trHeight w:val="259"/>
        </w:trPr>
        <w:tc>
          <w:tcPr>
            <w:tcW w:w="9198" w:type="dxa"/>
            <w:vAlign w:val="bottom"/>
          </w:tcPr>
          <w:p w:rsidR="00403D84" w:rsidRPr="006D6F74" w:rsidRDefault="00403D84" w:rsidP="00403D84">
            <w:pPr>
              <w:pStyle w:val="NoSpacing"/>
              <w:ind w:left="180"/>
              <w:rPr>
                <w:rFonts w:cs="Arial"/>
                <w:b/>
                <w:bCs/>
                <w:kern w:val="32"/>
              </w:rPr>
            </w:pPr>
            <w:r w:rsidRPr="006D6F74">
              <w:rPr>
                <w:rFonts w:cs="Arial"/>
                <w:b/>
                <w:bCs/>
                <w:kern w:val="32"/>
              </w:rPr>
              <w:t xml:space="preserve">A. </w:t>
            </w:r>
            <w:r>
              <w:rPr>
                <w:rFonts w:cs="Arial"/>
                <w:b/>
                <w:bCs/>
                <w:kern w:val="32"/>
              </w:rPr>
              <w:t>Blackmail/Extortion/Intimidation</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b/>
                <w:bCs/>
                <w:kern w:val="32"/>
              </w:rPr>
            </w:pPr>
            <w:r w:rsidRPr="007E731F">
              <w:rPr>
                <w:rFonts w:cs="Arial"/>
              </w:rPr>
              <w:t>17. Blackmail/Extortion/Intimidation</w:t>
            </w:r>
          </w:p>
        </w:tc>
      </w:tr>
      <w:tr w:rsidR="00403D84" w:rsidRPr="006D6F74" w:rsidTr="00403D84">
        <w:trPr>
          <w:trHeight w:val="259"/>
        </w:trPr>
        <w:tc>
          <w:tcPr>
            <w:tcW w:w="9198" w:type="dxa"/>
            <w:vAlign w:val="bottom"/>
          </w:tcPr>
          <w:p w:rsidR="00403D84" w:rsidRPr="006D6F74" w:rsidRDefault="00403D84" w:rsidP="00403D84">
            <w:pPr>
              <w:pStyle w:val="NoSpacing"/>
              <w:ind w:left="180"/>
              <w:rPr>
                <w:rFonts w:cs="Arial"/>
                <w:b/>
              </w:rPr>
            </w:pPr>
            <w:r>
              <w:rPr>
                <w:rFonts w:cs="Arial"/>
                <w:b/>
                <w:bCs/>
                <w:kern w:val="32"/>
              </w:rPr>
              <w:t>B. Rioting</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b/>
                <w:bCs/>
                <w:kern w:val="32"/>
              </w:rPr>
            </w:pPr>
            <w:r w:rsidRPr="007E731F">
              <w:rPr>
                <w:rFonts w:cs="Arial"/>
              </w:rPr>
              <w:t>56. Rioting</w:t>
            </w:r>
          </w:p>
        </w:tc>
      </w:tr>
      <w:tr w:rsidR="00403D84" w:rsidRPr="006D6F74" w:rsidTr="00403D84">
        <w:trPr>
          <w:trHeight w:val="259"/>
        </w:trPr>
        <w:tc>
          <w:tcPr>
            <w:tcW w:w="9198" w:type="dxa"/>
            <w:vAlign w:val="bottom"/>
          </w:tcPr>
          <w:p w:rsidR="00403D84" w:rsidRPr="006D6F74" w:rsidRDefault="00403D84" w:rsidP="00403D84">
            <w:pPr>
              <w:ind w:left="180"/>
              <w:rPr>
                <w:rFonts w:cs="Arial"/>
                <w:b/>
              </w:rPr>
            </w:pPr>
            <w:r w:rsidRPr="006D6F74">
              <w:rPr>
                <w:rFonts w:cs="Arial"/>
                <w:b/>
              </w:rPr>
              <w:t>C. Harassment (Non-Sexual)</w:t>
            </w:r>
          </w:p>
        </w:tc>
      </w:tr>
      <w:tr w:rsidR="00403D84" w:rsidRPr="006D6F74" w:rsidTr="00403D84">
        <w:trPr>
          <w:trHeight w:val="259"/>
        </w:trPr>
        <w:tc>
          <w:tcPr>
            <w:tcW w:w="9198" w:type="dxa"/>
            <w:vAlign w:val="bottom"/>
          </w:tcPr>
          <w:p w:rsidR="00403D84" w:rsidRPr="007E731F" w:rsidRDefault="00403D84" w:rsidP="00403D84">
            <w:pPr>
              <w:pStyle w:val="NoSpacing"/>
              <w:ind w:left="540"/>
              <w:rPr>
                <w:rFonts w:cs="Arial"/>
              </w:rPr>
            </w:pPr>
            <w:r w:rsidRPr="007E731F">
              <w:rPr>
                <w:rFonts w:cs="Arial"/>
              </w:rPr>
              <w:t>69.2 Invasion Of Privacy – Other Harassment</w:t>
            </w:r>
          </w:p>
        </w:tc>
      </w:tr>
      <w:tr w:rsidR="00403D84" w:rsidRPr="006D6F74" w:rsidTr="00403D84">
        <w:trPr>
          <w:trHeight w:val="259"/>
        </w:trPr>
        <w:tc>
          <w:tcPr>
            <w:tcW w:w="9198" w:type="dxa"/>
            <w:vAlign w:val="bottom"/>
          </w:tcPr>
          <w:p w:rsidR="00403D84" w:rsidRPr="007E731F" w:rsidRDefault="00403D84" w:rsidP="00403D84">
            <w:pPr>
              <w:pStyle w:val="NoSpacing"/>
              <w:ind w:left="540"/>
              <w:rPr>
                <w:rFonts w:cs="Arial"/>
              </w:rPr>
            </w:pPr>
            <w:r w:rsidRPr="007E731F">
              <w:rPr>
                <w:rFonts w:cs="Arial"/>
              </w:rPr>
              <w:t xml:space="preserve">73.1 Other Public Order Offenses-  Harassment </w:t>
            </w:r>
          </w:p>
        </w:tc>
      </w:tr>
      <w:tr w:rsidR="00403D84" w:rsidRPr="006D6F74" w:rsidTr="00403D84">
        <w:trPr>
          <w:trHeight w:val="259"/>
        </w:trPr>
        <w:tc>
          <w:tcPr>
            <w:tcW w:w="9198" w:type="dxa"/>
            <w:vAlign w:val="bottom"/>
          </w:tcPr>
          <w:p w:rsidR="00403D84" w:rsidRPr="006D6F74" w:rsidRDefault="00403D84" w:rsidP="00403D84">
            <w:pPr>
              <w:ind w:left="180"/>
              <w:rPr>
                <w:rFonts w:cs="Arial"/>
                <w:b/>
              </w:rPr>
            </w:pPr>
            <w:r w:rsidRPr="006D6F74">
              <w:rPr>
                <w:rFonts w:cs="Arial"/>
                <w:b/>
              </w:rPr>
              <w:t>D. Family-Related Emotional Abuse</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b/>
              </w:rPr>
            </w:pPr>
            <w:r w:rsidRPr="007E731F">
              <w:rPr>
                <w:rFonts w:cs="Arial"/>
              </w:rPr>
              <w:t xml:space="preserve">89.2 Family-Related Emotional Abuse </w:t>
            </w:r>
          </w:p>
        </w:tc>
      </w:tr>
      <w:tr w:rsidR="00403D84" w:rsidRPr="006D6F74" w:rsidTr="00403D84">
        <w:trPr>
          <w:trHeight w:val="259"/>
        </w:trPr>
        <w:tc>
          <w:tcPr>
            <w:tcW w:w="9198" w:type="dxa"/>
            <w:vAlign w:val="bottom"/>
          </w:tcPr>
          <w:p w:rsidR="00403D84" w:rsidRPr="006D6F74" w:rsidRDefault="00403D84" w:rsidP="00403D84">
            <w:pPr>
              <w:pStyle w:val="NoSpacing"/>
              <w:ind w:left="180"/>
              <w:rPr>
                <w:rFonts w:cs="Arial"/>
              </w:rPr>
            </w:pPr>
            <w:r w:rsidRPr="007E731F">
              <w:rPr>
                <w:rFonts w:cs="Arial"/>
                <w:b/>
              </w:rPr>
              <w:t>E. Sexual Verbal Violence (Sexual Harassment)</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rPr>
            </w:pPr>
            <w:r w:rsidRPr="006D6F74">
              <w:rPr>
                <w:rFonts w:cs="Arial"/>
              </w:rPr>
              <w:t>66.1 Morals/Decency - Sexual Harassment</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rPr>
            </w:pPr>
            <w:r w:rsidRPr="006D6F74">
              <w:rPr>
                <w:rFonts w:cs="Arial"/>
              </w:rPr>
              <w:t>69.1 Invasion Of Privacy – Sexual Harassment</w:t>
            </w:r>
          </w:p>
        </w:tc>
      </w:tr>
      <w:tr w:rsidR="00403D84" w:rsidRPr="006D6F74" w:rsidTr="00403D84">
        <w:trPr>
          <w:trHeight w:val="259"/>
        </w:trPr>
        <w:tc>
          <w:tcPr>
            <w:tcW w:w="9198" w:type="dxa"/>
            <w:vAlign w:val="bottom"/>
          </w:tcPr>
          <w:p w:rsidR="00403D84" w:rsidRPr="006D6F74" w:rsidRDefault="008440B3" w:rsidP="00403D84">
            <w:pPr>
              <w:pStyle w:val="NoSpacing"/>
              <w:rPr>
                <w:rFonts w:cs="Arial"/>
                <w:b/>
              </w:rPr>
            </w:pPr>
            <w:r>
              <w:rPr>
                <w:rFonts w:cs="Arial"/>
                <w:b/>
              </w:rPr>
              <w:t>IV</w:t>
            </w:r>
            <w:r w:rsidR="004107D9">
              <w:rPr>
                <w:rFonts w:cs="Arial"/>
                <w:b/>
              </w:rPr>
              <w:t>. Sexual Violent Crime</w:t>
            </w:r>
          </w:p>
        </w:tc>
      </w:tr>
      <w:tr w:rsidR="00403D84" w:rsidRPr="006D6F74" w:rsidTr="00403D84">
        <w:trPr>
          <w:trHeight w:val="259"/>
        </w:trPr>
        <w:tc>
          <w:tcPr>
            <w:tcW w:w="9198" w:type="dxa"/>
            <w:vAlign w:val="bottom"/>
          </w:tcPr>
          <w:p w:rsidR="00403D84" w:rsidRPr="006D6F74" w:rsidRDefault="00403D84" w:rsidP="00403D84">
            <w:pPr>
              <w:pStyle w:val="NoSpacing"/>
              <w:ind w:left="180"/>
              <w:rPr>
                <w:rFonts w:cs="Arial"/>
              </w:rPr>
            </w:pPr>
            <w:r w:rsidRPr="007E731F">
              <w:rPr>
                <w:rFonts w:cs="Arial"/>
                <w:b/>
              </w:rPr>
              <w:t>A. Rape/Sodomy/Sexual Assault</w:t>
            </w:r>
            <w:r w:rsidRPr="006D6F74">
              <w:rPr>
                <w:rFonts w:cs="Arial"/>
              </w:rPr>
              <w:t xml:space="preserve">  </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rPr>
            </w:pPr>
            <w:r w:rsidRPr="006D6F74">
              <w:rPr>
                <w:rFonts w:cs="Arial"/>
              </w:rPr>
              <w:t>7. Rape – Force</w:t>
            </w:r>
            <w:r w:rsidRPr="007E731F">
              <w:rPr>
                <w:rFonts w:cs="Arial"/>
              </w:rPr>
              <w:t xml:space="preserve"> </w:t>
            </w:r>
            <w:r w:rsidRPr="006D6F74">
              <w:rPr>
                <w:rFonts w:cs="Arial"/>
              </w:rPr>
              <w:t xml:space="preserve"> </w:t>
            </w:r>
          </w:p>
        </w:tc>
      </w:tr>
      <w:tr w:rsidR="00403D84" w:rsidRPr="006D6F74" w:rsidTr="00403D84">
        <w:trPr>
          <w:trHeight w:val="259"/>
        </w:trPr>
        <w:tc>
          <w:tcPr>
            <w:tcW w:w="9198" w:type="dxa"/>
            <w:vAlign w:val="bottom"/>
          </w:tcPr>
          <w:p w:rsidR="00403D84" w:rsidRPr="007E731F" w:rsidRDefault="00403D84" w:rsidP="00403D84">
            <w:pPr>
              <w:pStyle w:val="NoSpacing"/>
              <w:ind w:left="540"/>
              <w:rPr>
                <w:rFonts w:cs="Arial"/>
              </w:rPr>
            </w:pPr>
            <w:r w:rsidRPr="007E731F">
              <w:rPr>
                <w:rFonts w:cs="Arial"/>
              </w:rPr>
              <w:t xml:space="preserve">8. Rape – Statutory – No Force </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rPr>
            </w:pPr>
            <w:r w:rsidRPr="006D6F74">
              <w:rPr>
                <w:rFonts w:cs="Arial"/>
              </w:rPr>
              <w:t xml:space="preserve">13. Forcible Sodomy  </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rPr>
            </w:pPr>
            <w:r w:rsidRPr="006D6F74">
              <w:rPr>
                <w:rFonts w:cs="Arial"/>
              </w:rPr>
              <w:t xml:space="preserve">9. Sexual Assault - Other </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rPr>
            </w:pPr>
            <w:r w:rsidRPr="006D6F74">
              <w:rPr>
                <w:rFonts w:cs="Arial"/>
              </w:rPr>
              <w:t xml:space="preserve">10. Lewd Act With Children </w:t>
            </w:r>
          </w:p>
        </w:tc>
      </w:tr>
      <w:tr w:rsidR="00403D84" w:rsidRPr="006D6F74" w:rsidTr="00403D84">
        <w:trPr>
          <w:trHeight w:val="259"/>
        </w:trPr>
        <w:tc>
          <w:tcPr>
            <w:tcW w:w="9198" w:type="dxa"/>
            <w:vAlign w:val="bottom"/>
          </w:tcPr>
          <w:p w:rsidR="00403D84" w:rsidRPr="006D6F74" w:rsidRDefault="00403D84" w:rsidP="00403D84">
            <w:pPr>
              <w:pStyle w:val="NoSpacing"/>
              <w:ind w:left="180"/>
              <w:rPr>
                <w:rFonts w:cs="Arial"/>
              </w:rPr>
            </w:pPr>
            <w:r w:rsidRPr="007E731F">
              <w:rPr>
                <w:rFonts w:cs="Arial"/>
                <w:b/>
              </w:rPr>
              <w:t>B. Family-Related Sexual Violence</w:t>
            </w:r>
            <w:r w:rsidRPr="006D6F74">
              <w:rPr>
                <w:rFonts w:cs="Arial"/>
              </w:rPr>
              <w:t xml:space="preserve"> </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rPr>
            </w:pPr>
            <w:r w:rsidRPr="006D6F74">
              <w:rPr>
                <w:rFonts w:cs="Arial"/>
              </w:rPr>
              <w:lastRenderedPageBreak/>
              <w:t>89.3 Family-Related Sexual Offenses</w:t>
            </w:r>
          </w:p>
        </w:tc>
      </w:tr>
      <w:tr w:rsidR="00403D84" w:rsidRPr="006D6F74" w:rsidTr="00403D84">
        <w:trPr>
          <w:trHeight w:val="259"/>
        </w:trPr>
        <w:tc>
          <w:tcPr>
            <w:tcW w:w="9198" w:type="dxa"/>
            <w:vAlign w:val="bottom"/>
          </w:tcPr>
          <w:p w:rsidR="00403D84" w:rsidRPr="006D6F74" w:rsidRDefault="00403D84" w:rsidP="00403D84">
            <w:pPr>
              <w:pStyle w:val="NoSpacing"/>
              <w:rPr>
                <w:rFonts w:cs="Arial"/>
                <w:b/>
              </w:rPr>
            </w:pPr>
            <w:r w:rsidRPr="006D6F74">
              <w:rPr>
                <w:rFonts w:cs="Arial"/>
                <w:b/>
              </w:rPr>
              <w:t>V. Non-Violent Offenses</w:t>
            </w:r>
          </w:p>
        </w:tc>
      </w:tr>
      <w:tr w:rsidR="00403D84" w:rsidRPr="006D6F74" w:rsidTr="00403D84">
        <w:trPr>
          <w:trHeight w:val="259"/>
        </w:trPr>
        <w:tc>
          <w:tcPr>
            <w:tcW w:w="9198" w:type="dxa"/>
            <w:vAlign w:val="bottom"/>
          </w:tcPr>
          <w:p w:rsidR="00403D84" w:rsidRPr="006D6F74" w:rsidRDefault="00403D84" w:rsidP="00403D84">
            <w:pPr>
              <w:pStyle w:val="NoSpacing"/>
              <w:ind w:left="180"/>
              <w:rPr>
                <w:rFonts w:cs="Arial"/>
                <w:b/>
              </w:rPr>
            </w:pPr>
            <w:r w:rsidRPr="006D6F74">
              <w:rPr>
                <w:rFonts w:cs="Arial"/>
                <w:b/>
              </w:rPr>
              <w:t xml:space="preserve">A. Reckless Endangerment </w:t>
            </w:r>
          </w:p>
        </w:tc>
      </w:tr>
      <w:tr w:rsidR="00403D84" w:rsidRPr="006D6F74" w:rsidTr="00403D84">
        <w:trPr>
          <w:trHeight w:val="259"/>
        </w:trPr>
        <w:tc>
          <w:tcPr>
            <w:tcW w:w="9198" w:type="dxa"/>
            <w:vAlign w:val="bottom"/>
          </w:tcPr>
          <w:p w:rsidR="00403D84" w:rsidRPr="007E731F" w:rsidRDefault="00403D84" w:rsidP="00403D84">
            <w:pPr>
              <w:pStyle w:val="NoSpacing"/>
              <w:ind w:left="540"/>
              <w:rPr>
                <w:rFonts w:cs="Arial"/>
              </w:rPr>
            </w:pPr>
            <w:r w:rsidRPr="007E731F">
              <w:rPr>
                <w:rFonts w:cs="Arial"/>
              </w:rPr>
              <w:t xml:space="preserve">4. Manslaughter - Vehicular </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rPr>
            </w:pPr>
            <w:r w:rsidRPr="006D6F74">
              <w:rPr>
                <w:rFonts w:cs="Arial"/>
              </w:rPr>
              <w:t xml:space="preserve">18. Hit And Run Driving </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rPr>
            </w:pPr>
            <w:r w:rsidRPr="006D6F74">
              <w:rPr>
                <w:rFonts w:cs="Arial"/>
              </w:rPr>
              <w:t>32. Hit/Run Driving - Property Damage</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rPr>
            </w:pPr>
            <w:r w:rsidRPr="006D6F74">
              <w:rPr>
                <w:rFonts w:cs="Arial"/>
              </w:rPr>
              <w:t>61. Driving While Intoxicated</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rPr>
            </w:pPr>
            <w:r w:rsidRPr="006D6F74">
              <w:rPr>
                <w:rFonts w:cs="Arial"/>
              </w:rPr>
              <w:t>62. Driving Under The Influence (Dui)</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rPr>
            </w:pPr>
            <w:r w:rsidRPr="006D6F74">
              <w:rPr>
                <w:rFonts w:cs="Arial"/>
              </w:rPr>
              <w:t>63. Driving Under Influence (Dui) - Drugs</w:t>
            </w:r>
          </w:p>
        </w:tc>
      </w:tr>
      <w:tr w:rsidR="00403D84" w:rsidRPr="006D6F74" w:rsidTr="00403D84">
        <w:trPr>
          <w:trHeight w:val="259"/>
        </w:trPr>
        <w:tc>
          <w:tcPr>
            <w:tcW w:w="9198" w:type="dxa"/>
            <w:vAlign w:val="bottom"/>
          </w:tcPr>
          <w:p w:rsidR="00403D84" w:rsidRPr="007E731F" w:rsidRDefault="00403D84" w:rsidP="00403D84">
            <w:pPr>
              <w:pStyle w:val="NoSpacing"/>
              <w:ind w:left="540"/>
              <w:rPr>
                <w:rFonts w:cs="Arial"/>
              </w:rPr>
            </w:pPr>
            <w:r w:rsidRPr="007E731F">
              <w:rPr>
                <w:rFonts w:cs="Arial"/>
              </w:rPr>
              <w:t>20.3 Violent Offenses, Other – Reckless Endangerment</w:t>
            </w:r>
          </w:p>
        </w:tc>
      </w:tr>
      <w:tr w:rsidR="00403D84" w:rsidRPr="006D6F74" w:rsidTr="00403D84">
        <w:trPr>
          <w:trHeight w:val="259"/>
        </w:trPr>
        <w:tc>
          <w:tcPr>
            <w:tcW w:w="9198" w:type="dxa"/>
            <w:vAlign w:val="bottom"/>
          </w:tcPr>
          <w:p w:rsidR="00403D84" w:rsidRPr="006D6F74" w:rsidRDefault="00403D84" w:rsidP="00403D84">
            <w:pPr>
              <w:pStyle w:val="NoSpacing"/>
              <w:ind w:left="180"/>
              <w:rPr>
                <w:rFonts w:cs="Arial"/>
                <w:b/>
              </w:rPr>
            </w:pPr>
            <w:r>
              <w:rPr>
                <w:rFonts w:cs="Arial"/>
                <w:b/>
              </w:rPr>
              <w:t>B. Burglary</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b/>
              </w:rPr>
            </w:pPr>
            <w:r w:rsidRPr="007E731F">
              <w:rPr>
                <w:rFonts w:cs="Arial"/>
              </w:rPr>
              <w:t>21. Burglary</w:t>
            </w:r>
          </w:p>
        </w:tc>
      </w:tr>
      <w:tr w:rsidR="00403D84" w:rsidRPr="006D6F74" w:rsidTr="00403D84">
        <w:trPr>
          <w:trHeight w:val="259"/>
        </w:trPr>
        <w:tc>
          <w:tcPr>
            <w:tcW w:w="9198" w:type="dxa"/>
            <w:vAlign w:val="bottom"/>
          </w:tcPr>
          <w:p w:rsidR="00403D84" w:rsidRPr="006D6F74" w:rsidRDefault="00403D84" w:rsidP="00403D84">
            <w:pPr>
              <w:pStyle w:val="NoSpacing"/>
              <w:ind w:left="180"/>
              <w:rPr>
                <w:rFonts w:cs="Arial"/>
              </w:rPr>
            </w:pPr>
            <w:r w:rsidRPr="007E731F">
              <w:rPr>
                <w:rFonts w:cs="Arial"/>
                <w:b/>
              </w:rPr>
              <w:t>C. Simple Arson</w:t>
            </w:r>
            <w:r w:rsidRPr="006D6F74">
              <w:rPr>
                <w:rFonts w:cs="Arial"/>
              </w:rPr>
              <w:t xml:space="preserve"> </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b/>
              </w:rPr>
            </w:pPr>
            <w:r w:rsidRPr="007E731F">
              <w:rPr>
                <w:rFonts w:cs="Arial"/>
              </w:rPr>
              <w:t>22.2 Simple Arson</w:t>
            </w:r>
          </w:p>
        </w:tc>
      </w:tr>
      <w:tr w:rsidR="00403D84" w:rsidRPr="006D6F74" w:rsidTr="00403D84">
        <w:trPr>
          <w:trHeight w:val="259"/>
        </w:trPr>
        <w:tc>
          <w:tcPr>
            <w:tcW w:w="9198" w:type="dxa"/>
            <w:vAlign w:val="bottom"/>
          </w:tcPr>
          <w:p w:rsidR="00403D84" w:rsidRPr="006D6F74" w:rsidRDefault="00403D84" w:rsidP="00403D84">
            <w:pPr>
              <w:pStyle w:val="NoSpacing"/>
              <w:ind w:left="180"/>
              <w:rPr>
                <w:rFonts w:cs="Arial"/>
              </w:rPr>
            </w:pPr>
            <w:r>
              <w:rPr>
                <w:rFonts w:cs="Arial"/>
                <w:b/>
              </w:rPr>
              <w:t>D. Forgery/Fraud</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rPr>
            </w:pPr>
            <w:r w:rsidRPr="006D6F74">
              <w:rPr>
                <w:rFonts w:cs="Arial"/>
              </w:rPr>
              <w:t>24. Forgery/Fraud</w:t>
            </w:r>
          </w:p>
        </w:tc>
      </w:tr>
      <w:tr w:rsidR="00403D84" w:rsidRPr="006D6F74" w:rsidTr="00403D84">
        <w:trPr>
          <w:trHeight w:val="259"/>
        </w:trPr>
        <w:tc>
          <w:tcPr>
            <w:tcW w:w="9198" w:type="dxa"/>
            <w:vAlign w:val="bottom"/>
          </w:tcPr>
          <w:p w:rsidR="00403D84" w:rsidRPr="006D6F74" w:rsidRDefault="00403D84" w:rsidP="00403D84">
            <w:pPr>
              <w:pStyle w:val="NoSpacing"/>
              <w:ind w:left="180"/>
              <w:rPr>
                <w:rFonts w:cs="Arial"/>
                <w:b/>
              </w:rPr>
            </w:pPr>
            <w:r>
              <w:rPr>
                <w:rFonts w:cs="Arial"/>
                <w:b/>
              </w:rPr>
              <w:t>E. Theft</w:t>
            </w:r>
          </w:p>
        </w:tc>
      </w:tr>
      <w:tr w:rsidR="00403D84" w:rsidRPr="006D6F74" w:rsidTr="00403D84">
        <w:trPr>
          <w:trHeight w:val="259"/>
        </w:trPr>
        <w:tc>
          <w:tcPr>
            <w:tcW w:w="9198" w:type="dxa"/>
            <w:vAlign w:val="bottom"/>
          </w:tcPr>
          <w:p w:rsidR="00403D84" w:rsidRPr="007E731F" w:rsidRDefault="00403D84" w:rsidP="00403D84">
            <w:pPr>
              <w:pStyle w:val="NoSpacing"/>
              <w:ind w:left="540"/>
              <w:rPr>
                <w:rFonts w:cs="Arial"/>
              </w:rPr>
            </w:pPr>
            <w:r w:rsidRPr="007E731F">
              <w:rPr>
                <w:rFonts w:cs="Arial"/>
              </w:rPr>
              <w:t>23. Auto Theft</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rPr>
            </w:pPr>
            <w:r w:rsidRPr="006D6F74">
              <w:rPr>
                <w:rFonts w:cs="Arial"/>
              </w:rPr>
              <w:t>25. Grand Larceny – Theft Over $200</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rPr>
            </w:pPr>
            <w:r w:rsidRPr="006D6F74">
              <w:rPr>
                <w:rFonts w:cs="Arial"/>
              </w:rPr>
              <w:t>26. Petty Larceny - Theft Under $200</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rPr>
            </w:pPr>
            <w:r w:rsidRPr="006D6F74">
              <w:rPr>
                <w:rFonts w:cs="Arial"/>
              </w:rPr>
              <w:t>27. Larceny/Theft – Value Unknown</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rPr>
            </w:pPr>
            <w:r w:rsidRPr="006D6F74">
              <w:rPr>
                <w:rFonts w:cs="Arial"/>
              </w:rPr>
              <w:t>28. Embezzlement</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rPr>
            </w:pPr>
            <w:r w:rsidRPr="006D6F74">
              <w:rPr>
                <w:rFonts w:cs="Arial"/>
              </w:rPr>
              <w:t>29. Stolen Property – Receiving</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rPr>
            </w:pPr>
            <w:r w:rsidRPr="006D6F74">
              <w:rPr>
                <w:rFonts w:cs="Arial"/>
              </w:rPr>
              <w:t>30. Stolen Property – Trafficking</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rPr>
            </w:pPr>
            <w:r w:rsidRPr="006D6F74">
              <w:rPr>
                <w:rFonts w:cs="Arial"/>
              </w:rPr>
              <w:t>33. Unauthorized Use Of Vehicle</w:t>
            </w:r>
          </w:p>
        </w:tc>
      </w:tr>
      <w:tr w:rsidR="00403D84" w:rsidRPr="006D6F74" w:rsidTr="00403D84">
        <w:trPr>
          <w:trHeight w:val="259"/>
        </w:trPr>
        <w:tc>
          <w:tcPr>
            <w:tcW w:w="9198" w:type="dxa"/>
            <w:vAlign w:val="bottom"/>
          </w:tcPr>
          <w:p w:rsidR="00403D84" w:rsidRPr="007E731F" w:rsidRDefault="00403D84" w:rsidP="00403D84">
            <w:pPr>
              <w:pStyle w:val="NoSpacing"/>
              <w:ind w:left="540"/>
              <w:rPr>
                <w:rFonts w:cs="Arial"/>
              </w:rPr>
            </w:pPr>
            <w:r w:rsidRPr="007E731F">
              <w:rPr>
                <w:rFonts w:cs="Arial"/>
              </w:rPr>
              <w:t>73.2 Public Order Offenses, Other – Theft</w:t>
            </w:r>
          </w:p>
        </w:tc>
      </w:tr>
      <w:tr w:rsidR="00403D84" w:rsidRPr="006D6F74" w:rsidTr="00403D84">
        <w:trPr>
          <w:trHeight w:val="259"/>
        </w:trPr>
        <w:tc>
          <w:tcPr>
            <w:tcW w:w="9198" w:type="dxa"/>
            <w:vAlign w:val="bottom"/>
          </w:tcPr>
          <w:p w:rsidR="00403D84" w:rsidRPr="006D6F74" w:rsidRDefault="00403D84" w:rsidP="00403D84">
            <w:pPr>
              <w:ind w:left="180"/>
              <w:rPr>
                <w:rFonts w:cs="Arial"/>
                <w:b/>
              </w:rPr>
            </w:pPr>
            <w:r w:rsidRPr="006D6F74">
              <w:rPr>
                <w:rFonts w:cs="Arial"/>
                <w:b/>
              </w:rPr>
              <w:t>F. Property Offenses</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rPr>
            </w:pPr>
            <w:r w:rsidRPr="006D6F74">
              <w:rPr>
                <w:rFonts w:cs="Arial"/>
              </w:rPr>
              <w:t>31. Destruction Of Property</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rPr>
            </w:pPr>
            <w:r w:rsidRPr="006D6F74">
              <w:rPr>
                <w:rFonts w:cs="Arial"/>
              </w:rPr>
              <w:t>34. Trespassing</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rPr>
            </w:pPr>
            <w:r w:rsidRPr="006D6F74">
              <w:rPr>
                <w:rFonts w:cs="Arial"/>
              </w:rPr>
              <w:t>35. Property Offenses - Other</w:t>
            </w:r>
          </w:p>
        </w:tc>
      </w:tr>
      <w:tr w:rsidR="00403D84" w:rsidRPr="006D6F74" w:rsidTr="00403D84">
        <w:trPr>
          <w:trHeight w:val="259"/>
        </w:trPr>
        <w:tc>
          <w:tcPr>
            <w:tcW w:w="9198" w:type="dxa"/>
            <w:vAlign w:val="bottom"/>
          </w:tcPr>
          <w:p w:rsidR="00403D84" w:rsidRPr="006D6F74" w:rsidRDefault="00403D84" w:rsidP="00403D84">
            <w:pPr>
              <w:pStyle w:val="NoSpacing"/>
              <w:ind w:left="180"/>
              <w:rPr>
                <w:rFonts w:cs="Arial"/>
              </w:rPr>
            </w:pPr>
            <w:r w:rsidRPr="007E731F">
              <w:rPr>
                <w:rFonts w:cs="Arial"/>
                <w:b/>
              </w:rPr>
              <w:t>G. Commercialized Vice, Illegal Substances</w:t>
            </w:r>
          </w:p>
        </w:tc>
      </w:tr>
      <w:tr w:rsidR="00403D84" w:rsidRPr="006D6F74" w:rsidTr="00403D84">
        <w:trPr>
          <w:trHeight w:val="259"/>
        </w:trPr>
        <w:tc>
          <w:tcPr>
            <w:tcW w:w="9198" w:type="dxa"/>
            <w:vAlign w:val="bottom"/>
          </w:tcPr>
          <w:p w:rsidR="00403D84" w:rsidRPr="007E731F" w:rsidRDefault="00403D84" w:rsidP="00403D84">
            <w:pPr>
              <w:pStyle w:val="NoSpacing"/>
              <w:ind w:left="540"/>
              <w:rPr>
                <w:rFonts w:cs="Arial"/>
              </w:rPr>
            </w:pPr>
            <w:r w:rsidRPr="007E731F">
              <w:rPr>
                <w:rFonts w:cs="Arial"/>
              </w:rPr>
              <w:t xml:space="preserve">36. Trafficking – Heroin </w:t>
            </w:r>
          </w:p>
        </w:tc>
      </w:tr>
      <w:tr w:rsidR="00403D84" w:rsidRPr="006D6F74" w:rsidTr="00403D84">
        <w:trPr>
          <w:trHeight w:val="259"/>
        </w:trPr>
        <w:tc>
          <w:tcPr>
            <w:tcW w:w="9198" w:type="dxa"/>
            <w:vAlign w:val="bottom"/>
          </w:tcPr>
          <w:p w:rsidR="00403D84" w:rsidRPr="007E731F" w:rsidRDefault="00403D84" w:rsidP="00403D84">
            <w:pPr>
              <w:pStyle w:val="NoSpacing"/>
              <w:ind w:left="540"/>
              <w:rPr>
                <w:rFonts w:cs="Arial"/>
              </w:rPr>
            </w:pPr>
            <w:r w:rsidRPr="007E731F">
              <w:rPr>
                <w:rFonts w:cs="Arial"/>
              </w:rPr>
              <w:t>37. Trafficking - Cocaine Or Crack</w:t>
            </w:r>
          </w:p>
        </w:tc>
      </w:tr>
      <w:tr w:rsidR="00403D84" w:rsidRPr="006D6F74" w:rsidTr="00403D84">
        <w:trPr>
          <w:trHeight w:val="259"/>
        </w:trPr>
        <w:tc>
          <w:tcPr>
            <w:tcW w:w="9198" w:type="dxa"/>
            <w:vAlign w:val="bottom"/>
          </w:tcPr>
          <w:p w:rsidR="00403D84" w:rsidRPr="007E731F" w:rsidRDefault="00403D84" w:rsidP="00403D84">
            <w:pPr>
              <w:pStyle w:val="NoSpacing"/>
              <w:ind w:left="540"/>
              <w:rPr>
                <w:rFonts w:cs="Arial"/>
              </w:rPr>
            </w:pPr>
            <w:r w:rsidRPr="007E731F">
              <w:rPr>
                <w:rFonts w:cs="Arial"/>
              </w:rPr>
              <w:t>38. Trafficking – Other Controlled Substances</w:t>
            </w:r>
          </w:p>
        </w:tc>
      </w:tr>
      <w:tr w:rsidR="00403D84" w:rsidRPr="006D6F74" w:rsidTr="00403D84">
        <w:trPr>
          <w:trHeight w:val="259"/>
        </w:trPr>
        <w:tc>
          <w:tcPr>
            <w:tcW w:w="9198" w:type="dxa"/>
            <w:vAlign w:val="bottom"/>
          </w:tcPr>
          <w:p w:rsidR="00403D84" w:rsidRPr="007E731F" w:rsidRDefault="00403D84" w:rsidP="00403D84">
            <w:pPr>
              <w:pStyle w:val="NoSpacing"/>
              <w:ind w:left="540"/>
              <w:rPr>
                <w:rFonts w:cs="Arial"/>
              </w:rPr>
            </w:pPr>
            <w:r w:rsidRPr="007E731F">
              <w:rPr>
                <w:rFonts w:cs="Arial"/>
              </w:rPr>
              <w:t>39. Trafficking Marijuana/Hashish</w:t>
            </w:r>
          </w:p>
        </w:tc>
      </w:tr>
      <w:tr w:rsidR="00403D84" w:rsidRPr="006D6F74" w:rsidTr="00403D84">
        <w:trPr>
          <w:trHeight w:val="259"/>
        </w:trPr>
        <w:tc>
          <w:tcPr>
            <w:tcW w:w="9198" w:type="dxa"/>
            <w:vAlign w:val="bottom"/>
          </w:tcPr>
          <w:p w:rsidR="00403D84" w:rsidRPr="007E731F" w:rsidRDefault="00403D84" w:rsidP="00403D84">
            <w:pPr>
              <w:pStyle w:val="NoSpacing"/>
              <w:ind w:left="540"/>
              <w:rPr>
                <w:rFonts w:cs="Arial"/>
              </w:rPr>
            </w:pPr>
            <w:r w:rsidRPr="007E731F">
              <w:rPr>
                <w:rFonts w:cs="Arial"/>
              </w:rPr>
              <w:t>40. Trafficking - Drug Unspecified</w:t>
            </w:r>
          </w:p>
        </w:tc>
      </w:tr>
      <w:tr w:rsidR="00403D84" w:rsidRPr="006D6F74" w:rsidTr="00403D84">
        <w:trPr>
          <w:trHeight w:val="259"/>
        </w:trPr>
        <w:tc>
          <w:tcPr>
            <w:tcW w:w="9198" w:type="dxa"/>
            <w:vAlign w:val="bottom"/>
          </w:tcPr>
          <w:p w:rsidR="00403D84" w:rsidRPr="006D6F74" w:rsidRDefault="00403D84" w:rsidP="00403D84">
            <w:pPr>
              <w:pStyle w:val="NoSpacing"/>
              <w:ind w:left="180"/>
              <w:rPr>
                <w:rFonts w:cs="Arial"/>
                <w:b/>
              </w:rPr>
            </w:pPr>
            <w:r w:rsidRPr="006D6F74">
              <w:rPr>
                <w:rFonts w:cs="Arial"/>
                <w:b/>
              </w:rPr>
              <w:t>H.  Commercialized Vice, Other</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rPr>
            </w:pPr>
            <w:r w:rsidRPr="007E731F">
              <w:rPr>
                <w:rFonts w:cs="Arial"/>
              </w:rPr>
              <w:t>70. Commercialized Vice</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b/>
              </w:rPr>
            </w:pPr>
            <w:r w:rsidRPr="00FD3AA7">
              <w:rPr>
                <w:rFonts w:cs="Arial"/>
              </w:rPr>
              <w:t>72.1 Liquor Law Violations – Commercialized Vice</w:t>
            </w:r>
          </w:p>
        </w:tc>
      </w:tr>
      <w:tr w:rsidR="00403D84" w:rsidRPr="006D6F74" w:rsidTr="00403D84">
        <w:trPr>
          <w:trHeight w:val="259"/>
        </w:trPr>
        <w:tc>
          <w:tcPr>
            <w:tcW w:w="9198" w:type="dxa"/>
            <w:vAlign w:val="bottom"/>
          </w:tcPr>
          <w:p w:rsidR="00403D84" w:rsidRPr="006D6F74" w:rsidRDefault="00403D84" w:rsidP="00403D84">
            <w:pPr>
              <w:pStyle w:val="NoSpacing"/>
              <w:ind w:left="180"/>
              <w:rPr>
                <w:rFonts w:cs="Arial"/>
              </w:rPr>
            </w:pPr>
            <w:r w:rsidRPr="006D6F74">
              <w:rPr>
                <w:rFonts w:cs="Arial"/>
                <w:b/>
                <w:bCs/>
                <w:kern w:val="32"/>
              </w:rPr>
              <w:t>I. Possession/Use/Other Violation Of Illegal Substance</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rPr>
            </w:pPr>
            <w:r w:rsidRPr="006D6F74">
              <w:rPr>
                <w:rFonts w:cs="Arial"/>
              </w:rPr>
              <w:t xml:space="preserve">41. Possession/Use – Heroin </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rPr>
            </w:pPr>
            <w:r w:rsidRPr="006D6F74">
              <w:rPr>
                <w:rFonts w:cs="Arial"/>
              </w:rPr>
              <w:t>42. Possession/Use – Cocaine Or Crack</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rPr>
            </w:pPr>
            <w:r w:rsidRPr="007E731F">
              <w:rPr>
                <w:rFonts w:cs="Arial"/>
              </w:rPr>
              <w:t>43. Possession/Use - Other Controlled Substances</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rPr>
            </w:pPr>
            <w:r w:rsidRPr="007E731F">
              <w:rPr>
                <w:rFonts w:cs="Arial"/>
              </w:rPr>
              <w:t>44. Possession/Use - Marijuana/Hashish</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rPr>
            </w:pPr>
            <w:r w:rsidRPr="006D6F74">
              <w:rPr>
                <w:rFonts w:cs="Arial"/>
              </w:rPr>
              <w:t>45. Possession/Use - Drug Unspecified</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rPr>
            </w:pPr>
            <w:r w:rsidRPr="006D6F74">
              <w:rPr>
                <w:rFonts w:cs="Arial"/>
              </w:rPr>
              <w:t xml:space="preserve">46. Heroin Violation Offense Unspecified </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rPr>
            </w:pPr>
            <w:r w:rsidRPr="006D6F74">
              <w:rPr>
                <w:rFonts w:cs="Arial"/>
              </w:rPr>
              <w:t>47. Cocaine Or Crack Violation Offense Unspecified</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rPr>
            </w:pPr>
            <w:r w:rsidRPr="006D6F74">
              <w:rPr>
                <w:rFonts w:cs="Arial"/>
              </w:rPr>
              <w:t>48. Controlled Substance – Offense Unspecified</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rPr>
            </w:pPr>
            <w:r w:rsidRPr="006D6F74">
              <w:rPr>
                <w:rFonts w:cs="Arial"/>
              </w:rPr>
              <w:t>49. Marijuana/Hashish Violation - Offense Unspecified</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rPr>
            </w:pPr>
            <w:r w:rsidRPr="006D6F74">
              <w:rPr>
                <w:rFonts w:cs="Arial"/>
              </w:rPr>
              <w:t>50. Drug Offenses - Violation/Drug Unspecified</w:t>
            </w:r>
          </w:p>
        </w:tc>
      </w:tr>
      <w:tr w:rsidR="00403D84" w:rsidRPr="006D6F74" w:rsidTr="00403D84">
        <w:trPr>
          <w:trHeight w:val="259"/>
        </w:trPr>
        <w:tc>
          <w:tcPr>
            <w:tcW w:w="9198" w:type="dxa"/>
            <w:vAlign w:val="bottom"/>
          </w:tcPr>
          <w:p w:rsidR="00403D84" w:rsidRPr="006D6F74" w:rsidRDefault="00403D84" w:rsidP="00403D84">
            <w:pPr>
              <w:pStyle w:val="NoSpacing"/>
              <w:ind w:left="180"/>
              <w:rPr>
                <w:rFonts w:cs="Arial"/>
              </w:rPr>
            </w:pPr>
            <w:r w:rsidRPr="007E731F">
              <w:rPr>
                <w:rFonts w:cs="Arial"/>
                <w:b/>
                <w:bCs/>
                <w:kern w:val="32"/>
              </w:rPr>
              <w:t xml:space="preserve"> J. Court-Ordered Violations</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rPr>
            </w:pPr>
            <w:r w:rsidRPr="006D6F74">
              <w:rPr>
                <w:rFonts w:cs="Arial"/>
              </w:rPr>
              <w:t>51. Escape From Custody</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rPr>
            </w:pPr>
            <w:r w:rsidRPr="006D6F74">
              <w:rPr>
                <w:rFonts w:cs="Arial"/>
              </w:rPr>
              <w:t xml:space="preserve">52. Flight To Avoid Prosecution </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rPr>
            </w:pPr>
            <w:r w:rsidRPr="006D6F74">
              <w:rPr>
                <w:rFonts w:cs="Arial"/>
              </w:rPr>
              <w:t>54. Parole Violation</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rPr>
            </w:pPr>
            <w:r w:rsidRPr="006D6F74">
              <w:rPr>
                <w:rFonts w:cs="Arial"/>
              </w:rPr>
              <w:lastRenderedPageBreak/>
              <w:t>55. Probation Violations</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rPr>
            </w:pPr>
            <w:r w:rsidRPr="006D6F74">
              <w:rPr>
                <w:rFonts w:cs="Arial"/>
              </w:rPr>
              <w:t xml:space="preserve">58. Contempt Of Court </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rPr>
            </w:pPr>
            <w:r w:rsidRPr="006D6F74">
              <w:rPr>
                <w:rFonts w:cs="Arial"/>
              </w:rPr>
              <w:t>59. Offenses Against Courts, Legislatures And Commissions</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rPr>
            </w:pPr>
            <w:r w:rsidRPr="006D6F74">
              <w:rPr>
                <w:rFonts w:cs="Arial"/>
              </w:rPr>
              <w:t>68. Obstruction - Law Enforcement</w:t>
            </w:r>
          </w:p>
        </w:tc>
      </w:tr>
      <w:tr w:rsidR="00403D84" w:rsidRPr="006D6F74" w:rsidTr="00403D84">
        <w:trPr>
          <w:trHeight w:val="259"/>
        </w:trPr>
        <w:tc>
          <w:tcPr>
            <w:tcW w:w="9198" w:type="dxa"/>
            <w:vAlign w:val="bottom"/>
          </w:tcPr>
          <w:p w:rsidR="00403D84" w:rsidRPr="006D6F74" w:rsidRDefault="00403D84" w:rsidP="00403D84">
            <w:pPr>
              <w:pStyle w:val="NoSpacing"/>
              <w:ind w:left="180"/>
              <w:rPr>
                <w:rFonts w:cs="Arial"/>
              </w:rPr>
            </w:pPr>
            <w:r>
              <w:rPr>
                <w:rFonts w:cs="Arial"/>
                <w:b/>
                <w:bCs/>
                <w:kern w:val="32"/>
              </w:rPr>
              <w:t>K. Weapon Offense</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rPr>
            </w:pPr>
            <w:r w:rsidRPr="006D6F74">
              <w:rPr>
                <w:rFonts w:cs="Arial"/>
              </w:rPr>
              <w:t>53. Weapon Offense</w:t>
            </w:r>
          </w:p>
        </w:tc>
      </w:tr>
      <w:tr w:rsidR="00403D84" w:rsidRPr="006D6F74" w:rsidTr="00403D84">
        <w:trPr>
          <w:trHeight w:val="259"/>
        </w:trPr>
        <w:tc>
          <w:tcPr>
            <w:tcW w:w="9198" w:type="dxa"/>
            <w:vAlign w:val="bottom"/>
          </w:tcPr>
          <w:p w:rsidR="00403D84" w:rsidRPr="006D6F74" w:rsidRDefault="00403D84" w:rsidP="00403D84">
            <w:pPr>
              <w:pStyle w:val="NoSpacing"/>
              <w:ind w:left="180"/>
              <w:rPr>
                <w:rFonts w:cs="Arial"/>
              </w:rPr>
            </w:pPr>
            <w:r w:rsidRPr="007E731F">
              <w:rPr>
                <w:rFonts w:cs="Arial"/>
                <w:b/>
                <w:bCs/>
                <w:kern w:val="32"/>
              </w:rPr>
              <w:t xml:space="preserve">L. </w:t>
            </w:r>
            <w:r>
              <w:rPr>
                <w:rFonts w:cs="Arial"/>
                <w:b/>
                <w:bCs/>
                <w:kern w:val="32"/>
              </w:rPr>
              <w:t xml:space="preserve">Traffic Offense – Minor </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rPr>
            </w:pPr>
            <w:r w:rsidRPr="006D6F74">
              <w:rPr>
                <w:rFonts w:cs="Arial"/>
              </w:rPr>
              <w:t>60. Traffic Offenses – Minor</w:t>
            </w:r>
          </w:p>
        </w:tc>
      </w:tr>
      <w:tr w:rsidR="00403D84" w:rsidRPr="006D6F74" w:rsidTr="00403D84">
        <w:trPr>
          <w:trHeight w:hRule="exact" w:val="243"/>
        </w:trPr>
        <w:tc>
          <w:tcPr>
            <w:tcW w:w="9198" w:type="dxa"/>
            <w:vAlign w:val="bottom"/>
          </w:tcPr>
          <w:p w:rsidR="00403D84" w:rsidRPr="006D6F74" w:rsidRDefault="00403D84" w:rsidP="00403D84">
            <w:pPr>
              <w:pStyle w:val="NoSpacing"/>
              <w:ind w:left="180"/>
              <w:rPr>
                <w:rFonts w:cs="Arial"/>
              </w:rPr>
            </w:pPr>
            <w:r w:rsidRPr="007E731F">
              <w:rPr>
                <w:rFonts w:cs="Arial"/>
                <w:b/>
                <w:bCs/>
                <w:kern w:val="32"/>
              </w:rPr>
              <w:t xml:space="preserve">M. </w:t>
            </w:r>
            <w:r>
              <w:rPr>
                <w:rFonts w:cs="Arial"/>
                <w:b/>
                <w:bCs/>
                <w:kern w:val="32"/>
              </w:rPr>
              <w:t>Drunkenness/Vagrancy/Disorderly Conduct</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rPr>
            </w:pPr>
            <w:r w:rsidRPr="006D6F74">
              <w:rPr>
                <w:rFonts w:cs="Arial"/>
              </w:rPr>
              <w:t>65. Drunkenness/Vagrancy/Disorderly Conduct</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b/>
              </w:rPr>
            </w:pPr>
            <w:r w:rsidRPr="007E731F">
              <w:rPr>
                <w:rFonts w:cs="Arial"/>
              </w:rPr>
              <w:t>72.2 Liquor Law Violations, Other</w:t>
            </w:r>
          </w:p>
        </w:tc>
      </w:tr>
      <w:tr w:rsidR="00403D84" w:rsidRPr="006D6F74" w:rsidTr="00403D84">
        <w:trPr>
          <w:trHeight w:val="259"/>
        </w:trPr>
        <w:tc>
          <w:tcPr>
            <w:tcW w:w="9198" w:type="dxa"/>
            <w:vAlign w:val="bottom"/>
          </w:tcPr>
          <w:p w:rsidR="00403D84" w:rsidRPr="006D6F74" w:rsidRDefault="00403D84" w:rsidP="00403D84">
            <w:pPr>
              <w:pStyle w:val="NoSpacing"/>
              <w:ind w:left="180"/>
              <w:rPr>
                <w:rFonts w:cs="Arial"/>
              </w:rPr>
            </w:pPr>
            <w:r w:rsidRPr="006D6F74">
              <w:rPr>
                <w:rFonts w:cs="Arial"/>
                <w:b/>
                <w:bCs/>
                <w:kern w:val="32"/>
              </w:rPr>
              <w:t>N. Military Specific Non-Violent Offenses</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rPr>
            </w:pPr>
            <w:r w:rsidRPr="006D6F74">
              <w:rPr>
                <w:rFonts w:cs="Arial"/>
              </w:rPr>
              <w:t xml:space="preserve">88. Disobey Army Orders </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rPr>
            </w:pPr>
            <w:r w:rsidRPr="006D6F74">
              <w:rPr>
                <w:rFonts w:cs="Arial"/>
              </w:rPr>
              <w:t xml:space="preserve">89. </w:t>
            </w:r>
            <w:proofErr w:type="spellStart"/>
            <w:r w:rsidRPr="006D6F74">
              <w:rPr>
                <w:rFonts w:cs="Arial"/>
              </w:rPr>
              <w:t>Awol</w:t>
            </w:r>
            <w:proofErr w:type="spellEnd"/>
            <w:r w:rsidRPr="006D6F74">
              <w:rPr>
                <w:rFonts w:cs="Arial"/>
              </w:rPr>
              <w:t xml:space="preserve">/Desertion/Treason </w:t>
            </w:r>
          </w:p>
        </w:tc>
      </w:tr>
      <w:tr w:rsidR="00403D84" w:rsidRPr="006D6F74" w:rsidTr="00403D84">
        <w:trPr>
          <w:trHeight w:val="259"/>
        </w:trPr>
        <w:tc>
          <w:tcPr>
            <w:tcW w:w="9198" w:type="dxa"/>
            <w:vAlign w:val="bottom"/>
          </w:tcPr>
          <w:p w:rsidR="00403D84" w:rsidRPr="006D6F74" w:rsidRDefault="00403D84" w:rsidP="00403D84">
            <w:pPr>
              <w:pStyle w:val="NoSpacing"/>
              <w:ind w:left="180"/>
              <w:rPr>
                <w:rFonts w:cs="Arial"/>
                <w:b/>
                <w:bCs/>
                <w:kern w:val="32"/>
              </w:rPr>
            </w:pPr>
            <w:r w:rsidRPr="006D6F74">
              <w:rPr>
                <w:rFonts w:cs="Arial"/>
                <w:b/>
                <w:bCs/>
                <w:kern w:val="32"/>
              </w:rPr>
              <w:t>O. Family-Related Non-Violent Offenses</w:t>
            </w:r>
          </w:p>
        </w:tc>
      </w:tr>
      <w:tr w:rsidR="00403D84" w:rsidRPr="006D6F74" w:rsidTr="00403D84">
        <w:trPr>
          <w:trHeight w:val="259"/>
        </w:trPr>
        <w:tc>
          <w:tcPr>
            <w:tcW w:w="9198" w:type="dxa"/>
            <w:vAlign w:val="bottom"/>
          </w:tcPr>
          <w:p w:rsidR="00403D84" w:rsidRPr="006D6F74" w:rsidRDefault="00403D84" w:rsidP="00403D84">
            <w:pPr>
              <w:pStyle w:val="NoSpacing"/>
              <w:ind w:left="540"/>
              <w:rPr>
                <w:rFonts w:cs="Arial"/>
              </w:rPr>
            </w:pPr>
            <w:r w:rsidRPr="006D6F74">
              <w:rPr>
                <w:rFonts w:cs="Arial"/>
              </w:rPr>
              <w:t>58. Family Related Offenses –</w:t>
            </w:r>
            <w:r w:rsidRPr="007E731F">
              <w:rPr>
                <w:rFonts w:cs="Arial"/>
              </w:rPr>
              <w:t xml:space="preserve"> </w:t>
            </w:r>
            <w:r w:rsidRPr="006D6F74">
              <w:rPr>
                <w:rFonts w:cs="Arial"/>
              </w:rPr>
              <w:t xml:space="preserve">Contempt Of Court </w:t>
            </w:r>
          </w:p>
        </w:tc>
      </w:tr>
      <w:tr w:rsidR="00403D84" w:rsidRPr="006D6F74" w:rsidTr="00403D84">
        <w:trPr>
          <w:trHeight w:val="259"/>
        </w:trPr>
        <w:tc>
          <w:tcPr>
            <w:tcW w:w="9198" w:type="dxa"/>
            <w:vAlign w:val="bottom"/>
          </w:tcPr>
          <w:p w:rsidR="00403D84" w:rsidRPr="007E731F" w:rsidRDefault="00403D84" w:rsidP="00403D84">
            <w:pPr>
              <w:pStyle w:val="NoSpacing"/>
              <w:ind w:left="540"/>
              <w:rPr>
                <w:rFonts w:cs="Arial"/>
              </w:rPr>
            </w:pPr>
            <w:r w:rsidRPr="007E731F">
              <w:rPr>
                <w:rFonts w:cs="Arial"/>
              </w:rPr>
              <w:t xml:space="preserve">64.1 Family Related Offenses – Reckless Endangerment  </w:t>
            </w:r>
          </w:p>
        </w:tc>
      </w:tr>
      <w:tr w:rsidR="00403D84" w:rsidRPr="006D6F74" w:rsidTr="00403D84">
        <w:trPr>
          <w:trHeight w:val="259"/>
        </w:trPr>
        <w:tc>
          <w:tcPr>
            <w:tcW w:w="9198" w:type="dxa"/>
            <w:vAlign w:val="bottom"/>
          </w:tcPr>
          <w:p w:rsidR="00403D84" w:rsidRPr="007E731F" w:rsidRDefault="00403D84" w:rsidP="00403D84">
            <w:pPr>
              <w:pStyle w:val="NoSpacing"/>
              <w:ind w:left="540"/>
              <w:rPr>
                <w:rFonts w:cs="Arial"/>
              </w:rPr>
            </w:pPr>
            <w:r w:rsidRPr="007E731F">
              <w:rPr>
                <w:rFonts w:cs="Arial"/>
              </w:rPr>
              <w:t xml:space="preserve">64.3 Family Related Offenses – Domestic Disturbance </w:t>
            </w:r>
          </w:p>
        </w:tc>
      </w:tr>
      <w:tr w:rsidR="00403D84" w:rsidRPr="006D6F74" w:rsidTr="00403D84">
        <w:trPr>
          <w:trHeight w:val="259"/>
        </w:trPr>
        <w:tc>
          <w:tcPr>
            <w:tcW w:w="9198" w:type="dxa"/>
            <w:vAlign w:val="bottom"/>
          </w:tcPr>
          <w:p w:rsidR="00403D84" w:rsidRPr="007E731F" w:rsidRDefault="00403D84" w:rsidP="00403D84">
            <w:pPr>
              <w:pStyle w:val="NoSpacing"/>
              <w:ind w:left="540"/>
              <w:rPr>
                <w:rFonts w:cs="Arial"/>
              </w:rPr>
            </w:pPr>
            <w:r w:rsidRPr="007E731F">
              <w:rPr>
                <w:rFonts w:cs="Arial"/>
              </w:rPr>
              <w:t xml:space="preserve">64.4 Family Related Offenses – Custody Offenses </w:t>
            </w:r>
          </w:p>
        </w:tc>
      </w:tr>
      <w:tr w:rsidR="00403D84" w:rsidRPr="006D6F74" w:rsidTr="00403D84">
        <w:trPr>
          <w:trHeight w:val="259"/>
        </w:trPr>
        <w:tc>
          <w:tcPr>
            <w:tcW w:w="9198" w:type="dxa"/>
            <w:vAlign w:val="bottom"/>
          </w:tcPr>
          <w:p w:rsidR="00403D84" w:rsidRPr="007E731F" w:rsidRDefault="00403D84" w:rsidP="00403D84">
            <w:pPr>
              <w:pStyle w:val="NoSpacing"/>
              <w:ind w:left="540"/>
              <w:rPr>
                <w:rFonts w:cs="Arial"/>
              </w:rPr>
            </w:pPr>
            <w:r w:rsidRPr="007E731F">
              <w:rPr>
                <w:rFonts w:cs="Arial"/>
              </w:rPr>
              <w:t xml:space="preserve">66.2 Family Related Offenses – Morals/Decency – Other Moral/Decency Offense </w:t>
            </w:r>
          </w:p>
        </w:tc>
      </w:tr>
      <w:tr w:rsidR="00403D84" w:rsidRPr="006D6F74" w:rsidTr="00403D84">
        <w:trPr>
          <w:trHeight w:val="259"/>
        </w:trPr>
        <w:tc>
          <w:tcPr>
            <w:tcW w:w="9198" w:type="dxa"/>
            <w:vAlign w:val="bottom"/>
          </w:tcPr>
          <w:p w:rsidR="00403D84" w:rsidRPr="006D6F74" w:rsidRDefault="00403D84" w:rsidP="00403D84">
            <w:pPr>
              <w:pStyle w:val="NoSpacing"/>
              <w:ind w:left="180"/>
              <w:rPr>
                <w:rFonts w:cs="Arial"/>
                <w:b/>
              </w:rPr>
            </w:pPr>
            <w:r w:rsidRPr="006D6F74">
              <w:rPr>
                <w:rFonts w:cs="Arial"/>
                <w:b/>
              </w:rPr>
              <w:t>P. Other Non-Violent Offenses</w:t>
            </w:r>
          </w:p>
        </w:tc>
      </w:tr>
      <w:tr w:rsidR="00403D84" w:rsidRPr="006D6F74" w:rsidTr="00403D84">
        <w:trPr>
          <w:trHeight w:val="259"/>
        </w:trPr>
        <w:tc>
          <w:tcPr>
            <w:tcW w:w="9198" w:type="dxa"/>
            <w:vAlign w:val="bottom"/>
          </w:tcPr>
          <w:p w:rsidR="00403D84" w:rsidRPr="006E4566" w:rsidRDefault="00403D84" w:rsidP="00403D84">
            <w:pPr>
              <w:pStyle w:val="NoSpacing"/>
              <w:ind w:left="540"/>
              <w:rPr>
                <w:rFonts w:cs="Arial"/>
              </w:rPr>
            </w:pPr>
            <w:r w:rsidRPr="006E4566">
              <w:rPr>
                <w:rFonts w:cs="Arial"/>
              </w:rPr>
              <w:t>20.4 Violent Offenses, Other – Non-Violent Offenses</w:t>
            </w:r>
          </w:p>
        </w:tc>
      </w:tr>
      <w:tr w:rsidR="00403D84" w:rsidRPr="006D6F74" w:rsidTr="00403D84">
        <w:trPr>
          <w:trHeight w:val="259"/>
        </w:trPr>
        <w:tc>
          <w:tcPr>
            <w:tcW w:w="9198" w:type="dxa"/>
            <w:vAlign w:val="bottom"/>
          </w:tcPr>
          <w:p w:rsidR="00403D84" w:rsidRPr="006E4566" w:rsidRDefault="00403D84" w:rsidP="00403D84">
            <w:pPr>
              <w:pStyle w:val="NoSpacing"/>
              <w:ind w:left="540"/>
              <w:rPr>
                <w:rFonts w:cs="Arial"/>
              </w:rPr>
            </w:pPr>
            <w:r w:rsidRPr="006E4566">
              <w:rPr>
                <w:rFonts w:cs="Arial"/>
              </w:rPr>
              <w:t xml:space="preserve">57. Habitual Offender </w:t>
            </w:r>
          </w:p>
        </w:tc>
      </w:tr>
      <w:tr w:rsidR="00403D84" w:rsidRPr="006D6F74" w:rsidTr="00403D84">
        <w:trPr>
          <w:trHeight w:val="259"/>
        </w:trPr>
        <w:tc>
          <w:tcPr>
            <w:tcW w:w="9198" w:type="dxa"/>
            <w:vAlign w:val="bottom"/>
          </w:tcPr>
          <w:p w:rsidR="00403D84" w:rsidRPr="006E4566" w:rsidRDefault="00403D84" w:rsidP="00403D84">
            <w:pPr>
              <w:pStyle w:val="NoSpacing"/>
              <w:ind w:left="540"/>
              <w:rPr>
                <w:rFonts w:cs="Arial"/>
              </w:rPr>
            </w:pPr>
            <w:r w:rsidRPr="006E4566">
              <w:rPr>
                <w:rFonts w:cs="Arial"/>
              </w:rPr>
              <w:t xml:space="preserve">66.2 Morals/Decency – Other Moral/Decency Offense </w:t>
            </w:r>
          </w:p>
        </w:tc>
      </w:tr>
      <w:tr w:rsidR="00403D84" w:rsidRPr="006D6F74" w:rsidTr="00403D84">
        <w:trPr>
          <w:trHeight w:val="259"/>
        </w:trPr>
        <w:tc>
          <w:tcPr>
            <w:tcW w:w="9198" w:type="dxa"/>
            <w:vAlign w:val="bottom"/>
          </w:tcPr>
          <w:p w:rsidR="00403D84" w:rsidRPr="006E4566" w:rsidRDefault="00403D84" w:rsidP="00403D84">
            <w:pPr>
              <w:pStyle w:val="NoSpacing"/>
              <w:ind w:left="540"/>
              <w:rPr>
                <w:rFonts w:cs="Arial"/>
              </w:rPr>
            </w:pPr>
            <w:r w:rsidRPr="006E4566">
              <w:rPr>
                <w:rFonts w:cs="Arial"/>
              </w:rPr>
              <w:t>67. Immigration Violations</w:t>
            </w:r>
          </w:p>
        </w:tc>
      </w:tr>
      <w:tr w:rsidR="00403D84" w:rsidRPr="006D6F74" w:rsidTr="00403D84">
        <w:trPr>
          <w:trHeight w:val="259"/>
        </w:trPr>
        <w:tc>
          <w:tcPr>
            <w:tcW w:w="9198" w:type="dxa"/>
            <w:vAlign w:val="bottom"/>
          </w:tcPr>
          <w:p w:rsidR="00403D84" w:rsidRPr="006E4566" w:rsidRDefault="00403D84" w:rsidP="00403D84">
            <w:pPr>
              <w:pStyle w:val="NoSpacing"/>
              <w:ind w:left="540"/>
              <w:rPr>
                <w:rFonts w:cs="Arial"/>
              </w:rPr>
            </w:pPr>
            <w:r w:rsidRPr="006E4566">
              <w:rPr>
                <w:rFonts w:cs="Arial"/>
              </w:rPr>
              <w:t xml:space="preserve">69.3 Invasion Of Privacy –Other </w:t>
            </w:r>
          </w:p>
        </w:tc>
      </w:tr>
      <w:tr w:rsidR="00403D84" w:rsidRPr="006D6F74" w:rsidTr="00403D84">
        <w:trPr>
          <w:trHeight w:val="259"/>
        </w:trPr>
        <w:tc>
          <w:tcPr>
            <w:tcW w:w="9198" w:type="dxa"/>
            <w:vAlign w:val="bottom"/>
          </w:tcPr>
          <w:p w:rsidR="00403D84" w:rsidRPr="006E4566" w:rsidRDefault="00403D84" w:rsidP="00403D84">
            <w:pPr>
              <w:pStyle w:val="NoSpacing"/>
              <w:ind w:left="540"/>
              <w:rPr>
                <w:rFonts w:cs="Arial"/>
              </w:rPr>
            </w:pPr>
            <w:r w:rsidRPr="006E4566">
              <w:rPr>
                <w:rFonts w:cs="Arial"/>
              </w:rPr>
              <w:t xml:space="preserve">71. Contributing To The Delinquency Of A Minor </w:t>
            </w:r>
          </w:p>
        </w:tc>
      </w:tr>
      <w:tr w:rsidR="00403D84" w:rsidRPr="006D6F74" w:rsidTr="00403D84">
        <w:trPr>
          <w:trHeight w:val="259"/>
        </w:trPr>
        <w:tc>
          <w:tcPr>
            <w:tcW w:w="9198" w:type="dxa"/>
            <w:vAlign w:val="bottom"/>
          </w:tcPr>
          <w:p w:rsidR="00403D84" w:rsidRPr="006E4566" w:rsidRDefault="00403D84" w:rsidP="00403D84">
            <w:pPr>
              <w:pStyle w:val="NoSpacing"/>
              <w:ind w:left="540"/>
              <w:rPr>
                <w:rFonts w:cs="Arial"/>
              </w:rPr>
            </w:pPr>
            <w:r w:rsidRPr="006E4566">
              <w:rPr>
                <w:rFonts w:cs="Arial"/>
              </w:rPr>
              <w:t>73.4 All Other Public Order Offenses</w:t>
            </w:r>
          </w:p>
        </w:tc>
      </w:tr>
      <w:tr w:rsidR="00403D84" w:rsidRPr="006D6F74" w:rsidTr="00403D84">
        <w:trPr>
          <w:trHeight w:val="259"/>
        </w:trPr>
        <w:tc>
          <w:tcPr>
            <w:tcW w:w="9198" w:type="dxa"/>
            <w:vAlign w:val="bottom"/>
          </w:tcPr>
          <w:p w:rsidR="00403D84" w:rsidRPr="006E4566" w:rsidRDefault="00403D84" w:rsidP="00403D84">
            <w:pPr>
              <w:pStyle w:val="NoSpacing"/>
              <w:ind w:left="540"/>
              <w:rPr>
                <w:rFonts w:cs="Arial"/>
              </w:rPr>
            </w:pPr>
            <w:r w:rsidRPr="006E4566">
              <w:rPr>
                <w:rFonts w:cs="Arial"/>
              </w:rPr>
              <w:t>74. Bribery And Conflict Of Interest</w:t>
            </w:r>
          </w:p>
        </w:tc>
      </w:tr>
      <w:tr w:rsidR="00403D84" w:rsidRPr="006D6F74" w:rsidTr="00403D84">
        <w:trPr>
          <w:trHeight w:val="259"/>
        </w:trPr>
        <w:tc>
          <w:tcPr>
            <w:tcW w:w="9198" w:type="dxa"/>
            <w:vAlign w:val="bottom"/>
          </w:tcPr>
          <w:p w:rsidR="00403D84" w:rsidRPr="006E4566" w:rsidRDefault="00403D84" w:rsidP="00403D84">
            <w:pPr>
              <w:pStyle w:val="NoSpacing"/>
              <w:ind w:left="540"/>
              <w:rPr>
                <w:rFonts w:cs="Arial"/>
              </w:rPr>
            </w:pPr>
            <w:r w:rsidRPr="006E4566">
              <w:rPr>
                <w:rFonts w:cs="Arial"/>
              </w:rPr>
              <w:t>75. Juvenile Offenses</w:t>
            </w:r>
          </w:p>
        </w:tc>
      </w:tr>
      <w:tr w:rsidR="00403D84" w:rsidRPr="006D6F74" w:rsidTr="00403D84">
        <w:trPr>
          <w:trHeight w:val="259"/>
        </w:trPr>
        <w:tc>
          <w:tcPr>
            <w:tcW w:w="9198" w:type="dxa"/>
            <w:vAlign w:val="bottom"/>
          </w:tcPr>
          <w:p w:rsidR="00403D84" w:rsidRPr="006E4566" w:rsidRDefault="00403D84" w:rsidP="00403D84">
            <w:pPr>
              <w:pStyle w:val="NoSpacing"/>
              <w:ind w:left="540"/>
              <w:rPr>
                <w:rFonts w:cs="Arial"/>
              </w:rPr>
            </w:pPr>
            <w:r w:rsidRPr="006E4566">
              <w:rPr>
                <w:rFonts w:cs="Arial"/>
              </w:rPr>
              <w:t xml:space="preserve">76. Felony – Unspecified </w:t>
            </w:r>
          </w:p>
        </w:tc>
      </w:tr>
      <w:tr w:rsidR="00403D84" w:rsidRPr="006D6F74" w:rsidTr="00403D84">
        <w:trPr>
          <w:trHeight w:val="259"/>
        </w:trPr>
        <w:tc>
          <w:tcPr>
            <w:tcW w:w="9198" w:type="dxa"/>
            <w:vAlign w:val="bottom"/>
          </w:tcPr>
          <w:p w:rsidR="00403D84" w:rsidRPr="006E4566" w:rsidRDefault="00403D84" w:rsidP="00403D84">
            <w:pPr>
              <w:pStyle w:val="NoSpacing"/>
              <w:ind w:left="540"/>
              <w:rPr>
                <w:rFonts w:cs="Arial"/>
              </w:rPr>
            </w:pPr>
            <w:r w:rsidRPr="006E4566">
              <w:rPr>
                <w:rFonts w:cs="Arial"/>
              </w:rPr>
              <w:t xml:space="preserve">77. Misdemeanor Unspecified </w:t>
            </w:r>
          </w:p>
        </w:tc>
      </w:tr>
      <w:tr w:rsidR="00403D84" w:rsidRPr="006D6F74" w:rsidTr="00403D84">
        <w:trPr>
          <w:trHeight w:val="259"/>
        </w:trPr>
        <w:tc>
          <w:tcPr>
            <w:tcW w:w="9198" w:type="dxa"/>
            <w:vAlign w:val="bottom"/>
          </w:tcPr>
          <w:p w:rsidR="00403D84" w:rsidRPr="006E4566" w:rsidRDefault="00403D84" w:rsidP="00403D84">
            <w:pPr>
              <w:pStyle w:val="NoSpacing"/>
              <w:ind w:left="540"/>
              <w:rPr>
                <w:rFonts w:cs="Arial"/>
              </w:rPr>
            </w:pPr>
            <w:r w:rsidRPr="006E4566">
              <w:rPr>
                <w:rFonts w:cs="Arial"/>
              </w:rPr>
              <w:t>78. Other/Unknown</w:t>
            </w:r>
          </w:p>
        </w:tc>
      </w:tr>
      <w:tr w:rsidR="00403D84" w:rsidRPr="006D6F74" w:rsidTr="00403D84">
        <w:trPr>
          <w:trHeight w:val="259"/>
        </w:trPr>
        <w:tc>
          <w:tcPr>
            <w:tcW w:w="9198" w:type="dxa"/>
            <w:tcBorders>
              <w:bottom w:val="single" w:sz="4" w:space="0" w:color="auto"/>
            </w:tcBorders>
            <w:vAlign w:val="bottom"/>
          </w:tcPr>
          <w:p w:rsidR="00403D84" w:rsidRPr="006D6F74" w:rsidRDefault="00403D84" w:rsidP="00403D84">
            <w:pPr>
              <w:rPr>
                <w:rFonts w:cs="Arial"/>
                <w:b/>
              </w:rPr>
            </w:pPr>
          </w:p>
        </w:tc>
      </w:tr>
    </w:tbl>
    <w:p w:rsidR="00403D84" w:rsidRDefault="00403D84">
      <w:pPr>
        <w:rPr>
          <w:rFonts w:eastAsia="Times New Roman" w:cs="Arial"/>
        </w:rPr>
      </w:pPr>
    </w:p>
    <w:p w:rsidR="00403D84" w:rsidRDefault="00403D84">
      <w:pPr>
        <w:rPr>
          <w:rFonts w:eastAsia="Times New Roman" w:cs="Arial"/>
        </w:rPr>
      </w:pPr>
      <w:r>
        <w:rPr>
          <w:rFonts w:eastAsia="Times New Roman" w:cs="Arial"/>
        </w:rPr>
        <w:br w:type="page"/>
      </w:r>
    </w:p>
    <w:tbl>
      <w:tblPr>
        <w:tblStyle w:val="TableGrid"/>
        <w:tblW w:w="1098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832"/>
      </w:tblGrid>
      <w:tr w:rsidR="00403D84" w:rsidRPr="00AB4561" w:rsidTr="00403D84">
        <w:trPr>
          <w:trHeight w:val="259"/>
        </w:trPr>
        <w:tc>
          <w:tcPr>
            <w:tcW w:w="10980" w:type="dxa"/>
            <w:gridSpan w:val="2"/>
            <w:vAlign w:val="bottom"/>
          </w:tcPr>
          <w:p w:rsidR="00403D84" w:rsidRPr="00AB4561" w:rsidRDefault="00521BD3" w:rsidP="00E56188">
            <w:pPr>
              <w:rPr>
                <w:rFonts w:eastAsia="Times New Roman" w:cs="Arial"/>
                <w:b/>
                <w:bCs/>
              </w:rPr>
            </w:pPr>
            <w:r>
              <w:rPr>
                <w:rFonts w:cs="Arial"/>
                <w:b/>
                <w:noProof/>
              </w:rPr>
              <w:lastRenderedPageBreak/>
              <w:t>Appendix Table</w:t>
            </w:r>
            <w:r w:rsidR="00403D84">
              <w:rPr>
                <w:rFonts w:cs="Arial"/>
                <w:b/>
                <w:noProof/>
              </w:rPr>
              <w:t xml:space="preserve"> 3</w:t>
            </w:r>
            <w:r w:rsidR="00403D84" w:rsidRPr="00AB4561">
              <w:rPr>
                <w:rFonts w:cs="Arial"/>
                <w:b/>
                <w:noProof/>
              </w:rPr>
              <w:t>. Ove</w:t>
            </w:r>
            <w:r w:rsidR="00403D84">
              <w:rPr>
                <w:rFonts w:cs="Arial"/>
                <w:b/>
                <w:noProof/>
              </w:rPr>
              <w:t xml:space="preserve">rview of the </w:t>
            </w:r>
            <w:r w:rsidR="006E1AC6">
              <w:rPr>
                <w:rFonts w:cs="Arial"/>
                <w:b/>
                <w:noProof/>
              </w:rPr>
              <w:t xml:space="preserve">456 </w:t>
            </w:r>
            <w:r w:rsidR="00403D84">
              <w:rPr>
                <w:rFonts w:cs="Arial"/>
                <w:b/>
                <w:noProof/>
              </w:rPr>
              <w:t>H</w:t>
            </w:r>
            <w:r w:rsidR="00A652FE">
              <w:rPr>
                <w:rFonts w:cs="Arial"/>
                <w:b/>
                <w:noProof/>
              </w:rPr>
              <w:t>istorical Adminstrative Data System (HADS)</w:t>
            </w:r>
            <w:r w:rsidR="00403D84">
              <w:rPr>
                <w:rFonts w:cs="Arial"/>
                <w:b/>
                <w:noProof/>
              </w:rPr>
              <w:t xml:space="preserve"> </w:t>
            </w:r>
            <w:r w:rsidR="00FA6C80">
              <w:rPr>
                <w:rFonts w:cs="Arial"/>
                <w:b/>
                <w:noProof/>
              </w:rPr>
              <w:t>variables</w:t>
            </w:r>
            <w:r w:rsidR="00403D84">
              <w:rPr>
                <w:rFonts w:cs="Arial"/>
                <w:b/>
                <w:noProof/>
              </w:rPr>
              <w:t xml:space="preserve"> </w:t>
            </w:r>
            <w:r w:rsidR="00B7190F">
              <w:rPr>
                <w:rFonts w:cs="Arial"/>
                <w:b/>
                <w:noProof/>
              </w:rPr>
              <w:t xml:space="preserve">used to predict </w:t>
            </w:r>
            <w:r w:rsidR="005166F5">
              <w:rPr>
                <w:rFonts w:cs="Arial"/>
                <w:b/>
                <w:noProof/>
              </w:rPr>
              <w:t>first accusation of</w:t>
            </w:r>
            <w:r w:rsidR="00CA7073">
              <w:rPr>
                <w:rFonts w:cs="Arial"/>
                <w:b/>
                <w:noProof/>
              </w:rPr>
              <w:t xml:space="preserve"> </w:t>
            </w:r>
            <w:r w:rsidR="00CA7073" w:rsidRPr="00CA7073">
              <w:rPr>
                <w:rFonts w:cs="Arial"/>
                <w:b/>
                <w:noProof/>
              </w:rPr>
              <w:t xml:space="preserve">non-familial </w:t>
            </w:r>
            <w:r w:rsidR="0044264D">
              <w:rPr>
                <w:rFonts w:cs="Arial"/>
                <w:b/>
                <w:noProof/>
              </w:rPr>
              <w:t xml:space="preserve">major </w:t>
            </w:r>
            <w:r w:rsidR="00CA7073" w:rsidRPr="00CA7073">
              <w:rPr>
                <w:rFonts w:cs="Arial"/>
                <w:b/>
                <w:noProof/>
              </w:rPr>
              <w:t>physical violent crime perpetration</w:t>
            </w:r>
            <w:r w:rsidR="009333BA">
              <w:rPr>
                <w:rFonts w:cs="Arial"/>
                <w:b/>
                <w:noProof/>
              </w:rPr>
              <w:t>, organized by broad conceptual category</w:t>
            </w:r>
            <w:r w:rsidR="00896CFB">
              <w:rPr>
                <w:rFonts w:cs="Arial"/>
                <w:b/>
                <w:noProof/>
                <w:vertAlign w:val="superscript"/>
              </w:rPr>
              <w:t>a</w:t>
            </w:r>
          </w:p>
        </w:tc>
      </w:tr>
      <w:tr w:rsidR="00403D84" w:rsidRPr="00AB4561" w:rsidTr="00403D84">
        <w:trPr>
          <w:trHeight w:val="259"/>
        </w:trPr>
        <w:tc>
          <w:tcPr>
            <w:tcW w:w="5148" w:type="dxa"/>
            <w:vAlign w:val="center"/>
          </w:tcPr>
          <w:p w:rsidR="00403D84" w:rsidRPr="00AB4561" w:rsidRDefault="00403D84" w:rsidP="00403D84">
            <w:pPr>
              <w:rPr>
                <w:rFonts w:cs="Arial"/>
                <w:b/>
              </w:rPr>
            </w:pPr>
          </w:p>
        </w:tc>
        <w:tc>
          <w:tcPr>
            <w:tcW w:w="5832" w:type="dxa"/>
            <w:vAlign w:val="bottom"/>
          </w:tcPr>
          <w:p w:rsidR="00403D84" w:rsidRPr="00AB4561" w:rsidRDefault="00403D84" w:rsidP="00403D84">
            <w:pPr>
              <w:rPr>
                <w:rFonts w:eastAsia="Times New Roman" w:cs="Arial"/>
              </w:rPr>
            </w:pPr>
          </w:p>
        </w:tc>
      </w:tr>
      <w:tr w:rsidR="00403D84" w:rsidRPr="00AB4561" w:rsidTr="00403D84">
        <w:trPr>
          <w:trHeight w:val="259"/>
        </w:trPr>
        <w:tc>
          <w:tcPr>
            <w:tcW w:w="5148" w:type="dxa"/>
            <w:vAlign w:val="center"/>
          </w:tcPr>
          <w:p w:rsidR="00403D84" w:rsidRPr="00B92FD9" w:rsidRDefault="005C1E60" w:rsidP="00E73FA3">
            <w:pPr>
              <w:rPr>
                <w:rFonts w:cs="Arial"/>
                <w:b/>
              </w:rPr>
            </w:pPr>
            <w:r>
              <w:rPr>
                <w:rFonts w:cs="Arial"/>
                <w:b/>
              </w:rPr>
              <w:t xml:space="preserve">Core controls for time (10 </w:t>
            </w:r>
            <w:r w:rsidR="00E73FA3">
              <w:rPr>
                <w:rFonts w:cs="Arial"/>
                <w:b/>
              </w:rPr>
              <w:t>variables</w:t>
            </w:r>
            <w:r>
              <w:rPr>
                <w:rFonts w:cs="Arial"/>
                <w:b/>
              </w:rPr>
              <w:t>)</w:t>
            </w:r>
            <w:r w:rsidR="00896CFB">
              <w:rPr>
                <w:rFonts w:cs="Arial"/>
                <w:b/>
                <w:noProof/>
                <w:vertAlign w:val="superscript"/>
              </w:rPr>
              <w:t>b</w:t>
            </w:r>
          </w:p>
        </w:tc>
        <w:tc>
          <w:tcPr>
            <w:tcW w:w="5832" w:type="dxa"/>
          </w:tcPr>
          <w:p w:rsidR="00403D84" w:rsidRPr="00AB4561" w:rsidRDefault="0065108D" w:rsidP="001D11EB">
            <w:pPr>
              <w:rPr>
                <w:rFonts w:cs="Arial"/>
              </w:rPr>
            </w:pPr>
            <w:r>
              <w:rPr>
                <w:rFonts w:eastAsia="Times New Roman" w:cs="Arial"/>
              </w:rPr>
              <w:t>“</w:t>
            </w:r>
            <w:r w:rsidR="0047671D">
              <w:rPr>
                <w:rFonts w:eastAsia="Times New Roman" w:cs="Arial"/>
              </w:rPr>
              <w:t>C</w:t>
            </w:r>
            <w:r>
              <w:rPr>
                <w:rFonts w:eastAsia="Times New Roman" w:cs="Arial"/>
              </w:rPr>
              <w:t xml:space="preserve">ore” </w:t>
            </w:r>
            <w:r w:rsidR="00276D27">
              <w:rPr>
                <w:rFonts w:eastAsia="Times New Roman" w:cs="Arial"/>
              </w:rPr>
              <w:t xml:space="preserve">control </w:t>
            </w:r>
            <w:r>
              <w:rPr>
                <w:rFonts w:eastAsia="Times New Roman" w:cs="Arial"/>
              </w:rPr>
              <w:t xml:space="preserve">variables </w:t>
            </w:r>
            <w:r w:rsidR="00BD43AE">
              <w:rPr>
                <w:rFonts w:eastAsia="Times New Roman" w:cs="Arial"/>
              </w:rPr>
              <w:t>included</w:t>
            </w:r>
            <w:r w:rsidR="00276D27">
              <w:rPr>
                <w:rFonts w:eastAsia="Times New Roman" w:cs="Arial"/>
              </w:rPr>
              <w:t xml:space="preserve"> the</w:t>
            </w:r>
            <w:r w:rsidR="00BD43AE">
              <w:rPr>
                <w:rFonts w:eastAsia="Times New Roman" w:cs="Arial"/>
              </w:rPr>
              <w:t xml:space="preserve"> </w:t>
            </w:r>
            <w:r>
              <w:rPr>
                <w:rFonts w:eastAsia="Times New Roman" w:cs="Arial"/>
              </w:rPr>
              <w:t>year</w:t>
            </w:r>
            <w:r w:rsidR="00BD43AE">
              <w:rPr>
                <w:rFonts w:eastAsia="Times New Roman" w:cs="Arial"/>
              </w:rPr>
              <w:t xml:space="preserve"> (2004, 2005, 2006, 2007, 2008, or 2009)</w:t>
            </w:r>
            <w:r>
              <w:rPr>
                <w:rFonts w:eastAsia="Times New Roman" w:cs="Arial"/>
              </w:rPr>
              <w:t xml:space="preserve"> and season </w:t>
            </w:r>
            <w:r w:rsidR="00BD43AE">
              <w:rPr>
                <w:rFonts w:eastAsia="Times New Roman" w:cs="Arial"/>
              </w:rPr>
              <w:t xml:space="preserve">(Spring, Summer, Fall, or Winter) </w:t>
            </w:r>
            <w:r w:rsidR="0079097B">
              <w:rPr>
                <w:rFonts w:eastAsia="Times New Roman" w:cs="Arial"/>
              </w:rPr>
              <w:t xml:space="preserve">of observation. See </w:t>
            </w:r>
            <w:r w:rsidR="00521BD3">
              <w:rPr>
                <w:rFonts w:cs="Times New Roman"/>
                <w:szCs w:val="24"/>
              </w:rPr>
              <w:t>Appendix Table</w:t>
            </w:r>
            <w:r w:rsidR="006E1B06" w:rsidRPr="006E1B06">
              <w:rPr>
                <w:rFonts w:cs="Times New Roman"/>
                <w:szCs w:val="24"/>
              </w:rPr>
              <w:t xml:space="preserve"> </w:t>
            </w:r>
            <w:r w:rsidR="00F046DC">
              <w:rPr>
                <w:rFonts w:cs="Times New Roman"/>
                <w:szCs w:val="24"/>
              </w:rPr>
              <w:t>8</w:t>
            </w:r>
            <w:r w:rsidR="006E1B06" w:rsidRPr="006E1B06">
              <w:rPr>
                <w:rFonts w:cs="Times New Roman"/>
                <w:szCs w:val="24"/>
              </w:rPr>
              <w:t xml:space="preserve"> </w:t>
            </w:r>
            <w:r w:rsidR="0047417F">
              <w:rPr>
                <w:rFonts w:cs="Times New Roman"/>
                <w:szCs w:val="24"/>
              </w:rPr>
              <w:t xml:space="preserve">(men) </w:t>
            </w:r>
            <w:r w:rsidR="006E1B06" w:rsidRPr="006E1B06">
              <w:rPr>
                <w:rFonts w:cs="Times New Roman"/>
                <w:szCs w:val="24"/>
              </w:rPr>
              <w:t xml:space="preserve">and </w:t>
            </w:r>
            <w:r w:rsidR="00521BD3">
              <w:rPr>
                <w:rFonts w:cs="Times New Roman"/>
                <w:szCs w:val="24"/>
              </w:rPr>
              <w:t>Appendix Table</w:t>
            </w:r>
            <w:r w:rsidR="006E1B06" w:rsidRPr="006E1B06">
              <w:rPr>
                <w:rFonts w:cs="Times New Roman"/>
                <w:szCs w:val="24"/>
              </w:rPr>
              <w:t xml:space="preserve"> 1</w:t>
            </w:r>
            <w:r w:rsidR="00F046DC">
              <w:rPr>
                <w:rFonts w:cs="Times New Roman"/>
                <w:szCs w:val="24"/>
              </w:rPr>
              <w:t>5</w:t>
            </w:r>
            <w:r w:rsidR="00206E14" w:rsidRPr="006E1B06">
              <w:rPr>
                <w:rFonts w:cs="Times New Roman"/>
                <w:szCs w:val="24"/>
              </w:rPr>
              <w:t xml:space="preserve"> </w:t>
            </w:r>
            <w:r w:rsidR="0047417F">
              <w:rPr>
                <w:rFonts w:cs="Times New Roman"/>
                <w:szCs w:val="24"/>
              </w:rPr>
              <w:t xml:space="preserve">(women) </w:t>
            </w:r>
            <w:r w:rsidR="0079097B" w:rsidRPr="006E1B06">
              <w:rPr>
                <w:rFonts w:cs="Times New Roman"/>
                <w:szCs w:val="24"/>
              </w:rPr>
              <w:t>for</w:t>
            </w:r>
            <w:r w:rsidR="0079097B">
              <w:rPr>
                <w:rFonts w:cs="Times New Roman"/>
                <w:szCs w:val="24"/>
              </w:rPr>
              <w:t xml:space="preserve"> the bivariate associations of year-season with </w:t>
            </w:r>
            <w:r w:rsidR="005166F5">
              <w:rPr>
                <w:rFonts w:cs="Times New Roman"/>
                <w:szCs w:val="24"/>
              </w:rPr>
              <w:t>first accusation of</w:t>
            </w:r>
            <w:r w:rsidR="0079097B">
              <w:rPr>
                <w:rFonts w:cs="Times New Roman"/>
                <w:szCs w:val="24"/>
              </w:rPr>
              <w:t xml:space="preserve"> non-familial </w:t>
            </w:r>
            <w:r w:rsidR="0044264D">
              <w:rPr>
                <w:rFonts w:cs="Times New Roman"/>
                <w:szCs w:val="24"/>
              </w:rPr>
              <w:t xml:space="preserve">major </w:t>
            </w:r>
            <w:r w:rsidR="0079097B">
              <w:rPr>
                <w:rFonts w:cs="Times New Roman"/>
                <w:szCs w:val="24"/>
              </w:rPr>
              <w:t>physical violent crime</w:t>
            </w:r>
            <w:r w:rsidR="001D11EB">
              <w:rPr>
                <w:rFonts w:cs="Times New Roman"/>
                <w:szCs w:val="24"/>
              </w:rPr>
              <w:t xml:space="preserve"> perpetration</w:t>
            </w:r>
            <w:r w:rsidR="0079097B">
              <w:rPr>
                <w:rFonts w:cs="Times New Roman"/>
                <w:szCs w:val="24"/>
              </w:rPr>
              <w:t>.</w:t>
            </w:r>
          </w:p>
        </w:tc>
      </w:tr>
      <w:tr w:rsidR="00CF365C" w:rsidRPr="00AB4561" w:rsidTr="00403D84">
        <w:trPr>
          <w:trHeight w:val="259"/>
        </w:trPr>
        <w:tc>
          <w:tcPr>
            <w:tcW w:w="5148" w:type="dxa"/>
            <w:vAlign w:val="center"/>
          </w:tcPr>
          <w:p w:rsidR="00CF365C" w:rsidRPr="00B92FD9" w:rsidRDefault="00CF365C" w:rsidP="00403D84">
            <w:pPr>
              <w:rPr>
                <w:rFonts w:cs="Arial"/>
                <w:b/>
              </w:rPr>
            </w:pPr>
          </w:p>
        </w:tc>
        <w:tc>
          <w:tcPr>
            <w:tcW w:w="5832" w:type="dxa"/>
          </w:tcPr>
          <w:p w:rsidR="00CF365C" w:rsidRPr="00AB4561" w:rsidRDefault="00CF365C" w:rsidP="00403D84">
            <w:pPr>
              <w:rPr>
                <w:rFonts w:cs="Arial"/>
              </w:rPr>
            </w:pPr>
          </w:p>
        </w:tc>
      </w:tr>
      <w:tr w:rsidR="00CA7073" w:rsidRPr="00AB4561" w:rsidTr="00C20A86">
        <w:trPr>
          <w:trHeight w:val="259"/>
        </w:trPr>
        <w:tc>
          <w:tcPr>
            <w:tcW w:w="5148" w:type="dxa"/>
            <w:vAlign w:val="center"/>
          </w:tcPr>
          <w:p w:rsidR="00CA7073" w:rsidRPr="00AB4561" w:rsidRDefault="0047671D" w:rsidP="00E73FA3">
            <w:pPr>
              <w:rPr>
                <w:rFonts w:eastAsia="Times New Roman" w:cs="Arial"/>
              </w:rPr>
            </w:pPr>
            <w:r>
              <w:rPr>
                <w:rFonts w:cs="Arial"/>
                <w:b/>
              </w:rPr>
              <w:t>Socio-demographic</w:t>
            </w:r>
            <w:r w:rsidR="00274461">
              <w:rPr>
                <w:rFonts w:cs="Arial"/>
                <w:b/>
              </w:rPr>
              <w:t>s</w:t>
            </w:r>
            <w:r w:rsidR="005C1E60">
              <w:rPr>
                <w:rFonts w:cs="Arial"/>
                <w:b/>
              </w:rPr>
              <w:t xml:space="preserve"> (21 </w:t>
            </w:r>
            <w:r w:rsidR="00E73FA3">
              <w:rPr>
                <w:rFonts w:cs="Arial"/>
                <w:b/>
              </w:rPr>
              <w:t>variable</w:t>
            </w:r>
            <w:r w:rsidR="005C1E60">
              <w:rPr>
                <w:rFonts w:cs="Arial"/>
                <w:b/>
              </w:rPr>
              <w:t>s)</w:t>
            </w:r>
          </w:p>
        </w:tc>
        <w:tc>
          <w:tcPr>
            <w:tcW w:w="5832" w:type="dxa"/>
            <w:vAlign w:val="bottom"/>
          </w:tcPr>
          <w:p w:rsidR="00CA7073" w:rsidRPr="00AB4561" w:rsidRDefault="006B30BD" w:rsidP="00E56188">
            <w:pPr>
              <w:rPr>
                <w:rFonts w:cs="Arial"/>
                <w:noProof/>
              </w:rPr>
            </w:pPr>
            <w:r w:rsidRPr="00AB4561">
              <w:rPr>
                <w:rFonts w:eastAsia="Times New Roman" w:cs="Arial"/>
              </w:rPr>
              <w:t>Socio-demographic</w:t>
            </w:r>
            <w:r w:rsidR="00A95159">
              <w:rPr>
                <w:rFonts w:eastAsia="Times New Roman" w:cs="Arial"/>
              </w:rPr>
              <w:t xml:space="preserve"> variables</w:t>
            </w:r>
            <w:r w:rsidRPr="00AB4561">
              <w:rPr>
                <w:rFonts w:eastAsia="Times New Roman" w:cs="Arial"/>
              </w:rPr>
              <w:t xml:space="preserve"> included: </w:t>
            </w:r>
            <w:r>
              <w:rPr>
                <w:rFonts w:cs="Times New Roman"/>
                <w:szCs w:val="24"/>
              </w:rPr>
              <w:t xml:space="preserve">age, marital status, race-ethnicity, religion, number of </w:t>
            </w:r>
            <w:r w:rsidR="00AD4484">
              <w:rPr>
                <w:rFonts w:cs="Times New Roman"/>
                <w:szCs w:val="24"/>
              </w:rPr>
              <w:t>dependents, and education.</w:t>
            </w:r>
            <w:r w:rsidR="00AD4484" w:rsidRPr="00AB4561">
              <w:rPr>
                <w:rFonts w:cs="Arial"/>
              </w:rPr>
              <w:t xml:space="preserve"> </w:t>
            </w:r>
            <w:r w:rsidR="0079097B">
              <w:rPr>
                <w:rFonts w:cs="Times New Roman"/>
                <w:szCs w:val="24"/>
              </w:rPr>
              <w:t>For the</w:t>
            </w:r>
            <w:r>
              <w:rPr>
                <w:rFonts w:cs="Times New Roman"/>
                <w:szCs w:val="24"/>
              </w:rPr>
              <w:t xml:space="preserve"> full list of socio-demographic </w:t>
            </w:r>
            <w:r w:rsidR="00E73FA3">
              <w:rPr>
                <w:rFonts w:cs="Times New Roman"/>
                <w:szCs w:val="24"/>
              </w:rPr>
              <w:t>variables</w:t>
            </w:r>
            <w:r>
              <w:rPr>
                <w:rFonts w:cs="Times New Roman"/>
                <w:szCs w:val="24"/>
              </w:rPr>
              <w:t xml:space="preserve"> and their bivariate associations with </w:t>
            </w:r>
            <w:r w:rsidR="005166F5">
              <w:rPr>
                <w:rFonts w:cs="Times New Roman"/>
                <w:szCs w:val="24"/>
              </w:rPr>
              <w:t>first accusation of</w:t>
            </w:r>
            <w:r w:rsidR="004C2620" w:rsidRPr="004C2620">
              <w:rPr>
                <w:rFonts w:cs="Times New Roman"/>
                <w:szCs w:val="24"/>
              </w:rPr>
              <w:t xml:space="preserve"> non-familial </w:t>
            </w:r>
            <w:r w:rsidR="0044264D" w:rsidRPr="004C2620">
              <w:rPr>
                <w:rFonts w:cs="Times New Roman"/>
                <w:szCs w:val="24"/>
              </w:rPr>
              <w:t xml:space="preserve">major </w:t>
            </w:r>
            <w:r w:rsidR="004C2620" w:rsidRPr="004C2620">
              <w:rPr>
                <w:rFonts w:cs="Times New Roman"/>
                <w:szCs w:val="24"/>
              </w:rPr>
              <w:t>physical violent crime</w:t>
            </w:r>
            <w:r w:rsidR="00A95159">
              <w:rPr>
                <w:rFonts w:cs="Times New Roman"/>
                <w:szCs w:val="24"/>
              </w:rPr>
              <w:t xml:space="preserve"> perpetration</w:t>
            </w:r>
            <w:r w:rsidRPr="006B3FD4">
              <w:rPr>
                <w:rFonts w:cs="Times New Roman"/>
                <w:szCs w:val="24"/>
              </w:rPr>
              <w:t xml:space="preserve">, see </w:t>
            </w:r>
            <w:r w:rsidR="00521BD3">
              <w:rPr>
                <w:rFonts w:cs="Times New Roman"/>
                <w:szCs w:val="24"/>
              </w:rPr>
              <w:t>Appendix Table</w:t>
            </w:r>
            <w:r w:rsidR="00F046DC">
              <w:rPr>
                <w:rFonts w:cs="Times New Roman"/>
                <w:szCs w:val="24"/>
              </w:rPr>
              <w:t xml:space="preserve"> 9</w:t>
            </w:r>
            <w:r w:rsidR="006B3FD4" w:rsidRPr="006B3FD4">
              <w:rPr>
                <w:rFonts w:cs="Times New Roman"/>
                <w:szCs w:val="24"/>
              </w:rPr>
              <w:t xml:space="preserve"> </w:t>
            </w:r>
            <w:r w:rsidR="0047417F">
              <w:rPr>
                <w:rFonts w:cs="Times New Roman"/>
                <w:szCs w:val="24"/>
              </w:rPr>
              <w:t xml:space="preserve">(men) </w:t>
            </w:r>
            <w:r w:rsidR="006B3FD4" w:rsidRPr="006B3FD4">
              <w:rPr>
                <w:rFonts w:cs="Times New Roman"/>
                <w:szCs w:val="24"/>
              </w:rPr>
              <w:t xml:space="preserve">and </w:t>
            </w:r>
            <w:r w:rsidR="00521BD3">
              <w:rPr>
                <w:rFonts w:cs="Times New Roman"/>
                <w:szCs w:val="24"/>
              </w:rPr>
              <w:t>Appendix Table</w:t>
            </w:r>
            <w:r w:rsidR="006B3FD4" w:rsidRPr="006B3FD4">
              <w:rPr>
                <w:rFonts w:cs="Times New Roman"/>
                <w:szCs w:val="24"/>
              </w:rPr>
              <w:t xml:space="preserve"> 1</w:t>
            </w:r>
            <w:r w:rsidR="00F046DC">
              <w:rPr>
                <w:rFonts w:cs="Times New Roman"/>
                <w:szCs w:val="24"/>
              </w:rPr>
              <w:t>6</w:t>
            </w:r>
            <w:r w:rsidR="0047417F">
              <w:rPr>
                <w:rFonts w:cs="Times New Roman"/>
                <w:szCs w:val="24"/>
              </w:rPr>
              <w:t xml:space="preserve"> (women)</w:t>
            </w:r>
            <w:r w:rsidR="00CA7073" w:rsidRPr="006B3FD4">
              <w:rPr>
                <w:rFonts w:eastAsia="Times New Roman" w:cs="Arial"/>
              </w:rPr>
              <w:t>.</w:t>
            </w:r>
            <w:r w:rsidR="00CA7073" w:rsidRPr="00AB4561">
              <w:rPr>
                <w:rFonts w:eastAsia="Times New Roman" w:cs="Arial"/>
              </w:rPr>
              <w:t xml:space="preserve"> </w:t>
            </w:r>
          </w:p>
        </w:tc>
      </w:tr>
      <w:tr w:rsidR="00CA7073" w:rsidRPr="00AB4561" w:rsidTr="00C20A86">
        <w:trPr>
          <w:trHeight w:val="259"/>
        </w:trPr>
        <w:tc>
          <w:tcPr>
            <w:tcW w:w="5148" w:type="dxa"/>
            <w:vAlign w:val="center"/>
          </w:tcPr>
          <w:p w:rsidR="00CA7073" w:rsidRPr="00B92FD9" w:rsidRDefault="00CA7073" w:rsidP="00C20A86">
            <w:pPr>
              <w:rPr>
                <w:rFonts w:cs="Arial"/>
                <w:b/>
              </w:rPr>
            </w:pPr>
          </w:p>
        </w:tc>
        <w:tc>
          <w:tcPr>
            <w:tcW w:w="5832" w:type="dxa"/>
          </w:tcPr>
          <w:p w:rsidR="00CA7073" w:rsidRPr="00AB4561" w:rsidRDefault="00CA7073" w:rsidP="00C20A86">
            <w:pPr>
              <w:rPr>
                <w:rFonts w:cs="Arial"/>
              </w:rPr>
            </w:pPr>
          </w:p>
        </w:tc>
      </w:tr>
      <w:tr w:rsidR="00CF365C" w:rsidRPr="00AB4561" w:rsidTr="00C20A86">
        <w:trPr>
          <w:trHeight w:val="259"/>
        </w:trPr>
        <w:tc>
          <w:tcPr>
            <w:tcW w:w="5148" w:type="dxa"/>
            <w:vAlign w:val="center"/>
          </w:tcPr>
          <w:p w:rsidR="00CF365C" w:rsidRPr="00AB4561" w:rsidRDefault="009333BA" w:rsidP="005C1E60">
            <w:pPr>
              <w:rPr>
                <w:rFonts w:eastAsia="Times New Roman" w:cs="Arial"/>
              </w:rPr>
            </w:pPr>
            <w:r>
              <w:rPr>
                <w:rFonts w:cs="Arial"/>
                <w:b/>
              </w:rPr>
              <w:t>Army</w:t>
            </w:r>
            <w:r w:rsidR="00CF365C" w:rsidRPr="00AB4561">
              <w:rPr>
                <w:rFonts w:cs="Arial"/>
                <w:b/>
              </w:rPr>
              <w:t xml:space="preserve"> career</w:t>
            </w:r>
            <w:r w:rsidR="005C1E60">
              <w:rPr>
                <w:rFonts w:cs="Arial"/>
                <w:b/>
              </w:rPr>
              <w:t xml:space="preserve"> (38 </w:t>
            </w:r>
            <w:r w:rsidR="00E73FA3">
              <w:rPr>
                <w:rFonts w:cs="Arial"/>
                <w:b/>
              </w:rPr>
              <w:t>variables</w:t>
            </w:r>
            <w:r w:rsidR="005C1E60">
              <w:rPr>
                <w:rFonts w:cs="Arial"/>
                <w:b/>
              </w:rPr>
              <w:t>)</w:t>
            </w:r>
          </w:p>
        </w:tc>
        <w:tc>
          <w:tcPr>
            <w:tcW w:w="5832" w:type="dxa"/>
            <w:vAlign w:val="bottom"/>
          </w:tcPr>
          <w:p w:rsidR="00CF365C" w:rsidRPr="00AB4561" w:rsidRDefault="00CF365C" w:rsidP="00A2321A">
            <w:pPr>
              <w:rPr>
                <w:rFonts w:cs="Arial"/>
                <w:noProof/>
              </w:rPr>
            </w:pPr>
            <w:r>
              <w:rPr>
                <w:rFonts w:cs="Arial"/>
              </w:rPr>
              <w:t>W</w:t>
            </w:r>
            <w:r w:rsidRPr="00AB4561">
              <w:rPr>
                <w:rFonts w:cs="Arial"/>
              </w:rPr>
              <w:t xml:space="preserve">e </w:t>
            </w:r>
            <w:r w:rsidR="00167216">
              <w:rPr>
                <w:rFonts w:cs="Arial"/>
              </w:rPr>
              <w:t>examine</w:t>
            </w:r>
            <w:r w:rsidRPr="00AB4561">
              <w:rPr>
                <w:rFonts w:cs="Arial"/>
              </w:rPr>
              <w:t xml:space="preserve">d the following Army career variables: age-at-enlistment, Armed Forces Qualification Test (AFQT) scores at enlistment, </w:t>
            </w:r>
            <w:r w:rsidRPr="00AB4561">
              <w:rPr>
                <w:rFonts w:eastAsia="Times New Roman" w:cs="Arial"/>
              </w:rPr>
              <w:t xml:space="preserve">time-in-service, military occupation, </w:t>
            </w:r>
            <w:r w:rsidR="002F6E44">
              <w:rPr>
                <w:rFonts w:eastAsia="Times New Roman" w:cs="Arial"/>
              </w:rPr>
              <w:t xml:space="preserve">rank, </w:t>
            </w:r>
            <w:r w:rsidR="00167216">
              <w:rPr>
                <w:rFonts w:eastAsia="Times New Roman" w:cs="Arial"/>
              </w:rPr>
              <w:t>demotion in the past 12 months, c</w:t>
            </w:r>
            <w:r w:rsidRPr="00AB4561">
              <w:rPr>
                <w:rFonts w:eastAsia="Times New Roman" w:cs="Arial"/>
              </w:rPr>
              <w:t xml:space="preserve">ommand (the major organizational subdivision of the Army), and current </w:t>
            </w:r>
            <w:r w:rsidRPr="00AB4561">
              <w:rPr>
                <w:rFonts w:cs="Arial"/>
              </w:rPr>
              <w:t xml:space="preserve">deployment </w:t>
            </w:r>
            <w:r w:rsidRPr="00AB4561">
              <w:rPr>
                <w:rFonts w:eastAsia="Times New Roman" w:cs="Arial"/>
              </w:rPr>
              <w:t xml:space="preserve">either to a combat zone or in direct support outside the combat zone of Operation Enduring Freedom (Afghanistan) or Operation Iraqi Freedom </w:t>
            </w:r>
            <w:r w:rsidRPr="00AB4561">
              <w:rPr>
                <w:rFonts w:cs="Arial"/>
              </w:rPr>
              <w:t xml:space="preserve">at time of </w:t>
            </w:r>
            <w:r w:rsidR="004107D9">
              <w:rPr>
                <w:rFonts w:cs="Arial"/>
              </w:rPr>
              <w:t>physical violent crime</w:t>
            </w:r>
            <w:r>
              <w:rPr>
                <w:rFonts w:cs="Arial"/>
              </w:rPr>
              <w:t xml:space="preserve"> perpetration</w:t>
            </w:r>
            <w:r w:rsidRPr="00AB4561">
              <w:rPr>
                <w:rFonts w:cs="Arial"/>
              </w:rPr>
              <w:t>. We also assessed deployment history, including number of deployments, time in current deployment, length of most recent deployment,</w:t>
            </w:r>
            <w:r w:rsidR="00DB048A">
              <w:rPr>
                <w:rFonts w:cs="Arial"/>
              </w:rPr>
              <w:t xml:space="preserve"> and</w:t>
            </w:r>
            <w:r w:rsidRPr="00AB4561">
              <w:rPr>
                <w:rFonts w:cs="Arial"/>
              </w:rPr>
              <w:t xml:space="preserve"> time sinc</w:t>
            </w:r>
            <w:r w:rsidR="00DB048A">
              <w:rPr>
                <w:rFonts w:cs="Arial"/>
              </w:rPr>
              <w:t>e ending most recent deployment</w:t>
            </w:r>
            <w:r w:rsidR="00AD4484">
              <w:rPr>
                <w:rFonts w:cs="Arial"/>
              </w:rPr>
              <w:t>.</w:t>
            </w:r>
            <w:r w:rsidR="00AD4484">
              <w:rPr>
                <w:rFonts w:cs="Arial"/>
                <w:noProof/>
              </w:rPr>
              <w:t xml:space="preserve"> </w:t>
            </w:r>
            <w:r w:rsidRPr="00AB4561">
              <w:rPr>
                <w:rFonts w:eastAsia="Times New Roman" w:cs="Arial"/>
              </w:rPr>
              <w:t xml:space="preserve">For a full list of </w:t>
            </w:r>
            <w:r w:rsidR="00BD7873">
              <w:rPr>
                <w:rFonts w:eastAsia="Times New Roman" w:cs="Arial"/>
              </w:rPr>
              <w:t xml:space="preserve">Army </w:t>
            </w:r>
            <w:r w:rsidRPr="006B3FD4">
              <w:rPr>
                <w:rFonts w:eastAsia="Times New Roman" w:cs="Arial"/>
              </w:rPr>
              <w:t xml:space="preserve">career history </w:t>
            </w:r>
            <w:r w:rsidR="00E73FA3">
              <w:rPr>
                <w:rFonts w:eastAsia="Times New Roman" w:cs="Arial"/>
              </w:rPr>
              <w:t>variables</w:t>
            </w:r>
            <w:r w:rsidRPr="006B3FD4">
              <w:rPr>
                <w:rFonts w:eastAsia="Times New Roman" w:cs="Arial"/>
              </w:rPr>
              <w:t xml:space="preserve"> and </w:t>
            </w:r>
            <w:r w:rsidRPr="006B3FD4">
              <w:rPr>
                <w:rFonts w:cs="Times New Roman"/>
                <w:szCs w:val="24"/>
              </w:rPr>
              <w:t xml:space="preserve">their bivariate associations with </w:t>
            </w:r>
            <w:r w:rsidR="005166F5">
              <w:rPr>
                <w:rFonts w:cs="Times New Roman"/>
                <w:szCs w:val="24"/>
              </w:rPr>
              <w:t>first accusation of</w:t>
            </w:r>
            <w:r w:rsidR="00BD7873" w:rsidRPr="006B3FD4">
              <w:rPr>
                <w:rFonts w:cs="Times New Roman"/>
                <w:szCs w:val="24"/>
              </w:rPr>
              <w:t xml:space="preserve"> non-familial </w:t>
            </w:r>
            <w:r w:rsidR="0044264D" w:rsidRPr="006B3FD4">
              <w:rPr>
                <w:rFonts w:cs="Times New Roman"/>
                <w:szCs w:val="24"/>
              </w:rPr>
              <w:t xml:space="preserve">major </w:t>
            </w:r>
            <w:r w:rsidR="00BD7873" w:rsidRPr="006B3FD4">
              <w:rPr>
                <w:rFonts w:cs="Times New Roman"/>
                <w:szCs w:val="24"/>
              </w:rPr>
              <w:t>physical violent crime</w:t>
            </w:r>
            <w:r w:rsidR="00A2321A">
              <w:rPr>
                <w:rFonts w:cs="Times New Roman"/>
                <w:szCs w:val="24"/>
              </w:rPr>
              <w:t xml:space="preserve"> perpetration</w:t>
            </w:r>
            <w:r w:rsidR="00BD7873" w:rsidRPr="006B3FD4">
              <w:rPr>
                <w:rFonts w:cs="Times New Roman"/>
                <w:szCs w:val="24"/>
              </w:rPr>
              <w:t xml:space="preserve">, see </w:t>
            </w:r>
            <w:r w:rsidR="00521BD3">
              <w:rPr>
                <w:rFonts w:cs="Times New Roman"/>
                <w:szCs w:val="24"/>
              </w:rPr>
              <w:t>Appendix Table</w:t>
            </w:r>
            <w:r w:rsidR="006B3FD4" w:rsidRPr="006B3FD4">
              <w:rPr>
                <w:rFonts w:cs="Times New Roman"/>
                <w:szCs w:val="24"/>
              </w:rPr>
              <w:t xml:space="preserve"> 1</w:t>
            </w:r>
            <w:r w:rsidR="00F046DC">
              <w:rPr>
                <w:rFonts w:cs="Times New Roman"/>
                <w:szCs w:val="24"/>
              </w:rPr>
              <w:t>0</w:t>
            </w:r>
            <w:r w:rsidR="00206E14" w:rsidRPr="006B3FD4">
              <w:rPr>
                <w:rFonts w:cs="Times New Roman"/>
                <w:szCs w:val="24"/>
              </w:rPr>
              <w:t xml:space="preserve"> </w:t>
            </w:r>
            <w:r w:rsidR="0047417F">
              <w:rPr>
                <w:rFonts w:cs="Times New Roman"/>
                <w:szCs w:val="24"/>
              </w:rPr>
              <w:t xml:space="preserve">(men) </w:t>
            </w:r>
            <w:r w:rsidR="006B3FD4" w:rsidRPr="006B3FD4">
              <w:rPr>
                <w:rFonts w:cs="Times New Roman"/>
                <w:szCs w:val="24"/>
              </w:rPr>
              <w:t xml:space="preserve">and </w:t>
            </w:r>
            <w:r w:rsidR="00521BD3">
              <w:rPr>
                <w:rFonts w:cs="Times New Roman"/>
                <w:szCs w:val="24"/>
              </w:rPr>
              <w:t>Appendix Table</w:t>
            </w:r>
            <w:r w:rsidR="006B3FD4" w:rsidRPr="006B3FD4">
              <w:rPr>
                <w:rFonts w:cs="Times New Roman"/>
                <w:szCs w:val="24"/>
              </w:rPr>
              <w:t xml:space="preserve"> 1</w:t>
            </w:r>
            <w:r w:rsidR="00F046DC">
              <w:rPr>
                <w:rFonts w:cs="Times New Roman"/>
                <w:szCs w:val="24"/>
              </w:rPr>
              <w:t>7</w:t>
            </w:r>
            <w:r w:rsidR="0047417F">
              <w:rPr>
                <w:rFonts w:cs="Times New Roman"/>
                <w:szCs w:val="24"/>
              </w:rPr>
              <w:t xml:space="preserve"> (women)</w:t>
            </w:r>
            <w:r w:rsidR="00BD7873" w:rsidRPr="006B3FD4">
              <w:rPr>
                <w:rFonts w:cs="Times New Roman"/>
                <w:szCs w:val="24"/>
              </w:rPr>
              <w:t>.</w:t>
            </w:r>
          </w:p>
        </w:tc>
      </w:tr>
      <w:tr w:rsidR="00CF365C" w:rsidRPr="00AB4561" w:rsidTr="00403D84">
        <w:trPr>
          <w:trHeight w:val="259"/>
        </w:trPr>
        <w:tc>
          <w:tcPr>
            <w:tcW w:w="5148" w:type="dxa"/>
            <w:vAlign w:val="center"/>
          </w:tcPr>
          <w:p w:rsidR="00CF365C" w:rsidRPr="00B92FD9" w:rsidRDefault="00CF365C" w:rsidP="00403D84">
            <w:pPr>
              <w:rPr>
                <w:rFonts w:cs="Arial"/>
                <w:b/>
              </w:rPr>
            </w:pPr>
          </w:p>
        </w:tc>
        <w:tc>
          <w:tcPr>
            <w:tcW w:w="5832" w:type="dxa"/>
          </w:tcPr>
          <w:p w:rsidR="00CF365C" w:rsidRPr="00AB4561" w:rsidRDefault="00CF365C" w:rsidP="00403D84">
            <w:pPr>
              <w:rPr>
                <w:rFonts w:cs="Arial"/>
              </w:rPr>
            </w:pPr>
          </w:p>
        </w:tc>
      </w:tr>
      <w:tr w:rsidR="00CF365C" w:rsidRPr="00AB4561" w:rsidTr="00C20A86">
        <w:trPr>
          <w:trHeight w:val="259"/>
        </w:trPr>
        <w:tc>
          <w:tcPr>
            <w:tcW w:w="5148" w:type="dxa"/>
            <w:vAlign w:val="center"/>
          </w:tcPr>
          <w:p w:rsidR="00CF365C" w:rsidRPr="00AB4561" w:rsidRDefault="00CF365C" w:rsidP="00C20A86">
            <w:pPr>
              <w:pStyle w:val="NoSpacing"/>
              <w:rPr>
                <w:rFonts w:cs="Arial"/>
                <w:b/>
                <w:bCs/>
              </w:rPr>
            </w:pPr>
          </w:p>
          <w:p w:rsidR="00CF365C" w:rsidRPr="00AB4561" w:rsidRDefault="005D6E41" w:rsidP="00C73F5C">
            <w:pPr>
              <w:rPr>
                <w:rFonts w:eastAsia="Times New Roman" w:cs="Arial"/>
              </w:rPr>
            </w:pPr>
            <w:r>
              <w:rPr>
                <w:rFonts w:cs="Arial"/>
                <w:b/>
                <w:bCs/>
              </w:rPr>
              <w:t xml:space="preserve">Prior </w:t>
            </w:r>
            <w:r w:rsidR="00C73F5C">
              <w:rPr>
                <w:rFonts w:cs="Arial"/>
                <w:b/>
                <w:bCs/>
              </w:rPr>
              <w:t>crime</w:t>
            </w:r>
            <w:r w:rsidR="005C1E60">
              <w:rPr>
                <w:rFonts w:cs="Arial"/>
                <w:b/>
                <w:bCs/>
              </w:rPr>
              <w:t xml:space="preserve"> (66 </w:t>
            </w:r>
            <w:r w:rsidR="00E73FA3">
              <w:rPr>
                <w:rFonts w:cs="Arial"/>
                <w:b/>
              </w:rPr>
              <w:t>variables</w:t>
            </w:r>
            <w:r w:rsidR="005C1E60">
              <w:rPr>
                <w:rFonts w:cs="Arial"/>
                <w:b/>
                <w:bCs/>
              </w:rPr>
              <w:t>)</w:t>
            </w:r>
          </w:p>
        </w:tc>
        <w:tc>
          <w:tcPr>
            <w:tcW w:w="5832" w:type="dxa"/>
            <w:vAlign w:val="bottom"/>
          </w:tcPr>
          <w:p w:rsidR="00CF365C" w:rsidRPr="00AB4561" w:rsidRDefault="00633A9D" w:rsidP="004F6F12">
            <w:pPr>
              <w:pStyle w:val="NoSpacing"/>
              <w:rPr>
                <w:rFonts w:cs="Arial"/>
              </w:rPr>
            </w:pPr>
            <w:r>
              <w:rPr>
                <w:rFonts w:cs="Arial"/>
              </w:rPr>
              <w:t>In addition to the outcome of interest (</w:t>
            </w:r>
            <w:r w:rsidR="003B6740" w:rsidRPr="004C2620">
              <w:rPr>
                <w:rFonts w:cs="Times New Roman"/>
                <w:szCs w:val="24"/>
              </w:rPr>
              <w:t>non-familial</w:t>
            </w:r>
            <w:r w:rsidR="007F53AD">
              <w:rPr>
                <w:rFonts w:cs="Times New Roman"/>
                <w:szCs w:val="24"/>
              </w:rPr>
              <w:t xml:space="preserve"> major</w:t>
            </w:r>
            <w:r w:rsidR="003B6740" w:rsidRPr="004C2620">
              <w:rPr>
                <w:rFonts w:cs="Times New Roman"/>
                <w:szCs w:val="24"/>
              </w:rPr>
              <w:t xml:space="preserve"> physical violent crime</w:t>
            </w:r>
            <w:r w:rsidR="007F53AD">
              <w:rPr>
                <w:rFonts w:cs="Times New Roman"/>
                <w:szCs w:val="24"/>
              </w:rPr>
              <w:t xml:space="preserve"> perpetration</w:t>
            </w:r>
            <w:r>
              <w:rPr>
                <w:rFonts w:cs="Arial"/>
              </w:rPr>
              <w:t>), d</w:t>
            </w:r>
            <w:r w:rsidR="00CF365C" w:rsidRPr="00AB4561">
              <w:rPr>
                <w:rFonts w:cs="Arial"/>
              </w:rPr>
              <w:t xml:space="preserve">ichotomous </w:t>
            </w:r>
            <w:r w:rsidR="00521BD3">
              <w:rPr>
                <w:rFonts w:cs="Arial"/>
              </w:rPr>
              <w:t xml:space="preserve">independent </w:t>
            </w:r>
            <w:r>
              <w:rPr>
                <w:rFonts w:cs="Arial"/>
              </w:rPr>
              <w:t>variables</w:t>
            </w:r>
            <w:r w:rsidR="00CF365C" w:rsidRPr="00AB4561">
              <w:rPr>
                <w:rFonts w:cs="Arial"/>
              </w:rPr>
              <w:t xml:space="preserve"> were created to distinguish soldiers with prior criminal perpetration </w:t>
            </w:r>
            <w:r w:rsidR="003B6740">
              <w:rPr>
                <w:rFonts w:cs="Arial"/>
              </w:rPr>
              <w:t xml:space="preserve">or victimization </w:t>
            </w:r>
            <w:r w:rsidR="00CF365C" w:rsidRPr="00AB4561">
              <w:rPr>
                <w:rFonts w:cs="Arial"/>
              </w:rPr>
              <w:t>in the past 12 months and the past 24 months (HADS data on criminal offenses only goes back to 2002 which is 24 months before the first month of observation</w:t>
            </w:r>
            <w:r w:rsidR="00CF365C">
              <w:rPr>
                <w:rFonts w:cs="Arial"/>
              </w:rPr>
              <w:t>)</w:t>
            </w:r>
            <w:r w:rsidR="00CF365C" w:rsidRPr="00AB4561">
              <w:rPr>
                <w:rFonts w:cs="Arial"/>
              </w:rPr>
              <w:t xml:space="preserve">. A total of </w:t>
            </w:r>
            <w:r w:rsidR="003B6740">
              <w:rPr>
                <w:rFonts w:cs="Arial"/>
              </w:rPr>
              <w:t>10</w:t>
            </w:r>
            <w:r w:rsidR="00CF365C" w:rsidRPr="00AB4561">
              <w:rPr>
                <w:rFonts w:cs="Arial"/>
              </w:rPr>
              <w:t xml:space="preserve"> dichotomous measures of </w:t>
            </w:r>
            <w:r w:rsidR="005166F5">
              <w:rPr>
                <w:rFonts w:cs="Arial"/>
              </w:rPr>
              <w:t>first accusation of</w:t>
            </w:r>
            <w:r w:rsidR="00276D27">
              <w:rPr>
                <w:rFonts w:cs="Arial"/>
              </w:rPr>
              <w:t xml:space="preserve"> </w:t>
            </w:r>
            <w:r w:rsidR="003B6740">
              <w:rPr>
                <w:rFonts w:cs="Arial"/>
              </w:rPr>
              <w:t xml:space="preserve">perpetration </w:t>
            </w:r>
            <w:r w:rsidR="00CF365C" w:rsidRPr="00AB4561">
              <w:rPr>
                <w:rFonts w:cs="Arial"/>
              </w:rPr>
              <w:t>were created for each time period including:  major physical violent crime</w:t>
            </w:r>
            <w:r w:rsidR="003B6740">
              <w:rPr>
                <w:rFonts w:cs="Arial"/>
              </w:rPr>
              <w:t xml:space="preserve"> (i.e., </w:t>
            </w:r>
            <w:r w:rsidR="004107D9">
              <w:rPr>
                <w:rFonts w:cs="Arial"/>
              </w:rPr>
              <w:t>familial physical violent crime</w:t>
            </w:r>
            <w:r w:rsidR="00CF365C" w:rsidRPr="00AB4561">
              <w:rPr>
                <w:rFonts w:cs="Arial"/>
              </w:rPr>
              <w:t xml:space="preserve">, </w:t>
            </w:r>
            <w:r w:rsidR="003B6740">
              <w:rPr>
                <w:rFonts w:cs="Arial"/>
              </w:rPr>
              <w:t xml:space="preserve">as our outcome was </w:t>
            </w:r>
            <w:r w:rsidR="004F6F12">
              <w:rPr>
                <w:rFonts w:cs="Arial"/>
                <w:i/>
              </w:rPr>
              <w:t>first accusation of</w:t>
            </w:r>
            <w:r w:rsidR="003B6740">
              <w:rPr>
                <w:rFonts w:cs="Arial"/>
              </w:rPr>
              <w:t xml:space="preserve"> </w:t>
            </w:r>
            <w:r w:rsidR="003B6740" w:rsidRPr="004107D9">
              <w:rPr>
                <w:rFonts w:cs="Arial"/>
                <w:i/>
              </w:rPr>
              <w:t>non-familial</w:t>
            </w:r>
            <w:r w:rsidR="003B6740">
              <w:rPr>
                <w:rFonts w:cs="Arial"/>
              </w:rPr>
              <w:t xml:space="preserve"> major physical violen</w:t>
            </w:r>
            <w:r w:rsidR="004107D9">
              <w:rPr>
                <w:rFonts w:cs="Arial"/>
              </w:rPr>
              <w:t>t crime</w:t>
            </w:r>
            <w:r w:rsidR="003B6740">
              <w:rPr>
                <w:rFonts w:cs="Arial"/>
              </w:rPr>
              <w:t xml:space="preserve">), </w:t>
            </w:r>
            <w:r w:rsidR="00CF365C" w:rsidRPr="00AB4561">
              <w:rPr>
                <w:rFonts w:cs="Arial"/>
              </w:rPr>
              <w:t xml:space="preserve">minor physical violent crime, </w:t>
            </w:r>
            <w:r w:rsidR="003B6740">
              <w:rPr>
                <w:rFonts w:cs="Arial"/>
              </w:rPr>
              <w:t xml:space="preserve">major </w:t>
            </w:r>
            <w:r w:rsidR="004107D9">
              <w:rPr>
                <w:rFonts w:cs="Arial"/>
              </w:rPr>
              <w:t>sexual violent crime</w:t>
            </w:r>
            <w:r w:rsidR="003B6740" w:rsidRPr="00AB4561">
              <w:rPr>
                <w:rFonts w:cs="Arial"/>
              </w:rPr>
              <w:t xml:space="preserve">, </w:t>
            </w:r>
            <w:r w:rsidR="003B6740">
              <w:rPr>
                <w:rFonts w:cs="Arial"/>
              </w:rPr>
              <w:t xml:space="preserve">sexual and non-sexual </w:t>
            </w:r>
            <w:r w:rsidR="004107D9">
              <w:rPr>
                <w:rFonts w:cs="Arial"/>
              </w:rPr>
              <w:t>verbal violent crime</w:t>
            </w:r>
            <w:r w:rsidR="00CF365C" w:rsidRPr="00AB4561">
              <w:rPr>
                <w:rFonts w:cs="Arial"/>
              </w:rPr>
              <w:t xml:space="preserve">, </w:t>
            </w:r>
            <w:r w:rsidR="003B6740">
              <w:rPr>
                <w:rFonts w:cs="Arial"/>
              </w:rPr>
              <w:t xml:space="preserve">5 categories of </w:t>
            </w:r>
            <w:r w:rsidR="00CF365C" w:rsidRPr="00AB4561">
              <w:rPr>
                <w:rFonts w:cs="Arial"/>
              </w:rPr>
              <w:t>non-violent crime</w:t>
            </w:r>
            <w:r w:rsidR="003B6740">
              <w:rPr>
                <w:rFonts w:cs="Arial"/>
              </w:rPr>
              <w:t xml:space="preserve"> (reck</w:t>
            </w:r>
            <w:r w:rsidR="003B6740" w:rsidRPr="00AB4561">
              <w:rPr>
                <w:rFonts w:cs="Arial"/>
              </w:rPr>
              <w:t>less endangerment</w:t>
            </w:r>
            <w:r w:rsidR="003B6740">
              <w:rPr>
                <w:rFonts w:cs="Arial"/>
              </w:rPr>
              <w:t>;</w:t>
            </w:r>
            <w:r w:rsidR="003B6740" w:rsidRPr="00AB4561">
              <w:rPr>
                <w:rFonts w:cs="Arial"/>
              </w:rPr>
              <w:t xml:space="preserve"> possession/use of illegal substance</w:t>
            </w:r>
            <w:r w:rsidR="003B6740">
              <w:rPr>
                <w:rFonts w:cs="Arial"/>
              </w:rPr>
              <w:t>;</w:t>
            </w:r>
            <w:r w:rsidR="003B6740" w:rsidRPr="00AB4561">
              <w:rPr>
                <w:rFonts w:cs="Arial"/>
              </w:rPr>
              <w:t xml:space="preserve"> weapons offence</w:t>
            </w:r>
            <w:r w:rsidR="003B6740">
              <w:rPr>
                <w:rFonts w:cs="Arial"/>
              </w:rPr>
              <w:t>;</w:t>
            </w:r>
            <w:r w:rsidR="003B6740" w:rsidRPr="00AB4561">
              <w:rPr>
                <w:rFonts w:cs="Arial"/>
              </w:rPr>
              <w:t xml:space="preserve"> drunkenness/disorderly conduct/vagrancy</w:t>
            </w:r>
            <w:r w:rsidR="003B6740">
              <w:rPr>
                <w:rFonts w:cs="Arial"/>
              </w:rPr>
              <w:t>; other non-violent crime)</w:t>
            </w:r>
            <w:r w:rsidR="0082772C">
              <w:rPr>
                <w:rFonts w:cs="Arial"/>
              </w:rPr>
              <w:t xml:space="preserve">, and any crime. Parallel </w:t>
            </w:r>
            <w:r w:rsidR="00E73FA3">
              <w:rPr>
                <w:rFonts w:cs="Arial"/>
              </w:rPr>
              <w:t>variables</w:t>
            </w:r>
            <w:r w:rsidR="00CF365C" w:rsidRPr="00AB4561">
              <w:rPr>
                <w:rFonts w:cs="Arial"/>
              </w:rPr>
              <w:t xml:space="preserve"> were developed for the </w:t>
            </w:r>
            <w:r w:rsidR="00CF365C" w:rsidRPr="0082772C">
              <w:rPr>
                <w:rFonts w:cs="Arial"/>
                <w:i/>
              </w:rPr>
              <w:t>number of times</w:t>
            </w:r>
            <w:r w:rsidR="00CF365C" w:rsidRPr="00AB4561">
              <w:rPr>
                <w:rFonts w:cs="Arial"/>
              </w:rPr>
              <w:t xml:space="preserve"> each respondent was a </w:t>
            </w:r>
            <w:r w:rsidR="003B6740">
              <w:rPr>
                <w:rFonts w:cs="Arial"/>
              </w:rPr>
              <w:t xml:space="preserve">perpetrator </w:t>
            </w:r>
            <w:r w:rsidR="00CF365C" w:rsidRPr="00AB4561">
              <w:rPr>
                <w:rFonts w:cs="Arial"/>
              </w:rPr>
              <w:t>of each crime in the past 12 and 24 months. </w:t>
            </w:r>
            <w:r w:rsidR="003B6740">
              <w:rPr>
                <w:rFonts w:cs="Arial"/>
              </w:rPr>
              <w:t>T</w:t>
            </w:r>
            <w:r>
              <w:rPr>
                <w:rFonts w:cs="Arial"/>
              </w:rPr>
              <w:t xml:space="preserve">he same </w:t>
            </w:r>
            <w:r w:rsidR="003B6740">
              <w:rPr>
                <w:rFonts w:cs="Arial"/>
              </w:rPr>
              <w:t xml:space="preserve">victimization </w:t>
            </w:r>
            <w:r w:rsidR="00E73FA3">
              <w:rPr>
                <w:rFonts w:cs="Arial"/>
              </w:rPr>
              <w:t>variables</w:t>
            </w:r>
            <w:r w:rsidR="003B6740">
              <w:rPr>
                <w:rFonts w:cs="Arial"/>
              </w:rPr>
              <w:t xml:space="preserve"> were </w:t>
            </w:r>
            <w:r w:rsidR="00CF365C" w:rsidRPr="00AB4561">
              <w:rPr>
                <w:rFonts w:cs="Arial"/>
              </w:rPr>
              <w:t xml:space="preserve">created except that </w:t>
            </w:r>
            <w:r w:rsidR="003B6740">
              <w:rPr>
                <w:rFonts w:cs="Arial"/>
              </w:rPr>
              <w:t xml:space="preserve">the five </w:t>
            </w:r>
            <w:r w:rsidR="00CF365C" w:rsidRPr="00AB4561">
              <w:rPr>
                <w:rFonts w:cs="Arial"/>
              </w:rPr>
              <w:t>non-violent crime</w:t>
            </w:r>
            <w:r w:rsidR="003B6740">
              <w:rPr>
                <w:rFonts w:cs="Arial"/>
              </w:rPr>
              <w:t xml:space="preserve"> categories were collapsed into a single </w:t>
            </w:r>
            <w:r w:rsidR="00521BD3">
              <w:rPr>
                <w:rFonts w:cs="Arial"/>
              </w:rPr>
              <w:t>independent variable</w:t>
            </w:r>
            <w:r w:rsidR="0082772C">
              <w:rPr>
                <w:rFonts w:cs="Arial"/>
              </w:rPr>
              <w:t xml:space="preserve"> o</w:t>
            </w:r>
            <w:r w:rsidR="003B6740">
              <w:rPr>
                <w:rFonts w:cs="Arial"/>
              </w:rPr>
              <w:t xml:space="preserve">f non-violent crime victimization. </w:t>
            </w:r>
            <w:r w:rsidR="00CF365C">
              <w:rPr>
                <w:rFonts w:cs="Arial"/>
              </w:rPr>
              <w:t>A</w:t>
            </w:r>
            <w:r w:rsidR="00CF365C" w:rsidRPr="00AB4561">
              <w:rPr>
                <w:rFonts w:cs="Arial"/>
              </w:rPr>
              <w:t xml:space="preserve"> list of NCRP offense codes included in each </w:t>
            </w:r>
            <w:r w:rsidR="00521BD3">
              <w:rPr>
                <w:rFonts w:cs="Arial"/>
              </w:rPr>
              <w:t>independent variable</w:t>
            </w:r>
            <w:r w:rsidR="00CF365C">
              <w:rPr>
                <w:rFonts w:cs="Arial"/>
              </w:rPr>
              <w:t xml:space="preserve"> can be found </w:t>
            </w:r>
            <w:r w:rsidR="00CF365C" w:rsidRPr="006B3FD4">
              <w:rPr>
                <w:rFonts w:cs="Arial"/>
              </w:rPr>
              <w:t xml:space="preserve">in </w:t>
            </w:r>
            <w:r w:rsidR="00521BD3">
              <w:rPr>
                <w:rFonts w:cs="Arial"/>
              </w:rPr>
              <w:t>Appendix Table</w:t>
            </w:r>
            <w:r w:rsidR="00CF365C" w:rsidRPr="006B3FD4">
              <w:rPr>
                <w:rFonts w:cs="Arial"/>
              </w:rPr>
              <w:t xml:space="preserve"> 2. </w:t>
            </w:r>
            <w:r w:rsidR="005B00C9" w:rsidRPr="006B3FD4">
              <w:rPr>
                <w:rFonts w:cs="Arial"/>
              </w:rPr>
              <w:t>We</w:t>
            </w:r>
            <w:r w:rsidR="005B00C9">
              <w:rPr>
                <w:rFonts w:cs="Arial"/>
              </w:rPr>
              <w:t xml:space="preserve"> also included among the prior crime </w:t>
            </w:r>
            <w:r w:rsidR="00E73FA3">
              <w:rPr>
                <w:rFonts w:cs="Arial"/>
              </w:rPr>
              <w:t>variables</w:t>
            </w:r>
            <w:r w:rsidR="005B00C9">
              <w:rPr>
                <w:rFonts w:cs="Arial"/>
              </w:rPr>
              <w:t xml:space="preserve"> two variables pertaining to failed drug tests (in the past 3 months or past 12 months). </w:t>
            </w:r>
            <w:r w:rsidR="00CF365C" w:rsidRPr="006B3FD4">
              <w:rPr>
                <w:rFonts w:cs="Arial"/>
              </w:rPr>
              <w:t xml:space="preserve">See </w:t>
            </w:r>
            <w:r w:rsidR="00521BD3">
              <w:rPr>
                <w:rFonts w:cs="Times New Roman"/>
                <w:szCs w:val="24"/>
              </w:rPr>
              <w:t>Appendix Table</w:t>
            </w:r>
            <w:r w:rsidR="00206E14" w:rsidRPr="006B3FD4">
              <w:rPr>
                <w:rFonts w:cs="Times New Roman"/>
                <w:szCs w:val="24"/>
              </w:rPr>
              <w:t xml:space="preserve"> </w:t>
            </w:r>
            <w:r w:rsidR="006B3FD4" w:rsidRPr="006B3FD4">
              <w:rPr>
                <w:rFonts w:cs="Times New Roman"/>
                <w:szCs w:val="24"/>
              </w:rPr>
              <w:t>1</w:t>
            </w:r>
            <w:r w:rsidR="00E845BA">
              <w:rPr>
                <w:rFonts w:cs="Times New Roman"/>
                <w:szCs w:val="24"/>
              </w:rPr>
              <w:t>1</w:t>
            </w:r>
            <w:r w:rsidR="00206E14" w:rsidRPr="006B3FD4">
              <w:rPr>
                <w:rFonts w:cs="Times New Roman"/>
                <w:szCs w:val="24"/>
              </w:rPr>
              <w:t xml:space="preserve"> </w:t>
            </w:r>
            <w:r w:rsidR="0047417F">
              <w:rPr>
                <w:rFonts w:cs="Times New Roman"/>
                <w:szCs w:val="24"/>
              </w:rPr>
              <w:t xml:space="preserve">(men) </w:t>
            </w:r>
            <w:r w:rsidR="006B3FD4" w:rsidRPr="006B3FD4">
              <w:rPr>
                <w:rFonts w:cs="Times New Roman"/>
                <w:szCs w:val="24"/>
              </w:rPr>
              <w:t>and</w:t>
            </w:r>
            <w:r w:rsidR="00206E14" w:rsidRPr="006B3FD4">
              <w:rPr>
                <w:rFonts w:cs="Times New Roman"/>
                <w:szCs w:val="24"/>
              </w:rPr>
              <w:t xml:space="preserve"> </w:t>
            </w:r>
            <w:r w:rsidR="00521BD3">
              <w:rPr>
                <w:rFonts w:cs="Times New Roman"/>
                <w:szCs w:val="24"/>
              </w:rPr>
              <w:t>Appendix Table</w:t>
            </w:r>
            <w:r w:rsidR="00E845BA">
              <w:rPr>
                <w:rFonts w:cs="Times New Roman"/>
                <w:szCs w:val="24"/>
              </w:rPr>
              <w:t xml:space="preserve"> 18</w:t>
            </w:r>
            <w:r>
              <w:rPr>
                <w:rFonts w:cs="Arial"/>
              </w:rPr>
              <w:t xml:space="preserve"> </w:t>
            </w:r>
            <w:r w:rsidR="0047417F">
              <w:rPr>
                <w:rFonts w:cs="Arial"/>
              </w:rPr>
              <w:t xml:space="preserve">(women) </w:t>
            </w:r>
            <w:r w:rsidR="00CF365C" w:rsidRPr="00AB4561">
              <w:rPr>
                <w:rFonts w:cs="Arial"/>
              </w:rPr>
              <w:t xml:space="preserve">for a full list of </w:t>
            </w:r>
            <w:r>
              <w:rPr>
                <w:rFonts w:cs="Arial"/>
              </w:rPr>
              <w:t>the past</w:t>
            </w:r>
            <w:r w:rsidR="00CF365C" w:rsidRPr="00AB4561">
              <w:rPr>
                <w:rFonts w:cs="Arial"/>
              </w:rPr>
              <w:t xml:space="preserve"> perpetration and victimization </w:t>
            </w:r>
            <w:r w:rsidR="00E73FA3">
              <w:rPr>
                <w:rFonts w:cs="Arial"/>
              </w:rPr>
              <w:t>variables</w:t>
            </w:r>
            <w:r>
              <w:rPr>
                <w:rFonts w:cs="Arial"/>
              </w:rPr>
              <w:t xml:space="preserve"> and their bivariate associations</w:t>
            </w:r>
            <w:r>
              <w:rPr>
                <w:rFonts w:cs="Times New Roman"/>
                <w:szCs w:val="24"/>
              </w:rPr>
              <w:t xml:space="preserve"> with </w:t>
            </w:r>
            <w:r w:rsidR="005166F5">
              <w:rPr>
                <w:rFonts w:cs="Times New Roman"/>
                <w:szCs w:val="24"/>
              </w:rPr>
              <w:t>first accusation of</w:t>
            </w:r>
            <w:r w:rsidR="00BD7873" w:rsidRPr="004C2620">
              <w:rPr>
                <w:rFonts w:cs="Times New Roman"/>
                <w:szCs w:val="24"/>
              </w:rPr>
              <w:t xml:space="preserve"> non-familial</w:t>
            </w:r>
            <w:r w:rsidR="0044264D">
              <w:rPr>
                <w:rFonts w:cs="Times New Roman"/>
                <w:szCs w:val="24"/>
              </w:rPr>
              <w:t xml:space="preserve"> </w:t>
            </w:r>
            <w:r w:rsidR="0044264D" w:rsidRPr="004C2620">
              <w:rPr>
                <w:rFonts w:cs="Times New Roman"/>
                <w:szCs w:val="24"/>
              </w:rPr>
              <w:t>major</w:t>
            </w:r>
            <w:r w:rsidR="0082772C">
              <w:rPr>
                <w:rFonts w:cs="Times New Roman"/>
                <w:szCs w:val="24"/>
              </w:rPr>
              <w:t xml:space="preserve"> physical violent crime perpetration</w:t>
            </w:r>
            <w:r w:rsidR="00CF365C" w:rsidRPr="00AB4561">
              <w:rPr>
                <w:rFonts w:cs="Arial"/>
              </w:rPr>
              <w:t>.</w:t>
            </w:r>
          </w:p>
        </w:tc>
      </w:tr>
      <w:tr w:rsidR="00703683" w:rsidRPr="00AB4561" w:rsidTr="00403D84">
        <w:trPr>
          <w:trHeight w:val="259"/>
        </w:trPr>
        <w:tc>
          <w:tcPr>
            <w:tcW w:w="5148" w:type="dxa"/>
            <w:vAlign w:val="center"/>
          </w:tcPr>
          <w:p w:rsidR="00703683" w:rsidRPr="00B92FD9" w:rsidRDefault="00703683" w:rsidP="00403D84">
            <w:pPr>
              <w:rPr>
                <w:rFonts w:cs="Arial"/>
                <w:b/>
              </w:rPr>
            </w:pPr>
          </w:p>
        </w:tc>
        <w:tc>
          <w:tcPr>
            <w:tcW w:w="5832" w:type="dxa"/>
          </w:tcPr>
          <w:p w:rsidR="00703683" w:rsidRPr="00AB4561" w:rsidRDefault="00703683" w:rsidP="00403D84">
            <w:pPr>
              <w:rPr>
                <w:rFonts w:cs="Arial"/>
              </w:rPr>
            </w:pPr>
          </w:p>
        </w:tc>
      </w:tr>
      <w:tr w:rsidR="00703683" w:rsidRPr="00AB4561" w:rsidTr="00C20A86">
        <w:trPr>
          <w:trHeight w:val="259"/>
        </w:trPr>
        <w:tc>
          <w:tcPr>
            <w:tcW w:w="5148" w:type="dxa"/>
            <w:vAlign w:val="center"/>
          </w:tcPr>
          <w:p w:rsidR="00703683" w:rsidRPr="00AB4561" w:rsidRDefault="00C73F5C" w:rsidP="00C73F5C">
            <w:pPr>
              <w:rPr>
                <w:rFonts w:cs="Arial"/>
                <w:b/>
              </w:rPr>
            </w:pPr>
            <w:r>
              <w:rPr>
                <w:rFonts w:cs="Arial"/>
                <w:b/>
              </w:rPr>
              <w:t>Clinical</w:t>
            </w:r>
            <w:r w:rsidR="005C1E60">
              <w:rPr>
                <w:rFonts w:cs="Arial"/>
                <w:b/>
              </w:rPr>
              <w:t xml:space="preserve"> </w:t>
            </w:r>
            <w:r w:rsidR="00274461">
              <w:rPr>
                <w:rFonts w:cs="Arial"/>
                <w:b/>
              </w:rPr>
              <w:t xml:space="preserve">factors </w:t>
            </w:r>
            <w:r w:rsidR="005C1E60">
              <w:rPr>
                <w:rFonts w:cs="Arial"/>
                <w:b/>
              </w:rPr>
              <w:t xml:space="preserve">(282 </w:t>
            </w:r>
            <w:r w:rsidR="00E73FA3">
              <w:rPr>
                <w:rFonts w:cs="Arial"/>
                <w:b/>
              </w:rPr>
              <w:t>variables</w:t>
            </w:r>
            <w:r w:rsidR="005C1E60">
              <w:rPr>
                <w:rFonts w:cs="Arial"/>
                <w:b/>
              </w:rPr>
              <w:t>)</w:t>
            </w:r>
          </w:p>
        </w:tc>
        <w:tc>
          <w:tcPr>
            <w:tcW w:w="5832" w:type="dxa"/>
            <w:vAlign w:val="bottom"/>
          </w:tcPr>
          <w:p w:rsidR="00703683" w:rsidRPr="00AB4561" w:rsidRDefault="00703683" w:rsidP="005166F5">
            <w:pPr>
              <w:rPr>
                <w:rFonts w:cs="Arial"/>
              </w:rPr>
            </w:pPr>
            <w:r>
              <w:rPr>
                <w:rFonts w:cs="Arial"/>
              </w:rPr>
              <w:t>Several</w:t>
            </w:r>
            <w:r w:rsidRPr="00AB4561">
              <w:rPr>
                <w:rFonts w:cs="Arial"/>
              </w:rPr>
              <w:t xml:space="preserve"> variables were created to distinguish soldiers with </w:t>
            </w:r>
            <w:r>
              <w:rPr>
                <w:rFonts w:cs="Arial"/>
              </w:rPr>
              <w:t xml:space="preserve">inpatient and outpatient medical encounters occurring </w:t>
            </w:r>
            <w:r w:rsidR="00014DBE">
              <w:rPr>
                <w:rFonts w:cs="Arial"/>
              </w:rPr>
              <w:t xml:space="preserve">in the year </w:t>
            </w:r>
            <w:r>
              <w:rPr>
                <w:rFonts w:cs="Arial"/>
              </w:rPr>
              <w:t xml:space="preserve">prior to </w:t>
            </w:r>
            <w:r w:rsidR="005166F5">
              <w:rPr>
                <w:rFonts w:cs="Arial"/>
              </w:rPr>
              <w:t xml:space="preserve">the </w:t>
            </w:r>
            <w:r>
              <w:rPr>
                <w:rFonts w:cs="Arial"/>
              </w:rPr>
              <w:t>first</w:t>
            </w:r>
            <w:r w:rsidR="005166F5">
              <w:rPr>
                <w:rFonts w:cs="Arial"/>
              </w:rPr>
              <w:t xml:space="preserve"> </w:t>
            </w:r>
            <w:proofErr w:type="gramStart"/>
            <w:r w:rsidR="005166F5">
              <w:rPr>
                <w:rFonts w:cs="Arial"/>
              </w:rPr>
              <w:t>accusation</w:t>
            </w:r>
            <w:r>
              <w:rPr>
                <w:rFonts w:cs="Arial"/>
              </w:rPr>
              <w:t xml:space="preserve"> </w:t>
            </w:r>
            <w:r w:rsidR="00014DBE" w:rsidRPr="004C2620">
              <w:rPr>
                <w:rFonts w:cs="Times New Roman"/>
                <w:szCs w:val="24"/>
              </w:rPr>
              <w:t xml:space="preserve"> non</w:t>
            </w:r>
            <w:proofErr w:type="gramEnd"/>
            <w:r w:rsidR="00014DBE" w:rsidRPr="004C2620">
              <w:rPr>
                <w:rFonts w:cs="Times New Roman"/>
                <w:szCs w:val="24"/>
              </w:rPr>
              <w:t xml:space="preserve">-familial </w:t>
            </w:r>
            <w:r w:rsidR="0044264D" w:rsidRPr="004C2620">
              <w:rPr>
                <w:rFonts w:cs="Times New Roman"/>
                <w:szCs w:val="24"/>
              </w:rPr>
              <w:t xml:space="preserve">major </w:t>
            </w:r>
            <w:r w:rsidR="00014DBE" w:rsidRPr="004C2620">
              <w:rPr>
                <w:rFonts w:cs="Times New Roman"/>
                <w:szCs w:val="24"/>
              </w:rPr>
              <w:t>physical violent crime</w:t>
            </w:r>
            <w:r w:rsidR="00007386">
              <w:rPr>
                <w:rFonts w:cs="Times New Roman"/>
                <w:szCs w:val="24"/>
              </w:rPr>
              <w:t xml:space="preserve"> perpetration</w:t>
            </w:r>
            <w:r w:rsidR="00F96563">
              <w:rPr>
                <w:rFonts w:cs="Arial"/>
              </w:rPr>
              <w:t xml:space="preserve">. </w:t>
            </w:r>
            <w:r w:rsidR="005D6E41">
              <w:rPr>
                <w:rFonts w:cs="Arial"/>
              </w:rPr>
              <w:t xml:space="preserve">As many soldiers </w:t>
            </w:r>
            <w:r>
              <w:rPr>
                <w:rFonts w:cs="Arial"/>
              </w:rPr>
              <w:t>had healthcare visits</w:t>
            </w:r>
            <w:r w:rsidRPr="00AB4561">
              <w:rPr>
                <w:rFonts w:cs="Arial"/>
              </w:rPr>
              <w:t xml:space="preserve"> for physical-mental disorder combinations, information was included on comorbid physical disorders, distinguishing cases where physical disorders were primary versus secondary. Physical disorders were classified into a single physical category </w:t>
            </w:r>
            <w:r w:rsidR="00007386">
              <w:rPr>
                <w:rFonts w:cs="Arial"/>
              </w:rPr>
              <w:t xml:space="preserve">that </w:t>
            </w:r>
            <w:r w:rsidRPr="00AB4561">
              <w:rPr>
                <w:rFonts w:cs="Arial"/>
              </w:rPr>
              <w:t>includ</w:t>
            </w:r>
            <w:r w:rsidR="00007386">
              <w:rPr>
                <w:rFonts w:cs="Arial"/>
              </w:rPr>
              <w:t>ed</w:t>
            </w:r>
            <w:r w:rsidRPr="00AB4561">
              <w:rPr>
                <w:rFonts w:cs="Arial"/>
              </w:rPr>
              <w:t xml:space="preserve"> the 17 major ICD-9-CM categories (e.g., diseases of the circulatory system [ICD-9-CM 520-579]). </w:t>
            </w:r>
            <w:r w:rsidR="006C21B7">
              <w:rPr>
                <w:rFonts w:cs="Arial"/>
              </w:rPr>
              <w:t>However, w</w:t>
            </w:r>
            <w:r w:rsidRPr="00AB4561">
              <w:rPr>
                <w:rFonts w:cs="Arial"/>
              </w:rPr>
              <w:t xml:space="preserve">e also distinguished </w:t>
            </w:r>
            <w:r w:rsidR="006602F7">
              <w:rPr>
                <w:rFonts w:cs="Arial"/>
              </w:rPr>
              <w:t xml:space="preserve">between </w:t>
            </w:r>
            <w:r w:rsidRPr="00AB4561">
              <w:rPr>
                <w:rFonts w:cs="Arial"/>
              </w:rPr>
              <w:t xml:space="preserve">four </w:t>
            </w:r>
            <w:r w:rsidR="006602F7">
              <w:rPr>
                <w:rFonts w:cs="Arial"/>
              </w:rPr>
              <w:t xml:space="preserve">particular </w:t>
            </w:r>
            <w:r w:rsidRPr="00AB4561">
              <w:rPr>
                <w:rFonts w:cs="Arial"/>
              </w:rPr>
              <w:t xml:space="preserve">physical disorders </w:t>
            </w:r>
            <w:r w:rsidR="006602F7">
              <w:rPr>
                <w:rFonts w:cs="Arial"/>
              </w:rPr>
              <w:t>of</w:t>
            </w:r>
            <w:r w:rsidR="006C21B7">
              <w:rPr>
                <w:rFonts w:cs="Arial"/>
              </w:rPr>
              <w:t xml:space="preserve"> interest</w:t>
            </w:r>
            <w:r w:rsidRPr="00AB4561">
              <w:rPr>
                <w:rFonts w:cs="Arial"/>
              </w:rPr>
              <w:t>: traumatic brain injury (TBI) (any of the definitions proposed by CDC, DoD, or VHA</w:t>
            </w:r>
            <w:r w:rsidR="005D6E41">
              <w:rPr>
                <w:rFonts w:cs="Arial"/>
              </w:rPr>
              <w:t>;</w:t>
            </w:r>
            <w:r>
              <w:rPr>
                <w:rFonts w:cs="Arial"/>
              </w:rPr>
              <w:t xml:space="preserve"> </w:t>
            </w:r>
            <w:r w:rsidRPr="00206E14">
              <w:rPr>
                <w:rFonts w:cs="Arial"/>
              </w:rPr>
              <w:t xml:space="preserve">see </w:t>
            </w:r>
            <w:r w:rsidR="00521BD3">
              <w:rPr>
                <w:rFonts w:cs="Arial"/>
              </w:rPr>
              <w:t>Appendix Table</w:t>
            </w:r>
            <w:r w:rsidR="00206E14" w:rsidRPr="00206E14">
              <w:rPr>
                <w:rFonts w:cs="Arial"/>
              </w:rPr>
              <w:t xml:space="preserve"> 6</w:t>
            </w:r>
            <w:r w:rsidRPr="00AB4561">
              <w:rPr>
                <w:rFonts w:cs="Arial"/>
              </w:rPr>
              <w:t>); other severe</w:t>
            </w:r>
            <w:r>
              <w:rPr>
                <w:rFonts w:cs="Arial"/>
              </w:rPr>
              <w:t xml:space="preserve">ly traumatic </w:t>
            </w:r>
            <w:r w:rsidRPr="00AB4561">
              <w:rPr>
                <w:rFonts w:cs="Arial"/>
              </w:rPr>
              <w:t>injuries (amputations, burns, sensory losses, paralysis); pain diagnoses; and sle</w:t>
            </w:r>
            <w:r w:rsidR="00C73F5C">
              <w:rPr>
                <w:rFonts w:cs="Arial"/>
              </w:rPr>
              <w:t xml:space="preserve">ep diagnoses (distinguishing </w:t>
            </w:r>
            <w:proofErr w:type="spellStart"/>
            <w:r w:rsidR="00C73F5C">
              <w:rPr>
                <w:rFonts w:cs="Arial"/>
              </w:rPr>
              <w:t>dy</w:t>
            </w:r>
            <w:r w:rsidRPr="00AB4561">
              <w:rPr>
                <w:rFonts w:cs="Arial"/>
              </w:rPr>
              <w:t>somnias</w:t>
            </w:r>
            <w:proofErr w:type="spellEnd"/>
            <w:r w:rsidRPr="00AB4561">
              <w:rPr>
                <w:rFonts w:cs="Arial"/>
              </w:rPr>
              <w:t xml:space="preserve"> and parasomnias).</w:t>
            </w:r>
            <w:r>
              <w:rPr>
                <w:rFonts w:cs="Arial"/>
              </w:rPr>
              <w:t xml:space="preserve"> </w:t>
            </w:r>
            <w:r w:rsidR="005D6E41">
              <w:rPr>
                <w:rFonts w:cs="Arial"/>
              </w:rPr>
              <w:t>We also</w:t>
            </w:r>
            <w:r w:rsidRPr="00AB4561">
              <w:rPr>
                <w:rFonts w:cs="Arial"/>
              </w:rPr>
              <w:t xml:space="preserve"> distinguished 23 categories of mental disorder diagnoses largely focused on aggregated ICD-9-CM codes (e.g., ADHD/learning disorders [ICD-9-CM 314.0-315.9]), 8 additional categories of behavioral stressors (e.g., marital problems, other stressors/adversities, suicidal ideation and self-damaging behavior), and a summary measure of any of these 31</w:t>
            </w:r>
            <w:r w:rsidR="00545C0E">
              <w:rPr>
                <w:rFonts w:cs="Arial"/>
              </w:rPr>
              <w:t xml:space="preserve"> diagnoses</w:t>
            </w:r>
            <w:r w:rsidRPr="00AB4561">
              <w:rPr>
                <w:rFonts w:cs="Arial"/>
              </w:rPr>
              <w:t xml:space="preserve"> </w:t>
            </w:r>
            <w:r w:rsidRPr="00AB4561">
              <w:rPr>
                <w:rFonts w:cs="Arial"/>
                <w:noProof/>
              </w:rPr>
              <w:t xml:space="preserve">(see </w:t>
            </w:r>
            <w:r w:rsidR="00521BD3">
              <w:rPr>
                <w:rFonts w:cs="Arial"/>
                <w:noProof/>
              </w:rPr>
              <w:t>Appendix Table</w:t>
            </w:r>
            <w:r w:rsidR="005D6E41" w:rsidRPr="00206E14">
              <w:rPr>
                <w:rFonts w:cs="Arial"/>
              </w:rPr>
              <w:t xml:space="preserve"> </w:t>
            </w:r>
            <w:r w:rsidR="00206E14">
              <w:rPr>
                <w:rFonts w:cs="Arial"/>
              </w:rPr>
              <w:t>4</w:t>
            </w:r>
            <w:r w:rsidRPr="00AB4561">
              <w:rPr>
                <w:rFonts w:cs="Arial"/>
                <w:noProof/>
              </w:rPr>
              <w:t>)</w:t>
            </w:r>
            <w:r>
              <w:rPr>
                <w:rFonts w:cs="Arial"/>
              </w:rPr>
              <w:t>.</w:t>
            </w:r>
            <w:r w:rsidRPr="00AB4561" w:rsidDel="0014482B">
              <w:rPr>
                <w:rFonts w:cs="Arial"/>
              </w:rPr>
              <w:t xml:space="preserve"> </w:t>
            </w:r>
            <w:r w:rsidRPr="00AB4561">
              <w:rPr>
                <w:rFonts w:cs="Arial"/>
              </w:rPr>
              <w:t xml:space="preserve">These </w:t>
            </w:r>
            <w:r w:rsidR="00E73FA3">
              <w:rPr>
                <w:rFonts w:cs="Arial"/>
              </w:rPr>
              <w:t>variables</w:t>
            </w:r>
            <w:r w:rsidRPr="00AB4561">
              <w:rPr>
                <w:rFonts w:cs="Arial"/>
              </w:rPr>
              <w:t xml:space="preserve"> include</w:t>
            </w:r>
            <w:r w:rsidR="005D6E41">
              <w:rPr>
                <w:rFonts w:cs="Arial"/>
              </w:rPr>
              <w:t>d</w:t>
            </w:r>
            <w:r w:rsidR="00DC255F">
              <w:rPr>
                <w:rFonts w:cs="Arial"/>
              </w:rPr>
              <w:t xml:space="preserve"> yes/</w:t>
            </w:r>
            <w:r w:rsidRPr="00AB4561">
              <w:rPr>
                <w:rFonts w:cs="Arial"/>
              </w:rPr>
              <w:t xml:space="preserve">no </w:t>
            </w:r>
            <w:r w:rsidR="005D6E41">
              <w:rPr>
                <w:rFonts w:cs="Arial"/>
              </w:rPr>
              <w:t xml:space="preserve">variables for any </w:t>
            </w:r>
            <w:r w:rsidR="00545C0E">
              <w:rPr>
                <w:rFonts w:cs="Arial"/>
              </w:rPr>
              <w:t>past year</w:t>
            </w:r>
            <w:r w:rsidRPr="00AB4561">
              <w:rPr>
                <w:rFonts w:cs="Arial"/>
              </w:rPr>
              <w:t xml:space="preserve"> </w:t>
            </w:r>
            <w:r w:rsidR="005D6E41">
              <w:rPr>
                <w:rFonts w:cs="Arial"/>
              </w:rPr>
              <w:t>inpatient</w:t>
            </w:r>
            <w:r w:rsidR="00545C0E">
              <w:rPr>
                <w:rFonts w:cs="Arial"/>
              </w:rPr>
              <w:t xml:space="preserve"> admission</w:t>
            </w:r>
            <w:r w:rsidR="005D6E41">
              <w:rPr>
                <w:rFonts w:cs="Arial"/>
              </w:rPr>
              <w:t xml:space="preserve"> or outpatient</w:t>
            </w:r>
            <w:r w:rsidRPr="00AB4561">
              <w:rPr>
                <w:rFonts w:cs="Arial"/>
              </w:rPr>
              <w:t xml:space="preserve"> </w:t>
            </w:r>
            <w:r w:rsidR="005D6E41">
              <w:rPr>
                <w:rFonts w:cs="Arial"/>
              </w:rPr>
              <w:t xml:space="preserve">visit </w:t>
            </w:r>
            <w:r w:rsidRPr="00AB4561">
              <w:rPr>
                <w:rFonts w:cs="Arial"/>
              </w:rPr>
              <w:t xml:space="preserve">diagnoses and parallel variables coded 0-4 for number of </w:t>
            </w:r>
            <w:r w:rsidR="005D6E41">
              <w:rPr>
                <w:rFonts w:cs="Arial"/>
              </w:rPr>
              <w:t xml:space="preserve">days in the hospital (for inpatient encounters) and number </w:t>
            </w:r>
            <w:r w:rsidRPr="00AB4561">
              <w:rPr>
                <w:rFonts w:cs="Arial"/>
              </w:rPr>
              <w:t xml:space="preserve">visits </w:t>
            </w:r>
            <w:r w:rsidR="005D6E41">
              <w:rPr>
                <w:rFonts w:cs="Arial"/>
              </w:rPr>
              <w:t xml:space="preserve"> </w:t>
            </w:r>
            <w:r w:rsidRPr="00AB4561">
              <w:rPr>
                <w:rFonts w:cs="Arial"/>
              </w:rPr>
              <w:t>(</w:t>
            </w:r>
            <w:r w:rsidR="005D6E41">
              <w:rPr>
                <w:rFonts w:cs="Arial"/>
              </w:rPr>
              <w:t xml:space="preserve">for outpatient encounters; </w:t>
            </w:r>
            <w:r w:rsidRPr="00AB4561">
              <w:rPr>
                <w:rFonts w:cs="Arial"/>
              </w:rPr>
              <w:t xml:space="preserve">0=None, 1=1-2, 2=3-5, 3=6-10, 4=11+). </w:t>
            </w:r>
            <w:r w:rsidR="00F96563">
              <w:rPr>
                <w:rFonts w:cs="Arial"/>
              </w:rPr>
              <w:t>Separate</w:t>
            </w:r>
            <w:r w:rsidR="00DC255F">
              <w:rPr>
                <w:rFonts w:cs="Arial"/>
              </w:rPr>
              <w:t xml:space="preserve"> summary</w:t>
            </w:r>
            <w:r w:rsidR="00F96563">
              <w:rPr>
                <w:rFonts w:cs="Arial"/>
              </w:rPr>
              <w:t xml:space="preserve"> variables were </w:t>
            </w:r>
            <w:r w:rsidR="00DC255F">
              <w:rPr>
                <w:rFonts w:cs="Arial"/>
              </w:rPr>
              <w:t xml:space="preserve">also </w:t>
            </w:r>
            <w:r w:rsidR="00F96563">
              <w:rPr>
                <w:rFonts w:cs="Arial"/>
              </w:rPr>
              <w:t xml:space="preserve">created to reflect past month, past 3-month, and </w:t>
            </w:r>
            <w:r w:rsidR="00F96563">
              <w:rPr>
                <w:rFonts w:cs="Arial"/>
              </w:rPr>
              <w:lastRenderedPageBreak/>
              <w:t>past 12-month encounters</w:t>
            </w:r>
            <w:r w:rsidR="00F96563" w:rsidRPr="00AB4561">
              <w:rPr>
                <w:rFonts w:cs="Arial"/>
              </w:rPr>
              <w:t xml:space="preserve">. </w:t>
            </w:r>
            <w:r w:rsidR="00DC255F">
              <w:rPr>
                <w:rFonts w:cs="Arial"/>
              </w:rPr>
              <w:t>In regard to medication and polypharmacy clinical factors, National Drug Code (</w:t>
            </w:r>
            <w:r w:rsidRPr="00AB4561">
              <w:rPr>
                <w:rFonts w:cs="Arial"/>
              </w:rPr>
              <w:t>NDC</w:t>
            </w:r>
            <w:r w:rsidR="00DC255F">
              <w:rPr>
                <w:rFonts w:cs="Arial"/>
              </w:rPr>
              <w:t>)</w:t>
            </w:r>
            <w:r w:rsidRPr="00AB4561">
              <w:rPr>
                <w:rFonts w:cs="Arial"/>
              </w:rPr>
              <w:t xml:space="preserve"> psychotropic medication codes were collapsed into 15 categories (e.g., antianxiety, antidepressant, antipsychotic) and 25 sub-categories (e.g., SSRI, SNRI, TCA) using the First Databank (FDB) Enhanced Therapeutic Classification System™ (</w:t>
            </w:r>
            <w:hyperlink r:id="rId10" w:history="1">
              <w:r w:rsidRPr="00A86642">
                <w:rPr>
                  <w:rStyle w:val="Hyperlink"/>
                  <w:rFonts w:cs="Arial"/>
                </w:rPr>
                <w:t>www.fdbhealth.com</w:t>
              </w:r>
            </w:hyperlink>
            <w:r w:rsidRPr="00AB4561">
              <w:rPr>
                <w:rStyle w:val="Hyperlink"/>
                <w:rFonts w:cs="Arial"/>
                <w:color w:val="auto"/>
              </w:rPr>
              <w:t>)</w:t>
            </w:r>
            <w:r w:rsidRPr="00AB4561">
              <w:rPr>
                <w:rFonts w:cs="Arial"/>
              </w:rPr>
              <w:t xml:space="preserve"> </w:t>
            </w:r>
            <w:r w:rsidRPr="00AB4561">
              <w:rPr>
                <w:rFonts w:cs="Arial"/>
                <w:noProof/>
              </w:rPr>
              <w:t>(</w:t>
            </w:r>
            <w:r w:rsidR="00521BD3">
              <w:rPr>
                <w:rFonts w:cs="Arial"/>
                <w:noProof/>
              </w:rPr>
              <w:t>Appendix Table</w:t>
            </w:r>
            <w:r w:rsidR="00F96563" w:rsidRPr="00206E14">
              <w:rPr>
                <w:rFonts w:cs="Arial"/>
              </w:rPr>
              <w:t xml:space="preserve"> </w:t>
            </w:r>
            <w:r w:rsidR="00206E14" w:rsidRPr="00206E14">
              <w:rPr>
                <w:rFonts w:cs="Arial"/>
              </w:rPr>
              <w:t>5</w:t>
            </w:r>
            <w:r w:rsidRPr="00206E14">
              <w:rPr>
                <w:rStyle w:val="Hyperlink"/>
                <w:rFonts w:cs="Arial"/>
                <w:color w:val="auto"/>
                <w:u w:val="none"/>
              </w:rPr>
              <w:t>)</w:t>
            </w:r>
            <w:r w:rsidRPr="00AB4561">
              <w:rPr>
                <w:rFonts w:cs="Arial"/>
              </w:rPr>
              <w:t xml:space="preserve"> and both dichotomized (</w:t>
            </w:r>
            <w:r w:rsidR="00336710">
              <w:rPr>
                <w:rFonts w:cs="Arial"/>
              </w:rPr>
              <w:t xml:space="preserve">yes-no; </w:t>
            </w:r>
            <w:r w:rsidRPr="00AB4561">
              <w:rPr>
                <w:rFonts w:cs="Arial"/>
              </w:rPr>
              <w:t xml:space="preserve">any prescription) and </w:t>
            </w:r>
            <w:r w:rsidR="00DC255F">
              <w:rPr>
                <w:rFonts w:cs="Arial"/>
              </w:rPr>
              <w:t xml:space="preserve">categorical </w:t>
            </w:r>
            <w:r w:rsidR="00336710">
              <w:rPr>
                <w:rFonts w:cs="Arial"/>
              </w:rPr>
              <w:t xml:space="preserve">(number of times prescribed) </w:t>
            </w:r>
            <w:r w:rsidR="00DC255F">
              <w:rPr>
                <w:rFonts w:cs="Arial"/>
              </w:rPr>
              <w:t xml:space="preserve">variables were created. Categorical </w:t>
            </w:r>
            <w:r w:rsidR="00E73FA3">
              <w:rPr>
                <w:rFonts w:cs="Arial"/>
              </w:rPr>
              <w:t>variables</w:t>
            </w:r>
            <w:r w:rsidR="00DC255F">
              <w:rPr>
                <w:rFonts w:cs="Arial"/>
              </w:rPr>
              <w:t xml:space="preserve"> were </w:t>
            </w:r>
            <w:r w:rsidRPr="00AB4561">
              <w:rPr>
                <w:rFonts w:cs="Arial"/>
              </w:rPr>
              <w:t xml:space="preserve">coded 0-4 for number of </w:t>
            </w:r>
            <w:r>
              <w:rPr>
                <w:rFonts w:cs="Arial"/>
              </w:rPr>
              <w:t xml:space="preserve">filled prescriptions </w:t>
            </w:r>
            <w:r w:rsidRPr="00AB4561">
              <w:rPr>
                <w:rFonts w:cs="Arial"/>
              </w:rPr>
              <w:t xml:space="preserve">(0=None, 1=1-30, 2=31-60, 3=61-90, 4=91+). </w:t>
            </w:r>
            <w:r w:rsidR="00F96563">
              <w:rPr>
                <w:rFonts w:cs="Arial"/>
              </w:rPr>
              <w:t>Fo</w:t>
            </w:r>
            <w:r w:rsidRPr="00AB4561">
              <w:rPr>
                <w:rFonts w:cs="Arial"/>
              </w:rPr>
              <w:t xml:space="preserve">r a full list of </w:t>
            </w:r>
            <w:r w:rsidR="00F96563">
              <w:rPr>
                <w:rFonts w:cs="Arial"/>
              </w:rPr>
              <w:t>clinical</w:t>
            </w:r>
            <w:r w:rsidRPr="00AB4561">
              <w:rPr>
                <w:rFonts w:cs="Arial"/>
              </w:rPr>
              <w:t xml:space="preserve"> </w:t>
            </w:r>
            <w:r w:rsidR="00E73FA3">
              <w:rPr>
                <w:rFonts w:cs="Arial"/>
              </w:rPr>
              <w:t>variables</w:t>
            </w:r>
            <w:r w:rsidRPr="00AB4561">
              <w:rPr>
                <w:rFonts w:cs="Arial"/>
              </w:rPr>
              <w:t xml:space="preserve"> </w:t>
            </w:r>
            <w:r w:rsidR="00167AA8">
              <w:rPr>
                <w:rFonts w:cs="Arial"/>
              </w:rPr>
              <w:t xml:space="preserve">and their bivariate </w:t>
            </w:r>
            <w:r w:rsidR="00167AA8" w:rsidRPr="006B3FD4">
              <w:rPr>
                <w:rFonts w:cs="Arial"/>
              </w:rPr>
              <w:t>associations</w:t>
            </w:r>
            <w:r w:rsidR="00167AA8" w:rsidRPr="006B3FD4">
              <w:rPr>
                <w:rFonts w:cs="Times New Roman"/>
                <w:szCs w:val="24"/>
              </w:rPr>
              <w:t xml:space="preserve"> with</w:t>
            </w:r>
            <w:r w:rsidR="005166F5">
              <w:rPr>
                <w:rFonts w:cs="Times New Roman"/>
                <w:szCs w:val="24"/>
              </w:rPr>
              <w:t xml:space="preserve"> the</w:t>
            </w:r>
            <w:r w:rsidR="00167AA8" w:rsidRPr="006B3FD4">
              <w:rPr>
                <w:rFonts w:cs="Times New Roman"/>
                <w:szCs w:val="24"/>
              </w:rPr>
              <w:t xml:space="preserve"> </w:t>
            </w:r>
            <w:r w:rsidR="005166F5">
              <w:rPr>
                <w:rFonts w:cs="Times New Roman"/>
                <w:szCs w:val="24"/>
              </w:rPr>
              <w:t>first accusation of</w:t>
            </w:r>
            <w:r w:rsidR="00167AA8" w:rsidRPr="006B3FD4">
              <w:rPr>
                <w:rFonts w:cs="Times New Roman"/>
                <w:szCs w:val="24"/>
              </w:rPr>
              <w:t xml:space="preserve"> non-familial </w:t>
            </w:r>
            <w:r w:rsidR="0044264D" w:rsidRPr="006B3FD4">
              <w:rPr>
                <w:rFonts w:cs="Times New Roman"/>
                <w:szCs w:val="24"/>
              </w:rPr>
              <w:t xml:space="preserve">major </w:t>
            </w:r>
            <w:r w:rsidR="00167AA8" w:rsidRPr="006B3FD4">
              <w:rPr>
                <w:rFonts w:cs="Times New Roman"/>
                <w:szCs w:val="24"/>
              </w:rPr>
              <w:t>physical violent crime</w:t>
            </w:r>
            <w:r w:rsidR="00167AA8" w:rsidRPr="006B3FD4">
              <w:rPr>
                <w:rFonts w:cs="Arial"/>
              </w:rPr>
              <w:t xml:space="preserve"> </w:t>
            </w:r>
            <w:r w:rsidR="003C3455">
              <w:rPr>
                <w:rFonts w:cs="Arial"/>
              </w:rPr>
              <w:t xml:space="preserve">perpetration </w:t>
            </w:r>
            <w:r w:rsidRPr="006B3FD4">
              <w:rPr>
                <w:rFonts w:cs="Arial"/>
              </w:rPr>
              <w:t xml:space="preserve">see </w:t>
            </w:r>
            <w:r w:rsidR="00521BD3">
              <w:rPr>
                <w:rFonts w:cs="Times New Roman"/>
                <w:szCs w:val="24"/>
              </w:rPr>
              <w:t>Appendix Table</w:t>
            </w:r>
            <w:r w:rsidR="00206E14" w:rsidRPr="006B3FD4">
              <w:rPr>
                <w:rFonts w:cs="Times New Roman"/>
                <w:szCs w:val="24"/>
              </w:rPr>
              <w:t xml:space="preserve">s </w:t>
            </w:r>
            <w:r w:rsidR="006B3FD4" w:rsidRPr="006B3FD4">
              <w:rPr>
                <w:rFonts w:cs="Times New Roman"/>
                <w:szCs w:val="24"/>
              </w:rPr>
              <w:t>1</w:t>
            </w:r>
            <w:r w:rsidR="00E845BA">
              <w:rPr>
                <w:rFonts w:cs="Times New Roman"/>
                <w:szCs w:val="24"/>
              </w:rPr>
              <w:t>2</w:t>
            </w:r>
            <w:r w:rsidR="006B3FD4" w:rsidRPr="006B3FD4">
              <w:rPr>
                <w:rFonts w:cs="Times New Roman"/>
                <w:szCs w:val="24"/>
              </w:rPr>
              <w:t>-1</w:t>
            </w:r>
            <w:r w:rsidR="00E845BA">
              <w:rPr>
                <w:rFonts w:cs="Times New Roman"/>
                <w:szCs w:val="24"/>
              </w:rPr>
              <w:t>3</w:t>
            </w:r>
            <w:r w:rsidR="00206E14" w:rsidRPr="006B3FD4">
              <w:rPr>
                <w:rFonts w:cs="Times New Roman"/>
                <w:szCs w:val="24"/>
              </w:rPr>
              <w:t xml:space="preserve"> </w:t>
            </w:r>
            <w:r w:rsidR="0047417F">
              <w:rPr>
                <w:rFonts w:cs="Times New Roman"/>
                <w:szCs w:val="24"/>
              </w:rPr>
              <w:t xml:space="preserve">(men) </w:t>
            </w:r>
            <w:r w:rsidR="006B3FD4" w:rsidRPr="006B3FD4">
              <w:rPr>
                <w:rFonts w:cs="Times New Roman"/>
                <w:szCs w:val="24"/>
              </w:rPr>
              <w:t>and</w:t>
            </w:r>
            <w:r w:rsidR="00206E14" w:rsidRPr="006B3FD4">
              <w:rPr>
                <w:rFonts w:cs="Times New Roman"/>
                <w:szCs w:val="24"/>
              </w:rPr>
              <w:t xml:space="preserve"> </w:t>
            </w:r>
            <w:r w:rsidR="00521BD3">
              <w:rPr>
                <w:rFonts w:cs="Times New Roman"/>
                <w:szCs w:val="24"/>
              </w:rPr>
              <w:t>Appendix Table</w:t>
            </w:r>
            <w:r w:rsidR="006B3FD4" w:rsidRPr="006B3FD4">
              <w:rPr>
                <w:rFonts w:cs="Times New Roman"/>
                <w:szCs w:val="24"/>
              </w:rPr>
              <w:t xml:space="preserve">s </w:t>
            </w:r>
            <w:r w:rsidR="00E845BA">
              <w:rPr>
                <w:rFonts w:cs="Times New Roman"/>
                <w:szCs w:val="24"/>
              </w:rPr>
              <w:t>19-20</w:t>
            </w:r>
            <w:r w:rsidR="0047417F">
              <w:rPr>
                <w:rFonts w:cs="Times New Roman"/>
                <w:szCs w:val="24"/>
              </w:rPr>
              <w:t xml:space="preserve"> (women)</w:t>
            </w:r>
            <w:r w:rsidR="00A478F4" w:rsidRPr="006B3FD4">
              <w:rPr>
                <w:rFonts w:cs="Arial"/>
              </w:rPr>
              <w:t>.</w:t>
            </w:r>
          </w:p>
        </w:tc>
      </w:tr>
      <w:tr w:rsidR="00703683" w:rsidRPr="00AB4561" w:rsidTr="00403D84">
        <w:trPr>
          <w:trHeight w:val="259"/>
        </w:trPr>
        <w:tc>
          <w:tcPr>
            <w:tcW w:w="5148" w:type="dxa"/>
            <w:vAlign w:val="center"/>
          </w:tcPr>
          <w:p w:rsidR="00703683" w:rsidRPr="00B92FD9" w:rsidRDefault="00703683" w:rsidP="00403D84">
            <w:pPr>
              <w:rPr>
                <w:rFonts w:cs="Arial"/>
                <w:b/>
              </w:rPr>
            </w:pPr>
          </w:p>
        </w:tc>
        <w:tc>
          <w:tcPr>
            <w:tcW w:w="5832" w:type="dxa"/>
          </w:tcPr>
          <w:p w:rsidR="00703683" w:rsidRPr="00AB4561" w:rsidRDefault="00703683" w:rsidP="00403D84">
            <w:pPr>
              <w:rPr>
                <w:rFonts w:cs="Arial"/>
              </w:rPr>
            </w:pPr>
          </w:p>
        </w:tc>
      </w:tr>
      <w:tr w:rsidR="005D6E41" w:rsidRPr="00AB4561" w:rsidTr="00C20A86">
        <w:trPr>
          <w:trHeight w:val="259"/>
        </w:trPr>
        <w:tc>
          <w:tcPr>
            <w:tcW w:w="5148" w:type="dxa"/>
            <w:vAlign w:val="center"/>
          </w:tcPr>
          <w:p w:rsidR="005D6E41" w:rsidRPr="00AB4561" w:rsidRDefault="005D6E41" w:rsidP="00C73F5C">
            <w:pPr>
              <w:rPr>
                <w:rFonts w:eastAsia="Times New Roman" w:cs="Arial"/>
              </w:rPr>
            </w:pPr>
            <w:r>
              <w:rPr>
                <w:rFonts w:cs="Arial"/>
                <w:b/>
                <w:bCs/>
              </w:rPr>
              <w:t xml:space="preserve">Contextual </w:t>
            </w:r>
            <w:r w:rsidR="00274461">
              <w:rPr>
                <w:rFonts w:cs="Arial"/>
                <w:b/>
                <w:bCs/>
              </w:rPr>
              <w:t xml:space="preserve">factors </w:t>
            </w:r>
            <w:r w:rsidR="005C1E60">
              <w:rPr>
                <w:rFonts w:cs="Arial"/>
                <w:b/>
                <w:bCs/>
              </w:rPr>
              <w:t xml:space="preserve">(39 </w:t>
            </w:r>
            <w:r w:rsidR="00E73FA3">
              <w:rPr>
                <w:rFonts w:cs="Arial"/>
                <w:b/>
              </w:rPr>
              <w:t>variables</w:t>
            </w:r>
            <w:r w:rsidR="005C1E60">
              <w:rPr>
                <w:rFonts w:cs="Arial"/>
                <w:b/>
                <w:bCs/>
              </w:rPr>
              <w:t>)</w:t>
            </w:r>
          </w:p>
        </w:tc>
        <w:tc>
          <w:tcPr>
            <w:tcW w:w="5832" w:type="dxa"/>
            <w:vAlign w:val="bottom"/>
          </w:tcPr>
          <w:p w:rsidR="005D6E41" w:rsidRPr="00AB4561" w:rsidRDefault="00A478F4" w:rsidP="005166F5">
            <w:pPr>
              <w:rPr>
                <w:rFonts w:cs="Arial"/>
              </w:rPr>
            </w:pPr>
            <w:r>
              <w:rPr>
                <w:rFonts w:cs="Arial"/>
              </w:rPr>
              <w:t>A series of unit-</w:t>
            </w:r>
            <w:r w:rsidR="005D6E41" w:rsidRPr="00AB4561">
              <w:rPr>
                <w:rFonts w:cs="Arial"/>
              </w:rPr>
              <w:t xml:space="preserve">level </w:t>
            </w:r>
            <w:r w:rsidR="005D6E41">
              <w:rPr>
                <w:rFonts w:cs="Arial"/>
              </w:rPr>
              <w:t xml:space="preserve">and </w:t>
            </w:r>
            <w:r w:rsidR="00F96563">
              <w:rPr>
                <w:rFonts w:cs="Arial"/>
              </w:rPr>
              <w:t>weapons</w:t>
            </w:r>
            <w:r>
              <w:rPr>
                <w:rFonts w:cs="Arial"/>
              </w:rPr>
              <w:t>-registry</w:t>
            </w:r>
            <w:r w:rsidR="005D6E41">
              <w:rPr>
                <w:rFonts w:cs="Arial"/>
              </w:rPr>
              <w:t xml:space="preserve"> </w:t>
            </w:r>
            <w:r w:rsidR="005D6E41" w:rsidRPr="00AB4561">
              <w:rPr>
                <w:rFonts w:cs="Arial"/>
              </w:rPr>
              <w:t xml:space="preserve">variables were created as potential </w:t>
            </w:r>
            <w:r w:rsidR="005D6E41">
              <w:rPr>
                <w:rFonts w:cs="Arial"/>
              </w:rPr>
              <w:t xml:space="preserve">contextual </w:t>
            </w:r>
            <w:r w:rsidR="005D6E41" w:rsidRPr="00AB4561">
              <w:rPr>
                <w:rFonts w:cs="Arial"/>
              </w:rPr>
              <w:t>risk factors</w:t>
            </w:r>
            <w:r w:rsidR="005D6E41">
              <w:rPr>
                <w:rFonts w:cs="Arial"/>
              </w:rPr>
              <w:t xml:space="preserve"> for</w:t>
            </w:r>
            <w:r w:rsidR="008B7B50">
              <w:rPr>
                <w:rFonts w:cs="Arial"/>
              </w:rPr>
              <w:t xml:space="preserve"> </w:t>
            </w:r>
            <w:r w:rsidR="004107D9">
              <w:rPr>
                <w:rFonts w:cs="Arial"/>
              </w:rPr>
              <w:t xml:space="preserve">non-familial </w:t>
            </w:r>
            <w:r>
              <w:rPr>
                <w:rFonts w:cs="Arial"/>
              </w:rPr>
              <w:t xml:space="preserve">major </w:t>
            </w:r>
            <w:r w:rsidR="005D6E41">
              <w:rPr>
                <w:rFonts w:cs="Arial"/>
              </w:rPr>
              <w:t>physical violen</w:t>
            </w:r>
            <w:r w:rsidR="004107D9">
              <w:rPr>
                <w:rFonts w:cs="Arial"/>
              </w:rPr>
              <w:t>t crime perpetration</w:t>
            </w:r>
            <w:r w:rsidR="005D6E41" w:rsidRPr="00AB4561">
              <w:rPr>
                <w:rFonts w:cs="Arial"/>
              </w:rPr>
              <w:t>. </w:t>
            </w:r>
            <w:r w:rsidR="008B7B50">
              <w:rPr>
                <w:rFonts w:cs="Arial"/>
              </w:rPr>
              <w:t xml:space="preserve">Unit-level </w:t>
            </w:r>
            <w:r w:rsidR="00E73FA3">
              <w:rPr>
                <w:rFonts w:cs="Arial"/>
              </w:rPr>
              <w:t>variables</w:t>
            </w:r>
            <w:r w:rsidR="008B7B50">
              <w:rPr>
                <w:rFonts w:cs="Arial"/>
              </w:rPr>
              <w:t xml:space="preserve"> were focused on </w:t>
            </w:r>
            <w:r w:rsidR="008B7B50">
              <w:rPr>
                <w:rFonts w:cs="Arial"/>
                <w:i/>
              </w:rPr>
              <w:t xml:space="preserve">parent </w:t>
            </w:r>
            <w:r w:rsidR="008B7B50" w:rsidRPr="008B7B50">
              <w:rPr>
                <w:rFonts w:cs="Arial"/>
              </w:rPr>
              <w:t>unit</w:t>
            </w:r>
            <w:r w:rsidR="008B7B50">
              <w:rPr>
                <w:rFonts w:cs="Arial"/>
              </w:rPr>
              <w:t xml:space="preserve"> characteristics (i.e., at the level of the battalion). </w:t>
            </w:r>
            <w:r w:rsidRPr="008B7B50">
              <w:rPr>
                <w:rFonts w:cs="Arial"/>
              </w:rPr>
              <w:t>Unit</w:t>
            </w:r>
            <w:r>
              <w:rPr>
                <w:rFonts w:cs="Arial"/>
              </w:rPr>
              <w:t>-</w:t>
            </w:r>
            <w:r w:rsidR="00F96563">
              <w:rPr>
                <w:rFonts w:cs="Arial"/>
              </w:rPr>
              <w:t xml:space="preserve">level </w:t>
            </w:r>
            <w:r w:rsidR="005D6E41" w:rsidRPr="00AB4561">
              <w:rPr>
                <w:rFonts w:cs="Arial"/>
              </w:rPr>
              <w:t xml:space="preserve">measures </w:t>
            </w:r>
            <w:r w:rsidR="00F96563">
              <w:rPr>
                <w:rFonts w:cs="Arial"/>
              </w:rPr>
              <w:t xml:space="preserve">included </w:t>
            </w:r>
            <w:r w:rsidR="005D6E41" w:rsidRPr="00AB4561">
              <w:rPr>
                <w:rFonts w:cs="Arial"/>
              </w:rPr>
              <w:t>how long the soldier had been in his/her current duty unit, whether or not the soldier’s current duty unit was his/her assigned unit, the number of months in the past 12 the soldier was on duty in a unit that was not his/her assigned unit, how many different duty units the soldier had been assigned to in the past 12 months, th</w:t>
            </w:r>
            <w:r w:rsidR="00965D72">
              <w:rPr>
                <w:rFonts w:cs="Arial"/>
              </w:rPr>
              <w:t>e median length of time in the A</w:t>
            </w:r>
            <w:r w:rsidR="005D6E41" w:rsidRPr="00AB4561">
              <w:rPr>
                <w:rFonts w:cs="Arial"/>
              </w:rPr>
              <w:t>rmy (in months) of all no</w:t>
            </w:r>
            <w:r w:rsidR="00965D72">
              <w:rPr>
                <w:rFonts w:cs="Arial"/>
              </w:rPr>
              <w:t>n-commissioned officers (E5-E9) and warrant/</w:t>
            </w:r>
            <w:r w:rsidR="005D6E41" w:rsidRPr="00AB4561">
              <w:rPr>
                <w:rFonts w:cs="Arial"/>
              </w:rPr>
              <w:t xml:space="preserve">commissioned officers in the soldiers’ current duty unit over the past 3 and 12 months, the median length of time in the current unit of all lower enlisted soldiers (E1-E4), non-commissioned officers, </w:t>
            </w:r>
            <w:r w:rsidR="00965D72">
              <w:rPr>
                <w:rFonts w:cs="Arial"/>
              </w:rPr>
              <w:t xml:space="preserve">and </w:t>
            </w:r>
            <w:r w:rsidR="005D6E41" w:rsidRPr="00AB4561">
              <w:rPr>
                <w:rFonts w:cs="Arial"/>
              </w:rPr>
              <w:t>warrant</w:t>
            </w:r>
            <w:r w:rsidR="00965D72">
              <w:rPr>
                <w:rFonts w:cs="Arial"/>
              </w:rPr>
              <w:t>/</w:t>
            </w:r>
            <w:r w:rsidR="005D6E41" w:rsidRPr="00AB4561">
              <w:rPr>
                <w:rFonts w:cs="Arial"/>
              </w:rPr>
              <w:t xml:space="preserve">commissioned officers in the soldier’s current duty unit over the past 3 and 12 months, and the median length ever deployed of all lower enlisted soldiers (E1-E4), non-commissioned officers, </w:t>
            </w:r>
            <w:r w:rsidR="00965D72">
              <w:rPr>
                <w:rFonts w:cs="Arial"/>
              </w:rPr>
              <w:t xml:space="preserve">and </w:t>
            </w:r>
            <w:r w:rsidR="005D6E41" w:rsidRPr="00AB4561">
              <w:rPr>
                <w:rFonts w:cs="Arial"/>
              </w:rPr>
              <w:t>warrant</w:t>
            </w:r>
            <w:r w:rsidR="00965D72">
              <w:rPr>
                <w:rFonts w:cs="Arial"/>
              </w:rPr>
              <w:t>/c</w:t>
            </w:r>
            <w:r w:rsidR="005D6E41" w:rsidRPr="00AB4561">
              <w:rPr>
                <w:rFonts w:cs="Arial"/>
              </w:rPr>
              <w:t xml:space="preserve">ommissioned officers in the soldier’s current duty unit over the past 3 and 12 months. </w:t>
            </w:r>
            <w:r w:rsidR="005D6E41">
              <w:rPr>
                <w:rFonts w:cs="Arial"/>
              </w:rPr>
              <w:t xml:space="preserve"> </w:t>
            </w:r>
            <w:r w:rsidR="00F96563">
              <w:rPr>
                <w:rFonts w:cs="Arial"/>
              </w:rPr>
              <w:t xml:space="preserve">Access-to-weapons </w:t>
            </w:r>
            <w:r w:rsidR="00E73FA3">
              <w:rPr>
                <w:rFonts w:cs="Arial"/>
              </w:rPr>
              <w:t>variables</w:t>
            </w:r>
            <w:r w:rsidR="00F96563">
              <w:rPr>
                <w:rFonts w:cs="Arial"/>
              </w:rPr>
              <w:t xml:space="preserve"> </w:t>
            </w:r>
            <w:r w:rsidR="005D6E41" w:rsidRPr="00AB4561">
              <w:rPr>
                <w:rFonts w:cs="Arial"/>
              </w:rPr>
              <w:t xml:space="preserve">included </w:t>
            </w:r>
            <w:r w:rsidR="00F96563">
              <w:rPr>
                <w:rFonts w:cs="Arial"/>
              </w:rPr>
              <w:t xml:space="preserve"> both dichotomous and count variables for the number of guns, pistols, rifles, shotguns, knives, swords, bows, and any other weapon </w:t>
            </w:r>
            <w:r w:rsidR="005D6E41" w:rsidRPr="00AB4561">
              <w:rPr>
                <w:rFonts w:cs="Arial"/>
              </w:rPr>
              <w:t>registered by soldiers for legal possession</w:t>
            </w:r>
            <w:r w:rsidR="00F96563">
              <w:rPr>
                <w:rFonts w:cs="Arial"/>
              </w:rPr>
              <w:t xml:space="preserve"> over the past 4 years. </w:t>
            </w:r>
            <w:r>
              <w:rPr>
                <w:rFonts w:cs="Arial"/>
              </w:rPr>
              <w:t>S</w:t>
            </w:r>
            <w:r w:rsidR="00E62C22" w:rsidRPr="00AB4561">
              <w:rPr>
                <w:rFonts w:cs="Arial"/>
              </w:rPr>
              <w:t xml:space="preserve">ee </w:t>
            </w:r>
            <w:r w:rsidR="00521BD3">
              <w:rPr>
                <w:rFonts w:cs="Times New Roman"/>
                <w:szCs w:val="24"/>
              </w:rPr>
              <w:t>Appendix Table</w:t>
            </w:r>
            <w:r w:rsidR="00206E14" w:rsidRPr="006B3FD4">
              <w:rPr>
                <w:rFonts w:cs="Times New Roman"/>
                <w:szCs w:val="24"/>
              </w:rPr>
              <w:t xml:space="preserve"> </w:t>
            </w:r>
            <w:r w:rsidR="006B3FD4" w:rsidRPr="006B3FD4">
              <w:rPr>
                <w:rFonts w:cs="Times New Roman"/>
                <w:szCs w:val="24"/>
              </w:rPr>
              <w:t>1</w:t>
            </w:r>
            <w:r w:rsidR="00E845BA">
              <w:rPr>
                <w:rFonts w:cs="Times New Roman"/>
                <w:szCs w:val="24"/>
              </w:rPr>
              <w:t>4</w:t>
            </w:r>
            <w:r w:rsidR="00206E14" w:rsidRPr="006B3FD4">
              <w:rPr>
                <w:rFonts w:cs="Times New Roman"/>
                <w:szCs w:val="24"/>
              </w:rPr>
              <w:t xml:space="preserve"> </w:t>
            </w:r>
            <w:r w:rsidR="0047417F">
              <w:rPr>
                <w:rFonts w:cs="Times New Roman"/>
                <w:szCs w:val="24"/>
              </w:rPr>
              <w:t xml:space="preserve">(men) </w:t>
            </w:r>
            <w:r w:rsidR="006B3FD4" w:rsidRPr="006B3FD4">
              <w:rPr>
                <w:rFonts w:cs="Times New Roman"/>
                <w:szCs w:val="24"/>
              </w:rPr>
              <w:t xml:space="preserve">and </w:t>
            </w:r>
            <w:r w:rsidR="00521BD3">
              <w:rPr>
                <w:rFonts w:cs="Times New Roman"/>
                <w:szCs w:val="24"/>
              </w:rPr>
              <w:t>Appendix Table</w:t>
            </w:r>
            <w:r w:rsidR="006B3FD4" w:rsidRPr="006B3FD4">
              <w:rPr>
                <w:rFonts w:cs="Times New Roman"/>
                <w:szCs w:val="24"/>
              </w:rPr>
              <w:t xml:space="preserve"> </w:t>
            </w:r>
            <w:r w:rsidR="006B3FD4">
              <w:rPr>
                <w:rFonts w:cs="Times New Roman"/>
                <w:szCs w:val="24"/>
              </w:rPr>
              <w:t>2</w:t>
            </w:r>
            <w:r w:rsidR="00E845BA">
              <w:rPr>
                <w:rFonts w:cs="Times New Roman"/>
                <w:szCs w:val="24"/>
              </w:rPr>
              <w:t>1</w:t>
            </w:r>
            <w:r w:rsidR="00206E14">
              <w:rPr>
                <w:rFonts w:cs="Arial"/>
              </w:rPr>
              <w:t xml:space="preserve"> </w:t>
            </w:r>
            <w:r w:rsidR="0047417F">
              <w:rPr>
                <w:rFonts w:cs="Arial"/>
              </w:rPr>
              <w:t xml:space="preserve">(women) </w:t>
            </w:r>
            <w:r>
              <w:rPr>
                <w:rFonts w:cs="Arial"/>
              </w:rPr>
              <w:t xml:space="preserve">for the full list of contextual </w:t>
            </w:r>
            <w:r w:rsidR="00E73FA3">
              <w:rPr>
                <w:rFonts w:cs="Arial"/>
              </w:rPr>
              <w:t>variables</w:t>
            </w:r>
            <w:r>
              <w:rPr>
                <w:rFonts w:cs="Arial"/>
              </w:rPr>
              <w:t xml:space="preserve"> and their bivariate associations</w:t>
            </w:r>
            <w:r>
              <w:rPr>
                <w:rFonts w:cs="Times New Roman"/>
                <w:szCs w:val="24"/>
              </w:rPr>
              <w:t xml:space="preserve"> with </w:t>
            </w:r>
            <w:r w:rsidRPr="004C2620">
              <w:rPr>
                <w:rFonts w:cs="Times New Roman"/>
                <w:szCs w:val="24"/>
              </w:rPr>
              <w:t>non-familial</w:t>
            </w:r>
            <w:r w:rsidR="0044264D">
              <w:rPr>
                <w:rFonts w:cs="Times New Roman"/>
                <w:szCs w:val="24"/>
              </w:rPr>
              <w:t xml:space="preserve"> </w:t>
            </w:r>
            <w:r w:rsidR="0044264D" w:rsidRPr="004C2620">
              <w:rPr>
                <w:rFonts w:cs="Times New Roman"/>
                <w:szCs w:val="24"/>
              </w:rPr>
              <w:t>major</w:t>
            </w:r>
            <w:r w:rsidRPr="004C2620">
              <w:rPr>
                <w:rFonts w:cs="Times New Roman"/>
                <w:szCs w:val="24"/>
              </w:rPr>
              <w:t xml:space="preserve"> physical violent crime</w:t>
            </w:r>
            <w:r w:rsidR="00C87076">
              <w:rPr>
                <w:rFonts w:cs="Times New Roman"/>
                <w:szCs w:val="24"/>
              </w:rPr>
              <w:t xml:space="preserve"> perpetration</w:t>
            </w:r>
            <w:r w:rsidR="00E62C22">
              <w:rPr>
                <w:rFonts w:cs="Arial"/>
              </w:rPr>
              <w:t>.</w:t>
            </w:r>
          </w:p>
        </w:tc>
      </w:tr>
      <w:tr w:rsidR="005D6E41" w:rsidRPr="00AB4561" w:rsidTr="00403D84">
        <w:trPr>
          <w:trHeight w:val="259"/>
        </w:trPr>
        <w:tc>
          <w:tcPr>
            <w:tcW w:w="5148" w:type="dxa"/>
            <w:tcBorders>
              <w:bottom w:val="single" w:sz="4" w:space="0" w:color="auto"/>
            </w:tcBorders>
            <w:vAlign w:val="bottom"/>
          </w:tcPr>
          <w:p w:rsidR="005D6E41" w:rsidRPr="00AB4561" w:rsidRDefault="005D6E41" w:rsidP="00403D84">
            <w:pPr>
              <w:rPr>
                <w:rFonts w:cs="Arial"/>
                <w:b/>
              </w:rPr>
            </w:pPr>
          </w:p>
        </w:tc>
        <w:tc>
          <w:tcPr>
            <w:tcW w:w="5832" w:type="dxa"/>
            <w:tcBorders>
              <w:bottom w:val="single" w:sz="4" w:space="0" w:color="auto"/>
            </w:tcBorders>
            <w:vAlign w:val="bottom"/>
          </w:tcPr>
          <w:p w:rsidR="005D6E41" w:rsidRPr="00AB4561" w:rsidRDefault="005D6E41" w:rsidP="00403D84">
            <w:pPr>
              <w:rPr>
                <w:rFonts w:cs="Arial"/>
                <w:b/>
              </w:rPr>
            </w:pPr>
          </w:p>
        </w:tc>
      </w:tr>
    </w:tbl>
    <w:p w:rsidR="00E56188" w:rsidRDefault="00896CFB" w:rsidP="00E56188">
      <w:pPr>
        <w:spacing w:after="0"/>
        <w:rPr>
          <w:rFonts w:cs="Arial"/>
          <w:noProof/>
        </w:rPr>
      </w:pPr>
      <w:proofErr w:type="spellStart"/>
      <w:proofErr w:type="gramStart"/>
      <w:r>
        <w:rPr>
          <w:rFonts w:cs="Arial"/>
          <w:vertAlign w:val="superscript"/>
        </w:rPr>
        <w:t>a</w:t>
      </w:r>
      <w:r w:rsidR="00E56188" w:rsidRPr="00AB4561">
        <w:rPr>
          <w:rFonts w:cs="Arial"/>
        </w:rPr>
        <w:t>As</w:t>
      </w:r>
      <w:proofErr w:type="spellEnd"/>
      <w:proofErr w:type="gramEnd"/>
      <w:r w:rsidR="00E56188" w:rsidRPr="00AB4561">
        <w:rPr>
          <w:rFonts w:cs="Arial"/>
        </w:rPr>
        <w:t xml:space="preserve"> </w:t>
      </w:r>
      <w:r w:rsidR="00E56188">
        <w:rPr>
          <w:rFonts w:cs="Arial"/>
        </w:rPr>
        <w:t>HADS variables</w:t>
      </w:r>
      <w:r w:rsidR="00E56188" w:rsidRPr="00AB4561">
        <w:rPr>
          <w:rFonts w:cs="Arial"/>
        </w:rPr>
        <w:t xml:space="preserve"> </w:t>
      </w:r>
      <w:r w:rsidR="00E56188" w:rsidRPr="00AB4561">
        <w:rPr>
          <w:rFonts w:cs="Arial"/>
          <w:noProof/>
        </w:rPr>
        <w:t xml:space="preserve">were not collected for research, there was a </w:t>
      </w:r>
      <w:r w:rsidR="00E56188">
        <w:rPr>
          <w:rFonts w:cs="Arial"/>
          <w:noProof/>
        </w:rPr>
        <w:t xml:space="preserve">larger </w:t>
      </w:r>
      <w:r w:rsidR="00E56188" w:rsidRPr="00AB4561">
        <w:rPr>
          <w:rFonts w:cs="Arial"/>
          <w:noProof/>
        </w:rPr>
        <w:t>amount of missing-inconsistent data</w:t>
      </w:r>
      <w:r w:rsidR="00E56188">
        <w:rPr>
          <w:rFonts w:cs="Arial"/>
          <w:noProof/>
        </w:rPr>
        <w:t xml:space="preserve"> than would be typical for a research dataset</w:t>
      </w:r>
      <w:r w:rsidR="00E56188" w:rsidRPr="00AB4561">
        <w:rPr>
          <w:rFonts w:cs="Arial"/>
          <w:noProof/>
        </w:rPr>
        <w:t xml:space="preserve">. However, </w:t>
      </w:r>
      <w:r w:rsidR="00E56188">
        <w:rPr>
          <w:rFonts w:cs="Arial"/>
          <w:noProof/>
        </w:rPr>
        <w:t>HADS</w:t>
      </w:r>
      <w:r w:rsidR="00E56188" w:rsidRPr="00AB4561">
        <w:rPr>
          <w:rFonts w:cs="Arial"/>
          <w:noProof/>
        </w:rPr>
        <w:t xml:space="preserve"> datasets </w:t>
      </w:r>
      <w:r w:rsidR="00E56188">
        <w:rPr>
          <w:rFonts w:cs="Arial"/>
          <w:noProof/>
        </w:rPr>
        <w:t>were</w:t>
      </w:r>
      <w:r w:rsidR="00E56188" w:rsidRPr="00AB4561">
        <w:rPr>
          <w:rFonts w:cs="Arial"/>
          <w:noProof/>
        </w:rPr>
        <w:t xml:space="preserve"> updated monthly and missing values in one month almost always appear</w:t>
      </w:r>
      <w:r w:rsidR="00E56188">
        <w:rPr>
          <w:rFonts w:cs="Arial"/>
          <w:noProof/>
        </w:rPr>
        <w:t>ed</w:t>
      </w:r>
      <w:r w:rsidR="00E56188" w:rsidRPr="00AB4561">
        <w:rPr>
          <w:rFonts w:cs="Arial"/>
          <w:noProof/>
        </w:rPr>
        <w:t xml:space="preserve"> in earlier and/or later months, allowing imputations using nearest neighbor methods. The few remaining missing values were resolved using single imputations selected randomly from a series of multiple imputations based on analysis of the entire dataset. Inconsistencies were reconciled using rational imputations (e.g., a soldier classified female in one month but male in all others was recoded as male in all months).</w:t>
      </w:r>
      <w:r w:rsidR="00E56188">
        <w:rPr>
          <w:rFonts w:cs="Arial"/>
          <w:noProof/>
        </w:rPr>
        <w:t xml:space="preserve"> </w:t>
      </w:r>
    </w:p>
    <w:p w:rsidR="00403D84" w:rsidRDefault="00896CFB" w:rsidP="00E56188">
      <w:pPr>
        <w:spacing w:after="0"/>
        <w:rPr>
          <w:rFonts w:eastAsia="Times New Roman" w:cs="Arial"/>
        </w:rPr>
      </w:pPr>
      <w:proofErr w:type="spellStart"/>
      <w:proofErr w:type="gramStart"/>
      <w:r>
        <w:rPr>
          <w:rFonts w:eastAsia="Times New Roman" w:cs="Arial"/>
          <w:vertAlign w:val="superscript"/>
        </w:rPr>
        <w:t>b</w:t>
      </w:r>
      <w:r w:rsidR="00CA7073">
        <w:rPr>
          <w:rFonts w:eastAsia="Times New Roman" w:cs="Arial"/>
        </w:rPr>
        <w:t>All</w:t>
      </w:r>
      <w:proofErr w:type="spellEnd"/>
      <w:proofErr w:type="gramEnd"/>
      <w:r w:rsidR="00CA7073">
        <w:rPr>
          <w:rFonts w:eastAsia="Times New Roman" w:cs="Arial"/>
        </w:rPr>
        <w:t xml:space="preserve"> bivariate models </w:t>
      </w:r>
      <w:r w:rsidR="008D573A">
        <w:rPr>
          <w:rFonts w:eastAsia="Times New Roman" w:cs="Arial"/>
        </w:rPr>
        <w:t xml:space="preserve">controlled for </w:t>
      </w:r>
      <w:r w:rsidR="00B04888">
        <w:rPr>
          <w:rFonts w:eastAsia="Times New Roman" w:cs="Arial"/>
        </w:rPr>
        <w:t xml:space="preserve">the </w:t>
      </w:r>
      <w:r w:rsidR="00BB456B">
        <w:rPr>
          <w:rFonts w:eastAsia="Times New Roman" w:cs="Arial"/>
        </w:rPr>
        <w:t>year</w:t>
      </w:r>
      <w:r w:rsidR="00B7190F">
        <w:rPr>
          <w:rFonts w:eastAsia="Times New Roman" w:cs="Arial"/>
        </w:rPr>
        <w:t xml:space="preserve"> (2004, 2005, 2006, 2007, 2008, 2009)</w:t>
      </w:r>
      <w:r w:rsidR="00BB456B">
        <w:rPr>
          <w:rFonts w:eastAsia="Times New Roman" w:cs="Arial"/>
        </w:rPr>
        <w:t xml:space="preserve"> and season (S</w:t>
      </w:r>
      <w:r w:rsidR="008D573A">
        <w:rPr>
          <w:rFonts w:eastAsia="Times New Roman" w:cs="Arial"/>
        </w:rPr>
        <w:t xml:space="preserve">pring, </w:t>
      </w:r>
      <w:r w:rsidR="00BB456B">
        <w:rPr>
          <w:rFonts w:eastAsia="Times New Roman" w:cs="Arial"/>
        </w:rPr>
        <w:t>S</w:t>
      </w:r>
      <w:r w:rsidR="008D573A">
        <w:rPr>
          <w:rFonts w:eastAsia="Times New Roman" w:cs="Arial"/>
        </w:rPr>
        <w:t xml:space="preserve">ummer, </w:t>
      </w:r>
      <w:r w:rsidR="00BB456B">
        <w:rPr>
          <w:rFonts w:eastAsia="Times New Roman" w:cs="Arial"/>
        </w:rPr>
        <w:t>F</w:t>
      </w:r>
      <w:r w:rsidR="008D573A">
        <w:rPr>
          <w:rFonts w:eastAsia="Times New Roman" w:cs="Arial"/>
        </w:rPr>
        <w:t xml:space="preserve">all, </w:t>
      </w:r>
      <w:r w:rsidR="00BB456B">
        <w:rPr>
          <w:rFonts w:eastAsia="Times New Roman" w:cs="Arial"/>
        </w:rPr>
        <w:t>W</w:t>
      </w:r>
      <w:r w:rsidR="008D573A">
        <w:rPr>
          <w:rFonts w:eastAsia="Times New Roman" w:cs="Arial"/>
        </w:rPr>
        <w:t>inter) of the observation</w:t>
      </w:r>
      <w:r w:rsidR="00B04888">
        <w:rPr>
          <w:rFonts w:eastAsia="Times New Roman" w:cs="Arial"/>
        </w:rPr>
        <w:t>, hence why these time-related variables are labeled “core” variables</w:t>
      </w:r>
      <w:r w:rsidR="008D573A">
        <w:rPr>
          <w:rFonts w:eastAsia="Times New Roman" w:cs="Arial"/>
        </w:rPr>
        <w:t>.</w:t>
      </w:r>
      <w:r w:rsidR="00403D84">
        <w:rPr>
          <w:rFonts w:eastAsia="Times New Roman" w:cs="Arial"/>
        </w:rPr>
        <w:br w:type="page"/>
      </w:r>
    </w:p>
    <w:p w:rsidR="00403D84" w:rsidRDefault="00403D84" w:rsidP="00C910F3">
      <w:pPr>
        <w:spacing w:after="0"/>
        <w:rPr>
          <w:rFonts w:eastAsia="Times New Roman" w:cs="Arial"/>
        </w:rPr>
        <w:sectPr w:rsidR="00403D84" w:rsidSect="008E6834">
          <w:headerReference w:type="default" r:id="rId11"/>
          <w:pgSz w:w="12240" w:h="15840"/>
          <w:pgMar w:top="576" w:right="576" w:bottom="576" w:left="576"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8640"/>
      </w:tblGrid>
      <w:tr w:rsidR="00403D84" w:rsidRPr="004447DB" w:rsidTr="00403D84">
        <w:trPr>
          <w:trHeight w:val="259"/>
        </w:trPr>
        <w:tc>
          <w:tcPr>
            <w:tcW w:w="13608" w:type="dxa"/>
            <w:gridSpan w:val="2"/>
            <w:vAlign w:val="bottom"/>
          </w:tcPr>
          <w:p w:rsidR="00403D84" w:rsidRPr="004447DB" w:rsidRDefault="00521BD3" w:rsidP="00962F2F">
            <w:pPr>
              <w:rPr>
                <w:rFonts w:cs="Arial"/>
              </w:rPr>
            </w:pPr>
            <w:r>
              <w:rPr>
                <w:rFonts w:cs="Arial"/>
                <w:b/>
                <w:bCs/>
              </w:rPr>
              <w:lastRenderedPageBreak/>
              <w:t>Appendix Table</w:t>
            </w:r>
            <w:r w:rsidR="00403D84">
              <w:rPr>
                <w:rFonts w:cs="Arial"/>
                <w:b/>
                <w:bCs/>
              </w:rPr>
              <w:t xml:space="preserve"> </w:t>
            </w:r>
            <w:r w:rsidR="00641635">
              <w:rPr>
                <w:rFonts w:cs="Arial"/>
                <w:b/>
                <w:bCs/>
              </w:rPr>
              <w:t>4</w:t>
            </w:r>
            <w:r w:rsidR="00403D84" w:rsidRPr="004447DB">
              <w:rPr>
                <w:rFonts w:cs="Arial"/>
                <w:b/>
                <w:bCs/>
              </w:rPr>
              <w:t>. International Classification of Diseases, Ninth Revision Clinical Modification (ICD-9-CM) codes used to identify mental disorders</w:t>
            </w:r>
          </w:p>
        </w:tc>
      </w:tr>
      <w:tr w:rsidR="00403D84" w:rsidRPr="004447DB" w:rsidTr="00403D84">
        <w:trPr>
          <w:trHeight w:val="259"/>
        </w:trPr>
        <w:tc>
          <w:tcPr>
            <w:tcW w:w="4968" w:type="dxa"/>
            <w:vAlign w:val="bottom"/>
          </w:tcPr>
          <w:p w:rsidR="00403D84" w:rsidRPr="004447DB" w:rsidRDefault="00403D84" w:rsidP="00403D84">
            <w:pPr>
              <w:rPr>
                <w:rFonts w:cs="Arial"/>
                <w:b/>
              </w:rPr>
            </w:pPr>
          </w:p>
        </w:tc>
        <w:tc>
          <w:tcPr>
            <w:tcW w:w="8640" w:type="dxa"/>
            <w:vAlign w:val="bottom"/>
          </w:tcPr>
          <w:p w:rsidR="00403D84" w:rsidRPr="004447DB" w:rsidRDefault="00403D84" w:rsidP="00403D84">
            <w:pPr>
              <w:rPr>
                <w:rFonts w:cs="Arial"/>
                <w:b/>
              </w:rPr>
            </w:pPr>
          </w:p>
        </w:tc>
      </w:tr>
      <w:tr w:rsidR="00403D84" w:rsidRPr="004447DB" w:rsidTr="00403D84">
        <w:trPr>
          <w:trHeight w:val="259"/>
        </w:trPr>
        <w:tc>
          <w:tcPr>
            <w:tcW w:w="4968" w:type="dxa"/>
            <w:tcBorders>
              <w:bottom w:val="single" w:sz="4" w:space="0" w:color="auto"/>
            </w:tcBorders>
            <w:vAlign w:val="bottom"/>
          </w:tcPr>
          <w:p w:rsidR="00403D84" w:rsidRPr="004447DB" w:rsidRDefault="00403D84" w:rsidP="00403D84">
            <w:pPr>
              <w:rPr>
                <w:rFonts w:cs="Arial"/>
              </w:rPr>
            </w:pPr>
            <w:r>
              <w:rPr>
                <w:rFonts w:cs="Arial"/>
                <w:b/>
              </w:rPr>
              <w:t>D</w:t>
            </w:r>
            <w:r w:rsidRPr="004447DB">
              <w:rPr>
                <w:rFonts w:cs="Arial"/>
                <w:b/>
              </w:rPr>
              <w:t>iagnoses</w:t>
            </w:r>
          </w:p>
        </w:tc>
        <w:tc>
          <w:tcPr>
            <w:tcW w:w="8640" w:type="dxa"/>
            <w:tcBorders>
              <w:bottom w:val="single" w:sz="4" w:space="0" w:color="auto"/>
            </w:tcBorders>
            <w:vAlign w:val="bottom"/>
          </w:tcPr>
          <w:p w:rsidR="00403D84" w:rsidRPr="004447DB" w:rsidRDefault="00403D84" w:rsidP="00403D84">
            <w:pPr>
              <w:rPr>
                <w:rFonts w:cs="Arial"/>
              </w:rPr>
            </w:pPr>
            <w:r w:rsidRPr="009B383D">
              <w:rPr>
                <w:rFonts w:cs="Arial"/>
                <w:b/>
              </w:rPr>
              <w:t>ICD-9-CM codes</w:t>
            </w:r>
          </w:p>
        </w:tc>
      </w:tr>
      <w:tr w:rsidR="00403D84" w:rsidRPr="004447DB" w:rsidTr="00403D84">
        <w:trPr>
          <w:trHeight w:val="259"/>
        </w:trPr>
        <w:tc>
          <w:tcPr>
            <w:tcW w:w="4968" w:type="dxa"/>
            <w:tcBorders>
              <w:top w:val="single" w:sz="4" w:space="0" w:color="auto"/>
            </w:tcBorders>
            <w:vAlign w:val="center"/>
          </w:tcPr>
          <w:p w:rsidR="00403D84" w:rsidRPr="004447DB" w:rsidRDefault="00403D84" w:rsidP="005734B0">
            <w:pPr>
              <w:rPr>
                <w:rFonts w:cs="Arial"/>
                <w:b/>
              </w:rPr>
            </w:pPr>
            <w:r>
              <w:rPr>
                <w:rFonts w:cs="Arial"/>
                <w:color w:val="000000"/>
              </w:rPr>
              <w:t xml:space="preserve">Adjustment </w:t>
            </w:r>
            <w:r w:rsidR="005734B0">
              <w:rPr>
                <w:rFonts w:cs="Arial"/>
                <w:color w:val="000000"/>
              </w:rPr>
              <w:t>d</w:t>
            </w:r>
            <w:r>
              <w:rPr>
                <w:rFonts w:cs="Arial"/>
                <w:color w:val="000000"/>
              </w:rPr>
              <w:t>isorder</w:t>
            </w:r>
          </w:p>
        </w:tc>
        <w:tc>
          <w:tcPr>
            <w:tcW w:w="8640" w:type="dxa"/>
            <w:tcBorders>
              <w:top w:val="single" w:sz="4" w:space="0" w:color="auto"/>
            </w:tcBorders>
            <w:vAlign w:val="bottom"/>
          </w:tcPr>
          <w:p w:rsidR="00403D84" w:rsidRPr="004447DB" w:rsidRDefault="00403D84" w:rsidP="00403D84">
            <w:pPr>
              <w:rPr>
                <w:rFonts w:cs="Arial"/>
              </w:rPr>
            </w:pPr>
            <w:r>
              <w:rPr>
                <w:rFonts w:cs="Arial"/>
              </w:rPr>
              <w:t xml:space="preserve">309, .29, .3, .4, .82, .83, .89, </w:t>
            </w:r>
            <w:r w:rsidRPr="004447DB">
              <w:rPr>
                <w:rFonts w:cs="Arial"/>
              </w:rPr>
              <w:t>.9</w:t>
            </w:r>
          </w:p>
        </w:tc>
      </w:tr>
      <w:tr w:rsidR="00403D84" w:rsidRPr="004447DB" w:rsidTr="00403D84">
        <w:trPr>
          <w:trHeight w:val="80"/>
        </w:trPr>
        <w:tc>
          <w:tcPr>
            <w:tcW w:w="4968" w:type="dxa"/>
            <w:vAlign w:val="center"/>
          </w:tcPr>
          <w:p w:rsidR="00403D84" w:rsidRPr="004447DB" w:rsidRDefault="00403D84" w:rsidP="00403D84">
            <w:pPr>
              <w:rPr>
                <w:rFonts w:cs="Arial"/>
                <w:color w:val="000000"/>
              </w:rPr>
            </w:pPr>
          </w:p>
        </w:tc>
        <w:tc>
          <w:tcPr>
            <w:tcW w:w="8640" w:type="dxa"/>
            <w:vAlign w:val="bottom"/>
          </w:tcPr>
          <w:p w:rsidR="00403D84" w:rsidRDefault="00403D84" w:rsidP="00403D84">
            <w:pPr>
              <w:rPr>
                <w:rFonts w:cs="Arial"/>
              </w:rPr>
            </w:pPr>
          </w:p>
        </w:tc>
      </w:tr>
      <w:tr w:rsidR="00403D84" w:rsidRPr="004447DB" w:rsidTr="00403D84">
        <w:trPr>
          <w:trHeight w:val="783"/>
        </w:trPr>
        <w:tc>
          <w:tcPr>
            <w:tcW w:w="4968" w:type="dxa"/>
            <w:vAlign w:val="center"/>
          </w:tcPr>
          <w:p w:rsidR="00403D84" w:rsidRPr="003E0142" w:rsidRDefault="005734B0" w:rsidP="005734B0">
            <w:pPr>
              <w:rPr>
                <w:rFonts w:cs="Arial"/>
                <w:color w:val="000000"/>
              </w:rPr>
            </w:pPr>
            <w:r>
              <w:rPr>
                <w:rFonts w:cs="Arial"/>
                <w:color w:val="000000"/>
              </w:rPr>
              <w:t>Dysthymic di</w:t>
            </w:r>
            <w:r w:rsidR="00403D84" w:rsidRPr="004447DB">
              <w:rPr>
                <w:rFonts w:cs="Arial"/>
                <w:color w:val="000000"/>
              </w:rPr>
              <w:t>sorder/Neurasthenia/Depression NOS</w:t>
            </w:r>
          </w:p>
        </w:tc>
        <w:tc>
          <w:tcPr>
            <w:tcW w:w="8640" w:type="dxa"/>
            <w:vAlign w:val="bottom"/>
          </w:tcPr>
          <w:p w:rsidR="00403D84" w:rsidRPr="004447DB" w:rsidRDefault="00403D84" w:rsidP="00403D84">
            <w:pPr>
              <w:rPr>
                <w:rFonts w:cs="Arial"/>
              </w:rPr>
            </w:pPr>
            <w:r>
              <w:rPr>
                <w:rFonts w:cs="Arial"/>
              </w:rPr>
              <w:t xml:space="preserve">296.82, .90, </w:t>
            </w:r>
            <w:r w:rsidRPr="004447DB">
              <w:rPr>
                <w:rFonts w:cs="Arial"/>
              </w:rPr>
              <w:t>.99</w:t>
            </w:r>
          </w:p>
          <w:p w:rsidR="00403D84" w:rsidRPr="004447DB" w:rsidRDefault="00403D84" w:rsidP="00403D84">
            <w:pPr>
              <w:rPr>
                <w:rFonts w:cs="Arial"/>
              </w:rPr>
            </w:pPr>
            <w:r>
              <w:rPr>
                <w:rFonts w:cs="Arial"/>
              </w:rPr>
              <w:t xml:space="preserve">300.4, </w:t>
            </w:r>
            <w:r w:rsidRPr="004447DB">
              <w:rPr>
                <w:rFonts w:cs="Arial"/>
              </w:rPr>
              <w:t>.5</w:t>
            </w:r>
          </w:p>
          <w:p w:rsidR="00403D84" w:rsidRPr="004447DB" w:rsidRDefault="00403D84" w:rsidP="00403D84">
            <w:pPr>
              <w:rPr>
                <w:rFonts w:cs="Arial"/>
              </w:rPr>
            </w:pPr>
            <w:r>
              <w:rPr>
                <w:rFonts w:cs="Arial"/>
              </w:rPr>
              <w:t xml:space="preserve">309.0, </w:t>
            </w:r>
            <w:r w:rsidRPr="004447DB">
              <w:rPr>
                <w:rFonts w:cs="Arial"/>
              </w:rPr>
              <w:t>.1</w:t>
            </w:r>
          </w:p>
          <w:p w:rsidR="00403D84" w:rsidRDefault="00403D84" w:rsidP="00403D84">
            <w:pPr>
              <w:rPr>
                <w:rFonts w:cs="Arial"/>
              </w:rPr>
            </w:pPr>
            <w:r>
              <w:rPr>
                <w:rFonts w:cs="Arial"/>
              </w:rPr>
              <w:t xml:space="preserve">311, .0, </w:t>
            </w:r>
            <w:r w:rsidRPr="004447DB">
              <w:rPr>
                <w:rFonts w:cs="Arial"/>
              </w:rPr>
              <w:t>.1</w:t>
            </w:r>
          </w:p>
          <w:p w:rsidR="00403D84" w:rsidRPr="004447DB" w:rsidRDefault="00403D84" w:rsidP="00403D84">
            <w:pPr>
              <w:rPr>
                <w:rFonts w:cs="Arial"/>
              </w:rPr>
            </w:pPr>
            <w:r>
              <w:rPr>
                <w:rFonts w:cs="Arial"/>
              </w:rPr>
              <w:t>313.1</w:t>
            </w:r>
          </w:p>
        </w:tc>
      </w:tr>
      <w:tr w:rsidR="00403D84" w:rsidRPr="004447DB" w:rsidTr="00403D84">
        <w:trPr>
          <w:trHeight w:val="99"/>
        </w:trPr>
        <w:tc>
          <w:tcPr>
            <w:tcW w:w="4968" w:type="dxa"/>
            <w:vAlign w:val="center"/>
          </w:tcPr>
          <w:p w:rsidR="00403D84" w:rsidRPr="004447DB" w:rsidRDefault="00403D84" w:rsidP="00403D84">
            <w:pPr>
              <w:rPr>
                <w:rFonts w:cs="Arial"/>
                <w:color w:val="000000"/>
              </w:rPr>
            </w:pPr>
          </w:p>
        </w:tc>
        <w:tc>
          <w:tcPr>
            <w:tcW w:w="8640" w:type="dxa"/>
            <w:vAlign w:val="bottom"/>
          </w:tcPr>
          <w:p w:rsidR="00403D84" w:rsidRDefault="00403D84" w:rsidP="00403D84">
            <w:pPr>
              <w:rPr>
                <w:rFonts w:cs="Arial"/>
              </w:rPr>
            </w:pPr>
          </w:p>
        </w:tc>
      </w:tr>
      <w:tr w:rsidR="00403D84" w:rsidRPr="004447DB" w:rsidTr="00403D84">
        <w:trPr>
          <w:trHeight w:val="259"/>
        </w:trPr>
        <w:tc>
          <w:tcPr>
            <w:tcW w:w="4968" w:type="dxa"/>
            <w:vAlign w:val="center"/>
          </w:tcPr>
          <w:p w:rsidR="00403D84" w:rsidRPr="003E0142" w:rsidRDefault="00403D84" w:rsidP="005734B0">
            <w:pPr>
              <w:rPr>
                <w:rFonts w:cs="Arial"/>
                <w:color w:val="000000"/>
              </w:rPr>
            </w:pPr>
            <w:r w:rsidRPr="004447DB">
              <w:rPr>
                <w:rFonts w:cs="Arial"/>
                <w:color w:val="000000"/>
              </w:rPr>
              <w:t xml:space="preserve">Major </w:t>
            </w:r>
            <w:r w:rsidR="005734B0">
              <w:rPr>
                <w:rFonts w:cs="Arial"/>
                <w:color w:val="000000"/>
              </w:rPr>
              <w:t>d</w:t>
            </w:r>
            <w:r w:rsidRPr="004447DB">
              <w:rPr>
                <w:rFonts w:cs="Arial"/>
                <w:color w:val="000000"/>
              </w:rPr>
              <w:t>epression</w:t>
            </w:r>
          </w:p>
        </w:tc>
        <w:tc>
          <w:tcPr>
            <w:tcW w:w="8640" w:type="dxa"/>
            <w:vAlign w:val="bottom"/>
          </w:tcPr>
          <w:p w:rsidR="00403D84" w:rsidRPr="004447DB" w:rsidRDefault="00403D84" w:rsidP="00403D84">
            <w:pPr>
              <w:rPr>
                <w:rFonts w:cs="Arial"/>
              </w:rPr>
            </w:pPr>
            <w:r>
              <w:rPr>
                <w:rFonts w:cs="Arial"/>
              </w:rPr>
              <w:t xml:space="preserve">296.2, .20, </w:t>
            </w:r>
            <w:r w:rsidRPr="004447DB">
              <w:rPr>
                <w:rFonts w:cs="Arial"/>
              </w:rPr>
              <w:t>.21</w:t>
            </w:r>
            <w:r>
              <w:rPr>
                <w:rFonts w:cs="Arial"/>
              </w:rPr>
              <w:t xml:space="preserve">, </w:t>
            </w:r>
            <w:r w:rsidRPr="004447DB">
              <w:rPr>
                <w:rFonts w:cs="Arial"/>
              </w:rPr>
              <w:t>.22</w:t>
            </w:r>
            <w:r>
              <w:rPr>
                <w:rFonts w:cs="Arial"/>
              </w:rPr>
              <w:t xml:space="preserve">, </w:t>
            </w:r>
            <w:r w:rsidRPr="004447DB">
              <w:rPr>
                <w:rFonts w:cs="Arial"/>
              </w:rPr>
              <w:t>.23</w:t>
            </w:r>
            <w:r>
              <w:rPr>
                <w:rFonts w:cs="Arial"/>
              </w:rPr>
              <w:t xml:space="preserve">, </w:t>
            </w:r>
            <w:r w:rsidRPr="004447DB">
              <w:rPr>
                <w:rFonts w:cs="Arial"/>
              </w:rPr>
              <w:t>.24</w:t>
            </w:r>
            <w:r>
              <w:rPr>
                <w:rFonts w:cs="Arial"/>
              </w:rPr>
              <w:t xml:space="preserve">, </w:t>
            </w:r>
            <w:r w:rsidRPr="004447DB">
              <w:rPr>
                <w:rFonts w:cs="Arial"/>
              </w:rPr>
              <w:t>.25</w:t>
            </w:r>
            <w:r>
              <w:rPr>
                <w:rFonts w:cs="Arial"/>
              </w:rPr>
              <w:t xml:space="preserve">, </w:t>
            </w:r>
            <w:r w:rsidRPr="004447DB">
              <w:rPr>
                <w:rFonts w:cs="Arial"/>
              </w:rPr>
              <w:t>.26</w:t>
            </w:r>
            <w:r>
              <w:rPr>
                <w:rFonts w:cs="Arial"/>
              </w:rPr>
              <w:t xml:space="preserve">, </w:t>
            </w:r>
            <w:r w:rsidRPr="004447DB">
              <w:rPr>
                <w:rFonts w:cs="Arial"/>
              </w:rPr>
              <w:t>.3</w:t>
            </w:r>
            <w:r>
              <w:rPr>
                <w:rFonts w:cs="Arial"/>
              </w:rPr>
              <w:t xml:space="preserve">, </w:t>
            </w:r>
            <w:r w:rsidRPr="004447DB">
              <w:rPr>
                <w:rFonts w:cs="Arial"/>
              </w:rPr>
              <w:t>.30</w:t>
            </w:r>
            <w:r>
              <w:rPr>
                <w:rFonts w:cs="Arial"/>
              </w:rPr>
              <w:t xml:space="preserve">, </w:t>
            </w:r>
            <w:r w:rsidRPr="004447DB">
              <w:rPr>
                <w:rFonts w:cs="Arial"/>
              </w:rPr>
              <w:t>.31</w:t>
            </w:r>
            <w:r>
              <w:rPr>
                <w:rFonts w:cs="Arial"/>
              </w:rPr>
              <w:t xml:space="preserve">, </w:t>
            </w:r>
            <w:r w:rsidRPr="004447DB">
              <w:rPr>
                <w:rFonts w:cs="Arial"/>
              </w:rPr>
              <w:t>.32</w:t>
            </w:r>
            <w:r>
              <w:rPr>
                <w:rFonts w:cs="Arial"/>
              </w:rPr>
              <w:t xml:space="preserve">, </w:t>
            </w:r>
            <w:r w:rsidRPr="004447DB">
              <w:rPr>
                <w:rFonts w:cs="Arial"/>
              </w:rPr>
              <w:t>.33</w:t>
            </w:r>
            <w:r>
              <w:rPr>
                <w:rFonts w:cs="Arial"/>
              </w:rPr>
              <w:t xml:space="preserve">, </w:t>
            </w:r>
            <w:r w:rsidRPr="004447DB">
              <w:rPr>
                <w:rFonts w:cs="Arial"/>
              </w:rPr>
              <w:t>.34</w:t>
            </w:r>
            <w:r>
              <w:rPr>
                <w:rFonts w:cs="Arial"/>
              </w:rPr>
              <w:t xml:space="preserve">, </w:t>
            </w:r>
            <w:r w:rsidRPr="004447DB">
              <w:rPr>
                <w:rFonts w:cs="Arial"/>
              </w:rPr>
              <w:t>.35</w:t>
            </w:r>
            <w:r>
              <w:rPr>
                <w:rFonts w:cs="Arial"/>
              </w:rPr>
              <w:t xml:space="preserve">, </w:t>
            </w:r>
            <w:r w:rsidRPr="004447DB">
              <w:rPr>
                <w:rFonts w:cs="Arial"/>
              </w:rPr>
              <w:t>.36</w:t>
            </w:r>
          </w:p>
        </w:tc>
      </w:tr>
      <w:tr w:rsidR="00403D84" w:rsidRPr="004447DB" w:rsidTr="00403D84">
        <w:trPr>
          <w:trHeight w:val="99"/>
        </w:trPr>
        <w:tc>
          <w:tcPr>
            <w:tcW w:w="4968" w:type="dxa"/>
            <w:vAlign w:val="center"/>
          </w:tcPr>
          <w:p w:rsidR="00403D84" w:rsidRPr="004447DB" w:rsidRDefault="00403D84" w:rsidP="00403D84">
            <w:pPr>
              <w:rPr>
                <w:rFonts w:cs="Arial"/>
                <w:color w:val="000000"/>
              </w:rPr>
            </w:pPr>
          </w:p>
        </w:tc>
        <w:tc>
          <w:tcPr>
            <w:tcW w:w="8640" w:type="dxa"/>
            <w:vAlign w:val="bottom"/>
          </w:tcPr>
          <w:p w:rsidR="00403D84" w:rsidRPr="004447DB" w:rsidRDefault="00403D84" w:rsidP="00403D84">
            <w:pPr>
              <w:rPr>
                <w:rFonts w:cs="Arial"/>
              </w:rPr>
            </w:pPr>
          </w:p>
        </w:tc>
      </w:tr>
      <w:tr w:rsidR="00403D84" w:rsidRPr="004447DB" w:rsidTr="00403D84">
        <w:trPr>
          <w:trHeight w:val="259"/>
        </w:trPr>
        <w:tc>
          <w:tcPr>
            <w:tcW w:w="4968" w:type="dxa"/>
            <w:vAlign w:val="center"/>
          </w:tcPr>
          <w:p w:rsidR="00403D84" w:rsidRPr="00A6254E" w:rsidRDefault="00403D84" w:rsidP="005734B0">
            <w:pPr>
              <w:rPr>
                <w:rFonts w:cs="Arial"/>
                <w:color w:val="000000"/>
              </w:rPr>
            </w:pPr>
            <w:r w:rsidRPr="004447DB">
              <w:rPr>
                <w:rFonts w:cs="Arial"/>
                <w:color w:val="000000"/>
              </w:rPr>
              <w:t xml:space="preserve">Bipolar </w:t>
            </w:r>
            <w:r w:rsidR="005734B0">
              <w:rPr>
                <w:rFonts w:cs="Arial"/>
                <w:color w:val="000000"/>
              </w:rPr>
              <w:t>d</w:t>
            </w:r>
            <w:r w:rsidRPr="004447DB">
              <w:rPr>
                <w:rFonts w:cs="Arial"/>
                <w:color w:val="000000"/>
              </w:rPr>
              <w:t>isorder</w:t>
            </w:r>
          </w:p>
        </w:tc>
        <w:tc>
          <w:tcPr>
            <w:tcW w:w="8640" w:type="dxa"/>
            <w:vAlign w:val="bottom"/>
          </w:tcPr>
          <w:p w:rsidR="00403D84" w:rsidRDefault="00403D84" w:rsidP="00403D84">
            <w:pPr>
              <w:rPr>
                <w:rFonts w:cs="Arial"/>
              </w:rPr>
            </w:pPr>
            <w:r w:rsidRPr="004447DB">
              <w:rPr>
                <w:rFonts w:cs="Arial"/>
              </w:rPr>
              <w:t>296.00</w:t>
            </w:r>
            <w:r>
              <w:rPr>
                <w:rFonts w:cs="Arial"/>
              </w:rPr>
              <w:t xml:space="preserve">, </w:t>
            </w:r>
            <w:r w:rsidRPr="004447DB">
              <w:rPr>
                <w:rFonts w:cs="Arial"/>
              </w:rPr>
              <w:t>.01</w:t>
            </w:r>
            <w:r>
              <w:rPr>
                <w:rFonts w:cs="Arial"/>
              </w:rPr>
              <w:t xml:space="preserve">, </w:t>
            </w:r>
            <w:r w:rsidRPr="004447DB">
              <w:rPr>
                <w:rFonts w:cs="Arial"/>
              </w:rPr>
              <w:t>.02</w:t>
            </w:r>
            <w:r>
              <w:rPr>
                <w:rFonts w:cs="Arial"/>
              </w:rPr>
              <w:t xml:space="preserve">, </w:t>
            </w:r>
            <w:r w:rsidRPr="004447DB">
              <w:rPr>
                <w:rFonts w:cs="Arial"/>
              </w:rPr>
              <w:t>.03</w:t>
            </w:r>
            <w:r>
              <w:rPr>
                <w:rFonts w:cs="Arial"/>
              </w:rPr>
              <w:t xml:space="preserve">, </w:t>
            </w:r>
            <w:r w:rsidRPr="004447DB">
              <w:rPr>
                <w:rFonts w:cs="Arial"/>
              </w:rPr>
              <w:t>.04</w:t>
            </w:r>
            <w:r>
              <w:rPr>
                <w:rFonts w:cs="Arial"/>
              </w:rPr>
              <w:t xml:space="preserve">, </w:t>
            </w:r>
            <w:r w:rsidRPr="004447DB">
              <w:rPr>
                <w:rFonts w:cs="Arial"/>
              </w:rPr>
              <w:t>.05</w:t>
            </w:r>
            <w:r>
              <w:rPr>
                <w:rFonts w:cs="Arial"/>
              </w:rPr>
              <w:t xml:space="preserve">, </w:t>
            </w:r>
            <w:r w:rsidRPr="004447DB">
              <w:rPr>
                <w:rFonts w:cs="Arial"/>
              </w:rPr>
              <w:t>.06</w:t>
            </w:r>
            <w:r>
              <w:rPr>
                <w:rFonts w:cs="Arial"/>
              </w:rPr>
              <w:t xml:space="preserve">, </w:t>
            </w:r>
            <w:r w:rsidRPr="004447DB">
              <w:rPr>
                <w:rFonts w:cs="Arial"/>
              </w:rPr>
              <w:t>.10</w:t>
            </w:r>
            <w:r>
              <w:rPr>
                <w:rFonts w:cs="Arial"/>
              </w:rPr>
              <w:t xml:space="preserve">, </w:t>
            </w:r>
            <w:r w:rsidRPr="004447DB">
              <w:rPr>
                <w:rFonts w:cs="Arial"/>
              </w:rPr>
              <w:t>.11</w:t>
            </w:r>
            <w:r>
              <w:rPr>
                <w:rFonts w:cs="Arial"/>
              </w:rPr>
              <w:t xml:space="preserve">, </w:t>
            </w:r>
            <w:r w:rsidRPr="004447DB">
              <w:rPr>
                <w:rFonts w:cs="Arial"/>
              </w:rPr>
              <w:t>.12</w:t>
            </w:r>
            <w:r>
              <w:rPr>
                <w:rFonts w:cs="Arial"/>
              </w:rPr>
              <w:t xml:space="preserve">, </w:t>
            </w:r>
            <w:r w:rsidRPr="004447DB">
              <w:rPr>
                <w:rFonts w:cs="Arial"/>
              </w:rPr>
              <w:t>.13</w:t>
            </w:r>
            <w:r>
              <w:rPr>
                <w:rFonts w:cs="Arial"/>
              </w:rPr>
              <w:t xml:space="preserve">, </w:t>
            </w:r>
            <w:r w:rsidRPr="004447DB">
              <w:rPr>
                <w:rFonts w:cs="Arial"/>
              </w:rPr>
              <w:t>.14</w:t>
            </w:r>
            <w:r>
              <w:rPr>
                <w:rFonts w:cs="Arial"/>
              </w:rPr>
              <w:t xml:space="preserve">, </w:t>
            </w:r>
            <w:r w:rsidRPr="004447DB">
              <w:rPr>
                <w:rFonts w:cs="Arial"/>
              </w:rPr>
              <w:t>.15</w:t>
            </w:r>
            <w:r>
              <w:rPr>
                <w:rFonts w:cs="Arial"/>
              </w:rPr>
              <w:t xml:space="preserve">, </w:t>
            </w:r>
            <w:r w:rsidRPr="004447DB">
              <w:rPr>
                <w:rFonts w:cs="Arial"/>
              </w:rPr>
              <w:t>.16</w:t>
            </w:r>
            <w:r>
              <w:rPr>
                <w:rFonts w:cs="Arial"/>
              </w:rPr>
              <w:t xml:space="preserve">, </w:t>
            </w:r>
            <w:r w:rsidRPr="004447DB">
              <w:rPr>
                <w:rFonts w:cs="Arial"/>
              </w:rPr>
              <w:t>.40</w:t>
            </w:r>
            <w:r>
              <w:rPr>
                <w:rFonts w:cs="Arial"/>
              </w:rPr>
              <w:t xml:space="preserve">, </w:t>
            </w:r>
            <w:r w:rsidRPr="004447DB">
              <w:rPr>
                <w:rFonts w:cs="Arial"/>
              </w:rPr>
              <w:t>.41</w:t>
            </w:r>
            <w:r>
              <w:rPr>
                <w:rFonts w:cs="Arial"/>
              </w:rPr>
              <w:t xml:space="preserve">, </w:t>
            </w:r>
            <w:r w:rsidRPr="004447DB">
              <w:rPr>
                <w:rFonts w:cs="Arial"/>
              </w:rPr>
              <w:t>.42</w:t>
            </w:r>
            <w:r>
              <w:rPr>
                <w:rFonts w:cs="Arial"/>
              </w:rPr>
              <w:t xml:space="preserve">, </w:t>
            </w:r>
            <w:r w:rsidRPr="004447DB">
              <w:rPr>
                <w:rFonts w:cs="Arial"/>
              </w:rPr>
              <w:t>.43</w:t>
            </w:r>
            <w:r>
              <w:rPr>
                <w:rFonts w:cs="Arial"/>
              </w:rPr>
              <w:t xml:space="preserve">, </w:t>
            </w:r>
            <w:r w:rsidRPr="004447DB">
              <w:rPr>
                <w:rFonts w:cs="Arial"/>
              </w:rPr>
              <w:t>.44</w:t>
            </w:r>
            <w:r>
              <w:rPr>
                <w:rFonts w:cs="Arial"/>
              </w:rPr>
              <w:t xml:space="preserve">, </w:t>
            </w:r>
            <w:r w:rsidRPr="004447DB">
              <w:rPr>
                <w:rFonts w:cs="Arial"/>
              </w:rPr>
              <w:t>.45</w:t>
            </w:r>
            <w:r>
              <w:rPr>
                <w:rFonts w:cs="Arial"/>
              </w:rPr>
              <w:t xml:space="preserve">, </w:t>
            </w:r>
            <w:r w:rsidRPr="004447DB">
              <w:rPr>
                <w:rFonts w:cs="Arial"/>
              </w:rPr>
              <w:t>.46</w:t>
            </w:r>
            <w:r>
              <w:rPr>
                <w:rFonts w:cs="Arial"/>
              </w:rPr>
              <w:t xml:space="preserve">, </w:t>
            </w:r>
            <w:r w:rsidRPr="004447DB">
              <w:rPr>
                <w:rFonts w:cs="Arial"/>
              </w:rPr>
              <w:t>.50</w:t>
            </w:r>
            <w:r>
              <w:rPr>
                <w:rFonts w:cs="Arial"/>
              </w:rPr>
              <w:t xml:space="preserve">, </w:t>
            </w:r>
            <w:r w:rsidRPr="004447DB">
              <w:rPr>
                <w:rFonts w:cs="Arial"/>
              </w:rPr>
              <w:t>.51</w:t>
            </w:r>
            <w:r>
              <w:rPr>
                <w:rFonts w:cs="Arial"/>
              </w:rPr>
              <w:t xml:space="preserve">, </w:t>
            </w:r>
            <w:r w:rsidRPr="004447DB">
              <w:rPr>
                <w:rFonts w:cs="Arial"/>
              </w:rPr>
              <w:t>.52</w:t>
            </w:r>
            <w:r>
              <w:rPr>
                <w:rFonts w:cs="Arial"/>
              </w:rPr>
              <w:t xml:space="preserve">, </w:t>
            </w:r>
            <w:r w:rsidRPr="004447DB">
              <w:rPr>
                <w:rFonts w:cs="Arial"/>
              </w:rPr>
              <w:t>.53</w:t>
            </w:r>
            <w:r>
              <w:rPr>
                <w:rFonts w:cs="Arial"/>
              </w:rPr>
              <w:t xml:space="preserve">, </w:t>
            </w:r>
            <w:r w:rsidRPr="004447DB">
              <w:rPr>
                <w:rFonts w:cs="Arial"/>
              </w:rPr>
              <w:t>.54</w:t>
            </w:r>
            <w:r>
              <w:rPr>
                <w:rFonts w:cs="Arial"/>
              </w:rPr>
              <w:t xml:space="preserve">, </w:t>
            </w:r>
            <w:r w:rsidRPr="004447DB">
              <w:rPr>
                <w:rFonts w:cs="Arial"/>
              </w:rPr>
              <w:t>.55</w:t>
            </w:r>
            <w:r>
              <w:rPr>
                <w:rFonts w:cs="Arial"/>
              </w:rPr>
              <w:t xml:space="preserve">, </w:t>
            </w:r>
            <w:r w:rsidRPr="004447DB">
              <w:rPr>
                <w:rFonts w:cs="Arial"/>
              </w:rPr>
              <w:t>.56</w:t>
            </w:r>
            <w:r>
              <w:rPr>
                <w:rFonts w:cs="Arial"/>
              </w:rPr>
              <w:t xml:space="preserve">, </w:t>
            </w:r>
            <w:r w:rsidRPr="004447DB">
              <w:rPr>
                <w:rFonts w:cs="Arial"/>
              </w:rPr>
              <w:t>.60</w:t>
            </w:r>
            <w:r>
              <w:rPr>
                <w:rFonts w:cs="Arial"/>
              </w:rPr>
              <w:t xml:space="preserve">, </w:t>
            </w:r>
            <w:r w:rsidRPr="004447DB">
              <w:rPr>
                <w:rFonts w:cs="Arial"/>
              </w:rPr>
              <w:t>.61</w:t>
            </w:r>
            <w:r>
              <w:rPr>
                <w:rFonts w:cs="Arial"/>
              </w:rPr>
              <w:t xml:space="preserve">, </w:t>
            </w:r>
            <w:r w:rsidRPr="004447DB">
              <w:rPr>
                <w:rFonts w:cs="Arial"/>
              </w:rPr>
              <w:t>.62</w:t>
            </w:r>
            <w:r>
              <w:rPr>
                <w:rFonts w:cs="Arial"/>
              </w:rPr>
              <w:t xml:space="preserve">, </w:t>
            </w:r>
            <w:r w:rsidRPr="004447DB">
              <w:rPr>
                <w:rFonts w:cs="Arial"/>
              </w:rPr>
              <w:t>.63</w:t>
            </w:r>
            <w:r>
              <w:rPr>
                <w:rFonts w:cs="Arial"/>
              </w:rPr>
              <w:t xml:space="preserve">, </w:t>
            </w:r>
            <w:r w:rsidRPr="004447DB">
              <w:rPr>
                <w:rFonts w:cs="Arial"/>
              </w:rPr>
              <w:t>.64</w:t>
            </w:r>
            <w:r>
              <w:rPr>
                <w:rFonts w:cs="Arial"/>
              </w:rPr>
              <w:t xml:space="preserve">, </w:t>
            </w:r>
            <w:r w:rsidRPr="004447DB">
              <w:rPr>
                <w:rFonts w:cs="Arial"/>
              </w:rPr>
              <w:t>.65</w:t>
            </w:r>
            <w:r>
              <w:rPr>
                <w:rFonts w:cs="Arial"/>
              </w:rPr>
              <w:t xml:space="preserve">, </w:t>
            </w:r>
            <w:r w:rsidRPr="004447DB">
              <w:rPr>
                <w:rFonts w:cs="Arial"/>
              </w:rPr>
              <w:t>.66</w:t>
            </w:r>
            <w:r>
              <w:rPr>
                <w:rFonts w:cs="Arial"/>
              </w:rPr>
              <w:t xml:space="preserve">, </w:t>
            </w:r>
            <w:r w:rsidRPr="004447DB">
              <w:rPr>
                <w:rFonts w:cs="Arial"/>
              </w:rPr>
              <w:t>.7</w:t>
            </w:r>
            <w:r>
              <w:rPr>
                <w:rFonts w:cs="Arial"/>
              </w:rPr>
              <w:t xml:space="preserve">, </w:t>
            </w:r>
            <w:r w:rsidRPr="004447DB">
              <w:rPr>
                <w:rFonts w:cs="Arial"/>
              </w:rPr>
              <w:t>.80</w:t>
            </w:r>
            <w:r>
              <w:rPr>
                <w:rFonts w:cs="Arial"/>
              </w:rPr>
              <w:t xml:space="preserve">, </w:t>
            </w:r>
            <w:r w:rsidRPr="004447DB">
              <w:rPr>
                <w:rFonts w:cs="Arial"/>
              </w:rPr>
              <w:t>.81</w:t>
            </w:r>
            <w:r>
              <w:rPr>
                <w:rFonts w:cs="Arial"/>
              </w:rPr>
              <w:t xml:space="preserve">, </w:t>
            </w:r>
            <w:r w:rsidRPr="004447DB">
              <w:rPr>
                <w:rFonts w:cs="Arial"/>
              </w:rPr>
              <w:t>.89</w:t>
            </w:r>
          </w:p>
          <w:p w:rsidR="00403D84" w:rsidRPr="004447DB" w:rsidRDefault="00403D84" w:rsidP="00403D84">
            <w:pPr>
              <w:rPr>
                <w:rFonts w:cs="Arial"/>
              </w:rPr>
            </w:pPr>
            <w:r w:rsidRPr="004447DB">
              <w:rPr>
                <w:rFonts w:cs="Arial"/>
              </w:rPr>
              <w:t>301.13</w:t>
            </w:r>
          </w:p>
        </w:tc>
      </w:tr>
      <w:tr w:rsidR="00403D84" w:rsidRPr="004447DB" w:rsidTr="00403D84">
        <w:trPr>
          <w:trHeight w:val="80"/>
        </w:trPr>
        <w:tc>
          <w:tcPr>
            <w:tcW w:w="4968" w:type="dxa"/>
            <w:vAlign w:val="center"/>
          </w:tcPr>
          <w:p w:rsidR="00403D84" w:rsidRPr="004447DB" w:rsidRDefault="00403D84" w:rsidP="00403D84">
            <w:pPr>
              <w:rPr>
                <w:rFonts w:cs="Arial"/>
                <w:color w:val="000000"/>
              </w:rPr>
            </w:pPr>
          </w:p>
        </w:tc>
        <w:tc>
          <w:tcPr>
            <w:tcW w:w="8640" w:type="dxa"/>
            <w:vAlign w:val="bottom"/>
          </w:tcPr>
          <w:p w:rsidR="00403D84" w:rsidRPr="004447DB" w:rsidRDefault="00403D84" w:rsidP="00403D84">
            <w:pPr>
              <w:rPr>
                <w:rFonts w:cs="Arial"/>
              </w:rPr>
            </w:pPr>
          </w:p>
        </w:tc>
      </w:tr>
      <w:tr w:rsidR="00403D84" w:rsidRPr="004447DB" w:rsidTr="00403D84">
        <w:trPr>
          <w:trHeight w:val="259"/>
        </w:trPr>
        <w:tc>
          <w:tcPr>
            <w:tcW w:w="4968" w:type="dxa"/>
            <w:vAlign w:val="center"/>
          </w:tcPr>
          <w:p w:rsidR="00403D84" w:rsidRPr="00A6254E" w:rsidRDefault="00403D84" w:rsidP="005734B0">
            <w:pPr>
              <w:rPr>
                <w:rFonts w:cs="Arial"/>
                <w:color w:val="000000"/>
              </w:rPr>
            </w:pPr>
            <w:r w:rsidRPr="004447DB">
              <w:rPr>
                <w:rFonts w:cs="Arial"/>
                <w:color w:val="000000"/>
              </w:rPr>
              <w:t xml:space="preserve">Anxiety </w:t>
            </w:r>
            <w:r w:rsidR="005734B0">
              <w:rPr>
                <w:rFonts w:cs="Arial"/>
                <w:color w:val="000000"/>
              </w:rPr>
              <w:t>s</w:t>
            </w:r>
            <w:r w:rsidRPr="004447DB">
              <w:rPr>
                <w:rFonts w:cs="Arial"/>
                <w:color w:val="000000"/>
              </w:rPr>
              <w:t xml:space="preserve">tate/Anxiety </w:t>
            </w:r>
            <w:r w:rsidR="005734B0">
              <w:rPr>
                <w:rFonts w:cs="Arial"/>
                <w:color w:val="000000"/>
              </w:rPr>
              <w:t>d</w:t>
            </w:r>
            <w:r w:rsidRPr="004447DB">
              <w:rPr>
                <w:rFonts w:cs="Arial"/>
                <w:color w:val="000000"/>
              </w:rPr>
              <w:t>isorder</w:t>
            </w:r>
          </w:p>
        </w:tc>
        <w:tc>
          <w:tcPr>
            <w:tcW w:w="8640" w:type="dxa"/>
            <w:vAlign w:val="bottom"/>
          </w:tcPr>
          <w:p w:rsidR="00403D84" w:rsidRPr="004447DB" w:rsidRDefault="00403D84" w:rsidP="00403D84">
            <w:pPr>
              <w:rPr>
                <w:rFonts w:cs="Arial"/>
              </w:rPr>
            </w:pPr>
            <w:r w:rsidRPr="004447DB">
              <w:rPr>
                <w:rFonts w:cs="Arial"/>
              </w:rPr>
              <w:t>300</w:t>
            </w:r>
            <w:r>
              <w:rPr>
                <w:rFonts w:cs="Arial"/>
              </w:rPr>
              <w:t xml:space="preserve">, </w:t>
            </w:r>
            <w:r w:rsidRPr="004447DB">
              <w:rPr>
                <w:rFonts w:cs="Arial"/>
              </w:rPr>
              <w:t>.00</w:t>
            </w:r>
            <w:r>
              <w:rPr>
                <w:rFonts w:cs="Arial"/>
              </w:rPr>
              <w:t xml:space="preserve">, </w:t>
            </w:r>
            <w:r w:rsidRPr="004447DB">
              <w:rPr>
                <w:rFonts w:cs="Arial"/>
              </w:rPr>
              <w:t>.01</w:t>
            </w:r>
            <w:r>
              <w:rPr>
                <w:rFonts w:cs="Arial"/>
              </w:rPr>
              <w:t xml:space="preserve">, </w:t>
            </w:r>
            <w:r w:rsidRPr="004447DB">
              <w:rPr>
                <w:rFonts w:cs="Arial"/>
              </w:rPr>
              <w:t>.02</w:t>
            </w:r>
            <w:r>
              <w:rPr>
                <w:rFonts w:cs="Arial"/>
              </w:rPr>
              <w:t xml:space="preserve">, </w:t>
            </w:r>
            <w:r w:rsidRPr="004447DB">
              <w:rPr>
                <w:rFonts w:cs="Arial"/>
              </w:rPr>
              <w:t>.09</w:t>
            </w:r>
            <w:r>
              <w:rPr>
                <w:rFonts w:cs="Arial"/>
              </w:rPr>
              <w:t xml:space="preserve">, </w:t>
            </w:r>
            <w:r w:rsidRPr="004447DB">
              <w:rPr>
                <w:rFonts w:cs="Arial"/>
              </w:rPr>
              <w:t>.20</w:t>
            </w:r>
            <w:r>
              <w:rPr>
                <w:rFonts w:cs="Arial"/>
              </w:rPr>
              <w:t xml:space="preserve">, </w:t>
            </w:r>
            <w:r w:rsidRPr="004447DB">
              <w:rPr>
                <w:rFonts w:cs="Arial"/>
              </w:rPr>
              <w:t>.21</w:t>
            </w:r>
            <w:r>
              <w:rPr>
                <w:rFonts w:cs="Arial"/>
              </w:rPr>
              <w:t xml:space="preserve">, </w:t>
            </w:r>
            <w:r w:rsidRPr="004447DB">
              <w:rPr>
                <w:rFonts w:cs="Arial"/>
              </w:rPr>
              <w:t>.22</w:t>
            </w:r>
            <w:r>
              <w:rPr>
                <w:rFonts w:cs="Arial"/>
              </w:rPr>
              <w:t xml:space="preserve">, </w:t>
            </w:r>
            <w:r w:rsidRPr="004447DB">
              <w:rPr>
                <w:rFonts w:cs="Arial"/>
              </w:rPr>
              <w:t>.23</w:t>
            </w:r>
            <w:r>
              <w:rPr>
                <w:rFonts w:cs="Arial"/>
              </w:rPr>
              <w:t xml:space="preserve">, </w:t>
            </w:r>
            <w:r w:rsidRPr="004447DB">
              <w:rPr>
                <w:rFonts w:cs="Arial"/>
              </w:rPr>
              <w:t>.29</w:t>
            </w:r>
            <w:r>
              <w:rPr>
                <w:rFonts w:cs="Arial"/>
              </w:rPr>
              <w:t xml:space="preserve">, </w:t>
            </w:r>
            <w:r w:rsidRPr="004447DB">
              <w:rPr>
                <w:rFonts w:cs="Arial"/>
              </w:rPr>
              <w:t>.3</w:t>
            </w:r>
          </w:p>
          <w:p w:rsidR="00403D84" w:rsidRDefault="00403D84" w:rsidP="00403D84">
            <w:pPr>
              <w:rPr>
                <w:rFonts w:cs="Arial"/>
              </w:rPr>
            </w:pPr>
            <w:r w:rsidRPr="004447DB">
              <w:rPr>
                <w:rFonts w:cs="Arial"/>
              </w:rPr>
              <w:t>309.21</w:t>
            </w:r>
            <w:r>
              <w:rPr>
                <w:rFonts w:cs="Arial"/>
              </w:rPr>
              <w:t xml:space="preserve">, </w:t>
            </w:r>
            <w:r w:rsidRPr="004447DB">
              <w:rPr>
                <w:rFonts w:cs="Arial"/>
              </w:rPr>
              <w:t>.24</w:t>
            </w:r>
            <w:r>
              <w:rPr>
                <w:rFonts w:cs="Arial"/>
              </w:rPr>
              <w:t xml:space="preserve">, </w:t>
            </w:r>
            <w:r w:rsidRPr="004447DB">
              <w:rPr>
                <w:rFonts w:cs="Arial"/>
              </w:rPr>
              <w:t>.28</w:t>
            </w:r>
          </w:p>
          <w:p w:rsidR="00403D84" w:rsidRPr="004447DB" w:rsidRDefault="00403D84" w:rsidP="00403D84">
            <w:pPr>
              <w:rPr>
                <w:rFonts w:cs="Arial"/>
              </w:rPr>
            </w:pPr>
            <w:r w:rsidRPr="004447DB">
              <w:rPr>
                <w:rFonts w:cs="Arial"/>
              </w:rPr>
              <w:t>313.0</w:t>
            </w:r>
            <w:r>
              <w:rPr>
                <w:rFonts w:cs="Arial"/>
              </w:rPr>
              <w:t xml:space="preserve">, </w:t>
            </w:r>
            <w:r w:rsidRPr="004447DB">
              <w:rPr>
                <w:rFonts w:cs="Arial"/>
              </w:rPr>
              <w:t>.21</w:t>
            </w:r>
            <w:r>
              <w:rPr>
                <w:rFonts w:cs="Arial"/>
              </w:rPr>
              <w:t xml:space="preserve">, </w:t>
            </w:r>
            <w:r w:rsidRPr="004447DB">
              <w:rPr>
                <w:rFonts w:cs="Arial"/>
              </w:rPr>
              <w:t>.22</w:t>
            </w:r>
            <w:r>
              <w:rPr>
                <w:rFonts w:cs="Arial"/>
              </w:rPr>
              <w:t xml:space="preserve">, </w:t>
            </w:r>
            <w:r w:rsidRPr="004447DB">
              <w:rPr>
                <w:rFonts w:cs="Arial"/>
              </w:rPr>
              <w:t>.23</w:t>
            </w:r>
          </w:p>
        </w:tc>
      </w:tr>
      <w:tr w:rsidR="00403D84" w:rsidRPr="004447DB" w:rsidTr="00403D84">
        <w:trPr>
          <w:trHeight w:val="80"/>
        </w:trPr>
        <w:tc>
          <w:tcPr>
            <w:tcW w:w="4968" w:type="dxa"/>
            <w:vAlign w:val="center"/>
          </w:tcPr>
          <w:p w:rsidR="00403D84" w:rsidRPr="004447DB" w:rsidRDefault="00403D84" w:rsidP="00403D84">
            <w:pPr>
              <w:rPr>
                <w:rFonts w:cs="Arial"/>
                <w:color w:val="000000"/>
              </w:rPr>
            </w:pPr>
          </w:p>
        </w:tc>
        <w:tc>
          <w:tcPr>
            <w:tcW w:w="8640" w:type="dxa"/>
            <w:vAlign w:val="bottom"/>
          </w:tcPr>
          <w:p w:rsidR="00403D84" w:rsidRPr="004447DB" w:rsidRDefault="00403D84" w:rsidP="00403D84">
            <w:pPr>
              <w:rPr>
                <w:rFonts w:cs="Arial"/>
                <w:color w:val="000000"/>
              </w:rPr>
            </w:pPr>
          </w:p>
        </w:tc>
      </w:tr>
      <w:tr w:rsidR="00403D84" w:rsidRPr="004447DB" w:rsidTr="00403D84">
        <w:trPr>
          <w:trHeight w:val="259"/>
        </w:trPr>
        <w:tc>
          <w:tcPr>
            <w:tcW w:w="4968" w:type="dxa"/>
            <w:vAlign w:val="center"/>
          </w:tcPr>
          <w:p w:rsidR="00403D84" w:rsidRPr="003E0142" w:rsidRDefault="005734B0" w:rsidP="005734B0">
            <w:pPr>
              <w:rPr>
                <w:rFonts w:cs="Arial"/>
                <w:color w:val="000000"/>
              </w:rPr>
            </w:pPr>
            <w:r>
              <w:rPr>
                <w:rFonts w:cs="Arial"/>
                <w:color w:val="000000"/>
              </w:rPr>
              <w:t>PTSD</w:t>
            </w:r>
          </w:p>
        </w:tc>
        <w:tc>
          <w:tcPr>
            <w:tcW w:w="8640" w:type="dxa"/>
            <w:vAlign w:val="bottom"/>
          </w:tcPr>
          <w:p w:rsidR="00403D84" w:rsidRPr="004447DB" w:rsidRDefault="00403D84" w:rsidP="00403D84">
            <w:pPr>
              <w:rPr>
                <w:rFonts w:cs="Arial"/>
              </w:rPr>
            </w:pPr>
            <w:r w:rsidRPr="004447DB">
              <w:rPr>
                <w:rFonts w:cs="Arial"/>
                <w:color w:val="000000"/>
              </w:rPr>
              <w:t xml:space="preserve">309.81 </w:t>
            </w:r>
          </w:p>
        </w:tc>
      </w:tr>
      <w:tr w:rsidR="00403D84" w:rsidRPr="004447DB" w:rsidTr="00403D84">
        <w:trPr>
          <w:trHeight w:val="80"/>
        </w:trPr>
        <w:tc>
          <w:tcPr>
            <w:tcW w:w="4968" w:type="dxa"/>
            <w:vAlign w:val="center"/>
          </w:tcPr>
          <w:p w:rsidR="00403D84" w:rsidRDefault="00403D84" w:rsidP="00403D84">
            <w:pPr>
              <w:rPr>
                <w:rFonts w:cs="Arial"/>
                <w:color w:val="000000"/>
              </w:rPr>
            </w:pPr>
          </w:p>
        </w:tc>
        <w:tc>
          <w:tcPr>
            <w:tcW w:w="8640" w:type="dxa"/>
            <w:vAlign w:val="bottom"/>
          </w:tcPr>
          <w:p w:rsidR="00403D84" w:rsidRDefault="00403D84" w:rsidP="00403D84">
            <w:pPr>
              <w:rPr>
                <w:rFonts w:cs="Arial"/>
              </w:rPr>
            </w:pPr>
          </w:p>
        </w:tc>
      </w:tr>
      <w:tr w:rsidR="00403D84" w:rsidRPr="004447DB" w:rsidTr="00403D84">
        <w:trPr>
          <w:trHeight w:val="259"/>
        </w:trPr>
        <w:tc>
          <w:tcPr>
            <w:tcW w:w="4968" w:type="dxa"/>
            <w:vAlign w:val="center"/>
          </w:tcPr>
          <w:p w:rsidR="00403D84" w:rsidRPr="003E0142" w:rsidRDefault="00403D84" w:rsidP="005734B0">
            <w:pPr>
              <w:rPr>
                <w:rFonts w:cs="Arial"/>
                <w:color w:val="000000"/>
              </w:rPr>
            </w:pPr>
            <w:r>
              <w:rPr>
                <w:rFonts w:cs="Arial"/>
                <w:color w:val="000000"/>
              </w:rPr>
              <w:t xml:space="preserve">ADHD/Learning </w:t>
            </w:r>
            <w:r w:rsidR="005734B0">
              <w:rPr>
                <w:rFonts w:cs="Arial"/>
                <w:color w:val="000000"/>
              </w:rPr>
              <w:t>d</w:t>
            </w:r>
            <w:r w:rsidRPr="004447DB">
              <w:rPr>
                <w:rFonts w:cs="Arial"/>
                <w:color w:val="000000"/>
              </w:rPr>
              <w:t>isorders</w:t>
            </w:r>
          </w:p>
        </w:tc>
        <w:tc>
          <w:tcPr>
            <w:tcW w:w="8640" w:type="dxa"/>
            <w:vAlign w:val="bottom"/>
          </w:tcPr>
          <w:p w:rsidR="00403D84" w:rsidRPr="004447DB" w:rsidRDefault="00403D84" w:rsidP="00403D84">
            <w:pPr>
              <w:rPr>
                <w:rFonts w:cs="Arial"/>
              </w:rPr>
            </w:pPr>
            <w:r>
              <w:rPr>
                <w:rFonts w:cs="Arial"/>
              </w:rPr>
              <w:t xml:space="preserve">314.0, </w:t>
            </w:r>
            <w:r w:rsidRPr="004447DB">
              <w:rPr>
                <w:rFonts w:cs="Arial"/>
              </w:rPr>
              <w:t>.00</w:t>
            </w:r>
            <w:r>
              <w:rPr>
                <w:rFonts w:cs="Arial"/>
              </w:rPr>
              <w:t xml:space="preserve">, </w:t>
            </w:r>
            <w:r w:rsidRPr="004447DB">
              <w:rPr>
                <w:rFonts w:cs="Arial"/>
              </w:rPr>
              <w:t>.01</w:t>
            </w:r>
            <w:r>
              <w:rPr>
                <w:rFonts w:cs="Arial"/>
              </w:rPr>
              <w:t xml:space="preserve">, </w:t>
            </w:r>
            <w:r w:rsidRPr="004447DB">
              <w:rPr>
                <w:rFonts w:cs="Arial"/>
              </w:rPr>
              <w:t>.1</w:t>
            </w:r>
            <w:r>
              <w:rPr>
                <w:rFonts w:cs="Arial"/>
              </w:rPr>
              <w:t xml:space="preserve">, </w:t>
            </w:r>
            <w:r w:rsidRPr="004447DB">
              <w:rPr>
                <w:rFonts w:cs="Arial"/>
              </w:rPr>
              <w:t>.2</w:t>
            </w:r>
            <w:r>
              <w:rPr>
                <w:rFonts w:cs="Arial"/>
              </w:rPr>
              <w:t xml:space="preserve">, </w:t>
            </w:r>
            <w:r w:rsidRPr="004447DB">
              <w:rPr>
                <w:rFonts w:cs="Arial"/>
              </w:rPr>
              <w:t>.8</w:t>
            </w:r>
            <w:r>
              <w:rPr>
                <w:rFonts w:cs="Arial"/>
              </w:rPr>
              <w:t xml:space="preserve">, </w:t>
            </w:r>
            <w:r w:rsidRPr="004447DB">
              <w:rPr>
                <w:rFonts w:cs="Arial"/>
              </w:rPr>
              <w:t>.9</w:t>
            </w:r>
          </w:p>
          <w:p w:rsidR="00403D84" w:rsidRPr="004447DB" w:rsidRDefault="00403D84" w:rsidP="00403D84">
            <w:pPr>
              <w:rPr>
                <w:rFonts w:cs="Arial"/>
              </w:rPr>
            </w:pPr>
            <w:r w:rsidRPr="004447DB">
              <w:rPr>
                <w:rFonts w:cs="Arial"/>
              </w:rPr>
              <w:t>315.00</w:t>
            </w:r>
            <w:r>
              <w:rPr>
                <w:rFonts w:cs="Arial"/>
              </w:rPr>
              <w:t xml:space="preserve">, </w:t>
            </w:r>
            <w:r w:rsidRPr="004447DB">
              <w:rPr>
                <w:rFonts w:cs="Arial"/>
              </w:rPr>
              <w:t>.01</w:t>
            </w:r>
            <w:r>
              <w:rPr>
                <w:rFonts w:cs="Arial"/>
              </w:rPr>
              <w:t xml:space="preserve">, </w:t>
            </w:r>
            <w:r w:rsidRPr="004447DB">
              <w:rPr>
                <w:rFonts w:cs="Arial"/>
              </w:rPr>
              <w:t>.02</w:t>
            </w:r>
            <w:r>
              <w:rPr>
                <w:rFonts w:cs="Arial"/>
              </w:rPr>
              <w:t xml:space="preserve">, </w:t>
            </w:r>
            <w:r w:rsidRPr="004447DB">
              <w:rPr>
                <w:rFonts w:cs="Arial"/>
              </w:rPr>
              <w:t>.09</w:t>
            </w:r>
            <w:r>
              <w:rPr>
                <w:rFonts w:cs="Arial"/>
              </w:rPr>
              <w:t xml:space="preserve">, </w:t>
            </w:r>
            <w:r w:rsidRPr="004447DB">
              <w:rPr>
                <w:rFonts w:cs="Arial"/>
              </w:rPr>
              <w:t>.1</w:t>
            </w:r>
            <w:r>
              <w:rPr>
                <w:rFonts w:cs="Arial"/>
              </w:rPr>
              <w:t xml:space="preserve">, </w:t>
            </w:r>
            <w:r w:rsidRPr="004447DB">
              <w:rPr>
                <w:rFonts w:cs="Arial"/>
              </w:rPr>
              <w:t>.2</w:t>
            </w:r>
            <w:r>
              <w:rPr>
                <w:rFonts w:cs="Arial"/>
              </w:rPr>
              <w:t xml:space="preserve">, </w:t>
            </w:r>
            <w:r w:rsidRPr="004447DB">
              <w:rPr>
                <w:rFonts w:cs="Arial"/>
              </w:rPr>
              <w:t>.3</w:t>
            </w:r>
            <w:r>
              <w:rPr>
                <w:rFonts w:cs="Arial"/>
              </w:rPr>
              <w:t xml:space="preserve">, </w:t>
            </w:r>
            <w:r w:rsidRPr="004447DB">
              <w:rPr>
                <w:rFonts w:cs="Arial"/>
              </w:rPr>
              <w:t>.31</w:t>
            </w:r>
            <w:r>
              <w:rPr>
                <w:rFonts w:cs="Arial"/>
              </w:rPr>
              <w:t xml:space="preserve">, </w:t>
            </w:r>
            <w:r w:rsidRPr="004447DB">
              <w:rPr>
                <w:rFonts w:cs="Arial"/>
              </w:rPr>
              <w:t>.32</w:t>
            </w:r>
            <w:r>
              <w:rPr>
                <w:rFonts w:cs="Arial"/>
              </w:rPr>
              <w:t xml:space="preserve">, </w:t>
            </w:r>
            <w:r w:rsidRPr="004447DB">
              <w:rPr>
                <w:rFonts w:cs="Arial"/>
              </w:rPr>
              <w:t>.34</w:t>
            </w:r>
            <w:r>
              <w:rPr>
                <w:rFonts w:cs="Arial"/>
              </w:rPr>
              <w:t xml:space="preserve">, </w:t>
            </w:r>
            <w:r w:rsidRPr="004447DB">
              <w:rPr>
                <w:rFonts w:cs="Arial"/>
              </w:rPr>
              <w:t>.39</w:t>
            </w:r>
            <w:r>
              <w:rPr>
                <w:rFonts w:cs="Arial"/>
              </w:rPr>
              <w:t xml:space="preserve">, </w:t>
            </w:r>
            <w:r w:rsidRPr="004447DB">
              <w:rPr>
                <w:rFonts w:cs="Arial"/>
              </w:rPr>
              <w:t>.4</w:t>
            </w:r>
            <w:r>
              <w:rPr>
                <w:rFonts w:cs="Arial"/>
              </w:rPr>
              <w:t xml:space="preserve">, </w:t>
            </w:r>
            <w:r w:rsidRPr="004447DB">
              <w:rPr>
                <w:rFonts w:cs="Arial"/>
              </w:rPr>
              <w:t>.5</w:t>
            </w:r>
            <w:r>
              <w:rPr>
                <w:rFonts w:cs="Arial"/>
              </w:rPr>
              <w:t xml:space="preserve">, </w:t>
            </w:r>
            <w:r w:rsidRPr="004447DB">
              <w:rPr>
                <w:rFonts w:cs="Arial"/>
              </w:rPr>
              <w:t>.8</w:t>
            </w:r>
            <w:r>
              <w:rPr>
                <w:rFonts w:cs="Arial"/>
              </w:rPr>
              <w:t xml:space="preserve">, </w:t>
            </w:r>
            <w:r w:rsidRPr="004447DB">
              <w:rPr>
                <w:rFonts w:cs="Arial"/>
              </w:rPr>
              <w:t>.9</w:t>
            </w:r>
          </w:p>
        </w:tc>
      </w:tr>
      <w:tr w:rsidR="00403D84" w:rsidRPr="004447DB" w:rsidTr="00403D84">
        <w:trPr>
          <w:trHeight w:val="80"/>
        </w:trPr>
        <w:tc>
          <w:tcPr>
            <w:tcW w:w="4968" w:type="dxa"/>
            <w:vAlign w:val="center"/>
          </w:tcPr>
          <w:p w:rsidR="00403D84" w:rsidRDefault="00403D84" w:rsidP="00403D84">
            <w:pPr>
              <w:rPr>
                <w:rFonts w:cs="Arial"/>
                <w:color w:val="000000"/>
              </w:rPr>
            </w:pPr>
          </w:p>
        </w:tc>
        <w:tc>
          <w:tcPr>
            <w:tcW w:w="8640" w:type="dxa"/>
            <w:vAlign w:val="bottom"/>
          </w:tcPr>
          <w:p w:rsidR="00403D84" w:rsidRDefault="00403D84" w:rsidP="00403D84">
            <w:pPr>
              <w:rPr>
                <w:rFonts w:cs="Arial"/>
              </w:rPr>
            </w:pPr>
          </w:p>
        </w:tc>
      </w:tr>
      <w:tr w:rsidR="00403D84" w:rsidRPr="004447DB" w:rsidTr="00403D84">
        <w:trPr>
          <w:trHeight w:val="259"/>
        </w:trPr>
        <w:tc>
          <w:tcPr>
            <w:tcW w:w="4968" w:type="dxa"/>
            <w:vAlign w:val="center"/>
          </w:tcPr>
          <w:p w:rsidR="00403D84" w:rsidRPr="00A6254E" w:rsidRDefault="005734B0" w:rsidP="005734B0">
            <w:pPr>
              <w:rPr>
                <w:rFonts w:cs="Arial"/>
                <w:color w:val="000000"/>
              </w:rPr>
            </w:pPr>
            <w:r>
              <w:rPr>
                <w:rFonts w:cs="Arial"/>
                <w:color w:val="000000"/>
              </w:rPr>
              <w:t>C</w:t>
            </w:r>
            <w:r w:rsidR="00403D84" w:rsidRPr="004447DB">
              <w:rPr>
                <w:rFonts w:cs="Arial"/>
                <w:color w:val="000000"/>
              </w:rPr>
              <w:t xml:space="preserve">onduct </w:t>
            </w:r>
            <w:r>
              <w:rPr>
                <w:rFonts w:cs="Arial"/>
                <w:color w:val="000000"/>
              </w:rPr>
              <w:t>d</w:t>
            </w:r>
            <w:r w:rsidR="00403D84" w:rsidRPr="004447DB">
              <w:rPr>
                <w:rFonts w:cs="Arial"/>
                <w:color w:val="000000"/>
              </w:rPr>
              <w:t xml:space="preserve">isorder/Oppositional </w:t>
            </w:r>
            <w:r>
              <w:rPr>
                <w:rFonts w:cs="Arial"/>
                <w:color w:val="000000"/>
              </w:rPr>
              <w:t>d</w:t>
            </w:r>
            <w:r w:rsidR="00403D84" w:rsidRPr="004447DB">
              <w:rPr>
                <w:rFonts w:cs="Arial"/>
                <w:color w:val="000000"/>
              </w:rPr>
              <w:t xml:space="preserve">efiant </w:t>
            </w:r>
            <w:r>
              <w:rPr>
                <w:rFonts w:cs="Arial"/>
                <w:color w:val="000000"/>
              </w:rPr>
              <w:t>d</w:t>
            </w:r>
            <w:r w:rsidR="00403D84" w:rsidRPr="004447DB">
              <w:rPr>
                <w:rFonts w:cs="Arial"/>
                <w:color w:val="000000"/>
              </w:rPr>
              <w:t>isorder</w:t>
            </w:r>
          </w:p>
        </w:tc>
        <w:tc>
          <w:tcPr>
            <w:tcW w:w="8640" w:type="dxa"/>
            <w:vAlign w:val="bottom"/>
          </w:tcPr>
          <w:p w:rsidR="00403D84" w:rsidRPr="004447DB" w:rsidRDefault="00403D84" w:rsidP="00403D84">
            <w:pPr>
              <w:rPr>
                <w:rFonts w:cs="Arial"/>
              </w:rPr>
            </w:pPr>
            <w:r w:rsidRPr="004447DB">
              <w:rPr>
                <w:rFonts w:cs="Arial"/>
              </w:rPr>
              <w:t>301.7</w:t>
            </w:r>
          </w:p>
          <w:p w:rsidR="00403D84" w:rsidRPr="004447DB" w:rsidRDefault="00403D84" w:rsidP="00403D84">
            <w:pPr>
              <w:rPr>
                <w:rFonts w:cs="Arial"/>
              </w:rPr>
            </w:pPr>
            <w:r>
              <w:rPr>
                <w:rFonts w:cs="Arial"/>
              </w:rPr>
              <w:t xml:space="preserve">312.4, </w:t>
            </w:r>
            <w:r w:rsidRPr="004447DB">
              <w:rPr>
                <w:rFonts w:cs="Arial"/>
              </w:rPr>
              <w:t>.8</w:t>
            </w:r>
            <w:r>
              <w:rPr>
                <w:rFonts w:cs="Arial"/>
              </w:rPr>
              <w:t xml:space="preserve">, </w:t>
            </w:r>
            <w:r w:rsidRPr="004447DB">
              <w:rPr>
                <w:rFonts w:cs="Arial"/>
              </w:rPr>
              <w:t>.81</w:t>
            </w:r>
            <w:r>
              <w:rPr>
                <w:rFonts w:cs="Arial"/>
              </w:rPr>
              <w:t xml:space="preserve">, </w:t>
            </w:r>
            <w:r w:rsidRPr="004447DB">
              <w:rPr>
                <w:rFonts w:cs="Arial"/>
              </w:rPr>
              <w:t>.82</w:t>
            </w:r>
            <w:r>
              <w:rPr>
                <w:rFonts w:cs="Arial"/>
              </w:rPr>
              <w:t xml:space="preserve">, </w:t>
            </w:r>
            <w:r w:rsidRPr="004447DB">
              <w:rPr>
                <w:rFonts w:cs="Arial"/>
              </w:rPr>
              <w:t>.89</w:t>
            </w:r>
            <w:r>
              <w:rPr>
                <w:rFonts w:cs="Arial"/>
              </w:rPr>
              <w:t xml:space="preserve">, </w:t>
            </w:r>
            <w:r w:rsidRPr="004447DB">
              <w:rPr>
                <w:rFonts w:cs="Arial"/>
              </w:rPr>
              <w:t>.9</w:t>
            </w:r>
          </w:p>
          <w:p w:rsidR="00403D84" w:rsidRPr="004447DB" w:rsidRDefault="00403D84" w:rsidP="00403D84">
            <w:pPr>
              <w:rPr>
                <w:rFonts w:cs="Arial"/>
              </w:rPr>
            </w:pPr>
            <w:r w:rsidRPr="004447DB">
              <w:rPr>
                <w:rFonts w:cs="Arial"/>
              </w:rPr>
              <w:t>313.81</w:t>
            </w:r>
          </w:p>
          <w:p w:rsidR="00403D84" w:rsidRPr="004447DB" w:rsidRDefault="00403D84" w:rsidP="00403D84">
            <w:pPr>
              <w:rPr>
                <w:rFonts w:cs="Arial"/>
              </w:rPr>
            </w:pPr>
            <w:r w:rsidRPr="004447DB">
              <w:rPr>
                <w:rFonts w:cs="Arial"/>
              </w:rPr>
              <w:t>V62.83</w:t>
            </w:r>
          </w:p>
        </w:tc>
      </w:tr>
      <w:tr w:rsidR="00403D84" w:rsidRPr="004447DB" w:rsidTr="00403D84">
        <w:trPr>
          <w:trHeight w:val="80"/>
        </w:trPr>
        <w:tc>
          <w:tcPr>
            <w:tcW w:w="4968" w:type="dxa"/>
            <w:vAlign w:val="center"/>
          </w:tcPr>
          <w:p w:rsidR="00403D84" w:rsidRDefault="00403D84" w:rsidP="00403D84">
            <w:pPr>
              <w:rPr>
                <w:rFonts w:cs="Arial"/>
                <w:color w:val="000000"/>
              </w:rPr>
            </w:pPr>
          </w:p>
        </w:tc>
        <w:tc>
          <w:tcPr>
            <w:tcW w:w="8640" w:type="dxa"/>
            <w:vAlign w:val="bottom"/>
          </w:tcPr>
          <w:p w:rsidR="00403D84" w:rsidRDefault="00403D84" w:rsidP="00403D84">
            <w:pPr>
              <w:rPr>
                <w:rFonts w:cs="Arial"/>
              </w:rPr>
            </w:pPr>
          </w:p>
        </w:tc>
      </w:tr>
      <w:tr w:rsidR="00403D84" w:rsidRPr="004447DB" w:rsidTr="00403D84">
        <w:trPr>
          <w:trHeight w:val="259"/>
        </w:trPr>
        <w:tc>
          <w:tcPr>
            <w:tcW w:w="4968" w:type="dxa"/>
            <w:vAlign w:val="center"/>
          </w:tcPr>
          <w:p w:rsidR="00403D84" w:rsidRPr="00153004" w:rsidRDefault="00403D84" w:rsidP="005734B0">
            <w:pPr>
              <w:rPr>
                <w:rFonts w:cs="Arial"/>
                <w:color w:val="000000"/>
              </w:rPr>
            </w:pPr>
            <w:r>
              <w:rPr>
                <w:rFonts w:cs="Arial"/>
                <w:color w:val="000000"/>
              </w:rPr>
              <w:t xml:space="preserve">Eating </w:t>
            </w:r>
            <w:r w:rsidR="005734B0">
              <w:rPr>
                <w:rFonts w:cs="Arial"/>
                <w:color w:val="000000"/>
              </w:rPr>
              <w:t>d</w:t>
            </w:r>
            <w:r w:rsidRPr="004447DB">
              <w:rPr>
                <w:rFonts w:cs="Arial"/>
                <w:color w:val="000000"/>
              </w:rPr>
              <w:t>isorders</w:t>
            </w:r>
          </w:p>
        </w:tc>
        <w:tc>
          <w:tcPr>
            <w:tcW w:w="8640" w:type="dxa"/>
            <w:vAlign w:val="bottom"/>
          </w:tcPr>
          <w:p w:rsidR="00403D84" w:rsidRPr="004447DB" w:rsidRDefault="00403D84" w:rsidP="00403D84">
            <w:pPr>
              <w:rPr>
                <w:rFonts w:cs="Arial"/>
              </w:rPr>
            </w:pPr>
            <w:r>
              <w:rPr>
                <w:rFonts w:cs="Arial"/>
              </w:rPr>
              <w:t xml:space="preserve">307.1, </w:t>
            </w:r>
            <w:r w:rsidRPr="004447DB">
              <w:rPr>
                <w:rFonts w:cs="Arial"/>
              </w:rPr>
              <w:t>.50</w:t>
            </w:r>
            <w:r>
              <w:rPr>
                <w:rFonts w:cs="Arial"/>
              </w:rPr>
              <w:t xml:space="preserve">, </w:t>
            </w:r>
            <w:r w:rsidRPr="004447DB">
              <w:rPr>
                <w:rFonts w:cs="Arial"/>
              </w:rPr>
              <w:t>.51</w:t>
            </w:r>
            <w:r>
              <w:rPr>
                <w:rFonts w:cs="Arial"/>
              </w:rPr>
              <w:t xml:space="preserve">, </w:t>
            </w:r>
            <w:r w:rsidRPr="004447DB">
              <w:rPr>
                <w:rFonts w:cs="Arial"/>
              </w:rPr>
              <w:t>.59</w:t>
            </w:r>
          </w:p>
        </w:tc>
      </w:tr>
      <w:tr w:rsidR="00403D84" w:rsidRPr="004447DB" w:rsidTr="00403D84">
        <w:trPr>
          <w:trHeight w:val="80"/>
        </w:trPr>
        <w:tc>
          <w:tcPr>
            <w:tcW w:w="4968" w:type="dxa"/>
            <w:vAlign w:val="center"/>
          </w:tcPr>
          <w:p w:rsidR="00403D84" w:rsidRDefault="00403D84" w:rsidP="00403D84">
            <w:pPr>
              <w:rPr>
                <w:rFonts w:cs="Arial"/>
                <w:color w:val="000000"/>
              </w:rPr>
            </w:pPr>
          </w:p>
        </w:tc>
        <w:tc>
          <w:tcPr>
            <w:tcW w:w="8640" w:type="dxa"/>
            <w:vAlign w:val="bottom"/>
          </w:tcPr>
          <w:p w:rsidR="00403D84" w:rsidRDefault="00403D84" w:rsidP="00403D84">
            <w:pPr>
              <w:rPr>
                <w:rFonts w:cs="Arial"/>
              </w:rPr>
            </w:pPr>
          </w:p>
        </w:tc>
      </w:tr>
      <w:tr w:rsidR="00403D84" w:rsidRPr="004447DB" w:rsidTr="00403D84">
        <w:trPr>
          <w:trHeight w:val="259"/>
        </w:trPr>
        <w:tc>
          <w:tcPr>
            <w:tcW w:w="4968" w:type="dxa"/>
            <w:vAlign w:val="center"/>
          </w:tcPr>
          <w:p w:rsidR="00403D84" w:rsidRPr="00153004" w:rsidRDefault="00403D84" w:rsidP="005734B0">
            <w:pPr>
              <w:rPr>
                <w:rFonts w:cs="Arial"/>
                <w:color w:val="000000"/>
              </w:rPr>
            </w:pPr>
            <w:r>
              <w:rPr>
                <w:rFonts w:cs="Arial"/>
                <w:color w:val="000000"/>
              </w:rPr>
              <w:t xml:space="preserve">Other </w:t>
            </w:r>
            <w:r w:rsidR="005734B0">
              <w:rPr>
                <w:rFonts w:cs="Arial"/>
                <w:color w:val="000000"/>
              </w:rPr>
              <w:t>i</w:t>
            </w:r>
            <w:r>
              <w:rPr>
                <w:rFonts w:cs="Arial"/>
                <w:color w:val="000000"/>
              </w:rPr>
              <w:t xml:space="preserve">mpulse </w:t>
            </w:r>
            <w:r w:rsidR="005734B0">
              <w:rPr>
                <w:rFonts w:cs="Arial"/>
                <w:color w:val="000000"/>
              </w:rPr>
              <w:t>c</w:t>
            </w:r>
            <w:r>
              <w:rPr>
                <w:rFonts w:cs="Arial"/>
                <w:color w:val="000000"/>
              </w:rPr>
              <w:t xml:space="preserve">ontrol </w:t>
            </w:r>
            <w:r w:rsidR="005734B0">
              <w:rPr>
                <w:rFonts w:cs="Arial"/>
                <w:color w:val="000000"/>
              </w:rPr>
              <w:t>d</w:t>
            </w:r>
            <w:r w:rsidRPr="004447DB">
              <w:rPr>
                <w:rFonts w:cs="Arial"/>
                <w:color w:val="000000"/>
              </w:rPr>
              <w:t>isorders</w:t>
            </w:r>
          </w:p>
        </w:tc>
        <w:tc>
          <w:tcPr>
            <w:tcW w:w="8640" w:type="dxa"/>
            <w:vAlign w:val="bottom"/>
          </w:tcPr>
          <w:p w:rsidR="00403D84" w:rsidRPr="004447DB" w:rsidRDefault="00403D84" w:rsidP="00403D84">
            <w:pPr>
              <w:rPr>
                <w:rFonts w:cs="Arial"/>
              </w:rPr>
            </w:pPr>
            <w:r>
              <w:rPr>
                <w:rFonts w:cs="Arial"/>
              </w:rPr>
              <w:t xml:space="preserve">312.00, </w:t>
            </w:r>
            <w:r w:rsidRPr="004447DB">
              <w:rPr>
                <w:rFonts w:cs="Arial"/>
              </w:rPr>
              <w:t>.01</w:t>
            </w:r>
            <w:r>
              <w:rPr>
                <w:rFonts w:cs="Arial"/>
              </w:rPr>
              <w:t xml:space="preserve">, </w:t>
            </w:r>
            <w:r w:rsidRPr="004447DB">
              <w:rPr>
                <w:rFonts w:cs="Arial"/>
              </w:rPr>
              <w:t>.02</w:t>
            </w:r>
            <w:r>
              <w:rPr>
                <w:rFonts w:cs="Arial"/>
              </w:rPr>
              <w:t xml:space="preserve">, </w:t>
            </w:r>
            <w:r w:rsidRPr="004447DB">
              <w:rPr>
                <w:rFonts w:cs="Arial"/>
              </w:rPr>
              <w:t>.03</w:t>
            </w:r>
            <w:r>
              <w:rPr>
                <w:rFonts w:cs="Arial"/>
              </w:rPr>
              <w:t xml:space="preserve">, </w:t>
            </w:r>
            <w:r w:rsidRPr="004447DB">
              <w:rPr>
                <w:rFonts w:cs="Arial"/>
              </w:rPr>
              <w:t>.10</w:t>
            </w:r>
            <w:r>
              <w:rPr>
                <w:rFonts w:cs="Arial"/>
              </w:rPr>
              <w:t xml:space="preserve">, </w:t>
            </w:r>
            <w:r w:rsidRPr="004447DB">
              <w:rPr>
                <w:rFonts w:cs="Arial"/>
              </w:rPr>
              <w:t>.11</w:t>
            </w:r>
            <w:r>
              <w:rPr>
                <w:rFonts w:cs="Arial"/>
              </w:rPr>
              <w:t xml:space="preserve">, </w:t>
            </w:r>
            <w:r w:rsidRPr="004447DB">
              <w:rPr>
                <w:rFonts w:cs="Arial"/>
              </w:rPr>
              <w:t>.12</w:t>
            </w:r>
            <w:r>
              <w:rPr>
                <w:rFonts w:cs="Arial"/>
              </w:rPr>
              <w:t xml:space="preserve">, </w:t>
            </w:r>
            <w:r w:rsidRPr="004447DB">
              <w:rPr>
                <w:rFonts w:cs="Arial"/>
              </w:rPr>
              <w:t>.13</w:t>
            </w:r>
            <w:r>
              <w:rPr>
                <w:rFonts w:cs="Arial"/>
              </w:rPr>
              <w:t xml:space="preserve">, </w:t>
            </w:r>
            <w:r w:rsidRPr="004447DB">
              <w:rPr>
                <w:rFonts w:cs="Arial"/>
              </w:rPr>
              <w:t>.20</w:t>
            </w:r>
            <w:r>
              <w:rPr>
                <w:rFonts w:cs="Arial"/>
              </w:rPr>
              <w:t xml:space="preserve">, </w:t>
            </w:r>
            <w:r w:rsidRPr="004447DB">
              <w:rPr>
                <w:rFonts w:cs="Arial"/>
              </w:rPr>
              <w:t>.21</w:t>
            </w:r>
            <w:r>
              <w:rPr>
                <w:rFonts w:cs="Arial"/>
              </w:rPr>
              <w:t xml:space="preserve">, </w:t>
            </w:r>
            <w:r w:rsidRPr="004447DB">
              <w:rPr>
                <w:rFonts w:cs="Arial"/>
              </w:rPr>
              <w:t>.22</w:t>
            </w:r>
            <w:r>
              <w:rPr>
                <w:rFonts w:cs="Arial"/>
              </w:rPr>
              <w:t xml:space="preserve">, </w:t>
            </w:r>
            <w:r w:rsidRPr="004447DB">
              <w:rPr>
                <w:rFonts w:cs="Arial"/>
              </w:rPr>
              <w:t>.23</w:t>
            </w:r>
            <w:r>
              <w:rPr>
                <w:rFonts w:cs="Arial"/>
              </w:rPr>
              <w:t xml:space="preserve">, </w:t>
            </w:r>
            <w:r w:rsidRPr="004447DB">
              <w:rPr>
                <w:rFonts w:cs="Arial"/>
              </w:rPr>
              <w:t>.3</w:t>
            </w:r>
            <w:r>
              <w:rPr>
                <w:rFonts w:cs="Arial"/>
              </w:rPr>
              <w:t xml:space="preserve">, </w:t>
            </w:r>
            <w:r w:rsidRPr="004447DB">
              <w:rPr>
                <w:rFonts w:cs="Arial"/>
              </w:rPr>
              <w:t>.30</w:t>
            </w:r>
            <w:r>
              <w:rPr>
                <w:rFonts w:cs="Arial"/>
              </w:rPr>
              <w:t xml:space="preserve">, </w:t>
            </w:r>
            <w:r w:rsidRPr="004447DB">
              <w:rPr>
                <w:rFonts w:cs="Arial"/>
              </w:rPr>
              <w:t>.31</w:t>
            </w:r>
            <w:r>
              <w:rPr>
                <w:rFonts w:cs="Arial"/>
              </w:rPr>
              <w:t xml:space="preserve">, </w:t>
            </w:r>
            <w:r w:rsidRPr="004447DB">
              <w:rPr>
                <w:rFonts w:cs="Arial"/>
              </w:rPr>
              <w:t>.32</w:t>
            </w:r>
            <w:r>
              <w:rPr>
                <w:rFonts w:cs="Arial"/>
              </w:rPr>
              <w:t xml:space="preserve">, </w:t>
            </w:r>
            <w:r w:rsidRPr="004447DB">
              <w:rPr>
                <w:rFonts w:cs="Arial"/>
              </w:rPr>
              <w:t>.33</w:t>
            </w:r>
            <w:r>
              <w:rPr>
                <w:rFonts w:cs="Arial"/>
              </w:rPr>
              <w:t xml:space="preserve">, </w:t>
            </w:r>
            <w:r w:rsidRPr="004447DB">
              <w:rPr>
                <w:rFonts w:cs="Arial"/>
              </w:rPr>
              <w:t>.34</w:t>
            </w:r>
            <w:r>
              <w:rPr>
                <w:rFonts w:cs="Arial"/>
              </w:rPr>
              <w:t xml:space="preserve">, </w:t>
            </w:r>
            <w:r w:rsidRPr="004447DB">
              <w:rPr>
                <w:rFonts w:cs="Arial"/>
              </w:rPr>
              <w:t>.35</w:t>
            </w:r>
            <w:r>
              <w:rPr>
                <w:rFonts w:cs="Arial"/>
              </w:rPr>
              <w:t xml:space="preserve">, </w:t>
            </w:r>
            <w:r w:rsidRPr="004447DB">
              <w:rPr>
                <w:rFonts w:cs="Arial"/>
              </w:rPr>
              <w:t>.39</w:t>
            </w:r>
          </w:p>
        </w:tc>
      </w:tr>
      <w:tr w:rsidR="00403D84" w:rsidRPr="004447DB" w:rsidTr="00403D84">
        <w:trPr>
          <w:trHeight w:val="80"/>
        </w:trPr>
        <w:tc>
          <w:tcPr>
            <w:tcW w:w="4968" w:type="dxa"/>
            <w:vAlign w:val="center"/>
          </w:tcPr>
          <w:p w:rsidR="00403D84" w:rsidRPr="004447DB" w:rsidRDefault="00403D84" w:rsidP="00403D84">
            <w:pPr>
              <w:rPr>
                <w:rFonts w:cs="Arial"/>
                <w:color w:val="000000"/>
              </w:rPr>
            </w:pPr>
          </w:p>
        </w:tc>
        <w:tc>
          <w:tcPr>
            <w:tcW w:w="8640" w:type="dxa"/>
            <w:vAlign w:val="bottom"/>
          </w:tcPr>
          <w:p w:rsidR="00403D84" w:rsidRDefault="00403D84" w:rsidP="00403D84">
            <w:pPr>
              <w:rPr>
                <w:rFonts w:cs="Arial"/>
              </w:rPr>
            </w:pPr>
          </w:p>
        </w:tc>
      </w:tr>
      <w:tr w:rsidR="00403D84" w:rsidRPr="004447DB" w:rsidTr="00403D84">
        <w:trPr>
          <w:trHeight w:val="259"/>
        </w:trPr>
        <w:tc>
          <w:tcPr>
            <w:tcW w:w="4968" w:type="dxa"/>
            <w:vAlign w:val="center"/>
          </w:tcPr>
          <w:p w:rsidR="00403D84" w:rsidRPr="00153004" w:rsidRDefault="00403D84" w:rsidP="005734B0">
            <w:pPr>
              <w:rPr>
                <w:rFonts w:cs="Arial"/>
                <w:color w:val="000000"/>
              </w:rPr>
            </w:pPr>
            <w:r w:rsidRPr="004447DB">
              <w:rPr>
                <w:rFonts w:cs="Arial"/>
                <w:color w:val="000000"/>
              </w:rPr>
              <w:t xml:space="preserve">Alcohol </w:t>
            </w:r>
            <w:r w:rsidR="005734B0">
              <w:rPr>
                <w:rFonts w:cs="Arial"/>
                <w:color w:val="000000"/>
              </w:rPr>
              <w:t>induced m</w:t>
            </w:r>
            <w:r w:rsidRPr="004447DB">
              <w:rPr>
                <w:rFonts w:cs="Arial"/>
                <w:color w:val="000000"/>
              </w:rPr>
              <w:t xml:space="preserve">ental </w:t>
            </w:r>
            <w:r w:rsidR="005734B0">
              <w:rPr>
                <w:rFonts w:cs="Arial"/>
                <w:color w:val="000000"/>
              </w:rPr>
              <w:t>d</w:t>
            </w:r>
            <w:r w:rsidRPr="004447DB">
              <w:rPr>
                <w:rFonts w:cs="Arial"/>
                <w:color w:val="000000"/>
              </w:rPr>
              <w:t xml:space="preserve">isorders/Alcohol </w:t>
            </w:r>
            <w:r w:rsidR="005734B0">
              <w:rPr>
                <w:rFonts w:cs="Arial"/>
                <w:color w:val="000000"/>
              </w:rPr>
              <w:t>d</w:t>
            </w:r>
            <w:r w:rsidRPr="004447DB">
              <w:rPr>
                <w:rFonts w:cs="Arial"/>
                <w:color w:val="000000"/>
              </w:rPr>
              <w:t xml:space="preserve">ependence/Alcohol </w:t>
            </w:r>
            <w:r w:rsidR="005734B0">
              <w:rPr>
                <w:rFonts w:cs="Arial"/>
                <w:color w:val="000000"/>
              </w:rPr>
              <w:t>a</w:t>
            </w:r>
            <w:r w:rsidRPr="004447DB">
              <w:rPr>
                <w:rFonts w:cs="Arial"/>
                <w:color w:val="000000"/>
              </w:rPr>
              <w:t>buse</w:t>
            </w:r>
          </w:p>
        </w:tc>
        <w:tc>
          <w:tcPr>
            <w:tcW w:w="8640" w:type="dxa"/>
            <w:vAlign w:val="bottom"/>
          </w:tcPr>
          <w:p w:rsidR="00403D84" w:rsidRDefault="00403D84" w:rsidP="00403D84">
            <w:pPr>
              <w:rPr>
                <w:rFonts w:cs="Arial"/>
              </w:rPr>
            </w:pPr>
            <w:r>
              <w:rPr>
                <w:rFonts w:cs="Arial"/>
              </w:rPr>
              <w:t xml:space="preserve">291.0, </w:t>
            </w:r>
            <w:r w:rsidRPr="004447DB">
              <w:rPr>
                <w:rFonts w:cs="Arial"/>
              </w:rPr>
              <w:t>.1</w:t>
            </w:r>
            <w:r>
              <w:rPr>
                <w:rFonts w:cs="Arial"/>
              </w:rPr>
              <w:t xml:space="preserve">, .2, </w:t>
            </w:r>
            <w:r w:rsidRPr="004447DB">
              <w:rPr>
                <w:rFonts w:cs="Arial"/>
              </w:rPr>
              <w:t>.3</w:t>
            </w:r>
            <w:r>
              <w:rPr>
                <w:rFonts w:cs="Arial"/>
              </w:rPr>
              <w:t xml:space="preserve">, </w:t>
            </w:r>
            <w:r w:rsidRPr="004447DB">
              <w:rPr>
                <w:rFonts w:cs="Arial"/>
              </w:rPr>
              <w:t>.4</w:t>
            </w:r>
            <w:r>
              <w:rPr>
                <w:rFonts w:cs="Arial"/>
              </w:rPr>
              <w:t xml:space="preserve">, </w:t>
            </w:r>
            <w:r w:rsidRPr="004447DB">
              <w:rPr>
                <w:rFonts w:cs="Arial"/>
              </w:rPr>
              <w:t>.5</w:t>
            </w:r>
            <w:r>
              <w:rPr>
                <w:rFonts w:cs="Arial"/>
              </w:rPr>
              <w:t xml:space="preserve">, </w:t>
            </w:r>
            <w:r w:rsidRPr="004447DB">
              <w:rPr>
                <w:rFonts w:cs="Arial"/>
              </w:rPr>
              <w:t>.8</w:t>
            </w:r>
            <w:r>
              <w:rPr>
                <w:rFonts w:cs="Arial"/>
              </w:rPr>
              <w:t xml:space="preserve">, </w:t>
            </w:r>
            <w:r w:rsidRPr="004447DB">
              <w:rPr>
                <w:rFonts w:cs="Arial"/>
              </w:rPr>
              <w:t>.81</w:t>
            </w:r>
            <w:r>
              <w:rPr>
                <w:rFonts w:cs="Arial"/>
              </w:rPr>
              <w:t xml:space="preserve">, </w:t>
            </w:r>
            <w:r w:rsidRPr="004447DB">
              <w:rPr>
                <w:rFonts w:cs="Arial"/>
              </w:rPr>
              <w:t>.82</w:t>
            </w:r>
            <w:r>
              <w:rPr>
                <w:rFonts w:cs="Arial"/>
              </w:rPr>
              <w:t xml:space="preserve">, </w:t>
            </w:r>
            <w:r w:rsidRPr="004447DB">
              <w:rPr>
                <w:rFonts w:cs="Arial"/>
              </w:rPr>
              <w:t>.89</w:t>
            </w:r>
            <w:r>
              <w:rPr>
                <w:rFonts w:cs="Arial"/>
              </w:rPr>
              <w:t xml:space="preserve">, </w:t>
            </w:r>
            <w:r w:rsidRPr="004447DB">
              <w:rPr>
                <w:rFonts w:cs="Arial"/>
              </w:rPr>
              <w:t>.9</w:t>
            </w:r>
          </w:p>
          <w:p w:rsidR="00403D84" w:rsidRDefault="00403D84" w:rsidP="00403D84">
            <w:pPr>
              <w:rPr>
                <w:rFonts w:cs="Arial"/>
              </w:rPr>
            </w:pPr>
            <w:r w:rsidRPr="004447DB">
              <w:rPr>
                <w:rFonts w:cs="Arial"/>
              </w:rPr>
              <w:t>303.00</w:t>
            </w:r>
            <w:r>
              <w:rPr>
                <w:rFonts w:cs="Arial"/>
              </w:rPr>
              <w:t xml:space="preserve">, </w:t>
            </w:r>
            <w:r w:rsidRPr="004447DB">
              <w:rPr>
                <w:rFonts w:cs="Arial"/>
              </w:rPr>
              <w:t>.01</w:t>
            </w:r>
            <w:r>
              <w:rPr>
                <w:rFonts w:cs="Arial"/>
              </w:rPr>
              <w:t xml:space="preserve">, </w:t>
            </w:r>
            <w:r w:rsidRPr="004447DB">
              <w:rPr>
                <w:rFonts w:cs="Arial"/>
              </w:rPr>
              <w:t>.02</w:t>
            </w:r>
            <w:r>
              <w:rPr>
                <w:rFonts w:cs="Arial"/>
              </w:rPr>
              <w:t xml:space="preserve">, </w:t>
            </w:r>
            <w:r w:rsidRPr="004447DB">
              <w:rPr>
                <w:rFonts w:cs="Arial"/>
              </w:rPr>
              <w:t>.03</w:t>
            </w:r>
            <w:r>
              <w:rPr>
                <w:rFonts w:cs="Arial"/>
              </w:rPr>
              <w:t xml:space="preserve">, </w:t>
            </w:r>
            <w:r w:rsidRPr="004447DB">
              <w:rPr>
                <w:rFonts w:cs="Arial"/>
              </w:rPr>
              <w:t>.9</w:t>
            </w:r>
            <w:r>
              <w:rPr>
                <w:rFonts w:cs="Arial"/>
              </w:rPr>
              <w:t xml:space="preserve">, </w:t>
            </w:r>
            <w:r w:rsidRPr="004447DB">
              <w:rPr>
                <w:rFonts w:cs="Arial"/>
              </w:rPr>
              <w:t>.90</w:t>
            </w:r>
            <w:r>
              <w:rPr>
                <w:rFonts w:cs="Arial"/>
              </w:rPr>
              <w:t xml:space="preserve">, </w:t>
            </w:r>
            <w:r w:rsidRPr="004447DB">
              <w:rPr>
                <w:rFonts w:cs="Arial"/>
              </w:rPr>
              <w:t>.91</w:t>
            </w:r>
            <w:r>
              <w:rPr>
                <w:rFonts w:cs="Arial"/>
              </w:rPr>
              <w:t xml:space="preserve">, </w:t>
            </w:r>
            <w:r w:rsidRPr="004447DB">
              <w:rPr>
                <w:rFonts w:cs="Arial"/>
              </w:rPr>
              <w:t>.92</w:t>
            </w:r>
            <w:r>
              <w:rPr>
                <w:rFonts w:cs="Arial"/>
              </w:rPr>
              <w:t xml:space="preserve">, </w:t>
            </w:r>
            <w:r w:rsidRPr="004447DB">
              <w:rPr>
                <w:rFonts w:cs="Arial"/>
              </w:rPr>
              <w:t>.93</w:t>
            </w:r>
          </w:p>
          <w:p w:rsidR="00403D84" w:rsidRPr="004447DB" w:rsidRDefault="00403D84" w:rsidP="00403D84">
            <w:pPr>
              <w:rPr>
                <w:rFonts w:cs="Arial"/>
              </w:rPr>
            </w:pPr>
            <w:r>
              <w:rPr>
                <w:rFonts w:cs="Arial"/>
              </w:rPr>
              <w:t xml:space="preserve">305, </w:t>
            </w:r>
            <w:r w:rsidRPr="004447DB">
              <w:rPr>
                <w:rFonts w:cs="Arial"/>
              </w:rPr>
              <w:t>.0</w:t>
            </w:r>
            <w:r>
              <w:rPr>
                <w:rFonts w:cs="Arial"/>
              </w:rPr>
              <w:t xml:space="preserve">, </w:t>
            </w:r>
            <w:r w:rsidRPr="004447DB">
              <w:rPr>
                <w:rFonts w:cs="Arial"/>
              </w:rPr>
              <w:t>.00</w:t>
            </w:r>
            <w:r>
              <w:rPr>
                <w:rFonts w:cs="Arial"/>
              </w:rPr>
              <w:t xml:space="preserve">, </w:t>
            </w:r>
            <w:r w:rsidRPr="004447DB">
              <w:rPr>
                <w:rFonts w:cs="Arial"/>
              </w:rPr>
              <w:t>.01</w:t>
            </w:r>
            <w:r>
              <w:rPr>
                <w:rFonts w:cs="Arial"/>
              </w:rPr>
              <w:t xml:space="preserve">, </w:t>
            </w:r>
            <w:r w:rsidRPr="004447DB">
              <w:rPr>
                <w:rFonts w:cs="Arial"/>
              </w:rPr>
              <w:t>.02</w:t>
            </w:r>
            <w:r>
              <w:rPr>
                <w:rFonts w:cs="Arial"/>
              </w:rPr>
              <w:t xml:space="preserve">, </w:t>
            </w:r>
            <w:r w:rsidRPr="004447DB">
              <w:rPr>
                <w:rFonts w:cs="Arial"/>
              </w:rPr>
              <w:t>.03</w:t>
            </w:r>
          </w:p>
        </w:tc>
      </w:tr>
      <w:tr w:rsidR="00403D84" w:rsidRPr="004447DB" w:rsidTr="00403D84">
        <w:trPr>
          <w:trHeight w:val="80"/>
        </w:trPr>
        <w:tc>
          <w:tcPr>
            <w:tcW w:w="4968" w:type="dxa"/>
            <w:vAlign w:val="center"/>
          </w:tcPr>
          <w:p w:rsidR="00403D84" w:rsidRPr="004447DB" w:rsidRDefault="00403D84" w:rsidP="00403D84">
            <w:pPr>
              <w:rPr>
                <w:rFonts w:cs="Arial"/>
                <w:color w:val="000000"/>
              </w:rPr>
            </w:pPr>
          </w:p>
        </w:tc>
        <w:tc>
          <w:tcPr>
            <w:tcW w:w="8640" w:type="dxa"/>
            <w:vAlign w:val="bottom"/>
          </w:tcPr>
          <w:p w:rsidR="00403D84" w:rsidRPr="004447DB" w:rsidRDefault="00403D84" w:rsidP="00403D84">
            <w:pPr>
              <w:rPr>
                <w:rFonts w:cs="Arial"/>
              </w:rPr>
            </w:pPr>
          </w:p>
        </w:tc>
      </w:tr>
      <w:tr w:rsidR="00403D84" w:rsidRPr="004447DB" w:rsidTr="00403D84">
        <w:trPr>
          <w:trHeight w:val="259"/>
        </w:trPr>
        <w:tc>
          <w:tcPr>
            <w:tcW w:w="4968" w:type="dxa"/>
            <w:vAlign w:val="center"/>
          </w:tcPr>
          <w:p w:rsidR="00403D84" w:rsidRPr="004447DB" w:rsidRDefault="005734B0" w:rsidP="005734B0">
            <w:pPr>
              <w:rPr>
                <w:rFonts w:cs="Arial"/>
              </w:rPr>
            </w:pPr>
            <w:r>
              <w:rPr>
                <w:rFonts w:cs="Arial"/>
                <w:color w:val="000000"/>
              </w:rPr>
              <w:t>Drug induced m</w:t>
            </w:r>
            <w:r w:rsidR="00403D84">
              <w:rPr>
                <w:rFonts w:cs="Arial"/>
                <w:color w:val="000000"/>
              </w:rPr>
              <w:t xml:space="preserve">ental </w:t>
            </w:r>
            <w:r>
              <w:rPr>
                <w:rFonts w:cs="Arial"/>
                <w:color w:val="000000"/>
              </w:rPr>
              <w:t>d</w:t>
            </w:r>
            <w:r w:rsidR="00403D84" w:rsidRPr="004447DB">
              <w:rPr>
                <w:rFonts w:cs="Arial"/>
                <w:color w:val="000000"/>
              </w:rPr>
              <w:t xml:space="preserve">isorders </w:t>
            </w:r>
          </w:p>
        </w:tc>
        <w:tc>
          <w:tcPr>
            <w:tcW w:w="8640" w:type="dxa"/>
            <w:vAlign w:val="bottom"/>
          </w:tcPr>
          <w:p w:rsidR="00403D84" w:rsidRPr="004447DB" w:rsidRDefault="00403D84" w:rsidP="00403D84">
            <w:pPr>
              <w:rPr>
                <w:rFonts w:cs="Arial"/>
              </w:rPr>
            </w:pPr>
            <w:r w:rsidRPr="004447DB">
              <w:rPr>
                <w:rFonts w:cs="Arial"/>
              </w:rPr>
              <w:t>292</w:t>
            </w:r>
          </w:p>
        </w:tc>
      </w:tr>
      <w:tr w:rsidR="00403D84" w:rsidRPr="004447DB" w:rsidTr="00403D84">
        <w:trPr>
          <w:trHeight w:val="80"/>
        </w:trPr>
        <w:tc>
          <w:tcPr>
            <w:tcW w:w="4968" w:type="dxa"/>
            <w:vAlign w:val="center"/>
          </w:tcPr>
          <w:p w:rsidR="00403D84" w:rsidRPr="004447DB" w:rsidRDefault="00403D84" w:rsidP="00403D84">
            <w:pPr>
              <w:rPr>
                <w:rFonts w:cs="Arial"/>
                <w:color w:val="000000"/>
              </w:rPr>
            </w:pPr>
          </w:p>
        </w:tc>
        <w:tc>
          <w:tcPr>
            <w:tcW w:w="8640" w:type="dxa"/>
            <w:vAlign w:val="bottom"/>
          </w:tcPr>
          <w:p w:rsidR="00403D84" w:rsidRPr="00925FD1" w:rsidRDefault="00403D84" w:rsidP="00403D84">
            <w:pPr>
              <w:rPr>
                <w:rFonts w:cs="Arial"/>
              </w:rPr>
            </w:pPr>
          </w:p>
        </w:tc>
      </w:tr>
      <w:tr w:rsidR="00403D84" w:rsidRPr="004447DB" w:rsidTr="00403D84">
        <w:trPr>
          <w:trHeight w:val="259"/>
        </w:trPr>
        <w:tc>
          <w:tcPr>
            <w:tcW w:w="4968" w:type="dxa"/>
            <w:vAlign w:val="center"/>
          </w:tcPr>
          <w:p w:rsidR="00403D84" w:rsidRPr="00153004" w:rsidRDefault="00403D84" w:rsidP="005734B0">
            <w:pPr>
              <w:rPr>
                <w:rFonts w:cs="Arial"/>
                <w:color w:val="000000"/>
              </w:rPr>
            </w:pPr>
            <w:r>
              <w:rPr>
                <w:rFonts w:cs="Arial"/>
                <w:color w:val="000000"/>
              </w:rPr>
              <w:t>Non-</w:t>
            </w:r>
            <w:r w:rsidR="005734B0">
              <w:rPr>
                <w:rFonts w:cs="Arial"/>
                <w:color w:val="000000"/>
              </w:rPr>
              <w:t>d</w:t>
            </w:r>
            <w:r w:rsidRPr="004447DB">
              <w:rPr>
                <w:rFonts w:cs="Arial"/>
                <w:color w:val="000000"/>
              </w:rPr>
              <w:t>ependent</w:t>
            </w:r>
            <w:r>
              <w:rPr>
                <w:rFonts w:cs="Arial"/>
                <w:color w:val="000000"/>
              </w:rPr>
              <w:t xml:space="preserve"> </w:t>
            </w:r>
            <w:r w:rsidR="005734B0">
              <w:rPr>
                <w:rFonts w:cs="Arial"/>
                <w:color w:val="000000"/>
              </w:rPr>
              <w:t>d</w:t>
            </w:r>
            <w:r>
              <w:rPr>
                <w:rFonts w:cs="Arial"/>
                <w:color w:val="000000"/>
              </w:rPr>
              <w:t xml:space="preserve">rug </w:t>
            </w:r>
            <w:r w:rsidR="005734B0">
              <w:rPr>
                <w:rFonts w:cs="Arial"/>
                <w:color w:val="000000"/>
              </w:rPr>
              <w:t>a</w:t>
            </w:r>
            <w:r w:rsidRPr="004447DB">
              <w:rPr>
                <w:rFonts w:cs="Arial"/>
                <w:color w:val="000000"/>
              </w:rPr>
              <w:t xml:space="preserve">buse </w:t>
            </w:r>
          </w:p>
        </w:tc>
        <w:tc>
          <w:tcPr>
            <w:tcW w:w="8640" w:type="dxa"/>
            <w:vAlign w:val="bottom"/>
          </w:tcPr>
          <w:p w:rsidR="00403D84" w:rsidRPr="004447DB" w:rsidRDefault="00403D84" w:rsidP="00403D84">
            <w:pPr>
              <w:rPr>
                <w:rFonts w:cs="Arial"/>
              </w:rPr>
            </w:pPr>
            <w:r w:rsidRPr="00925FD1">
              <w:rPr>
                <w:rFonts w:cs="Arial"/>
              </w:rPr>
              <w:t>305.2,</w:t>
            </w:r>
            <w:r>
              <w:rPr>
                <w:rFonts w:cs="Arial"/>
              </w:rPr>
              <w:t xml:space="preserve"> .20, .21, .22, .23, .3, .30, .31, .32, .33, .4, .40, .41, .42, .43, .5, .50, .51, .52, .53, .6, .60, .61, .62, .63, .7, .70, .71, .72, .73, .8, .80, .81, .82, .83, .9, .90, .91, .92, .93</w:t>
            </w:r>
          </w:p>
        </w:tc>
      </w:tr>
      <w:tr w:rsidR="00403D84" w:rsidRPr="004447DB" w:rsidTr="00403D84">
        <w:trPr>
          <w:trHeight w:val="80"/>
        </w:trPr>
        <w:tc>
          <w:tcPr>
            <w:tcW w:w="4968" w:type="dxa"/>
            <w:vAlign w:val="center"/>
          </w:tcPr>
          <w:p w:rsidR="00403D84" w:rsidRPr="004447DB" w:rsidRDefault="00403D84" w:rsidP="00403D84">
            <w:pPr>
              <w:rPr>
                <w:rFonts w:cs="Arial"/>
                <w:color w:val="000000"/>
              </w:rPr>
            </w:pPr>
          </w:p>
        </w:tc>
        <w:tc>
          <w:tcPr>
            <w:tcW w:w="8640" w:type="dxa"/>
            <w:vAlign w:val="bottom"/>
          </w:tcPr>
          <w:p w:rsidR="00403D84" w:rsidRPr="004447DB" w:rsidRDefault="00403D84" w:rsidP="00403D84">
            <w:pPr>
              <w:rPr>
                <w:rFonts w:cs="Arial"/>
              </w:rPr>
            </w:pPr>
          </w:p>
        </w:tc>
      </w:tr>
      <w:tr w:rsidR="00403D84" w:rsidRPr="004447DB" w:rsidTr="00403D84">
        <w:trPr>
          <w:trHeight w:val="259"/>
        </w:trPr>
        <w:tc>
          <w:tcPr>
            <w:tcW w:w="4968" w:type="dxa"/>
            <w:vAlign w:val="center"/>
          </w:tcPr>
          <w:p w:rsidR="00403D84" w:rsidRPr="00153004" w:rsidRDefault="00403D84" w:rsidP="005734B0">
            <w:pPr>
              <w:rPr>
                <w:rFonts w:cs="Arial"/>
                <w:color w:val="000000"/>
              </w:rPr>
            </w:pPr>
            <w:r w:rsidRPr="004447DB">
              <w:rPr>
                <w:rFonts w:cs="Arial"/>
                <w:color w:val="000000"/>
              </w:rPr>
              <w:t xml:space="preserve">Drug </w:t>
            </w:r>
            <w:r w:rsidR="005734B0">
              <w:rPr>
                <w:rFonts w:cs="Arial"/>
                <w:color w:val="000000"/>
              </w:rPr>
              <w:t>d</w:t>
            </w:r>
            <w:r w:rsidRPr="004447DB">
              <w:rPr>
                <w:rFonts w:cs="Arial"/>
                <w:color w:val="000000"/>
              </w:rPr>
              <w:t xml:space="preserve">ependence </w:t>
            </w:r>
          </w:p>
        </w:tc>
        <w:tc>
          <w:tcPr>
            <w:tcW w:w="8640" w:type="dxa"/>
            <w:vAlign w:val="bottom"/>
          </w:tcPr>
          <w:p w:rsidR="00403D84" w:rsidRPr="004447DB" w:rsidRDefault="00403D84" w:rsidP="00403D84">
            <w:pPr>
              <w:rPr>
                <w:rFonts w:cs="Arial"/>
              </w:rPr>
            </w:pPr>
            <w:r w:rsidRPr="004447DB">
              <w:rPr>
                <w:rFonts w:cs="Arial"/>
              </w:rPr>
              <w:t>304</w:t>
            </w:r>
          </w:p>
        </w:tc>
      </w:tr>
      <w:tr w:rsidR="00403D84" w:rsidRPr="004447DB" w:rsidTr="00403D84">
        <w:trPr>
          <w:trHeight w:val="80"/>
        </w:trPr>
        <w:tc>
          <w:tcPr>
            <w:tcW w:w="4968" w:type="dxa"/>
            <w:vAlign w:val="center"/>
          </w:tcPr>
          <w:p w:rsidR="00403D84" w:rsidRPr="004447DB" w:rsidRDefault="00403D84" w:rsidP="00403D84">
            <w:pPr>
              <w:rPr>
                <w:rFonts w:cs="Arial"/>
                <w:color w:val="000000"/>
              </w:rPr>
            </w:pPr>
          </w:p>
        </w:tc>
        <w:tc>
          <w:tcPr>
            <w:tcW w:w="8640" w:type="dxa"/>
            <w:vAlign w:val="bottom"/>
          </w:tcPr>
          <w:p w:rsidR="00403D84" w:rsidRDefault="00403D84" w:rsidP="00403D84">
            <w:pPr>
              <w:rPr>
                <w:rFonts w:cs="Arial"/>
              </w:rPr>
            </w:pPr>
          </w:p>
        </w:tc>
      </w:tr>
      <w:tr w:rsidR="00403D84" w:rsidRPr="004447DB" w:rsidTr="00403D84">
        <w:trPr>
          <w:trHeight w:val="80"/>
        </w:trPr>
        <w:tc>
          <w:tcPr>
            <w:tcW w:w="4968" w:type="dxa"/>
            <w:vAlign w:val="center"/>
          </w:tcPr>
          <w:p w:rsidR="00403D84" w:rsidRPr="00153004" w:rsidRDefault="00403D84" w:rsidP="005734B0">
            <w:pPr>
              <w:rPr>
                <w:rFonts w:cs="Arial"/>
                <w:color w:val="000000"/>
              </w:rPr>
            </w:pPr>
            <w:r w:rsidRPr="004447DB">
              <w:rPr>
                <w:rFonts w:cs="Arial"/>
                <w:color w:val="000000"/>
              </w:rPr>
              <w:t xml:space="preserve">Tobacco </w:t>
            </w:r>
            <w:r w:rsidR="005734B0">
              <w:rPr>
                <w:rFonts w:cs="Arial"/>
                <w:color w:val="000000"/>
              </w:rPr>
              <w:t>u</w:t>
            </w:r>
            <w:r w:rsidRPr="004447DB">
              <w:rPr>
                <w:rFonts w:cs="Arial"/>
                <w:color w:val="000000"/>
              </w:rPr>
              <w:t xml:space="preserve">se </w:t>
            </w:r>
            <w:r w:rsidR="005734B0">
              <w:rPr>
                <w:rFonts w:cs="Arial"/>
                <w:color w:val="000000"/>
              </w:rPr>
              <w:t>d</w:t>
            </w:r>
            <w:r w:rsidRPr="004447DB">
              <w:rPr>
                <w:rFonts w:cs="Arial"/>
                <w:color w:val="000000"/>
              </w:rPr>
              <w:t>isorder</w:t>
            </w:r>
          </w:p>
        </w:tc>
        <w:tc>
          <w:tcPr>
            <w:tcW w:w="8640" w:type="dxa"/>
            <w:vAlign w:val="bottom"/>
          </w:tcPr>
          <w:p w:rsidR="00403D84" w:rsidRPr="004447DB" w:rsidRDefault="00403D84" w:rsidP="00403D84">
            <w:pPr>
              <w:rPr>
                <w:rFonts w:cs="Arial"/>
              </w:rPr>
            </w:pPr>
            <w:r>
              <w:rPr>
                <w:rFonts w:cs="Arial"/>
              </w:rPr>
              <w:t xml:space="preserve">305.1, </w:t>
            </w:r>
            <w:r w:rsidRPr="004447DB">
              <w:rPr>
                <w:rFonts w:cs="Arial"/>
              </w:rPr>
              <w:t>.10</w:t>
            </w:r>
            <w:r>
              <w:rPr>
                <w:rFonts w:cs="Arial"/>
              </w:rPr>
              <w:t xml:space="preserve">, </w:t>
            </w:r>
            <w:r w:rsidRPr="004447DB">
              <w:rPr>
                <w:rFonts w:cs="Arial"/>
              </w:rPr>
              <w:t>.11</w:t>
            </w:r>
            <w:r>
              <w:rPr>
                <w:rFonts w:cs="Arial"/>
              </w:rPr>
              <w:t xml:space="preserve">, </w:t>
            </w:r>
            <w:r w:rsidRPr="004447DB">
              <w:rPr>
                <w:rFonts w:cs="Arial"/>
              </w:rPr>
              <w:t>.12</w:t>
            </w:r>
            <w:r>
              <w:rPr>
                <w:rFonts w:cs="Arial"/>
              </w:rPr>
              <w:t xml:space="preserve">, </w:t>
            </w:r>
            <w:r w:rsidRPr="004447DB">
              <w:rPr>
                <w:rFonts w:cs="Arial"/>
              </w:rPr>
              <w:t>.13</w:t>
            </w:r>
          </w:p>
        </w:tc>
      </w:tr>
      <w:tr w:rsidR="00403D84" w:rsidRPr="004447DB" w:rsidTr="00403D84">
        <w:trPr>
          <w:trHeight w:val="80"/>
        </w:trPr>
        <w:tc>
          <w:tcPr>
            <w:tcW w:w="4968" w:type="dxa"/>
            <w:vAlign w:val="center"/>
          </w:tcPr>
          <w:p w:rsidR="00403D84" w:rsidRPr="004447DB" w:rsidRDefault="00403D84" w:rsidP="00403D84">
            <w:pPr>
              <w:rPr>
                <w:rFonts w:cs="Arial"/>
                <w:color w:val="000000"/>
              </w:rPr>
            </w:pPr>
          </w:p>
        </w:tc>
        <w:tc>
          <w:tcPr>
            <w:tcW w:w="8640" w:type="dxa"/>
            <w:vAlign w:val="bottom"/>
          </w:tcPr>
          <w:p w:rsidR="00403D84" w:rsidRDefault="00403D84" w:rsidP="00403D84">
            <w:pPr>
              <w:rPr>
                <w:rFonts w:cs="Arial"/>
              </w:rPr>
            </w:pPr>
          </w:p>
        </w:tc>
      </w:tr>
      <w:tr w:rsidR="00403D84" w:rsidRPr="004447DB" w:rsidTr="00403D84">
        <w:trPr>
          <w:trHeight w:val="259"/>
        </w:trPr>
        <w:tc>
          <w:tcPr>
            <w:tcW w:w="4968" w:type="dxa"/>
            <w:vAlign w:val="center"/>
          </w:tcPr>
          <w:p w:rsidR="00403D84" w:rsidRPr="004447DB" w:rsidRDefault="00403D84" w:rsidP="005734B0">
            <w:pPr>
              <w:rPr>
                <w:rFonts w:cs="Arial"/>
                <w:color w:val="000000"/>
              </w:rPr>
            </w:pPr>
            <w:r w:rsidRPr="004447DB">
              <w:rPr>
                <w:rFonts w:cs="Arial"/>
                <w:color w:val="000000"/>
              </w:rPr>
              <w:t xml:space="preserve">Personality </w:t>
            </w:r>
            <w:r w:rsidR="005734B0">
              <w:rPr>
                <w:rFonts w:cs="Arial"/>
                <w:color w:val="000000"/>
              </w:rPr>
              <w:t>d</w:t>
            </w:r>
            <w:r w:rsidRPr="004447DB">
              <w:rPr>
                <w:rFonts w:cs="Arial"/>
                <w:color w:val="000000"/>
              </w:rPr>
              <w:t>isorders</w:t>
            </w:r>
          </w:p>
        </w:tc>
        <w:tc>
          <w:tcPr>
            <w:tcW w:w="8640" w:type="dxa"/>
            <w:vAlign w:val="bottom"/>
          </w:tcPr>
          <w:p w:rsidR="00403D84" w:rsidRPr="004447DB" w:rsidRDefault="00403D84" w:rsidP="00403D84">
            <w:pPr>
              <w:rPr>
                <w:rFonts w:cs="Arial"/>
              </w:rPr>
            </w:pPr>
            <w:r>
              <w:rPr>
                <w:rFonts w:cs="Arial"/>
              </w:rPr>
              <w:t xml:space="preserve">301.0, </w:t>
            </w:r>
            <w:r w:rsidRPr="004447DB">
              <w:rPr>
                <w:rFonts w:cs="Arial"/>
              </w:rPr>
              <w:t>.1</w:t>
            </w:r>
            <w:r>
              <w:rPr>
                <w:rFonts w:cs="Arial"/>
              </w:rPr>
              <w:t xml:space="preserve">, </w:t>
            </w:r>
            <w:r w:rsidRPr="004447DB">
              <w:rPr>
                <w:rFonts w:cs="Arial"/>
              </w:rPr>
              <w:t>.10</w:t>
            </w:r>
            <w:r>
              <w:rPr>
                <w:rFonts w:cs="Arial"/>
              </w:rPr>
              <w:t xml:space="preserve">, </w:t>
            </w:r>
            <w:r w:rsidRPr="004447DB">
              <w:rPr>
                <w:rFonts w:cs="Arial"/>
              </w:rPr>
              <w:t>.11</w:t>
            </w:r>
            <w:r>
              <w:rPr>
                <w:rFonts w:cs="Arial"/>
              </w:rPr>
              <w:t xml:space="preserve">, </w:t>
            </w:r>
            <w:r w:rsidRPr="004447DB">
              <w:rPr>
                <w:rFonts w:cs="Arial"/>
              </w:rPr>
              <w:t>.12</w:t>
            </w:r>
            <w:r>
              <w:rPr>
                <w:rFonts w:cs="Arial"/>
              </w:rPr>
              <w:t xml:space="preserve">, </w:t>
            </w:r>
            <w:r w:rsidRPr="004447DB">
              <w:rPr>
                <w:rFonts w:cs="Arial"/>
              </w:rPr>
              <w:t>.20</w:t>
            </w:r>
            <w:r>
              <w:rPr>
                <w:rFonts w:cs="Arial"/>
              </w:rPr>
              <w:t xml:space="preserve">, </w:t>
            </w:r>
            <w:r w:rsidRPr="004447DB">
              <w:rPr>
                <w:rFonts w:cs="Arial"/>
              </w:rPr>
              <w:t>.21</w:t>
            </w:r>
            <w:r>
              <w:rPr>
                <w:rFonts w:cs="Arial"/>
              </w:rPr>
              <w:t xml:space="preserve">, </w:t>
            </w:r>
            <w:r w:rsidRPr="004447DB">
              <w:rPr>
                <w:rFonts w:cs="Arial"/>
              </w:rPr>
              <w:t>.22</w:t>
            </w:r>
            <w:r>
              <w:rPr>
                <w:rFonts w:cs="Arial"/>
              </w:rPr>
              <w:t xml:space="preserve">, </w:t>
            </w:r>
            <w:r w:rsidRPr="004447DB">
              <w:rPr>
                <w:rFonts w:cs="Arial"/>
              </w:rPr>
              <w:t>.3</w:t>
            </w:r>
            <w:r>
              <w:rPr>
                <w:rFonts w:cs="Arial"/>
              </w:rPr>
              <w:t xml:space="preserve">, .4, </w:t>
            </w:r>
            <w:r w:rsidRPr="004447DB">
              <w:rPr>
                <w:rFonts w:cs="Arial"/>
              </w:rPr>
              <w:t>.50</w:t>
            </w:r>
            <w:r>
              <w:rPr>
                <w:rFonts w:cs="Arial"/>
              </w:rPr>
              <w:t xml:space="preserve">, </w:t>
            </w:r>
            <w:r w:rsidRPr="004447DB">
              <w:rPr>
                <w:rFonts w:cs="Arial"/>
              </w:rPr>
              <w:t>.51</w:t>
            </w:r>
            <w:r>
              <w:rPr>
                <w:rFonts w:cs="Arial"/>
              </w:rPr>
              <w:t xml:space="preserve">, </w:t>
            </w:r>
            <w:r w:rsidRPr="004447DB">
              <w:rPr>
                <w:rFonts w:cs="Arial"/>
              </w:rPr>
              <w:t>.59</w:t>
            </w:r>
            <w:r>
              <w:rPr>
                <w:rFonts w:cs="Arial"/>
              </w:rPr>
              <w:t xml:space="preserve">, </w:t>
            </w:r>
            <w:r w:rsidRPr="004447DB">
              <w:rPr>
                <w:rFonts w:cs="Arial"/>
              </w:rPr>
              <w:t>.6</w:t>
            </w:r>
            <w:r>
              <w:rPr>
                <w:rFonts w:cs="Arial"/>
              </w:rPr>
              <w:t xml:space="preserve">, </w:t>
            </w:r>
            <w:r w:rsidRPr="004447DB">
              <w:rPr>
                <w:rFonts w:cs="Arial"/>
              </w:rPr>
              <w:t>.8</w:t>
            </w:r>
            <w:r>
              <w:rPr>
                <w:rFonts w:cs="Arial"/>
              </w:rPr>
              <w:t xml:space="preserve">, </w:t>
            </w:r>
            <w:r w:rsidRPr="004447DB">
              <w:rPr>
                <w:rFonts w:cs="Arial"/>
              </w:rPr>
              <w:t>.80</w:t>
            </w:r>
            <w:r>
              <w:rPr>
                <w:rFonts w:cs="Arial"/>
              </w:rPr>
              <w:t xml:space="preserve">, </w:t>
            </w:r>
            <w:r w:rsidRPr="004447DB">
              <w:rPr>
                <w:rFonts w:cs="Arial"/>
              </w:rPr>
              <w:t>.81</w:t>
            </w:r>
            <w:r>
              <w:rPr>
                <w:rFonts w:cs="Arial"/>
              </w:rPr>
              <w:t xml:space="preserve">, </w:t>
            </w:r>
            <w:r w:rsidRPr="004447DB">
              <w:rPr>
                <w:rFonts w:cs="Arial"/>
              </w:rPr>
              <w:t>.82</w:t>
            </w:r>
            <w:r>
              <w:rPr>
                <w:rFonts w:cs="Arial"/>
              </w:rPr>
              <w:t xml:space="preserve">, </w:t>
            </w:r>
            <w:r w:rsidRPr="004447DB">
              <w:rPr>
                <w:rFonts w:cs="Arial"/>
              </w:rPr>
              <w:t>.83</w:t>
            </w:r>
            <w:r>
              <w:rPr>
                <w:rFonts w:cs="Arial"/>
              </w:rPr>
              <w:t xml:space="preserve">, </w:t>
            </w:r>
            <w:r w:rsidRPr="004447DB">
              <w:rPr>
                <w:rFonts w:cs="Arial"/>
              </w:rPr>
              <w:t>.84</w:t>
            </w:r>
            <w:r>
              <w:rPr>
                <w:rFonts w:cs="Arial"/>
              </w:rPr>
              <w:t xml:space="preserve">, </w:t>
            </w:r>
            <w:r w:rsidRPr="004447DB">
              <w:rPr>
                <w:rFonts w:cs="Arial"/>
              </w:rPr>
              <w:t>.89</w:t>
            </w:r>
            <w:r>
              <w:rPr>
                <w:rFonts w:cs="Arial"/>
              </w:rPr>
              <w:t xml:space="preserve">, </w:t>
            </w:r>
            <w:r w:rsidRPr="004447DB">
              <w:rPr>
                <w:rFonts w:cs="Arial"/>
              </w:rPr>
              <w:t>.9</w:t>
            </w:r>
          </w:p>
        </w:tc>
      </w:tr>
      <w:tr w:rsidR="00403D84" w:rsidRPr="004447DB" w:rsidTr="00403D84">
        <w:trPr>
          <w:trHeight w:val="80"/>
        </w:trPr>
        <w:tc>
          <w:tcPr>
            <w:tcW w:w="4968" w:type="dxa"/>
            <w:vAlign w:val="center"/>
          </w:tcPr>
          <w:p w:rsidR="00403D84" w:rsidRPr="004447DB" w:rsidRDefault="00403D84" w:rsidP="00403D84">
            <w:pPr>
              <w:rPr>
                <w:rFonts w:cs="Arial"/>
                <w:color w:val="000000"/>
              </w:rPr>
            </w:pPr>
          </w:p>
        </w:tc>
        <w:tc>
          <w:tcPr>
            <w:tcW w:w="8640" w:type="dxa"/>
            <w:vAlign w:val="bottom"/>
          </w:tcPr>
          <w:p w:rsidR="00403D84" w:rsidRDefault="00403D84" w:rsidP="00403D84">
            <w:pPr>
              <w:rPr>
                <w:rFonts w:cs="Arial"/>
              </w:rPr>
            </w:pPr>
          </w:p>
        </w:tc>
      </w:tr>
      <w:tr w:rsidR="00403D84" w:rsidRPr="004447DB" w:rsidTr="00403D84">
        <w:trPr>
          <w:trHeight w:val="259"/>
        </w:trPr>
        <w:tc>
          <w:tcPr>
            <w:tcW w:w="4968" w:type="dxa"/>
            <w:vAlign w:val="center"/>
          </w:tcPr>
          <w:p w:rsidR="00403D84" w:rsidRPr="004447DB" w:rsidRDefault="00403D84" w:rsidP="005734B0">
            <w:pPr>
              <w:rPr>
                <w:rFonts w:cs="Arial"/>
                <w:color w:val="000000"/>
              </w:rPr>
            </w:pPr>
            <w:r>
              <w:rPr>
                <w:rFonts w:cs="Arial"/>
                <w:color w:val="000000"/>
              </w:rPr>
              <w:t>Non-</w:t>
            </w:r>
            <w:r w:rsidR="005734B0">
              <w:rPr>
                <w:rFonts w:cs="Arial"/>
                <w:color w:val="000000"/>
              </w:rPr>
              <w:t>a</w:t>
            </w:r>
            <w:r w:rsidRPr="004447DB">
              <w:rPr>
                <w:rFonts w:cs="Arial"/>
                <w:color w:val="000000"/>
              </w:rPr>
              <w:t xml:space="preserve">ffective </w:t>
            </w:r>
            <w:r w:rsidR="005734B0">
              <w:rPr>
                <w:rFonts w:cs="Arial"/>
                <w:color w:val="000000"/>
              </w:rPr>
              <w:t>p</w:t>
            </w:r>
            <w:r w:rsidRPr="004447DB">
              <w:rPr>
                <w:rFonts w:cs="Arial"/>
                <w:color w:val="000000"/>
              </w:rPr>
              <w:t>sychosis</w:t>
            </w:r>
          </w:p>
        </w:tc>
        <w:tc>
          <w:tcPr>
            <w:tcW w:w="8640" w:type="dxa"/>
            <w:vAlign w:val="bottom"/>
          </w:tcPr>
          <w:p w:rsidR="00403D84" w:rsidRDefault="00403D84" w:rsidP="00403D84">
            <w:pPr>
              <w:rPr>
                <w:rFonts w:cs="Arial"/>
              </w:rPr>
            </w:pPr>
            <w:r>
              <w:rPr>
                <w:rFonts w:cs="Arial"/>
              </w:rPr>
              <w:t xml:space="preserve">295.00, </w:t>
            </w:r>
            <w:r w:rsidRPr="004447DB">
              <w:rPr>
                <w:rFonts w:cs="Arial"/>
              </w:rPr>
              <w:t>.01</w:t>
            </w:r>
            <w:r>
              <w:rPr>
                <w:rFonts w:cs="Arial"/>
              </w:rPr>
              <w:t xml:space="preserve">, </w:t>
            </w:r>
            <w:r w:rsidRPr="004447DB">
              <w:rPr>
                <w:rFonts w:cs="Arial"/>
              </w:rPr>
              <w:t>.02</w:t>
            </w:r>
            <w:r>
              <w:rPr>
                <w:rFonts w:cs="Arial"/>
              </w:rPr>
              <w:t xml:space="preserve">, </w:t>
            </w:r>
            <w:r w:rsidRPr="004447DB">
              <w:rPr>
                <w:rFonts w:cs="Arial"/>
              </w:rPr>
              <w:t>.03</w:t>
            </w:r>
            <w:r>
              <w:rPr>
                <w:rFonts w:cs="Arial"/>
              </w:rPr>
              <w:t xml:space="preserve">, </w:t>
            </w:r>
            <w:r w:rsidRPr="004447DB">
              <w:rPr>
                <w:rFonts w:cs="Arial"/>
              </w:rPr>
              <w:t>.04</w:t>
            </w:r>
            <w:r>
              <w:rPr>
                <w:rFonts w:cs="Arial"/>
              </w:rPr>
              <w:t xml:space="preserve">, </w:t>
            </w:r>
            <w:r w:rsidRPr="004447DB">
              <w:rPr>
                <w:rFonts w:cs="Arial"/>
              </w:rPr>
              <w:t>.05</w:t>
            </w:r>
            <w:r>
              <w:rPr>
                <w:rFonts w:cs="Arial"/>
              </w:rPr>
              <w:t xml:space="preserve">, </w:t>
            </w:r>
            <w:r w:rsidRPr="004447DB">
              <w:rPr>
                <w:rFonts w:cs="Arial"/>
              </w:rPr>
              <w:t>.10</w:t>
            </w:r>
            <w:r>
              <w:rPr>
                <w:rFonts w:cs="Arial"/>
              </w:rPr>
              <w:t xml:space="preserve">, </w:t>
            </w:r>
            <w:r w:rsidRPr="004447DB">
              <w:rPr>
                <w:rFonts w:cs="Arial"/>
              </w:rPr>
              <w:t>.11</w:t>
            </w:r>
            <w:r>
              <w:rPr>
                <w:rFonts w:cs="Arial"/>
              </w:rPr>
              <w:t xml:space="preserve">, </w:t>
            </w:r>
            <w:r w:rsidRPr="004447DB">
              <w:rPr>
                <w:rFonts w:cs="Arial"/>
              </w:rPr>
              <w:t>.12</w:t>
            </w:r>
            <w:r>
              <w:rPr>
                <w:rFonts w:cs="Arial"/>
              </w:rPr>
              <w:t xml:space="preserve">, </w:t>
            </w:r>
            <w:r w:rsidRPr="004447DB">
              <w:rPr>
                <w:rFonts w:cs="Arial"/>
              </w:rPr>
              <w:t>.13</w:t>
            </w:r>
            <w:r>
              <w:rPr>
                <w:rFonts w:cs="Arial"/>
              </w:rPr>
              <w:t xml:space="preserve">, </w:t>
            </w:r>
            <w:r w:rsidRPr="004447DB">
              <w:rPr>
                <w:rFonts w:cs="Arial"/>
              </w:rPr>
              <w:t>.14</w:t>
            </w:r>
            <w:r>
              <w:rPr>
                <w:rFonts w:cs="Arial"/>
              </w:rPr>
              <w:t xml:space="preserve">, </w:t>
            </w:r>
            <w:r w:rsidRPr="004447DB">
              <w:rPr>
                <w:rFonts w:cs="Arial"/>
              </w:rPr>
              <w:t>.15</w:t>
            </w:r>
            <w:r>
              <w:rPr>
                <w:rFonts w:cs="Arial"/>
              </w:rPr>
              <w:t xml:space="preserve">, </w:t>
            </w:r>
            <w:r w:rsidRPr="004447DB">
              <w:rPr>
                <w:rFonts w:cs="Arial"/>
              </w:rPr>
              <w:t>.20</w:t>
            </w:r>
            <w:r>
              <w:rPr>
                <w:rFonts w:cs="Arial"/>
              </w:rPr>
              <w:t xml:space="preserve">, </w:t>
            </w:r>
            <w:r w:rsidRPr="004447DB">
              <w:rPr>
                <w:rFonts w:cs="Arial"/>
              </w:rPr>
              <w:t>.21</w:t>
            </w:r>
            <w:r>
              <w:rPr>
                <w:rFonts w:cs="Arial"/>
              </w:rPr>
              <w:t xml:space="preserve">, </w:t>
            </w:r>
            <w:r w:rsidRPr="004447DB">
              <w:rPr>
                <w:rFonts w:cs="Arial"/>
              </w:rPr>
              <w:t>.22</w:t>
            </w:r>
            <w:r>
              <w:rPr>
                <w:rFonts w:cs="Arial"/>
              </w:rPr>
              <w:t xml:space="preserve">, </w:t>
            </w:r>
            <w:r w:rsidRPr="004447DB">
              <w:rPr>
                <w:rFonts w:cs="Arial"/>
              </w:rPr>
              <w:t>.23</w:t>
            </w:r>
            <w:r>
              <w:rPr>
                <w:rFonts w:cs="Arial"/>
              </w:rPr>
              <w:t xml:space="preserve">, </w:t>
            </w:r>
            <w:r w:rsidRPr="004447DB">
              <w:rPr>
                <w:rFonts w:cs="Arial"/>
              </w:rPr>
              <w:t>.24</w:t>
            </w:r>
            <w:r>
              <w:rPr>
                <w:rFonts w:cs="Arial"/>
              </w:rPr>
              <w:t xml:space="preserve">, </w:t>
            </w:r>
            <w:r w:rsidRPr="004447DB">
              <w:rPr>
                <w:rFonts w:cs="Arial"/>
              </w:rPr>
              <w:t>.25</w:t>
            </w:r>
            <w:r>
              <w:rPr>
                <w:rFonts w:cs="Arial"/>
              </w:rPr>
              <w:t xml:space="preserve">, </w:t>
            </w:r>
            <w:r w:rsidRPr="004447DB">
              <w:rPr>
                <w:rFonts w:cs="Arial"/>
              </w:rPr>
              <w:t>.30</w:t>
            </w:r>
            <w:r>
              <w:rPr>
                <w:rFonts w:cs="Arial"/>
              </w:rPr>
              <w:t xml:space="preserve">, </w:t>
            </w:r>
            <w:r w:rsidRPr="004447DB">
              <w:rPr>
                <w:rFonts w:cs="Arial"/>
              </w:rPr>
              <w:t>.31</w:t>
            </w:r>
            <w:r>
              <w:rPr>
                <w:rFonts w:cs="Arial"/>
              </w:rPr>
              <w:t xml:space="preserve">, </w:t>
            </w:r>
            <w:r w:rsidRPr="004447DB">
              <w:rPr>
                <w:rFonts w:cs="Arial"/>
              </w:rPr>
              <w:t>.32</w:t>
            </w:r>
            <w:r>
              <w:rPr>
                <w:rFonts w:cs="Arial"/>
              </w:rPr>
              <w:t xml:space="preserve">, </w:t>
            </w:r>
            <w:r w:rsidRPr="004447DB">
              <w:rPr>
                <w:rFonts w:cs="Arial"/>
              </w:rPr>
              <w:t>.33</w:t>
            </w:r>
            <w:r>
              <w:rPr>
                <w:rFonts w:cs="Arial"/>
              </w:rPr>
              <w:t xml:space="preserve">, </w:t>
            </w:r>
            <w:r w:rsidRPr="004447DB">
              <w:rPr>
                <w:rFonts w:cs="Arial"/>
              </w:rPr>
              <w:t>.34</w:t>
            </w:r>
            <w:r>
              <w:rPr>
                <w:rFonts w:cs="Arial"/>
              </w:rPr>
              <w:t xml:space="preserve">, </w:t>
            </w:r>
            <w:r w:rsidRPr="004447DB">
              <w:rPr>
                <w:rFonts w:cs="Arial"/>
              </w:rPr>
              <w:t>.35</w:t>
            </w:r>
            <w:r>
              <w:rPr>
                <w:rFonts w:cs="Arial"/>
              </w:rPr>
              <w:t xml:space="preserve">, </w:t>
            </w:r>
            <w:r w:rsidRPr="004447DB">
              <w:rPr>
                <w:rFonts w:cs="Arial"/>
              </w:rPr>
              <w:t>.40</w:t>
            </w:r>
            <w:r>
              <w:rPr>
                <w:rFonts w:cs="Arial"/>
              </w:rPr>
              <w:t xml:space="preserve">, </w:t>
            </w:r>
            <w:r w:rsidRPr="004447DB">
              <w:rPr>
                <w:rFonts w:cs="Arial"/>
              </w:rPr>
              <w:t>.41</w:t>
            </w:r>
            <w:r>
              <w:rPr>
                <w:rFonts w:cs="Arial"/>
              </w:rPr>
              <w:t xml:space="preserve">, </w:t>
            </w:r>
            <w:r w:rsidRPr="004447DB">
              <w:rPr>
                <w:rFonts w:cs="Arial"/>
              </w:rPr>
              <w:t>.42</w:t>
            </w:r>
            <w:r>
              <w:rPr>
                <w:rFonts w:cs="Arial"/>
              </w:rPr>
              <w:t xml:space="preserve">, </w:t>
            </w:r>
            <w:r w:rsidRPr="004447DB">
              <w:rPr>
                <w:rFonts w:cs="Arial"/>
              </w:rPr>
              <w:t>.43</w:t>
            </w:r>
            <w:r>
              <w:rPr>
                <w:rFonts w:cs="Arial"/>
              </w:rPr>
              <w:t xml:space="preserve">, </w:t>
            </w:r>
            <w:r w:rsidRPr="004447DB">
              <w:rPr>
                <w:rFonts w:cs="Arial"/>
              </w:rPr>
              <w:t>.44</w:t>
            </w:r>
            <w:r>
              <w:rPr>
                <w:rFonts w:cs="Arial"/>
              </w:rPr>
              <w:t xml:space="preserve">, </w:t>
            </w:r>
            <w:r w:rsidRPr="004447DB">
              <w:rPr>
                <w:rFonts w:cs="Arial"/>
              </w:rPr>
              <w:t>.45</w:t>
            </w:r>
            <w:r>
              <w:rPr>
                <w:rFonts w:cs="Arial"/>
              </w:rPr>
              <w:t xml:space="preserve">, </w:t>
            </w:r>
            <w:r w:rsidRPr="004447DB">
              <w:rPr>
                <w:rFonts w:cs="Arial"/>
              </w:rPr>
              <w:t>.50</w:t>
            </w:r>
            <w:r>
              <w:rPr>
                <w:rFonts w:cs="Arial"/>
              </w:rPr>
              <w:t xml:space="preserve">, </w:t>
            </w:r>
            <w:r w:rsidRPr="004447DB">
              <w:rPr>
                <w:rFonts w:cs="Arial"/>
              </w:rPr>
              <w:t>.51</w:t>
            </w:r>
            <w:r>
              <w:rPr>
                <w:rFonts w:cs="Arial"/>
              </w:rPr>
              <w:t xml:space="preserve">, </w:t>
            </w:r>
            <w:r w:rsidRPr="004447DB">
              <w:rPr>
                <w:rFonts w:cs="Arial"/>
              </w:rPr>
              <w:t>.52</w:t>
            </w:r>
            <w:r>
              <w:rPr>
                <w:rFonts w:cs="Arial"/>
              </w:rPr>
              <w:t xml:space="preserve">, </w:t>
            </w:r>
            <w:r w:rsidRPr="004447DB">
              <w:rPr>
                <w:rFonts w:cs="Arial"/>
              </w:rPr>
              <w:t>.53</w:t>
            </w:r>
            <w:r>
              <w:rPr>
                <w:rFonts w:cs="Arial"/>
              </w:rPr>
              <w:t xml:space="preserve">, </w:t>
            </w:r>
            <w:r w:rsidRPr="004447DB">
              <w:rPr>
                <w:rFonts w:cs="Arial"/>
              </w:rPr>
              <w:t>.54</w:t>
            </w:r>
            <w:r>
              <w:rPr>
                <w:rFonts w:cs="Arial"/>
              </w:rPr>
              <w:t xml:space="preserve">, </w:t>
            </w:r>
            <w:r w:rsidRPr="004447DB">
              <w:rPr>
                <w:rFonts w:cs="Arial"/>
              </w:rPr>
              <w:t>.60</w:t>
            </w:r>
            <w:r>
              <w:rPr>
                <w:rFonts w:cs="Arial"/>
              </w:rPr>
              <w:t xml:space="preserve">, </w:t>
            </w:r>
            <w:r w:rsidRPr="004447DB">
              <w:rPr>
                <w:rFonts w:cs="Arial"/>
              </w:rPr>
              <w:t>.61</w:t>
            </w:r>
            <w:r>
              <w:rPr>
                <w:rFonts w:cs="Arial"/>
              </w:rPr>
              <w:t xml:space="preserve">, </w:t>
            </w:r>
            <w:r w:rsidRPr="004447DB">
              <w:rPr>
                <w:rFonts w:cs="Arial"/>
              </w:rPr>
              <w:t>.62</w:t>
            </w:r>
            <w:r>
              <w:rPr>
                <w:rFonts w:cs="Arial"/>
              </w:rPr>
              <w:t xml:space="preserve">, </w:t>
            </w:r>
            <w:r w:rsidRPr="004447DB">
              <w:rPr>
                <w:rFonts w:cs="Arial"/>
              </w:rPr>
              <w:t>.63</w:t>
            </w:r>
            <w:r>
              <w:rPr>
                <w:rFonts w:cs="Arial"/>
              </w:rPr>
              <w:t xml:space="preserve">, </w:t>
            </w:r>
            <w:r w:rsidRPr="004447DB">
              <w:rPr>
                <w:rFonts w:cs="Arial"/>
              </w:rPr>
              <w:t>.64</w:t>
            </w:r>
            <w:r>
              <w:rPr>
                <w:rFonts w:cs="Arial"/>
              </w:rPr>
              <w:t xml:space="preserve">, </w:t>
            </w:r>
            <w:r w:rsidRPr="004447DB">
              <w:rPr>
                <w:rFonts w:cs="Arial"/>
              </w:rPr>
              <w:t>.65</w:t>
            </w:r>
            <w:r>
              <w:rPr>
                <w:rFonts w:cs="Arial"/>
              </w:rPr>
              <w:t xml:space="preserve">, </w:t>
            </w:r>
            <w:r w:rsidRPr="004447DB">
              <w:rPr>
                <w:rFonts w:cs="Arial"/>
              </w:rPr>
              <w:t>.70</w:t>
            </w:r>
            <w:r>
              <w:rPr>
                <w:rFonts w:cs="Arial"/>
              </w:rPr>
              <w:t xml:space="preserve">, </w:t>
            </w:r>
            <w:r w:rsidRPr="004447DB">
              <w:rPr>
                <w:rFonts w:cs="Arial"/>
              </w:rPr>
              <w:t>.71</w:t>
            </w:r>
            <w:r>
              <w:rPr>
                <w:rFonts w:cs="Arial"/>
              </w:rPr>
              <w:t xml:space="preserve">, </w:t>
            </w:r>
            <w:r w:rsidRPr="004447DB">
              <w:rPr>
                <w:rFonts w:cs="Arial"/>
              </w:rPr>
              <w:t>.72</w:t>
            </w:r>
            <w:r>
              <w:rPr>
                <w:rFonts w:cs="Arial"/>
              </w:rPr>
              <w:t xml:space="preserve">, </w:t>
            </w:r>
            <w:r w:rsidRPr="004447DB">
              <w:rPr>
                <w:rFonts w:cs="Arial"/>
              </w:rPr>
              <w:t>.73</w:t>
            </w:r>
            <w:r>
              <w:rPr>
                <w:rFonts w:cs="Arial"/>
              </w:rPr>
              <w:t xml:space="preserve">, </w:t>
            </w:r>
            <w:r w:rsidRPr="004447DB">
              <w:rPr>
                <w:rFonts w:cs="Arial"/>
              </w:rPr>
              <w:t>.74</w:t>
            </w:r>
            <w:r>
              <w:rPr>
                <w:rFonts w:cs="Arial"/>
              </w:rPr>
              <w:t xml:space="preserve">, </w:t>
            </w:r>
            <w:r w:rsidRPr="004447DB">
              <w:rPr>
                <w:rFonts w:cs="Arial"/>
              </w:rPr>
              <w:t>.75</w:t>
            </w:r>
            <w:r>
              <w:rPr>
                <w:rFonts w:cs="Arial"/>
              </w:rPr>
              <w:t xml:space="preserve">, </w:t>
            </w:r>
            <w:r w:rsidRPr="004447DB">
              <w:rPr>
                <w:rFonts w:cs="Arial"/>
              </w:rPr>
              <w:t>.80</w:t>
            </w:r>
            <w:r>
              <w:rPr>
                <w:rFonts w:cs="Arial"/>
              </w:rPr>
              <w:t xml:space="preserve">, </w:t>
            </w:r>
            <w:r w:rsidRPr="004447DB">
              <w:rPr>
                <w:rFonts w:cs="Arial"/>
              </w:rPr>
              <w:t>.81</w:t>
            </w:r>
            <w:r>
              <w:rPr>
                <w:rFonts w:cs="Arial"/>
              </w:rPr>
              <w:t xml:space="preserve">, </w:t>
            </w:r>
            <w:r w:rsidRPr="004447DB">
              <w:rPr>
                <w:rFonts w:cs="Arial"/>
              </w:rPr>
              <w:t>.82</w:t>
            </w:r>
            <w:r>
              <w:rPr>
                <w:rFonts w:cs="Arial"/>
              </w:rPr>
              <w:t xml:space="preserve">, </w:t>
            </w:r>
            <w:r w:rsidRPr="004447DB">
              <w:rPr>
                <w:rFonts w:cs="Arial"/>
              </w:rPr>
              <w:t>.83</w:t>
            </w:r>
            <w:r>
              <w:rPr>
                <w:rFonts w:cs="Arial"/>
              </w:rPr>
              <w:t xml:space="preserve">, </w:t>
            </w:r>
            <w:r w:rsidRPr="004447DB">
              <w:rPr>
                <w:rFonts w:cs="Arial"/>
              </w:rPr>
              <w:t>.84</w:t>
            </w:r>
            <w:r>
              <w:rPr>
                <w:rFonts w:cs="Arial"/>
              </w:rPr>
              <w:t>, .</w:t>
            </w:r>
            <w:r w:rsidRPr="004447DB">
              <w:rPr>
                <w:rFonts w:cs="Arial"/>
              </w:rPr>
              <w:t>85</w:t>
            </w:r>
            <w:r>
              <w:rPr>
                <w:rFonts w:cs="Arial"/>
              </w:rPr>
              <w:t xml:space="preserve">, </w:t>
            </w:r>
            <w:r w:rsidRPr="004447DB">
              <w:rPr>
                <w:rFonts w:cs="Arial"/>
              </w:rPr>
              <w:lastRenderedPageBreak/>
              <w:t>.90</w:t>
            </w:r>
            <w:r>
              <w:rPr>
                <w:rFonts w:cs="Arial"/>
              </w:rPr>
              <w:t xml:space="preserve">, </w:t>
            </w:r>
            <w:r w:rsidRPr="004447DB">
              <w:rPr>
                <w:rFonts w:cs="Arial"/>
              </w:rPr>
              <w:t>.91</w:t>
            </w:r>
            <w:r>
              <w:rPr>
                <w:rFonts w:cs="Arial"/>
              </w:rPr>
              <w:t xml:space="preserve">, </w:t>
            </w:r>
            <w:r w:rsidRPr="004447DB">
              <w:rPr>
                <w:rFonts w:cs="Arial"/>
              </w:rPr>
              <w:t>.92</w:t>
            </w:r>
            <w:r>
              <w:rPr>
                <w:rFonts w:cs="Arial"/>
              </w:rPr>
              <w:t xml:space="preserve">, </w:t>
            </w:r>
            <w:r w:rsidRPr="004447DB">
              <w:rPr>
                <w:rFonts w:cs="Arial"/>
              </w:rPr>
              <w:t>.93</w:t>
            </w:r>
            <w:r>
              <w:rPr>
                <w:rFonts w:cs="Arial"/>
              </w:rPr>
              <w:t xml:space="preserve">, </w:t>
            </w:r>
            <w:r w:rsidRPr="004447DB">
              <w:rPr>
                <w:rFonts w:cs="Arial"/>
              </w:rPr>
              <w:t>.94</w:t>
            </w:r>
            <w:r>
              <w:rPr>
                <w:rFonts w:cs="Arial"/>
              </w:rPr>
              <w:t xml:space="preserve">, </w:t>
            </w:r>
            <w:r w:rsidRPr="004447DB">
              <w:rPr>
                <w:rFonts w:cs="Arial"/>
              </w:rPr>
              <w:t>.95</w:t>
            </w:r>
          </w:p>
          <w:p w:rsidR="00403D84" w:rsidRDefault="00403D84" w:rsidP="00403D84">
            <w:pPr>
              <w:rPr>
                <w:rFonts w:cs="Arial"/>
              </w:rPr>
            </w:pPr>
            <w:r w:rsidRPr="004447DB">
              <w:rPr>
                <w:rFonts w:cs="Arial"/>
              </w:rPr>
              <w:t>297</w:t>
            </w:r>
            <w:r>
              <w:rPr>
                <w:rFonts w:cs="Arial"/>
              </w:rPr>
              <w:t xml:space="preserve">.0, </w:t>
            </w:r>
            <w:r w:rsidRPr="004447DB">
              <w:rPr>
                <w:rFonts w:cs="Arial"/>
              </w:rPr>
              <w:t>.1</w:t>
            </w:r>
            <w:r>
              <w:rPr>
                <w:rFonts w:cs="Arial"/>
              </w:rPr>
              <w:t xml:space="preserve">, </w:t>
            </w:r>
            <w:r w:rsidRPr="004447DB">
              <w:rPr>
                <w:rFonts w:cs="Arial"/>
              </w:rPr>
              <w:t>.2</w:t>
            </w:r>
            <w:r>
              <w:rPr>
                <w:rFonts w:cs="Arial"/>
              </w:rPr>
              <w:t xml:space="preserve">, .3, </w:t>
            </w:r>
            <w:r w:rsidRPr="004447DB">
              <w:rPr>
                <w:rFonts w:cs="Arial"/>
              </w:rPr>
              <w:t>.8</w:t>
            </w:r>
            <w:r>
              <w:rPr>
                <w:rFonts w:cs="Arial"/>
              </w:rPr>
              <w:t xml:space="preserve">, </w:t>
            </w:r>
            <w:r w:rsidRPr="004447DB">
              <w:rPr>
                <w:rFonts w:cs="Arial"/>
              </w:rPr>
              <w:t>.9</w:t>
            </w:r>
          </w:p>
          <w:p w:rsidR="00403D84" w:rsidRPr="004447DB" w:rsidRDefault="00403D84" w:rsidP="00403D84">
            <w:pPr>
              <w:rPr>
                <w:rFonts w:cs="Arial"/>
              </w:rPr>
            </w:pPr>
            <w:r>
              <w:rPr>
                <w:rFonts w:cs="Arial"/>
              </w:rPr>
              <w:t xml:space="preserve">298.0, </w:t>
            </w:r>
            <w:r w:rsidRPr="004447DB">
              <w:rPr>
                <w:rFonts w:cs="Arial"/>
              </w:rPr>
              <w:t>.1</w:t>
            </w:r>
            <w:r>
              <w:rPr>
                <w:rFonts w:cs="Arial"/>
              </w:rPr>
              <w:t xml:space="preserve">, </w:t>
            </w:r>
            <w:r w:rsidRPr="004447DB">
              <w:rPr>
                <w:rFonts w:cs="Arial"/>
              </w:rPr>
              <w:t>.2</w:t>
            </w:r>
            <w:r>
              <w:rPr>
                <w:rFonts w:cs="Arial"/>
              </w:rPr>
              <w:t xml:space="preserve">, </w:t>
            </w:r>
            <w:r w:rsidRPr="004447DB">
              <w:rPr>
                <w:rFonts w:cs="Arial"/>
              </w:rPr>
              <w:t>.3</w:t>
            </w:r>
            <w:r>
              <w:rPr>
                <w:rFonts w:cs="Arial"/>
              </w:rPr>
              <w:t xml:space="preserve">, </w:t>
            </w:r>
            <w:r w:rsidRPr="004447DB">
              <w:rPr>
                <w:rFonts w:cs="Arial"/>
              </w:rPr>
              <w:t>.4</w:t>
            </w:r>
            <w:r>
              <w:rPr>
                <w:rFonts w:cs="Arial"/>
              </w:rPr>
              <w:t xml:space="preserve">, </w:t>
            </w:r>
            <w:r w:rsidRPr="004447DB">
              <w:rPr>
                <w:rFonts w:cs="Arial"/>
              </w:rPr>
              <w:t>.8</w:t>
            </w:r>
            <w:r>
              <w:rPr>
                <w:rFonts w:cs="Arial"/>
              </w:rPr>
              <w:t xml:space="preserve">, </w:t>
            </w:r>
            <w:r w:rsidRPr="004447DB">
              <w:rPr>
                <w:rFonts w:cs="Arial"/>
              </w:rPr>
              <w:t>.9</w:t>
            </w:r>
            <w:r>
              <w:rPr>
                <w:rFonts w:cs="Arial"/>
              </w:rPr>
              <w:t xml:space="preserve">, </w:t>
            </w:r>
            <w:r w:rsidRPr="004447DB">
              <w:rPr>
                <w:rFonts w:cs="Arial"/>
              </w:rPr>
              <w:t>.90</w:t>
            </w:r>
          </w:p>
        </w:tc>
      </w:tr>
      <w:tr w:rsidR="00403D84" w:rsidRPr="004447DB" w:rsidTr="00403D84">
        <w:trPr>
          <w:trHeight w:val="81"/>
        </w:trPr>
        <w:tc>
          <w:tcPr>
            <w:tcW w:w="4968" w:type="dxa"/>
            <w:vAlign w:val="center"/>
          </w:tcPr>
          <w:p w:rsidR="00403D84" w:rsidRPr="004447DB" w:rsidRDefault="00403D84" w:rsidP="00403D84">
            <w:pPr>
              <w:rPr>
                <w:rFonts w:cs="Arial"/>
                <w:color w:val="000000"/>
              </w:rPr>
            </w:pPr>
          </w:p>
        </w:tc>
        <w:tc>
          <w:tcPr>
            <w:tcW w:w="8640" w:type="dxa"/>
            <w:vAlign w:val="bottom"/>
          </w:tcPr>
          <w:p w:rsidR="00403D84" w:rsidRDefault="00403D84" w:rsidP="00403D84">
            <w:pPr>
              <w:rPr>
                <w:rFonts w:cs="Arial"/>
              </w:rPr>
            </w:pPr>
          </w:p>
        </w:tc>
      </w:tr>
      <w:tr w:rsidR="00403D84" w:rsidRPr="004447DB" w:rsidTr="00403D84">
        <w:trPr>
          <w:trHeight w:val="259"/>
        </w:trPr>
        <w:tc>
          <w:tcPr>
            <w:tcW w:w="4968" w:type="dxa"/>
            <w:vAlign w:val="center"/>
          </w:tcPr>
          <w:p w:rsidR="00403D84" w:rsidRPr="004447DB" w:rsidRDefault="00403D84" w:rsidP="005734B0">
            <w:pPr>
              <w:rPr>
                <w:rFonts w:cs="Arial"/>
                <w:color w:val="000000"/>
              </w:rPr>
            </w:pPr>
            <w:r w:rsidRPr="004447DB">
              <w:rPr>
                <w:rFonts w:cs="Arial"/>
                <w:color w:val="000000"/>
              </w:rPr>
              <w:t xml:space="preserve">Somatoform/Dissociative </w:t>
            </w:r>
            <w:r w:rsidR="005734B0">
              <w:rPr>
                <w:rFonts w:cs="Arial"/>
                <w:color w:val="000000"/>
              </w:rPr>
              <w:t>d</w:t>
            </w:r>
            <w:r w:rsidRPr="004447DB">
              <w:rPr>
                <w:rFonts w:cs="Arial"/>
                <w:color w:val="000000"/>
              </w:rPr>
              <w:t>isorders</w:t>
            </w:r>
          </w:p>
        </w:tc>
        <w:tc>
          <w:tcPr>
            <w:tcW w:w="8640" w:type="dxa"/>
            <w:vAlign w:val="bottom"/>
          </w:tcPr>
          <w:p w:rsidR="00403D84" w:rsidRDefault="00403D84" w:rsidP="00403D84">
            <w:pPr>
              <w:rPr>
                <w:rFonts w:cs="Arial"/>
              </w:rPr>
            </w:pPr>
            <w:r>
              <w:rPr>
                <w:rFonts w:cs="Arial"/>
              </w:rPr>
              <w:t xml:space="preserve">300.10, </w:t>
            </w:r>
            <w:r w:rsidRPr="004447DB">
              <w:rPr>
                <w:rFonts w:cs="Arial"/>
              </w:rPr>
              <w:t>.11</w:t>
            </w:r>
            <w:r>
              <w:rPr>
                <w:rFonts w:cs="Arial"/>
              </w:rPr>
              <w:t xml:space="preserve">, </w:t>
            </w:r>
            <w:r w:rsidRPr="004447DB">
              <w:rPr>
                <w:rFonts w:cs="Arial"/>
              </w:rPr>
              <w:t>.12</w:t>
            </w:r>
            <w:r>
              <w:rPr>
                <w:rFonts w:cs="Arial"/>
              </w:rPr>
              <w:t xml:space="preserve">, </w:t>
            </w:r>
            <w:r w:rsidRPr="004447DB">
              <w:rPr>
                <w:rFonts w:cs="Arial"/>
              </w:rPr>
              <w:t>.13</w:t>
            </w:r>
            <w:r>
              <w:rPr>
                <w:rFonts w:cs="Arial"/>
              </w:rPr>
              <w:t xml:space="preserve">, </w:t>
            </w:r>
            <w:r w:rsidRPr="004447DB">
              <w:rPr>
                <w:rFonts w:cs="Arial"/>
              </w:rPr>
              <w:t>.14</w:t>
            </w:r>
            <w:r>
              <w:rPr>
                <w:rFonts w:cs="Arial"/>
              </w:rPr>
              <w:t xml:space="preserve">, </w:t>
            </w:r>
            <w:r w:rsidRPr="004447DB">
              <w:rPr>
                <w:rFonts w:cs="Arial"/>
              </w:rPr>
              <w:t>.15</w:t>
            </w:r>
            <w:r>
              <w:rPr>
                <w:rFonts w:cs="Arial"/>
              </w:rPr>
              <w:t xml:space="preserve">, </w:t>
            </w:r>
            <w:r w:rsidRPr="004447DB">
              <w:rPr>
                <w:rFonts w:cs="Arial"/>
              </w:rPr>
              <w:t>.16</w:t>
            </w:r>
            <w:r>
              <w:rPr>
                <w:rFonts w:cs="Arial"/>
              </w:rPr>
              <w:t xml:space="preserve">, </w:t>
            </w:r>
            <w:r w:rsidRPr="004447DB">
              <w:rPr>
                <w:rFonts w:cs="Arial"/>
              </w:rPr>
              <w:t>.19</w:t>
            </w:r>
            <w:r>
              <w:rPr>
                <w:rFonts w:cs="Arial"/>
              </w:rPr>
              <w:t xml:space="preserve">, </w:t>
            </w:r>
            <w:r w:rsidRPr="004447DB">
              <w:rPr>
                <w:rFonts w:cs="Arial"/>
              </w:rPr>
              <w:t>.6</w:t>
            </w:r>
            <w:r>
              <w:rPr>
                <w:rFonts w:cs="Arial"/>
              </w:rPr>
              <w:t xml:space="preserve">, </w:t>
            </w:r>
            <w:r w:rsidRPr="004447DB">
              <w:rPr>
                <w:rFonts w:cs="Arial"/>
              </w:rPr>
              <w:t>.7</w:t>
            </w:r>
            <w:r>
              <w:rPr>
                <w:rFonts w:cs="Arial"/>
              </w:rPr>
              <w:t xml:space="preserve">, </w:t>
            </w:r>
            <w:r w:rsidRPr="004447DB">
              <w:rPr>
                <w:rFonts w:cs="Arial"/>
              </w:rPr>
              <w:t>.80</w:t>
            </w:r>
            <w:r>
              <w:rPr>
                <w:rFonts w:cs="Arial"/>
              </w:rPr>
              <w:t xml:space="preserve">, </w:t>
            </w:r>
            <w:r w:rsidRPr="004447DB">
              <w:rPr>
                <w:rFonts w:cs="Arial"/>
              </w:rPr>
              <w:t>.81</w:t>
            </w:r>
            <w:r>
              <w:rPr>
                <w:rFonts w:cs="Arial"/>
              </w:rPr>
              <w:t xml:space="preserve">, </w:t>
            </w:r>
            <w:r w:rsidRPr="004447DB">
              <w:rPr>
                <w:rFonts w:cs="Arial"/>
              </w:rPr>
              <w:t>.82</w:t>
            </w:r>
            <w:r>
              <w:rPr>
                <w:rFonts w:cs="Arial"/>
              </w:rPr>
              <w:t xml:space="preserve">, </w:t>
            </w:r>
            <w:r w:rsidRPr="004447DB">
              <w:rPr>
                <w:rFonts w:cs="Arial"/>
              </w:rPr>
              <w:t>.89</w:t>
            </w:r>
          </w:p>
          <w:p w:rsidR="00403D84" w:rsidRDefault="00403D84" w:rsidP="00403D84">
            <w:pPr>
              <w:rPr>
                <w:rFonts w:cs="Arial"/>
              </w:rPr>
            </w:pPr>
            <w:r>
              <w:rPr>
                <w:rFonts w:cs="Arial"/>
              </w:rPr>
              <w:t xml:space="preserve">306.0, </w:t>
            </w:r>
            <w:r w:rsidRPr="004447DB">
              <w:rPr>
                <w:rFonts w:cs="Arial"/>
              </w:rPr>
              <w:t>.1</w:t>
            </w:r>
            <w:r>
              <w:rPr>
                <w:rFonts w:cs="Arial"/>
              </w:rPr>
              <w:t xml:space="preserve">, </w:t>
            </w:r>
            <w:r w:rsidRPr="004447DB">
              <w:rPr>
                <w:rFonts w:cs="Arial"/>
              </w:rPr>
              <w:t>.2</w:t>
            </w:r>
            <w:r>
              <w:rPr>
                <w:rFonts w:cs="Arial"/>
              </w:rPr>
              <w:t xml:space="preserve">, </w:t>
            </w:r>
            <w:r w:rsidRPr="004447DB">
              <w:rPr>
                <w:rFonts w:cs="Arial"/>
              </w:rPr>
              <w:t>.3</w:t>
            </w:r>
            <w:r>
              <w:rPr>
                <w:rFonts w:cs="Arial"/>
              </w:rPr>
              <w:t xml:space="preserve">, </w:t>
            </w:r>
            <w:r w:rsidRPr="004447DB">
              <w:rPr>
                <w:rFonts w:cs="Arial"/>
              </w:rPr>
              <w:t>.4</w:t>
            </w:r>
            <w:r>
              <w:rPr>
                <w:rFonts w:cs="Arial"/>
              </w:rPr>
              <w:t xml:space="preserve">, </w:t>
            </w:r>
            <w:r w:rsidRPr="004447DB">
              <w:rPr>
                <w:rFonts w:cs="Arial"/>
              </w:rPr>
              <w:t>.50</w:t>
            </w:r>
            <w:r>
              <w:rPr>
                <w:rFonts w:cs="Arial"/>
              </w:rPr>
              <w:t xml:space="preserve">, </w:t>
            </w:r>
            <w:r w:rsidRPr="004447DB">
              <w:rPr>
                <w:rFonts w:cs="Arial"/>
              </w:rPr>
              <w:t>.51</w:t>
            </w:r>
            <w:r>
              <w:rPr>
                <w:rFonts w:cs="Arial"/>
              </w:rPr>
              <w:t xml:space="preserve">, </w:t>
            </w:r>
            <w:r w:rsidRPr="004447DB">
              <w:rPr>
                <w:rFonts w:cs="Arial"/>
              </w:rPr>
              <w:t>.52</w:t>
            </w:r>
            <w:r>
              <w:rPr>
                <w:rFonts w:cs="Arial"/>
              </w:rPr>
              <w:t xml:space="preserve">, </w:t>
            </w:r>
            <w:r w:rsidRPr="004447DB">
              <w:rPr>
                <w:rFonts w:cs="Arial"/>
              </w:rPr>
              <w:t>.53</w:t>
            </w:r>
            <w:r>
              <w:rPr>
                <w:rFonts w:cs="Arial"/>
              </w:rPr>
              <w:t xml:space="preserve">, </w:t>
            </w:r>
            <w:r w:rsidRPr="004447DB">
              <w:rPr>
                <w:rFonts w:cs="Arial"/>
              </w:rPr>
              <w:t>.59</w:t>
            </w:r>
            <w:r>
              <w:rPr>
                <w:rFonts w:cs="Arial"/>
              </w:rPr>
              <w:t xml:space="preserve">, </w:t>
            </w:r>
            <w:r w:rsidRPr="004447DB">
              <w:rPr>
                <w:rFonts w:cs="Arial"/>
              </w:rPr>
              <w:t>.6</w:t>
            </w:r>
            <w:r>
              <w:rPr>
                <w:rFonts w:cs="Arial"/>
              </w:rPr>
              <w:t xml:space="preserve">, </w:t>
            </w:r>
            <w:r w:rsidRPr="004447DB">
              <w:rPr>
                <w:rFonts w:cs="Arial"/>
              </w:rPr>
              <w:t>.7</w:t>
            </w:r>
            <w:r>
              <w:rPr>
                <w:rFonts w:cs="Arial"/>
              </w:rPr>
              <w:t xml:space="preserve">, </w:t>
            </w:r>
            <w:r w:rsidRPr="004447DB">
              <w:rPr>
                <w:rFonts w:cs="Arial"/>
              </w:rPr>
              <w:t>.8</w:t>
            </w:r>
            <w:r>
              <w:rPr>
                <w:rFonts w:cs="Arial"/>
              </w:rPr>
              <w:t xml:space="preserve">, </w:t>
            </w:r>
            <w:r w:rsidRPr="004447DB">
              <w:rPr>
                <w:rFonts w:cs="Arial"/>
              </w:rPr>
              <w:t>.9</w:t>
            </w:r>
          </w:p>
          <w:p w:rsidR="00403D84" w:rsidRPr="004447DB" w:rsidRDefault="00403D84" w:rsidP="00403D84">
            <w:pPr>
              <w:rPr>
                <w:rFonts w:cs="Arial"/>
              </w:rPr>
            </w:pPr>
            <w:r>
              <w:rPr>
                <w:rFonts w:cs="Arial"/>
              </w:rPr>
              <w:t xml:space="preserve">307.54, </w:t>
            </w:r>
            <w:r w:rsidRPr="004447DB">
              <w:rPr>
                <w:rFonts w:cs="Arial"/>
              </w:rPr>
              <w:t>.80</w:t>
            </w:r>
            <w:r>
              <w:rPr>
                <w:rFonts w:cs="Arial"/>
              </w:rPr>
              <w:t xml:space="preserve">, </w:t>
            </w:r>
            <w:r w:rsidRPr="004447DB">
              <w:rPr>
                <w:rFonts w:cs="Arial"/>
              </w:rPr>
              <w:t>.81</w:t>
            </w:r>
            <w:r>
              <w:rPr>
                <w:rFonts w:cs="Arial"/>
              </w:rPr>
              <w:t xml:space="preserve">, </w:t>
            </w:r>
            <w:r w:rsidRPr="004447DB">
              <w:rPr>
                <w:rFonts w:cs="Arial"/>
              </w:rPr>
              <w:t>.89</w:t>
            </w:r>
          </w:p>
        </w:tc>
      </w:tr>
      <w:tr w:rsidR="00403D84" w:rsidRPr="004447DB" w:rsidTr="00403D84">
        <w:trPr>
          <w:trHeight w:val="80"/>
        </w:trPr>
        <w:tc>
          <w:tcPr>
            <w:tcW w:w="4968" w:type="dxa"/>
            <w:vAlign w:val="center"/>
          </w:tcPr>
          <w:p w:rsidR="00403D84" w:rsidRPr="004447DB" w:rsidRDefault="00403D84" w:rsidP="00403D84">
            <w:pPr>
              <w:rPr>
                <w:rFonts w:cs="Arial"/>
                <w:color w:val="000000"/>
              </w:rPr>
            </w:pPr>
          </w:p>
        </w:tc>
        <w:tc>
          <w:tcPr>
            <w:tcW w:w="8640" w:type="dxa"/>
            <w:vAlign w:val="bottom"/>
          </w:tcPr>
          <w:p w:rsidR="00403D84" w:rsidRDefault="00403D84" w:rsidP="00403D84">
            <w:pPr>
              <w:rPr>
                <w:rFonts w:cs="Arial"/>
              </w:rPr>
            </w:pPr>
          </w:p>
        </w:tc>
      </w:tr>
      <w:tr w:rsidR="00403D84" w:rsidRPr="004447DB" w:rsidTr="00403D84">
        <w:trPr>
          <w:trHeight w:val="259"/>
        </w:trPr>
        <w:tc>
          <w:tcPr>
            <w:tcW w:w="4968" w:type="dxa"/>
            <w:vAlign w:val="center"/>
          </w:tcPr>
          <w:p w:rsidR="00403D84" w:rsidRPr="004447DB" w:rsidRDefault="00403D84" w:rsidP="005734B0">
            <w:pPr>
              <w:rPr>
                <w:rFonts w:cs="Arial"/>
                <w:color w:val="000000"/>
              </w:rPr>
            </w:pPr>
            <w:r w:rsidRPr="004447DB">
              <w:rPr>
                <w:rFonts w:cs="Arial"/>
                <w:color w:val="000000"/>
              </w:rPr>
              <w:t xml:space="preserve">Organic </w:t>
            </w:r>
            <w:r w:rsidR="005734B0">
              <w:rPr>
                <w:rFonts w:cs="Arial"/>
                <w:color w:val="000000"/>
              </w:rPr>
              <w:t>m</w:t>
            </w:r>
            <w:r w:rsidRPr="004447DB">
              <w:rPr>
                <w:rFonts w:cs="Arial"/>
                <w:color w:val="000000"/>
              </w:rPr>
              <w:t xml:space="preserve">ental </w:t>
            </w:r>
            <w:r w:rsidR="005734B0">
              <w:rPr>
                <w:rFonts w:cs="Arial"/>
                <w:color w:val="000000"/>
              </w:rPr>
              <w:t>d</w:t>
            </w:r>
            <w:r w:rsidRPr="004447DB">
              <w:rPr>
                <w:rFonts w:cs="Arial"/>
                <w:color w:val="000000"/>
              </w:rPr>
              <w:t>isorders</w:t>
            </w:r>
          </w:p>
        </w:tc>
        <w:tc>
          <w:tcPr>
            <w:tcW w:w="8640" w:type="dxa"/>
            <w:vAlign w:val="bottom"/>
          </w:tcPr>
          <w:p w:rsidR="00403D84" w:rsidRDefault="00403D84" w:rsidP="00403D84">
            <w:pPr>
              <w:rPr>
                <w:rFonts w:cs="Arial"/>
              </w:rPr>
            </w:pPr>
            <w:r>
              <w:rPr>
                <w:rFonts w:cs="Arial"/>
              </w:rPr>
              <w:t xml:space="preserve">290.0, </w:t>
            </w:r>
            <w:r w:rsidRPr="004447DB">
              <w:rPr>
                <w:rFonts w:cs="Arial"/>
              </w:rPr>
              <w:t>.10</w:t>
            </w:r>
            <w:r>
              <w:rPr>
                <w:rFonts w:cs="Arial"/>
              </w:rPr>
              <w:t xml:space="preserve">, </w:t>
            </w:r>
            <w:r w:rsidRPr="004447DB">
              <w:rPr>
                <w:rFonts w:cs="Arial"/>
              </w:rPr>
              <w:t>.11</w:t>
            </w:r>
            <w:r>
              <w:rPr>
                <w:rFonts w:cs="Arial"/>
              </w:rPr>
              <w:t xml:space="preserve">, </w:t>
            </w:r>
            <w:r w:rsidRPr="004447DB">
              <w:rPr>
                <w:rFonts w:cs="Arial"/>
              </w:rPr>
              <w:t>.12</w:t>
            </w:r>
            <w:r>
              <w:rPr>
                <w:rFonts w:cs="Arial"/>
              </w:rPr>
              <w:t xml:space="preserve">, </w:t>
            </w:r>
            <w:r w:rsidRPr="004447DB">
              <w:rPr>
                <w:rFonts w:cs="Arial"/>
              </w:rPr>
              <w:t>.13</w:t>
            </w:r>
            <w:r>
              <w:rPr>
                <w:rFonts w:cs="Arial"/>
              </w:rPr>
              <w:t xml:space="preserve">, </w:t>
            </w:r>
            <w:r w:rsidRPr="004447DB">
              <w:rPr>
                <w:rFonts w:cs="Arial"/>
              </w:rPr>
              <w:t>.20</w:t>
            </w:r>
            <w:r>
              <w:rPr>
                <w:rFonts w:cs="Arial"/>
              </w:rPr>
              <w:t xml:space="preserve">, </w:t>
            </w:r>
            <w:r w:rsidRPr="004447DB">
              <w:rPr>
                <w:rFonts w:cs="Arial"/>
              </w:rPr>
              <w:t>.21</w:t>
            </w:r>
            <w:r>
              <w:rPr>
                <w:rFonts w:cs="Arial"/>
              </w:rPr>
              <w:t xml:space="preserve">, </w:t>
            </w:r>
            <w:r w:rsidRPr="004447DB">
              <w:rPr>
                <w:rFonts w:cs="Arial"/>
              </w:rPr>
              <w:t>.3</w:t>
            </w:r>
            <w:r>
              <w:rPr>
                <w:rFonts w:cs="Arial"/>
              </w:rPr>
              <w:t xml:space="preserve">, </w:t>
            </w:r>
            <w:r w:rsidRPr="004447DB">
              <w:rPr>
                <w:rFonts w:cs="Arial"/>
              </w:rPr>
              <w:t>.40</w:t>
            </w:r>
            <w:r>
              <w:rPr>
                <w:rFonts w:cs="Arial"/>
              </w:rPr>
              <w:t xml:space="preserve">, </w:t>
            </w:r>
            <w:r w:rsidRPr="004447DB">
              <w:rPr>
                <w:rFonts w:cs="Arial"/>
              </w:rPr>
              <w:t>.41</w:t>
            </w:r>
            <w:r>
              <w:rPr>
                <w:rFonts w:cs="Arial"/>
              </w:rPr>
              <w:t xml:space="preserve">, </w:t>
            </w:r>
            <w:r w:rsidRPr="004447DB">
              <w:rPr>
                <w:rFonts w:cs="Arial"/>
              </w:rPr>
              <w:t>.42</w:t>
            </w:r>
            <w:r>
              <w:rPr>
                <w:rFonts w:cs="Arial"/>
              </w:rPr>
              <w:t xml:space="preserve">, </w:t>
            </w:r>
            <w:r w:rsidRPr="004447DB">
              <w:rPr>
                <w:rFonts w:cs="Arial"/>
              </w:rPr>
              <w:t>.43</w:t>
            </w:r>
            <w:r>
              <w:rPr>
                <w:rFonts w:cs="Arial"/>
              </w:rPr>
              <w:t xml:space="preserve">, </w:t>
            </w:r>
            <w:r w:rsidRPr="004447DB">
              <w:rPr>
                <w:rFonts w:cs="Arial"/>
              </w:rPr>
              <w:t>.8</w:t>
            </w:r>
            <w:r>
              <w:rPr>
                <w:rFonts w:cs="Arial"/>
              </w:rPr>
              <w:t xml:space="preserve">, </w:t>
            </w:r>
            <w:r w:rsidRPr="004447DB">
              <w:rPr>
                <w:rFonts w:cs="Arial"/>
              </w:rPr>
              <w:t>.9</w:t>
            </w:r>
          </w:p>
          <w:p w:rsidR="00403D84" w:rsidRDefault="00403D84" w:rsidP="00403D84">
            <w:pPr>
              <w:rPr>
                <w:rFonts w:cs="Arial"/>
              </w:rPr>
            </w:pPr>
            <w:r>
              <w:rPr>
                <w:rFonts w:cs="Arial"/>
              </w:rPr>
              <w:t xml:space="preserve">293.0, </w:t>
            </w:r>
            <w:r w:rsidRPr="004447DB">
              <w:rPr>
                <w:rFonts w:cs="Arial"/>
              </w:rPr>
              <w:t>.1</w:t>
            </w:r>
            <w:r>
              <w:rPr>
                <w:rFonts w:cs="Arial"/>
              </w:rPr>
              <w:t xml:space="preserve">, </w:t>
            </w:r>
            <w:r w:rsidRPr="004447DB">
              <w:rPr>
                <w:rFonts w:cs="Arial"/>
              </w:rPr>
              <w:t>.81</w:t>
            </w:r>
            <w:r>
              <w:rPr>
                <w:rFonts w:cs="Arial"/>
              </w:rPr>
              <w:t xml:space="preserve">, </w:t>
            </w:r>
            <w:r w:rsidRPr="004447DB">
              <w:rPr>
                <w:rFonts w:cs="Arial"/>
              </w:rPr>
              <w:t>.82</w:t>
            </w:r>
            <w:r>
              <w:rPr>
                <w:rFonts w:cs="Arial"/>
              </w:rPr>
              <w:t xml:space="preserve">, </w:t>
            </w:r>
            <w:r w:rsidRPr="004447DB">
              <w:rPr>
                <w:rFonts w:cs="Arial"/>
              </w:rPr>
              <w:t>.83</w:t>
            </w:r>
            <w:r>
              <w:rPr>
                <w:rFonts w:cs="Arial"/>
              </w:rPr>
              <w:t xml:space="preserve">, </w:t>
            </w:r>
            <w:r w:rsidRPr="004447DB">
              <w:rPr>
                <w:rFonts w:cs="Arial"/>
              </w:rPr>
              <w:t>.84</w:t>
            </w:r>
            <w:r>
              <w:rPr>
                <w:rFonts w:cs="Arial"/>
              </w:rPr>
              <w:t xml:space="preserve">, </w:t>
            </w:r>
            <w:r w:rsidRPr="004447DB">
              <w:rPr>
                <w:rFonts w:cs="Arial"/>
              </w:rPr>
              <w:t>.89</w:t>
            </w:r>
            <w:r>
              <w:rPr>
                <w:rFonts w:cs="Arial"/>
              </w:rPr>
              <w:t xml:space="preserve">, </w:t>
            </w:r>
            <w:r w:rsidRPr="004447DB">
              <w:rPr>
                <w:rFonts w:cs="Arial"/>
              </w:rPr>
              <w:t>.89</w:t>
            </w:r>
            <w:r>
              <w:rPr>
                <w:rFonts w:cs="Arial"/>
              </w:rPr>
              <w:t xml:space="preserve">, </w:t>
            </w:r>
            <w:r w:rsidRPr="004447DB">
              <w:rPr>
                <w:rFonts w:cs="Arial"/>
              </w:rPr>
              <w:t>.9</w:t>
            </w:r>
          </w:p>
          <w:p w:rsidR="00403D84" w:rsidRDefault="00403D84" w:rsidP="00403D84">
            <w:pPr>
              <w:rPr>
                <w:rFonts w:cs="Arial"/>
              </w:rPr>
            </w:pPr>
            <w:r>
              <w:rPr>
                <w:rFonts w:cs="Arial"/>
              </w:rPr>
              <w:t xml:space="preserve">294.0, </w:t>
            </w:r>
            <w:r w:rsidRPr="004447DB">
              <w:rPr>
                <w:rFonts w:cs="Arial"/>
              </w:rPr>
              <w:t>.1</w:t>
            </w:r>
            <w:r>
              <w:rPr>
                <w:rFonts w:cs="Arial"/>
              </w:rPr>
              <w:t xml:space="preserve">, </w:t>
            </w:r>
            <w:r w:rsidRPr="004447DB">
              <w:rPr>
                <w:rFonts w:cs="Arial"/>
              </w:rPr>
              <w:t>.10</w:t>
            </w:r>
            <w:r>
              <w:rPr>
                <w:rFonts w:cs="Arial"/>
              </w:rPr>
              <w:t xml:space="preserve">, </w:t>
            </w:r>
            <w:r w:rsidRPr="004447DB">
              <w:rPr>
                <w:rFonts w:cs="Arial"/>
              </w:rPr>
              <w:t>.11</w:t>
            </w:r>
            <w:r>
              <w:rPr>
                <w:rFonts w:cs="Arial"/>
              </w:rPr>
              <w:t xml:space="preserve">, </w:t>
            </w:r>
            <w:r w:rsidRPr="004447DB">
              <w:rPr>
                <w:rFonts w:cs="Arial"/>
              </w:rPr>
              <w:t>.8</w:t>
            </w:r>
            <w:r>
              <w:rPr>
                <w:rFonts w:cs="Arial"/>
              </w:rPr>
              <w:t xml:space="preserve">, </w:t>
            </w:r>
            <w:r w:rsidRPr="004447DB">
              <w:rPr>
                <w:rFonts w:cs="Arial"/>
              </w:rPr>
              <w:t>.9</w:t>
            </w:r>
          </w:p>
          <w:p w:rsidR="00403D84" w:rsidRDefault="00403D84" w:rsidP="00403D84">
            <w:pPr>
              <w:rPr>
                <w:rFonts w:cs="Arial"/>
              </w:rPr>
            </w:pPr>
            <w:r>
              <w:rPr>
                <w:rFonts w:cs="Arial"/>
              </w:rPr>
              <w:t xml:space="preserve">307.20, </w:t>
            </w:r>
            <w:r w:rsidRPr="004447DB">
              <w:rPr>
                <w:rFonts w:cs="Arial"/>
              </w:rPr>
              <w:t>.21</w:t>
            </w:r>
            <w:r>
              <w:rPr>
                <w:rFonts w:cs="Arial"/>
              </w:rPr>
              <w:t xml:space="preserve">, </w:t>
            </w:r>
            <w:r w:rsidRPr="004447DB">
              <w:rPr>
                <w:rFonts w:cs="Arial"/>
              </w:rPr>
              <w:t>.22</w:t>
            </w:r>
            <w:r>
              <w:rPr>
                <w:rFonts w:cs="Arial"/>
              </w:rPr>
              <w:t xml:space="preserve">, </w:t>
            </w:r>
            <w:r w:rsidRPr="004447DB">
              <w:rPr>
                <w:rFonts w:cs="Arial"/>
              </w:rPr>
              <w:t>.23</w:t>
            </w:r>
            <w:r>
              <w:rPr>
                <w:rFonts w:cs="Arial"/>
              </w:rPr>
              <w:t xml:space="preserve">, </w:t>
            </w:r>
            <w:r w:rsidRPr="004447DB">
              <w:rPr>
                <w:rFonts w:cs="Arial"/>
              </w:rPr>
              <w:t>.3</w:t>
            </w:r>
          </w:p>
          <w:p w:rsidR="00403D84" w:rsidRDefault="00403D84" w:rsidP="00403D84">
            <w:pPr>
              <w:rPr>
                <w:rFonts w:cs="Arial"/>
              </w:rPr>
            </w:pPr>
            <w:r>
              <w:rPr>
                <w:rFonts w:cs="Arial"/>
              </w:rPr>
              <w:t xml:space="preserve">310.0, .8, </w:t>
            </w:r>
            <w:r w:rsidRPr="004447DB">
              <w:rPr>
                <w:rFonts w:cs="Arial"/>
              </w:rPr>
              <w:t>.9</w:t>
            </w:r>
          </w:p>
          <w:p w:rsidR="00403D84" w:rsidRDefault="00403D84" w:rsidP="00403D84">
            <w:pPr>
              <w:rPr>
                <w:rFonts w:cs="Arial"/>
              </w:rPr>
            </w:pPr>
            <w:r>
              <w:rPr>
                <w:rFonts w:cs="Arial"/>
              </w:rPr>
              <w:t>317</w:t>
            </w:r>
          </w:p>
          <w:p w:rsidR="00403D84" w:rsidRDefault="00403D84" w:rsidP="00403D84">
            <w:pPr>
              <w:rPr>
                <w:rFonts w:cs="Arial"/>
              </w:rPr>
            </w:pPr>
            <w:r>
              <w:rPr>
                <w:rFonts w:cs="Arial"/>
              </w:rPr>
              <w:t xml:space="preserve">318.0, </w:t>
            </w:r>
            <w:r w:rsidRPr="004447DB">
              <w:rPr>
                <w:rFonts w:cs="Arial"/>
              </w:rPr>
              <w:t>.1</w:t>
            </w:r>
            <w:r>
              <w:rPr>
                <w:rFonts w:cs="Arial"/>
              </w:rPr>
              <w:t xml:space="preserve">, </w:t>
            </w:r>
            <w:r w:rsidRPr="004447DB">
              <w:rPr>
                <w:rFonts w:cs="Arial"/>
              </w:rPr>
              <w:t>2</w:t>
            </w:r>
          </w:p>
          <w:p w:rsidR="00403D84" w:rsidRPr="004447DB" w:rsidRDefault="00403D84" w:rsidP="00403D84">
            <w:pPr>
              <w:rPr>
                <w:rFonts w:cs="Arial"/>
              </w:rPr>
            </w:pPr>
            <w:r>
              <w:rPr>
                <w:rFonts w:cs="Arial"/>
              </w:rPr>
              <w:t>319</w:t>
            </w:r>
          </w:p>
        </w:tc>
      </w:tr>
      <w:tr w:rsidR="00403D84" w:rsidRPr="004447DB" w:rsidTr="00403D84">
        <w:trPr>
          <w:trHeight w:val="80"/>
        </w:trPr>
        <w:tc>
          <w:tcPr>
            <w:tcW w:w="4968" w:type="dxa"/>
            <w:vAlign w:val="center"/>
          </w:tcPr>
          <w:p w:rsidR="00403D84" w:rsidRPr="004447DB" w:rsidRDefault="00403D84" w:rsidP="00403D84">
            <w:pPr>
              <w:rPr>
                <w:rFonts w:cs="Arial"/>
                <w:color w:val="000000"/>
              </w:rPr>
            </w:pPr>
          </w:p>
        </w:tc>
        <w:tc>
          <w:tcPr>
            <w:tcW w:w="8640" w:type="dxa"/>
            <w:vAlign w:val="bottom"/>
          </w:tcPr>
          <w:p w:rsidR="00403D84" w:rsidRDefault="00403D84" w:rsidP="00403D84">
            <w:pPr>
              <w:rPr>
                <w:rFonts w:cs="Arial"/>
              </w:rPr>
            </w:pPr>
          </w:p>
        </w:tc>
      </w:tr>
      <w:tr w:rsidR="00403D84" w:rsidRPr="004447DB" w:rsidTr="00403D84">
        <w:trPr>
          <w:trHeight w:val="259"/>
        </w:trPr>
        <w:tc>
          <w:tcPr>
            <w:tcW w:w="4968" w:type="dxa"/>
            <w:vAlign w:val="center"/>
          </w:tcPr>
          <w:p w:rsidR="00403D84" w:rsidRPr="00153004" w:rsidRDefault="00403D84" w:rsidP="005734B0">
            <w:pPr>
              <w:rPr>
                <w:rFonts w:cs="Arial"/>
                <w:color w:val="000000"/>
              </w:rPr>
            </w:pPr>
            <w:r w:rsidRPr="004447DB">
              <w:rPr>
                <w:rFonts w:cs="Arial"/>
                <w:color w:val="000000"/>
              </w:rPr>
              <w:t xml:space="preserve">Sexual </w:t>
            </w:r>
            <w:r w:rsidR="005734B0">
              <w:rPr>
                <w:rFonts w:cs="Arial"/>
                <w:color w:val="000000"/>
              </w:rPr>
              <w:t>d</w:t>
            </w:r>
            <w:r w:rsidRPr="004447DB">
              <w:rPr>
                <w:rFonts w:cs="Arial"/>
                <w:color w:val="000000"/>
              </w:rPr>
              <w:t>isorders</w:t>
            </w:r>
          </w:p>
        </w:tc>
        <w:tc>
          <w:tcPr>
            <w:tcW w:w="8640" w:type="dxa"/>
            <w:vAlign w:val="bottom"/>
          </w:tcPr>
          <w:p w:rsidR="00403D84" w:rsidRPr="004447DB" w:rsidRDefault="00403D84" w:rsidP="00403D84">
            <w:pPr>
              <w:rPr>
                <w:rFonts w:cs="Arial"/>
              </w:rPr>
            </w:pPr>
            <w:r>
              <w:rPr>
                <w:rFonts w:cs="Arial"/>
              </w:rPr>
              <w:t xml:space="preserve">302, </w:t>
            </w:r>
            <w:r w:rsidRPr="004447DB">
              <w:rPr>
                <w:rFonts w:cs="Arial"/>
              </w:rPr>
              <w:t>.0</w:t>
            </w:r>
            <w:r>
              <w:rPr>
                <w:rFonts w:cs="Arial"/>
              </w:rPr>
              <w:t xml:space="preserve">, </w:t>
            </w:r>
            <w:r w:rsidRPr="004447DB">
              <w:rPr>
                <w:rFonts w:cs="Arial"/>
              </w:rPr>
              <w:t>.1</w:t>
            </w:r>
            <w:r>
              <w:rPr>
                <w:rFonts w:cs="Arial"/>
              </w:rPr>
              <w:t xml:space="preserve">, </w:t>
            </w:r>
            <w:r w:rsidRPr="004447DB">
              <w:rPr>
                <w:rFonts w:cs="Arial"/>
              </w:rPr>
              <w:t>.2</w:t>
            </w:r>
            <w:r>
              <w:rPr>
                <w:rFonts w:cs="Arial"/>
              </w:rPr>
              <w:t xml:space="preserve">, </w:t>
            </w:r>
            <w:r w:rsidRPr="004447DB">
              <w:rPr>
                <w:rFonts w:cs="Arial"/>
              </w:rPr>
              <w:t>.3</w:t>
            </w:r>
            <w:r>
              <w:rPr>
                <w:rFonts w:cs="Arial"/>
              </w:rPr>
              <w:t xml:space="preserve">, </w:t>
            </w:r>
            <w:r w:rsidRPr="004447DB">
              <w:rPr>
                <w:rFonts w:cs="Arial"/>
              </w:rPr>
              <w:t>.4</w:t>
            </w:r>
            <w:r>
              <w:rPr>
                <w:rFonts w:cs="Arial"/>
              </w:rPr>
              <w:t xml:space="preserve">, </w:t>
            </w:r>
            <w:r w:rsidRPr="004447DB">
              <w:rPr>
                <w:rFonts w:cs="Arial"/>
              </w:rPr>
              <w:t>.50</w:t>
            </w:r>
            <w:r>
              <w:rPr>
                <w:rFonts w:cs="Arial"/>
              </w:rPr>
              <w:t xml:space="preserve">, </w:t>
            </w:r>
            <w:r w:rsidRPr="004447DB">
              <w:rPr>
                <w:rFonts w:cs="Arial"/>
              </w:rPr>
              <w:t>.51</w:t>
            </w:r>
            <w:r>
              <w:rPr>
                <w:rFonts w:cs="Arial"/>
              </w:rPr>
              <w:t xml:space="preserve">, </w:t>
            </w:r>
            <w:r w:rsidRPr="004447DB">
              <w:rPr>
                <w:rFonts w:cs="Arial"/>
              </w:rPr>
              <w:t>.52</w:t>
            </w:r>
            <w:r>
              <w:rPr>
                <w:rFonts w:cs="Arial"/>
              </w:rPr>
              <w:t xml:space="preserve">, </w:t>
            </w:r>
            <w:r w:rsidRPr="004447DB">
              <w:rPr>
                <w:rFonts w:cs="Arial"/>
              </w:rPr>
              <w:t>.53</w:t>
            </w:r>
            <w:r>
              <w:rPr>
                <w:rFonts w:cs="Arial"/>
              </w:rPr>
              <w:t xml:space="preserve">, </w:t>
            </w:r>
            <w:r w:rsidRPr="004447DB">
              <w:rPr>
                <w:rFonts w:cs="Arial"/>
              </w:rPr>
              <w:t>.6</w:t>
            </w:r>
            <w:r>
              <w:rPr>
                <w:rFonts w:cs="Arial"/>
              </w:rPr>
              <w:t xml:space="preserve">, </w:t>
            </w:r>
            <w:r w:rsidRPr="004447DB">
              <w:rPr>
                <w:rFonts w:cs="Arial"/>
              </w:rPr>
              <w:t>.70</w:t>
            </w:r>
            <w:r>
              <w:rPr>
                <w:rFonts w:cs="Arial"/>
              </w:rPr>
              <w:t xml:space="preserve">, </w:t>
            </w:r>
            <w:r w:rsidRPr="004447DB">
              <w:rPr>
                <w:rFonts w:cs="Arial"/>
              </w:rPr>
              <w:t>.71</w:t>
            </w:r>
            <w:r>
              <w:rPr>
                <w:rFonts w:cs="Arial"/>
              </w:rPr>
              <w:t xml:space="preserve">, </w:t>
            </w:r>
            <w:r w:rsidRPr="004447DB">
              <w:rPr>
                <w:rFonts w:cs="Arial"/>
              </w:rPr>
              <w:t>.72</w:t>
            </w:r>
            <w:r>
              <w:rPr>
                <w:rFonts w:cs="Arial"/>
              </w:rPr>
              <w:t xml:space="preserve">, </w:t>
            </w:r>
            <w:r w:rsidRPr="004447DB">
              <w:rPr>
                <w:rFonts w:cs="Arial"/>
              </w:rPr>
              <w:t>.73</w:t>
            </w:r>
            <w:r>
              <w:rPr>
                <w:rFonts w:cs="Arial"/>
              </w:rPr>
              <w:t xml:space="preserve">, </w:t>
            </w:r>
            <w:r w:rsidRPr="004447DB">
              <w:rPr>
                <w:rFonts w:cs="Arial"/>
              </w:rPr>
              <w:t>.74</w:t>
            </w:r>
            <w:r>
              <w:rPr>
                <w:rFonts w:cs="Arial"/>
              </w:rPr>
              <w:t xml:space="preserve">, </w:t>
            </w:r>
            <w:r w:rsidRPr="004447DB">
              <w:rPr>
                <w:rFonts w:cs="Arial"/>
              </w:rPr>
              <w:t>.75</w:t>
            </w:r>
            <w:r>
              <w:rPr>
                <w:rFonts w:cs="Arial"/>
              </w:rPr>
              <w:t xml:space="preserve">, </w:t>
            </w:r>
            <w:r w:rsidRPr="004447DB">
              <w:rPr>
                <w:rFonts w:cs="Arial"/>
              </w:rPr>
              <w:t>.76</w:t>
            </w:r>
            <w:r>
              <w:rPr>
                <w:rFonts w:cs="Arial"/>
              </w:rPr>
              <w:t xml:space="preserve">, </w:t>
            </w:r>
            <w:r w:rsidRPr="004447DB">
              <w:rPr>
                <w:rFonts w:cs="Arial"/>
              </w:rPr>
              <w:t>.79</w:t>
            </w:r>
            <w:r>
              <w:rPr>
                <w:rFonts w:cs="Arial"/>
              </w:rPr>
              <w:t xml:space="preserve">, </w:t>
            </w:r>
            <w:r w:rsidRPr="004447DB">
              <w:rPr>
                <w:rFonts w:cs="Arial"/>
              </w:rPr>
              <w:t>.81</w:t>
            </w:r>
            <w:r>
              <w:rPr>
                <w:rFonts w:cs="Arial"/>
              </w:rPr>
              <w:t xml:space="preserve">, </w:t>
            </w:r>
            <w:r w:rsidRPr="004447DB">
              <w:rPr>
                <w:rFonts w:cs="Arial"/>
              </w:rPr>
              <w:t>.82</w:t>
            </w:r>
            <w:r>
              <w:rPr>
                <w:rFonts w:cs="Arial"/>
              </w:rPr>
              <w:t xml:space="preserve">, </w:t>
            </w:r>
            <w:r w:rsidRPr="004447DB">
              <w:rPr>
                <w:rFonts w:cs="Arial"/>
              </w:rPr>
              <w:t>.83</w:t>
            </w:r>
            <w:r>
              <w:rPr>
                <w:rFonts w:cs="Arial"/>
              </w:rPr>
              <w:t xml:space="preserve">, </w:t>
            </w:r>
            <w:r w:rsidRPr="004447DB">
              <w:rPr>
                <w:rFonts w:cs="Arial"/>
              </w:rPr>
              <w:t>.84</w:t>
            </w:r>
            <w:r>
              <w:rPr>
                <w:rFonts w:cs="Arial"/>
              </w:rPr>
              <w:t xml:space="preserve">, </w:t>
            </w:r>
            <w:r w:rsidRPr="004447DB">
              <w:rPr>
                <w:rFonts w:cs="Arial"/>
              </w:rPr>
              <w:t>.85</w:t>
            </w:r>
            <w:r>
              <w:rPr>
                <w:rFonts w:cs="Arial"/>
              </w:rPr>
              <w:t xml:space="preserve">, </w:t>
            </w:r>
            <w:r w:rsidRPr="004447DB">
              <w:rPr>
                <w:rFonts w:cs="Arial"/>
              </w:rPr>
              <w:t>.89</w:t>
            </w:r>
            <w:r>
              <w:rPr>
                <w:rFonts w:cs="Arial"/>
              </w:rPr>
              <w:t xml:space="preserve">, </w:t>
            </w:r>
            <w:r w:rsidRPr="004447DB">
              <w:rPr>
                <w:rFonts w:cs="Arial"/>
              </w:rPr>
              <w:t>.9</w:t>
            </w:r>
          </w:p>
        </w:tc>
      </w:tr>
      <w:tr w:rsidR="00403D84" w:rsidRPr="004447DB" w:rsidTr="00403D84">
        <w:trPr>
          <w:trHeight w:val="80"/>
        </w:trPr>
        <w:tc>
          <w:tcPr>
            <w:tcW w:w="4968" w:type="dxa"/>
            <w:vAlign w:val="center"/>
          </w:tcPr>
          <w:p w:rsidR="00403D84" w:rsidRPr="004447DB" w:rsidRDefault="00403D84" w:rsidP="00403D84">
            <w:pPr>
              <w:rPr>
                <w:rFonts w:cs="Arial"/>
                <w:color w:val="000000"/>
              </w:rPr>
            </w:pPr>
          </w:p>
        </w:tc>
        <w:tc>
          <w:tcPr>
            <w:tcW w:w="8640" w:type="dxa"/>
            <w:vAlign w:val="bottom"/>
          </w:tcPr>
          <w:p w:rsidR="00403D84" w:rsidRDefault="00403D84" w:rsidP="00403D84">
            <w:pPr>
              <w:rPr>
                <w:rFonts w:cs="Arial"/>
              </w:rPr>
            </w:pPr>
          </w:p>
        </w:tc>
      </w:tr>
      <w:tr w:rsidR="00403D84" w:rsidRPr="004447DB" w:rsidTr="00403D84">
        <w:trPr>
          <w:trHeight w:val="259"/>
        </w:trPr>
        <w:tc>
          <w:tcPr>
            <w:tcW w:w="4968" w:type="dxa"/>
            <w:vAlign w:val="center"/>
          </w:tcPr>
          <w:p w:rsidR="00403D84" w:rsidRPr="004447DB" w:rsidRDefault="00403D84" w:rsidP="005734B0">
            <w:pPr>
              <w:rPr>
                <w:rFonts w:cs="Arial"/>
                <w:color w:val="000000"/>
              </w:rPr>
            </w:pPr>
            <w:r w:rsidRPr="004447DB">
              <w:rPr>
                <w:rFonts w:cs="Arial"/>
                <w:color w:val="000000"/>
              </w:rPr>
              <w:t xml:space="preserve">Sleep </w:t>
            </w:r>
            <w:r w:rsidR="005734B0">
              <w:rPr>
                <w:rFonts w:cs="Arial"/>
                <w:color w:val="000000"/>
              </w:rPr>
              <w:t>d</w:t>
            </w:r>
            <w:r w:rsidRPr="004447DB">
              <w:rPr>
                <w:rFonts w:cs="Arial"/>
                <w:color w:val="000000"/>
              </w:rPr>
              <w:t>isorders</w:t>
            </w:r>
          </w:p>
        </w:tc>
        <w:tc>
          <w:tcPr>
            <w:tcW w:w="8640" w:type="dxa"/>
            <w:vAlign w:val="bottom"/>
          </w:tcPr>
          <w:p w:rsidR="00403D84" w:rsidRPr="004447DB" w:rsidRDefault="00403D84" w:rsidP="00403D84">
            <w:pPr>
              <w:rPr>
                <w:rFonts w:cs="Arial"/>
              </w:rPr>
            </w:pPr>
            <w:r>
              <w:rPr>
                <w:rFonts w:cs="Arial"/>
              </w:rPr>
              <w:t xml:space="preserve">307.4, </w:t>
            </w:r>
            <w:r w:rsidRPr="004447DB">
              <w:rPr>
                <w:rFonts w:cs="Arial"/>
              </w:rPr>
              <w:t>.40</w:t>
            </w:r>
            <w:r>
              <w:rPr>
                <w:rFonts w:cs="Arial"/>
              </w:rPr>
              <w:t xml:space="preserve">, </w:t>
            </w:r>
            <w:r w:rsidRPr="004447DB">
              <w:rPr>
                <w:rFonts w:cs="Arial"/>
              </w:rPr>
              <w:t>.41</w:t>
            </w:r>
            <w:r>
              <w:rPr>
                <w:rFonts w:cs="Arial"/>
              </w:rPr>
              <w:t xml:space="preserve">, </w:t>
            </w:r>
            <w:r w:rsidRPr="004447DB">
              <w:rPr>
                <w:rFonts w:cs="Arial"/>
              </w:rPr>
              <w:t>.42</w:t>
            </w:r>
            <w:r>
              <w:rPr>
                <w:rFonts w:cs="Arial"/>
              </w:rPr>
              <w:t xml:space="preserve">, </w:t>
            </w:r>
            <w:r w:rsidRPr="004447DB">
              <w:rPr>
                <w:rFonts w:cs="Arial"/>
              </w:rPr>
              <w:t>.43</w:t>
            </w:r>
            <w:r>
              <w:rPr>
                <w:rFonts w:cs="Arial"/>
              </w:rPr>
              <w:t xml:space="preserve">, </w:t>
            </w:r>
            <w:r w:rsidRPr="004447DB">
              <w:rPr>
                <w:rFonts w:cs="Arial"/>
              </w:rPr>
              <w:t>.44</w:t>
            </w:r>
            <w:r>
              <w:rPr>
                <w:rFonts w:cs="Arial"/>
              </w:rPr>
              <w:t xml:space="preserve">, </w:t>
            </w:r>
            <w:r w:rsidRPr="004447DB">
              <w:rPr>
                <w:rFonts w:cs="Arial"/>
              </w:rPr>
              <w:t>.45</w:t>
            </w:r>
            <w:r>
              <w:rPr>
                <w:rFonts w:cs="Arial"/>
              </w:rPr>
              <w:t xml:space="preserve">, </w:t>
            </w:r>
            <w:r w:rsidRPr="004447DB">
              <w:rPr>
                <w:rFonts w:cs="Arial"/>
              </w:rPr>
              <w:t>.46</w:t>
            </w:r>
            <w:r>
              <w:rPr>
                <w:rFonts w:cs="Arial"/>
              </w:rPr>
              <w:t xml:space="preserve">, </w:t>
            </w:r>
            <w:r w:rsidRPr="004447DB">
              <w:rPr>
                <w:rFonts w:cs="Arial"/>
              </w:rPr>
              <w:t>.47</w:t>
            </w:r>
            <w:r>
              <w:rPr>
                <w:rFonts w:cs="Arial"/>
              </w:rPr>
              <w:t xml:space="preserve">, </w:t>
            </w:r>
            <w:r w:rsidRPr="004447DB">
              <w:rPr>
                <w:rFonts w:cs="Arial"/>
              </w:rPr>
              <w:t>.48</w:t>
            </w:r>
            <w:r>
              <w:rPr>
                <w:rFonts w:cs="Arial"/>
              </w:rPr>
              <w:t xml:space="preserve">, </w:t>
            </w:r>
            <w:r w:rsidRPr="004447DB">
              <w:rPr>
                <w:rFonts w:cs="Arial"/>
              </w:rPr>
              <w:t>.49</w:t>
            </w:r>
          </w:p>
        </w:tc>
      </w:tr>
      <w:tr w:rsidR="00403D84" w:rsidRPr="004447DB" w:rsidTr="00403D84">
        <w:trPr>
          <w:trHeight w:val="80"/>
        </w:trPr>
        <w:tc>
          <w:tcPr>
            <w:tcW w:w="4968" w:type="dxa"/>
            <w:vAlign w:val="center"/>
          </w:tcPr>
          <w:p w:rsidR="00403D84" w:rsidRPr="004447DB" w:rsidRDefault="00403D84" w:rsidP="00403D84">
            <w:pPr>
              <w:rPr>
                <w:rFonts w:cs="Arial"/>
                <w:color w:val="000000"/>
              </w:rPr>
            </w:pPr>
          </w:p>
        </w:tc>
        <w:tc>
          <w:tcPr>
            <w:tcW w:w="8640" w:type="dxa"/>
            <w:vAlign w:val="bottom"/>
          </w:tcPr>
          <w:p w:rsidR="00403D84" w:rsidRPr="004447DB" w:rsidRDefault="00403D84" w:rsidP="00403D84">
            <w:pPr>
              <w:rPr>
                <w:rFonts w:cs="Arial"/>
                <w:color w:val="000000"/>
              </w:rPr>
            </w:pPr>
          </w:p>
        </w:tc>
      </w:tr>
      <w:tr w:rsidR="00403D84" w:rsidRPr="004447DB" w:rsidTr="00403D84">
        <w:trPr>
          <w:trHeight w:val="259"/>
        </w:trPr>
        <w:tc>
          <w:tcPr>
            <w:tcW w:w="4968" w:type="dxa"/>
            <w:vAlign w:val="center"/>
          </w:tcPr>
          <w:p w:rsidR="00403D84" w:rsidRPr="004447DB" w:rsidRDefault="00403D84" w:rsidP="00403D84">
            <w:pPr>
              <w:rPr>
                <w:rFonts w:cs="Arial"/>
                <w:color w:val="000000"/>
              </w:rPr>
            </w:pPr>
            <w:proofErr w:type="spellStart"/>
            <w:r w:rsidRPr="004447DB">
              <w:rPr>
                <w:rFonts w:cs="Arial"/>
                <w:color w:val="000000"/>
              </w:rPr>
              <w:t>P</w:t>
            </w:r>
            <w:r w:rsidR="005734B0">
              <w:rPr>
                <w:rFonts w:cs="Arial"/>
                <w:color w:val="000000"/>
              </w:rPr>
              <w:t>ostconcussion</w:t>
            </w:r>
            <w:proofErr w:type="spellEnd"/>
            <w:r w:rsidR="005734B0">
              <w:rPr>
                <w:rFonts w:cs="Arial"/>
                <w:color w:val="000000"/>
              </w:rPr>
              <w:t xml:space="preserve"> s</w:t>
            </w:r>
            <w:r>
              <w:rPr>
                <w:rFonts w:cs="Arial"/>
                <w:color w:val="000000"/>
              </w:rPr>
              <w:t>yndrome</w:t>
            </w:r>
          </w:p>
        </w:tc>
        <w:tc>
          <w:tcPr>
            <w:tcW w:w="8640" w:type="dxa"/>
            <w:vAlign w:val="bottom"/>
          </w:tcPr>
          <w:p w:rsidR="00403D84" w:rsidRPr="002A2307" w:rsidRDefault="00403D84" w:rsidP="00403D84">
            <w:pPr>
              <w:rPr>
                <w:rFonts w:cs="Arial"/>
                <w:color w:val="000000"/>
              </w:rPr>
            </w:pPr>
            <w:r w:rsidRPr="004447DB">
              <w:rPr>
                <w:rFonts w:cs="Arial"/>
                <w:color w:val="000000"/>
              </w:rPr>
              <w:t>310.2</w:t>
            </w:r>
          </w:p>
        </w:tc>
      </w:tr>
      <w:tr w:rsidR="00403D84" w:rsidRPr="004447DB" w:rsidTr="00403D84">
        <w:trPr>
          <w:trHeight w:val="80"/>
        </w:trPr>
        <w:tc>
          <w:tcPr>
            <w:tcW w:w="4968" w:type="dxa"/>
            <w:vAlign w:val="center"/>
          </w:tcPr>
          <w:p w:rsidR="00403D84" w:rsidRPr="004447DB" w:rsidRDefault="00403D84" w:rsidP="00403D84">
            <w:pPr>
              <w:rPr>
                <w:rFonts w:cs="Arial"/>
                <w:color w:val="000000"/>
              </w:rPr>
            </w:pPr>
          </w:p>
        </w:tc>
        <w:tc>
          <w:tcPr>
            <w:tcW w:w="8640" w:type="dxa"/>
            <w:vAlign w:val="bottom"/>
          </w:tcPr>
          <w:p w:rsidR="00403D84" w:rsidRPr="004447DB" w:rsidRDefault="00403D84" w:rsidP="00403D84">
            <w:pPr>
              <w:rPr>
                <w:rFonts w:cs="Arial"/>
              </w:rPr>
            </w:pPr>
          </w:p>
        </w:tc>
      </w:tr>
      <w:tr w:rsidR="00403D84" w:rsidRPr="004447DB" w:rsidTr="00403D84">
        <w:trPr>
          <w:trHeight w:val="259"/>
        </w:trPr>
        <w:tc>
          <w:tcPr>
            <w:tcW w:w="4968" w:type="dxa"/>
            <w:vAlign w:val="center"/>
          </w:tcPr>
          <w:p w:rsidR="00403D84" w:rsidRPr="004447DB" w:rsidRDefault="00403D84" w:rsidP="005734B0">
            <w:pPr>
              <w:rPr>
                <w:rFonts w:cs="Arial"/>
                <w:color w:val="000000"/>
              </w:rPr>
            </w:pPr>
            <w:r w:rsidRPr="004447DB">
              <w:rPr>
                <w:rFonts w:cs="Arial"/>
                <w:color w:val="000000"/>
              </w:rPr>
              <w:t xml:space="preserve">Other </w:t>
            </w:r>
            <w:r w:rsidR="005734B0">
              <w:rPr>
                <w:rFonts w:cs="Arial"/>
                <w:color w:val="000000"/>
              </w:rPr>
              <w:t>m</w:t>
            </w:r>
            <w:r w:rsidRPr="004447DB">
              <w:rPr>
                <w:rFonts w:cs="Arial"/>
                <w:color w:val="000000"/>
              </w:rPr>
              <w:t xml:space="preserve">ental </w:t>
            </w:r>
            <w:r w:rsidR="005734B0">
              <w:rPr>
                <w:rFonts w:cs="Arial"/>
                <w:color w:val="000000"/>
              </w:rPr>
              <w:t>d</w:t>
            </w:r>
            <w:r w:rsidRPr="004447DB">
              <w:rPr>
                <w:rFonts w:cs="Arial"/>
                <w:color w:val="000000"/>
              </w:rPr>
              <w:t xml:space="preserve">isorders/Mental </w:t>
            </w:r>
            <w:r w:rsidR="005734B0">
              <w:rPr>
                <w:rFonts w:cs="Arial"/>
                <w:color w:val="000000"/>
              </w:rPr>
              <w:t>i</w:t>
            </w:r>
            <w:r w:rsidRPr="004447DB">
              <w:rPr>
                <w:rFonts w:cs="Arial"/>
                <w:color w:val="000000"/>
              </w:rPr>
              <w:t>llness</w:t>
            </w:r>
          </w:p>
        </w:tc>
        <w:tc>
          <w:tcPr>
            <w:tcW w:w="8640" w:type="dxa"/>
            <w:vAlign w:val="bottom"/>
          </w:tcPr>
          <w:p w:rsidR="00403D84" w:rsidRPr="004447DB" w:rsidRDefault="00403D84" w:rsidP="00403D84">
            <w:pPr>
              <w:rPr>
                <w:rFonts w:cs="Arial"/>
              </w:rPr>
            </w:pPr>
            <w:r w:rsidRPr="004447DB">
              <w:rPr>
                <w:rFonts w:cs="Arial"/>
              </w:rPr>
              <w:t>292.85</w:t>
            </w:r>
          </w:p>
          <w:p w:rsidR="00403D84" w:rsidRDefault="00403D84" w:rsidP="00403D84">
            <w:pPr>
              <w:rPr>
                <w:rFonts w:cs="Arial"/>
              </w:rPr>
            </w:pPr>
            <w:r>
              <w:rPr>
                <w:rFonts w:cs="Arial"/>
              </w:rPr>
              <w:t xml:space="preserve">299.00, </w:t>
            </w:r>
            <w:r w:rsidRPr="004447DB">
              <w:rPr>
                <w:rFonts w:cs="Arial"/>
              </w:rPr>
              <w:t>.01</w:t>
            </w:r>
            <w:r>
              <w:rPr>
                <w:rFonts w:cs="Arial"/>
              </w:rPr>
              <w:t xml:space="preserve">, </w:t>
            </w:r>
            <w:r w:rsidRPr="004447DB">
              <w:rPr>
                <w:rFonts w:cs="Arial"/>
              </w:rPr>
              <w:t>.10</w:t>
            </w:r>
            <w:r>
              <w:rPr>
                <w:rFonts w:cs="Arial"/>
              </w:rPr>
              <w:t xml:space="preserve">, </w:t>
            </w:r>
            <w:r w:rsidRPr="004447DB">
              <w:rPr>
                <w:rFonts w:cs="Arial"/>
              </w:rPr>
              <w:t>.80</w:t>
            </w:r>
            <w:r>
              <w:rPr>
                <w:rFonts w:cs="Arial"/>
              </w:rPr>
              <w:t xml:space="preserve">, </w:t>
            </w:r>
            <w:r w:rsidRPr="004447DB">
              <w:rPr>
                <w:rFonts w:cs="Arial"/>
              </w:rPr>
              <w:t>.81</w:t>
            </w:r>
            <w:r>
              <w:rPr>
                <w:rFonts w:cs="Arial"/>
              </w:rPr>
              <w:t xml:space="preserve">, </w:t>
            </w:r>
            <w:r w:rsidRPr="004447DB">
              <w:rPr>
                <w:rFonts w:cs="Arial"/>
              </w:rPr>
              <w:t>.90</w:t>
            </w:r>
            <w:r>
              <w:rPr>
                <w:rFonts w:cs="Arial"/>
              </w:rPr>
              <w:t xml:space="preserve">, </w:t>
            </w:r>
            <w:r w:rsidRPr="004447DB">
              <w:rPr>
                <w:rFonts w:cs="Arial"/>
              </w:rPr>
              <w:t>.91</w:t>
            </w:r>
          </w:p>
          <w:p w:rsidR="00403D84" w:rsidRDefault="00403D84" w:rsidP="00403D84">
            <w:pPr>
              <w:rPr>
                <w:rFonts w:cs="Arial"/>
              </w:rPr>
            </w:pPr>
            <w:r w:rsidRPr="004447DB">
              <w:rPr>
                <w:rFonts w:cs="Arial"/>
              </w:rPr>
              <w:t>300.9</w:t>
            </w:r>
          </w:p>
          <w:p w:rsidR="00403D84" w:rsidRDefault="00403D84" w:rsidP="00403D84">
            <w:pPr>
              <w:rPr>
                <w:rFonts w:cs="Arial"/>
              </w:rPr>
            </w:pPr>
            <w:r>
              <w:rPr>
                <w:rFonts w:cs="Arial"/>
              </w:rPr>
              <w:t xml:space="preserve">307.0, </w:t>
            </w:r>
            <w:r w:rsidRPr="004447DB">
              <w:rPr>
                <w:rFonts w:cs="Arial"/>
              </w:rPr>
              <w:t>.52</w:t>
            </w:r>
            <w:r>
              <w:rPr>
                <w:rFonts w:cs="Arial"/>
              </w:rPr>
              <w:t xml:space="preserve">, </w:t>
            </w:r>
            <w:r w:rsidRPr="004447DB">
              <w:rPr>
                <w:rFonts w:cs="Arial"/>
              </w:rPr>
              <w:t>.53</w:t>
            </w:r>
            <w:r>
              <w:rPr>
                <w:rFonts w:cs="Arial"/>
              </w:rPr>
              <w:t xml:space="preserve">, </w:t>
            </w:r>
            <w:r w:rsidRPr="004447DB">
              <w:rPr>
                <w:rFonts w:cs="Arial"/>
              </w:rPr>
              <w:t>.6</w:t>
            </w:r>
            <w:r>
              <w:rPr>
                <w:rFonts w:cs="Arial"/>
              </w:rPr>
              <w:t xml:space="preserve">, </w:t>
            </w:r>
            <w:r w:rsidRPr="004447DB">
              <w:rPr>
                <w:rFonts w:cs="Arial"/>
              </w:rPr>
              <w:t>.7</w:t>
            </w:r>
            <w:r>
              <w:rPr>
                <w:rFonts w:cs="Arial"/>
              </w:rPr>
              <w:t xml:space="preserve">, </w:t>
            </w:r>
            <w:r w:rsidRPr="004447DB">
              <w:rPr>
                <w:rFonts w:cs="Arial"/>
              </w:rPr>
              <w:t>.9</w:t>
            </w:r>
          </w:p>
          <w:p w:rsidR="00403D84" w:rsidRDefault="00403D84" w:rsidP="00403D84">
            <w:pPr>
              <w:rPr>
                <w:rFonts w:cs="Arial"/>
              </w:rPr>
            </w:pPr>
            <w:r w:rsidRPr="004447DB">
              <w:rPr>
                <w:rFonts w:cs="Arial"/>
              </w:rPr>
              <w:t>309.22</w:t>
            </w:r>
          </w:p>
          <w:p w:rsidR="00403D84" w:rsidRDefault="00403D84" w:rsidP="00403D84">
            <w:pPr>
              <w:rPr>
                <w:rFonts w:cs="Arial"/>
              </w:rPr>
            </w:pPr>
            <w:r w:rsidRPr="004447DB">
              <w:rPr>
                <w:rFonts w:cs="Arial"/>
              </w:rPr>
              <w:t>310.1</w:t>
            </w:r>
          </w:p>
          <w:p w:rsidR="00403D84" w:rsidRPr="004447DB" w:rsidRDefault="00403D84" w:rsidP="00403D84">
            <w:pPr>
              <w:rPr>
                <w:rFonts w:cs="Arial"/>
              </w:rPr>
            </w:pPr>
            <w:r w:rsidRPr="004447DB">
              <w:rPr>
                <w:rFonts w:cs="Arial"/>
              </w:rPr>
              <w:t>313.3</w:t>
            </w:r>
            <w:r>
              <w:rPr>
                <w:rFonts w:cs="Arial"/>
              </w:rPr>
              <w:t xml:space="preserve">, </w:t>
            </w:r>
            <w:r w:rsidRPr="004447DB">
              <w:rPr>
                <w:rFonts w:cs="Arial"/>
              </w:rPr>
              <w:t>.82</w:t>
            </w:r>
            <w:r>
              <w:rPr>
                <w:rFonts w:cs="Arial"/>
              </w:rPr>
              <w:t xml:space="preserve">, </w:t>
            </w:r>
            <w:r w:rsidRPr="004447DB">
              <w:rPr>
                <w:rFonts w:cs="Arial"/>
              </w:rPr>
              <w:t>.89</w:t>
            </w:r>
            <w:r>
              <w:rPr>
                <w:rFonts w:cs="Arial"/>
              </w:rPr>
              <w:t xml:space="preserve">, </w:t>
            </w:r>
            <w:r w:rsidRPr="004447DB">
              <w:rPr>
                <w:rFonts w:cs="Arial"/>
              </w:rPr>
              <w:t>.9</w:t>
            </w:r>
          </w:p>
          <w:p w:rsidR="00403D84" w:rsidRPr="004447DB" w:rsidRDefault="00403D84" w:rsidP="00403D84">
            <w:pPr>
              <w:rPr>
                <w:rFonts w:cs="Arial"/>
              </w:rPr>
            </w:pPr>
            <w:r>
              <w:rPr>
                <w:rFonts w:cs="Arial"/>
              </w:rPr>
              <w:t>316</w:t>
            </w:r>
          </w:p>
        </w:tc>
      </w:tr>
      <w:tr w:rsidR="00403D84" w:rsidRPr="004447DB" w:rsidTr="00403D84">
        <w:trPr>
          <w:trHeight w:val="80"/>
        </w:trPr>
        <w:tc>
          <w:tcPr>
            <w:tcW w:w="4968" w:type="dxa"/>
            <w:vAlign w:val="center"/>
          </w:tcPr>
          <w:p w:rsidR="00403D84" w:rsidRDefault="00403D84" w:rsidP="00403D84">
            <w:pPr>
              <w:rPr>
                <w:rFonts w:cs="Arial"/>
                <w:color w:val="000000"/>
              </w:rPr>
            </w:pPr>
          </w:p>
        </w:tc>
        <w:tc>
          <w:tcPr>
            <w:tcW w:w="8640" w:type="dxa"/>
            <w:vAlign w:val="bottom"/>
          </w:tcPr>
          <w:p w:rsidR="00403D84" w:rsidRPr="004447DB" w:rsidRDefault="00403D84" w:rsidP="00403D84">
            <w:pPr>
              <w:rPr>
                <w:rFonts w:cs="Arial"/>
                <w:color w:val="000000"/>
              </w:rPr>
            </w:pPr>
          </w:p>
        </w:tc>
      </w:tr>
      <w:tr w:rsidR="00403D84" w:rsidRPr="004447DB" w:rsidTr="00403D84">
        <w:trPr>
          <w:trHeight w:val="259"/>
        </w:trPr>
        <w:tc>
          <w:tcPr>
            <w:tcW w:w="4968" w:type="dxa"/>
            <w:vAlign w:val="center"/>
          </w:tcPr>
          <w:p w:rsidR="00403D84" w:rsidRPr="00153004" w:rsidRDefault="00403D84" w:rsidP="005734B0">
            <w:pPr>
              <w:rPr>
                <w:rFonts w:cs="Arial"/>
                <w:color w:val="000000"/>
              </w:rPr>
            </w:pPr>
            <w:r>
              <w:rPr>
                <w:rFonts w:cs="Arial"/>
                <w:color w:val="000000"/>
              </w:rPr>
              <w:t xml:space="preserve">Suicidal </w:t>
            </w:r>
            <w:r w:rsidR="005734B0">
              <w:rPr>
                <w:rFonts w:cs="Arial"/>
                <w:color w:val="000000"/>
              </w:rPr>
              <w:t>i</w:t>
            </w:r>
            <w:r>
              <w:rPr>
                <w:rFonts w:cs="Arial"/>
                <w:color w:val="000000"/>
              </w:rPr>
              <w:t>deation</w:t>
            </w:r>
          </w:p>
        </w:tc>
        <w:tc>
          <w:tcPr>
            <w:tcW w:w="8640" w:type="dxa"/>
            <w:vAlign w:val="bottom"/>
          </w:tcPr>
          <w:p w:rsidR="00403D84" w:rsidRPr="00010F89" w:rsidRDefault="00403D84" w:rsidP="00403D84">
            <w:pPr>
              <w:rPr>
                <w:rFonts w:cs="Arial"/>
                <w:color w:val="000000"/>
              </w:rPr>
            </w:pPr>
            <w:r w:rsidRPr="004447DB">
              <w:rPr>
                <w:rFonts w:cs="Arial"/>
                <w:color w:val="000000"/>
              </w:rPr>
              <w:t>V62.84</w:t>
            </w:r>
          </w:p>
        </w:tc>
      </w:tr>
      <w:tr w:rsidR="00403D84" w:rsidRPr="004447DB" w:rsidTr="00403D84">
        <w:trPr>
          <w:trHeight w:val="80"/>
        </w:trPr>
        <w:tc>
          <w:tcPr>
            <w:tcW w:w="4968" w:type="dxa"/>
            <w:vAlign w:val="center"/>
          </w:tcPr>
          <w:p w:rsidR="00403D84" w:rsidRDefault="00403D84" w:rsidP="00403D84">
            <w:pPr>
              <w:rPr>
                <w:rFonts w:cs="Arial"/>
                <w:color w:val="000000"/>
              </w:rPr>
            </w:pPr>
          </w:p>
        </w:tc>
        <w:tc>
          <w:tcPr>
            <w:tcW w:w="8640" w:type="dxa"/>
            <w:vAlign w:val="bottom"/>
          </w:tcPr>
          <w:p w:rsidR="00403D84" w:rsidRPr="004447DB" w:rsidRDefault="00403D84" w:rsidP="00403D84">
            <w:pPr>
              <w:rPr>
                <w:rFonts w:cs="Arial"/>
              </w:rPr>
            </w:pPr>
          </w:p>
        </w:tc>
      </w:tr>
      <w:tr w:rsidR="00403D84" w:rsidRPr="004447DB" w:rsidTr="00403D84">
        <w:trPr>
          <w:trHeight w:val="259"/>
        </w:trPr>
        <w:tc>
          <w:tcPr>
            <w:tcW w:w="4968" w:type="dxa"/>
            <w:vAlign w:val="center"/>
          </w:tcPr>
          <w:p w:rsidR="00403D84" w:rsidRPr="00153004" w:rsidRDefault="00403D84" w:rsidP="005734B0">
            <w:pPr>
              <w:rPr>
                <w:rFonts w:cs="Arial"/>
                <w:color w:val="000000"/>
              </w:rPr>
            </w:pPr>
            <w:r>
              <w:rPr>
                <w:rFonts w:cs="Arial"/>
                <w:color w:val="000000"/>
              </w:rPr>
              <w:t xml:space="preserve">Self-Damaging </w:t>
            </w:r>
            <w:r w:rsidR="005734B0">
              <w:rPr>
                <w:rFonts w:cs="Arial"/>
                <w:color w:val="000000"/>
              </w:rPr>
              <w:t>b</w:t>
            </w:r>
            <w:r w:rsidRPr="004447DB">
              <w:rPr>
                <w:rFonts w:cs="Arial"/>
                <w:color w:val="000000"/>
              </w:rPr>
              <w:t>ehavior</w:t>
            </w:r>
          </w:p>
        </w:tc>
        <w:tc>
          <w:tcPr>
            <w:tcW w:w="8640" w:type="dxa"/>
            <w:vAlign w:val="bottom"/>
          </w:tcPr>
          <w:p w:rsidR="00403D84" w:rsidRPr="004447DB" w:rsidRDefault="00403D84" w:rsidP="00403D84">
            <w:pPr>
              <w:rPr>
                <w:rFonts w:cs="Arial"/>
              </w:rPr>
            </w:pPr>
            <w:r w:rsidRPr="004447DB">
              <w:rPr>
                <w:rFonts w:cs="Arial"/>
              </w:rPr>
              <w:t>V69.8</w:t>
            </w:r>
          </w:p>
        </w:tc>
      </w:tr>
      <w:tr w:rsidR="00403D84" w:rsidRPr="004447DB" w:rsidTr="00403D84">
        <w:trPr>
          <w:trHeight w:val="80"/>
        </w:trPr>
        <w:tc>
          <w:tcPr>
            <w:tcW w:w="4968" w:type="dxa"/>
            <w:vAlign w:val="center"/>
          </w:tcPr>
          <w:p w:rsidR="00403D84" w:rsidRDefault="00403D84" w:rsidP="00403D84">
            <w:pPr>
              <w:rPr>
                <w:rFonts w:cs="Arial"/>
                <w:color w:val="000000"/>
              </w:rPr>
            </w:pPr>
          </w:p>
        </w:tc>
        <w:tc>
          <w:tcPr>
            <w:tcW w:w="8640" w:type="dxa"/>
            <w:vAlign w:val="bottom"/>
          </w:tcPr>
          <w:p w:rsidR="00403D84" w:rsidRPr="009B5B76" w:rsidRDefault="00403D84" w:rsidP="00403D84">
            <w:pPr>
              <w:rPr>
                <w:rFonts w:cs="Arial"/>
              </w:rPr>
            </w:pPr>
          </w:p>
        </w:tc>
      </w:tr>
      <w:tr w:rsidR="00403D84" w:rsidRPr="004447DB" w:rsidTr="00403D84">
        <w:trPr>
          <w:trHeight w:val="259"/>
        </w:trPr>
        <w:tc>
          <w:tcPr>
            <w:tcW w:w="4968" w:type="dxa"/>
            <w:vAlign w:val="center"/>
          </w:tcPr>
          <w:p w:rsidR="00403D84" w:rsidRPr="004447DB" w:rsidRDefault="00403D84" w:rsidP="005734B0">
            <w:pPr>
              <w:rPr>
                <w:rFonts w:cs="Arial"/>
                <w:color w:val="000000"/>
              </w:rPr>
            </w:pPr>
            <w:r>
              <w:rPr>
                <w:rFonts w:cs="Arial"/>
                <w:color w:val="000000"/>
              </w:rPr>
              <w:t xml:space="preserve">Symptoms, </w:t>
            </w:r>
            <w:r w:rsidR="005734B0">
              <w:rPr>
                <w:rFonts w:cs="Arial"/>
                <w:color w:val="000000"/>
              </w:rPr>
              <w:t>signs, and ill-defined conditions, m</w:t>
            </w:r>
            <w:r>
              <w:rPr>
                <w:rFonts w:cs="Arial"/>
                <w:color w:val="000000"/>
              </w:rPr>
              <w:t xml:space="preserve">ental </w:t>
            </w:r>
          </w:p>
        </w:tc>
        <w:tc>
          <w:tcPr>
            <w:tcW w:w="8640" w:type="dxa"/>
            <w:vAlign w:val="bottom"/>
          </w:tcPr>
          <w:p w:rsidR="00403D84" w:rsidRDefault="00403D84" w:rsidP="00403D84">
            <w:pPr>
              <w:rPr>
                <w:rFonts w:cs="Arial"/>
              </w:rPr>
            </w:pPr>
            <w:r w:rsidRPr="009B5B76">
              <w:rPr>
                <w:rFonts w:cs="Arial"/>
              </w:rPr>
              <w:t>797</w:t>
            </w:r>
          </w:p>
          <w:p w:rsidR="00403D84" w:rsidRDefault="00403D84" w:rsidP="00403D84">
            <w:pPr>
              <w:rPr>
                <w:rFonts w:cs="Arial"/>
              </w:rPr>
            </w:pPr>
            <w:r>
              <w:rPr>
                <w:rFonts w:cs="Arial"/>
              </w:rPr>
              <w:t>798, .0, .1, .2, .9</w:t>
            </w:r>
          </w:p>
          <w:p w:rsidR="00403D84" w:rsidRPr="004447DB" w:rsidRDefault="00403D84" w:rsidP="00403D84">
            <w:pPr>
              <w:rPr>
                <w:rFonts w:cs="Arial"/>
              </w:rPr>
            </w:pPr>
            <w:r>
              <w:rPr>
                <w:rFonts w:cs="Arial"/>
              </w:rPr>
              <w:t xml:space="preserve">799, .0, .01, .02, .1, .2, .21, .22, .23, .24, .25, .29, .3, .4, .8, .81, .82, .89, .9 </w:t>
            </w:r>
          </w:p>
        </w:tc>
      </w:tr>
      <w:tr w:rsidR="00403D84" w:rsidRPr="004447DB" w:rsidTr="00403D84">
        <w:trPr>
          <w:trHeight w:val="80"/>
        </w:trPr>
        <w:tc>
          <w:tcPr>
            <w:tcW w:w="4968" w:type="dxa"/>
            <w:vAlign w:val="center"/>
          </w:tcPr>
          <w:p w:rsidR="00403D84" w:rsidRPr="004447DB" w:rsidRDefault="00403D84" w:rsidP="00403D84">
            <w:pPr>
              <w:rPr>
                <w:rFonts w:cs="Arial"/>
                <w:color w:val="000000"/>
              </w:rPr>
            </w:pPr>
          </w:p>
        </w:tc>
        <w:tc>
          <w:tcPr>
            <w:tcW w:w="8640" w:type="dxa"/>
            <w:vAlign w:val="bottom"/>
          </w:tcPr>
          <w:p w:rsidR="00403D84" w:rsidRDefault="00403D84" w:rsidP="00403D84">
            <w:pPr>
              <w:rPr>
                <w:rFonts w:cs="Arial"/>
              </w:rPr>
            </w:pPr>
          </w:p>
        </w:tc>
      </w:tr>
      <w:tr w:rsidR="00403D84" w:rsidRPr="004447DB" w:rsidTr="00403D84">
        <w:trPr>
          <w:trHeight w:val="259"/>
        </w:trPr>
        <w:tc>
          <w:tcPr>
            <w:tcW w:w="4968" w:type="dxa"/>
            <w:vAlign w:val="center"/>
          </w:tcPr>
          <w:p w:rsidR="00403D84" w:rsidRPr="004447DB" w:rsidRDefault="00403D84" w:rsidP="005734B0">
            <w:pPr>
              <w:rPr>
                <w:rFonts w:cs="Arial"/>
                <w:color w:val="000000"/>
              </w:rPr>
            </w:pPr>
            <w:r w:rsidRPr="004447DB">
              <w:rPr>
                <w:rFonts w:cs="Arial"/>
                <w:color w:val="000000"/>
              </w:rPr>
              <w:t xml:space="preserve">Prior </w:t>
            </w:r>
            <w:r w:rsidR="005734B0">
              <w:rPr>
                <w:rFonts w:cs="Arial"/>
                <w:color w:val="000000"/>
              </w:rPr>
              <w:t>h</w:t>
            </w:r>
            <w:r w:rsidRPr="004447DB">
              <w:rPr>
                <w:rFonts w:cs="Arial"/>
                <w:color w:val="000000"/>
              </w:rPr>
              <w:t xml:space="preserve">istory of </w:t>
            </w:r>
            <w:r w:rsidR="005734B0">
              <w:rPr>
                <w:rFonts w:cs="Arial"/>
                <w:color w:val="000000"/>
              </w:rPr>
              <w:t>m</w:t>
            </w:r>
            <w:r w:rsidRPr="004447DB">
              <w:rPr>
                <w:rFonts w:cs="Arial"/>
                <w:color w:val="000000"/>
              </w:rPr>
              <w:t xml:space="preserve">ental </w:t>
            </w:r>
            <w:r w:rsidR="005734B0">
              <w:rPr>
                <w:rFonts w:cs="Arial"/>
                <w:color w:val="000000"/>
              </w:rPr>
              <w:t>d</w:t>
            </w:r>
            <w:r w:rsidRPr="004447DB">
              <w:rPr>
                <w:rFonts w:cs="Arial"/>
                <w:color w:val="000000"/>
              </w:rPr>
              <w:t>isorders</w:t>
            </w:r>
          </w:p>
        </w:tc>
        <w:tc>
          <w:tcPr>
            <w:tcW w:w="8640" w:type="dxa"/>
            <w:vAlign w:val="bottom"/>
          </w:tcPr>
          <w:p w:rsidR="00403D84" w:rsidRDefault="00403D84" w:rsidP="00403D84">
            <w:pPr>
              <w:rPr>
                <w:rFonts w:cs="Arial"/>
              </w:rPr>
            </w:pPr>
            <w:r>
              <w:rPr>
                <w:rFonts w:cs="Arial"/>
              </w:rPr>
              <w:t xml:space="preserve">V11.0, </w:t>
            </w:r>
            <w:r w:rsidRPr="004447DB">
              <w:rPr>
                <w:rFonts w:cs="Arial"/>
              </w:rPr>
              <w:t>.1</w:t>
            </w:r>
            <w:r>
              <w:rPr>
                <w:rFonts w:cs="Arial"/>
              </w:rPr>
              <w:t xml:space="preserve">, </w:t>
            </w:r>
            <w:r w:rsidRPr="004447DB">
              <w:rPr>
                <w:rFonts w:cs="Arial"/>
              </w:rPr>
              <w:t>.2</w:t>
            </w:r>
            <w:r>
              <w:rPr>
                <w:rFonts w:cs="Arial"/>
              </w:rPr>
              <w:t xml:space="preserve">, </w:t>
            </w:r>
            <w:r w:rsidRPr="004447DB">
              <w:rPr>
                <w:rFonts w:cs="Arial"/>
              </w:rPr>
              <w:t>.3</w:t>
            </w:r>
            <w:r>
              <w:rPr>
                <w:rFonts w:cs="Arial"/>
              </w:rPr>
              <w:t xml:space="preserve">, </w:t>
            </w:r>
            <w:r w:rsidRPr="004447DB">
              <w:rPr>
                <w:rFonts w:cs="Arial"/>
              </w:rPr>
              <w:t>.8</w:t>
            </w:r>
            <w:r>
              <w:rPr>
                <w:rFonts w:cs="Arial"/>
              </w:rPr>
              <w:t xml:space="preserve">, </w:t>
            </w:r>
            <w:r w:rsidRPr="004447DB">
              <w:rPr>
                <w:rFonts w:cs="Arial"/>
              </w:rPr>
              <w:t>.80</w:t>
            </w:r>
            <w:r>
              <w:rPr>
                <w:rFonts w:cs="Arial"/>
              </w:rPr>
              <w:t xml:space="preserve">, </w:t>
            </w:r>
            <w:r w:rsidRPr="004447DB">
              <w:rPr>
                <w:rFonts w:cs="Arial"/>
              </w:rPr>
              <w:t>.9</w:t>
            </w:r>
            <w:r>
              <w:rPr>
                <w:rFonts w:cs="Arial"/>
              </w:rPr>
              <w:t xml:space="preserve">, </w:t>
            </w:r>
            <w:r w:rsidRPr="004447DB">
              <w:rPr>
                <w:rFonts w:cs="Arial"/>
              </w:rPr>
              <w:t>.90</w:t>
            </w:r>
          </w:p>
          <w:p w:rsidR="00403D84" w:rsidRPr="004447DB" w:rsidRDefault="00403D84" w:rsidP="00403D84">
            <w:pPr>
              <w:rPr>
                <w:rFonts w:cs="Arial"/>
              </w:rPr>
            </w:pPr>
            <w:r w:rsidRPr="004447DB">
              <w:rPr>
                <w:rFonts w:cs="Arial"/>
              </w:rPr>
              <w:t>V66.3</w:t>
            </w:r>
          </w:p>
          <w:p w:rsidR="00403D84" w:rsidRPr="004447DB" w:rsidRDefault="00403D84" w:rsidP="00403D84">
            <w:pPr>
              <w:rPr>
                <w:rFonts w:cs="Arial"/>
              </w:rPr>
            </w:pPr>
            <w:r w:rsidRPr="004447DB">
              <w:rPr>
                <w:rFonts w:cs="Arial"/>
              </w:rPr>
              <w:t>V67.3</w:t>
            </w:r>
          </w:p>
        </w:tc>
      </w:tr>
      <w:tr w:rsidR="00403D84" w:rsidRPr="004447DB" w:rsidTr="00403D84">
        <w:trPr>
          <w:trHeight w:val="80"/>
        </w:trPr>
        <w:tc>
          <w:tcPr>
            <w:tcW w:w="4968" w:type="dxa"/>
            <w:vAlign w:val="center"/>
          </w:tcPr>
          <w:p w:rsidR="00403D84" w:rsidRDefault="00403D84" w:rsidP="00403D84">
            <w:pPr>
              <w:rPr>
                <w:rFonts w:cs="Arial"/>
                <w:color w:val="000000"/>
              </w:rPr>
            </w:pPr>
          </w:p>
        </w:tc>
        <w:tc>
          <w:tcPr>
            <w:tcW w:w="8640" w:type="dxa"/>
            <w:vAlign w:val="bottom"/>
          </w:tcPr>
          <w:p w:rsidR="00403D84" w:rsidRDefault="00403D84" w:rsidP="00403D84">
            <w:pPr>
              <w:rPr>
                <w:rFonts w:cs="Arial"/>
              </w:rPr>
            </w:pPr>
          </w:p>
        </w:tc>
      </w:tr>
      <w:tr w:rsidR="00403D84" w:rsidRPr="004447DB" w:rsidTr="00403D84">
        <w:trPr>
          <w:trHeight w:val="259"/>
        </w:trPr>
        <w:tc>
          <w:tcPr>
            <w:tcW w:w="4968" w:type="dxa"/>
            <w:vAlign w:val="center"/>
          </w:tcPr>
          <w:p w:rsidR="00403D84" w:rsidRPr="00153004" w:rsidRDefault="00403D84" w:rsidP="005734B0">
            <w:pPr>
              <w:rPr>
                <w:rFonts w:cs="Arial"/>
                <w:color w:val="000000"/>
              </w:rPr>
            </w:pPr>
            <w:r>
              <w:rPr>
                <w:rFonts w:cs="Arial"/>
                <w:color w:val="000000"/>
              </w:rPr>
              <w:t xml:space="preserve">Indicator of </w:t>
            </w:r>
            <w:r w:rsidR="005734B0">
              <w:rPr>
                <w:rFonts w:cs="Arial"/>
                <w:color w:val="000000"/>
              </w:rPr>
              <w:t>i</w:t>
            </w:r>
            <w:r>
              <w:rPr>
                <w:rFonts w:cs="Arial"/>
                <w:color w:val="000000"/>
              </w:rPr>
              <w:t xml:space="preserve">mpulsivity and </w:t>
            </w:r>
            <w:r w:rsidR="005734B0">
              <w:rPr>
                <w:rFonts w:cs="Arial"/>
                <w:color w:val="000000"/>
              </w:rPr>
              <w:t>r</w:t>
            </w:r>
            <w:r>
              <w:rPr>
                <w:rFonts w:cs="Arial"/>
                <w:color w:val="000000"/>
              </w:rPr>
              <w:t xml:space="preserve">isky </w:t>
            </w:r>
            <w:r w:rsidR="005734B0">
              <w:rPr>
                <w:rFonts w:cs="Arial"/>
                <w:color w:val="000000"/>
              </w:rPr>
              <w:t>b</w:t>
            </w:r>
            <w:r w:rsidRPr="004447DB">
              <w:rPr>
                <w:rFonts w:cs="Arial"/>
                <w:color w:val="000000"/>
              </w:rPr>
              <w:t>ehavior</w:t>
            </w:r>
          </w:p>
        </w:tc>
        <w:tc>
          <w:tcPr>
            <w:tcW w:w="8640" w:type="dxa"/>
            <w:vAlign w:val="bottom"/>
          </w:tcPr>
          <w:p w:rsidR="00403D84" w:rsidRPr="004447DB" w:rsidRDefault="00403D84" w:rsidP="00403D84">
            <w:pPr>
              <w:rPr>
                <w:rFonts w:cs="Arial"/>
              </w:rPr>
            </w:pPr>
            <w:r>
              <w:rPr>
                <w:rFonts w:cs="Arial"/>
              </w:rPr>
              <w:t xml:space="preserve">V69.2, </w:t>
            </w:r>
            <w:r w:rsidRPr="004447DB">
              <w:rPr>
                <w:rFonts w:cs="Arial"/>
              </w:rPr>
              <w:t>.3</w:t>
            </w:r>
          </w:p>
        </w:tc>
      </w:tr>
      <w:tr w:rsidR="00403D84" w:rsidRPr="004447DB" w:rsidTr="00403D84">
        <w:trPr>
          <w:trHeight w:val="80"/>
        </w:trPr>
        <w:tc>
          <w:tcPr>
            <w:tcW w:w="4968" w:type="dxa"/>
            <w:vAlign w:val="center"/>
          </w:tcPr>
          <w:p w:rsidR="00403D84" w:rsidRPr="004447DB" w:rsidRDefault="00403D84" w:rsidP="00403D84">
            <w:pPr>
              <w:rPr>
                <w:rFonts w:cs="Arial"/>
                <w:color w:val="000000"/>
              </w:rPr>
            </w:pPr>
          </w:p>
        </w:tc>
        <w:tc>
          <w:tcPr>
            <w:tcW w:w="8640" w:type="dxa"/>
            <w:vAlign w:val="bottom"/>
          </w:tcPr>
          <w:p w:rsidR="00403D84" w:rsidRPr="004447DB" w:rsidRDefault="00403D84" w:rsidP="00403D84">
            <w:pPr>
              <w:rPr>
                <w:rFonts w:cs="Arial"/>
              </w:rPr>
            </w:pPr>
          </w:p>
        </w:tc>
      </w:tr>
      <w:tr w:rsidR="00403D84" w:rsidRPr="004447DB" w:rsidTr="00403D84">
        <w:trPr>
          <w:trHeight w:val="259"/>
        </w:trPr>
        <w:tc>
          <w:tcPr>
            <w:tcW w:w="4968" w:type="dxa"/>
            <w:vAlign w:val="center"/>
          </w:tcPr>
          <w:p w:rsidR="00403D84" w:rsidRPr="00A6254E" w:rsidRDefault="00403D84" w:rsidP="00403D84">
            <w:pPr>
              <w:rPr>
                <w:rFonts w:cs="Arial"/>
                <w:color w:val="000000"/>
              </w:rPr>
            </w:pPr>
            <w:r w:rsidRPr="004447DB">
              <w:rPr>
                <w:rFonts w:cs="Arial"/>
                <w:color w:val="000000"/>
              </w:rPr>
              <w:t>Stressors/Adversities</w:t>
            </w:r>
          </w:p>
        </w:tc>
        <w:tc>
          <w:tcPr>
            <w:tcW w:w="8640" w:type="dxa"/>
            <w:vAlign w:val="bottom"/>
          </w:tcPr>
          <w:p w:rsidR="00403D84" w:rsidRDefault="00403D84" w:rsidP="00403D84">
            <w:pPr>
              <w:rPr>
                <w:rFonts w:cs="Arial"/>
              </w:rPr>
            </w:pPr>
            <w:r w:rsidRPr="004447DB">
              <w:rPr>
                <w:rFonts w:cs="Arial"/>
              </w:rPr>
              <w:t>V40.0</w:t>
            </w:r>
            <w:r>
              <w:rPr>
                <w:rFonts w:cs="Arial"/>
              </w:rPr>
              <w:t xml:space="preserve">, </w:t>
            </w:r>
            <w:r w:rsidRPr="004447DB">
              <w:rPr>
                <w:rFonts w:cs="Arial"/>
              </w:rPr>
              <w:t>.00</w:t>
            </w:r>
            <w:r>
              <w:rPr>
                <w:rFonts w:cs="Arial"/>
              </w:rPr>
              <w:t xml:space="preserve">, </w:t>
            </w:r>
            <w:r w:rsidRPr="004447DB">
              <w:rPr>
                <w:rFonts w:cs="Arial"/>
              </w:rPr>
              <w:t>.1</w:t>
            </w:r>
            <w:r>
              <w:rPr>
                <w:rFonts w:cs="Arial"/>
              </w:rPr>
              <w:t xml:space="preserve">, </w:t>
            </w:r>
            <w:r w:rsidRPr="004447DB">
              <w:rPr>
                <w:rFonts w:cs="Arial"/>
              </w:rPr>
              <w:t>.2</w:t>
            </w:r>
            <w:r>
              <w:rPr>
                <w:rFonts w:cs="Arial"/>
              </w:rPr>
              <w:t xml:space="preserve">, </w:t>
            </w:r>
            <w:r w:rsidRPr="004447DB">
              <w:rPr>
                <w:rFonts w:cs="Arial"/>
              </w:rPr>
              <w:t>.20</w:t>
            </w:r>
            <w:r>
              <w:rPr>
                <w:rFonts w:cs="Arial"/>
              </w:rPr>
              <w:t xml:space="preserve">, </w:t>
            </w:r>
            <w:r w:rsidRPr="004447DB">
              <w:rPr>
                <w:rFonts w:cs="Arial"/>
              </w:rPr>
              <w:t>.3</w:t>
            </w:r>
            <w:r>
              <w:rPr>
                <w:rFonts w:cs="Arial"/>
              </w:rPr>
              <w:t xml:space="preserve">, </w:t>
            </w:r>
            <w:r w:rsidRPr="004447DB">
              <w:rPr>
                <w:rFonts w:cs="Arial"/>
              </w:rPr>
              <w:t>.30</w:t>
            </w:r>
            <w:r>
              <w:rPr>
                <w:rFonts w:cs="Arial"/>
              </w:rPr>
              <w:t xml:space="preserve">, </w:t>
            </w:r>
            <w:r w:rsidRPr="004447DB">
              <w:rPr>
                <w:rFonts w:cs="Arial"/>
              </w:rPr>
              <w:t>.9</w:t>
            </w:r>
            <w:r>
              <w:rPr>
                <w:rFonts w:cs="Arial"/>
              </w:rPr>
              <w:t xml:space="preserve">, </w:t>
            </w:r>
            <w:r w:rsidRPr="004447DB">
              <w:rPr>
                <w:rFonts w:cs="Arial"/>
              </w:rPr>
              <w:t>.90</w:t>
            </w:r>
          </w:p>
          <w:p w:rsidR="00403D84" w:rsidRDefault="00403D84" w:rsidP="00403D84">
            <w:pPr>
              <w:rPr>
                <w:rFonts w:cs="Arial"/>
              </w:rPr>
            </w:pPr>
            <w:r>
              <w:rPr>
                <w:rFonts w:cs="Arial"/>
              </w:rPr>
              <w:t xml:space="preserve">V61, </w:t>
            </w:r>
            <w:r w:rsidRPr="004447DB">
              <w:rPr>
                <w:rFonts w:cs="Arial"/>
              </w:rPr>
              <w:t>.0</w:t>
            </w:r>
            <w:r>
              <w:rPr>
                <w:rFonts w:cs="Arial"/>
              </w:rPr>
              <w:t xml:space="preserve">, </w:t>
            </w:r>
            <w:r w:rsidRPr="004447DB">
              <w:rPr>
                <w:rFonts w:cs="Arial"/>
              </w:rPr>
              <w:t>.01</w:t>
            </w:r>
            <w:r>
              <w:rPr>
                <w:rFonts w:cs="Arial"/>
              </w:rPr>
              <w:t xml:space="preserve">, </w:t>
            </w:r>
            <w:r w:rsidRPr="004447DB">
              <w:rPr>
                <w:rFonts w:cs="Arial"/>
              </w:rPr>
              <w:t>.02</w:t>
            </w:r>
            <w:r>
              <w:rPr>
                <w:rFonts w:cs="Arial"/>
              </w:rPr>
              <w:t xml:space="preserve">, </w:t>
            </w:r>
            <w:r w:rsidRPr="004447DB">
              <w:rPr>
                <w:rFonts w:cs="Arial"/>
              </w:rPr>
              <w:t>.03</w:t>
            </w:r>
            <w:r>
              <w:rPr>
                <w:rFonts w:cs="Arial"/>
              </w:rPr>
              <w:t xml:space="preserve">, </w:t>
            </w:r>
            <w:r w:rsidRPr="004447DB">
              <w:rPr>
                <w:rFonts w:cs="Arial"/>
              </w:rPr>
              <w:t>.04</w:t>
            </w:r>
            <w:r>
              <w:rPr>
                <w:rFonts w:cs="Arial"/>
              </w:rPr>
              <w:t xml:space="preserve">, </w:t>
            </w:r>
            <w:r w:rsidRPr="004447DB">
              <w:rPr>
                <w:rFonts w:cs="Arial"/>
              </w:rPr>
              <w:t>.05</w:t>
            </w:r>
            <w:r>
              <w:rPr>
                <w:rFonts w:cs="Arial"/>
              </w:rPr>
              <w:t xml:space="preserve">, </w:t>
            </w:r>
            <w:r w:rsidRPr="004447DB">
              <w:rPr>
                <w:rFonts w:cs="Arial"/>
              </w:rPr>
              <w:t>.06</w:t>
            </w:r>
            <w:r>
              <w:rPr>
                <w:rFonts w:cs="Arial"/>
              </w:rPr>
              <w:t xml:space="preserve">, </w:t>
            </w:r>
            <w:r w:rsidRPr="004447DB">
              <w:rPr>
                <w:rFonts w:cs="Arial"/>
              </w:rPr>
              <w:t>.07</w:t>
            </w:r>
            <w:r>
              <w:rPr>
                <w:rFonts w:cs="Arial"/>
              </w:rPr>
              <w:t xml:space="preserve">, </w:t>
            </w:r>
            <w:r w:rsidRPr="004447DB">
              <w:rPr>
                <w:rFonts w:cs="Arial"/>
              </w:rPr>
              <w:t>.08</w:t>
            </w:r>
            <w:r>
              <w:rPr>
                <w:rFonts w:cs="Arial"/>
              </w:rPr>
              <w:t xml:space="preserve">, </w:t>
            </w:r>
            <w:r w:rsidRPr="004447DB">
              <w:rPr>
                <w:rFonts w:cs="Arial"/>
              </w:rPr>
              <w:t>.09</w:t>
            </w:r>
            <w:r>
              <w:rPr>
                <w:rFonts w:cs="Arial"/>
              </w:rPr>
              <w:t xml:space="preserve">, </w:t>
            </w:r>
            <w:r w:rsidRPr="004447DB">
              <w:rPr>
                <w:rFonts w:cs="Arial"/>
              </w:rPr>
              <w:t>.2</w:t>
            </w:r>
            <w:r>
              <w:rPr>
                <w:rFonts w:cs="Arial"/>
              </w:rPr>
              <w:t xml:space="preserve">, </w:t>
            </w:r>
            <w:r w:rsidRPr="004447DB">
              <w:rPr>
                <w:rFonts w:cs="Arial"/>
              </w:rPr>
              <w:t>.20</w:t>
            </w:r>
            <w:r>
              <w:rPr>
                <w:rFonts w:cs="Arial"/>
              </w:rPr>
              <w:t xml:space="preserve">, </w:t>
            </w:r>
            <w:r w:rsidRPr="004447DB">
              <w:rPr>
                <w:rFonts w:cs="Arial"/>
              </w:rPr>
              <w:t>.21</w:t>
            </w:r>
            <w:r>
              <w:rPr>
                <w:rFonts w:cs="Arial"/>
              </w:rPr>
              <w:t xml:space="preserve">, </w:t>
            </w:r>
            <w:r w:rsidRPr="004447DB">
              <w:rPr>
                <w:rFonts w:cs="Arial"/>
              </w:rPr>
              <w:t>.22</w:t>
            </w:r>
            <w:r>
              <w:rPr>
                <w:rFonts w:cs="Arial"/>
              </w:rPr>
              <w:t xml:space="preserve">, </w:t>
            </w:r>
            <w:r w:rsidRPr="004447DB">
              <w:rPr>
                <w:rFonts w:cs="Arial"/>
              </w:rPr>
              <w:t>.23</w:t>
            </w:r>
            <w:r>
              <w:rPr>
                <w:rFonts w:cs="Arial"/>
              </w:rPr>
              <w:t xml:space="preserve">, </w:t>
            </w:r>
            <w:r w:rsidRPr="004447DB">
              <w:rPr>
                <w:rFonts w:cs="Arial"/>
              </w:rPr>
              <w:t>.24</w:t>
            </w:r>
            <w:r>
              <w:rPr>
                <w:rFonts w:cs="Arial"/>
              </w:rPr>
              <w:t xml:space="preserve">, </w:t>
            </w:r>
            <w:r w:rsidRPr="004447DB">
              <w:rPr>
                <w:rFonts w:cs="Arial"/>
              </w:rPr>
              <w:t>.29</w:t>
            </w:r>
            <w:r>
              <w:rPr>
                <w:rFonts w:cs="Arial"/>
              </w:rPr>
              <w:t xml:space="preserve">, </w:t>
            </w:r>
            <w:r w:rsidRPr="004447DB">
              <w:rPr>
                <w:rFonts w:cs="Arial"/>
              </w:rPr>
              <w:t>.3</w:t>
            </w:r>
            <w:r>
              <w:rPr>
                <w:rFonts w:cs="Arial"/>
              </w:rPr>
              <w:t xml:space="preserve">, </w:t>
            </w:r>
            <w:r w:rsidRPr="004447DB">
              <w:rPr>
                <w:rFonts w:cs="Arial"/>
              </w:rPr>
              <w:t>.4</w:t>
            </w:r>
            <w:r>
              <w:rPr>
                <w:rFonts w:cs="Arial"/>
              </w:rPr>
              <w:t xml:space="preserve">, </w:t>
            </w:r>
            <w:r w:rsidRPr="004447DB">
              <w:rPr>
                <w:rFonts w:cs="Arial"/>
              </w:rPr>
              <w:t>.41</w:t>
            </w:r>
            <w:r>
              <w:rPr>
                <w:rFonts w:cs="Arial"/>
              </w:rPr>
              <w:t xml:space="preserve">, </w:t>
            </w:r>
            <w:r w:rsidRPr="004447DB">
              <w:rPr>
                <w:rFonts w:cs="Arial"/>
              </w:rPr>
              <w:t>.42</w:t>
            </w:r>
            <w:r>
              <w:rPr>
                <w:rFonts w:cs="Arial"/>
              </w:rPr>
              <w:t xml:space="preserve">, </w:t>
            </w:r>
            <w:r w:rsidRPr="004447DB">
              <w:rPr>
                <w:rFonts w:cs="Arial"/>
              </w:rPr>
              <w:t>.49</w:t>
            </w:r>
            <w:r>
              <w:rPr>
                <w:rFonts w:cs="Arial"/>
              </w:rPr>
              <w:t xml:space="preserve">, </w:t>
            </w:r>
            <w:r w:rsidRPr="004447DB">
              <w:rPr>
                <w:rFonts w:cs="Arial"/>
              </w:rPr>
              <w:t>.8</w:t>
            </w:r>
            <w:r>
              <w:rPr>
                <w:rFonts w:cs="Arial"/>
              </w:rPr>
              <w:t xml:space="preserve">, </w:t>
            </w:r>
            <w:r w:rsidRPr="004447DB">
              <w:rPr>
                <w:rFonts w:cs="Arial"/>
              </w:rPr>
              <w:t>.9</w:t>
            </w:r>
          </w:p>
          <w:p w:rsidR="00403D84" w:rsidRDefault="00403D84" w:rsidP="00403D84">
            <w:pPr>
              <w:rPr>
                <w:rFonts w:cs="Arial"/>
              </w:rPr>
            </w:pPr>
            <w:r>
              <w:rPr>
                <w:rFonts w:cs="Arial"/>
              </w:rPr>
              <w:t xml:space="preserve">V62., </w:t>
            </w:r>
            <w:r w:rsidRPr="004447DB">
              <w:rPr>
                <w:rFonts w:cs="Arial"/>
              </w:rPr>
              <w:t>.0</w:t>
            </w:r>
            <w:r>
              <w:rPr>
                <w:rFonts w:cs="Arial"/>
              </w:rPr>
              <w:t xml:space="preserve">, </w:t>
            </w:r>
            <w:r w:rsidRPr="004447DB">
              <w:rPr>
                <w:rFonts w:cs="Arial"/>
              </w:rPr>
              <w:t>.1</w:t>
            </w:r>
            <w:r>
              <w:rPr>
                <w:rFonts w:cs="Arial"/>
              </w:rPr>
              <w:t xml:space="preserve">, </w:t>
            </w:r>
            <w:r w:rsidRPr="004447DB">
              <w:rPr>
                <w:rFonts w:cs="Arial"/>
              </w:rPr>
              <w:t>.1 0</w:t>
            </w:r>
            <w:r>
              <w:rPr>
                <w:rFonts w:cs="Arial"/>
              </w:rPr>
              <w:t xml:space="preserve">, </w:t>
            </w:r>
            <w:r w:rsidRPr="004447DB">
              <w:rPr>
                <w:rFonts w:cs="Arial"/>
              </w:rPr>
              <w:t>.2</w:t>
            </w:r>
            <w:r>
              <w:rPr>
                <w:rFonts w:cs="Arial"/>
              </w:rPr>
              <w:t xml:space="preserve">, </w:t>
            </w:r>
            <w:r w:rsidRPr="004447DB">
              <w:rPr>
                <w:rFonts w:cs="Arial"/>
              </w:rPr>
              <w:t>.20</w:t>
            </w:r>
            <w:r>
              <w:rPr>
                <w:rFonts w:cs="Arial"/>
              </w:rPr>
              <w:t xml:space="preserve">, </w:t>
            </w:r>
            <w:r w:rsidRPr="004447DB">
              <w:rPr>
                <w:rFonts w:cs="Arial"/>
              </w:rPr>
              <w:t>.21</w:t>
            </w:r>
            <w:r>
              <w:rPr>
                <w:rFonts w:cs="Arial"/>
              </w:rPr>
              <w:t xml:space="preserve">, </w:t>
            </w:r>
            <w:r w:rsidRPr="004447DB">
              <w:rPr>
                <w:rFonts w:cs="Arial"/>
              </w:rPr>
              <w:t>.22</w:t>
            </w:r>
            <w:r>
              <w:rPr>
                <w:rFonts w:cs="Arial"/>
              </w:rPr>
              <w:t xml:space="preserve">, </w:t>
            </w:r>
            <w:r w:rsidRPr="004447DB">
              <w:rPr>
                <w:rFonts w:cs="Arial"/>
              </w:rPr>
              <w:t>.29</w:t>
            </w:r>
            <w:r>
              <w:rPr>
                <w:rFonts w:cs="Arial"/>
              </w:rPr>
              <w:t xml:space="preserve">, </w:t>
            </w:r>
            <w:r w:rsidRPr="004447DB">
              <w:rPr>
                <w:rFonts w:cs="Arial"/>
              </w:rPr>
              <w:t>.3</w:t>
            </w:r>
            <w:r>
              <w:rPr>
                <w:rFonts w:cs="Arial"/>
              </w:rPr>
              <w:t xml:space="preserve">, </w:t>
            </w:r>
            <w:r w:rsidRPr="004447DB">
              <w:rPr>
                <w:rFonts w:cs="Arial"/>
              </w:rPr>
              <w:t>.4</w:t>
            </w:r>
            <w:r>
              <w:rPr>
                <w:rFonts w:cs="Arial"/>
              </w:rPr>
              <w:t xml:space="preserve">, </w:t>
            </w:r>
            <w:r w:rsidRPr="004447DB">
              <w:rPr>
                <w:rFonts w:cs="Arial"/>
              </w:rPr>
              <w:t>.</w:t>
            </w:r>
            <w:r w:rsidRPr="00925FD1">
              <w:rPr>
                <w:rFonts w:cs="Arial"/>
              </w:rPr>
              <w:t>5, .8, 80, .81, .</w:t>
            </w:r>
            <w:r>
              <w:rPr>
                <w:rFonts w:cs="Arial"/>
              </w:rPr>
              <w:t>81</w:t>
            </w:r>
            <w:r w:rsidRPr="004447DB">
              <w:rPr>
                <w:rFonts w:cs="Arial"/>
              </w:rPr>
              <w:t>0</w:t>
            </w:r>
            <w:r>
              <w:rPr>
                <w:rFonts w:cs="Arial"/>
              </w:rPr>
              <w:t>, .81</w:t>
            </w:r>
            <w:r w:rsidRPr="004447DB">
              <w:rPr>
                <w:rFonts w:cs="Arial"/>
              </w:rPr>
              <w:t>1</w:t>
            </w:r>
            <w:r>
              <w:rPr>
                <w:rFonts w:cs="Arial"/>
              </w:rPr>
              <w:t>, .81</w:t>
            </w:r>
            <w:r w:rsidRPr="004447DB">
              <w:rPr>
                <w:rFonts w:cs="Arial"/>
              </w:rPr>
              <w:t>2</w:t>
            </w:r>
            <w:r>
              <w:rPr>
                <w:rFonts w:cs="Arial"/>
              </w:rPr>
              <w:t xml:space="preserve">, </w:t>
            </w:r>
            <w:r w:rsidRPr="004447DB">
              <w:rPr>
                <w:rFonts w:cs="Arial"/>
              </w:rPr>
              <w:t>.82</w:t>
            </w:r>
            <w:r>
              <w:rPr>
                <w:rFonts w:cs="Arial"/>
              </w:rPr>
              <w:t xml:space="preserve">, </w:t>
            </w:r>
            <w:r w:rsidRPr="004447DB">
              <w:rPr>
                <w:rFonts w:cs="Arial"/>
              </w:rPr>
              <w:t>.89</w:t>
            </w:r>
            <w:r>
              <w:rPr>
                <w:rFonts w:cs="Arial"/>
              </w:rPr>
              <w:t xml:space="preserve">, </w:t>
            </w:r>
            <w:r w:rsidRPr="004447DB">
              <w:rPr>
                <w:rFonts w:cs="Arial"/>
              </w:rPr>
              <w:t>.9</w:t>
            </w:r>
            <w:r>
              <w:rPr>
                <w:rFonts w:cs="Arial"/>
              </w:rPr>
              <w:t xml:space="preserve">, </w:t>
            </w:r>
            <w:r w:rsidRPr="004447DB">
              <w:rPr>
                <w:rFonts w:cs="Arial"/>
              </w:rPr>
              <w:t>.90</w:t>
            </w:r>
          </w:p>
          <w:p w:rsidR="00403D84" w:rsidRPr="004447DB" w:rsidRDefault="00403D84" w:rsidP="00403D84">
            <w:pPr>
              <w:rPr>
                <w:rFonts w:cs="Arial"/>
              </w:rPr>
            </w:pPr>
            <w:r>
              <w:rPr>
                <w:rFonts w:cs="Arial"/>
              </w:rPr>
              <w:t xml:space="preserve">V69.4, </w:t>
            </w:r>
            <w:r w:rsidRPr="004447DB">
              <w:rPr>
                <w:rFonts w:cs="Arial"/>
              </w:rPr>
              <w:t>.5</w:t>
            </w:r>
            <w:r>
              <w:rPr>
                <w:rFonts w:cs="Arial"/>
              </w:rPr>
              <w:t xml:space="preserve">, </w:t>
            </w:r>
            <w:r w:rsidRPr="004447DB">
              <w:rPr>
                <w:rFonts w:cs="Arial"/>
              </w:rPr>
              <w:t>.9</w:t>
            </w:r>
          </w:p>
        </w:tc>
      </w:tr>
      <w:tr w:rsidR="00403D84" w:rsidRPr="004447DB" w:rsidTr="00403D84">
        <w:trPr>
          <w:trHeight w:val="80"/>
        </w:trPr>
        <w:tc>
          <w:tcPr>
            <w:tcW w:w="4968" w:type="dxa"/>
            <w:vAlign w:val="center"/>
          </w:tcPr>
          <w:p w:rsidR="00403D84" w:rsidRPr="004447DB" w:rsidRDefault="00403D84" w:rsidP="00403D84">
            <w:pPr>
              <w:rPr>
                <w:rFonts w:cs="Arial"/>
                <w:color w:val="000000"/>
              </w:rPr>
            </w:pPr>
          </w:p>
        </w:tc>
        <w:tc>
          <w:tcPr>
            <w:tcW w:w="8640" w:type="dxa"/>
            <w:vAlign w:val="bottom"/>
          </w:tcPr>
          <w:p w:rsidR="00403D84" w:rsidRDefault="00403D84" w:rsidP="00403D84">
            <w:pPr>
              <w:rPr>
                <w:rFonts w:cs="Arial"/>
              </w:rPr>
            </w:pPr>
          </w:p>
        </w:tc>
      </w:tr>
      <w:tr w:rsidR="00403D84" w:rsidRPr="004447DB" w:rsidTr="00403D84">
        <w:trPr>
          <w:trHeight w:val="259"/>
        </w:trPr>
        <w:tc>
          <w:tcPr>
            <w:tcW w:w="4968" w:type="dxa"/>
            <w:vAlign w:val="center"/>
          </w:tcPr>
          <w:p w:rsidR="00403D84" w:rsidRPr="003E0142" w:rsidRDefault="00403D84" w:rsidP="005734B0">
            <w:pPr>
              <w:rPr>
                <w:rFonts w:cs="Arial"/>
                <w:color w:val="000000"/>
              </w:rPr>
            </w:pPr>
            <w:r w:rsidRPr="004447DB">
              <w:rPr>
                <w:rFonts w:cs="Arial"/>
                <w:color w:val="000000"/>
              </w:rPr>
              <w:t xml:space="preserve">Marital </w:t>
            </w:r>
            <w:r w:rsidR="005734B0">
              <w:rPr>
                <w:rFonts w:cs="Arial"/>
                <w:color w:val="000000"/>
              </w:rPr>
              <w:t>p</w:t>
            </w:r>
            <w:r w:rsidRPr="004447DB">
              <w:rPr>
                <w:rFonts w:cs="Arial"/>
                <w:color w:val="000000"/>
              </w:rPr>
              <w:t>roblems</w:t>
            </w:r>
          </w:p>
        </w:tc>
        <w:tc>
          <w:tcPr>
            <w:tcW w:w="8640" w:type="dxa"/>
            <w:vAlign w:val="bottom"/>
          </w:tcPr>
          <w:p w:rsidR="00403D84" w:rsidRPr="004447DB" w:rsidRDefault="00403D84" w:rsidP="00403D84">
            <w:pPr>
              <w:rPr>
                <w:rFonts w:cs="Arial"/>
              </w:rPr>
            </w:pPr>
            <w:r>
              <w:rPr>
                <w:rFonts w:cs="Arial"/>
              </w:rPr>
              <w:t xml:space="preserve">V61.1, .10, .11, </w:t>
            </w:r>
            <w:r w:rsidRPr="004447DB">
              <w:rPr>
                <w:rFonts w:cs="Arial"/>
              </w:rPr>
              <w:t>.12</w:t>
            </w:r>
          </w:p>
        </w:tc>
      </w:tr>
      <w:tr w:rsidR="00403D84" w:rsidRPr="004447DB" w:rsidTr="00403D84">
        <w:trPr>
          <w:trHeight w:val="80"/>
        </w:trPr>
        <w:tc>
          <w:tcPr>
            <w:tcW w:w="4968" w:type="dxa"/>
            <w:vAlign w:val="center"/>
          </w:tcPr>
          <w:p w:rsidR="00403D84" w:rsidRPr="004447DB" w:rsidRDefault="00403D84" w:rsidP="00403D84">
            <w:pPr>
              <w:rPr>
                <w:rFonts w:cs="Arial"/>
                <w:color w:val="000000"/>
              </w:rPr>
            </w:pPr>
          </w:p>
        </w:tc>
        <w:tc>
          <w:tcPr>
            <w:tcW w:w="8640" w:type="dxa"/>
            <w:vAlign w:val="bottom"/>
          </w:tcPr>
          <w:p w:rsidR="00403D84" w:rsidRDefault="00403D84" w:rsidP="00403D84">
            <w:pPr>
              <w:rPr>
                <w:rFonts w:cs="Arial"/>
              </w:rPr>
            </w:pPr>
          </w:p>
        </w:tc>
      </w:tr>
      <w:tr w:rsidR="00403D84" w:rsidRPr="004447DB" w:rsidTr="00403D84">
        <w:trPr>
          <w:trHeight w:val="259"/>
        </w:trPr>
        <w:tc>
          <w:tcPr>
            <w:tcW w:w="4968" w:type="dxa"/>
            <w:vAlign w:val="center"/>
          </w:tcPr>
          <w:p w:rsidR="00403D84" w:rsidRPr="003E0142" w:rsidRDefault="00403D84" w:rsidP="005734B0">
            <w:pPr>
              <w:rPr>
                <w:rFonts w:cs="Arial"/>
                <w:color w:val="000000"/>
              </w:rPr>
            </w:pPr>
            <w:r w:rsidRPr="004447DB">
              <w:rPr>
                <w:rFonts w:cs="Arial"/>
                <w:color w:val="000000"/>
              </w:rPr>
              <w:t xml:space="preserve">Traumatic </w:t>
            </w:r>
            <w:r w:rsidR="005734B0">
              <w:rPr>
                <w:rFonts w:cs="Arial"/>
                <w:color w:val="000000"/>
              </w:rPr>
              <w:t>s</w:t>
            </w:r>
            <w:r w:rsidRPr="004447DB">
              <w:rPr>
                <w:rFonts w:cs="Arial"/>
                <w:color w:val="000000"/>
              </w:rPr>
              <w:t>tress</w:t>
            </w:r>
          </w:p>
        </w:tc>
        <w:tc>
          <w:tcPr>
            <w:tcW w:w="8640" w:type="dxa"/>
            <w:vAlign w:val="bottom"/>
          </w:tcPr>
          <w:p w:rsidR="00403D84" w:rsidRPr="004447DB" w:rsidRDefault="00403D84" w:rsidP="00403D84">
            <w:pPr>
              <w:rPr>
                <w:rFonts w:cs="Arial"/>
              </w:rPr>
            </w:pPr>
            <w:r>
              <w:rPr>
                <w:rFonts w:cs="Arial"/>
              </w:rPr>
              <w:t xml:space="preserve">308, </w:t>
            </w:r>
            <w:r w:rsidRPr="004447DB">
              <w:rPr>
                <w:rFonts w:cs="Arial"/>
              </w:rPr>
              <w:t>.0</w:t>
            </w:r>
            <w:r>
              <w:rPr>
                <w:rFonts w:cs="Arial"/>
              </w:rPr>
              <w:t xml:space="preserve">, .1, </w:t>
            </w:r>
            <w:r w:rsidRPr="004447DB">
              <w:rPr>
                <w:rFonts w:cs="Arial"/>
              </w:rPr>
              <w:t>.2</w:t>
            </w:r>
            <w:r>
              <w:rPr>
                <w:rFonts w:cs="Arial"/>
              </w:rPr>
              <w:t xml:space="preserve">, </w:t>
            </w:r>
            <w:r w:rsidRPr="004447DB">
              <w:rPr>
                <w:rFonts w:cs="Arial"/>
              </w:rPr>
              <w:t>.3</w:t>
            </w:r>
            <w:r>
              <w:rPr>
                <w:rFonts w:cs="Arial"/>
              </w:rPr>
              <w:t xml:space="preserve">, </w:t>
            </w:r>
            <w:r w:rsidRPr="004447DB">
              <w:rPr>
                <w:rFonts w:cs="Arial"/>
              </w:rPr>
              <w:t>.4</w:t>
            </w:r>
            <w:r>
              <w:rPr>
                <w:rFonts w:cs="Arial"/>
              </w:rPr>
              <w:t xml:space="preserve">, </w:t>
            </w:r>
            <w:r w:rsidRPr="004447DB">
              <w:rPr>
                <w:rFonts w:cs="Arial"/>
              </w:rPr>
              <w:t>.9</w:t>
            </w:r>
          </w:p>
        </w:tc>
      </w:tr>
      <w:tr w:rsidR="00403D84" w:rsidRPr="004447DB" w:rsidTr="00403D84">
        <w:trPr>
          <w:trHeight w:val="259"/>
        </w:trPr>
        <w:tc>
          <w:tcPr>
            <w:tcW w:w="4968" w:type="dxa"/>
            <w:tcBorders>
              <w:bottom w:val="single" w:sz="4" w:space="0" w:color="auto"/>
            </w:tcBorders>
            <w:vAlign w:val="center"/>
          </w:tcPr>
          <w:p w:rsidR="00403D84" w:rsidRPr="004447DB" w:rsidRDefault="00403D84" w:rsidP="00403D84">
            <w:pPr>
              <w:rPr>
                <w:rFonts w:cs="Arial"/>
                <w:color w:val="000000"/>
              </w:rPr>
            </w:pPr>
          </w:p>
        </w:tc>
        <w:tc>
          <w:tcPr>
            <w:tcW w:w="8640" w:type="dxa"/>
            <w:tcBorders>
              <w:bottom w:val="single" w:sz="4" w:space="0" w:color="auto"/>
            </w:tcBorders>
            <w:vAlign w:val="bottom"/>
          </w:tcPr>
          <w:p w:rsidR="00403D84" w:rsidRPr="004447DB" w:rsidRDefault="00403D84" w:rsidP="00403D84">
            <w:pPr>
              <w:rPr>
                <w:rFonts w:cs="Arial"/>
              </w:rPr>
            </w:pPr>
          </w:p>
        </w:tc>
      </w:tr>
    </w:tbl>
    <w:p w:rsidR="00403D84" w:rsidRDefault="00403D84" w:rsidP="00403D84">
      <w:pPr>
        <w:ind w:left="-90"/>
        <w:rPr>
          <w:rFonts w:cs="Times New Roman"/>
          <w:szCs w:val="24"/>
        </w:rPr>
      </w:pPr>
      <w:r>
        <w:rPr>
          <w:rFonts w:cs="Times New Roman"/>
          <w:szCs w:val="24"/>
        </w:rPr>
        <w:t xml:space="preserve">Abbreviations: NOS, Not Otherwise Specified; </w:t>
      </w:r>
      <w:r w:rsidR="005734B0">
        <w:rPr>
          <w:rFonts w:cs="Times New Roman"/>
          <w:szCs w:val="24"/>
        </w:rPr>
        <w:t xml:space="preserve">PTSD, posttraumatic stress disorder; </w:t>
      </w:r>
      <w:r>
        <w:rPr>
          <w:rFonts w:cs="Times New Roman"/>
          <w:szCs w:val="24"/>
        </w:rPr>
        <w:t xml:space="preserve">ADHD, Attention Deficit-Hyperactivity Disorder. </w:t>
      </w:r>
    </w:p>
    <w:p w:rsidR="00C910F3" w:rsidRPr="00BD6467" w:rsidRDefault="00C910F3" w:rsidP="00C910F3">
      <w:pPr>
        <w:spacing w:after="0"/>
        <w:rPr>
          <w:rFonts w:eastAsia="Times New Roman" w:cs="Arial"/>
        </w:rPr>
        <w:sectPr w:rsidR="00C910F3" w:rsidRPr="00BD6467" w:rsidSect="00403D84">
          <w:pgSz w:w="15840" w:h="12240" w:orient="landscape"/>
          <w:pgMar w:top="576" w:right="576" w:bottom="576" w:left="576" w:header="720" w:footer="720" w:gutter="0"/>
          <w:cols w:space="720"/>
          <w:docGrid w:linePitch="360"/>
        </w:sectPr>
      </w:pPr>
    </w:p>
    <w:tbl>
      <w:tblPr>
        <w:tblW w:w="7758" w:type="dxa"/>
        <w:tblLook w:val="04A0" w:firstRow="1" w:lastRow="0" w:firstColumn="1" w:lastColumn="0" w:noHBand="0" w:noVBand="1"/>
      </w:tblPr>
      <w:tblGrid>
        <w:gridCol w:w="7758"/>
      </w:tblGrid>
      <w:tr w:rsidR="00317933" w:rsidRPr="006A637D" w:rsidTr="00317933">
        <w:trPr>
          <w:trHeight w:val="259"/>
        </w:trPr>
        <w:tc>
          <w:tcPr>
            <w:tcW w:w="7758" w:type="dxa"/>
            <w:shd w:val="clear" w:color="auto" w:fill="auto"/>
            <w:noWrap/>
            <w:vAlign w:val="bottom"/>
          </w:tcPr>
          <w:p w:rsidR="00317933" w:rsidRPr="006A637D" w:rsidRDefault="00521BD3" w:rsidP="00641635">
            <w:pPr>
              <w:spacing w:after="0"/>
              <w:rPr>
                <w:rFonts w:eastAsia="Times New Roman" w:cs="Arial"/>
                <w:color w:val="000000"/>
              </w:rPr>
            </w:pPr>
            <w:r>
              <w:rPr>
                <w:b/>
              </w:rPr>
              <w:lastRenderedPageBreak/>
              <w:t>Appendix Table</w:t>
            </w:r>
            <w:r w:rsidR="00641635">
              <w:rPr>
                <w:b/>
              </w:rPr>
              <w:t xml:space="preserve"> 5</w:t>
            </w:r>
            <w:r w:rsidR="00317933" w:rsidRPr="00F115B8">
              <w:rPr>
                <w:b/>
              </w:rPr>
              <w:t xml:space="preserve">. </w:t>
            </w:r>
            <w:r w:rsidR="00317933">
              <w:rPr>
                <w:rFonts w:eastAsia="Times New Roman" w:cs="Arial"/>
                <w:b/>
                <w:color w:val="000000"/>
              </w:rPr>
              <w:t>Medication</w:t>
            </w:r>
            <w:r w:rsidR="00317933" w:rsidRPr="00E27F18">
              <w:rPr>
                <w:rFonts w:eastAsia="Times New Roman" w:cs="Arial"/>
                <w:b/>
                <w:color w:val="000000"/>
              </w:rPr>
              <w:t xml:space="preserve"> </w:t>
            </w:r>
            <w:proofErr w:type="spellStart"/>
            <w:r w:rsidR="00317933" w:rsidRPr="00E27F18">
              <w:rPr>
                <w:rFonts w:eastAsia="Times New Roman" w:cs="Arial"/>
                <w:b/>
                <w:color w:val="000000"/>
              </w:rPr>
              <w:t>classifi</w:t>
            </w:r>
            <w:r w:rsidR="00317933">
              <w:rPr>
                <w:rFonts w:eastAsia="Times New Roman" w:cs="Arial"/>
                <w:b/>
                <w:color w:val="000000"/>
              </w:rPr>
              <w:t>cation</w:t>
            </w:r>
            <w:r w:rsidR="006141AA">
              <w:rPr>
                <w:rFonts w:eastAsia="Times New Roman" w:cs="Arial"/>
                <w:b/>
                <w:color w:val="000000"/>
                <w:vertAlign w:val="superscript"/>
              </w:rPr>
              <w:t>a</w:t>
            </w:r>
            <w:proofErr w:type="spellEnd"/>
          </w:p>
        </w:tc>
      </w:tr>
      <w:tr w:rsidR="00317933" w:rsidRPr="006A637D" w:rsidTr="00317933">
        <w:trPr>
          <w:trHeight w:val="259"/>
        </w:trPr>
        <w:tc>
          <w:tcPr>
            <w:tcW w:w="7758" w:type="dxa"/>
            <w:shd w:val="clear" w:color="auto" w:fill="auto"/>
            <w:noWrap/>
            <w:vAlign w:val="bottom"/>
          </w:tcPr>
          <w:p w:rsidR="00317933" w:rsidRPr="006A637D" w:rsidRDefault="00317933" w:rsidP="00317933">
            <w:pPr>
              <w:spacing w:after="0"/>
              <w:rPr>
                <w:rFonts w:eastAsia="Times New Roman" w:cs="Arial"/>
                <w:color w:val="000000"/>
              </w:rPr>
            </w:pPr>
          </w:p>
        </w:tc>
      </w:tr>
      <w:tr w:rsidR="00317933" w:rsidRPr="006A637D" w:rsidTr="00317933">
        <w:trPr>
          <w:trHeight w:val="259"/>
        </w:trPr>
        <w:tc>
          <w:tcPr>
            <w:tcW w:w="7758" w:type="dxa"/>
            <w:tcBorders>
              <w:bottom w:val="single" w:sz="4" w:space="0" w:color="auto"/>
            </w:tcBorders>
            <w:shd w:val="clear" w:color="auto" w:fill="auto"/>
            <w:noWrap/>
            <w:vAlign w:val="bottom"/>
            <w:hideMark/>
          </w:tcPr>
          <w:p w:rsidR="00317933" w:rsidRPr="006A637D" w:rsidRDefault="00317933" w:rsidP="00317933">
            <w:pPr>
              <w:spacing w:after="0"/>
              <w:rPr>
                <w:rFonts w:eastAsia="Times New Roman" w:cs="Arial"/>
                <w:color w:val="000000"/>
              </w:rPr>
            </w:pPr>
            <w:r>
              <w:rPr>
                <w:rFonts w:eastAsia="Times New Roman" w:cs="Arial"/>
                <w:b/>
                <w:color w:val="000000"/>
              </w:rPr>
              <w:t xml:space="preserve">Psychotropic </w:t>
            </w:r>
            <w:r w:rsidR="00846413">
              <w:rPr>
                <w:rFonts w:eastAsia="Times New Roman" w:cs="Arial"/>
                <w:b/>
                <w:color w:val="000000"/>
              </w:rPr>
              <w:t>m</w:t>
            </w:r>
            <w:r>
              <w:rPr>
                <w:rFonts w:eastAsia="Times New Roman" w:cs="Arial"/>
                <w:b/>
                <w:color w:val="000000"/>
              </w:rPr>
              <w:t>edications</w:t>
            </w:r>
          </w:p>
        </w:tc>
      </w:tr>
      <w:tr w:rsidR="00317933" w:rsidRPr="006A637D" w:rsidTr="00317933">
        <w:trPr>
          <w:trHeight w:val="259"/>
        </w:trPr>
        <w:tc>
          <w:tcPr>
            <w:tcW w:w="7758" w:type="dxa"/>
            <w:shd w:val="clear" w:color="auto" w:fill="auto"/>
            <w:noWrap/>
            <w:vAlign w:val="bottom"/>
          </w:tcPr>
          <w:p w:rsidR="00317933" w:rsidRPr="006A637D" w:rsidRDefault="00317933" w:rsidP="00A0042C">
            <w:pPr>
              <w:spacing w:after="0"/>
              <w:rPr>
                <w:rFonts w:eastAsia="Times New Roman" w:cs="Arial"/>
                <w:color w:val="000000"/>
              </w:rPr>
            </w:pPr>
            <w:r w:rsidRPr="006A637D">
              <w:rPr>
                <w:rFonts w:eastAsia="Times New Roman" w:cs="Arial"/>
                <w:color w:val="000000"/>
              </w:rPr>
              <w:t xml:space="preserve">Antianxiety </w:t>
            </w:r>
            <w:r w:rsidR="008A23E7">
              <w:rPr>
                <w:rFonts w:eastAsia="Times New Roman" w:cs="Arial"/>
                <w:color w:val="000000"/>
              </w:rPr>
              <w:t>A</w:t>
            </w:r>
            <w:r w:rsidRPr="006A637D">
              <w:rPr>
                <w:rFonts w:eastAsia="Times New Roman" w:cs="Arial"/>
                <w:color w:val="000000"/>
              </w:rPr>
              <w:t>gent</w:t>
            </w:r>
          </w:p>
        </w:tc>
      </w:tr>
      <w:tr w:rsidR="00317933" w:rsidRPr="006A637D" w:rsidTr="00317933">
        <w:trPr>
          <w:trHeight w:val="259"/>
        </w:trPr>
        <w:tc>
          <w:tcPr>
            <w:tcW w:w="7758" w:type="dxa"/>
            <w:shd w:val="clear" w:color="auto" w:fill="auto"/>
            <w:noWrap/>
            <w:vAlign w:val="bottom"/>
            <w:hideMark/>
          </w:tcPr>
          <w:p w:rsidR="00317933" w:rsidRPr="006A637D" w:rsidRDefault="00317933" w:rsidP="008A23E7">
            <w:pPr>
              <w:spacing w:after="0"/>
              <w:ind w:left="180"/>
              <w:rPr>
                <w:rFonts w:eastAsia="Times New Roman" w:cs="Arial"/>
                <w:color w:val="000000"/>
              </w:rPr>
            </w:pPr>
            <w:r w:rsidRPr="006A637D">
              <w:rPr>
                <w:rFonts w:eastAsia="Times New Roman" w:cs="Arial"/>
                <w:color w:val="000000"/>
              </w:rPr>
              <w:t xml:space="preserve">Antihistamine </w:t>
            </w:r>
            <w:r w:rsidR="008A23E7">
              <w:rPr>
                <w:rFonts w:eastAsia="Times New Roman" w:cs="Arial"/>
                <w:color w:val="000000"/>
              </w:rPr>
              <w:t>T</w:t>
            </w:r>
            <w:r w:rsidRPr="006A637D">
              <w:rPr>
                <w:rFonts w:eastAsia="Times New Roman" w:cs="Arial"/>
                <w:color w:val="000000"/>
              </w:rPr>
              <w:t>ype</w:t>
            </w:r>
          </w:p>
        </w:tc>
      </w:tr>
      <w:tr w:rsidR="00317933" w:rsidRPr="006A637D" w:rsidTr="00317933">
        <w:trPr>
          <w:trHeight w:val="259"/>
        </w:trPr>
        <w:tc>
          <w:tcPr>
            <w:tcW w:w="7758" w:type="dxa"/>
            <w:shd w:val="clear" w:color="auto" w:fill="auto"/>
            <w:noWrap/>
            <w:vAlign w:val="bottom"/>
            <w:hideMark/>
          </w:tcPr>
          <w:p w:rsidR="00317933" w:rsidRPr="006A637D" w:rsidRDefault="00317933" w:rsidP="00317933">
            <w:pPr>
              <w:spacing w:after="0"/>
              <w:ind w:left="180"/>
              <w:rPr>
                <w:rFonts w:eastAsia="Times New Roman" w:cs="Arial"/>
                <w:color w:val="000000"/>
              </w:rPr>
            </w:pPr>
            <w:r w:rsidRPr="006A637D">
              <w:rPr>
                <w:rFonts w:eastAsia="Times New Roman" w:cs="Arial"/>
                <w:color w:val="000000"/>
              </w:rPr>
              <w:t>Benzodiazepines</w:t>
            </w:r>
          </w:p>
        </w:tc>
      </w:tr>
      <w:tr w:rsidR="00317933" w:rsidRPr="006A637D" w:rsidTr="00317933">
        <w:trPr>
          <w:trHeight w:val="259"/>
        </w:trPr>
        <w:tc>
          <w:tcPr>
            <w:tcW w:w="7758" w:type="dxa"/>
            <w:shd w:val="clear" w:color="auto" w:fill="auto"/>
            <w:noWrap/>
            <w:vAlign w:val="bottom"/>
            <w:hideMark/>
          </w:tcPr>
          <w:p w:rsidR="00317933" w:rsidRPr="006A637D" w:rsidRDefault="00317933" w:rsidP="008A23E7">
            <w:pPr>
              <w:spacing w:after="0"/>
              <w:ind w:left="180"/>
              <w:rPr>
                <w:rFonts w:eastAsia="Times New Roman" w:cs="Arial"/>
                <w:color w:val="000000"/>
              </w:rPr>
            </w:pPr>
            <w:r w:rsidRPr="006A637D">
              <w:rPr>
                <w:rFonts w:eastAsia="Times New Roman" w:cs="Arial"/>
                <w:color w:val="000000"/>
              </w:rPr>
              <w:t>Non-</w:t>
            </w:r>
            <w:r w:rsidR="008A23E7">
              <w:rPr>
                <w:rFonts w:eastAsia="Times New Roman" w:cs="Arial"/>
                <w:color w:val="000000"/>
              </w:rPr>
              <w:t>B</w:t>
            </w:r>
            <w:r w:rsidRPr="006A637D">
              <w:rPr>
                <w:rFonts w:eastAsia="Times New Roman" w:cs="Arial"/>
                <w:color w:val="000000"/>
              </w:rPr>
              <w:t>enzodiazepine</w:t>
            </w:r>
          </w:p>
        </w:tc>
      </w:tr>
      <w:tr w:rsidR="00317933" w:rsidRPr="006A637D" w:rsidTr="00317933">
        <w:trPr>
          <w:trHeight w:val="259"/>
        </w:trPr>
        <w:tc>
          <w:tcPr>
            <w:tcW w:w="7758" w:type="dxa"/>
            <w:shd w:val="clear" w:color="auto" w:fill="auto"/>
            <w:noWrap/>
            <w:vAlign w:val="bottom"/>
            <w:hideMark/>
          </w:tcPr>
          <w:p w:rsidR="00317933" w:rsidRPr="006A637D" w:rsidRDefault="00A0042C" w:rsidP="008A23E7">
            <w:pPr>
              <w:spacing w:after="0"/>
              <w:ind w:left="180"/>
              <w:rPr>
                <w:rFonts w:eastAsia="Times New Roman" w:cs="Arial"/>
                <w:color w:val="000000"/>
              </w:rPr>
            </w:pPr>
            <w:r>
              <w:rPr>
                <w:rFonts w:eastAsia="Times New Roman" w:cs="Arial"/>
                <w:color w:val="000000"/>
              </w:rPr>
              <w:t xml:space="preserve">GABA </w:t>
            </w:r>
            <w:r w:rsidR="008A23E7">
              <w:rPr>
                <w:rFonts w:eastAsia="Times New Roman" w:cs="Arial"/>
                <w:color w:val="000000"/>
              </w:rPr>
              <w:t>A</w:t>
            </w:r>
            <w:r w:rsidR="00317933" w:rsidRPr="006A637D">
              <w:rPr>
                <w:rFonts w:eastAsia="Times New Roman" w:cs="Arial"/>
                <w:color w:val="000000"/>
              </w:rPr>
              <w:t>nalog</w:t>
            </w:r>
          </w:p>
        </w:tc>
      </w:tr>
      <w:tr w:rsidR="00317933" w:rsidRPr="006A637D" w:rsidTr="00317933">
        <w:trPr>
          <w:trHeight w:val="259"/>
        </w:trPr>
        <w:tc>
          <w:tcPr>
            <w:tcW w:w="7758" w:type="dxa"/>
            <w:shd w:val="clear" w:color="auto" w:fill="auto"/>
            <w:noWrap/>
            <w:vAlign w:val="bottom"/>
          </w:tcPr>
          <w:p w:rsidR="00317933" w:rsidRPr="006A637D" w:rsidRDefault="00317933" w:rsidP="00317933">
            <w:pPr>
              <w:spacing w:after="0"/>
              <w:rPr>
                <w:rFonts w:eastAsia="Times New Roman" w:cs="Arial"/>
                <w:color w:val="000000"/>
              </w:rPr>
            </w:pPr>
            <w:r w:rsidRPr="006A637D">
              <w:rPr>
                <w:rFonts w:eastAsia="Times New Roman" w:cs="Arial"/>
                <w:color w:val="000000"/>
              </w:rPr>
              <w:t>Antidepressants</w:t>
            </w:r>
          </w:p>
        </w:tc>
      </w:tr>
      <w:tr w:rsidR="00317933" w:rsidRPr="006A637D" w:rsidTr="00317933">
        <w:trPr>
          <w:trHeight w:val="259"/>
        </w:trPr>
        <w:tc>
          <w:tcPr>
            <w:tcW w:w="7758" w:type="dxa"/>
            <w:shd w:val="clear" w:color="auto" w:fill="auto"/>
            <w:noWrap/>
            <w:vAlign w:val="bottom"/>
            <w:hideMark/>
          </w:tcPr>
          <w:p w:rsidR="00317933" w:rsidRPr="006A637D" w:rsidRDefault="00A0042C" w:rsidP="008A23E7">
            <w:pPr>
              <w:spacing w:after="0"/>
              <w:ind w:left="180"/>
              <w:rPr>
                <w:rFonts w:eastAsia="Times New Roman" w:cs="Arial"/>
                <w:color w:val="000000"/>
              </w:rPr>
            </w:pPr>
            <w:r>
              <w:rPr>
                <w:rFonts w:eastAsia="Times New Roman" w:cs="Arial"/>
                <w:color w:val="000000"/>
              </w:rPr>
              <w:t xml:space="preserve">MAOI SARI </w:t>
            </w:r>
            <w:proofErr w:type="spellStart"/>
            <w:r>
              <w:rPr>
                <w:rFonts w:eastAsia="Times New Roman" w:cs="Arial"/>
                <w:color w:val="000000"/>
              </w:rPr>
              <w:t>NaSSA</w:t>
            </w:r>
            <w:proofErr w:type="spellEnd"/>
            <w:r>
              <w:rPr>
                <w:rFonts w:eastAsia="Times New Roman" w:cs="Arial"/>
                <w:color w:val="000000"/>
              </w:rPr>
              <w:t xml:space="preserve"> NDRI or </w:t>
            </w:r>
            <w:r w:rsidR="008A23E7">
              <w:rPr>
                <w:rFonts w:eastAsia="Times New Roman" w:cs="Arial"/>
                <w:color w:val="000000"/>
              </w:rPr>
              <w:t>O</w:t>
            </w:r>
            <w:r w:rsidR="00317933" w:rsidRPr="006A637D">
              <w:rPr>
                <w:rFonts w:eastAsia="Times New Roman" w:cs="Arial"/>
                <w:color w:val="000000"/>
              </w:rPr>
              <w:t>ther</w:t>
            </w:r>
          </w:p>
        </w:tc>
      </w:tr>
      <w:tr w:rsidR="00317933" w:rsidRPr="006A637D" w:rsidTr="00317933">
        <w:trPr>
          <w:trHeight w:val="259"/>
        </w:trPr>
        <w:tc>
          <w:tcPr>
            <w:tcW w:w="7758" w:type="dxa"/>
            <w:shd w:val="clear" w:color="auto" w:fill="auto"/>
            <w:noWrap/>
            <w:vAlign w:val="bottom"/>
            <w:hideMark/>
          </w:tcPr>
          <w:p w:rsidR="00317933" w:rsidRPr="006A637D" w:rsidRDefault="00317933" w:rsidP="00317933">
            <w:pPr>
              <w:spacing w:after="0"/>
              <w:ind w:left="180"/>
              <w:rPr>
                <w:rFonts w:eastAsia="Times New Roman" w:cs="Arial"/>
                <w:color w:val="000000"/>
              </w:rPr>
            </w:pPr>
            <w:r w:rsidRPr="006A637D">
              <w:rPr>
                <w:rFonts w:eastAsia="Times New Roman" w:cs="Arial"/>
                <w:color w:val="000000"/>
              </w:rPr>
              <w:t>SNRI</w:t>
            </w:r>
          </w:p>
        </w:tc>
      </w:tr>
      <w:tr w:rsidR="00317933" w:rsidRPr="006A637D" w:rsidTr="00317933">
        <w:trPr>
          <w:trHeight w:val="259"/>
        </w:trPr>
        <w:tc>
          <w:tcPr>
            <w:tcW w:w="7758" w:type="dxa"/>
            <w:shd w:val="clear" w:color="auto" w:fill="auto"/>
            <w:noWrap/>
            <w:vAlign w:val="bottom"/>
            <w:hideMark/>
          </w:tcPr>
          <w:p w:rsidR="00317933" w:rsidRPr="006A637D" w:rsidRDefault="00317933" w:rsidP="00317933">
            <w:pPr>
              <w:spacing w:after="0"/>
              <w:ind w:left="180"/>
              <w:rPr>
                <w:rFonts w:eastAsia="Times New Roman" w:cs="Arial"/>
                <w:color w:val="000000"/>
              </w:rPr>
            </w:pPr>
            <w:r w:rsidRPr="006A637D">
              <w:rPr>
                <w:rFonts w:eastAsia="Times New Roman" w:cs="Arial"/>
                <w:color w:val="000000"/>
              </w:rPr>
              <w:t>SSRI</w:t>
            </w:r>
          </w:p>
        </w:tc>
      </w:tr>
      <w:tr w:rsidR="00317933" w:rsidRPr="006A637D" w:rsidTr="00317933">
        <w:trPr>
          <w:trHeight w:val="259"/>
        </w:trPr>
        <w:tc>
          <w:tcPr>
            <w:tcW w:w="7758" w:type="dxa"/>
            <w:shd w:val="clear" w:color="auto" w:fill="auto"/>
            <w:noWrap/>
            <w:vAlign w:val="bottom"/>
            <w:hideMark/>
          </w:tcPr>
          <w:p w:rsidR="00317933" w:rsidRPr="006A637D" w:rsidRDefault="008A23E7" w:rsidP="008A23E7">
            <w:pPr>
              <w:spacing w:after="0"/>
              <w:ind w:left="180"/>
              <w:rPr>
                <w:rFonts w:eastAsia="Times New Roman" w:cs="Arial"/>
                <w:color w:val="000000"/>
              </w:rPr>
            </w:pPr>
            <w:r>
              <w:rPr>
                <w:rFonts w:eastAsia="Times New Roman" w:cs="Arial"/>
                <w:color w:val="000000"/>
              </w:rPr>
              <w:t>TCAs and r</w:t>
            </w:r>
            <w:r w:rsidR="00317933" w:rsidRPr="006A637D">
              <w:rPr>
                <w:rFonts w:eastAsia="Times New Roman" w:cs="Arial"/>
                <w:color w:val="000000"/>
              </w:rPr>
              <w:t>elated</w:t>
            </w:r>
          </w:p>
        </w:tc>
      </w:tr>
      <w:tr w:rsidR="00317933" w:rsidRPr="006A637D" w:rsidTr="00317933">
        <w:trPr>
          <w:trHeight w:val="259"/>
        </w:trPr>
        <w:tc>
          <w:tcPr>
            <w:tcW w:w="7758" w:type="dxa"/>
            <w:shd w:val="clear" w:color="auto" w:fill="auto"/>
            <w:noWrap/>
            <w:vAlign w:val="bottom"/>
          </w:tcPr>
          <w:p w:rsidR="00317933" w:rsidRPr="006A637D" w:rsidRDefault="00317933" w:rsidP="00005830">
            <w:pPr>
              <w:spacing w:after="0"/>
              <w:rPr>
                <w:rFonts w:eastAsia="Times New Roman" w:cs="Arial"/>
                <w:color w:val="000000"/>
              </w:rPr>
            </w:pPr>
            <w:r w:rsidRPr="006A637D">
              <w:rPr>
                <w:rFonts w:eastAsia="Times New Roman" w:cs="Arial"/>
                <w:color w:val="000000"/>
              </w:rPr>
              <w:t>Sedative-</w:t>
            </w:r>
            <w:r w:rsidR="00005830">
              <w:rPr>
                <w:rFonts w:eastAsia="Times New Roman" w:cs="Arial"/>
                <w:color w:val="000000"/>
              </w:rPr>
              <w:t>h</w:t>
            </w:r>
            <w:r w:rsidRPr="006A637D">
              <w:rPr>
                <w:rFonts w:eastAsia="Times New Roman" w:cs="Arial"/>
                <w:color w:val="000000"/>
              </w:rPr>
              <w:t>ypnotic</w:t>
            </w:r>
          </w:p>
        </w:tc>
      </w:tr>
      <w:tr w:rsidR="00317933" w:rsidRPr="006A637D" w:rsidTr="00317933">
        <w:trPr>
          <w:trHeight w:val="259"/>
        </w:trPr>
        <w:tc>
          <w:tcPr>
            <w:tcW w:w="7758" w:type="dxa"/>
            <w:shd w:val="clear" w:color="auto" w:fill="auto"/>
            <w:noWrap/>
            <w:vAlign w:val="bottom"/>
            <w:hideMark/>
          </w:tcPr>
          <w:p w:rsidR="00317933" w:rsidRPr="006A637D" w:rsidRDefault="00317933" w:rsidP="00317933">
            <w:pPr>
              <w:spacing w:after="0"/>
              <w:ind w:left="180"/>
              <w:rPr>
                <w:rFonts w:eastAsia="Times New Roman" w:cs="Arial"/>
                <w:color w:val="000000"/>
              </w:rPr>
            </w:pPr>
            <w:r w:rsidRPr="006A637D">
              <w:rPr>
                <w:rFonts w:eastAsia="Times New Roman" w:cs="Arial"/>
                <w:color w:val="000000"/>
              </w:rPr>
              <w:t>Benzodiazepines</w:t>
            </w:r>
          </w:p>
        </w:tc>
      </w:tr>
      <w:tr w:rsidR="00317933" w:rsidRPr="006A637D" w:rsidTr="00317933">
        <w:trPr>
          <w:trHeight w:val="259"/>
        </w:trPr>
        <w:tc>
          <w:tcPr>
            <w:tcW w:w="7758" w:type="dxa"/>
            <w:shd w:val="clear" w:color="auto" w:fill="auto"/>
            <w:noWrap/>
            <w:vAlign w:val="bottom"/>
            <w:hideMark/>
          </w:tcPr>
          <w:p w:rsidR="00317933" w:rsidRPr="006A637D" w:rsidRDefault="00317933" w:rsidP="008A23E7">
            <w:pPr>
              <w:spacing w:after="0"/>
              <w:ind w:left="180"/>
              <w:rPr>
                <w:rFonts w:eastAsia="Times New Roman" w:cs="Arial"/>
                <w:color w:val="000000"/>
              </w:rPr>
            </w:pPr>
            <w:r w:rsidRPr="006A637D">
              <w:rPr>
                <w:rFonts w:eastAsia="Times New Roman" w:cs="Arial"/>
                <w:color w:val="000000"/>
              </w:rPr>
              <w:t xml:space="preserve">Antidepressant </w:t>
            </w:r>
            <w:r w:rsidR="008A23E7">
              <w:rPr>
                <w:rFonts w:eastAsia="Times New Roman" w:cs="Arial"/>
                <w:color w:val="000000"/>
              </w:rPr>
              <w:t>T</w:t>
            </w:r>
            <w:r w:rsidRPr="006A637D">
              <w:rPr>
                <w:rFonts w:eastAsia="Times New Roman" w:cs="Arial"/>
                <w:color w:val="000000"/>
              </w:rPr>
              <w:t>ype</w:t>
            </w:r>
          </w:p>
        </w:tc>
      </w:tr>
      <w:tr w:rsidR="00317933" w:rsidRPr="006A637D" w:rsidTr="00317933">
        <w:trPr>
          <w:trHeight w:val="259"/>
        </w:trPr>
        <w:tc>
          <w:tcPr>
            <w:tcW w:w="7758" w:type="dxa"/>
            <w:shd w:val="clear" w:color="auto" w:fill="auto"/>
            <w:noWrap/>
            <w:vAlign w:val="bottom"/>
            <w:hideMark/>
          </w:tcPr>
          <w:p w:rsidR="00317933" w:rsidRPr="006A637D" w:rsidRDefault="00317933" w:rsidP="00317933">
            <w:pPr>
              <w:spacing w:after="0"/>
              <w:ind w:left="180"/>
              <w:rPr>
                <w:rFonts w:eastAsia="Times New Roman" w:cs="Arial"/>
                <w:color w:val="000000"/>
              </w:rPr>
            </w:pPr>
            <w:r w:rsidRPr="006A637D">
              <w:rPr>
                <w:rFonts w:eastAsia="Times New Roman" w:cs="Arial"/>
                <w:color w:val="000000"/>
              </w:rPr>
              <w:t>Others</w:t>
            </w:r>
          </w:p>
        </w:tc>
      </w:tr>
      <w:tr w:rsidR="00317933" w:rsidRPr="006A637D" w:rsidTr="00317933">
        <w:trPr>
          <w:trHeight w:val="259"/>
        </w:trPr>
        <w:tc>
          <w:tcPr>
            <w:tcW w:w="7758" w:type="dxa"/>
            <w:shd w:val="clear" w:color="auto" w:fill="auto"/>
            <w:noWrap/>
            <w:vAlign w:val="bottom"/>
            <w:hideMark/>
          </w:tcPr>
          <w:p w:rsidR="00317933" w:rsidRPr="006A637D" w:rsidRDefault="00A0042C" w:rsidP="008A23E7">
            <w:pPr>
              <w:spacing w:after="0"/>
              <w:rPr>
                <w:rFonts w:eastAsia="Times New Roman" w:cs="Arial"/>
                <w:color w:val="000000"/>
              </w:rPr>
            </w:pPr>
            <w:r>
              <w:rPr>
                <w:rFonts w:eastAsia="Times New Roman" w:cs="Arial"/>
                <w:color w:val="000000"/>
              </w:rPr>
              <w:t xml:space="preserve">CNS </w:t>
            </w:r>
            <w:r w:rsidR="008A23E7">
              <w:rPr>
                <w:rFonts w:eastAsia="Times New Roman" w:cs="Arial"/>
                <w:color w:val="000000"/>
              </w:rPr>
              <w:t>S</w:t>
            </w:r>
            <w:r w:rsidR="00317933" w:rsidRPr="006A637D">
              <w:rPr>
                <w:rFonts w:eastAsia="Times New Roman" w:cs="Arial"/>
                <w:color w:val="000000"/>
              </w:rPr>
              <w:t xml:space="preserve">timulant - </w:t>
            </w:r>
            <w:proofErr w:type="spellStart"/>
            <w:r w:rsidR="00317933" w:rsidRPr="006A637D">
              <w:rPr>
                <w:rFonts w:eastAsia="Times New Roman" w:cs="Arial"/>
                <w:color w:val="000000"/>
              </w:rPr>
              <w:t>Armodafinil</w:t>
            </w:r>
            <w:proofErr w:type="spellEnd"/>
            <w:r w:rsidR="00317933" w:rsidRPr="006A637D">
              <w:rPr>
                <w:rFonts w:eastAsia="Times New Roman" w:cs="Arial"/>
                <w:color w:val="000000"/>
              </w:rPr>
              <w:t>/</w:t>
            </w:r>
            <w:proofErr w:type="spellStart"/>
            <w:r w:rsidR="00317933" w:rsidRPr="006A637D">
              <w:rPr>
                <w:rFonts w:eastAsia="Times New Roman" w:cs="Arial"/>
                <w:color w:val="000000"/>
              </w:rPr>
              <w:t>Modafinil</w:t>
            </w:r>
            <w:proofErr w:type="spellEnd"/>
          </w:p>
        </w:tc>
      </w:tr>
      <w:tr w:rsidR="00317933" w:rsidRPr="006A637D" w:rsidTr="00317933">
        <w:trPr>
          <w:trHeight w:val="259"/>
        </w:trPr>
        <w:tc>
          <w:tcPr>
            <w:tcW w:w="7758" w:type="dxa"/>
            <w:shd w:val="clear" w:color="auto" w:fill="auto"/>
            <w:noWrap/>
            <w:vAlign w:val="bottom"/>
            <w:hideMark/>
          </w:tcPr>
          <w:p w:rsidR="00317933" w:rsidRPr="006A637D" w:rsidRDefault="00A0042C" w:rsidP="008A23E7">
            <w:pPr>
              <w:spacing w:after="0"/>
              <w:rPr>
                <w:rFonts w:eastAsia="Times New Roman" w:cs="Arial"/>
                <w:color w:val="000000"/>
              </w:rPr>
            </w:pPr>
            <w:r>
              <w:rPr>
                <w:rFonts w:eastAsia="Times New Roman" w:cs="Arial"/>
                <w:color w:val="000000"/>
              </w:rPr>
              <w:t xml:space="preserve">ADHD </w:t>
            </w:r>
            <w:r w:rsidR="008A23E7">
              <w:rPr>
                <w:rFonts w:eastAsia="Times New Roman" w:cs="Arial"/>
                <w:color w:val="000000"/>
              </w:rPr>
              <w:t>T</w:t>
            </w:r>
            <w:r w:rsidR="00317933" w:rsidRPr="006A637D">
              <w:rPr>
                <w:rFonts w:eastAsia="Times New Roman" w:cs="Arial"/>
                <w:color w:val="000000"/>
              </w:rPr>
              <w:t>herapy</w:t>
            </w:r>
          </w:p>
        </w:tc>
      </w:tr>
      <w:tr w:rsidR="00317933" w:rsidRPr="006A637D" w:rsidTr="00317933">
        <w:trPr>
          <w:trHeight w:val="259"/>
        </w:trPr>
        <w:tc>
          <w:tcPr>
            <w:tcW w:w="7758" w:type="dxa"/>
            <w:shd w:val="clear" w:color="auto" w:fill="auto"/>
            <w:noWrap/>
            <w:vAlign w:val="bottom"/>
          </w:tcPr>
          <w:p w:rsidR="00317933" w:rsidRPr="006A637D" w:rsidRDefault="00317933" w:rsidP="008A23E7">
            <w:pPr>
              <w:spacing w:after="0"/>
              <w:rPr>
                <w:rFonts w:eastAsia="Times New Roman" w:cs="Arial"/>
                <w:color w:val="000000"/>
              </w:rPr>
            </w:pPr>
            <w:r w:rsidRPr="006A637D">
              <w:rPr>
                <w:rFonts w:eastAsia="Times New Roman" w:cs="Arial"/>
                <w:color w:val="000000"/>
              </w:rPr>
              <w:t xml:space="preserve">Chemical </w:t>
            </w:r>
            <w:r w:rsidR="008A23E7">
              <w:rPr>
                <w:rFonts w:eastAsia="Times New Roman" w:cs="Arial"/>
                <w:color w:val="000000"/>
              </w:rPr>
              <w:t>D</w:t>
            </w:r>
            <w:r w:rsidRPr="006A637D">
              <w:rPr>
                <w:rFonts w:eastAsia="Times New Roman" w:cs="Arial"/>
                <w:color w:val="000000"/>
              </w:rPr>
              <w:t>ependency</w:t>
            </w:r>
          </w:p>
        </w:tc>
      </w:tr>
      <w:tr w:rsidR="00317933" w:rsidRPr="006A637D" w:rsidTr="00317933">
        <w:trPr>
          <w:trHeight w:val="259"/>
        </w:trPr>
        <w:tc>
          <w:tcPr>
            <w:tcW w:w="7758" w:type="dxa"/>
            <w:shd w:val="clear" w:color="auto" w:fill="auto"/>
            <w:noWrap/>
            <w:vAlign w:val="bottom"/>
            <w:hideMark/>
          </w:tcPr>
          <w:p w:rsidR="00317933" w:rsidRPr="006A637D" w:rsidRDefault="00A0042C" w:rsidP="008A23E7">
            <w:pPr>
              <w:spacing w:after="0"/>
              <w:ind w:left="180"/>
              <w:rPr>
                <w:rFonts w:eastAsia="Times New Roman" w:cs="Arial"/>
                <w:color w:val="000000"/>
              </w:rPr>
            </w:pPr>
            <w:r>
              <w:rPr>
                <w:rFonts w:eastAsia="Times New Roman" w:cs="Arial"/>
                <w:color w:val="000000"/>
              </w:rPr>
              <w:t xml:space="preserve">Narcotic or </w:t>
            </w:r>
            <w:r w:rsidR="008A23E7">
              <w:rPr>
                <w:rFonts w:eastAsia="Times New Roman" w:cs="Arial"/>
                <w:color w:val="000000"/>
              </w:rPr>
              <w:t>A</w:t>
            </w:r>
            <w:r>
              <w:rPr>
                <w:rFonts w:eastAsia="Times New Roman" w:cs="Arial"/>
                <w:color w:val="000000"/>
              </w:rPr>
              <w:t xml:space="preserve">lcohol </w:t>
            </w:r>
            <w:r w:rsidR="008A23E7">
              <w:rPr>
                <w:rFonts w:eastAsia="Times New Roman" w:cs="Arial"/>
                <w:color w:val="000000"/>
              </w:rPr>
              <w:t>T</w:t>
            </w:r>
            <w:r w:rsidR="00317933" w:rsidRPr="006A637D">
              <w:rPr>
                <w:rFonts w:eastAsia="Times New Roman" w:cs="Arial"/>
                <w:color w:val="000000"/>
              </w:rPr>
              <w:t xml:space="preserve">reatment </w:t>
            </w:r>
            <w:r w:rsidR="008A23E7">
              <w:rPr>
                <w:rFonts w:eastAsia="Times New Roman" w:cs="Arial"/>
                <w:color w:val="000000"/>
              </w:rPr>
              <w:t>A</w:t>
            </w:r>
            <w:r w:rsidR="00317933" w:rsidRPr="006A637D">
              <w:rPr>
                <w:rFonts w:eastAsia="Times New Roman" w:cs="Arial"/>
                <w:color w:val="000000"/>
              </w:rPr>
              <w:t>gents</w:t>
            </w:r>
          </w:p>
        </w:tc>
      </w:tr>
      <w:tr w:rsidR="00317933" w:rsidRPr="006A637D" w:rsidTr="00317933">
        <w:trPr>
          <w:trHeight w:val="259"/>
        </w:trPr>
        <w:tc>
          <w:tcPr>
            <w:tcW w:w="7758" w:type="dxa"/>
            <w:shd w:val="clear" w:color="auto" w:fill="auto"/>
            <w:noWrap/>
            <w:vAlign w:val="bottom"/>
            <w:hideMark/>
          </w:tcPr>
          <w:p w:rsidR="00317933" w:rsidRPr="006A637D" w:rsidRDefault="00317933" w:rsidP="008A23E7">
            <w:pPr>
              <w:spacing w:after="0"/>
              <w:ind w:left="180"/>
              <w:rPr>
                <w:rFonts w:eastAsia="Times New Roman" w:cs="Arial"/>
                <w:color w:val="000000"/>
              </w:rPr>
            </w:pPr>
            <w:r w:rsidRPr="006A637D">
              <w:rPr>
                <w:rFonts w:eastAsia="Times New Roman" w:cs="Arial"/>
                <w:color w:val="000000"/>
              </w:rPr>
              <w:t xml:space="preserve">Smoking </w:t>
            </w:r>
            <w:r w:rsidR="008A23E7">
              <w:rPr>
                <w:rFonts w:eastAsia="Times New Roman" w:cs="Arial"/>
                <w:color w:val="000000"/>
              </w:rPr>
              <w:t>D</w:t>
            </w:r>
            <w:r w:rsidRPr="006A637D">
              <w:rPr>
                <w:rFonts w:eastAsia="Times New Roman" w:cs="Arial"/>
                <w:color w:val="000000"/>
              </w:rPr>
              <w:t xml:space="preserve">eterrents and </w:t>
            </w:r>
            <w:r w:rsidR="008A23E7">
              <w:rPr>
                <w:rFonts w:eastAsia="Times New Roman" w:cs="Arial"/>
                <w:color w:val="000000"/>
              </w:rPr>
              <w:t>C</w:t>
            </w:r>
            <w:r w:rsidRPr="006A637D">
              <w:rPr>
                <w:rFonts w:eastAsia="Times New Roman" w:cs="Arial"/>
                <w:color w:val="000000"/>
              </w:rPr>
              <w:t>ombinations</w:t>
            </w:r>
          </w:p>
        </w:tc>
      </w:tr>
      <w:tr w:rsidR="00317933" w:rsidRPr="006A637D" w:rsidTr="00317933">
        <w:trPr>
          <w:trHeight w:val="259"/>
        </w:trPr>
        <w:tc>
          <w:tcPr>
            <w:tcW w:w="7758" w:type="dxa"/>
            <w:shd w:val="clear" w:color="auto" w:fill="auto"/>
            <w:noWrap/>
            <w:vAlign w:val="bottom"/>
          </w:tcPr>
          <w:p w:rsidR="00317933" w:rsidRPr="006A637D" w:rsidRDefault="00317933" w:rsidP="008A23E7">
            <w:pPr>
              <w:spacing w:after="0"/>
              <w:rPr>
                <w:rFonts w:eastAsia="Times New Roman" w:cs="Arial"/>
                <w:color w:val="000000"/>
              </w:rPr>
            </w:pPr>
            <w:r w:rsidRPr="006A637D">
              <w:rPr>
                <w:rFonts w:eastAsia="Times New Roman" w:cs="Arial"/>
                <w:color w:val="000000"/>
              </w:rPr>
              <w:t xml:space="preserve">Migraine </w:t>
            </w:r>
            <w:r w:rsidR="008A23E7">
              <w:rPr>
                <w:rFonts w:eastAsia="Times New Roman" w:cs="Arial"/>
                <w:color w:val="000000"/>
              </w:rPr>
              <w:t>T</w:t>
            </w:r>
            <w:r w:rsidRPr="006A637D">
              <w:rPr>
                <w:rFonts w:eastAsia="Times New Roman" w:cs="Arial"/>
                <w:color w:val="000000"/>
              </w:rPr>
              <w:t>herapy</w:t>
            </w:r>
          </w:p>
        </w:tc>
      </w:tr>
      <w:tr w:rsidR="00317933" w:rsidRPr="006A637D" w:rsidTr="00317933">
        <w:trPr>
          <w:trHeight w:val="259"/>
        </w:trPr>
        <w:tc>
          <w:tcPr>
            <w:tcW w:w="7758" w:type="dxa"/>
            <w:shd w:val="clear" w:color="auto" w:fill="auto"/>
            <w:noWrap/>
            <w:vAlign w:val="bottom"/>
            <w:hideMark/>
          </w:tcPr>
          <w:p w:rsidR="00317933" w:rsidRPr="006A637D" w:rsidRDefault="00317933" w:rsidP="008A23E7">
            <w:pPr>
              <w:spacing w:after="0"/>
              <w:ind w:left="180"/>
              <w:rPr>
                <w:rFonts w:eastAsia="Times New Roman" w:cs="Arial"/>
                <w:color w:val="000000"/>
              </w:rPr>
            </w:pPr>
            <w:r w:rsidRPr="006A637D">
              <w:rPr>
                <w:rFonts w:eastAsia="Times New Roman" w:cs="Arial"/>
                <w:color w:val="000000"/>
              </w:rPr>
              <w:t xml:space="preserve">Serotonin </w:t>
            </w:r>
            <w:r w:rsidR="008A23E7">
              <w:rPr>
                <w:rFonts w:eastAsia="Times New Roman" w:cs="Arial"/>
                <w:color w:val="000000"/>
              </w:rPr>
              <w:t>Ag</w:t>
            </w:r>
            <w:r w:rsidRPr="006A637D">
              <w:rPr>
                <w:rFonts w:eastAsia="Times New Roman" w:cs="Arial"/>
                <w:color w:val="000000"/>
              </w:rPr>
              <w:t>onists</w:t>
            </w:r>
          </w:p>
        </w:tc>
      </w:tr>
      <w:tr w:rsidR="00317933" w:rsidRPr="006A637D" w:rsidTr="00317933">
        <w:trPr>
          <w:trHeight w:val="259"/>
        </w:trPr>
        <w:tc>
          <w:tcPr>
            <w:tcW w:w="7758" w:type="dxa"/>
            <w:shd w:val="clear" w:color="auto" w:fill="auto"/>
            <w:noWrap/>
            <w:vAlign w:val="bottom"/>
            <w:hideMark/>
          </w:tcPr>
          <w:p w:rsidR="00317933" w:rsidRPr="006A637D" w:rsidRDefault="00317933" w:rsidP="00317933">
            <w:pPr>
              <w:spacing w:after="0"/>
              <w:ind w:left="180"/>
              <w:rPr>
                <w:rFonts w:eastAsia="Times New Roman" w:cs="Arial"/>
                <w:color w:val="000000"/>
              </w:rPr>
            </w:pPr>
            <w:r>
              <w:rPr>
                <w:rFonts w:eastAsia="Times New Roman" w:cs="Arial"/>
                <w:color w:val="000000"/>
              </w:rPr>
              <w:t>A</w:t>
            </w:r>
            <w:r w:rsidRPr="006A637D">
              <w:rPr>
                <w:rFonts w:eastAsia="Times New Roman" w:cs="Arial"/>
                <w:color w:val="000000"/>
              </w:rPr>
              <w:t>ll other</w:t>
            </w:r>
          </w:p>
        </w:tc>
      </w:tr>
      <w:tr w:rsidR="00317933" w:rsidRPr="006A637D" w:rsidTr="00317933">
        <w:trPr>
          <w:trHeight w:val="259"/>
        </w:trPr>
        <w:tc>
          <w:tcPr>
            <w:tcW w:w="7758" w:type="dxa"/>
            <w:shd w:val="clear" w:color="auto" w:fill="auto"/>
            <w:noWrap/>
            <w:vAlign w:val="bottom"/>
            <w:hideMark/>
          </w:tcPr>
          <w:p w:rsidR="00317933" w:rsidRPr="006A637D" w:rsidRDefault="00317933" w:rsidP="008A23E7">
            <w:pPr>
              <w:spacing w:after="0"/>
              <w:rPr>
                <w:rFonts w:eastAsia="Times New Roman" w:cs="Arial"/>
                <w:color w:val="000000"/>
              </w:rPr>
            </w:pPr>
            <w:r w:rsidRPr="006A637D">
              <w:rPr>
                <w:rFonts w:eastAsia="Times New Roman" w:cs="Arial"/>
                <w:color w:val="000000"/>
              </w:rPr>
              <w:t xml:space="preserve">Antianxiety and </w:t>
            </w:r>
            <w:r w:rsidR="008A23E7">
              <w:rPr>
                <w:rFonts w:eastAsia="Times New Roman" w:cs="Arial"/>
                <w:color w:val="000000"/>
              </w:rPr>
              <w:t>A</w:t>
            </w:r>
            <w:r w:rsidRPr="006A637D">
              <w:rPr>
                <w:rFonts w:eastAsia="Times New Roman" w:cs="Arial"/>
                <w:color w:val="000000"/>
              </w:rPr>
              <w:t xml:space="preserve">nticonvulsant </w:t>
            </w:r>
            <w:r w:rsidR="008A23E7">
              <w:rPr>
                <w:rFonts w:eastAsia="Times New Roman" w:cs="Arial"/>
                <w:color w:val="000000"/>
              </w:rPr>
              <w:t>A</w:t>
            </w:r>
            <w:r w:rsidRPr="006A637D">
              <w:rPr>
                <w:rFonts w:eastAsia="Times New Roman" w:cs="Arial"/>
                <w:color w:val="000000"/>
              </w:rPr>
              <w:t xml:space="preserve">gent </w:t>
            </w:r>
            <w:r>
              <w:rPr>
                <w:rFonts w:eastAsia="Times New Roman" w:cs="Arial"/>
                <w:color w:val="000000"/>
              </w:rPr>
              <w:t>–</w:t>
            </w:r>
            <w:r w:rsidRPr="006A637D">
              <w:rPr>
                <w:rFonts w:eastAsia="Times New Roman" w:cs="Arial"/>
                <w:color w:val="000000"/>
              </w:rPr>
              <w:t xml:space="preserve"> Benzodiazepines</w:t>
            </w:r>
          </w:p>
        </w:tc>
      </w:tr>
      <w:tr w:rsidR="00317933" w:rsidRPr="006A637D" w:rsidTr="00317933">
        <w:trPr>
          <w:trHeight w:val="259"/>
        </w:trPr>
        <w:tc>
          <w:tcPr>
            <w:tcW w:w="7758" w:type="dxa"/>
            <w:shd w:val="clear" w:color="auto" w:fill="auto"/>
            <w:noWrap/>
            <w:vAlign w:val="bottom"/>
            <w:hideMark/>
          </w:tcPr>
          <w:p w:rsidR="00317933" w:rsidRPr="006A637D" w:rsidRDefault="00317933" w:rsidP="00317933">
            <w:pPr>
              <w:spacing w:after="0"/>
              <w:rPr>
                <w:rFonts w:eastAsia="Times New Roman" w:cs="Arial"/>
                <w:color w:val="000000"/>
              </w:rPr>
            </w:pPr>
            <w:r w:rsidRPr="006A637D">
              <w:rPr>
                <w:rFonts w:eastAsia="Times New Roman" w:cs="Arial"/>
                <w:color w:val="000000"/>
              </w:rPr>
              <w:t>Anticonvulsant</w:t>
            </w:r>
          </w:p>
        </w:tc>
      </w:tr>
      <w:tr w:rsidR="00317933" w:rsidRPr="006A637D" w:rsidTr="00317933">
        <w:trPr>
          <w:trHeight w:val="259"/>
        </w:trPr>
        <w:tc>
          <w:tcPr>
            <w:tcW w:w="7758" w:type="dxa"/>
            <w:shd w:val="clear" w:color="auto" w:fill="auto"/>
            <w:noWrap/>
            <w:vAlign w:val="bottom"/>
            <w:hideMark/>
          </w:tcPr>
          <w:p w:rsidR="00317933" w:rsidRPr="006A637D" w:rsidRDefault="00317933" w:rsidP="008A23E7">
            <w:pPr>
              <w:spacing w:after="0"/>
              <w:rPr>
                <w:rFonts w:eastAsia="Times New Roman" w:cs="Arial"/>
                <w:color w:val="000000"/>
              </w:rPr>
            </w:pPr>
            <w:r w:rsidRPr="006A637D">
              <w:rPr>
                <w:rFonts w:eastAsia="Times New Roman" w:cs="Arial"/>
                <w:color w:val="000000"/>
              </w:rPr>
              <w:t xml:space="preserve">Bipolar </w:t>
            </w:r>
            <w:r w:rsidR="008A23E7">
              <w:rPr>
                <w:rFonts w:eastAsia="Times New Roman" w:cs="Arial"/>
                <w:color w:val="000000"/>
              </w:rPr>
              <w:t>T</w:t>
            </w:r>
            <w:r w:rsidR="00A0042C">
              <w:rPr>
                <w:rFonts w:eastAsia="Times New Roman" w:cs="Arial"/>
                <w:color w:val="000000"/>
              </w:rPr>
              <w:t xml:space="preserve">herapy </w:t>
            </w:r>
            <w:r w:rsidR="008A23E7">
              <w:rPr>
                <w:rFonts w:eastAsia="Times New Roman" w:cs="Arial"/>
                <w:color w:val="000000"/>
              </w:rPr>
              <w:t>A</w:t>
            </w:r>
            <w:r w:rsidRPr="006A637D">
              <w:rPr>
                <w:rFonts w:eastAsia="Times New Roman" w:cs="Arial"/>
                <w:color w:val="000000"/>
              </w:rPr>
              <w:t>gents</w:t>
            </w:r>
          </w:p>
        </w:tc>
      </w:tr>
      <w:tr w:rsidR="00317933" w:rsidRPr="006A637D" w:rsidTr="00317933">
        <w:trPr>
          <w:trHeight w:val="259"/>
        </w:trPr>
        <w:tc>
          <w:tcPr>
            <w:tcW w:w="7758" w:type="dxa"/>
            <w:shd w:val="clear" w:color="auto" w:fill="auto"/>
            <w:noWrap/>
            <w:vAlign w:val="bottom"/>
            <w:hideMark/>
          </w:tcPr>
          <w:p w:rsidR="00317933" w:rsidRPr="006A637D" w:rsidRDefault="00A0042C" w:rsidP="008A23E7">
            <w:pPr>
              <w:spacing w:after="0"/>
              <w:rPr>
                <w:rFonts w:eastAsia="Times New Roman" w:cs="Arial"/>
                <w:color w:val="000000"/>
              </w:rPr>
            </w:pPr>
            <w:r>
              <w:rPr>
                <w:rFonts w:eastAsia="Times New Roman" w:cs="Arial"/>
                <w:color w:val="000000"/>
              </w:rPr>
              <w:t>Antipsychotics (</w:t>
            </w:r>
            <w:r w:rsidR="008A23E7">
              <w:rPr>
                <w:rFonts w:eastAsia="Times New Roman" w:cs="Arial"/>
                <w:color w:val="000000"/>
              </w:rPr>
              <w:t>N</w:t>
            </w:r>
            <w:r w:rsidR="00317933" w:rsidRPr="006A637D">
              <w:rPr>
                <w:rFonts w:eastAsia="Times New Roman" w:cs="Arial"/>
                <w:color w:val="000000"/>
              </w:rPr>
              <w:t>euroleptics)</w:t>
            </w:r>
          </w:p>
        </w:tc>
      </w:tr>
      <w:tr w:rsidR="00317933" w:rsidRPr="006A637D" w:rsidTr="00317933">
        <w:trPr>
          <w:trHeight w:val="259"/>
        </w:trPr>
        <w:tc>
          <w:tcPr>
            <w:tcW w:w="7758" w:type="dxa"/>
            <w:shd w:val="clear" w:color="auto" w:fill="auto"/>
            <w:noWrap/>
            <w:vAlign w:val="bottom"/>
            <w:hideMark/>
          </w:tcPr>
          <w:p w:rsidR="00317933" w:rsidRPr="006A637D" w:rsidRDefault="00A0042C" w:rsidP="008A23E7">
            <w:pPr>
              <w:spacing w:after="0"/>
              <w:rPr>
                <w:rFonts w:eastAsia="Times New Roman" w:cs="Arial"/>
                <w:color w:val="000000"/>
              </w:rPr>
            </w:pPr>
            <w:r>
              <w:rPr>
                <w:rFonts w:eastAsia="Times New Roman" w:cs="Arial"/>
                <w:color w:val="000000"/>
              </w:rPr>
              <w:t xml:space="preserve">Eating </w:t>
            </w:r>
            <w:r w:rsidR="008A23E7">
              <w:rPr>
                <w:rFonts w:eastAsia="Times New Roman" w:cs="Arial"/>
                <w:color w:val="000000"/>
              </w:rPr>
              <w:t>D</w:t>
            </w:r>
            <w:r w:rsidR="00317933" w:rsidRPr="006A637D">
              <w:rPr>
                <w:rFonts w:eastAsia="Times New Roman" w:cs="Arial"/>
                <w:color w:val="000000"/>
              </w:rPr>
              <w:t xml:space="preserve">isorder </w:t>
            </w:r>
            <w:r w:rsidR="008A23E7">
              <w:rPr>
                <w:rFonts w:eastAsia="Times New Roman" w:cs="Arial"/>
                <w:color w:val="000000"/>
              </w:rPr>
              <w:t>T</w:t>
            </w:r>
            <w:r w:rsidR="00317933" w:rsidRPr="006A637D">
              <w:rPr>
                <w:rFonts w:eastAsia="Times New Roman" w:cs="Arial"/>
                <w:color w:val="000000"/>
              </w:rPr>
              <w:t>herapy</w:t>
            </w:r>
          </w:p>
        </w:tc>
      </w:tr>
      <w:tr w:rsidR="00317933" w:rsidRPr="006A637D" w:rsidTr="00317933">
        <w:trPr>
          <w:trHeight w:val="259"/>
        </w:trPr>
        <w:tc>
          <w:tcPr>
            <w:tcW w:w="7758" w:type="dxa"/>
            <w:shd w:val="clear" w:color="auto" w:fill="auto"/>
            <w:noWrap/>
            <w:vAlign w:val="bottom"/>
            <w:hideMark/>
          </w:tcPr>
          <w:p w:rsidR="00317933" w:rsidRPr="006A637D" w:rsidRDefault="00A0042C" w:rsidP="008A23E7">
            <w:pPr>
              <w:spacing w:after="0"/>
              <w:rPr>
                <w:rFonts w:eastAsia="Times New Roman" w:cs="Arial"/>
                <w:color w:val="000000"/>
              </w:rPr>
            </w:pPr>
            <w:r>
              <w:rPr>
                <w:rFonts w:eastAsia="Times New Roman" w:cs="Arial"/>
                <w:color w:val="000000"/>
              </w:rPr>
              <w:t xml:space="preserve">Cognitive </w:t>
            </w:r>
            <w:r w:rsidR="008A23E7">
              <w:rPr>
                <w:rFonts w:eastAsia="Times New Roman" w:cs="Arial"/>
                <w:color w:val="000000"/>
              </w:rPr>
              <w:t>D</w:t>
            </w:r>
            <w:r>
              <w:rPr>
                <w:rFonts w:eastAsia="Times New Roman" w:cs="Arial"/>
                <w:color w:val="000000"/>
              </w:rPr>
              <w:t xml:space="preserve">isorder </w:t>
            </w:r>
            <w:r w:rsidR="008A23E7">
              <w:rPr>
                <w:rFonts w:eastAsia="Times New Roman" w:cs="Arial"/>
                <w:color w:val="000000"/>
              </w:rPr>
              <w:t>T</w:t>
            </w:r>
            <w:r w:rsidR="00317933" w:rsidRPr="006A637D">
              <w:rPr>
                <w:rFonts w:eastAsia="Times New Roman" w:cs="Arial"/>
                <w:color w:val="000000"/>
              </w:rPr>
              <w:t>herapy</w:t>
            </w:r>
          </w:p>
        </w:tc>
      </w:tr>
      <w:tr w:rsidR="00317933" w:rsidRPr="006A637D" w:rsidTr="00317933">
        <w:trPr>
          <w:trHeight w:val="259"/>
        </w:trPr>
        <w:tc>
          <w:tcPr>
            <w:tcW w:w="7758" w:type="dxa"/>
            <w:shd w:val="clear" w:color="auto" w:fill="auto"/>
            <w:noWrap/>
            <w:vAlign w:val="bottom"/>
            <w:hideMark/>
          </w:tcPr>
          <w:p w:rsidR="00317933" w:rsidRPr="006A637D" w:rsidRDefault="00A0042C" w:rsidP="00A0042C">
            <w:pPr>
              <w:spacing w:after="0"/>
              <w:rPr>
                <w:rFonts w:eastAsia="Times New Roman" w:cs="Arial"/>
                <w:color w:val="000000"/>
              </w:rPr>
            </w:pPr>
            <w:r>
              <w:rPr>
                <w:rFonts w:eastAsia="Times New Roman" w:cs="Arial"/>
                <w:color w:val="000000"/>
              </w:rPr>
              <w:t xml:space="preserve">PTSD </w:t>
            </w:r>
            <w:r w:rsidR="008A23E7">
              <w:rPr>
                <w:rFonts w:eastAsia="Times New Roman" w:cs="Arial"/>
                <w:color w:val="000000"/>
              </w:rPr>
              <w:t>T</w:t>
            </w:r>
            <w:r>
              <w:rPr>
                <w:rFonts w:eastAsia="Times New Roman" w:cs="Arial"/>
                <w:color w:val="000000"/>
              </w:rPr>
              <w:t>h</w:t>
            </w:r>
            <w:r w:rsidR="00317933" w:rsidRPr="006A637D">
              <w:rPr>
                <w:rFonts w:eastAsia="Times New Roman" w:cs="Arial"/>
                <w:color w:val="000000"/>
              </w:rPr>
              <w:t xml:space="preserve">erapy </w:t>
            </w:r>
            <w:r w:rsidR="00317933">
              <w:rPr>
                <w:rFonts w:eastAsia="Times New Roman" w:cs="Arial"/>
                <w:color w:val="000000"/>
              </w:rPr>
              <w:t>–</w:t>
            </w:r>
            <w:r w:rsidR="00317933" w:rsidRPr="006A637D">
              <w:rPr>
                <w:rFonts w:eastAsia="Times New Roman" w:cs="Arial"/>
                <w:color w:val="000000"/>
              </w:rPr>
              <w:t xml:space="preserve"> </w:t>
            </w:r>
            <w:proofErr w:type="spellStart"/>
            <w:r w:rsidR="00317933" w:rsidRPr="006A637D">
              <w:rPr>
                <w:rFonts w:eastAsia="Times New Roman" w:cs="Arial"/>
                <w:color w:val="000000"/>
              </w:rPr>
              <w:t>Prazosin</w:t>
            </w:r>
            <w:proofErr w:type="spellEnd"/>
          </w:p>
        </w:tc>
      </w:tr>
      <w:tr w:rsidR="00317933" w:rsidRPr="006A637D" w:rsidTr="00317933">
        <w:trPr>
          <w:trHeight w:val="259"/>
        </w:trPr>
        <w:tc>
          <w:tcPr>
            <w:tcW w:w="7758" w:type="dxa"/>
            <w:shd w:val="clear" w:color="auto" w:fill="auto"/>
            <w:noWrap/>
            <w:vAlign w:val="bottom"/>
            <w:hideMark/>
          </w:tcPr>
          <w:p w:rsidR="00317933" w:rsidRPr="006A637D" w:rsidRDefault="00005830" w:rsidP="008A23E7">
            <w:pPr>
              <w:spacing w:after="0"/>
              <w:rPr>
                <w:rFonts w:eastAsia="Times New Roman" w:cs="Arial"/>
                <w:color w:val="000000"/>
              </w:rPr>
            </w:pPr>
            <w:r>
              <w:rPr>
                <w:rFonts w:eastAsia="Times New Roman" w:cs="Arial"/>
                <w:color w:val="000000"/>
              </w:rPr>
              <w:t>Sedative-</w:t>
            </w:r>
            <w:r w:rsidR="008A23E7">
              <w:rPr>
                <w:rFonts w:eastAsia="Times New Roman" w:cs="Arial"/>
                <w:color w:val="000000"/>
              </w:rPr>
              <w:t>Hy</w:t>
            </w:r>
            <w:r w:rsidR="00A0042C">
              <w:rPr>
                <w:rFonts w:eastAsia="Times New Roman" w:cs="Arial"/>
                <w:color w:val="000000"/>
              </w:rPr>
              <w:t xml:space="preserve">pnotic and </w:t>
            </w:r>
            <w:r w:rsidR="008A23E7">
              <w:rPr>
                <w:rFonts w:eastAsia="Times New Roman" w:cs="Arial"/>
                <w:color w:val="000000"/>
              </w:rPr>
              <w:t>A</w:t>
            </w:r>
            <w:r w:rsidR="00317933" w:rsidRPr="006A637D">
              <w:rPr>
                <w:rFonts w:eastAsia="Times New Roman" w:cs="Arial"/>
                <w:color w:val="000000"/>
              </w:rPr>
              <w:t>nticonvulsant</w:t>
            </w:r>
            <w:r w:rsidR="008A23E7">
              <w:rPr>
                <w:rFonts w:eastAsia="Times New Roman" w:cs="Arial"/>
                <w:color w:val="000000"/>
              </w:rPr>
              <w:t xml:space="preserve"> A</w:t>
            </w:r>
            <w:r w:rsidR="00317933" w:rsidRPr="006A637D">
              <w:rPr>
                <w:rFonts w:eastAsia="Times New Roman" w:cs="Arial"/>
                <w:color w:val="000000"/>
              </w:rPr>
              <w:t xml:space="preserve">gent </w:t>
            </w:r>
            <w:r w:rsidR="00317933">
              <w:rPr>
                <w:rFonts w:eastAsia="Times New Roman" w:cs="Arial"/>
                <w:color w:val="000000"/>
              </w:rPr>
              <w:t>–</w:t>
            </w:r>
            <w:r w:rsidR="00317933" w:rsidRPr="006A637D">
              <w:rPr>
                <w:rFonts w:eastAsia="Times New Roman" w:cs="Arial"/>
                <w:color w:val="000000"/>
              </w:rPr>
              <w:t xml:space="preserve"> Barbiturates</w:t>
            </w:r>
          </w:p>
        </w:tc>
      </w:tr>
      <w:tr w:rsidR="00317933" w:rsidRPr="006A637D" w:rsidTr="00317933">
        <w:trPr>
          <w:trHeight w:val="259"/>
        </w:trPr>
        <w:tc>
          <w:tcPr>
            <w:tcW w:w="7758" w:type="dxa"/>
            <w:shd w:val="clear" w:color="auto" w:fill="auto"/>
            <w:noWrap/>
            <w:vAlign w:val="bottom"/>
          </w:tcPr>
          <w:p w:rsidR="00317933" w:rsidRDefault="00317933" w:rsidP="00317933">
            <w:pPr>
              <w:spacing w:after="0"/>
              <w:rPr>
                <w:b/>
              </w:rPr>
            </w:pPr>
          </w:p>
        </w:tc>
      </w:tr>
      <w:tr w:rsidR="00317933" w:rsidRPr="006A637D" w:rsidTr="00317933">
        <w:trPr>
          <w:trHeight w:val="259"/>
        </w:trPr>
        <w:tc>
          <w:tcPr>
            <w:tcW w:w="7758" w:type="dxa"/>
            <w:tcBorders>
              <w:bottom w:val="single" w:sz="4" w:space="0" w:color="auto"/>
            </w:tcBorders>
            <w:shd w:val="clear" w:color="auto" w:fill="auto"/>
            <w:noWrap/>
            <w:vAlign w:val="bottom"/>
          </w:tcPr>
          <w:p w:rsidR="00317933" w:rsidRDefault="00317933" w:rsidP="00317933">
            <w:pPr>
              <w:spacing w:after="0"/>
              <w:rPr>
                <w:b/>
              </w:rPr>
            </w:pPr>
          </w:p>
          <w:p w:rsidR="00317933" w:rsidRPr="000C5439" w:rsidRDefault="00317933" w:rsidP="00317933">
            <w:pPr>
              <w:spacing w:after="0"/>
              <w:rPr>
                <w:rFonts w:eastAsia="Times New Roman" w:cs="Arial"/>
                <w:color w:val="000000"/>
                <w:vertAlign w:val="superscript"/>
              </w:rPr>
            </w:pPr>
            <w:r w:rsidRPr="000C5439">
              <w:rPr>
                <w:rFonts w:eastAsia="Times New Roman" w:cs="Arial"/>
                <w:b/>
                <w:color w:val="000000"/>
              </w:rPr>
              <w:t>Non-narcoti</w:t>
            </w:r>
            <w:r w:rsidR="00005830">
              <w:rPr>
                <w:rFonts w:eastAsia="Times New Roman" w:cs="Arial"/>
                <w:b/>
                <w:color w:val="000000"/>
              </w:rPr>
              <w:t>c and n</w:t>
            </w:r>
            <w:r w:rsidRPr="000C5439">
              <w:rPr>
                <w:rFonts w:eastAsia="Times New Roman" w:cs="Arial"/>
                <w:b/>
                <w:color w:val="000000"/>
              </w:rPr>
              <w:t xml:space="preserve">arcotic pain relievers </w:t>
            </w:r>
          </w:p>
        </w:tc>
      </w:tr>
      <w:tr w:rsidR="00317933" w:rsidRPr="006A637D" w:rsidTr="00317933">
        <w:trPr>
          <w:trHeight w:val="259"/>
        </w:trPr>
        <w:tc>
          <w:tcPr>
            <w:tcW w:w="7758" w:type="dxa"/>
            <w:tcBorders>
              <w:top w:val="single" w:sz="4" w:space="0" w:color="auto"/>
            </w:tcBorders>
            <w:shd w:val="clear" w:color="auto" w:fill="auto"/>
            <w:noWrap/>
            <w:vAlign w:val="bottom"/>
          </w:tcPr>
          <w:p w:rsidR="00317933" w:rsidRPr="006A637D" w:rsidRDefault="00317933" w:rsidP="00005830">
            <w:pPr>
              <w:spacing w:after="0"/>
              <w:rPr>
                <w:rFonts w:eastAsia="Times New Roman" w:cs="Arial"/>
                <w:color w:val="000000"/>
              </w:rPr>
            </w:pPr>
            <w:r>
              <w:rPr>
                <w:rFonts w:eastAsia="Times New Roman" w:cs="Arial"/>
                <w:color w:val="000000"/>
              </w:rPr>
              <w:t>Analgesic  –</w:t>
            </w:r>
            <w:r w:rsidRPr="00482956">
              <w:rPr>
                <w:rFonts w:eastAsia="Times New Roman" w:cs="Arial"/>
                <w:color w:val="000000"/>
              </w:rPr>
              <w:t xml:space="preserve"> Non-</w:t>
            </w:r>
            <w:r w:rsidR="00005830">
              <w:rPr>
                <w:rFonts w:eastAsia="Times New Roman" w:cs="Arial"/>
                <w:color w:val="000000"/>
              </w:rPr>
              <w:t>n</w:t>
            </w:r>
            <w:r w:rsidRPr="00482956">
              <w:rPr>
                <w:rFonts w:eastAsia="Times New Roman" w:cs="Arial"/>
                <w:color w:val="000000"/>
              </w:rPr>
              <w:t>arcotic</w:t>
            </w:r>
          </w:p>
        </w:tc>
      </w:tr>
      <w:tr w:rsidR="00317933" w:rsidRPr="006A637D" w:rsidTr="00317933">
        <w:trPr>
          <w:trHeight w:val="259"/>
        </w:trPr>
        <w:tc>
          <w:tcPr>
            <w:tcW w:w="7758" w:type="dxa"/>
            <w:shd w:val="clear" w:color="auto" w:fill="auto"/>
            <w:noWrap/>
            <w:vAlign w:val="bottom"/>
          </w:tcPr>
          <w:p w:rsidR="00317933" w:rsidRPr="006A637D" w:rsidRDefault="00005830" w:rsidP="008A23E7">
            <w:pPr>
              <w:spacing w:after="0"/>
              <w:ind w:left="360"/>
              <w:rPr>
                <w:rFonts w:eastAsia="Times New Roman" w:cs="Arial"/>
                <w:color w:val="000000"/>
              </w:rPr>
            </w:pPr>
            <w:r>
              <w:rPr>
                <w:rFonts w:eastAsia="Times New Roman" w:cs="Arial"/>
                <w:color w:val="000000"/>
              </w:rPr>
              <w:t xml:space="preserve">Analgesic or </w:t>
            </w:r>
            <w:r w:rsidR="008A23E7">
              <w:rPr>
                <w:rFonts w:eastAsia="Times New Roman" w:cs="Arial"/>
                <w:color w:val="000000"/>
              </w:rPr>
              <w:t>A</w:t>
            </w:r>
            <w:r w:rsidR="00A0042C">
              <w:rPr>
                <w:rFonts w:eastAsia="Times New Roman" w:cs="Arial"/>
                <w:color w:val="000000"/>
              </w:rPr>
              <w:t xml:space="preserve">ntipyretic </w:t>
            </w:r>
            <w:r w:rsidR="008A23E7">
              <w:rPr>
                <w:rFonts w:eastAsia="Times New Roman" w:cs="Arial"/>
                <w:color w:val="000000"/>
              </w:rPr>
              <w:t>N</w:t>
            </w:r>
            <w:r w:rsidR="00A0042C">
              <w:rPr>
                <w:rFonts w:eastAsia="Times New Roman" w:cs="Arial"/>
                <w:color w:val="000000"/>
              </w:rPr>
              <w:t>on-</w:t>
            </w:r>
            <w:r w:rsidR="008A23E7">
              <w:rPr>
                <w:rFonts w:eastAsia="Times New Roman" w:cs="Arial"/>
                <w:color w:val="000000"/>
              </w:rPr>
              <w:t>N</w:t>
            </w:r>
            <w:r w:rsidR="00A0042C">
              <w:rPr>
                <w:rFonts w:eastAsia="Times New Roman" w:cs="Arial"/>
                <w:color w:val="000000"/>
              </w:rPr>
              <w:t xml:space="preserve">arcotic and </w:t>
            </w:r>
            <w:r w:rsidR="008A23E7">
              <w:rPr>
                <w:rFonts w:eastAsia="Times New Roman" w:cs="Arial"/>
                <w:color w:val="000000"/>
              </w:rPr>
              <w:t>C</w:t>
            </w:r>
            <w:r w:rsidR="00317933" w:rsidRPr="00482956">
              <w:rPr>
                <w:rFonts w:eastAsia="Times New Roman" w:cs="Arial"/>
                <w:color w:val="000000"/>
              </w:rPr>
              <w:t>ombinations</w:t>
            </w:r>
          </w:p>
        </w:tc>
      </w:tr>
      <w:tr w:rsidR="00317933" w:rsidRPr="006A637D" w:rsidTr="00317933">
        <w:trPr>
          <w:trHeight w:val="259"/>
        </w:trPr>
        <w:tc>
          <w:tcPr>
            <w:tcW w:w="7758" w:type="dxa"/>
            <w:shd w:val="clear" w:color="auto" w:fill="auto"/>
            <w:noWrap/>
            <w:vAlign w:val="bottom"/>
          </w:tcPr>
          <w:p w:rsidR="00317933" w:rsidRPr="006A637D" w:rsidRDefault="00005830" w:rsidP="008A23E7">
            <w:pPr>
              <w:spacing w:after="0"/>
              <w:ind w:left="360"/>
              <w:rPr>
                <w:rFonts w:eastAsia="Times New Roman" w:cs="Arial"/>
                <w:color w:val="000000"/>
              </w:rPr>
            </w:pPr>
            <w:r>
              <w:rPr>
                <w:rFonts w:eastAsia="Times New Roman" w:cs="Arial"/>
                <w:color w:val="000000"/>
              </w:rPr>
              <w:t xml:space="preserve">NSAID </w:t>
            </w:r>
            <w:r w:rsidR="008A23E7">
              <w:rPr>
                <w:rFonts w:eastAsia="Times New Roman" w:cs="Arial"/>
                <w:color w:val="000000"/>
              </w:rPr>
              <w:t>A</w:t>
            </w:r>
            <w:r w:rsidR="00317933" w:rsidRPr="00482956">
              <w:rPr>
                <w:rFonts w:eastAsia="Times New Roman" w:cs="Arial"/>
                <w:color w:val="000000"/>
              </w:rPr>
              <w:t>nalgesics</w:t>
            </w:r>
          </w:p>
        </w:tc>
      </w:tr>
      <w:tr w:rsidR="00317933" w:rsidRPr="006A637D" w:rsidTr="00317933">
        <w:trPr>
          <w:trHeight w:val="259"/>
        </w:trPr>
        <w:tc>
          <w:tcPr>
            <w:tcW w:w="7758" w:type="dxa"/>
            <w:shd w:val="clear" w:color="auto" w:fill="auto"/>
            <w:noWrap/>
            <w:vAlign w:val="bottom"/>
          </w:tcPr>
          <w:p w:rsidR="00317933" w:rsidRPr="006A637D" w:rsidRDefault="00317933" w:rsidP="008A23E7">
            <w:pPr>
              <w:spacing w:after="0"/>
              <w:ind w:left="360"/>
              <w:rPr>
                <w:rFonts w:eastAsia="Times New Roman" w:cs="Arial"/>
                <w:color w:val="000000"/>
              </w:rPr>
            </w:pPr>
            <w:r w:rsidRPr="00482956">
              <w:rPr>
                <w:rFonts w:eastAsia="Times New Roman" w:cs="Arial"/>
                <w:color w:val="000000"/>
              </w:rPr>
              <w:t xml:space="preserve">Salicylate </w:t>
            </w:r>
            <w:r w:rsidR="008A23E7">
              <w:rPr>
                <w:rFonts w:eastAsia="Times New Roman" w:cs="Arial"/>
                <w:color w:val="000000"/>
              </w:rPr>
              <w:t>A</w:t>
            </w:r>
            <w:r w:rsidRPr="00482956">
              <w:rPr>
                <w:rFonts w:eastAsia="Times New Roman" w:cs="Arial"/>
                <w:color w:val="000000"/>
              </w:rPr>
              <w:t xml:space="preserve">nalgesic and Salicylate </w:t>
            </w:r>
            <w:r w:rsidR="008A23E7">
              <w:rPr>
                <w:rFonts w:eastAsia="Times New Roman" w:cs="Arial"/>
                <w:color w:val="000000"/>
              </w:rPr>
              <w:t>C</w:t>
            </w:r>
            <w:r w:rsidRPr="00482956">
              <w:rPr>
                <w:rFonts w:eastAsia="Times New Roman" w:cs="Arial"/>
                <w:color w:val="000000"/>
              </w:rPr>
              <w:t>ombinations</w:t>
            </w:r>
          </w:p>
        </w:tc>
      </w:tr>
      <w:tr w:rsidR="00317933" w:rsidRPr="006A637D" w:rsidTr="00317933">
        <w:trPr>
          <w:trHeight w:val="259"/>
        </w:trPr>
        <w:tc>
          <w:tcPr>
            <w:tcW w:w="7758" w:type="dxa"/>
            <w:shd w:val="clear" w:color="auto" w:fill="auto"/>
            <w:noWrap/>
            <w:vAlign w:val="bottom"/>
          </w:tcPr>
          <w:p w:rsidR="00317933" w:rsidRPr="006A637D" w:rsidRDefault="00317933" w:rsidP="00317933">
            <w:pPr>
              <w:spacing w:after="0"/>
              <w:rPr>
                <w:rFonts w:eastAsia="Times New Roman" w:cs="Arial"/>
                <w:color w:val="000000"/>
              </w:rPr>
            </w:pPr>
            <w:r w:rsidRPr="00482956">
              <w:rPr>
                <w:rFonts w:eastAsia="Times New Roman" w:cs="Arial"/>
                <w:color w:val="000000"/>
              </w:rPr>
              <w:t>Analgesic</w:t>
            </w:r>
            <w:r>
              <w:rPr>
                <w:rFonts w:eastAsia="Times New Roman" w:cs="Arial"/>
                <w:color w:val="000000"/>
              </w:rPr>
              <w:t xml:space="preserve"> </w:t>
            </w:r>
            <w:r w:rsidRPr="00482956">
              <w:rPr>
                <w:rFonts w:eastAsia="Times New Roman" w:cs="Arial"/>
                <w:color w:val="000000"/>
              </w:rPr>
              <w:t xml:space="preserve"> </w:t>
            </w:r>
            <w:r>
              <w:rPr>
                <w:rFonts w:eastAsia="Times New Roman" w:cs="Arial"/>
                <w:color w:val="000000"/>
              </w:rPr>
              <w:t>–</w:t>
            </w:r>
            <w:r w:rsidRPr="00482956">
              <w:rPr>
                <w:rFonts w:eastAsia="Times New Roman" w:cs="Arial"/>
                <w:color w:val="000000"/>
              </w:rPr>
              <w:t xml:space="preserve"> Narcotic</w:t>
            </w:r>
          </w:p>
        </w:tc>
      </w:tr>
      <w:tr w:rsidR="00317933" w:rsidRPr="006A637D" w:rsidTr="00317933">
        <w:trPr>
          <w:trHeight w:val="259"/>
        </w:trPr>
        <w:tc>
          <w:tcPr>
            <w:tcW w:w="7758" w:type="dxa"/>
            <w:shd w:val="clear" w:color="auto" w:fill="auto"/>
            <w:noWrap/>
            <w:vAlign w:val="bottom"/>
          </w:tcPr>
          <w:p w:rsidR="00317933" w:rsidRPr="006A637D" w:rsidRDefault="00317933" w:rsidP="00317933">
            <w:pPr>
              <w:spacing w:after="0"/>
              <w:ind w:left="360"/>
              <w:rPr>
                <w:rFonts w:eastAsia="Times New Roman" w:cs="Arial"/>
                <w:color w:val="000000"/>
              </w:rPr>
            </w:pPr>
            <w:r>
              <w:rPr>
                <w:rFonts w:eastAsia="Times New Roman" w:cs="Arial"/>
                <w:color w:val="000000"/>
              </w:rPr>
              <w:t>L</w:t>
            </w:r>
            <w:r w:rsidRPr="00482956">
              <w:rPr>
                <w:rFonts w:eastAsia="Times New Roman" w:cs="Arial"/>
                <w:color w:val="000000"/>
              </w:rPr>
              <w:t>ong-acting</w:t>
            </w:r>
          </w:p>
        </w:tc>
      </w:tr>
      <w:tr w:rsidR="00317933" w:rsidRPr="006A637D" w:rsidTr="00317933">
        <w:trPr>
          <w:trHeight w:val="259"/>
        </w:trPr>
        <w:tc>
          <w:tcPr>
            <w:tcW w:w="7758" w:type="dxa"/>
            <w:shd w:val="clear" w:color="auto" w:fill="auto"/>
            <w:noWrap/>
            <w:vAlign w:val="bottom"/>
          </w:tcPr>
          <w:p w:rsidR="00317933" w:rsidRPr="006A637D" w:rsidRDefault="00317933" w:rsidP="00317933">
            <w:pPr>
              <w:spacing w:after="0"/>
              <w:ind w:left="360"/>
              <w:rPr>
                <w:rFonts w:eastAsia="Times New Roman" w:cs="Arial"/>
                <w:color w:val="000000"/>
              </w:rPr>
            </w:pPr>
            <w:r>
              <w:rPr>
                <w:rFonts w:eastAsia="Times New Roman" w:cs="Arial"/>
                <w:color w:val="000000"/>
              </w:rPr>
              <w:t>S</w:t>
            </w:r>
            <w:r w:rsidRPr="00482956">
              <w:rPr>
                <w:rFonts w:eastAsia="Times New Roman" w:cs="Arial"/>
                <w:color w:val="000000"/>
              </w:rPr>
              <w:t xml:space="preserve">hort-acting </w:t>
            </w:r>
            <w:r w:rsidRPr="00EB507C">
              <w:rPr>
                <w:rFonts w:eastAsia="Times New Roman" w:cs="Arial"/>
                <w:color w:val="000000"/>
              </w:rPr>
              <w:t>Schedule II</w:t>
            </w:r>
          </w:p>
        </w:tc>
      </w:tr>
      <w:tr w:rsidR="00317933" w:rsidRPr="006A637D" w:rsidTr="00317933">
        <w:trPr>
          <w:trHeight w:val="259"/>
        </w:trPr>
        <w:tc>
          <w:tcPr>
            <w:tcW w:w="7758" w:type="dxa"/>
            <w:shd w:val="clear" w:color="auto" w:fill="auto"/>
            <w:noWrap/>
            <w:vAlign w:val="bottom"/>
          </w:tcPr>
          <w:p w:rsidR="00317933" w:rsidRPr="000C5439" w:rsidRDefault="00317933" w:rsidP="00317933">
            <w:pPr>
              <w:spacing w:after="0"/>
              <w:rPr>
                <w:rFonts w:eastAsia="Times New Roman" w:cs="Arial"/>
                <w:color w:val="000000"/>
                <w:vertAlign w:val="superscript"/>
              </w:rPr>
            </w:pPr>
          </w:p>
        </w:tc>
      </w:tr>
      <w:tr w:rsidR="00317933" w:rsidRPr="006A637D" w:rsidTr="00317933">
        <w:trPr>
          <w:trHeight w:val="259"/>
        </w:trPr>
        <w:tc>
          <w:tcPr>
            <w:tcW w:w="7758" w:type="dxa"/>
            <w:tcBorders>
              <w:bottom w:val="single" w:sz="4" w:space="0" w:color="auto"/>
            </w:tcBorders>
            <w:shd w:val="clear" w:color="auto" w:fill="auto"/>
            <w:noWrap/>
            <w:vAlign w:val="bottom"/>
          </w:tcPr>
          <w:p w:rsidR="00317933" w:rsidRPr="006A637D" w:rsidRDefault="00317933" w:rsidP="00317933">
            <w:pPr>
              <w:spacing w:after="0"/>
              <w:rPr>
                <w:rFonts w:eastAsia="Times New Roman" w:cs="Arial"/>
                <w:color w:val="000000"/>
              </w:rPr>
            </w:pPr>
            <w:r w:rsidRPr="00394349">
              <w:rPr>
                <w:rFonts w:eastAsia="Times New Roman" w:cs="Arial"/>
                <w:b/>
                <w:color w:val="000000"/>
              </w:rPr>
              <w:t xml:space="preserve">Other medications </w:t>
            </w:r>
          </w:p>
        </w:tc>
      </w:tr>
      <w:tr w:rsidR="00317933" w:rsidRPr="006A637D" w:rsidTr="00317933">
        <w:trPr>
          <w:trHeight w:val="259"/>
        </w:trPr>
        <w:tc>
          <w:tcPr>
            <w:tcW w:w="7758" w:type="dxa"/>
            <w:tcBorders>
              <w:top w:val="single" w:sz="4" w:space="0" w:color="auto"/>
            </w:tcBorders>
            <w:shd w:val="clear" w:color="auto" w:fill="auto"/>
            <w:noWrap/>
            <w:vAlign w:val="bottom"/>
          </w:tcPr>
          <w:p w:rsidR="00317933" w:rsidRPr="00394349" w:rsidRDefault="00317933" w:rsidP="00317933">
            <w:pPr>
              <w:spacing w:after="0"/>
              <w:rPr>
                <w:rFonts w:eastAsia="Times New Roman" w:cs="Arial"/>
                <w:color w:val="000000"/>
              </w:rPr>
            </w:pPr>
            <w:r w:rsidRPr="00394349">
              <w:rPr>
                <w:rFonts w:eastAsia="Times New Roman" w:cs="Arial"/>
                <w:color w:val="000000"/>
              </w:rPr>
              <w:t xml:space="preserve">Dermatological </w:t>
            </w:r>
            <w:r>
              <w:rPr>
                <w:rFonts w:eastAsia="Times New Roman" w:cs="Arial"/>
                <w:color w:val="000000"/>
              </w:rPr>
              <w:t>–</w:t>
            </w:r>
            <w:r w:rsidRPr="00394349">
              <w:rPr>
                <w:rFonts w:eastAsia="Times New Roman" w:cs="Arial"/>
                <w:color w:val="000000"/>
              </w:rPr>
              <w:t xml:space="preserve"> </w:t>
            </w:r>
            <w:proofErr w:type="spellStart"/>
            <w:r w:rsidRPr="00394349">
              <w:rPr>
                <w:rFonts w:eastAsia="Times New Roman" w:cs="Arial"/>
                <w:color w:val="000000"/>
              </w:rPr>
              <w:t>Isotretinoin</w:t>
            </w:r>
            <w:proofErr w:type="spellEnd"/>
          </w:p>
        </w:tc>
      </w:tr>
      <w:tr w:rsidR="00317933" w:rsidRPr="006A637D" w:rsidTr="00317933">
        <w:trPr>
          <w:trHeight w:val="259"/>
        </w:trPr>
        <w:tc>
          <w:tcPr>
            <w:tcW w:w="7758" w:type="dxa"/>
            <w:tcBorders>
              <w:bottom w:val="single" w:sz="4" w:space="0" w:color="auto"/>
            </w:tcBorders>
            <w:shd w:val="clear" w:color="auto" w:fill="auto"/>
            <w:noWrap/>
            <w:vAlign w:val="bottom"/>
          </w:tcPr>
          <w:p w:rsidR="00317933" w:rsidRPr="00394349" w:rsidRDefault="00317933" w:rsidP="00317933">
            <w:pPr>
              <w:spacing w:after="0"/>
              <w:rPr>
                <w:rFonts w:eastAsia="Times New Roman" w:cs="Arial"/>
                <w:color w:val="000000"/>
              </w:rPr>
            </w:pPr>
          </w:p>
        </w:tc>
      </w:tr>
    </w:tbl>
    <w:p w:rsidR="00317933" w:rsidRDefault="00317933" w:rsidP="00317933">
      <w:pPr>
        <w:pStyle w:val="NoSpacing"/>
        <w:ind w:left="-90" w:right="3150"/>
        <w:rPr>
          <w:rFonts w:cs="Arial"/>
          <w:color w:val="000000"/>
        </w:rPr>
      </w:pPr>
      <w:r w:rsidRPr="00702F94">
        <w:rPr>
          <w:rFonts w:cs="Arial"/>
        </w:rPr>
        <w:t xml:space="preserve">Abbreviations: GABA, </w:t>
      </w:r>
      <w:r w:rsidRPr="00702F94">
        <w:rPr>
          <w:rFonts w:cs="Arial"/>
          <w:iCs/>
          <w:lang w:val="en"/>
        </w:rPr>
        <w:t>Gamma</w:t>
      </w:r>
      <w:r w:rsidRPr="00702F94">
        <w:rPr>
          <w:rFonts w:cs="Arial"/>
          <w:lang w:val="en"/>
        </w:rPr>
        <w:t>-</w:t>
      </w:r>
      <w:proofErr w:type="spellStart"/>
      <w:r w:rsidRPr="00702F94">
        <w:rPr>
          <w:rFonts w:cs="Arial"/>
          <w:lang w:val="en"/>
        </w:rPr>
        <w:t>Aminobutyric</w:t>
      </w:r>
      <w:proofErr w:type="spellEnd"/>
      <w:r w:rsidRPr="00702F94">
        <w:rPr>
          <w:rFonts w:cs="Arial"/>
          <w:lang w:val="en"/>
        </w:rPr>
        <w:t xml:space="preserve"> Acid; MAOI, </w:t>
      </w:r>
      <w:r w:rsidRPr="00702F94">
        <w:rPr>
          <w:rFonts w:cs="Arial"/>
        </w:rPr>
        <w:t xml:space="preserve">Monoamine Oxidase Inhibitor; SARI, Serotonin Antagonist and Reuptake Inhibitor; </w:t>
      </w:r>
      <w:proofErr w:type="spellStart"/>
      <w:r w:rsidRPr="00702F94">
        <w:rPr>
          <w:rFonts w:cs="Arial"/>
        </w:rPr>
        <w:t>NaSSA</w:t>
      </w:r>
      <w:proofErr w:type="spellEnd"/>
      <w:r w:rsidRPr="00702F94">
        <w:rPr>
          <w:rFonts w:cs="Arial"/>
        </w:rPr>
        <w:t xml:space="preserve">, Noradrenergic and Specific Serotonergic Antidepressant; NDRI, Norepinephrine-Dopamine Reuptake Inhibitor; </w:t>
      </w:r>
      <w:r w:rsidRPr="00702F94">
        <w:rPr>
          <w:rFonts w:eastAsia="Times New Roman" w:cs="Arial"/>
          <w:color w:val="000000"/>
        </w:rPr>
        <w:t>SNRI</w:t>
      </w:r>
      <w:r w:rsidRPr="00702F94">
        <w:rPr>
          <w:rFonts w:cs="Arial"/>
          <w:color w:val="000000"/>
        </w:rPr>
        <w:t xml:space="preserve">, Serotonin–Norepinephrine Reuptake Inhibitor; SSRI, Selective Serotonin Reuptake Inhibitor; TCAs, Tricyclic antidepressants; CNS, Central Nervous System; </w:t>
      </w:r>
      <w:r w:rsidR="00A0042C">
        <w:rPr>
          <w:rFonts w:cs="Arial"/>
          <w:color w:val="000000"/>
        </w:rPr>
        <w:t xml:space="preserve">ADHD, attention deficit-hyperactivity disorder; </w:t>
      </w:r>
      <w:r w:rsidRPr="00702F94">
        <w:rPr>
          <w:rFonts w:eastAsia="Times New Roman" w:cs="Arial"/>
          <w:color w:val="000000"/>
        </w:rPr>
        <w:t>NSAID</w:t>
      </w:r>
      <w:r w:rsidRPr="00702F94">
        <w:rPr>
          <w:rFonts w:cs="Arial"/>
          <w:color w:val="000000"/>
        </w:rPr>
        <w:t>, Nonst</w:t>
      </w:r>
      <w:r>
        <w:rPr>
          <w:rFonts w:cs="Arial"/>
          <w:color w:val="000000"/>
        </w:rPr>
        <w:t>eroidal Anti-Inflammatory Drug.</w:t>
      </w:r>
      <w:r w:rsidRPr="00702F94">
        <w:rPr>
          <w:rFonts w:cs="Arial"/>
          <w:color w:val="000000"/>
        </w:rPr>
        <w:t xml:space="preserve"> </w:t>
      </w:r>
      <w:r w:rsidR="00A0042C">
        <w:rPr>
          <w:rFonts w:cs="Arial"/>
          <w:color w:val="000000"/>
        </w:rPr>
        <w:t>PTSD, posttraumatic stress disorder</w:t>
      </w:r>
    </w:p>
    <w:p w:rsidR="006B4420" w:rsidRDefault="006141AA" w:rsidP="005139CE">
      <w:pPr>
        <w:spacing w:after="0"/>
        <w:ind w:left="-90" w:right="3150"/>
        <w:sectPr w:rsidR="006B4420" w:rsidSect="009E454F">
          <w:pgSz w:w="12240" w:h="15840"/>
          <w:pgMar w:top="720" w:right="720" w:bottom="720" w:left="720" w:header="720" w:footer="720" w:gutter="0"/>
          <w:cols w:space="720"/>
          <w:docGrid w:linePitch="360"/>
        </w:sectPr>
      </w:pPr>
      <w:proofErr w:type="spellStart"/>
      <w:proofErr w:type="gramStart"/>
      <w:r>
        <w:rPr>
          <w:rFonts w:cs="Arial"/>
          <w:vertAlign w:val="superscript"/>
        </w:rPr>
        <w:t>a</w:t>
      </w:r>
      <w:r w:rsidR="00317933" w:rsidRPr="00401B11">
        <w:rPr>
          <w:rFonts w:eastAsia="Times New Roman" w:cs="Arial"/>
          <w:color w:val="000000"/>
        </w:rPr>
        <w:t>Source</w:t>
      </w:r>
      <w:proofErr w:type="spellEnd"/>
      <w:proofErr w:type="gramEnd"/>
      <w:r w:rsidR="00317933" w:rsidRPr="00401B11">
        <w:rPr>
          <w:rFonts w:eastAsia="Times New Roman" w:cs="Arial"/>
          <w:color w:val="000000"/>
        </w:rPr>
        <w:t xml:space="preserve">: First Databank (FDB) Enhanced Therapeutic Classification System™. </w:t>
      </w:r>
      <w:proofErr w:type="gramStart"/>
      <w:r w:rsidR="00317933" w:rsidRPr="00401B11">
        <w:rPr>
          <w:rFonts w:eastAsia="Times New Roman" w:cs="Arial"/>
          <w:color w:val="000000"/>
        </w:rPr>
        <w:t>Reprinted with permission by First Databank, Inc.</w:t>
      </w:r>
      <w:proofErr w:type="gramEnd"/>
      <w:r w:rsidR="00317933" w:rsidRPr="00401B11">
        <w:rPr>
          <w:rFonts w:eastAsia="Times New Roman" w:cs="Arial"/>
          <w:color w:val="000000"/>
        </w:rPr>
        <w:t xml:space="preserve"> All rights reserved. </w:t>
      </w:r>
      <w:proofErr w:type="gramStart"/>
      <w:r w:rsidR="00317933" w:rsidRPr="00401B11">
        <w:rPr>
          <w:rFonts w:eastAsia="Times New Roman" w:cs="Arial"/>
          <w:color w:val="000000"/>
        </w:rPr>
        <w:t>©2013.</w:t>
      </w:r>
      <w:proofErr w:type="gramEnd"/>
      <w:r w:rsidR="00317933" w:rsidRPr="00401B11">
        <w:rPr>
          <w:rFonts w:eastAsia="Times New Roman" w:cs="Arial"/>
          <w:color w:val="000000"/>
        </w:rPr>
        <w:t xml:space="preserve"> </w:t>
      </w:r>
      <w:hyperlink r:id="rId12" w:history="1">
        <w:r w:rsidR="00317933" w:rsidRPr="00401B11">
          <w:rPr>
            <w:rStyle w:val="Hyperlink"/>
            <w:rFonts w:eastAsia="Times New Roman" w:cs="Arial"/>
          </w:rPr>
          <w:t>www.fdbhealth.com</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8305"/>
      </w:tblGrid>
      <w:tr w:rsidR="00934F84" w:rsidRPr="001D2044" w:rsidTr="00E83B62">
        <w:trPr>
          <w:trHeight w:val="259"/>
        </w:trPr>
        <w:tc>
          <w:tcPr>
            <w:tcW w:w="10663" w:type="dxa"/>
            <w:gridSpan w:val="2"/>
            <w:vAlign w:val="bottom"/>
          </w:tcPr>
          <w:p w:rsidR="00934F84" w:rsidRPr="00357BBE" w:rsidRDefault="00521BD3" w:rsidP="00D83FA2">
            <w:pPr>
              <w:rPr>
                <w:rFonts w:eastAsia="Times New Roman" w:cs="Arial"/>
                <w:b/>
                <w:color w:val="000000"/>
                <w:vertAlign w:val="superscript"/>
              </w:rPr>
            </w:pPr>
            <w:r>
              <w:rPr>
                <w:rFonts w:cs="Arial"/>
                <w:b/>
              </w:rPr>
              <w:lastRenderedPageBreak/>
              <w:t>Appendix Table</w:t>
            </w:r>
            <w:r w:rsidR="001244C0" w:rsidRPr="00206E14">
              <w:rPr>
                <w:rFonts w:cs="Arial"/>
                <w:b/>
              </w:rPr>
              <w:t xml:space="preserve"> </w:t>
            </w:r>
            <w:r w:rsidR="00206E14" w:rsidRPr="00206E14">
              <w:rPr>
                <w:rFonts w:cs="Arial"/>
                <w:b/>
              </w:rPr>
              <w:t>6</w:t>
            </w:r>
            <w:r w:rsidR="00934F84" w:rsidRPr="00206E14">
              <w:rPr>
                <w:b/>
              </w:rPr>
              <w:t>. Definitions</w:t>
            </w:r>
            <w:r w:rsidR="00934F84">
              <w:rPr>
                <w:b/>
              </w:rPr>
              <w:t xml:space="preserve"> of Traumatic Brain Injury (TBI) used in the analysis</w:t>
            </w:r>
            <w:r w:rsidR="00934F84">
              <w:rPr>
                <w:rFonts w:eastAsia="Times New Roman" w:cs="Arial"/>
                <w:b/>
                <w:color w:val="000000"/>
                <w:vertAlign w:val="superscript"/>
              </w:rPr>
              <w:t xml:space="preserve"> </w:t>
            </w:r>
            <w:r w:rsidR="00934F84" w:rsidRPr="001D2044">
              <w:rPr>
                <w:rFonts w:eastAsia="Times New Roman" w:cs="Arial"/>
                <w:b/>
                <w:color w:val="000000"/>
                <w:vertAlign w:val="superscript"/>
              </w:rPr>
              <w:t>a</w:t>
            </w:r>
          </w:p>
        </w:tc>
      </w:tr>
      <w:tr w:rsidR="00934F84" w:rsidRPr="001D2044" w:rsidTr="00E83B62">
        <w:trPr>
          <w:trHeight w:val="259"/>
        </w:trPr>
        <w:tc>
          <w:tcPr>
            <w:tcW w:w="2358" w:type="dxa"/>
            <w:vAlign w:val="bottom"/>
          </w:tcPr>
          <w:p w:rsidR="00934F84" w:rsidRPr="001D2044" w:rsidRDefault="00934F84" w:rsidP="00E83B62">
            <w:pPr>
              <w:rPr>
                <w:rFonts w:cs="Arial"/>
                <w:b/>
              </w:rPr>
            </w:pPr>
          </w:p>
        </w:tc>
        <w:tc>
          <w:tcPr>
            <w:tcW w:w="8305" w:type="dxa"/>
            <w:vAlign w:val="bottom"/>
          </w:tcPr>
          <w:p w:rsidR="00934F84" w:rsidRPr="001D2044" w:rsidRDefault="00934F84" w:rsidP="00E83B62">
            <w:pPr>
              <w:rPr>
                <w:rFonts w:cs="Arial"/>
                <w:b/>
              </w:rPr>
            </w:pPr>
          </w:p>
        </w:tc>
      </w:tr>
      <w:tr w:rsidR="00934F84" w:rsidRPr="001D2044" w:rsidTr="00E83B62">
        <w:trPr>
          <w:trHeight w:val="259"/>
        </w:trPr>
        <w:tc>
          <w:tcPr>
            <w:tcW w:w="2358" w:type="dxa"/>
            <w:tcBorders>
              <w:bottom w:val="single" w:sz="4" w:space="0" w:color="auto"/>
            </w:tcBorders>
            <w:vAlign w:val="bottom"/>
          </w:tcPr>
          <w:p w:rsidR="00934F84" w:rsidRPr="00C74E85" w:rsidRDefault="00934F84" w:rsidP="00E83B62">
            <w:pPr>
              <w:rPr>
                <w:rFonts w:cs="Arial"/>
                <w:b/>
              </w:rPr>
            </w:pPr>
            <w:r>
              <w:rPr>
                <w:rFonts w:cs="Arial"/>
                <w:b/>
              </w:rPr>
              <w:t>Definitions</w:t>
            </w:r>
          </w:p>
        </w:tc>
        <w:tc>
          <w:tcPr>
            <w:tcW w:w="8305" w:type="dxa"/>
            <w:tcBorders>
              <w:bottom w:val="single" w:sz="4" w:space="0" w:color="auto"/>
            </w:tcBorders>
            <w:vAlign w:val="bottom"/>
          </w:tcPr>
          <w:p w:rsidR="00934F84" w:rsidRPr="00151D2C" w:rsidRDefault="00934F84" w:rsidP="00E83B62">
            <w:pPr>
              <w:rPr>
                <w:rFonts w:cs="Arial"/>
                <w:vertAlign w:val="superscript"/>
              </w:rPr>
            </w:pPr>
            <w:r w:rsidRPr="001D2044">
              <w:rPr>
                <w:rFonts w:cs="Arial"/>
                <w:b/>
              </w:rPr>
              <w:t xml:space="preserve">ICD-9-CM </w:t>
            </w:r>
            <w:proofErr w:type="spellStart"/>
            <w:r w:rsidRPr="001D2044">
              <w:rPr>
                <w:rFonts w:cs="Arial"/>
                <w:b/>
              </w:rPr>
              <w:t>codes</w:t>
            </w:r>
            <w:r>
              <w:rPr>
                <w:rFonts w:cs="Arial"/>
                <w:b/>
                <w:vertAlign w:val="superscript"/>
              </w:rPr>
              <w:t>b</w:t>
            </w:r>
            <w:proofErr w:type="spellEnd"/>
          </w:p>
        </w:tc>
      </w:tr>
      <w:tr w:rsidR="00934F84" w:rsidRPr="001D2044" w:rsidTr="00E83B62">
        <w:trPr>
          <w:trHeight w:val="259"/>
        </w:trPr>
        <w:tc>
          <w:tcPr>
            <w:tcW w:w="2358" w:type="dxa"/>
            <w:tcBorders>
              <w:top w:val="single" w:sz="4" w:space="0" w:color="auto"/>
            </w:tcBorders>
            <w:vAlign w:val="bottom"/>
          </w:tcPr>
          <w:p w:rsidR="00934F84" w:rsidRPr="001D2044" w:rsidRDefault="00934F84" w:rsidP="00E83B62">
            <w:pPr>
              <w:rPr>
                <w:rFonts w:cs="Arial"/>
                <w:b/>
              </w:rPr>
            </w:pPr>
            <w:r>
              <w:rPr>
                <w:rFonts w:cs="Arial"/>
                <w:color w:val="000000"/>
              </w:rPr>
              <w:t xml:space="preserve">CDC definition </w:t>
            </w:r>
          </w:p>
        </w:tc>
        <w:tc>
          <w:tcPr>
            <w:tcW w:w="8305" w:type="dxa"/>
            <w:tcBorders>
              <w:top w:val="single" w:sz="4" w:space="0" w:color="auto"/>
            </w:tcBorders>
            <w:vAlign w:val="bottom"/>
          </w:tcPr>
          <w:p w:rsidR="00934F84" w:rsidRPr="001D2044" w:rsidRDefault="00934F84" w:rsidP="00E83B62">
            <w:pPr>
              <w:rPr>
                <w:rFonts w:cs="Arial"/>
              </w:rPr>
            </w:pPr>
            <w:r>
              <w:rPr>
                <w:rFonts w:cs="Arial"/>
              </w:rPr>
              <w:t>800.xx, 801.xx, 803.xx, 804.xx, 850.xx, 851.xx, 852.xx, 853.xx, 854.xx, 873.xx, 905.0, 907.0</w:t>
            </w:r>
          </w:p>
        </w:tc>
      </w:tr>
      <w:tr w:rsidR="00934F84" w:rsidRPr="001D2044" w:rsidTr="00E83B62">
        <w:trPr>
          <w:trHeight w:val="80"/>
        </w:trPr>
        <w:tc>
          <w:tcPr>
            <w:tcW w:w="2358" w:type="dxa"/>
            <w:vAlign w:val="center"/>
          </w:tcPr>
          <w:p w:rsidR="00934F84" w:rsidRPr="001D2044" w:rsidRDefault="00934F84" w:rsidP="00E83B62">
            <w:pPr>
              <w:rPr>
                <w:rFonts w:cs="Arial"/>
                <w:color w:val="000000"/>
              </w:rPr>
            </w:pPr>
          </w:p>
        </w:tc>
        <w:tc>
          <w:tcPr>
            <w:tcW w:w="8305" w:type="dxa"/>
            <w:vAlign w:val="bottom"/>
          </w:tcPr>
          <w:p w:rsidR="00934F84" w:rsidRPr="001D2044" w:rsidRDefault="00934F84" w:rsidP="00E83B62">
            <w:pPr>
              <w:rPr>
                <w:rFonts w:cs="Arial"/>
              </w:rPr>
            </w:pPr>
          </w:p>
        </w:tc>
      </w:tr>
      <w:tr w:rsidR="00934F84" w:rsidRPr="001D2044" w:rsidTr="00AF6E5A">
        <w:trPr>
          <w:trHeight w:val="783"/>
        </w:trPr>
        <w:tc>
          <w:tcPr>
            <w:tcW w:w="2358" w:type="dxa"/>
            <w:vAlign w:val="center"/>
          </w:tcPr>
          <w:p w:rsidR="00934F84" w:rsidRPr="001D2044" w:rsidRDefault="00934F84" w:rsidP="00AF6E5A">
            <w:pPr>
              <w:rPr>
                <w:rFonts w:cs="Arial"/>
                <w:color w:val="000000"/>
              </w:rPr>
            </w:pPr>
            <w:r>
              <w:rPr>
                <w:rFonts w:cs="Arial"/>
                <w:color w:val="000000"/>
              </w:rPr>
              <w:t>DoD definition</w:t>
            </w:r>
          </w:p>
        </w:tc>
        <w:tc>
          <w:tcPr>
            <w:tcW w:w="8305" w:type="dxa"/>
            <w:vAlign w:val="bottom"/>
          </w:tcPr>
          <w:p w:rsidR="00934F84" w:rsidRDefault="00934F84" w:rsidP="00E83B62">
            <w:pPr>
              <w:rPr>
                <w:rFonts w:cs="Arial"/>
              </w:rPr>
            </w:pPr>
            <w:r>
              <w:rPr>
                <w:rFonts w:cs="Arial"/>
              </w:rPr>
              <w:t xml:space="preserve">Definition  A: 310.2, 800.xx, 801.xx, 803.xx, 804.xx, 850.xx, 851.xx, 852.xx, 853.xx, 854.xx, 907.0, 950.1, .2, .3, 959.01, </w:t>
            </w:r>
            <w:r w:rsidRPr="004C46C0">
              <w:rPr>
                <w:rFonts w:cs="Arial"/>
              </w:rPr>
              <w:t>V15.5_1-9, V15.5_A-F, V15.59_1-9, V15.59_A-F</w:t>
            </w:r>
          </w:p>
          <w:p w:rsidR="00934F84" w:rsidRDefault="00934F84" w:rsidP="00E83B62">
            <w:pPr>
              <w:rPr>
                <w:rFonts w:cs="Arial"/>
              </w:rPr>
            </w:pPr>
          </w:p>
          <w:p w:rsidR="00934F84" w:rsidRPr="001D2044" w:rsidRDefault="00934F84" w:rsidP="00E83B62">
            <w:pPr>
              <w:rPr>
                <w:rFonts w:cs="Arial"/>
              </w:rPr>
            </w:pPr>
            <w:r>
              <w:rPr>
                <w:rFonts w:cs="Arial"/>
              </w:rPr>
              <w:t>Definition  B: 310.2, 800.xx, 801.xx, 803.xx, 804.xx, 850.xx, 851.xx, 852.xx, 853.xx, 854.xx, 907.0, 950.1, .2, .3, 959.01</w:t>
            </w:r>
            <w:r w:rsidRPr="00CD7E88">
              <w:rPr>
                <w:rFonts w:cs="Arial"/>
                <w:vertAlign w:val="superscript"/>
              </w:rPr>
              <w:t>a</w:t>
            </w:r>
            <w:r w:rsidRPr="004C46C0">
              <w:rPr>
                <w:rFonts w:cs="Arial"/>
              </w:rPr>
              <w:t xml:space="preserve"> </w:t>
            </w:r>
          </w:p>
        </w:tc>
      </w:tr>
      <w:tr w:rsidR="00934F84" w:rsidRPr="001D2044" w:rsidTr="00E83B62">
        <w:trPr>
          <w:trHeight w:val="99"/>
        </w:trPr>
        <w:tc>
          <w:tcPr>
            <w:tcW w:w="2358" w:type="dxa"/>
            <w:vAlign w:val="center"/>
          </w:tcPr>
          <w:p w:rsidR="00934F84" w:rsidRPr="001D2044" w:rsidRDefault="00934F84" w:rsidP="00E83B62">
            <w:pPr>
              <w:rPr>
                <w:rFonts w:cs="Arial"/>
                <w:color w:val="000000"/>
              </w:rPr>
            </w:pPr>
          </w:p>
        </w:tc>
        <w:tc>
          <w:tcPr>
            <w:tcW w:w="8305" w:type="dxa"/>
            <w:vAlign w:val="bottom"/>
          </w:tcPr>
          <w:p w:rsidR="00934F84" w:rsidRPr="001D2044" w:rsidRDefault="00934F84" w:rsidP="00E83B62">
            <w:pPr>
              <w:rPr>
                <w:rFonts w:cs="Arial"/>
              </w:rPr>
            </w:pPr>
          </w:p>
        </w:tc>
      </w:tr>
      <w:tr w:rsidR="00934F84" w:rsidRPr="001D2044" w:rsidTr="00E83B62">
        <w:trPr>
          <w:trHeight w:val="259"/>
        </w:trPr>
        <w:tc>
          <w:tcPr>
            <w:tcW w:w="2358" w:type="dxa"/>
            <w:vAlign w:val="bottom"/>
          </w:tcPr>
          <w:p w:rsidR="00934F84" w:rsidRPr="001D2044" w:rsidRDefault="00934F84" w:rsidP="00E83B62">
            <w:pPr>
              <w:rPr>
                <w:rFonts w:cs="Arial"/>
                <w:color w:val="000000"/>
              </w:rPr>
            </w:pPr>
            <w:r>
              <w:rPr>
                <w:rFonts w:cs="Arial"/>
                <w:color w:val="000000"/>
              </w:rPr>
              <w:t xml:space="preserve">VHA definition </w:t>
            </w:r>
          </w:p>
        </w:tc>
        <w:tc>
          <w:tcPr>
            <w:tcW w:w="8305" w:type="dxa"/>
            <w:vAlign w:val="bottom"/>
          </w:tcPr>
          <w:p w:rsidR="00934F84" w:rsidRPr="001D2044" w:rsidRDefault="00934F84" w:rsidP="00E83B62">
            <w:pPr>
              <w:rPr>
                <w:rFonts w:cs="Arial"/>
              </w:rPr>
            </w:pPr>
            <w:r>
              <w:rPr>
                <w:rFonts w:cs="Arial"/>
              </w:rPr>
              <w:t>800.xx, 801.xx, 803.xx, 850.xx, 851.xx, 852.xx, 853.xx, 854.xx</w:t>
            </w:r>
          </w:p>
        </w:tc>
      </w:tr>
      <w:tr w:rsidR="00934F84" w:rsidRPr="001D2044" w:rsidTr="00E83B62">
        <w:trPr>
          <w:trHeight w:val="259"/>
        </w:trPr>
        <w:tc>
          <w:tcPr>
            <w:tcW w:w="2358" w:type="dxa"/>
            <w:tcBorders>
              <w:bottom w:val="single" w:sz="4" w:space="0" w:color="auto"/>
            </w:tcBorders>
            <w:vAlign w:val="center"/>
          </w:tcPr>
          <w:p w:rsidR="00934F84" w:rsidRDefault="00934F84" w:rsidP="00E83B62">
            <w:pPr>
              <w:rPr>
                <w:rFonts w:cs="Arial"/>
                <w:color w:val="000000"/>
              </w:rPr>
            </w:pPr>
          </w:p>
        </w:tc>
        <w:tc>
          <w:tcPr>
            <w:tcW w:w="8305" w:type="dxa"/>
            <w:tcBorders>
              <w:bottom w:val="single" w:sz="4" w:space="0" w:color="auto"/>
            </w:tcBorders>
            <w:vAlign w:val="bottom"/>
          </w:tcPr>
          <w:p w:rsidR="00934F84" w:rsidRDefault="00934F84" w:rsidP="00E83B62">
            <w:pPr>
              <w:rPr>
                <w:rFonts w:cs="Arial"/>
              </w:rPr>
            </w:pPr>
          </w:p>
        </w:tc>
      </w:tr>
    </w:tbl>
    <w:p w:rsidR="00934F84" w:rsidRPr="00F02FC0" w:rsidRDefault="00934F84" w:rsidP="00BB6C64">
      <w:pPr>
        <w:pStyle w:val="NoSpacing"/>
        <w:ind w:left="-90" w:right="558"/>
        <w:rPr>
          <w:rFonts w:cs="Arial"/>
        </w:rPr>
      </w:pPr>
      <w:r w:rsidRPr="00F02FC0">
        <w:rPr>
          <w:rFonts w:cs="Arial"/>
        </w:rPr>
        <w:t>Abbreviations:</w:t>
      </w:r>
      <w:r>
        <w:rPr>
          <w:rFonts w:cs="Arial"/>
        </w:rPr>
        <w:t xml:space="preserve"> CDC, Center for Disease Control; DoD, Department of Defense; VHA, Veterans Health Administration;</w:t>
      </w:r>
      <w:r w:rsidRPr="00F02FC0">
        <w:rPr>
          <w:rFonts w:cs="Arial"/>
        </w:rPr>
        <w:t xml:space="preserve"> ICD-9-CM;</w:t>
      </w:r>
      <w:r w:rsidRPr="00F02FC0">
        <w:rPr>
          <w:rFonts w:cs="Arial"/>
          <w:b/>
        </w:rPr>
        <w:t xml:space="preserve"> </w:t>
      </w:r>
      <w:r w:rsidRPr="00F02FC0">
        <w:rPr>
          <w:rFonts w:cs="Arial"/>
        </w:rPr>
        <w:t>International Classification of Diseases, Ninth Revision Clinical Modification.</w:t>
      </w:r>
    </w:p>
    <w:p w:rsidR="00934F84" w:rsidRDefault="00934F84" w:rsidP="00BB6C64">
      <w:pPr>
        <w:pStyle w:val="NoSpacing"/>
        <w:ind w:left="-90" w:right="558"/>
        <w:rPr>
          <w:rFonts w:cs="Arial"/>
        </w:rPr>
      </w:pPr>
      <w:proofErr w:type="spellStart"/>
      <w:proofErr w:type="gramStart"/>
      <w:r w:rsidRPr="00F02FC0">
        <w:rPr>
          <w:rFonts w:cs="Arial"/>
          <w:vertAlign w:val="superscript"/>
        </w:rPr>
        <w:t>a</w:t>
      </w:r>
      <w:r w:rsidRPr="00F02FC0">
        <w:rPr>
          <w:rFonts w:cs="Arial"/>
        </w:rPr>
        <w:t>As</w:t>
      </w:r>
      <w:proofErr w:type="spellEnd"/>
      <w:proofErr w:type="gramEnd"/>
      <w:r w:rsidRPr="00F02FC0">
        <w:rPr>
          <w:rFonts w:cs="Arial"/>
        </w:rPr>
        <w:t xml:space="preserve"> some data sources did not include enough digits for the V-codes to be recorded, a decision was made to code DoD TBI both with and without V-extensions (i.e., the digit after the decimal in V-codes).  </w:t>
      </w:r>
    </w:p>
    <w:p w:rsidR="0024645E" w:rsidRDefault="00934F84" w:rsidP="00A94346">
      <w:pPr>
        <w:pStyle w:val="NoSpacing"/>
        <w:ind w:left="-90" w:right="558"/>
        <w:rPr>
          <w:rFonts w:cs="Arial"/>
        </w:rPr>
        <w:sectPr w:rsidR="0024645E" w:rsidSect="0024645E">
          <w:pgSz w:w="12240" w:h="15840"/>
          <w:pgMar w:top="720" w:right="720" w:bottom="720" w:left="720" w:header="720" w:footer="720" w:gutter="0"/>
          <w:cols w:space="720"/>
          <w:docGrid w:linePitch="360"/>
        </w:sectPr>
      </w:pPr>
      <w:proofErr w:type="spellStart"/>
      <w:proofErr w:type="gramStart"/>
      <w:r w:rsidRPr="007A17FB">
        <w:rPr>
          <w:rFonts w:cs="Arial"/>
          <w:vertAlign w:val="superscript"/>
        </w:rPr>
        <w:t>b</w:t>
      </w:r>
      <w:r w:rsidRPr="000D4CAE">
        <w:rPr>
          <w:rFonts w:cs="Arial"/>
        </w:rPr>
        <w:t>“</w:t>
      </w:r>
      <w:proofErr w:type="gramEnd"/>
      <w:r w:rsidRPr="000D4CAE">
        <w:rPr>
          <w:rFonts w:cs="Arial"/>
        </w:rPr>
        <w:t>XX</w:t>
      </w:r>
      <w:proofErr w:type="spellEnd"/>
      <w:r w:rsidRPr="000D4CAE">
        <w:rPr>
          <w:rFonts w:cs="Arial"/>
        </w:rPr>
        <w:t>” indicates the inclusion of all fourth and/or fifth digits for that code</w:t>
      </w:r>
      <w:r w:rsidR="00A94346">
        <w:rPr>
          <w:rFonts w:cs="Arial"/>
        </w:rPr>
        <w:t>.</w:t>
      </w:r>
    </w:p>
    <w:tbl>
      <w:tblPr>
        <w:tblW w:w="15617" w:type="dxa"/>
        <w:jc w:val="center"/>
        <w:tblLayout w:type="fixed"/>
        <w:tblLook w:val="04A0" w:firstRow="1" w:lastRow="0" w:firstColumn="1" w:lastColumn="0" w:noHBand="0" w:noVBand="1"/>
      </w:tblPr>
      <w:tblGrid>
        <w:gridCol w:w="1041"/>
        <w:gridCol w:w="470"/>
        <w:gridCol w:w="563"/>
        <w:gridCol w:w="734"/>
        <w:gridCol w:w="239"/>
        <w:gridCol w:w="659"/>
        <w:gridCol w:w="591"/>
        <w:gridCol w:w="236"/>
        <w:gridCol w:w="640"/>
        <w:gridCol w:w="550"/>
        <w:gridCol w:w="236"/>
        <w:gridCol w:w="527"/>
        <w:gridCol w:w="579"/>
        <w:gridCol w:w="634"/>
        <w:gridCol w:w="236"/>
        <w:gridCol w:w="658"/>
        <w:gridCol w:w="555"/>
        <w:gridCol w:w="236"/>
        <w:gridCol w:w="626"/>
        <w:gridCol w:w="564"/>
        <w:gridCol w:w="236"/>
        <w:gridCol w:w="507"/>
        <w:gridCol w:w="599"/>
        <w:gridCol w:w="774"/>
        <w:gridCol w:w="238"/>
        <w:gridCol w:w="639"/>
        <w:gridCol w:w="597"/>
        <w:gridCol w:w="236"/>
        <w:gridCol w:w="625"/>
        <w:gridCol w:w="592"/>
      </w:tblGrid>
      <w:tr w:rsidR="00B84AA7" w:rsidRPr="00B84AA7" w:rsidTr="00C20A86">
        <w:trPr>
          <w:trHeight w:val="259"/>
          <w:jc w:val="center"/>
        </w:trPr>
        <w:tc>
          <w:tcPr>
            <w:tcW w:w="15617" w:type="dxa"/>
            <w:gridSpan w:val="30"/>
            <w:shd w:val="clear" w:color="auto" w:fill="auto"/>
            <w:vAlign w:val="bottom"/>
          </w:tcPr>
          <w:p w:rsidR="00B84AA7" w:rsidRPr="00B84AA7" w:rsidRDefault="00521BD3" w:rsidP="005166F5">
            <w:pPr>
              <w:spacing w:after="0"/>
              <w:rPr>
                <w:rFonts w:eastAsia="Times New Roman" w:cs="Arial"/>
                <w:b/>
                <w:bCs/>
                <w:color w:val="000000"/>
              </w:rPr>
            </w:pPr>
            <w:r>
              <w:rPr>
                <w:rFonts w:eastAsia="Times New Roman" w:cs="Arial"/>
                <w:b/>
                <w:color w:val="000000"/>
              </w:rPr>
              <w:lastRenderedPageBreak/>
              <w:t>Appendix Table</w:t>
            </w:r>
            <w:r w:rsidR="00B84AA7" w:rsidRPr="00B84AA7">
              <w:rPr>
                <w:rFonts w:eastAsia="Times New Roman" w:cs="Arial"/>
                <w:b/>
                <w:color w:val="000000"/>
              </w:rPr>
              <w:t xml:space="preserve"> </w:t>
            </w:r>
            <w:r w:rsidR="00685129">
              <w:rPr>
                <w:rFonts w:eastAsia="Times New Roman" w:cs="Arial"/>
                <w:b/>
                <w:color w:val="000000"/>
              </w:rPr>
              <w:t>7</w:t>
            </w:r>
            <w:r w:rsidR="00B84AA7" w:rsidRPr="00B84AA7">
              <w:rPr>
                <w:rFonts w:eastAsia="Times New Roman" w:cs="Arial"/>
                <w:b/>
                <w:color w:val="000000"/>
              </w:rPr>
              <w:t xml:space="preserve">. Incidence/1,000 person-years of </w:t>
            </w:r>
            <w:r w:rsidR="005166F5">
              <w:rPr>
                <w:b/>
              </w:rPr>
              <w:t xml:space="preserve">first accusations of </w:t>
            </w:r>
            <w:r w:rsidR="00B84AA7" w:rsidRPr="00B84AA7">
              <w:rPr>
                <w:b/>
              </w:rPr>
              <w:t xml:space="preserve">non-familial </w:t>
            </w:r>
            <w:r w:rsidR="00B84AA7" w:rsidRPr="00B84AA7">
              <w:rPr>
                <w:rFonts w:eastAsia="Times New Roman" w:cs="Arial"/>
                <w:b/>
                <w:color w:val="000000"/>
              </w:rPr>
              <w:t xml:space="preserve">major physical violent crime perpetration by </w:t>
            </w:r>
            <w:r w:rsidR="004113D9">
              <w:rPr>
                <w:rFonts w:eastAsia="Times New Roman" w:cs="Arial"/>
                <w:b/>
                <w:color w:val="000000"/>
              </w:rPr>
              <w:t xml:space="preserve">sex, </w:t>
            </w:r>
            <w:r w:rsidR="00B84AA7" w:rsidRPr="00B84AA7">
              <w:rPr>
                <w:rFonts w:eastAsia="Times New Roman" w:cs="Arial"/>
                <w:b/>
                <w:color w:val="000000"/>
              </w:rPr>
              <w:t>time-in-service</w:t>
            </w:r>
            <w:r w:rsidR="004113D9">
              <w:rPr>
                <w:rFonts w:eastAsia="Times New Roman" w:cs="Arial"/>
                <w:b/>
                <w:color w:val="000000"/>
              </w:rPr>
              <w:t>,</w:t>
            </w:r>
            <w:r w:rsidR="00B84AA7" w:rsidRPr="00B84AA7">
              <w:rPr>
                <w:rFonts w:eastAsia="Times New Roman" w:cs="Arial"/>
                <w:b/>
                <w:color w:val="000000"/>
              </w:rPr>
              <w:t xml:space="preserve"> and </w:t>
            </w:r>
            <w:r w:rsidR="00685129">
              <w:rPr>
                <w:rFonts w:eastAsia="Times New Roman" w:cs="Arial"/>
                <w:b/>
                <w:color w:val="000000"/>
              </w:rPr>
              <w:t xml:space="preserve">deployment status </w:t>
            </w:r>
            <w:r w:rsidR="00B84AA7" w:rsidRPr="00B84AA7">
              <w:rPr>
                <w:rFonts w:eastAsia="Times New Roman" w:cs="Arial"/>
                <w:b/>
                <w:color w:val="000000"/>
              </w:rPr>
              <w:t xml:space="preserve">among Regular </w:t>
            </w:r>
            <w:r w:rsidR="00D83AA2">
              <w:rPr>
                <w:rFonts w:eastAsia="Times New Roman" w:cs="Arial"/>
                <w:b/>
                <w:color w:val="000000"/>
              </w:rPr>
              <w:t xml:space="preserve">U.S. </w:t>
            </w:r>
            <w:r w:rsidR="00B84AA7" w:rsidRPr="00B84AA7">
              <w:rPr>
                <w:rFonts w:eastAsia="Times New Roman" w:cs="Arial"/>
                <w:b/>
                <w:color w:val="000000"/>
              </w:rPr>
              <w:t>Army soldiers in the Army STARRS 2004-2009 Historical Administrative Data Systems (HADS)</w:t>
            </w:r>
            <w:r w:rsidR="00B84AA7" w:rsidRPr="00B84AA7">
              <w:rPr>
                <w:rFonts w:eastAsia="Times New Roman" w:cs="Arial"/>
                <w:b/>
                <w:color w:val="000000"/>
                <w:vertAlign w:val="superscript"/>
              </w:rPr>
              <w:t>a</w:t>
            </w:r>
          </w:p>
        </w:tc>
      </w:tr>
      <w:tr w:rsidR="00B84AA7" w:rsidRPr="00B84AA7" w:rsidTr="00C20A86">
        <w:trPr>
          <w:trHeight w:val="259"/>
          <w:jc w:val="center"/>
        </w:trPr>
        <w:tc>
          <w:tcPr>
            <w:tcW w:w="1041" w:type="dxa"/>
            <w:shd w:val="clear" w:color="auto" w:fill="auto"/>
            <w:vAlign w:val="bottom"/>
          </w:tcPr>
          <w:p w:rsidR="00B84AA7" w:rsidRPr="00B84AA7" w:rsidRDefault="00B84AA7" w:rsidP="00B84AA7">
            <w:pPr>
              <w:spacing w:after="0"/>
              <w:rPr>
                <w:rFonts w:eastAsia="Times New Roman" w:cs="Arial"/>
                <w:b/>
                <w:color w:val="000000"/>
              </w:rPr>
            </w:pPr>
          </w:p>
          <w:p w:rsidR="00B84AA7" w:rsidRPr="00B84AA7" w:rsidRDefault="00B84AA7" w:rsidP="00B84AA7">
            <w:pPr>
              <w:spacing w:after="0"/>
              <w:rPr>
                <w:rFonts w:eastAsia="Times New Roman" w:cs="Arial"/>
                <w:b/>
                <w:color w:val="000000"/>
              </w:rPr>
            </w:pPr>
          </w:p>
        </w:tc>
        <w:tc>
          <w:tcPr>
            <w:tcW w:w="4682" w:type="dxa"/>
            <w:gridSpan w:val="9"/>
            <w:shd w:val="clear" w:color="auto" w:fill="auto"/>
            <w:vAlign w:val="bottom"/>
          </w:tcPr>
          <w:p w:rsidR="00B84AA7" w:rsidRPr="00B84AA7" w:rsidRDefault="00B84AA7" w:rsidP="00B84AA7">
            <w:pPr>
              <w:spacing w:after="0"/>
              <w:jc w:val="center"/>
              <w:rPr>
                <w:rFonts w:eastAsia="Times New Roman" w:cs="Arial"/>
                <w:b/>
                <w:bCs/>
                <w:color w:val="000000"/>
              </w:rPr>
            </w:pPr>
          </w:p>
        </w:tc>
        <w:tc>
          <w:tcPr>
            <w:tcW w:w="236" w:type="dxa"/>
          </w:tcPr>
          <w:p w:rsidR="00B84AA7" w:rsidRPr="00B84AA7" w:rsidRDefault="00B84AA7" w:rsidP="00B84AA7">
            <w:pPr>
              <w:spacing w:after="0"/>
              <w:jc w:val="center"/>
              <w:rPr>
                <w:rFonts w:eastAsia="Times New Roman" w:cs="Arial"/>
                <w:b/>
                <w:bCs/>
                <w:color w:val="000000"/>
              </w:rPr>
            </w:pPr>
          </w:p>
        </w:tc>
        <w:tc>
          <w:tcPr>
            <w:tcW w:w="4051" w:type="dxa"/>
            <w:gridSpan w:val="8"/>
            <w:shd w:val="clear" w:color="auto" w:fill="auto"/>
            <w:vAlign w:val="bottom"/>
          </w:tcPr>
          <w:p w:rsidR="00B84AA7" w:rsidRPr="00B84AA7" w:rsidRDefault="00B84AA7" w:rsidP="00B84AA7">
            <w:pPr>
              <w:spacing w:after="0"/>
              <w:jc w:val="center"/>
              <w:rPr>
                <w:rFonts w:eastAsia="Times New Roman" w:cs="Arial"/>
                <w:b/>
                <w:bCs/>
                <w:color w:val="000000"/>
              </w:rPr>
            </w:pPr>
          </w:p>
        </w:tc>
        <w:tc>
          <w:tcPr>
            <w:tcW w:w="564" w:type="dxa"/>
          </w:tcPr>
          <w:p w:rsidR="00B84AA7" w:rsidRPr="00B84AA7" w:rsidRDefault="00B84AA7" w:rsidP="00B84AA7">
            <w:pPr>
              <w:spacing w:after="0"/>
              <w:jc w:val="center"/>
              <w:rPr>
                <w:rFonts w:eastAsia="Times New Roman" w:cs="Arial"/>
                <w:b/>
                <w:bCs/>
                <w:color w:val="000000"/>
              </w:rPr>
            </w:pPr>
          </w:p>
        </w:tc>
        <w:tc>
          <w:tcPr>
            <w:tcW w:w="236" w:type="dxa"/>
          </w:tcPr>
          <w:p w:rsidR="00B84AA7" w:rsidRPr="00B84AA7" w:rsidRDefault="00B84AA7" w:rsidP="00B84AA7">
            <w:pPr>
              <w:spacing w:after="0"/>
              <w:jc w:val="center"/>
              <w:rPr>
                <w:rFonts w:eastAsia="Times New Roman" w:cs="Arial"/>
                <w:b/>
                <w:bCs/>
                <w:color w:val="000000"/>
              </w:rPr>
            </w:pPr>
          </w:p>
        </w:tc>
        <w:tc>
          <w:tcPr>
            <w:tcW w:w="4807" w:type="dxa"/>
            <w:gridSpan w:val="9"/>
            <w:vAlign w:val="bottom"/>
          </w:tcPr>
          <w:p w:rsidR="00B84AA7" w:rsidRPr="00B84AA7" w:rsidRDefault="00B84AA7" w:rsidP="00B84AA7">
            <w:pPr>
              <w:spacing w:after="0"/>
              <w:jc w:val="center"/>
              <w:rPr>
                <w:rFonts w:eastAsia="Times New Roman" w:cs="Arial"/>
                <w:b/>
                <w:bCs/>
                <w:color w:val="000000"/>
              </w:rPr>
            </w:pPr>
          </w:p>
        </w:tc>
      </w:tr>
      <w:tr w:rsidR="00B84AA7" w:rsidRPr="00B84AA7" w:rsidTr="00C20A86">
        <w:trPr>
          <w:trHeight w:val="259"/>
          <w:jc w:val="center"/>
        </w:trPr>
        <w:tc>
          <w:tcPr>
            <w:tcW w:w="1041" w:type="dxa"/>
            <w:shd w:val="clear" w:color="auto" w:fill="auto"/>
            <w:vAlign w:val="bottom"/>
          </w:tcPr>
          <w:p w:rsidR="00B84AA7" w:rsidRPr="000F1862" w:rsidRDefault="00B84AA7" w:rsidP="000F1862">
            <w:pPr>
              <w:spacing w:after="0"/>
              <w:rPr>
                <w:rFonts w:cs="Arial"/>
                <w:b/>
                <w:color w:val="000000"/>
              </w:rPr>
            </w:pPr>
          </w:p>
        </w:tc>
        <w:tc>
          <w:tcPr>
            <w:tcW w:w="4682" w:type="dxa"/>
            <w:gridSpan w:val="9"/>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b/>
                <w:bCs/>
                <w:color w:val="000000"/>
              </w:rPr>
            </w:pPr>
            <w:r w:rsidRPr="00B84AA7">
              <w:rPr>
                <w:rFonts w:eastAsia="Times New Roman" w:cs="Arial"/>
                <w:b/>
                <w:bCs/>
                <w:color w:val="000000"/>
              </w:rPr>
              <w:t>Never deployed</w:t>
            </w:r>
          </w:p>
        </w:tc>
        <w:tc>
          <w:tcPr>
            <w:tcW w:w="236" w:type="dxa"/>
          </w:tcPr>
          <w:p w:rsidR="00B84AA7" w:rsidRPr="00B84AA7" w:rsidRDefault="00B84AA7" w:rsidP="00B84AA7">
            <w:pPr>
              <w:spacing w:after="0"/>
              <w:jc w:val="center"/>
              <w:rPr>
                <w:rFonts w:eastAsia="Times New Roman" w:cs="Arial"/>
                <w:b/>
                <w:bCs/>
                <w:color w:val="000000"/>
              </w:rPr>
            </w:pPr>
          </w:p>
        </w:tc>
        <w:tc>
          <w:tcPr>
            <w:tcW w:w="4615" w:type="dxa"/>
            <w:gridSpan w:val="9"/>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b/>
                <w:bCs/>
                <w:color w:val="000000"/>
              </w:rPr>
            </w:pPr>
            <w:r w:rsidRPr="00B84AA7">
              <w:rPr>
                <w:rFonts w:eastAsia="Times New Roman" w:cs="Arial"/>
                <w:b/>
                <w:bCs/>
                <w:color w:val="000000"/>
              </w:rPr>
              <w:t>Currently deployed</w:t>
            </w:r>
          </w:p>
        </w:tc>
        <w:tc>
          <w:tcPr>
            <w:tcW w:w="236" w:type="dxa"/>
          </w:tcPr>
          <w:p w:rsidR="00B84AA7" w:rsidRPr="00B84AA7" w:rsidRDefault="00B84AA7" w:rsidP="00B84AA7">
            <w:pPr>
              <w:spacing w:after="0"/>
              <w:jc w:val="center"/>
              <w:rPr>
                <w:rFonts w:eastAsia="Times New Roman" w:cs="Arial"/>
                <w:b/>
                <w:bCs/>
                <w:color w:val="000000"/>
              </w:rPr>
            </w:pPr>
          </w:p>
        </w:tc>
        <w:tc>
          <w:tcPr>
            <w:tcW w:w="4807" w:type="dxa"/>
            <w:gridSpan w:val="9"/>
            <w:tcBorders>
              <w:bottom w:val="single" w:sz="4" w:space="0" w:color="auto"/>
            </w:tcBorders>
            <w:vAlign w:val="bottom"/>
          </w:tcPr>
          <w:p w:rsidR="00B84AA7" w:rsidRPr="00B84AA7" w:rsidRDefault="00B84AA7" w:rsidP="00B84AA7">
            <w:pPr>
              <w:spacing w:after="0"/>
              <w:jc w:val="center"/>
              <w:rPr>
                <w:rFonts w:eastAsia="Times New Roman" w:cs="Arial"/>
                <w:b/>
                <w:bCs/>
                <w:color w:val="000000"/>
              </w:rPr>
            </w:pPr>
            <w:r w:rsidRPr="00B84AA7">
              <w:rPr>
                <w:rFonts w:eastAsia="Times New Roman" w:cs="Arial"/>
                <w:b/>
                <w:bCs/>
                <w:color w:val="000000"/>
              </w:rPr>
              <w:t>Previously deployed</w:t>
            </w:r>
          </w:p>
        </w:tc>
      </w:tr>
      <w:tr w:rsidR="00B84AA7" w:rsidRPr="00B84AA7" w:rsidTr="00C20A86">
        <w:trPr>
          <w:trHeight w:val="259"/>
          <w:jc w:val="center"/>
        </w:trPr>
        <w:tc>
          <w:tcPr>
            <w:tcW w:w="1041" w:type="dxa"/>
            <w:shd w:val="clear" w:color="auto" w:fill="auto"/>
            <w:vAlign w:val="bottom"/>
          </w:tcPr>
          <w:p w:rsidR="00B13D3F" w:rsidRPr="00B84AA7" w:rsidRDefault="00B13D3F" w:rsidP="00B13D3F">
            <w:pPr>
              <w:spacing w:after="0"/>
              <w:rPr>
                <w:rFonts w:eastAsia="Times New Roman" w:cs="Arial"/>
                <w:b/>
                <w:bCs/>
                <w:color w:val="000000"/>
              </w:rPr>
            </w:pPr>
            <w:r w:rsidRPr="00B84AA7">
              <w:rPr>
                <w:rFonts w:eastAsia="Times New Roman" w:cs="Arial"/>
                <w:b/>
                <w:bCs/>
                <w:color w:val="000000"/>
              </w:rPr>
              <w:t>Years-in-</w:t>
            </w:r>
          </w:p>
          <w:p w:rsidR="00B84AA7" w:rsidRPr="00B84AA7" w:rsidRDefault="00B13D3F" w:rsidP="00B13D3F">
            <w:pPr>
              <w:spacing w:after="0"/>
              <w:rPr>
                <w:rFonts w:eastAsia="Times New Roman" w:cs="Arial"/>
                <w:color w:val="000000"/>
              </w:rPr>
            </w:pPr>
            <w:r w:rsidRPr="00B84AA7">
              <w:rPr>
                <w:rFonts w:eastAsia="Times New Roman" w:cs="Arial"/>
                <w:b/>
                <w:bCs/>
                <w:color w:val="000000"/>
              </w:rPr>
              <w:t>Service</w:t>
            </w:r>
          </w:p>
        </w:tc>
        <w:tc>
          <w:tcPr>
            <w:tcW w:w="1767" w:type="dxa"/>
            <w:gridSpan w:val="3"/>
            <w:tcBorders>
              <w:top w:val="single" w:sz="4" w:space="0" w:color="auto"/>
              <w:bottom w:val="single" w:sz="4" w:space="0" w:color="auto"/>
            </w:tcBorders>
            <w:shd w:val="clear" w:color="auto" w:fill="auto"/>
            <w:vAlign w:val="bottom"/>
          </w:tcPr>
          <w:p w:rsidR="00B84AA7" w:rsidRPr="00B84AA7" w:rsidRDefault="00B84AA7" w:rsidP="00B84AA7">
            <w:pPr>
              <w:spacing w:after="0"/>
              <w:jc w:val="center"/>
              <w:rPr>
                <w:rFonts w:eastAsia="Times New Roman" w:cs="Arial"/>
                <w:bCs/>
                <w:color w:val="000000"/>
              </w:rPr>
            </w:pPr>
            <w:r w:rsidRPr="00B84AA7">
              <w:rPr>
                <w:rFonts w:eastAsia="Times New Roman" w:cs="Arial"/>
                <w:b/>
                <w:bCs/>
                <w:color w:val="000000"/>
              </w:rPr>
              <w:t>Incidence/1,000 person-years</w:t>
            </w:r>
          </w:p>
        </w:tc>
        <w:tc>
          <w:tcPr>
            <w:tcW w:w="239" w:type="dxa"/>
            <w:vAlign w:val="bottom"/>
          </w:tcPr>
          <w:p w:rsidR="00B84AA7" w:rsidRPr="00B84AA7" w:rsidRDefault="00B84AA7" w:rsidP="00B84AA7">
            <w:pPr>
              <w:spacing w:after="0"/>
              <w:jc w:val="center"/>
              <w:rPr>
                <w:rFonts w:eastAsia="Times New Roman" w:cs="Arial"/>
                <w:bCs/>
                <w:color w:val="000000"/>
              </w:rPr>
            </w:pPr>
          </w:p>
        </w:tc>
        <w:tc>
          <w:tcPr>
            <w:tcW w:w="1250" w:type="dxa"/>
            <w:gridSpan w:val="2"/>
            <w:tcBorders>
              <w:top w:val="single" w:sz="4" w:space="0" w:color="auto"/>
              <w:bottom w:val="single" w:sz="4" w:space="0" w:color="auto"/>
            </w:tcBorders>
            <w:vAlign w:val="bottom"/>
          </w:tcPr>
          <w:p w:rsidR="00B84AA7" w:rsidRPr="00B84AA7" w:rsidRDefault="008E48B9" w:rsidP="00B84AA7">
            <w:pPr>
              <w:spacing w:after="0"/>
              <w:jc w:val="center"/>
              <w:rPr>
                <w:rFonts w:eastAsia="Times New Roman" w:cs="Arial"/>
                <w:b/>
                <w:bCs/>
                <w:color w:val="000000"/>
              </w:rPr>
            </w:pPr>
            <w:r>
              <w:rPr>
                <w:rFonts w:eastAsia="Times New Roman" w:cs="Arial"/>
                <w:b/>
                <w:bCs/>
                <w:color w:val="000000"/>
              </w:rPr>
              <w:t>Distribution of the crimes</w:t>
            </w:r>
            <w:r w:rsidR="00B84AA7" w:rsidRPr="00B84AA7">
              <w:rPr>
                <w:rFonts w:eastAsia="Times New Roman" w:cs="Arial"/>
                <w:b/>
                <w:bCs/>
                <w:color w:val="000000"/>
              </w:rPr>
              <w:t xml:space="preserve"> </w:t>
            </w:r>
          </w:p>
        </w:tc>
        <w:tc>
          <w:tcPr>
            <w:tcW w:w="236" w:type="dxa"/>
            <w:vAlign w:val="bottom"/>
          </w:tcPr>
          <w:p w:rsidR="00B84AA7" w:rsidRPr="00B84AA7" w:rsidRDefault="00B84AA7" w:rsidP="00B84AA7">
            <w:pPr>
              <w:spacing w:after="0"/>
              <w:jc w:val="center"/>
              <w:rPr>
                <w:rFonts w:eastAsia="Times New Roman" w:cs="Arial"/>
                <w:b/>
                <w:bCs/>
                <w:color w:val="000000"/>
              </w:rPr>
            </w:pPr>
          </w:p>
        </w:tc>
        <w:tc>
          <w:tcPr>
            <w:tcW w:w="1190" w:type="dxa"/>
            <w:gridSpan w:val="2"/>
            <w:tcBorders>
              <w:top w:val="single" w:sz="4" w:space="0" w:color="auto"/>
              <w:bottom w:val="single" w:sz="4" w:space="0" w:color="auto"/>
            </w:tcBorders>
            <w:vAlign w:val="bottom"/>
          </w:tcPr>
          <w:p w:rsidR="00B84AA7" w:rsidRPr="00B84AA7" w:rsidRDefault="00540EED" w:rsidP="00540EED">
            <w:pPr>
              <w:spacing w:after="0"/>
              <w:jc w:val="center"/>
              <w:rPr>
                <w:rFonts w:eastAsia="Times New Roman" w:cs="Arial"/>
                <w:b/>
                <w:bCs/>
                <w:color w:val="000000"/>
              </w:rPr>
            </w:pPr>
            <w:r>
              <w:rPr>
                <w:rFonts w:eastAsia="Times New Roman" w:cs="Arial"/>
                <w:b/>
                <w:bCs/>
                <w:color w:val="000000"/>
              </w:rPr>
              <w:t>Population distribution</w:t>
            </w:r>
          </w:p>
        </w:tc>
        <w:tc>
          <w:tcPr>
            <w:tcW w:w="236" w:type="dxa"/>
            <w:vAlign w:val="bottom"/>
          </w:tcPr>
          <w:p w:rsidR="00B84AA7" w:rsidRPr="00B84AA7" w:rsidRDefault="00B84AA7" w:rsidP="00B84AA7">
            <w:pPr>
              <w:spacing w:after="0"/>
              <w:jc w:val="center"/>
              <w:rPr>
                <w:rFonts w:eastAsia="Times New Roman" w:cs="Arial"/>
                <w:b/>
                <w:bCs/>
                <w:color w:val="000000"/>
              </w:rPr>
            </w:pPr>
          </w:p>
        </w:tc>
        <w:tc>
          <w:tcPr>
            <w:tcW w:w="1740" w:type="dxa"/>
            <w:gridSpan w:val="3"/>
            <w:tcBorders>
              <w:top w:val="single" w:sz="4" w:space="0" w:color="auto"/>
              <w:bottom w:val="single" w:sz="4" w:space="0" w:color="auto"/>
            </w:tcBorders>
            <w:shd w:val="clear" w:color="auto" w:fill="auto"/>
            <w:vAlign w:val="bottom"/>
          </w:tcPr>
          <w:p w:rsidR="00B84AA7" w:rsidRPr="00B84AA7" w:rsidRDefault="00B84AA7" w:rsidP="00B84AA7">
            <w:pPr>
              <w:spacing w:after="0"/>
              <w:jc w:val="center"/>
              <w:rPr>
                <w:rFonts w:eastAsia="Times New Roman" w:cs="Arial"/>
                <w:bCs/>
                <w:color w:val="000000"/>
              </w:rPr>
            </w:pPr>
            <w:r w:rsidRPr="00B84AA7">
              <w:rPr>
                <w:rFonts w:eastAsia="Times New Roman" w:cs="Arial"/>
                <w:b/>
                <w:bCs/>
                <w:color w:val="000000"/>
              </w:rPr>
              <w:t>Incidence/1,000 person-years</w:t>
            </w:r>
          </w:p>
        </w:tc>
        <w:tc>
          <w:tcPr>
            <w:tcW w:w="236" w:type="dxa"/>
            <w:vAlign w:val="bottom"/>
          </w:tcPr>
          <w:p w:rsidR="00B84AA7" w:rsidRPr="00B84AA7" w:rsidRDefault="00B84AA7" w:rsidP="00B84AA7">
            <w:pPr>
              <w:spacing w:after="0"/>
              <w:jc w:val="center"/>
              <w:rPr>
                <w:rFonts w:eastAsia="Times New Roman" w:cs="Arial"/>
                <w:bCs/>
                <w:color w:val="000000"/>
              </w:rPr>
            </w:pPr>
          </w:p>
        </w:tc>
        <w:tc>
          <w:tcPr>
            <w:tcW w:w="1213" w:type="dxa"/>
            <w:gridSpan w:val="2"/>
            <w:tcBorders>
              <w:top w:val="single" w:sz="4" w:space="0" w:color="auto"/>
              <w:bottom w:val="single" w:sz="4" w:space="0" w:color="auto"/>
            </w:tcBorders>
            <w:vAlign w:val="bottom"/>
          </w:tcPr>
          <w:p w:rsidR="00B84AA7" w:rsidRPr="00B84AA7" w:rsidRDefault="008E48B9" w:rsidP="00B84AA7">
            <w:pPr>
              <w:spacing w:after="0"/>
              <w:jc w:val="center"/>
              <w:rPr>
                <w:rFonts w:eastAsia="Times New Roman" w:cs="Arial"/>
                <w:b/>
                <w:bCs/>
                <w:color w:val="000000"/>
              </w:rPr>
            </w:pPr>
            <w:r>
              <w:rPr>
                <w:rFonts w:eastAsia="Times New Roman" w:cs="Arial"/>
                <w:b/>
                <w:bCs/>
                <w:color w:val="000000"/>
              </w:rPr>
              <w:t>Distribution of the crimes</w:t>
            </w:r>
          </w:p>
        </w:tc>
        <w:tc>
          <w:tcPr>
            <w:tcW w:w="236" w:type="dxa"/>
            <w:vAlign w:val="bottom"/>
          </w:tcPr>
          <w:p w:rsidR="00B84AA7" w:rsidRPr="00B84AA7" w:rsidRDefault="00B84AA7" w:rsidP="00B84AA7">
            <w:pPr>
              <w:spacing w:after="0"/>
              <w:jc w:val="center"/>
              <w:rPr>
                <w:rFonts w:eastAsia="Times New Roman" w:cs="Arial"/>
                <w:b/>
                <w:bCs/>
                <w:color w:val="000000"/>
              </w:rPr>
            </w:pPr>
          </w:p>
        </w:tc>
        <w:tc>
          <w:tcPr>
            <w:tcW w:w="1190" w:type="dxa"/>
            <w:gridSpan w:val="2"/>
            <w:tcBorders>
              <w:top w:val="single" w:sz="4" w:space="0" w:color="auto"/>
              <w:bottom w:val="single" w:sz="4" w:space="0" w:color="auto"/>
            </w:tcBorders>
            <w:vAlign w:val="bottom"/>
          </w:tcPr>
          <w:p w:rsidR="00B84AA7" w:rsidRPr="00B84AA7" w:rsidRDefault="00B84AA7" w:rsidP="00540EED">
            <w:pPr>
              <w:spacing w:after="0"/>
              <w:jc w:val="center"/>
              <w:rPr>
                <w:rFonts w:eastAsia="Times New Roman" w:cs="Arial"/>
                <w:b/>
                <w:bCs/>
                <w:color w:val="000000"/>
              </w:rPr>
            </w:pPr>
            <w:r w:rsidRPr="00B84AA7">
              <w:rPr>
                <w:rFonts w:eastAsia="Times New Roman" w:cs="Arial"/>
                <w:b/>
                <w:bCs/>
                <w:color w:val="000000"/>
              </w:rPr>
              <w:t xml:space="preserve">Population distribution </w:t>
            </w:r>
          </w:p>
        </w:tc>
        <w:tc>
          <w:tcPr>
            <w:tcW w:w="236" w:type="dxa"/>
            <w:vAlign w:val="bottom"/>
          </w:tcPr>
          <w:p w:rsidR="00B84AA7" w:rsidRPr="00B84AA7" w:rsidRDefault="00B84AA7" w:rsidP="00B84AA7">
            <w:pPr>
              <w:spacing w:after="0"/>
              <w:jc w:val="center"/>
              <w:rPr>
                <w:rFonts w:eastAsia="Times New Roman" w:cs="Arial"/>
                <w:b/>
                <w:bCs/>
                <w:color w:val="000000"/>
              </w:rPr>
            </w:pPr>
          </w:p>
        </w:tc>
        <w:tc>
          <w:tcPr>
            <w:tcW w:w="1880" w:type="dxa"/>
            <w:gridSpan w:val="3"/>
            <w:tcBorders>
              <w:top w:val="single" w:sz="4" w:space="0" w:color="auto"/>
              <w:bottom w:val="single" w:sz="4" w:space="0" w:color="auto"/>
            </w:tcBorders>
            <w:vAlign w:val="bottom"/>
          </w:tcPr>
          <w:p w:rsidR="00B84AA7" w:rsidRPr="00B84AA7" w:rsidRDefault="00B84AA7" w:rsidP="00B84AA7">
            <w:pPr>
              <w:spacing w:after="0"/>
              <w:jc w:val="center"/>
              <w:rPr>
                <w:rFonts w:eastAsia="Times New Roman" w:cs="Arial"/>
                <w:bCs/>
                <w:color w:val="000000"/>
              </w:rPr>
            </w:pPr>
            <w:r w:rsidRPr="00B84AA7">
              <w:rPr>
                <w:rFonts w:eastAsia="Times New Roman" w:cs="Arial"/>
                <w:b/>
                <w:bCs/>
                <w:color w:val="000000"/>
              </w:rPr>
              <w:t>Incidence/1,000 person-years</w:t>
            </w:r>
          </w:p>
        </w:tc>
        <w:tc>
          <w:tcPr>
            <w:tcW w:w="238" w:type="dxa"/>
            <w:vAlign w:val="bottom"/>
          </w:tcPr>
          <w:p w:rsidR="00B84AA7" w:rsidRPr="00B84AA7" w:rsidRDefault="00B84AA7" w:rsidP="00B84AA7">
            <w:pPr>
              <w:spacing w:after="0"/>
              <w:jc w:val="center"/>
              <w:rPr>
                <w:rFonts w:eastAsia="Times New Roman" w:cs="Arial"/>
                <w:bCs/>
                <w:color w:val="000000"/>
              </w:rPr>
            </w:pPr>
          </w:p>
        </w:tc>
        <w:tc>
          <w:tcPr>
            <w:tcW w:w="1236" w:type="dxa"/>
            <w:gridSpan w:val="2"/>
            <w:tcBorders>
              <w:top w:val="single" w:sz="4" w:space="0" w:color="auto"/>
              <w:bottom w:val="single" w:sz="4" w:space="0" w:color="auto"/>
            </w:tcBorders>
            <w:vAlign w:val="bottom"/>
          </w:tcPr>
          <w:p w:rsidR="00B84AA7" w:rsidRPr="00B84AA7" w:rsidRDefault="008E48B9" w:rsidP="00B84AA7">
            <w:pPr>
              <w:spacing w:after="0"/>
              <w:jc w:val="center"/>
              <w:rPr>
                <w:rFonts w:eastAsia="Times New Roman" w:cs="Arial"/>
                <w:bCs/>
                <w:color w:val="000000"/>
              </w:rPr>
            </w:pPr>
            <w:r>
              <w:rPr>
                <w:rFonts w:eastAsia="Times New Roman" w:cs="Arial"/>
                <w:b/>
                <w:bCs/>
                <w:color w:val="000000"/>
              </w:rPr>
              <w:t>Distribution of the crimes</w:t>
            </w:r>
          </w:p>
        </w:tc>
        <w:tc>
          <w:tcPr>
            <w:tcW w:w="236" w:type="dxa"/>
            <w:vAlign w:val="bottom"/>
          </w:tcPr>
          <w:p w:rsidR="00B84AA7" w:rsidRPr="00B84AA7" w:rsidRDefault="00B84AA7" w:rsidP="00B84AA7">
            <w:pPr>
              <w:spacing w:after="0"/>
              <w:jc w:val="center"/>
              <w:rPr>
                <w:rFonts w:eastAsia="Times New Roman" w:cs="Arial"/>
                <w:bCs/>
                <w:color w:val="000000"/>
              </w:rPr>
            </w:pPr>
          </w:p>
        </w:tc>
        <w:tc>
          <w:tcPr>
            <w:tcW w:w="1217" w:type="dxa"/>
            <w:gridSpan w:val="2"/>
            <w:tcBorders>
              <w:top w:val="single" w:sz="4" w:space="0" w:color="auto"/>
              <w:bottom w:val="single" w:sz="4" w:space="0" w:color="auto"/>
            </w:tcBorders>
            <w:vAlign w:val="bottom"/>
          </w:tcPr>
          <w:p w:rsidR="00B84AA7" w:rsidRPr="00B84AA7" w:rsidRDefault="00B84AA7" w:rsidP="00540EED">
            <w:pPr>
              <w:spacing w:after="0"/>
              <w:jc w:val="center"/>
              <w:rPr>
                <w:rFonts w:eastAsia="Times New Roman" w:cs="Arial"/>
                <w:bCs/>
                <w:color w:val="000000"/>
              </w:rPr>
            </w:pPr>
            <w:r w:rsidRPr="00B84AA7">
              <w:rPr>
                <w:rFonts w:eastAsia="Times New Roman" w:cs="Arial"/>
                <w:b/>
                <w:bCs/>
                <w:color w:val="000000"/>
              </w:rPr>
              <w:t xml:space="preserve">Population distribution </w:t>
            </w:r>
          </w:p>
        </w:tc>
      </w:tr>
      <w:tr w:rsidR="00B84AA7" w:rsidRPr="00B84AA7" w:rsidTr="00C20A86">
        <w:trPr>
          <w:trHeight w:val="259"/>
          <w:jc w:val="center"/>
        </w:trPr>
        <w:tc>
          <w:tcPr>
            <w:tcW w:w="1041" w:type="dxa"/>
            <w:shd w:val="clear" w:color="auto" w:fill="auto"/>
            <w:vAlign w:val="bottom"/>
            <w:hideMark/>
          </w:tcPr>
          <w:p w:rsidR="00B84AA7" w:rsidRPr="000F1862" w:rsidRDefault="000F1862" w:rsidP="000F1862">
            <w:pPr>
              <w:spacing w:after="0"/>
              <w:rPr>
                <w:rFonts w:eastAsia="Times New Roman" w:cs="Arial"/>
                <w:b/>
                <w:color w:val="000000"/>
              </w:rPr>
            </w:pPr>
            <w:r w:rsidRPr="000F1862">
              <w:rPr>
                <w:rFonts w:eastAsia="Times New Roman" w:cs="Arial"/>
                <w:b/>
                <w:color w:val="000000"/>
              </w:rPr>
              <w:t>I.</w:t>
            </w:r>
            <w:r>
              <w:rPr>
                <w:rFonts w:eastAsia="Times New Roman" w:cs="Arial"/>
                <w:b/>
                <w:color w:val="000000"/>
              </w:rPr>
              <w:t xml:space="preserve"> Men</w:t>
            </w:r>
          </w:p>
        </w:tc>
        <w:tc>
          <w:tcPr>
            <w:tcW w:w="470" w:type="dxa"/>
            <w:tcBorders>
              <w:top w:val="single" w:sz="4" w:space="0" w:color="auto"/>
              <w:bottom w:val="single" w:sz="4" w:space="0" w:color="auto"/>
            </w:tcBorders>
            <w:shd w:val="clear" w:color="auto" w:fill="auto"/>
            <w:vAlign w:val="bottom"/>
            <w:hideMark/>
          </w:tcPr>
          <w:p w:rsidR="00B84AA7" w:rsidRPr="00B84AA7" w:rsidRDefault="00B84AA7" w:rsidP="00B84AA7">
            <w:pPr>
              <w:spacing w:after="0"/>
              <w:jc w:val="center"/>
              <w:rPr>
                <w:rFonts w:eastAsia="Times New Roman" w:cs="Arial"/>
                <w:bCs/>
                <w:color w:val="000000"/>
              </w:rPr>
            </w:pPr>
            <w:r w:rsidRPr="00B84AA7">
              <w:rPr>
                <w:rFonts w:eastAsia="Times New Roman" w:cs="Arial"/>
                <w:bCs/>
                <w:color w:val="000000"/>
              </w:rPr>
              <w:t>Est</w:t>
            </w:r>
          </w:p>
        </w:tc>
        <w:tc>
          <w:tcPr>
            <w:tcW w:w="563" w:type="dxa"/>
            <w:tcBorders>
              <w:top w:val="single" w:sz="4" w:space="0" w:color="auto"/>
              <w:bottom w:val="single" w:sz="4" w:space="0" w:color="auto"/>
            </w:tcBorders>
            <w:shd w:val="clear" w:color="auto" w:fill="auto"/>
            <w:vAlign w:val="bottom"/>
            <w:hideMark/>
          </w:tcPr>
          <w:p w:rsidR="00B84AA7" w:rsidRPr="00B84AA7" w:rsidRDefault="00B84AA7" w:rsidP="00B84AA7">
            <w:pPr>
              <w:spacing w:after="0"/>
              <w:jc w:val="center"/>
              <w:rPr>
                <w:rFonts w:eastAsia="Times New Roman" w:cs="Arial"/>
                <w:bCs/>
                <w:color w:val="000000"/>
              </w:rPr>
            </w:pPr>
            <w:r w:rsidRPr="00B84AA7">
              <w:rPr>
                <w:rFonts w:eastAsia="Times New Roman" w:cs="Arial"/>
                <w:bCs/>
                <w:color w:val="000000"/>
              </w:rPr>
              <w:t>(se)</w:t>
            </w:r>
          </w:p>
        </w:tc>
        <w:tc>
          <w:tcPr>
            <w:tcW w:w="734" w:type="dxa"/>
            <w:tcBorders>
              <w:top w:val="single" w:sz="4" w:space="0" w:color="auto"/>
              <w:bottom w:val="single" w:sz="4" w:space="0" w:color="auto"/>
            </w:tcBorders>
            <w:vAlign w:val="bottom"/>
          </w:tcPr>
          <w:p w:rsidR="00B84AA7" w:rsidRPr="00B84AA7" w:rsidRDefault="00B84AA7" w:rsidP="00B84AA7">
            <w:pPr>
              <w:spacing w:after="0"/>
              <w:jc w:val="center"/>
              <w:rPr>
                <w:rFonts w:eastAsia="Times New Roman" w:cs="Arial"/>
                <w:bCs/>
                <w:color w:val="000000"/>
              </w:rPr>
            </w:pPr>
            <w:r w:rsidRPr="00B84AA7">
              <w:rPr>
                <w:rFonts w:eastAsia="Times New Roman" w:cs="Arial"/>
                <w:bCs/>
                <w:color w:val="000000"/>
              </w:rPr>
              <w:t>(n)</w:t>
            </w:r>
            <w:r w:rsidRPr="00B84AA7">
              <w:rPr>
                <w:rFonts w:eastAsia="Times New Roman" w:cs="Arial"/>
                <w:bCs/>
                <w:color w:val="000000"/>
                <w:vertAlign w:val="superscript"/>
              </w:rPr>
              <w:t>b</w:t>
            </w:r>
          </w:p>
        </w:tc>
        <w:tc>
          <w:tcPr>
            <w:tcW w:w="239" w:type="dxa"/>
            <w:vAlign w:val="bottom"/>
          </w:tcPr>
          <w:p w:rsidR="00B84AA7" w:rsidRPr="00B84AA7" w:rsidRDefault="00B84AA7" w:rsidP="00B84AA7">
            <w:pPr>
              <w:spacing w:after="0"/>
              <w:jc w:val="center"/>
              <w:rPr>
                <w:rFonts w:eastAsia="Times New Roman" w:cs="Arial"/>
                <w:bCs/>
                <w:color w:val="000000"/>
              </w:rPr>
            </w:pPr>
          </w:p>
        </w:tc>
        <w:tc>
          <w:tcPr>
            <w:tcW w:w="659" w:type="dxa"/>
            <w:tcBorders>
              <w:top w:val="single" w:sz="4" w:space="0" w:color="auto"/>
              <w:bottom w:val="single" w:sz="4" w:space="0" w:color="auto"/>
            </w:tcBorders>
            <w:vAlign w:val="bottom"/>
          </w:tcPr>
          <w:p w:rsidR="00B84AA7" w:rsidRPr="00B84AA7" w:rsidRDefault="00B84AA7" w:rsidP="00B84AA7">
            <w:pPr>
              <w:spacing w:after="0"/>
              <w:jc w:val="center"/>
              <w:rPr>
                <w:rFonts w:eastAsia="Times New Roman" w:cs="Arial"/>
                <w:bCs/>
                <w:color w:val="000000"/>
              </w:rPr>
            </w:pPr>
            <w:r w:rsidRPr="00B84AA7">
              <w:rPr>
                <w:rFonts w:eastAsia="Times New Roman" w:cs="Arial"/>
                <w:bCs/>
                <w:color w:val="000000"/>
              </w:rPr>
              <w:t>%</w:t>
            </w:r>
          </w:p>
        </w:tc>
        <w:tc>
          <w:tcPr>
            <w:tcW w:w="591" w:type="dxa"/>
            <w:tcBorders>
              <w:top w:val="single" w:sz="4" w:space="0" w:color="auto"/>
              <w:bottom w:val="single" w:sz="4" w:space="0" w:color="auto"/>
            </w:tcBorders>
            <w:vAlign w:val="bottom"/>
          </w:tcPr>
          <w:p w:rsidR="00B84AA7" w:rsidRPr="00B84AA7" w:rsidRDefault="00B84AA7" w:rsidP="00B84AA7">
            <w:pPr>
              <w:spacing w:after="0"/>
              <w:jc w:val="center"/>
              <w:rPr>
                <w:rFonts w:eastAsia="Times New Roman" w:cs="Arial"/>
                <w:bCs/>
                <w:color w:val="000000"/>
              </w:rPr>
            </w:pPr>
            <w:r w:rsidRPr="00B84AA7">
              <w:rPr>
                <w:rFonts w:eastAsia="Times New Roman" w:cs="Arial"/>
                <w:bCs/>
                <w:color w:val="000000"/>
              </w:rPr>
              <w:t>(se)</w:t>
            </w:r>
          </w:p>
        </w:tc>
        <w:tc>
          <w:tcPr>
            <w:tcW w:w="236" w:type="dxa"/>
            <w:vAlign w:val="bottom"/>
          </w:tcPr>
          <w:p w:rsidR="00B84AA7" w:rsidRPr="00B84AA7" w:rsidRDefault="00B84AA7" w:rsidP="00B84AA7">
            <w:pPr>
              <w:spacing w:after="0"/>
              <w:jc w:val="center"/>
              <w:rPr>
                <w:rFonts w:eastAsia="Times New Roman" w:cs="Arial"/>
                <w:bCs/>
                <w:color w:val="000000"/>
              </w:rPr>
            </w:pPr>
          </w:p>
        </w:tc>
        <w:tc>
          <w:tcPr>
            <w:tcW w:w="640" w:type="dxa"/>
            <w:tcBorders>
              <w:top w:val="single" w:sz="4" w:space="0" w:color="auto"/>
              <w:bottom w:val="single" w:sz="4" w:space="0" w:color="auto"/>
            </w:tcBorders>
            <w:vAlign w:val="bottom"/>
          </w:tcPr>
          <w:p w:rsidR="00B84AA7" w:rsidRPr="00B84AA7" w:rsidRDefault="00B84AA7" w:rsidP="00B84AA7">
            <w:pPr>
              <w:spacing w:after="0"/>
              <w:jc w:val="center"/>
              <w:rPr>
                <w:rFonts w:eastAsia="Times New Roman" w:cs="Arial"/>
                <w:bCs/>
                <w:color w:val="000000"/>
              </w:rPr>
            </w:pPr>
            <w:r w:rsidRPr="00B84AA7">
              <w:rPr>
                <w:rFonts w:eastAsia="Times New Roman" w:cs="Arial"/>
                <w:bCs/>
                <w:color w:val="000000"/>
              </w:rPr>
              <w:t>%</w:t>
            </w:r>
            <w:r w:rsidRPr="00B84AA7">
              <w:rPr>
                <w:rFonts w:eastAsia="Times New Roman" w:cs="Arial"/>
                <w:bCs/>
                <w:color w:val="000000"/>
                <w:vertAlign w:val="superscript"/>
              </w:rPr>
              <w:t>c</w:t>
            </w:r>
          </w:p>
        </w:tc>
        <w:tc>
          <w:tcPr>
            <w:tcW w:w="550" w:type="dxa"/>
            <w:tcBorders>
              <w:top w:val="single" w:sz="4" w:space="0" w:color="auto"/>
              <w:bottom w:val="single" w:sz="4" w:space="0" w:color="auto"/>
            </w:tcBorders>
            <w:vAlign w:val="bottom"/>
          </w:tcPr>
          <w:p w:rsidR="00B84AA7" w:rsidRPr="00B84AA7" w:rsidRDefault="00B84AA7" w:rsidP="00B84AA7">
            <w:pPr>
              <w:spacing w:after="0"/>
              <w:jc w:val="center"/>
              <w:rPr>
                <w:rFonts w:eastAsia="Times New Roman" w:cs="Arial"/>
                <w:bCs/>
                <w:color w:val="000000"/>
              </w:rPr>
            </w:pPr>
            <w:r w:rsidRPr="00B84AA7">
              <w:rPr>
                <w:rFonts w:eastAsia="Times New Roman" w:cs="Arial"/>
                <w:bCs/>
                <w:color w:val="000000"/>
              </w:rPr>
              <w:t>(se)</w:t>
            </w:r>
          </w:p>
        </w:tc>
        <w:tc>
          <w:tcPr>
            <w:tcW w:w="236" w:type="dxa"/>
            <w:vAlign w:val="bottom"/>
          </w:tcPr>
          <w:p w:rsidR="00B84AA7" w:rsidRPr="00B84AA7" w:rsidRDefault="00B84AA7" w:rsidP="00B84AA7">
            <w:pPr>
              <w:spacing w:after="0"/>
              <w:jc w:val="center"/>
              <w:rPr>
                <w:rFonts w:eastAsia="Times New Roman" w:cs="Arial"/>
                <w:bCs/>
                <w:color w:val="000000"/>
              </w:rPr>
            </w:pPr>
          </w:p>
        </w:tc>
        <w:tc>
          <w:tcPr>
            <w:tcW w:w="527" w:type="dxa"/>
            <w:tcBorders>
              <w:top w:val="single" w:sz="4" w:space="0" w:color="auto"/>
              <w:bottom w:val="single" w:sz="4" w:space="0" w:color="auto"/>
            </w:tcBorders>
            <w:shd w:val="clear" w:color="auto" w:fill="auto"/>
            <w:vAlign w:val="bottom"/>
            <w:hideMark/>
          </w:tcPr>
          <w:p w:rsidR="00B84AA7" w:rsidRPr="00B84AA7" w:rsidRDefault="00B84AA7" w:rsidP="00B84AA7">
            <w:pPr>
              <w:spacing w:after="0"/>
              <w:jc w:val="center"/>
              <w:rPr>
                <w:rFonts w:eastAsia="Times New Roman" w:cs="Arial"/>
                <w:bCs/>
                <w:color w:val="000000"/>
              </w:rPr>
            </w:pPr>
            <w:r w:rsidRPr="00B84AA7">
              <w:rPr>
                <w:rFonts w:eastAsia="Times New Roman" w:cs="Arial"/>
                <w:bCs/>
                <w:color w:val="000000"/>
              </w:rPr>
              <w:t>Est</w:t>
            </w:r>
          </w:p>
        </w:tc>
        <w:tc>
          <w:tcPr>
            <w:tcW w:w="579" w:type="dxa"/>
            <w:tcBorders>
              <w:top w:val="single" w:sz="4" w:space="0" w:color="auto"/>
              <w:bottom w:val="single" w:sz="4" w:space="0" w:color="auto"/>
            </w:tcBorders>
            <w:shd w:val="clear" w:color="auto" w:fill="auto"/>
            <w:vAlign w:val="bottom"/>
            <w:hideMark/>
          </w:tcPr>
          <w:p w:rsidR="00B84AA7" w:rsidRPr="00B84AA7" w:rsidRDefault="00B84AA7" w:rsidP="00B84AA7">
            <w:pPr>
              <w:spacing w:after="0"/>
              <w:jc w:val="center"/>
              <w:rPr>
                <w:rFonts w:eastAsia="Times New Roman" w:cs="Arial"/>
                <w:bCs/>
                <w:color w:val="000000"/>
              </w:rPr>
            </w:pPr>
            <w:r w:rsidRPr="00B84AA7">
              <w:rPr>
                <w:rFonts w:eastAsia="Times New Roman" w:cs="Arial"/>
                <w:bCs/>
                <w:color w:val="000000"/>
              </w:rPr>
              <w:t>(se)</w:t>
            </w:r>
          </w:p>
        </w:tc>
        <w:tc>
          <w:tcPr>
            <w:tcW w:w="634" w:type="dxa"/>
            <w:tcBorders>
              <w:top w:val="single" w:sz="4" w:space="0" w:color="auto"/>
              <w:bottom w:val="single" w:sz="4" w:space="0" w:color="auto"/>
            </w:tcBorders>
            <w:vAlign w:val="bottom"/>
          </w:tcPr>
          <w:p w:rsidR="00B84AA7" w:rsidRPr="00B84AA7" w:rsidRDefault="00B84AA7" w:rsidP="00B84AA7">
            <w:pPr>
              <w:spacing w:after="0"/>
              <w:jc w:val="center"/>
              <w:rPr>
                <w:rFonts w:eastAsia="Times New Roman" w:cs="Arial"/>
                <w:bCs/>
                <w:color w:val="000000"/>
              </w:rPr>
            </w:pPr>
            <w:r w:rsidRPr="00B84AA7">
              <w:rPr>
                <w:rFonts w:eastAsia="Times New Roman" w:cs="Arial"/>
                <w:bCs/>
                <w:color w:val="000000"/>
              </w:rPr>
              <w:t>(n)</w:t>
            </w:r>
            <w:r w:rsidRPr="00B84AA7">
              <w:rPr>
                <w:rFonts w:eastAsia="Times New Roman" w:cs="Arial"/>
                <w:bCs/>
                <w:color w:val="000000"/>
                <w:vertAlign w:val="superscript"/>
              </w:rPr>
              <w:t>b</w:t>
            </w:r>
          </w:p>
        </w:tc>
        <w:tc>
          <w:tcPr>
            <w:tcW w:w="236" w:type="dxa"/>
            <w:vAlign w:val="bottom"/>
          </w:tcPr>
          <w:p w:rsidR="00B84AA7" w:rsidRPr="00B84AA7" w:rsidRDefault="00B84AA7" w:rsidP="00B84AA7">
            <w:pPr>
              <w:spacing w:after="0"/>
              <w:jc w:val="center"/>
              <w:rPr>
                <w:rFonts w:eastAsia="Times New Roman" w:cs="Arial"/>
                <w:bCs/>
                <w:color w:val="000000"/>
              </w:rPr>
            </w:pPr>
          </w:p>
        </w:tc>
        <w:tc>
          <w:tcPr>
            <w:tcW w:w="658" w:type="dxa"/>
            <w:tcBorders>
              <w:top w:val="single" w:sz="4" w:space="0" w:color="auto"/>
              <w:bottom w:val="single" w:sz="4" w:space="0" w:color="auto"/>
            </w:tcBorders>
            <w:vAlign w:val="bottom"/>
          </w:tcPr>
          <w:p w:rsidR="00B84AA7" w:rsidRPr="00B84AA7" w:rsidRDefault="00B84AA7" w:rsidP="00B84AA7">
            <w:pPr>
              <w:spacing w:after="0"/>
              <w:jc w:val="center"/>
              <w:rPr>
                <w:rFonts w:eastAsia="Times New Roman" w:cs="Arial"/>
                <w:bCs/>
                <w:color w:val="000000"/>
              </w:rPr>
            </w:pPr>
            <w:r w:rsidRPr="00B84AA7">
              <w:rPr>
                <w:rFonts w:eastAsia="Times New Roman" w:cs="Arial"/>
                <w:bCs/>
                <w:color w:val="000000"/>
              </w:rPr>
              <w:t>%</w:t>
            </w:r>
          </w:p>
        </w:tc>
        <w:tc>
          <w:tcPr>
            <w:tcW w:w="555" w:type="dxa"/>
            <w:tcBorders>
              <w:top w:val="single" w:sz="4" w:space="0" w:color="auto"/>
              <w:bottom w:val="single" w:sz="4" w:space="0" w:color="auto"/>
            </w:tcBorders>
            <w:vAlign w:val="bottom"/>
          </w:tcPr>
          <w:p w:rsidR="00B84AA7" w:rsidRPr="00B84AA7" w:rsidRDefault="00B84AA7" w:rsidP="00B84AA7">
            <w:pPr>
              <w:spacing w:after="0"/>
              <w:jc w:val="center"/>
              <w:rPr>
                <w:rFonts w:eastAsia="Times New Roman" w:cs="Arial"/>
                <w:bCs/>
                <w:color w:val="000000"/>
              </w:rPr>
            </w:pPr>
            <w:r w:rsidRPr="00B84AA7">
              <w:rPr>
                <w:rFonts w:eastAsia="Times New Roman" w:cs="Arial"/>
                <w:bCs/>
                <w:color w:val="000000"/>
              </w:rPr>
              <w:t>(se)</w:t>
            </w:r>
          </w:p>
        </w:tc>
        <w:tc>
          <w:tcPr>
            <w:tcW w:w="236" w:type="dxa"/>
            <w:vAlign w:val="bottom"/>
          </w:tcPr>
          <w:p w:rsidR="00B84AA7" w:rsidRPr="00B84AA7" w:rsidRDefault="00B84AA7" w:rsidP="00B84AA7">
            <w:pPr>
              <w:spacing w:after="0"/>
              <w:jc w:val="center"/>
              <w:rPr>
                <w:rFonts w:eastAsia="Times New Roman" w:cs="Arial"/>
                <w:bCs/>
                <w:color w:val="000000"/>
              </w:rPr>
            </w:pPr>
          </w:p>
        </w:tc>
        <w:tc>
          <w:tcPr>
            <w:tcW w:w="626" w:type="dxa"/>
            <w:tcBorders>
              <w:top w:val="single" w:sz="4" w:space="0" w:color="auto"/>
              <w:bottom w:val="single" w:sz="4" w:space="0" w:color="auto"/>
            </w:tcBorders>
            <w:vAlign w:val="bottom"/>
          </w:tcPr>
          <w:p w:rsidR="00B84AA7" w:rsidRPr="00B84AA7" w:rsidRDefault="00B84AA7" w:rsidP="00B84AA7">
            <w:pPr>
              <w:spacing w:after="0"/>
              <w:jc w:val="center"/>
              <w:rPr>
                <w:rFonts w:eastAsia="Times New Roman" w:cs="Arial"/>
                <w:bCs/>
                <w:color w:val="000000"/>
              </w:rPr>
            </w:pPr>
            <w:r w:rsidRPr="00B84AA7">
              <w:rPr>
                <w:rFonts w:eastAsia="Times New Roman" w:cs="Arial"/>
                <w:bCs/>
                <w:color w:val="000000"/>
              </w:rPr>
              <w:t>%</w:t>
            </w:r>
            <w:r w:rsidRPr="00B84AA7">
              <w:rPr>
                <w:rFonts w:eastAsia="Times New Roman" w:cs="Arial"/>
                <w:bCs/>
                <w:color w:val="000000"/>
                <w:vertAlign w:val="superscript"/>
              </w:rPr>
              <w:t>c</w:t>
            </w:r>
          </w:p>
        </w:tc>
        <w:tc>
          <w:tcPr>
            <w:tcW w:w="564" w:type="dxa"/>
            <w:tcBorders>
              <w:top w:val="single" w:sz="4" w:space="0" w:color="auto"/>
              <w:bottom w:val="single" w:sz="4" w:space="0" w:color="auto"/>
            </w:tcBorders>
            <w:vAlign w:val="bottom"/>
          </w:tcPr>
          <w:p w:rsidR="00B84AA7" w:rsidRPr="00B84AA7" w:rsidRDefault="00B84AA7" w:rsidP="00B84AA7">
            <w:pPr>
              <w:spacing w:after="0"/>
              <w:jc w:val="center"/>
              <w:rPr>
                <w:rFonts w:eastAsia="Times New Roman" w:cs="Arial"/>
                <w:bCs/>
                <w:color w:val="000000"/>
              </w:rPr>
            </w:pPr>
            <w:r w:rsidRPr="00B84AA7">
              <w:rPr>
                <w:rFonts w:eastAsia="Times New Roman" w:cs="Arial"/>
                <w:bCs/>
                <w:color w:val="000000"/>
              </w:rPr>
              <w:t>(se)</w:t>
            </w:r>
          </w:p>
        </w:tc>
        <w:tc>
          <w:tcPr>
            <w:tcW w:w="236" w:type="dxa"/>
            <w:vAlign w:val="bottom"/>
          </w:tcPr>
          <w:p w:rsidR="00B84AA7" w:rsidRPr="00B84AA7" w:rsidRDefault="00B84AA7" w:rsidP="00B84AA7">
            <w:pPr>
              <w:spacing w:after="0"/>
              <w:jc w:val="center"/>
              <w:rPr>
                <w:rFonts w:eastAsia="Times New Roman" w:cs="Arial"/>
                <w:bCs/>
                <w:color w:val="000000"/>
              </w:rPr>
            </w:pPr>
          </w:p>
        </w:tc>
        <w:tc>
          <w:tcPr>
            <w:tcW w:w="507" w:type="dxa"/>
            <w:tcBorders>
              <w:top w:val="single" w:sz="4" w:space="0" w:color="auto"/>
              <w:bottom w:val="single" w:sz="4" w:space="0" w:color="auto"/>
            </w:tcBorders>
            <w:vAlign w:val="bottom"/>
          </w:tcPr>
          <w:p w:rsidR="00B84AA7" w:rsidRPr="00B84AA7" w:rsidRDefault="00B84AA7" w:rsidP="00B84AA7">
            <w:pPr>
              <w:spacing w:after="0"/>
              <w:jc w:val="center"/>
              <w:rPr>
                <w:rFonts w:eastAsia="Times New Roman" w:cs="Arial"/>
                <w:bCs/>
                <w:color w:val="000000"/>
              </w:rPr>
            </w:pPr>
            <w:r w:rsidRPr="00B84AA7">
              <w:rPr>
                <w:rFonts w:eastAsia="Times New Roman" w:cs="Arial"/>
                <w:bCs/>
                <w:color w:val="000000"/>
              </w:rPr>
              <w:t>Est</w:t>
            </w:r>
          </w:p>
        </w:tc>
        <w:tc>
          <w:tcPr>
            <w:tcW w:w="599" w:type="dxa"/>
            <w:tcBorders>
              <w:top w:val="single" w:sz="4" w:space="0" w:color="auto"/>
              <w:bottom w:val="single" w:sz="4" w:space="0" w:color="auto"/>
            </w:tcBorders>
            <w:vAlign w:val="bottom"/>
          </w:tcPr>
          <w:p w:rsidR="00B84AA7" w:rsidRPr="00B84AA7" w:rsidRDefault="00B84AA7" w:rsidP="00B84AA7">
            <w:pPr>
              <w:spacing w:after="0"/>
              <w:jc w:val="center"/>
              <w:rPr>
                <w:rFonts w:eastAsia="Times New Roman" w:cs="Arial"/>
                <w:bCs/>
                <w:color w:val="000000"/>
              </w:rPr>
            </w:pPr>
            <w:r w:rsidRPr="00B84AA7">
              <w:rPr>
                <w:rFonts w:eastAsia="Times New Roman" w:cs="Arial"/>
                <w:bCs/>
                <w:color w:val="000000"/>
              </w:rPr>
              <w:t>(se)</w:t>
            </w:r>
          </w:p>
        </w:tc>
        <w:tc>
          <w:tcPr>
            <w:tcW w:w="774" w:type="dxa"/>
            <w:tcBorders>
              <w:top w:val="single" w:sz="4" w:space="0" w:color="auto"/>
              <w:bottom w:val="single" w:sz="4" w:space="0" w:color="auto"/>
            </w:tcBorders>
            <w:vAlign w:val="bottom"/>
          </w:tcPr>
          <w:p w:rsidR="00B84AA7" w:rsidRPr="00B84AA7" w:rsidRDefault="00B84AA7" w:rsidP="00B84AA7">
            <w:pPr>
              <w:spacing w:after="0"/>
              <w:jc w:val="center"/>
              <w:rPr>
                <w:rFonts w:eastAsia="Times New Roman" w:cs="Arial"/>
                <w:bCs/>
                <w:color w:val="000000"/>
              </w:rPr>
            </w:pPr>
            <w:r w:rsidRPr="00B84AA7">
              <w:rPr>
                <w:rFonts w:eastAsia="Times New Roman" w:cs="Arial"/>
                <w:bCs/>
                <w:color w:val="000000"/>
              </w:rPr>
              <w:t>(n)</w:t>
            </w:r>
            <w:r w:rsidRPr="00B84AA7">
              <w:rPr>
                <w:rFonts w:eastAsia="Times New Roman" w:cs="Arial"/>
                <w:bCs/>
                <w:color w:val="000000"/>
                <w:vertAlign w:val="superscript"/>
              </w:rPr>
              <w:t>b</w:t>
            </w:r>
          </w:p>
        </w:tc>
        <w:tc>
          <w:tcPr>
            <w:tcW w:w="238" w:type="dxa"/>
            <w:vAlign w:val="bottom"/>
          </w:tcPr>
          <w:p w:rsidR="00B84AA7" w:rsidRPr="00B84AA7" w:rsidRDefault="00B84AA7" w:rsidP="00B84AA7">
            <w:pPr>
              <w:spacing w:after="0"/>
              <w:jc w:val="center"/>
              <w:rPr>
                <w:rFonts w:eastAsia="Times New Roman" w:cs="Arial"/>
                <w:bCs/>
                <w:color w:val="000000"/>
              </w:rPr>
            </w:pPr>
          </w:p>
        </w:tc>
        <w:tc>
          <w:tcPr>
            <w:tcW w:w="639" w:type="dxa"/>
            <w:tcBorders>
              <w:top w:val="single" w:sz="4" w:space="0" w:color="auto"/>
              <w:bottom w:val="single" w:sz="4" w:space="0" w:color="auto"/>
            </w:tcBorders>
            <w:vAlign w:val="bottom"/>
          </w:tcPr>
          <w:p w:rsidR="00B84AA7" w:rsidRPr="00B84AA7" w:rsidRDefault="00B84AA7" w:rsidP="00B84AA7">
            <w:pPr>
              <w:spacing w:after="0"/>
              <w:jc w:val="center"/>
              <w:rPr>
                <w:rFonts w:eastAsia="Times New Roman" w:cs="Arial"/>
                <w:bCs/>
                <w:color w:val="000000"/>
              </w:rPr>
            </w:pPr>
            <w:r w:rsidRPr="00B84AA7">
              <w:rPr>
                <w:rFonts w:eastAsia="Times New Roman" w:cs="Arial"/>
                <w:bCs/>
                <w:color w:val="000000"/>
              </w:rPr>
              <w:t>%</w:t>
            </w:r>
          </w:p>
        </w:tc>
        <w:tc>
          <w:tcPr>
            <w:tcW w:w="597" w:type="dxa"/>
            <w:tcBorders>
              <w:top w:val="single" w:sz="4" w:space="0" w:color="auto"/>
              <w:bottom w:val="single" w:sz="4" w:space="0" w:color="auto"/>
            </w:tcBorders>
            <w:vAlign w:val="bottom"/>
          </w:tcPr>
          <w:p w:rsidR="00B84AA7" w:rsidRPr="00B84AA7" w:rsidRDefault="00B84AA7" w:rsidP="00B84AA7">
            <w:pPr>
              <w:spacing w:after="0"/>
              <w:jc w:val="center"/>
              <w:rPr>
                <w:rFonts w:eastAsia="Times New Roman" w:cs="Arial"/>
                <w:bCs/>
                <w:color w:val="000000"/>
              </w:rPr>
            </w:pPr>
            <w:r w:rsidRPr="00B84AA7">
              <w:rPr>
                <w:rFonts w:eastAsia="Times New Roman" w:cs="Arial"/>
                <w:bCs/>
                <w:color w:val="000000"/>
              </w:rPr>
              <w:t>(se)</w:t>
            </w:r>
          </w:p>
        </w:tc>
        <w:tc>
          <w:tcPr>
            <w:tcW w:w="236" w:type="dxa"/>
            <w:vAlign w:val="bottom"/>
          </w:tcPr>
          <w:p w:rsidR="00B84AA7" w:rsidRPr="00B84AA7" w:rsidRDefault="00B84AA7" w:rsidP="00B84AA7">
            <w:pPr>
              <w:spacing w:after="0"/>
              <w:jc w:val="center"/>
              <w:rPr>
                <w:rFonts w:eastAsia="Times New Roman" w:cs="Arial"/>
                <w:bCs/>
                <w:color w:val="000000"/>
              </w:rPr>
            </w:pPr>
          </w:p>
        </w:tc>
        <w:tc>
          <w:tcPr>
            <w:tcW w:w="625" w:type="dxa"/>
            <w:tcBorders>
              <w:top w:val="single" w:sz="4" w:space="0" w:color="auto"/>
              <w:bottom w:val="single" w:sz="4" w:space="0" w:color="auto"/>
            </w:tcBorders>
            <w:vAlign w:val="bottom"/>
          </w:tcPr>
          <w:p w:rsidR="00B84AA7" w:rsidRPr="00B84AA7" w:rsidRDefault="00B84AA7" w:rsidP="00B84AA7">
            <w:pPr>
              <w:spacing w:after="0"/>
              <w:jc w:val="center"/>
              <w:rPr>
                <w:rFonts w:eastAsia="Times New Roman" w:cs="Arial"/>
                <w:bCs/>
                <w:color w:val="000000"/>
              </w:rPr>
            </w:pPr>
            <w:r w:rsidRPr="00B84AA7">
              <w:rPr>
                <w:rFonts w:eastAsia="Times New Roman" w:cs="Arial"/>
                <w:bCs/>
                <w:color w:val="000000"/>
              </w:rPr>
              <w:t>%</w:t>
            </w:r>
            <w:r w:rsidRPr="00B84AA7">
              <w:rPr>
                <w:rFonts w:eastAsia="Times New Roman" w:cs="Arial"/>
                <w:bCs/>
                <w:color w:val="000000"/>
                <w:vertAlign w:val="superscript"/>
              </w:rPr>
              <w:t>c</w:t>
            </w:r>
          </w:p>
        </w:tc>
        <w:tc>
          <w:tcPr>
            <w:tcW w:w="592" w:type="dxa"/>
            <w:tcBorders>
              <w:top w:val="single" w:sz="4" w:space="0" w:color="auto"/>
              <w:bottom w:val="single" w:sz="4" w:space="0" w:color="auto"/>
            </w:tcBorders>
            <w:vAlign w:val="bottom"/>
          </w:tcPr>
          <w:p w:rsidR="00B84AA7" w:rsidRPr="00B84AA7" w:rsidRDefault="00B84AA7" w:rsidP="00B84AA7">
            <w:pPr>
              <w:spacing w:after="0"/>
              <w:jc w:val="center"/>
              <w:rPr>
                <w:rFonts w:eastAsia="Times New Roman" w:cs="Arial"/>
                <w:bCs/>
                <w:color w:val="000000"/>
              </w:rPr>
            </w:pPr>
            <w:r w:rsidRPr="00B84AA7">
              <w:rPr>
                <w:rFonts w:eastAsia="Times New Roman" w:cs="Arial"/>
                <w:bCs/>
                <w:color w:val="000000"/>
              </w:rPr>
              <w:t>(se)</w:t>
            </w:r>
          </w:p>
        </w:tc>
      </w:tr>
      <w:tr w:rsidR="00B84AA7" w:rsidRPr="00B84AA7" w:rsidTr="00C20A86">
        <w:trPr>
          <w:trHeight w:val="259"/>
          <w:jc w:val="center"/>
        </w:trPr>
        <w:tc>
          <w:tcPr>
            <w:tcW w:w="1041" w:type="dxa"/>
            <w:shd w:val="clear" w:color="auto" w:fill="auto"/>
            <w:vAlign w:val="bottom"/>
            <w:hideMark/>
          </w:tcPr>
          <w:p w:rsidR="00B84AA7" w:rsidRPr="00B84AA7" w:rsidRDefault="00B84AA7" w:rsidP="00B84AA7">
            <w:pPr>
              <w:spacing w:after="0"/>
              <w:ind w:left="98"/>
              <w:rPr>
                <w:rFonts w:eastAsia="Times New Roman" w:cs="Arial"/>
                <w:bCs/>
                <w:color w:val="000000"/>
              </w:rPr>
            </w:pPr>
            <w:r w:rsidRPr="00B84AA7">
              <w:rPr>
                <w:rFonts w:eastAsia="Times New Roman" w:cs="Arial"/>
                <w:bCs/>
                <w:color w:val="000000"/>
              </w:rPr>
              <w:t xml:space="preserve">     0-1 </w:t>
            </w:r>
          </w:p>
        </w:tc>
        <w:tc>
          <w:tcPr>
            <w:tcW w:w="470" w:type="dxa"/>
            <w:shd w:val="clear" w:color="auto" w:fill="auto"/>
            <w:noWrap/>
            <w:vAlign w:val="bottom"/>
            <w:hideMark/>
          </w:tcPr>
          <w:p w:rsidR="00B84AA7" w:rsidRPr="00B84AA7" w:rsidRDefault="00B84AA7" w:rsidP="00B84AA7">
            <w:pPr>
              <w:spacing w:after="0"/>
              <w:jc w:val="center"/>
              <w:rPr>
                <w:rFonts w:eastAsia="Times New Roman" w:cs="Arial"/>
              </w:rPr>
            </w:pPr>
            <w:r w:rsidRPr="00B84AA7">
              <w:rPr>
                <w:rFonts w:eastAsia="Times New Roman" w:cs="Arial"/>
              </w:rPr>
              <w:t>2.6</w:t>
            </w:r>
          </w:p>
        </w:tc>
        <w:tc>
          <w:tcPr>
            <w:tcW w:w="563" w:type="dxa"/>
            <w:shd w:val="clear" w:color="auto" w:fill="auto"/>
            <w:noWrap/>
            <w:vAlign w:val="bottom"/>
            <w:hideMark/>
          </w:tcPr>
          <w:p w:rsidR="00B84AA7" w:rsidRPr="00B84AA7" w:rsidRDefault="00B84AA7" w:rsidP="00B84AA7">
            <w:pPr>
              <w:spacing w:after="0"/>
              <w:jc w:val="center"/>
              <w:rPr>
                <w:rFonts w:eastAsia="Times New Roman" w:cs="Arial"/>
              </w:rPr>
            </w:pPr>
            <w:r w:rsidRPr="00B84AA7">
              <w:rPr>
                <w:rFonts w:eastAsia="Times New Roman" w:cs="Arial"/>
              </w:rPr>
              <w:t>(0.1)</w:t>
            </w:r>
          </w:p>
        </w:tc>
        <w:tc>
          <w:tcPr>
            <w:tcW w:w="734" w:type="dxa"/>
            <w:vAlign w:val="bottom"/>
          </w:tcPr>
          <w:p w:rsidR="00B84AA7" w:rsidRPr="00B84AA7" w:rsidRDefault="00B84AA7" w:rsidP="00B84AA7">
            <w:pPr>
              <w:spacing w:after="0"/>
              <w:jc w:val="center"/>
              <w:rPr>
                <w:rFonts w:eastAsia="Times New Roman" w:cs="Arial"/>
              </w:rPr>
            </w:pPr>
            <w:r w:rsidRPr="00B84AA7">
              <w:rPr>
                <w:rFonts w:eastAsia="Times New Roman" w:cs="Arial"/>
              </w:rPr>
              <w:t>(794)</w:t>
            </w:r>
          </w:p>
        </w:tc>
        <w:tc>
          <w:tcPr>
            <w:tcW w:w="239" w:type="dxa"/>
            <w:vAlign w:val="bottom"/>
          </w:tcPr>
          <w:p w:rsidR="00B84AA7" w:rsidRPr="00B84AA7" w:rsidRDefault="00B84AA7" w:rsidP="00B84AA7">
            <w:pPr>
              <w:spacing w:after="0"/>
              <w:jc w:val="center"/>
              <w:rPr>
                <w:rFonts w:eastAsia="Times New Roman" w:cs="Arial"/>
              </w:rPr>
            </w:pPr>
          </w:p>
        </w:tc>
        <w:tc>
          <w:tcPr>
            <w:tcW w:w="659" w:type="dxa"/>
            <w:vAlign w:val="bottom"/>
          </w:tcPr>
          <w:p w:rsidR="00B84AA7" w:rsidRPr="00B84AA7" w:rsidRDefault="00B84AA7" w:rsidP="00B84AA7">
            <w:pPr>
              <w:spacing w:after="0"/>
              <w:jc w:val="center"/>
              <w:rPr>
                <w:rFonts w:eastAsia="Times New Roman" w:cs="Arial"/>
              </w:rPr>
            </w:pPr>
            <w:r w:rsidRPr="00B84AA7">
              <w:rPr>
                <w:rFonts w:eastAsia="Times New Roman" w:cs="Arial"/>
              </w:rPr>
              <w:t>32.8</w:t>
            </w:r>
          </w:p>
        </w:tc>
        <w:tc>
          <w:tcPr>
            <w:tcW w:w="591" w:type="dxa"/>
            <w:vAlign w:val="bottom"/>
          </w:tcPr>
          <w:p w:rsidR="00B84AA7" w:rsidRPr="00B84AA7" w:rsidRDefault="00B84AA7" w:rsidP="00B84AA7">
            <w:pPr>
              <w:spacing w:after="0"/>
              <w:jc w:val="center"/>
              <w:rPr>
                <w:rFonts w:eastAsia="Times New Roman" w:cs="Arial"/>
              </w:rPr>
            </w:pPr>
            <w:r w:rsidRPr="00B84AA7">
              <w:rPr>
                <w:rFonts w:eastAsia="Times New Roman" w:cs="Arial"/>
              </w:rPr>
              <w:t>(1.0)</w:t>
            </w:r>
          </w:p>
        </w:tc>
        <w:tc>
          <w:tcPr>
            <w:tcW w:w="236" w:type="dxa"/>
            <w:vAlign w:val="bottom"/>
          </w:tcPr>
          <w:p w:rsidR="00B84AA7" w:rsidRPr="00B84AA7" w:rsidRDefault="00B84AA7" w:rsidP="00B84AA7">
            <w:pPr>
              <w:spacing w:after="0"/>
              <w:jc w:val="center"/>
              <w:rPr>
                <w:rFonts w:eastAsia="Times New Roman" w:cs="Arial"/>
              </w:rPr>
            </w:pPr>
          </w:p>
        </w:tc>
        <w:tc>
          <w:tcPr>
            <w:tcW w:w="640" w:type="dxa"/>
            <w:vAlign w:val="bottom"/>
          </w:tcPr>
          <w:p w:rsidR="00B84AA7" w:rsidRPr="00B84AA7" w:rsidRDefault="00B84AA7" w:rsidP="00B84AA7">
            <w:pPr>
              <w:spacing w:after="0"/>
              <w:jc w:val="center"/>
              <w:rPr>
                <w:rFonts w:eastAsia="Times New Roman" w:cs="Arial"/>
              </w:rPr>
            </w:pPr>
            <w:r w:rsidRPr="00B84AA7">
              <w:rPr>
                <w:rFonts w:eastAsia="Times New Roman" w:cs="Arial"/>
              </w:rPr>
              <w:t>30.5</w:t>
            </w:r>
          </w:p>
        </w:tc>
        <w:tc>
          <w:tcPr>
            <w:tcW w:w="550" w:type="dxa"/>
            <w:vAlign w:val="bottom"/>
          </w:tcPr>
          <w:p w:rsidR="00B84AA7" w:rsidRPr="00B84AA7" w:rsidRDefault="00B84AA7" w:rsidP="00B84AA7">
            <w:pPr>
              <w:spacing w:after="0"/>
              <w:jc w:val="center"/>
              <w:rPr>
                <w:rFonts w:eastAsia="Times New Roman" w:cs="Arial"/>
              </w:rPr>
            </w:pPr>
            <w:r w:rsidRPr="00B84AA7">
              <w:rPr>
                <w:rFonts w:eastAsia="Times New Roman" w:cs="Arial"/>
              </w:rPr>
              <w:t>(0.3)</w:t>
            </w:r>
          </w:p>
        </w:tc>
        <w:tc>
          <w:tcPr>
            <w:tcW w:w="236" w:type="dxa"/>
            <w:vAlign w:val="bottom"/>
          </w:tcPr>
          <w:p w:rsidR="00B84AA7" w:rsidRPr="00B84AA7" w:rsidRDefault="00B84AA7" w:rsidP="00B84AA7">
            <w:pPr>
              <w:spacing w:after="0"/>
              <w:jc w:val="center"/>
              <w:rPr>
                <w:rFonts w:eastAsia="Times New Roman" w:cs="Arial"/>
              </w:rPr>
            </w:pPr>
          </w:p>
        </w:tc>
        <w:tc>
          <w:tcPr>
            <w:tcW w:w="527" w:type="dxa"/>
            <w:shd w:val="clear" w:color="auto" w:fill="auto"/>
            <w:noWrap/>
            <w:vAlign w:val="bottom"/>
            <w:hideMark/>
          </w:tcPr>
          <w:p w:rsidR="00B84AA7" w:rsidRPr="00B84AA7" w:rsidRDefault="00B84AA7" w:rsidP="00B84AA7">
            <w:pPr>
              <w:spacing w:after="0"/>
              <w:jc w:val="center"/>
              <w:rPr>
                <w:rFonts w:eastAsia="Times New Roman" w:cs="Arial"/>
              </w:rPr>
            </w:pPr>
            <w:r w:rsidRPr="00B84AA7">
              <w:rPr>
                <w:rFonts w:eastAsia="Times New Roman" w:cs="Arial"/>
              </w:rPr>
              <w:t>1.6</w:t>
            </w:r>
          </w:p>
        </w:tc>
        <w:tc>
          <w:tcPr>
            <w:tcW w:w="579" w:type="dxa"/>
            <w:shd w:val="clear" w:color="auto" w:fill="auto"/>
            <w:noWrap/>
            <w:vAlign w:val="bottom"/>
            <w:hideMark/>
          </w:tcPr>
          <w:p w:rsidR="00B84AA7" w:rsidRPr="00B84AA7" w:rsidRDefault="00B84AA7" w:rsidP="00B84AA7">
            <w:pPr>
              <w:spacing w:after="0"/>
              <w:jc w:val="center"/>
              <w:rPr>
                <w:rFonts w:eastAsia="Times New Roman" w:cs="Arial"/>
              </w:rPr>
            </w:pPr>
            <w:r w:rsidRPr="00B84AA7">
              <w:rPr>
                <w:rFonts w:eastAsia="Times New Roman" w:cs="Arial"/>
              </w:rPr>
              <w:t>(0.3)</w:t>
            </w:r>
          </w:p>
        </w:tc>
        <w:tc>
          <w:tcPr>
            <w:tcW w:w="634" w:type="dxa"/>
            <w:vAlign w:val="bottom"/>
          </w:tcPr>
          <w:p w:rsidR="00B84AA7" w:rsidRPr="00B84AA7" w:rsidRDefault="00B84AA7" w:rsidP="00B84AA7">
            <w:pPr>
              <w:spacing w:after="0"/>
              <w:jc w:val="center"/>
              <w:rPr>
                <w:rFonts w:eastAsia="Times New Roman" w:cs="Arial"/>
              </w:rPr>
            </w:pPr>
            <w:r w:rsidRPr="00B84AA7">
              <w:rPr>
                <w:rFonts w:eastAsia="Times New Roman" w:cs="Arial"/>
              </w:rPr>
              <w:t>(26)</w:t>
            </w:r>
          </w:p>
        </w:tc>
        <w:tc>
          <w:tcPr>
            <w:tcW w:w="236" w:type="dxa"/>
            <w:vAlign w:val="bottom"/>
          </w:tcPr>
          <w:p w:rsidR="00B84AA7" w:rsidRPr="00B84AA7" w:rsidRDefault="00B84AA7" w:rsidP="00B84AA7">
            <w:pPr>
              <w:spacing w:after="0"/>
              <w:jc w:val="center"/>
              <w:rPr>
                <w:rFonts w:eastAsia="Times New Roman" w:cs="Arial"/>
              </w:rPr>
            </w:pPr>
          </w:p>
        </w:tc>
        <w:tc>
          <w:tcPr>
            <w:tcW w:w="658" w:type="dxa"/>
            <w:vAlign w:val="bottom"/>
          </w:tcPr>
          <w:p w:rsidR="00B84AA7" w:rsidRPr="00B84AA7" w:rsidRDefault="00B84AA7" w:rsidP="00B84AA7">
            <w:pPr>
              <w:spacing w:after="0"/>
              <w:jc w:val="center"/>
              <w:rPr>
                <w:rFonts w:eastAsia="Times New Roman" w:cs="Arial"/>
              </w:rPr>
            </w:pPr>
            <w:r w:rsidRPr="00B84AA7">
              <w:rPr>
                <w:rFonts w:eastAsia="Times New Roman" w:cs="Arial"/>
              </w:rPr>
              <w:t>4.7</w:t>
            </w:r>
          </w:p>
        </w:tc>
        <w:tc>
          <w:tcPr>
            <w:tcW w:w="555" w:type="dxa"/>
            <w:vAlign w:val="bottom"/>
          </w:tcPr>
          <w:p w:rsidR="00B84AA7" w:rsidRPr="00B84AA7" w:rsidRDefault="00B84AA7" w:rsidP="00B84AA7">
            <w:pPr>
              <w:spacing w:after="0"/>
              <w:jc w:val="center"/>
              <w:rPr>
                <w:rFonts w:eastAsia="Times New Roman" w:cs="Arial"/>
              </w:rPr>
            </w:pPr>
            <w:r w:rsidRPr="00B84AA7">
              <w:rPr>
                <w:rFonts w:eastAsia="Times New Roman" w:cs="Arial"/>
              </w:rPr>
              <w:t>(0.9)</w:t>
            </w:r>
          </w:p>
        </w:tc>
        <w:tc>
          <w:tcPr>
            <w:tcW w:w="236" w:type="dxa"/>
            <w:vAlign w:val="bottom"/>
          </w:tcPr>
          <w:p w:rsidR="00B84AA7" w:rsidRPr="00B84AA7" w:rsidRDefault="00B84AA7" w:rsidP="00B84AA7">
            <w:pPr>
              <w:spacing w:after="0"/>
              <w:ind w:left="79" w:hanging="79"/>
              <w:jc w:val="center"/>
              <w:rPr>
                <w:rFonts w:eastAsia="Times New Roman" w:cs="Arial"/>
              </w:rPr>
            </w:pPr>
          </w:p>
        </w:tc>
        <w:tc>
          <w:tcPr>
            <w:tcW w:w="626" w:type="dxa"/>
            <w:vAlign w:val="bottom"/>
          </w:tcPr>
          <w:p w:rsidR="00B84AA7" w:rsidRPr="00B84AA7" w:rsidRDefault="00B84AA7" w:rsidP="00B84AA7">
            <w:pPr>
              <w:spacing w:after="0"/>
              <w:jc w:val="center"/>
              <w:rPr>
                <w:rFonts w:eastAsia="Times New Roman" w:cs="Arial"/>
              </w:rPr>
            </w:pPr>
            <w:r w:rsidRPr="00B84AA7">
              <w:rPr>
                <w:rFonts w:eastAsia="Times New Roman" w:cs="Arial"/>
              </w:rPr>
              <w:t>2.6</w:t>
            </w:r>
          </w:p>
        </w:tc>
        <w:tc>
          <w:tcPr>
            <w:tcW w:w="564" w:type="dxa"/>
            <w:vAlign w:val="bottom"/>
          </w:tcPr>
          <w:p w:rsidR="00B84AA7" w:rsidRPr="00B84AA7" w:rsidRDefault="00B84AA7" w:rsidP="00B84AA7">
            <w:pPr>
              <w:spacing w:after="0"/>
              <w:jc w:val="center"/>
              <w:rPr>
                <w:rFonts w:eastAsia="Times New Roman" w:cs="Arial"/>
              </w:rPr>
            </w:pPr>
            <w:r w:rsidRPr="00B84AA7">
              <w:rPr>
                <w:rFonts w:eastAsia="Times New Roman" w:cs="Arial"/>
              </w:rPr>
              <w:t>(0.1)</w:t>
            </w:r>
          </w:p>
        </w:tc>
        <w:tc>
          <w:tcPr>
            <w:tcW w:w="236" w:type="dxa"/>
            <w:vAlign w:val="bottom"/>
          </w:tcPr>
          <w:p w:rsidR="00B84AA7" w:rsidRPr="00B84AA7" w:rsidRDefault="00B84AA7" w:rsidP="00B84AA7">
            <w:pPr>
              <w:spacing w:after="0"/>
              <w:ind w:left="79" w:hanging="79"/>
              <w:jc w:val="center"/>
              <w:rPr>
                <w:rFonts w:eastAsia="Times New Roman" w:cs="Arial"/>
              </w:rPr>
            </w:pPr>
          </w:p>
        </w:tc>
        <w:tc>
          <w:tcPr>
            <w:tcW w:w="507" w:type="dxa"/>
            <w:vAlign w:val="bottom"/>
          </w:tcPr>
          <w:p w:rsidR="00B84AA7" w:rsidRPr="00B84AA7" w:rsidRDefault="00B84AA7" w:rsidP="00B84AA7">
            <w:pPr>
              <w:spacing w:after="0"/>
              <w:jc w:val="center"/>
              <w:rPr>
                <w:rFonts w:eastAsia="Times New Roman" w:cs="Arial"/>
              </w:rPr>
            </w:pPr>
            <w:r w:rsidRPr="00B84AA7">
              <w:rPr>
                <w:rFonts w:eastAsia="Times New Roman" w:cs="Arial"/>
              </w:rPr>
              <w:t>3.3</w:t>
            </w:r>
          </w:p>
        </w:tc>
        <w:tc>
          <w:tcPr>
            <w:tcW w:w="599" w:type="dxa"/>
            <w:vAlign w:val="bottom"/>
          </w:tcPr>
          <w:p w:rsidR="00B84AA7" w:rsidRPr="00B84AA7" w:rsidRDefault="00B84AA7" w:rsidP="00B84AA7">
            <w:pPr>
              <w:spacing w:after="0"/>
              <w:jc w:val="center"/>
              <w:rPr>
                <w:rFonts w:eastAsia="Times New Roman" w:cs="Arial"/>
              </w:rPr>
            </w:pPr>
            <w:r w:rsidRPr="00B84AA7">
              <w:rPr>
                <w:rFonts w:eastAsia="Times New Roman" w:cs="Arial"/>
              </w:rPr>
              <w:t>(2.0)</w:t>
            </w:r>
          </w:p>
        </w:tc>
        <w:tc>
          <w:tcPr>
            <w:tcW w:w="774" w:type="dxa"/>
            <w:vAlign w:val="bottom"/>
          </w:tcPr>
          <w:p w:rsidR="00B84AA7" w:rsidRPr="00B84AA7" w:rsidRDefault="00B84AA7" w:rsidP="00B84AA7">
            <w:pPr>
              <w:spacing w:after="0"/>
              <w:jc w:val="center"/>
              <w:rPr>
                <w:rFonts w:eastAsia="Times New Roman" w:cs="Arial"/>
              </w:rPr>
            </w:pPr>
            <w:r w:rsidRPr="00B84AA7">
              <w:rPr>
                <w:rFonts w:eastAsia="Times New Roman" w:cs="Arial"/>
              </w:rPr>
              <w:t>(3)</w:t>
            </w:r>
          </w:p>
        </w:tc>
        <w:tc>
          <w:tcPr>
            <w:tcW w:w="238" w:type="dxa"/>
            <w:vAlign w:val="bottom"/>
          </w:tcPr>
          <w:p w:rsidR="00B84AA7" w:rsidRPr="00B84AA7" w:rsidRDefault="00B84AA7" w:rsidP="00B84AA7">
            <w:pPr>
              <w:spacing w:after="0"/>
              <w:jc w:val="center"/>
              <w:rPr>
                <w:rFonts w:eastAsia="Times New Roman" w:cs="Arial"/>
              </w:rPr>
            </w:pPr>
          </w:p>
        </w:tc>
        <w:tc>
          <w:tcPr>
            <w:tcW w:w="639" w:type="dxa"/>
            <w:vAlign w:val="bottom"/>
          </w:tcPr>
          <w:p w:rsidR="00B84AA7" w:rsidRPr="00B84AA7" w:rsidRDefault="00B84AA7" w:rsidP="00B84AA7">
            <w:pPr>
              <w:spacing w:after="0"/>
              <w:jc w:val="center"/>
              <w:rPr>
                <w:rFonts w:eastAsia="Times New Roman" w:cs="Arial"/>
              </w:rPr>
            </w:pPr>
            <w:r w:rsidRPr="00B84AA7">
              <w:rPr>
                <w:rFonts w:eastAsia="Times New Roman" w:cs="Arial"/>
              </w:rPr>
              <w:t>0.1</w:t>
            </w:r>
          </w:p>
        </w:tc>
        <w:tc>
          <w:tcPr>
            <w:tcW w:w="597" w:type="dxa"/>
            <w:vAlign w:val="bottom"/>
          </w:tcPr>
          <w:p w:rsidR="00B84AA7" w:rsidRPr="00B84AA7" w:rsidRDefault="00B84AA7" w:rsidP="00B84AA7">
            <w:pPr>
              <w:spacing w:after="0"/>
              <w:jc w:val="center"/>
              <w:rPr>
                <w:rFonts w:eastAsia="Times New Roman" w:cs="Arial"/>
              </w:rPr>
            </w:pPr>
            <w:r w:rsidRPr="00B84AA7">
              <w:rPr>
                <w:rFonts w:eastAsia="Times New Roman" w:cs="Arial"/>
              </w:rPr>
              <w:t>(0.1)</w:t>
            </w:r>
          </w:p>
        </w:tc>
        <w:tc>
          <w:tcPr>
            <w:tcW w:w="236" w:type="dxa"/>
            <w:vAlign w:val="bottom"/>
          </w:tcPr>
          <w:p w:rsidR="00B84AA7" w:rsidRPr="00B84AA7" w:rsidRDefault="00B84AA7" w:rsidP="00B84AA7">
            <w:pPr>
              <w:spacing w:after="0"/>
              <w:jc w:val="center"/>
              <w:rPr>
                <w:rFonts w:eastAsia="Times New Roman" w:cs="Arial"/>
              </w:rPr>
            </w:pPr>
          </w:p>
        </w:tc>
        <w:tc>
          <w:tcPr>
            <w:tcW w:w="625" w:type="dxa"/>
            <w:vAlign w:val="bottom"/>
          </w:tcPr>
          <w:p w:rsidR="00B84AA7" w:rsidRPr="00B84AA7" w:rsidRDefault="00B84AA7" w:rsidP="00B84AA7">
            <w:pPr>
              <w:spacing w:after="0"/>
              <w:jc w:val="center"/>
              <w:rPr>
                <w:rFonts w:eastAsia="Times New Roman" w:cs="Arial"/>
              </w:rPr>
            </w:pPr>
            <w:r w:rsidRPr="00B84AA7">
              <w:rPr>
                <w:rFonts w:eastAsia="Times New Roman" w:cs="Arial"/>
              </w:rPr>
              <w:t>0.1</w:t>
            </w:r>
          </w:p>
        </w:tc>
        <w:tc>
          <w:tcPr>
            <w:tcW w:w="592" w:type="dxa"/>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r>
      <w:tr w:rsidR="00B84AA7" w:rsidRPr="00B84AA7" w:rsidTr="00C20A86">
        <w:trPr>
          <w:trHeight w:val="259"/>
          <w:jc w:val="center"/>
        </w:trPr>
        <w:tc>
          <w:tcPr>
            <w:tcW w:w="1041" w:type="dxa"/>
            <w:shd w:val="clear" w:color="auto" w:fill="auto"/>
            <w:vAlign w:val="bottom"/>
            <w:hideMark/>
          </w:tcPr>
          <w:p w:rsidR="00B84AA7" w:rsidRPr="00B84AA7" w:rsidRDefault="00B84AA7" w:rsidP="00B84AA7">
            <w:pPr>
              <w:spacing w:after="0"/>
              <w:ind w:left="98"/>
              <w:rPr>
                <w:rFonts w:eastAsia="Times New Roman" w:cs="Arial"/>
                <w:bCs/>
                <w:color w:val="000000"/>
              </w:rPr>
            </w:pPr>
            <w:r w:rsidRPr="00B84AA7">
              <w:rPr>
                <w:rFonts w:eastAsia="Times New Roman" w:cs="Arial"/>
                <w:bCs/>
                <w:color w:val="000000"/>
              </w:rPr>
              <w:t xml:space="preserve">     1-2 </w:t>
            </w:r>
          </w:p>
        </w:tc>
        <w:tc>
          <w:tcPr>
            <w:tcW w:w="470" w:type="dxa"/>
            <w:shd w:val="clear" w:color="auto" w:fill="auto"/>
            <w:noWrap/>
            <w:vAlign w:val="bottom"/>
            <w:hideMark/>
          </w:tcPr>
          <w:p w:rsidR="00B84AA7" w:rsidRPr="00B84AA7" w:rsidRDefault="00B84AA7" w:rsidP="00B84AA7">
            <w:pPr>
              <w:spacing w:after="0"/>
              <w:jc w:val="center"/>
              <w:rPr>
                <w:rFonts w:eastAsia="Times New Roman" w:cs="Arial"/>
              </w:rPr>
            </w:pPr>
            <w:r w:rsidRPr="00B84AA7">
              <w:rPr>
                <w:rFonts w:eastAsia="Times New Roman" w:cs="Arial"/>
              </w:rPr>
              <w:t>4.9</w:t>
            </w:r>
          </w:p>
        </w:tc>
        <w:tc>
          <w:tcPr>
            <w:tcW w:w="563" w:type="dxa"/>
            <w:shd w:val="clear" w:color="auto" w:fill="auto"/>
            <w:noWrap/>
            <w:vAlign w:val="bottom"/>
            <w:hideMark/>
          </w:tcPr>
          <w:p w:rsidR="00B84AA7" w:rsidRPr="00B84AA7" w:rsidRDefault="00B84AA7" w:rsidP="00B84AA7">
            <w:pPr>
              <w:spacing w:after="0"/>
              <w:jc w:val="center"/>
              <w:rPr>
                <w:rFonts w:eastAsia="Times New Roman" w:cs="Arial"/>
              </w:rPr>
            </w:pPr>
            <w:r w:rsidRPr="00B84AA7">
              <w:rPr>
                <w:rFonts w:eastAsia="Times New Roman" w:cs="Arial"/>
              </w:rPr>
              <w:t>(0.2)</w:t>
            </w:r>
          </w:p>
        </w:tc>
        <w:tc>
          <w:tcPr>
            <w:tcW w:w="734" w:type="dxa"/>
            <w:vAlign w:val="bottom"/>
          </w:tcPr>
          <w:p w:rsidR="00B84AA7" w:rsidRPr="00B84AA7" w:rsidRDefault="00B84AA7" w:rsidP="00B84AA7">
            <w:pPr>
              <w:spacing w:after="0"/>
              <w:jc w:val="center"/>
              <w:rPr>
                <w:rFonts w:eastAsia="Times New Roman" w:cs="Arial"/>
              </w:rPr>
            </w:pPr>
            <w:r w:rsidRPr="00B84AA7">
              <w:rPr>
                <w:rFonts w:eastAsia="Times New Roman" w:cs="Arial"/>
              </w:rPr>
              <w:t>(850)</w:t>
            </w:r>
          </w:p>
        </w:tc>
        <w:tc>
          <w:tcPr>
            <w:tcW w:w="239" w:type="dxa"/>
            <w:vAlign w:val="bottom"/>
          </w:tcPr>
          <w:p w:rsidR="00B84AA7" w:rsidRPr="00B84AA7" w:rsidRDefault="00B84AA7" w:rsidP="00B84AA7">
            <w:pPr>
              <w:spacing w:after="0"/>
              <w:jc w:val="center"/>
              <w:rPr>
                <w:rFonts w:eastAsia="Times New Roman" w:cs="Arial"/>
              </w:rPr>
            </w:pPr>
          </w:p>
        </w:tc>
        <w:tc>
          <w:tcPr>
            <w:tcW w:w="659" w:type="dxa"/>
            <w:vAlign w:val="bottom"/>
          </w:tcPr>
          <w:p w:rsidR="00B84AA7" w:rsidRPr="00B84AA7" w:rsidRDefault="00B84AA7" w:rsidP="00B84AA7">
            <w:pPr>
              <w:spacing w:after="0"/>
              <w:jc w:val="center"/>
              <w:rPr>
                <w:rFonts w:eastAsia="Times New Roman" w:cs="Arial"/>
              </w:rPr>
            </w:pPr>
            <w:r w:rsidRPr="00B84AA7">
              <w:rPr>
                <w:rFonts w:eastAsia="Times New Roman" w:cs="Arial"/>
              </w:rPr>
              <w:t>35.2</w:t>
            </w:r>
          </w:p>
        </w:tc>
        <w:tc>
          <w:tcPr>
            <w:tcW w:w="591" w:type="dxa"/>
            <w:vAlign w:val="bottom"/>
          </w:tcPr>
          <w:p w:rsidR="00B84AA7" w:rsidRPr="00B84AA7" w:rsidRDefault="00B84AA7" w:rsidP="00B84AA7">
            <w:pPr>
              <w:spacing w:after="0"/>
              <w:jc w:val="center"/>
              <w:rPr>
                <w:rFonts w:eastAsia="Times New Roman" w:cs="Arial"/>
              </w:rPr>
            </w:pPr>
            <w:r w:rsidRPr="00B84AA7">
              <w:rPr>
                <w:rFonts w:eastAsia="Times New Roman" w:cs="Arial"/>
              </w:rPr>
              <w:t>(1.0)</w:t>
            </w:r>
          </w:p>
        </w:tc>
        <w:tc>
          <w:tcPr>
            <w:tcW w:w="236" w:type="dxa"/>
            <w:vAlign w:val="bottom"/>
          </w:tcPr>
          <w:p w:rsidR="00B84AA7" w:rsidRPr="00B84AA7" w:rsidRDefault="00B84AA7" w:rsidP="00B84AA7">
            <w:pPr>
              <w:spacing w:after="0"/>
              <w:jc w:val="center"/>
              <w:rPr>
                <w:rFonts w:eastAsia="Times New Roman" w:cs="Arial"/>
              </w:rPr>
            </w:pPr>
          </w:p>
        </w:tc>
        <w:tc>
          <w:tcPr>
            <w:tcW w:w="640" w:type="dxa"/>
            <w:vAlign w:val="bottom"/>
          </w:tcPr>
          <w:p w:rsidR="00B84AA7" w:rsidRPr="00B84AA7" w:rsidRDefault="00B84AA7" w:rsidP="00B84AA7">
            <w:pPr>
              <w:spacing w:after="0"/>
              <w:jc w:val="center"/>
              <w:rPr>
                <w:rFonts w:eastAsia="Times New Roman" w:cs="Arial"/>
              </w:rPr>
            </w:pPr>
            <w:r w:rsidRPr="00B84AA7">
              <w:rPr>
                <w:rFonts w:eastAsia="Times New Roman" w:cs="Arial"/>
              </w:rPr>
              <w:t>17.5</w:t>
            </w:r>
          </w:p>
        </w:tc>
        <w:tc>
          <w:tcPr>
            <w:tcW w:w="550" w:type="dxa"/>
            <w:vAlign w:val="bottom"/>
          </w:tcPr>
          <w:p w:rsidR="00B84AA7" w:rsidRPr="00B84AA7" w:rsidRDefault="00B84AA7" w:rsidP="00B84AA7">
            <w:pPr>
              <w:spacing w:after="0"/>
              <w:jc w:val="center"/>
              <w:rPr>
                <w:rFonts w:eastAsia="Times New Roman" w:cs="Arial"/>
              </w:rPr>
            </w:pPr>
            <w:r w:rsidRPr="00B84AA7">
              <w:rPr>
                <w:rFonts w:eastAsia="Times New Roman" w:cs="Arial"/>
              </w:rPr>
              <w:t>(0.3)</w:t>
            </w:r>
          </w:p>
        </w:tc>
        <w:tc>
          <w:tcPr>
            <w:tcW w:w="236" w:type="dxa"/>
            <w:vAlign w:val="bottom"/>
          </w:tcPr>
          <w:p w:rsidR="00B84AA7" w:rsidRPr="00B84AA7" w:rsidRDefault="00B84AA7" w:rsidP="00B84AA7">
            <w:pPr>
              <w:spacing w:after="0"/>
              <w:jc w:val="center"/>
              <w:rPr>
                <w:rFonts w:eastAsia="Times New Roman" w:cs="Arial"/>
              </w:rPr>
            </w:pPr>
          </w:p>
        </w:tc>
        <w:tc>
          <w:tcPr>
            <w:tcW w:w="527" w:type="dxa"/>
            <w:shd w:val="clear" w:color="auto" w:fill="auto"/>
            <w:noWrap/>
            <w:vAlign w:val="bottom"/>
            <w:hideMark/>
          </w:tcPr>
          <w:p w:rsidR="00B84AA7" w:rsidRPr="00B84AA7" w:rsidRDefault="00B84AA7" w:rsidP="00B84AA7">
            <w:pPr>
              <w:spacing w:after="0"/>
              <w:jc w:val="center"/>
              <w:rPr>
                <w:rFonts w:eastAsia="Times New Roman" w:cs="Arial"/>
              </w:rPr>
            </w:pPr>
            <w:r w:rsidRPr="00B84AA7">
              <w:rPr>
                <w:rFonts w:eastAsia="Times New Roman" w:cs="Arial"/>
              </w:rPr>
              <w:t>1.1</w:t>
            </w:r>
          </w:p>
        </w:tc>
        <w:tc>
          <w:tcPr>
            <w:tcW w:w="579" w:type="dxa"/>
            <w:shd w:val="clear" w:color="auto" w:fill="auto"/>
            <w:noWrap/>
            <w:vAlign w:val="bottom"/>
            <w:hideMark/>
          </w:tcPr>
          <w:p w:rsidR="00B84AA7" w:rsidRPr="00B84AA7" w:rsidRDefault="00B84AA7" w:rsidP="00B84AA7">
            <w:pPr>
              <w:spacing w:after="0"/>
              <w:jc w:val="center"/>
              <w:rPr>
                <w:rFonts w:eastAsia="Times New Roman" w:cs="Arial"/>
              </w:rPr>
            </w:pPr>
            <w:r w:rsidRPr="00B84AA7">
              <w:rPr>
                <w:rFonts w:eastAsia="Times New Roman" w:cs="Arial"/>
              </w:rPr>
              <w:t>(0.1)</w:t>
            </w:r>
          </w:p>
        </w:tc>
        <w:tc>
          <w:tcPr>
            <w:tcW w:w="634" w:type="dxa"/>
            <w:vAlign w:val="bottom"/>
          </w:tcPr>
          <w:p w:rsidR="00B84AA7" w:rsidRPr="00B84AA7" w:rsidRDefault="00B84AA7" w:rsidP="00B84AA7">
            <w:pPr>
              <w:spacing w:after="0"/>
              <w:jc w:val="center"/>
              <w:rPr>
                <w:rFonts w:eastAsia="Times New Roman" w:cs="Arial"/>
              </w:rPr>
            </w:pPr>
            <w:r w:rsidRPr="00B84AA7">
              <w:rPr>
                <w:rFonts w:eastAsia="Times New Roman" w:cs="Arial"/>
              </w:rPr>
              <w:t>(100)</w:t>
            </w:r>
          </w:p>
        </w:tc>
        <w:tc>
          <w:tcPr>
            <w:tcW w:w="236" w:type="dxa"/>
            <w:vAlign w:val="bottom"/>
          </w:tcPr>
          <w:p w:rsidR="00B84AA7" w:rsidRPr="00B84AA7" w:rsidRDefault="00B84AA7" w:rsidP="00B84AA7">
            <w:pPr>
              <w:spacing w:after="0"/>
              <w:jc w:val="center"/>
              <w:rPr>
                <w:rFonts w:eastAsia="Times New Roman" w:cs="Arial"/>
              </w:rPr>
            </w:pPr>
          </w:p>
        </w:tc>
        <w:tc>
          <w:tcPr>
            <w:tcW w:w="658" w:type="dxa"/>
            <w:vAlign w:val="bottom"/>
          </w:tcPr>
          <w:p w:rsidR="00B84AA7" w:rsidRPr="00B84AA7" w:rsidRDefault="00B84AA7" w:rsidP="00B84AA7">
            <w:pPr>
              <w:spacing w:after="0"/>
              <w:jc w:val="center"/>
              <w:rPr>
                <w:rFonts w:eastAsia="Times New Roman" w:cs="Arial"/>
              </w:rPr>
            </w:pPr>
            <w:r w:rsidRPr="00B84AA7">
              <w:rPr>
                <w:rFonts w:eastAsia="Times New Roman" w:cs="Arial"/>
              </w:rPr>
              <w:t>18.0</w:t>
            </w:r>
          </w:p>
        </w:tc>
        <w:tc>
          <w:tcPr>
            <w:tcW w:w="555" w:type="dxa"/>
            <w:vAlign w:val="bottom"/>
          </w:tcPr>
          <w:p w:rsidR="00B84AA7" w:rsidRPr="00B84AA7" w:rsidRDefault="00B84AA7" w:rsidP="00B84AA7">
            <w:pPr>
              <w:spacing w:after="0"/>
              <w:jc w:val="center"/>
              <w:rPr>
                <w:rFonts w:eastAsia="Times New Roman" w:cs="Arial"/>
              </w:rPr>
            </w:pPr>
            <w:r w:rsidRPr="00B84AA7">
              <w:rPr>
                <w:rFonts w:eastAsia="Times New Roman" w:cs="Arial"/>
              </w:rPr>
              <w:t>(1.6)</w:t>
            </w:r>
          </w:p>
        </w:tc>
        <w:tc>
          <w:tcPr>
            <w:tcW w:w="236" w:type="dxa"/>
            <w:vAlign w:val="bottom"/>
          </w:tcPr>
          <w:p w:rsidR="00B84AA7" w:rsidRPr="00B84AA7" w:rsidRDefault="00B84AA7" w:rsidP="00B84AA7">
            <w:pPr>
              <w:spacing w:after="0"/>
              <w:jc w:val="center"/>
              <w:rPr>
                <w:rFonts w:eastAsia="Times New Roman" w:cs="Arial"/>
              </w:rPr>
            </w:pPr>
          </w:p>
        </w:tc>
        <w:tc>
          <w:tcPr>
            <w:tcW w:w="626" w:type="dxa"/>
            <w:vAlign w:val="bottom"/>
          </w:tcPr>
          <w:p w:rsidR="00B84AA7" w:rsidRPr="00B84AA7" w:rsidRDefault="00B84AA7" w:rsidP="00B84AA7">
            <w:pPr>
              <w:spacing w:after="0"/>
              <w:jc w:val="center"/>
              <w:rPr>
                <w:rFonts w:eastAsia="Times New Roman" w:cs="Arial"/>
              </w:rPr>
            </w:pPr>
            <w:r w:rsidRPr="00B84AA7">
              <w:rPr>
                <w:rFonts w:eastAsia="Times New Roman" w:cs="Arial"/>
              </w:rPr>
              <w:t>14.7</w:t>
            </w:r>
          </w:p>
        </w:tc>
        <w:tc>
          <w:tcPr>
            <w:tcW w:w="564" w:type="dxa"/>
            <w:vAlign w:val="bottom"/>
          </w:tcPr>
          <w:p w:rsidR="00B84AA7" w:rsidRPr="00B84AA7" w:rsidRDefault="00B84AA7" w:rsidP="00B84AA7">
            <w:pPr>
              <w:spacing w:after="0"/>
              <w:jc w:val="center"/>
              <w:rPr>
                <w:rFonts w:eastAsia="Times New Roman" w:cs="Arial"/>
              </w:rPr>
            </w:pPr>
            <w:r w:rsidRPr="00B84AA7">
              <w:rPr>
                <w:rFonts w:eastAsia="Times New Roman" w:cs="Arial"/>
              </w:rPr>
              <w:t>(0.3)</w:t>
            </w:r>
          </w:p>
        </w:tc>
        <w:tc>
          <w:tcPr>
            <w:tcW w:w="236" w:type="dxa"/>
            <w:vAlign w:val="bottom"/>
          </w:tcPr>
          <w:p w:rsidR="00B84AA7" w:rsidRPr="00B84AA7" w:rsidRDefault="00B84AA7" w:rsidP="00B84AA7">
            <w:pPr>
              <w:spacing w:after="0"/>
              <w:jc w:val="center"/>
              <w:rPr>
                <w:rFonts w:eastAsia="Times New Roman" w:cs="Arial"/>
              </w:rPr>
            </w:pPr>
          </w:p>
        </w:tc>
        <w:tc>
          <w:tcPr>
            <w:tcW w:w="507" w:type="dxa"/>
            <w:vAlign w:val="bottom"/>
          </w:tcPr>
          <w:p w:rsidR="00B84AA7" w:rsidRPr="00B84AA7" w:rsidRDefault="00B84AA7" w:rsidP="00B84AA7">
            <w:pPr>
              <w:spacing w:after="0"/>
              <w:jc w:val="center"/>
              <w:rPr>
                <w:rFonts w:eastAsia="Times New Roman" w:cs="Arial"/>
              </w:rPr>
            </w:pPr>
            <w:r w:rsidRPr="00B84AA7">
              <w:rPr>
                <w:rFonts w:eastAsia="Times New Roman" w:cs="Arial"/>
              </w:rPr>
              <w:t>5.8</w:t>
            </w:r>
          </w:p>
        </w:tc>
        <w:tc>
          <w:tcPr>
            <w:tcW w:w="599" w:type="dxa"/>
            <w:vAlign w:val="bottom"/>
          </w:tcPr>
          <w:p w:rsidR="00B84AA7" w:rsidRPr="00B84AA7" w:rsidRDefault="00B84AA7" w:rsidP="00B84AA7">
            <w:pPr>
              <w:spacing w:after="0"/>
              <w:jc w:val="center"/>
              <w:rPr>
                <w:rFonts w:eastAsia="Times New Roman" w:cs="Arial"/>
              </w:rPr>
            </w:pPr>
            <w:r w:rsidRPr="00B84AA7">
              <w:rPr>
                <w:rFonts w:eastAsia="Times New Roman" w:cs="Arial"/>
              </w:rPr>
              <w:t>(0.5)</w:t>
            </w:r>
          </w:p>
        </w:tc>
        <w:tc>
          <w:tcPr>
            <w:tcW w:w="774" w:type="dxa"/>
            <w:vAlign w:val="bottom"/>
          </w:tcPr>
          <w:p w:rsidR="00B84AA7" w:rsidRPr="00B84AA7" w:rsidRDefault="00B84AA7" w:rsidP="00B84AA7">
            <w:pPr>
              <w:spacing w:after="0"/>
              <w:jc w:val="center"/>
              <w:rPr>
                <w:rFonts w:eastAsia="Times New Roman" w:cs="Arial"/>
              </w:rPr>
            </w:pPr>
            <w:r w:rsidRPr="00B84AA7">
              <w:rPr>
                <w:rFonts w:eastAsia="Times New Roman" w:cs="Arial"/>
              </w:rPr>
              <w:t>(155)</w:t>
            </w:r>
          </w:p>
        </w:tc>
        <w:tc>
          <w:tcPr>
            <w:tcW w:w="238" w:type="dxa"/>
            <w:vAlign w:val="bottom"/>
          </w:tcPr>
          <w:p w:rsidR="00B84AA7" w:rsidRPr="00B84AA7" w:rsidRDefault="00B84AA7" w:rsidP="00B84AA7">
            <w:pPr>
              <w:spacing w:after="0"/>
              <w:jc w:val="center"/>
              <w:rPr>
                <w:rFonts w:eastAsia="Times New Roman" w:cs="Arial"/>
              </w:rPr>
            </w:pPr>
          </w:p>
        </w:tc>
        <w:tc>
          <w:tcPr>
            <w:tcW w:w="639" w:type="dxa"/>
            <w:vAlign w:val="bottom"/>
          </w:tcPr>
          <w:p w:rsidR="00B84AA7" w:rsidRPr="00B84AA7" w:rsidRDefault="00B84AA7" w:rsidP="00B84AA7">
            <w:pPr>
              <w:spacing w:after="0"/>
              <w:jc w:val="center"/>
              <w:rPr>
                <w:rFonts w:eastAsia="Times New Roman" w:cs="Arial"/>
              </w:rPr>
            </w:pPr>
            <w:r w:rsidRPr="00B84AA7">
              <w:rPr>
                <w:rFonts w:eastAsia="Times New Roman" w:cs="Arial"/>
              </w:rPr>
              <w:t>6.5</w:t>
            </w:r>
          </w:p>
        </w:tc>
        <w:tc>
          <w:tcPr>
            <w:tcW w:w="597" w:type="dxa"/>
            <w:vAlign w:val="bottom"/>
          </w:tcPr>
          <w:p w:rsidR="00B84AA7" w:rsidRPr="00B84AA7" w:rsidRDefault="00B84AA7" w:rsidP="00B84AA7">
            <w:pPr>
              <w:spacing w:after="0"/>
              <w:jc w:val="center"/>
              <w:rPr>
                <w:rFonts w:eastAsia="Times New Roman" w:cs="Arial"/>
              </w:rPr>
            </w:pPr>
            <w:r w:rsidRPr="00B84AA7">
              <w:rPr>
                <w:rFonts w:eastAsia="Times New Roman" w:cs="Arial"/>
              </w:rPr>
              <w:t>(0.5)</w:t>
            </w:r>
          </w:p>
        </w:tc>
        <w:tc>
          <w:tcPr>
            <w:tcW w:w="236" w:type="dxa"/>
            <w:vAlign w:val="bottom"/>
          </w:tcPr>
          <w:p w:rsidR="00B84AA7" w:rsidRPr="00B84AA7" w:rsidRDefault="00B84AA7" w:rsidP="00B84AA7">
            <w:pPr>
              <w:spacing w:after="0"/>
              <w:jc w:val="center"/>
              <w:rPr>
                <w:rFonts w:eastAsia="Times New Roman" w:cs="Arial"/>
              </w:rPr>
            </w:pPr>
          </w:p>
        </w:tc>
        <w:tc>
          <w:tcPr>
            <w:tcW w:w="625" w:type="dxa"/>
            <w:vAlign w:val="bottom"/>
          </w:tcPr>
          <w:p w:rsidR="00B84AA7" w:rsidRPr="00B84AA7" w:rsidRDefault="00B84AA7" w:rsidP="00B84AA7">
            <w:pPr>
              <w:spacing w:after="0"/>
              <w:jc w:val="center"/>
              <w:rPr>
                <w:rFonts w:eastAsia="Times New Roman" w:cs="Arial"/>
              </w:rPr>
            </w:pPr>
            <w:r w:rsidRPr="00B84AA7">
              <w:rPr>
                <w:rFonts w:eastAsia="Times New Roman" w:cs="Arial"/>
              </w:rPr>
              <w:t>2.6</w:t>
            </w:r>
          </w:p>
        </w:tc>
        <w:tc>
          <w:tcPr>
            <w:tcW w:w="592" w:type="dxa"/>
            <w:vAlign w:val="bottom"/>
          </w:tcPr>
          <w:p w:rsidR="00B84AA7" w:rsidRPr="00B84AA7" w:rsidRDefault="00B84AA7" w:rsidP="00B84AA7">
            <w:pPr>
              <w:spacing w:after="0"/>
              <w:jc w:val="center"/>
              <w:rPr>
                <w:rFonts w:eastAsia="Times New Roman" w:cs="Arial"/>
              </w:rPr>
            </w:pPr>
            <w:r w:rsidRPr="00B84AA7">
              <w:rPr>
                <w:rFonts w:eastAsia="Times New Roman" w:cs="Arial"/>
              </w:rPr>
              <w:t>(0.1)</w:t>
            </w:r>
          </w:p>
        </w:tc>
      </w:tr>
      <w:tr w:rsidR="00B84AA7" w:rsidRPr="00B84AA7" w:rsidTr="00C20A86">
        <w:trPr>
          <w:trHeight w:val="259"/>
          <w:jc w:val="center"/>
        </w:trPr>
        <w:tc>
          <w:tcPr>
            <w:tcW w:w="1041" w:type="dxa"/>
            <w:shd w:val="clear" w:color="auto" w:fill="auto"/>
            <w:vAlign w:val="bottom"/>
            <w:hideMark/>
          </w:tcPr>
          <w:p w:rsidR="00B84AA7" w:rsidRPr="00B84AA7" w:rsidRDefault="00B84AA7" w:rsidP="00B84AA7">
            <w:pPr>
              <w:spacing w:after="0"/>
              <w:ind w:left="98"/>
              <w:rPr>
                <w:rFonts w:eastAsia="Times New Roman" w:cs="Arial"/>
                <w:bCs/>
                <w:color w:val="000000"/>
              </w:rPr>
            </w:pPr>
            <w:r w:rsidRPr="00B84AA7">
              <w:rPr>
                <w:rFonts w:eastAsia="Times New Roman" w:cs="Arial"/>
                <w:bCs/>
                <w:color w:val="000000"/>
              </w:rPr>
              <w:t xml:space="preserve">     2-3 </w:t>
            </w:r>
          </w:p>
        </w:tc>
        <w:tc>
          <w:tcPr>
            <w:tcW w:w="470" w:type="dxa"/>
            <w:shd w:val="clear" w:color="auto" w:fill="auto"/>
            <w:noWrap/>
            <w:vAlign w:val="bottom"/>
            <w:hideMark/>
          </w:tcPr>
          <w:p w:rsidR="00B84AA7" w:rsidRPr="00B84AA7" w:rsidRDefault="00B84AA7" w:rsidP="00B84AA7">
            <w:pPr>
              <w:spacing w:after="0"/>
              <w:jc w:val="center"/>
              <w:rPr>
                <w:rFonts w:eastAsia="Times New Roman" w:cs="Arial"/>
              </w:rPr>
            </w:pPr>
            <w:r w:rsidRPr="00B84AA7">
              <w:rPr>
                <w:rFonts w:eastAsia="Times New Roman" w:cs="Arial"/>
              </w:rPr>
              <w:t>3.8</w:t>
            </w:r>
          </w:p>
        </w:tc>
        <w:tc>
          <w:tcPr>
            <w:tcW w:w="563" w:type="dxa"/>
            <w:shd w:val="clear" w:color="auto" w:fill="auto"/>
            <w:noWrap/>
            <w:vAlign w:val="bottom"/>
            <w:hideMark/>
          </w:tcPr>
          <w:p w:rsidR="00B84AA7" w:rsidRPr="00B84AA7" w:rsidRDefault="00B84AA7" w:rsidP="00B84AA7">
            <w:pPr>
              <w:spacing w:after="0"/>
              <w:jc w:val="center"/>
              <w:rPr>
                <w:rFonts w:eastAsia="Times New Roman" w:cs="Arial"/>
              </w:rPr>
            </w:pPr>
            <w:r w:rsidRPr="00B84AA7">
              <w:rPr>
                <w:rFonts w:eastAsia="Times New Roman" w:cs="Arial"/>
              </w:rPr>
              <w:t>(0.2)</w:t>
            </w:r>
          </w:p>
        </w:tc>
        <w:tc>
          <w:tcPr>
            <w:tcW w:w="734" w:type="dxa"/>
            <w:vAlign w:val="bottom"/>
          </w:tcPr>
          <w:p w:rsidR="00B84AA7" w:rsidRPr="00B84AA7" w:rsidRDefault="00B84AA7" w:rsidP="00B84AA7">
            <w:pPr>
              <w:spacing w:after="0"/>
              <w:jc w:val="center"/>
              <w:rPr>
                <w:rFonts w:eastAsia="Times New Roman" w:cs="Arial"/>
              </w:rPr>
            </w:pPr>
            <w:r w:rsidRPr="00B84AA7">
              <w:rPr>
                <w:rFonts w:eastAsia="Times New Roman" w:cs="Arial"/>
              </w:rPr>
              <w:t>(320)</w:t>
            </w:r>
          </w:p>
        </w:tc>
        <w:tc>
          <w:tcPr>
            <w:tcW w:w="239" w:type="dxa"/>
            <w:vAlign w:val="bottom"/>
          </w:tcPr>
          <w:p w:rsidR="00B84AA7" w:rsidRPr="00B84AA7" w:rsidRDefault="00B84AA7" w:rsidP="00B84AA7">
            <w:pPr>
              <w:spacing w:after="0"/>
              <w:jc w:val="center"/>
              <w:rPr>
                <w:rFonts w:eastAsia="Times New Roman" w:cs="Arial"/>
              </w:rPr>
            </w:pPr>
          </w:p>
        </w:tc>
        <w:tc>
          <w:tcPr>
            <w:tcW w:w="659" w:type="dxa"/>
            <w:vAlign w:val="bottom"/>
          </w:tcPr>
          <w:p w:rsidR="00B84AA7" w:rsidRPr="00B84AA7" w:rsidRDefault="00B84AA7" w:rsidP="00B84AA7">
            <w:pPr>
              <w:spacing w:after="0"/>
              <w:jc w:val="center"/>
              <w:rPr>
                <w:rFonts w:eastAsia="Times New Roman" w:cs="Arial"/>
              </w:rPr>
            </w:pPr>
            <w:r w:rsidRPr="00B84AA7">
              <w:rPr>
                <w:rFonts w:eastAsia="Times New Roman" w:cs="Arial"/>
              </w:rPr>
              <w:t>13.2</w:t>
            </w:r>
          </w:p>
        </w:tc>
        <w:tc>
          <w:tcPr>
            <w:tcW w:w="591" w:type="dxa"/>
            <w:vAlign w:val="bottom"/>
          </w:tcPr>
          <w:p w:rsidR="00B84AA7" w:rsidRPr="00B84AA7" w:rsidRDefault="00B84AA7" w:rsidP="00B84AA7">
            <w:pPr>
              <w:spacing w:after="0"/>
              <w:jc w:val="center"/>
              <w:rPr>
                <w:rFonts w:eastAsia="Times New Roman" w:cs="Arial"/>
              </w:rPr>
            </w:pPr>
            <w:r w:rsidRPr="00B84AA7">
              <w:rPr>
                <w:rFonts w:eastAsia="Times New Roman" w:cs="Arial"/>
              </w:rPr>
              <w:t>(0.7)</w:t>
            </w:r>
          </w:p>
        </w:tc>
        <w:tc>
          <w:tcPr>
            <w:tcW w:w="236" w:type="dxa"/>
            <w:vAlign w:val="bottom"/>
          </w:tcPr>
          <w:p w:rsidR="00B84AA7" w:rsidRPr="00B84AA7" w:rsidRDefault="00B84AA7" w:rsidP="00B84AA7">
            <w:pPr>
              <w:spacing w:after="0"/>
              <w:jc w:val="center"/>
              <w:rPr>
                <w:rFonts w:eastAsia="Times New Roman" w:cs="Arial"/>
              </w:rPr>
            </w:pPr>
          </w:p>
        </w:tc>
        <w:tc>
          <w:tcPr>
            <w:tcW w:w="640" w:type="dxa"/>
            <w:vAlign w:val="bottom"/>
          </w:tcPr>
          <w:p w:rsidR="00B84AA7" w:rsidRPr="00B84AA7" w:rsidRDefault="00B84AA7" w:rsidP="00B84AA7">
            <w:pPr>
              <w:spacing w:after="0"/>
              <w:jc w:val="center"/>
              <w:rPr>
                <w:rFonts w:eastAsia="Times New Roman" w:cs="Arial"/>
              </w:rPr>
            </w:pPr>
            <w:r w:rsidRPr="00B84AA7">
              <w:rPr>
                <w:rFonts w:eastAsia="Times New Roman" w:cs="Arial"/>
              </w:rPr>
              <w:t>8.4</w:t>
            </w:r>
          </w:p>
        </w:tc>
        <w:tc>
          <w:tcPr>
            <w:tcW w:w="550" w:type="dxa"/>
            <w:vAlign w:val="bottom"/>
          </w:tcPr>
          <w:p w:rsidR="00B84AA7" w:rsidRPr="00B84AA7" w:rsidRDefault="00B84AA7" w:rsidP="00B84AA7">
            <w:pPr>
              <w:spacing w:after="0"/>
              <w:jc w:val="center"/>
              <w:rPr>
                <w:rFonts w:eastAsia="Times New Roman" w:cs="Arial"/>
              </w:rPr>
            </w:pPr>
            <w:r w:rsidRPr="00B84AA7">
              <w:rPr>
                <w:rFonts w:eastAsia="Times New Roman" w:cs="Arial"/>
              </w:rPr>
              <w:t>(0.2)</w:t>
            </w:r>
          </w:p>
        </w:tc>
        <w:tc>
          <w:tcPr>
            <w:tcW w:w="236" w:type="dxa"/>
            <w:vAlign w:val="bottom"/>
          </w:tcPr>
          <w:p w:rsidR="00B84AA7" w:rsidRPr="00B84AA7" w:rsidRDefault="00B84AA7" w:rsidP="00B84AA7">
            <w:pPr>
              <w:spacing w:after="0"/>
              <w:jc w:val="center"/>
              <w:rPr>
                <w:rFonts w:eastAsia="Times New Roman" w:cs="Arial"/>
              </w:rPr>
            </w:pPr>
          </w:p>
        </w:tc>
        <w:tc>
          <w:tcPr>
            <w:tcW w:w="527" w:type="dxa"/>
            <w:shd w:val="clear" w:color="auto" w:fill="auto"/>
            <w:noWrap/>
            <w:vAlign w:val="bottom"/>
            <w:hideMark/>
          </w:tcPr>
          <w:p w:rsidR="00B84AA7" w:rsidRPr="00B84AA7" w:rsidRDefault="00B84AA7" w:rsidP="00B84AA7">
            <w:pPr>
              <w:spacing w:after="0"/>
              <w:jc w:val="center"/>
              <w:rPr>
                <w:rFonts w:eastAsia="Times New Roman" w:cs="Arial"/>
              </w:rPr>
            </w:pPr>
            <w:r w:rsidRPr="00B84AA7">
              <w:rPr>
                <w:rFonts w:eastAsia="Times New Roman" w:cs="Arial"/>
              </w:rPr>
              <w:t>1.1</w:t>
            </w:r>
          </w:p>
        </w:tc>
        <w:tc>
          <w:tcPr>
            <w:tcW w:w="579" w:type="dxa"/>
            <w:shd w:val="clear" w:color="auto" w:fill="auto"/>
            <w:noWrap/>
            <w:vAlign w:val="bottom"/>
            <w:hideMark/>
          </w:tcPr>
          <w:p w:rsidR="00B84AA7" w:rsidRPr="00B84AA7" w:rsidRDefault="00B84AA7" w:rsidP="00B84AA7">
            <w:pPr>
              <w:spacing w:after="0"/>
              <w:jc w:val="center"/>
              <w:rPr>
                <w:rFonts w:eastAsia="Times New Roman" w:cs="Arial"/>
              </w:rPr>
            </w:pPr>
            <w:r w:rsidRPr="00B84AA7">
              <w:rPr>
                <w:rFonts w:eastAsia="Times New Roman" w:cs="Arial"/>
              </w:rPr>
              <w:t>(0.1)</w:t>
            </w:r>
          </w:p>
        </w:tc>
        <w:tc>
          <w:tcPr>
            <w:tcW w:w="634" w:type="dxa"/>
            <w:vAlign w:val="bottom"/>
          </w:tcPr>
          <w:p w:rsidR="00B84AA7" w:rsidRPr="00B84AA7" w:rsidRDefault="00B84AA7" w:rsidP="00B84AA7">
            <w:pPr>
              <w:spacing w:after="0"/>
              <w:jc w:val="center"/>
              <w:rPr>
                <w:rFonts w:eastAsia="Times New Roman" w:cs="Arial"/>
              </w:rPr>
            </w:pPr>
            <w:r w:rsidRPr="00B84AA7">
              <w:rPr>
                <w:rFonts w:eastAsia="Times New Roman" w:cs="Arial"/>
              </w:rPr>
              <w:t>(102)</w:t>
            </w:r>
          </w:p>
        </w:tc>
        <w:tc>
          <w:tcPr>
            <w:tcW w:w="236" w:type="dxa"/>
            <w:vAlign w:val="bottom"/>
          </w:tcPr>
          <w:p w:rsidR="00B84AA7" w:rsidRPr="00B84AA7" w:rsidRDefault="00B84AA7" w:rsidP="00B84AA7">
            <w:pPr>
              <w:spacing w:after="0"/>
              <w:jc w:val="center"/>
              <w:rPr>
                <w:rFonts w:eastAsia="Times New Roman" w:cs="Arial"/>
              </w:rPr>
            </w:pPr>
          </w:p>
        </w:tc>
        <w:tc>
          <w:tcPr>
            <w:tcW w:w="658" w:type="dxa"/>
            <w:vAlign w:val="bottom"/>
          </w:tcPr>
          <w:p w:rsidR="00B84AA7" w:rsidRPr="00B84AA7" w:rsidRDefault="00B84AA7" w:rsidP="00B84AA7">
            <w:pPr>
              <w:spacing w:after="0"/>
              <w:jc w:val="center"/>
              <w:rPr>
                <w:rFonts w:eastAsia="Times New Roman" w:cs="Arial"/>
              </w:rPr>
            </w:pPr>
            <w:r w:rsidRPr="00B84AA7">
              <w:rPr>
                <w:rFonts w:eastAsia="Times New Roman" w:cs="Arial"/>
              </w:rPr>
              <w:t>18.3</w:t>
            </w:r>
          </w:p>
        </w:tc>
        <w:tc>
          <w:tcPr>
            <w:tcW w:w="555" w:type="dxa"/>
            <w:vAlign w:val="bottom"/>
          </w:tcPr>
          <w:p w:rsidR="00B84AA7" w:rsidRPr="00B84AA7" w:rsidRDefault="00B84AA7" w:rsidP="00B84AA7">
            <w:pPr>
              <w:spacing w:after="0"/>
              <w:jc w:val="center"/>
              <w:rPr>
                <w:rFonts w:eastAsia="Times New Roman" w:cs="Arial"/>
              </w:rPr>
            </w:pPr>
            <w:r w:rsidRPr="00B84AA7">
              <w:rPr>
                <w:rFonts w:eastAsia="Times New Roman" w:cs="Arial"/>
              </w:rPr>
              <w:t>(1.6)</w:t>
            </w:r>
          </w:p>
        </w:tc>
        <w:tc>
          <w:tcPr>
            <w:tcW w:w="236" w:type="dxa"/>
            <w:vAlign w:val="bottom"/>
          </w:tcPr>
          <w:p w:rsidR="00B84AA7" w:rsidRPr="00B84AA7" w:rsidRDefault="00B84AA7" w:rsidP="00B84AA7">
            <w:pPr>
              <w:spacing w:after="0"/>
              <w:jc w:val="center"/>
              <w:rPr>
                <w:rFonts w:eastAsia="Times New Roman" w:cs="Arial"/>
              </w:rPr>
            </w:pPr>
          </w:p>
        </w:tc>
        <w:tc>
          <w:tcPr>
            <w:tcW w:w="626" w:type="dxa"/>
            <w:vAlign w:val="bottom"/>
          </w:tcPr>
          <w:p w:rsidR="00B84AA7" w:rsidRPr="00B84AA7" w:rsidRDefault="00B84AA7" w:rsidP="00B84AA7">
            <w:pPr>
              <w:spacing w:after="0"/>
              <w:jc w:val="center"/>
              <w:rPr>
                <w:rFonts w:eastAsia="Times New Roman" w:cs="Arial"/>
              </w:rPr>
            </w:pPr>
            <w:r w:rsidRPr="00B84AA7">
              <w:rPr>
                <w:rFonts w:eastAsia="Times New Roman" w:cs="Arial"/>
              </w:rPr>
              <w:t>15.1</w:t>
            </w:r>
          </w:p>
        </w:tc>
        <w:tc>
          <w:tcPr>
            <w:tcW w:w="564" w:type="dxa"/>
            <w:vAlign w:val="bottom"/>
          </w:tcPr>
          <w:p w:rsidR="00B84AA7" w:rsidRPr="00B84AA7" w:rsidRDefault="00B84AA7" w:rsidP="00B84AA7">
            <w:pPr>
              <w:spacing w:after="0"/>
              <w:jc w:val="center"/>
              <w:rPr>
                <w:rFonts w:eastAsia="Times New Roman" w:cs="Arial"/>
              </w:rPr>
            </w:pPr>
            <w:r w:rsidRPr="00B84AA7">
              <w:rPr>
                <w:rFonts w:eastAsia="Times New Roman" w:cs="Arial"/>
              </w:rPr>
              <w:t>(0.3)</w:t>
            </w:r>
          </w:p>
        </w:tc>
        <w:tc>
          <w:tcPr>
            <w:tcW w:w="236" w:type="dxa"/>
            <w:vAlign w:val="bottom"/>
          </w:tcPr>
          <w:p w:rsidR="00B84AA7" w:rsidRPr="00B84AA7" w:rsidRDefault="00B84AA7" w:rsidP="00B84AA7">
            <w:pPr>
              <w:spacing w:after="0"/>
              <w:jc w:val="center"/>
              <w:rPr>
                <w:rFonts w:eastAsia="Times New Roman" w:cs="Arial"/>
              </w:rPr>
            </w:pPr>
          </w:p>
        </w:tc>
        <w:tc>
          <w:tcPr>
            <w:tcW w:w="507" w:type="dxa"/>
            <w:vAlign w:val="bottom"/>
          </w:tcPr>
          <w:p w:rsidR="00B84AA7" w:rsidRPr="00B84AA7" w:rsidRDefault="00B84AA7" w:rsidP="00B84AA7">
            <w:pPr>
              <w:spacing w:after="0"/>
              <w:jc w:val="center"/>
              <w:rPr>
                <w:rFonts w:eastAsia="Times New Roman" w:cs="Arial"/>
              </w:rPr>
            </w:pPr>
            <w:r w:rsidRPr="00B84AA7">
              <w:rPr>
                <w:rFonts w:eastAsia="Times New Roman" w:cs="Arial"/>
              </w:rPr>
              <w:t>5.4</w:t>
            </w:r>
          </w:p>
        </w:tc>
        <w:tc>
          <w:tcPr>
            <w:tcW w:w="599" w:type="dxa"/>
            <w:vAlign w:val="bottom"/>
          </w:tcPr>
          <w:p w:rsidR="00B84AA7" w:rsidRPr="00B84AA7" w:rsidRDefault="00B84AA7" w:rsidP="00B84AA7">
            <w:pPr>
              <w:spacing w:after="0"/>
              <w:jc w:val="center"/>
              <w:rPr>
                <w:rFonts w:eastAsia="Times New Roman" w:cs="Arial"/>
              </w:rPr>
            </w:pPr>
            <w:r w:rsidRPr="00B84AA7">
              <w:rPr>
                <w:rFonts w:eastAsia="Times New Roman" w:cs="Arial"/>
              </w:rPr>
              <w:t>(0.3)</w:t>
            </w:r>
          </w:p>
        </w:tc>
        <w:tc>
          <w:tcPr>
            <w:tcW w:w="774" w:type="dxa"/>
            <w:vAlign w:val="bottom"/>
          </w:tcPr>
          <w:p w:rsidR="00B84AA7" w:rsidRPr="00B84AA7" w:rsidRDefault="00B84AA7" w:rsidP="00B84AA7">
            <w:pPr>
              <w:spacing w:after="0"/>
              <w:jc w:val="center"/>
              <w:rPr>
                <w:rFonts w:eastAsia="Times New Roman" w:cs="Arial"/>
              </w:rPr>
            </w:pPr>
            <w:r w:rsidRPr="00B84AA7">
              <w:rPr>
                <w:rFonts w:eastAsia="Times New Roman" w:cs="Arial"/>
              </w:rPr>
              <w:t>(502)</w:t>
            </w:r>
          </w:p>
        </w:tc>
        <w:tc>
          <w:tcPr>
            <w:tcW w:w="238" w:type="dxa"/>
            <w:vAlign w:val="bottom"/>
          </w:tcPr>
          <w:p w:rsidR="00B84AA7" w:rsidRPr="00B84AA7" w:rsidRDefault="00B84AA7" w:rsidP="00B84AA7">
            <w:pPr>
              <w:spacing w:after="0"/>
              <w:jc w:val="center"/>
              <w:rPr>
                <w:rFonts w:eastAsia="Times New Roman" w:cs="Arial"/>
              </w:rPr>
            </w:pPr>
          </w:p>
        </w:tc>
        <w:tc>
          <w:tcPr>
            <w:tcW w:w="639" w:type="dxa"/>
            <w:vAlign w:val="bottom"/>
          </w:tcPr>
          <w:p w:rsidR="00B84AA7" w:rsidRPr="00B84AA7" w:rsidRDefault="00B84AA7" w:rsidP="00B84AA7">
            <w:pPr>
              <w:spacing w:after="0"/>
              <w:jc w:val="center"/>
              <w:rPr>
                <w:rFonts w:eastAsia="Times New Roman" w:cs="Arial"/>
              </w:rPr>
            </w:pPr>
            <w:r w:rsidRPr="00B84AA7">
              <w:rPr>
                <w:rFonts w:eastAsia="Times New Roman" w:cs="Arial"/>
              </w:rPr>
              <w:t>20.9</w:t>
            </w:r>
          </w:p>
        </w:tc>
        <w:tc>
          <w:tcPr>
            <w:tcW w:w="597" w:type="dxa"/>
            <w:vAlign w:val="bottom"/>
          </w:tcPr>
          <w:p w:rsidR="00B84AA7" w:rsidRPr="00B84AA7" w:rsidRDefault="00B84AA7" w:rsidP="00B84AA7">
            <w:pPr>
              <w:spacing w:after="0"/>
              <w:jc w:val="center"/>
              <w:rPr>
                <w:rFonts w:eastAsia="Times New Roman" w:cs="Arial"/>
              </w:rPr>
            </w:pPr>
            <w:r w:rsidRPr="00B84AA7">
              <w:rPr>
                <w:rFonts w:eastAsia="Times New Roman" w:cs="Arial"/>
              </w:rPr>
              <w:t>(0.8)</w:t>
            </w:r>
          </w:p>
        </w:tc>
        <w:tc>
          <w:tcPr>
            <w:tcW w:w="236" w:type="dxa"/>
            <w:vAlign w:val="bottom"/>
          </w:tcPr>
          <w:p w:rsidR="00B84AA7" w:rsidRPr="00B84AA7" w:rsidRDefault="00B84AA7" w:rsidP="00B84AA7">
            <w:pPr>
              <w:spacing w:after="0"/>
              <w:jc w:val="center"/>
              <w:rPr>
                <w:rFonts w:eastAsia="Times New Roman" w:cs="Arial"/>
              </w:rPr>
            </w:pPr>
          </w:p>
        </w:tc>
        <w:tc>
          <w:tcPr>
            <w:tcW w:w="625" w:type="dxa"/>
            <w:vAlign w:val="bottom"/>
          </w:tcPr>
          <w:p w:rsidR="00B84AA7" w:rsidRPr="00B84AA7" w:rsidRDefault="00B84AA7" w:rsidP="00B84AA7">
            <w:pPr>
              <w:spacing w:after="0"/>
              <w:jc w:val="center"/>
              <w:rPr>
                <w:rFonts w:eastAsia="Times New Roman" w:cs="Arial"/>
              </w:rPr>
            </w:pPr>
            <w:r w:rsidRPr="00B84AA7">
              <w:rPr>
                <w:rFonts w:eastAsia="Times New Roman" w:cs="Arial"/>
              </w:rPr>
              <w:t>9.2</w:t>
            </w:r>
          </w:p>
        </w:tc>
        <w:tc>
          <w:tcPr>
            <w:tcW w:w="592" w:type="dxa"/>
            <w:vAlign w:val="bottom"/>
          </w:tcPr>
          <w:p w:rsidR="00B84AA7" w:rsidRPr="00B84AA7" w:rsidRDefault="00B84AA7" w:rsidP="00B84AA7">
            <w:pPr>
              <w:spacing w:after="0"/>
              <w:jc w:val="center"/>
              <w:rPr>
                <w:rFonts w:eastAsia="Times New Roman" w:cs="Arial"/>
              </w:rPr>
            </w:pPr>
            <w:r w:rsidRPr="00B84AA7">
              <w:rPr>
                <w:rFonts w:eastAsia="Times New Roman" w:cs="Arial"/>
              </w:rPr>
              <w:t>(0.2)</w:t>
            </w:r>
          </w:p>
        </w:tc>
      </w:tr>
      <w:tr w:rsidR="00B84AA7" w:rsidRPr="00B84AA7" w:rsidTr="00C20A86">
        <w:trPr>
          <w:trHeight w:val="259"/>
          <w:jc w:val="center"/>
        </w:trPr>
        <w:tc>
          <w:tcPr>
            <w:tcW w:w="1041" w:type="dxa"/>
            <w:shd w:val="clear" w:color="auto" w:fill="auto"/>
            <w:vAlign w:val="bottom"/>
            <w:hideMark/>
          </w:tcPr>
          <w:p w:rsidR="00B84AA7" w:rsidRPr="00B84AA7" w:rsidRDefault="00B84AA7" w:rsidP="00B84AA7">
            <w:pPr>
              <w:spacing w:after="0"/>
              <w:ind w:left="98"/>
              <w:rPr>
                <w:rFonts w:eastAsia="Times New Roman" w:cs="Arial"/>
                <w:bCs/>
                <w:color w:val="000000"/>
              </w:rPr>
            </w:pPr>
            <w:r w:rsidRPr="00B84AA7">
              <w:rPr>
                <w:rFonts w:eastAsia="Times New Roman" w:cs="Arial"/>
                <w:bCs/>
                <w:color w:val="000000"/>
              </w:rPr>
              <w:t xml:space="preserve">     3-4 </w:t>
            </w:r>
          </w:p>
        </w:tc>
        <w:tc>
          <w:tcPr>
            <w:tcW w:w="470" w:type="dxa"/>
            <w:shd w:val="clear" w:color="auto" w:fill="auto"/>
            <w:noWrap/>
            <w:vAlign w:val="bottom"/>
            <w:hideMark/>
          </w:tcPr>
          <w:p w:rsidR="00B84AA7" w:rsidRPr="00B84AA7" w:rsidRDefault="00B84AA7" w:rsidP="00B84AA7">
            <w:pPr>
              <w:spacing w:after="0"/>
              <w:jc w:val="center"/>
              <w:rPr>
                <w:rFonts w:eastAsia="Times New Roman" w:cs="Arial"/>
              </w:rPr>
            </w:pPr>
            <w:r w:rsidRPr="00B84AA7">
              <w:rPr>
                <w:rFonts w:eastAsia="Times New Roman" w:cs="Arial"/>
              </w:rPr>
              <w:t>2.7</w:t>
            </w:r>
          </w:p>
        </w:tc>
        <w:tc>
          <w:tcPr>
            <w:tcW w:w="563" w:type="dxa"/>
            <w:shd w:val="clear" w:color="auto" w:fill="auto"/>
            <w:noWrap/>
            <w:vAlign w:val="bottom"/>
            <w:hideMark/>
          </w:tcPr>
          <w:p w:rsidR="00B84AA7" w:rsidRPr="00B84AA7" w:rsidRDefault="00B84AA7" w:rsidP="00B84AA7">
            <w:pPr>
              <w:spacing w:after="0"/>
              <w:jc w:val="center"/>
              <w:rPr>
                <w:rFonts w:eastAsia="Times New Roman" w:cs="Arial"/>
              </w:rPr>
            </w:pPr>
            <w:r w:rsidRPr="00B84AA7">
              <w:rPr>
                <w:rFonts w:eastAsia="Times New Roman" w:cs="Arial"/>
              </w:rPr>
              <w:t>(0.3)</w:t>
            </w:r>
          </w:p>
        </w:tc>
        <w:tc>
          <w:tcPr>
            <w:tcW w:w="734" w:type="dxa"/>
            <w:vAlign w:val="bottom"/>
          </w:tcPr>
          <w:p w:rsidR="00B84AA7" w:rsidRPr="00B84AA7" w:rsidRDefault="00B84AA7" w:rsidP="00B84AA7">
            <w:pPr>
              <w:spacing w:after="0"/>
              <w:jc w:val="center"/>
              <w:rPr>
                <w:rFonts w:eastAsia="Times New Roman" w:cs="Arial"/>
              </w:rPr>
            </w:pPr>
            <w:r w:rsidRPr="00B84AA7">
              <w:rPr>
                <w:rFonts w:eastAsia="Times New Roman" w:cs="Arial"/>
              </w:rPr>
              <w:t>(132)</w:t>
            </w:r>
          </w:p>
        </w:tc>
        <w:tc>
          <w:tcPr>
            <w:tcW w:w="239" w:type="dxa"/>
            <w:vAlign w:val="bottom"/>
          </w:tcPr>
          <w:p w:rsidR="00B84AA7" w:rsidRPr="00B84AA7" w:rsidRDefault="00B84AA7" w:rsidP="00B84AA7">
            <w:pPr>
              <w:spacing w:after="0"/>
              <w:jc w:val="center"/>
              <w:rPr>
                <w:rFonts w:eastAsia="Times New Roman" w:cs="Arial"/>
              </w:rPr>
            </w:pPr>
          </w:p>
        </w:tc>
        <w:tc>
          <w:tcPr>
            <w:tcW w:w="659" w:type="dxa"/>
            <w:vAlign w:val="bottom"/>
          </w:tcPr>
          <w:p w:rsidR="00B84AA7" w:rsidRPr="00B84AA7" w:rsidRDefault="00B84AA7" w:rsidP="00B84AA7">
            <w:pPr>
              <w:spacing w:after="0"/>
              <w:jc w:val="center"/>
              <w:rPr>
                <w:rFonts w:eastAsia="Times New Roman" w:cs="Arial"/>
              </w:rPr>
            </w:pPr>
            <w:r w:rsidRPr="00B84AA7">
              <w:rPr>
                <w:rFonts w:eastAsia="Times New Roman" w:cs="Arial"/>
              </w:rPr>
              <w:t>5.5</w:t>
            </w:r>
          </w:p>
        </w:tc>
        <w:tc>
          <w:tcPr>
            <w:tcW w:w="591" w:type="dxa"/>
            <w:vAlign w:val="bottom"/>
          </w:tcPr>
          <w:p w:rsidR="00B84AA7" w:rsidRPr="00B84AA7" w:rsidRDefault="00B84AA7" w:rsidP="00B84AA7">
            <w:pPr>
              <w:spacing w:after="0"/>
              <w:jc w:val="center"/>
              <w:rPr>
                <w:rFonts w:eastAsia="Times New Roman" w:cs="Arial"/>
              </w:rPr>
            </w:pPr>
            <w:r w:rsidRPr="00B84AA7">
              <w:rPr>
                <w:rFonts w:eastAsia="Times New Roman" w:cs="Arial"/>
              </w:rPr>
              <w:t>(0.5)</w:t>
            </w:r>
          </w:p>
        </w:tc>
        <w:tc>
          <w:tcPr>
            <w:tcW w:w="236" w:type="dxa"/>
            <w:vAlign w:val="bottom"/>
          </w:tcPr>
          <w:p w:rsidR="00B84AA7" w:rsidRPr="00B84AA7" w:rsidRDefault="00B84AA7" w:rsidP="00B84AA7">
            <w:pPr>
              <w:spacing w:after="0"/>
              <w:jc w:val="center"/>
              <w:rPr>
                <w:rFonts w:eastAsia="Times New Roman" w:cs="Arial"/>
              </w:rPr>
            </w:pPr>
          </w:p>
        </w:tc>
        <w:tc>
          <w:tcPr>
            <w:tcW w:w="640" w:type="dxa"/>
            <w:vAlign w:val="bottom"/>
          </w:tcPr>
          <w:p w:rsidR="00B84AA7" w:rsidRPr="00B84AA7" w:rsidRDefault="00B84AA7" w:rsidP="00B84AA7">
            <w:pPr>
              <w:spacing w:after="0"/>
              <w:jc w:val="center"/>
              <w:rPr>
                <w:rFonts w:eastAsia="Times New Roman" w:cs="Arial"/>
              </w:rPr>
            </w:pPr>
            <w:r w:rsidRPr="00B84AA7">
              <w:rPr>
                <w:rFonts w:eastAsia="Times New Roman" w:cs="Arial"/>
              </w:rPr>
              <w:t>4.9</w:t>
            </w:r>
          </w:p>
        </w:tc>
        <w:tc>
          <w:tcPr>
            <w:tcW w:w="550" w:type="dxa"/>
            <w:vAlign w:val="bottom"/>
          </w:tcPr>
          <w:p w:rsidR="00B84AA7" w:rsidRPr="00B84AA7" w:rsidRDefault="00B84AA7" w:rsidP="00B84AA7">
            <w:pPr>
              <w:spacing w:after="0"/>
              <w:jc w:val="center"/>
              <w:rPr>
                <w:rFonts w:eastAsia="Times New Roman" w:cs="Arial"/>
              </w:rPr>
            </w:pPr>
            <w:r w:rsidRPr="00B84AA7">
              <w:rPr>
                <w:rFonts w:eastAsia="Times New Roman" w:cs="Arial"/>
              </w:rPr>
              <w:t>(0.1)</w:t>
            </w:r>
          </w:p>
        </w:tc>
        <w:tc>
          <w:tcPr>
            <w:tcW w:w="236" w:type="dxa"/>
            <w:vAlign w:val="bottom"/>
          </w:tcPr>
          <w:p w:rsidR="00B84AA7" w:rsidRPr="00B84AA7" w:rsidRDefault="00B84AA7" w:rsidP="00B84AA7">
            <w:pPr>
              <w:spacing w:after="0"/>
              <w:jc w:val="center"/>
              <w:rPr>
                <w:rFonts w:eastAsia="Times New Roman" w:cs="Arial"/>
              </w:rPr>
            </w:pPr>
          </w:p>
        </w:tc>
        <w:tc>
          <w:tcPr>
            <w:tcW w:w="527" w:type="dxa"/>
            <w:shd w:val="clear" w:color="auto" w:fill="auto"/>
            <w:noWrap/>
            <w:vAlign w:val="bottom"/>
            <w:hideMark/>
          </w:tcPr>
          <w:p w:rsidR="00B84AA7" w:rsidRPr="00B84AA7" w:rsidRDefault="00B84AA7" w:rsidP="00B84AA7">
            <w:pPr>
              <w:spacing w:after="0"/>
              <w:jc w:val="center"/>
              <w:rPr>
                <w:rFonts w:eastAsia="Times New Roman" w:cs="Arial"/>
              </w:rPr>
            </w:pPr>
            <w:r w:rsidRPr="00B84AA7">
              <w:rPr>
                <w:rFonts w:eastAsia="Times New Roman" w:cs="Arial"/>
              </w:rPr>
              <w:t>1.2</w:t>
            </w:r>
          </w:p>
        </w:tc>
        <w:tc>
          <w:tcPr>
            <w:tcW w:w="579" w:type="dxa"/>
            <w:shd w:val="clear" w:color="auto" w:fill="auto"/>
            <w:noWrap/>
            <w:vAlign w:val="bottom"/>
            <w:hideMark/>
          </w:tcPr>
          <w:p w:rsidR="00B84AA7" w:rsidRPr="00B84AA7" w:rsidRDefault="00B84AA7" w:rsidP="00B84AA7">
            <w:pPr>
              <w:spacing w:after="0"/>
              <w:jc w:val="center"/>
              <w:rPr>
                <w:rFonts w:eastAsia="Times New Roman" w:cs="Arial"/>
              </w:rPr>
            </w:pPr>
            <w:r w:rsidRPr="00B84AA7">
              <w:rPr>
                <w:rFonts w:eastAsia="Times New Roman" w:cs="Arial"/>
              </w:rPr>
              <w:t>(0.1)</w:t>
            </w:r>
          </w:p>
        </w:tc>
        <w:tc>
          <w:tcPr>
            <w:tcW w:w="634" w:type="dxa"/>
            <w:vAlign w:val="bottom"/>
          </w:tcPr>
          <w:p w:rsidR="00B84AA7" w:rsidRPr="00B84AA7" w:rsidRDefault="00B84AA7" w:rsidP="00B84AA7">
            <w:pPr>
              <w:spacing w:after="0"/>
              <w:jc w:val="center"/>
              <w:rPr>
                <w:rFonts w:eastAsia="Times New Roman" w:cs="Arial"/>
              </w:rPr>
            </w:pPr>
            <w:r w:rsidRPr="00B84AA7">
              <w:rPr>
                <w:rFonts w:eastAsia="Times New Roman" w:cs="Arial"/>
              </w:rPr>
              <w:t>(85)</w:t>
            </w:r>
          </w:p>
        </w:tc>
        <w:tc>
          <w:tcPr>
            <w:tcW w:w="236" w:type="dxa"/>
            <w:vAlign w:val="bottom"/>
          </w:tcPr>
          <w:p w:rsidR="00B84AA7" w:rsidRPr="00B84AA7" w:rsidRDefault="00B84AA7" w:rsidP="00B84AA7">
            <w:pPr>
              <w:spacing w:after="0"/>
              <w:jc w:val="center"/>
              <w:rPr>
                <w:rFonts w:eastAsia="Times New Roman" w:cs="Arial"/>
              </w:rPr>
            </w:pPr>
          </w:p>
        </w:tc>
        <w:tc>
          <w:tcPr>
            <w:tcW w:w="658" w:type="dxa"/>
            <w:vAlign w:val="bottom"/>
          </w:tcPr>
          <w:p w:rsidR="00B84AA7" w:rsidRPr="00B84AA7" w:rsidRDefault="00B84AA7" w:rsidP="00B84AA7">
            <w:pPr>
              <w:spacing w:after="0"/>
              <w:jc w:val="center"/>
              <w:rPr>
                <w:rFonts w:eastAsia="Times New Roman" w:cs="Arial"/>
              </w:rPr>
            </w:pPr>
            <w:r w:rsidRPr="00B84AA7">
              <w:rPr>
                <w:rFonts w:eastAsia="Times New Roman" w:cs="Arial"/>
              </w:rPr>
              <w:t>15.3</w:t>
            </w:r>
          </w:p>
        </w:tc>
        <w:tc>
          <w:tcPr>
            <w:tcW w:w="555" w:type="dxa"/>
            <w:vAlign w:val="bottom"/>
          </w:tcPr>
          <w:p w:rsidR="00B84AA7" w:rsidRPr="00B84AA7" w:rsidRDefault="00B84AA7" w:rsidP="00B84AA7">
            <w:pPr>
              <w:spacing w:after="0"/>
              <w:jc w:val="center"/>
              <w:rPr>
                <w:rFonts w:eastAsia="Times New Roman" w:cs="Arial"/>
              </w:rPr>
            </w:pPr>
            <w:r w:rsidRPr="00B84AA7">
              <w:rPr>
                <w:rFonts w:eastAsia="Times New Roman" w:cs="Arial"/>
              </w:rPr>
              <w:t>(1.5)</w:t>
            </w:r>
          </w:p>
        </w:tc>
        <w:tc>
          <w:tcPr>
            <w:tcW w:w="236" w:type="dxa"/>
            <w:vAlign w:val="bottom"/>
          </w:tcPr>
          <w:p w:rsidR="00B84AA7" w:rsidRPr="00B84AA7" w:rsidRDefault="00B84AA7" w:rsidP="00B84AA7">
            <w:pPr>
              <w:spacing w:after="0"/>
              <w:jc w:val="center"/>
              <w:rPr>
                <w:rFonts w:eastAsia="Times New Roman" w:cs="Arial"/>
              </w:rPr>
            </w:pPr>
          </w:p>
        </w:tc>
        <w:tc>
          <w:tcPr>
            <w:tcW w:w="626" w:type="dxa"/>
            <w:vAlign w:val="bottom"/>
          </w:tcPr>
          <w:p w:rsidR="00B84AA7" w:rsidRPr="00B84AA7" w:rsidRDefault="00B84AA7" w:rsidP="00B84AA7">
            <w:pPr>
              <w:spacing w:after="0"/>
              <w:jc w:val="center"/>
              <w:rPr>
                <w:rFonts w:eastAsia="Times New Roman" w:cs="Arial"/>
              </w:rPr>
            </w:pPr>
            <w:r w:rsidRPr="00B84AA7">
              <w:rPr>
                <w:rFonts w:eastAsia="Times New Roman" w:cs="Arial"/>
              </w:rPr>
              <w:t>11.5</w:t>
            </w:r>
          </w:p>
        </w:tc>
        <w:tc>
          <w:tcPr>
            <w:tcW w:w="564" w:type="dxa"/>
            <w:vAlign w:val="bottom"/>
          </w:tcPr>
          <w:p w:rsidR="00B84AA7" w:rsidRPr="00B84AA7" w:rsidRDefault="00B84AA7" w:rsidP="00B84AA7">
            <w:pPr>
              <w:spacing w:after="0"/>
              <w:jc w:val="center"/>
              <w:rPr>
                <w:rFonts w:eastAsia="Times New Roman" w:cs="Arial"/>
              </w:rPr>
            </w:pPr>
            <w:r w:rsidRPr="00B84AA7">
              <w:rPr>
                <w:rFonts w:eastAsia="Times New Roman" w:cs="Arial"/>
              </w:rPr>
              <w:t>(0.3)</w:t>
            </w:r>
          </w:p>
        </w:tc>
        <w:tc>
          <w:tcPr>
            <w:tcW w:w="236" w:type="dxa"/>
            <w:vAlign w:val="bottom"/>
          </w:tcPr>
          <w:p w:rsidR="00B84AA7" w:rsidRPr="00B84AA7" w:rsidRDefault="00B84AA7" w:rsidP="00B84AA7">
            <w:pPr>
              <w:spacing w:after="0"/>
              <w:jc w:val="center"/>
              <w:rPr>
                <w:rFonts w:eastAsia="Times New Roman" w:cs="Arial"/>
              </w:rPr>
            </w:pPr>
          </w:p>
        </w:tc>
        <w:tc>
          <w:tcPr>
            <w:tcW w:w="507" w:type="dxa"/>
            <w:vAlign w:val="bottom"/>
          </w:tcPr>
          <w:p w:rsidR="00B84AA7" w:rsidRPr="00B84AA7" w:rsidRDefault="00B84AA7" w:rsidP="00B84AA7">
            <w:pPr>
              <w:spacing w:after="0"/>
              <w:jc w:val="center"/>
              <w:rPr>
                <w:rFonts w:eastAsia="Times New Roman" w:cs="Arial"/>
              </w:rPr>
            </w:pPr>
            <w:r w:rsidRPr="00B84AA7">
              <w:rPr>
                <w:rFonts w:eastAsia="Times New Roman" w:cs="Arial"/>
              </w:rPr>
              <w:t>4.6</w:t>
            </w:r>
          </w:p>
        </w:tc>
        <w:tc>
          <w:tcPr>
            <w:tcW w:w="599" w:type="dxa"/>
            <w:vAlign w:val="bottom"/>
          </w:tcPr>
          <w:p w:rsidR="00B84AA7" w:rsidRPr="00B84AA7" w:rsidRDefault="00B84AA7" w:rsidP="00B84AA7">
            <w:pPr>
              <w:spacing w:after="0"/>
              <w:jc w:val="center"/>
              <w:rPr>
                <w:rFonts w:eastAsia="Times New Roman" w:cs="Arial"/>
              </w:rPr>
            </w:pPr>
            <w:r w:rsidRPr="00B84AA7">
              <w:rPr>
                <w:rFonts w:eastAsia="Times New Roman" w:cs="Arial"/>
              </w:rPr>
              <w:t>(0.2)</w:t>
            </w:r>
          </w:p>
        </w:tc>
        <w:tc>
          <w:tcPr>
            <w:tcW w:w="774" w:type="dxa"/>
            <w:vAlign w:val="bottom"/>
          </w:tcPr>
          <w:p w:rsidR="00B84AA7" w:rsidRPr="00B84AA7" w:rsidRDefault="00B84AA7" w:rsidP="00B84AA7">
            <w:pPr>
              <w:spacing w:after="0"/>
              <w:jc w:val="center"/>
              <w:rPr>
                <w:rFonts w:eastAsia="Times New Roman" w:cs="Arial"/>
              </w:rPr>
            </w:pPr>
            <w:r w:rsidRPr="00B84AA7">
              <w:rPr>
                <w:rFonts w:eastAsia="Times New Roman" w:cs="Arial"/>
              </w:rPr>
              <w:t>(515)</w:t>
            </w:r>
          </w:p>
        </w:tc>
        <w:tc>
          <w:tcPr>
            <w:tcW w:w="238" w:type="dxa"/>
            <w:vAlign w:val="bottom"/>
          </w:tcPr>
          <w:p w:rsidR="00B84AA7" w:rsidRPr="00B84AA7" w:rsidRDefault="00B84AA7" w:rsidP="00B84AA7">
            <w:pPr>
              <w:spacing w:after="0"/>
              <w:jc w:val="center"/>
              <w:rPr>
                <w:rFonts w:eastAsia="Times New Roman" w:cs="Arial"/>
              </w:rPr>
            </w:pPr>
          </w:p>
        </w:tc>
        <w:tc>
          <w:tcPr>
            <w:tcW w:w="639" w:type="dxa"/>
            <w:vAlign w:val="bottom"/>
          </w:tcPr>
          <w:p w:rsidR="00B84AA7" w:rsidRPr="00B84AA7" w:rsidRDefault="00B84AA7" w:rsidP="00B84AA7">
            <w:pPr>
              <w:spacing w:after="0"/>
              <w:jc w:val="center"/>
              <w:rPr>
                <w:rFonts w:eastAsia="Times New Roman" w:cs="Arial"/>
              </w:rPr>
            </w:pPr>
            <w:r w:rsidRPr="00B84AA7">
              <w:rPr>
                <w:rFonts w:eastAsia="Times New Roman" w:cs="Arial"/>
              </w:rPr>
              <w:t>21.5</w:t>
            </w:r>
          </w:p>
        </w:tc>
        <w:tc>
          <w:tcPr>
            <w:tcW w:w="597" w:type="dxa"/>
            <w:vAlign w:val="bottom"/>
          </w:tcPr>
          <w:p w:rsidR="00B84AA7" w:rsidRPr="00B84AA7" w:rsidRDefault="00B84AA7" w:rsidP="00B84AA7">
            <w:pPr>
              <w:spacing w:after="0"/>
              <w:jc w:val="center"/>
              <w:rPr>
                <w:rFonts w:eastAsia="Times New Roman" w:cs="Arial"/>
              </w:rPr>
            </w:pPr>
            <w:r w:rsidRPr="00B84AA7">
              <w:rPr>
                <w:rFonts w:eastAsia="Times New Roman" w:cs="Arial"/>
              </w:rPr>
              <w:t>(0.8)</w:t>
            </w:r>
          </w:p>
        </w:tc>
        <w:tc>
          <w:tcPr>
            <w:tcW w:w="236" w:type="dxa"/>
            <w:vAlign w:val="bottom"/>
          </w:tcPr>
          <w:p w:rsidR="00B84AA7" w:rsidRPr="00B84AA7" w:rsidRDefault="00B84AA7" w:rsidP="00B84AA7">
            <w:pPr>
              <w:spacing w:after="0"/>
              <w:jc w:val="center"/>
              <w:rPr>
                <w:rFonts w:eastAsia="Times New Roman" w:cs="Arial"/>
              </w:rPr>
            </w:pPr>
          </w:p>
        </w:tc>
        <w:tc>
          <w:tcPr>
            <w:tcW w:w="625" w:type="dxa"/>
            <w:vAlign w:val="bottom"/>
          </w:tcPr>
          <w:p w:rsidR="00B84AA7" w:rsidRPr="00B84AA7" w:rsidRDefault="00B84AA7" w:rsidP="00B84AA7">
            <w:pPr>
              <w:spacing w:after="0"/>
              <w:jc w:val="center"/>
              <w:rPr>
                <w:rFonts w:eastAsia="Times New Roman" w:cs="Arial"/>
              </w:rPr>
            </w:pPr>
            <w:r w:rsidRPr="00B84AA7">
              <w:rPr>
                <w:rFonts w:eastAsia="Times New Roman" w:cs="Arial"/>
              </w:rPr>
              <w:t>11.1</w:t>
            </w:r>
          </w:p>
        </w:tc>
        <w:tc>
          <w:tcPr>
            <w:tcW w:w="592" w:type="dxa"/>
            <w:vAlign w:val="bottom"/>
          </w:tcPr>
          <w:p w:rsidR="00B84AA7" w:rsidRPr="00B84AA7" w:rsidRDefault="00B84AA7" w:rsidP="00B84AA7">
            <w:pPr>
              <w:spacing w:after="0"/>
              <w:jc w:val="center"/>
              <w:rPr>
                <w:rFonts w:eastAsia="Times New Roman" w:cs="Arial"/>
              </w:rPr>
            </w:pPr>
            <w:r w:rsidRPr="00B84AA7">
              <w:rPr>
                <w:rFonts w:eastAsia="Times New Roman" w:cs="Arial"/>
              </w:rPr>
              <w:t>(0.2)</w:t>
            </w:r>
          </w:p>
        </w:tc>
      </w:tr>
      <w:tr w:rsidR="00B84AA7" w:rsidRPr="00B84AA7" w:rsidTr="00C20A86">
        <w:trPr>
          <w:trHeight w:val="259"/>
          <w:jc w:val="center"/>
        </w:trPr>
        <w:tc>
          <w:tcPr>
            <w:tcW w:w="1041" w:type="dxa"/>
            <w:shd w:val="clear" w:color="auto" w:fill="auto"/>
            <w:vAlign w:val="bottom"/>
            <w:hideMark/>
          </w:tcPr>
          <w:p w:rsidR="00B84AA7" w:rsidRPr="00B84AA7" w:rsidRDefault="00B84AA7" w:rsidP="00B84AA7">
            <w:pPr>
              <w:spacing w:after="0"/>
              <w:ind w:left="98"/>
              <w:rPr>
                <w:rFonts w:eastAsia="Times New Roman" w:cs="Arial"/>
                <w:bCs/>
                <w:color w:val="000000"/>
              </w:rPr>
            </w:pPr>
            <w:r w:rsidRPr="00B84AA7">
              <w:rPr>
                <w:rFonts w:eastAsia="Times New Roman" w:cs="Arial"/>
                <w:bCs/>
                <w:color w:val="000000"/>
              </w:rPr>
              <w:t xml:space="preserve">     4-5 </w:t>
            </w:r>
          </w:p>
        </w:tc>
        <w:tc>
          <w:tcPr>
            <w:tcW w:w="470" w:type="dxa"/>
            <w:shd w:val="clear" w:color="auto" w:fill="auto"/>
            <w:noWrap/>
            <w:vAlign w:val="bottom"/>
            <w:hideMark/>
          </w:tcPr>
          <w:p w:rsidR="00B84AA7" w:rsidRPr="00B84AA7" w:rsidRDefault="00B84AA7" w:rsidP="00B84AA7">
            <w:pPr>
              <w:spacing w:after="0"/>
              <w:jc w:val="center"/>
              <w:rPr>
                <w:rFonts w:eastAsia="Times New Roman" w:cs="Arial"/>
              </w:rPr>
            </w:pPr>
            <w:r w:rsidRPr="00B84AA7">
              <w:rPr>
                <w:rFonts w:eastAsia="Times New Roman" w:cs="Arial"/>
              </w:rPr>
              <w:t>1.8</w:t>
            </w:r>
          </w:p>
        </w:tc>
        <w:tc>
          <w:tcPr>
            <w:tcW w:w="563" w:type="dxa"/>
            <w:shd w:val="clear" w:color="auto" w:fill="auto"/>
            <w:noWrap/>
            <w:vAlign w:val="bottom"/>
            <w:hideMark/>
          </w:tcPr>
          <w:p w:rsidR="00B84AA7" w:rsidRPr="00B84AA7" w:rsidRDefault="00B84AA7" w:rsidP="00B84AA7">
            <w:pPr>
              <w:spacing w:after="0"/>
              <w:jc w:val="center"/>
              <w:rPr>
                <w:rFonts w:eastAsia="Times New Roman" w:cs="Arial"/>
              </w:rPr>
            </w:pPr>
            <w:r w:rsidRPr="00B84AA7">
              <w:rPr>
                <w:rFonts w:eastAsia="Times New Roman" w:cs="Arial"/>
              </w:rPr>
              <w:t>(0.3)</w:t>
            </w:r>
          </w:p>
        </w:tc>
        <w:tc>
          <w:tcPr>
            <w:tcW w:w="734" w:type="dxa"/>
            <w:vAlign w:val="bottom"/>
          </w:tcPr>
          <w:p w:rsidR="00B84AA7" w:rsidRPr="00B84AA7" w:rsidRDefault="00B84AA7" w:rsidP="00B84AA7">
            <w:pPr>
              <w:spacing w:after="0"/>
              <w:jc w:val="center"/>
              <w:rPr>
                <w:rFonts w:eastAsia="Times New Roman" w:cs="Arial"/>
              </w:rPr>
            </w:pPr>
            <w:r w:rsidRPr="00B84AA7">
              <w:rPr>
                <w:rFonts w:eastAsia="Times New Roman" w:cs="Arial"/>
              </w:rPr>
              <w:t>(56)</w:t>
            </w:r>
          </w:p>
        </w:tc>
        <w:tc>
          <w:tcPr>
            <w:tcW w:w="239" w:type="dxa"/>
            <w:vAlign w:val="bottom"/>
          </w:tcPr>
          <w:p w:rsidR="00B84AA7" w:rsidRPr="00B84AA7" w:rsidRDefault="00B84AA7" w:rsidP="00B84AA7">
            <w:pPr>
              <w:spacing w:after="0"/>
              <w:jc w:val="center"/>
              <w:rPr>
                <w:rFonts w:eastAsia="Times New Roman" w:cs="Arial"/>
              </w:rPr>
            </w:pPr>
          </w:p>
        </w:tc>
        <w:tc>
          <w:tcPr>
            <w:tcW w:w="659" w:type="dxa"/>
            <w:vAlign w:val="bottom"/>
          </w:tcPr>
          <w:p w:rsidR="00B84AA7" w:rsidRPr="00B84AA7" w:rsidRDefault="00B84AA7" w:rsidP="00B84AA7">
            <w:pPr>
              <w:spacing w:after="0"/>
              <w:jc w:val="center"/>
              <w:rPr>
                <w:rFonts w:eastAsia="Times New Roman" w:cs="Arial"/>
              </w:rPr>
            </w:pPr>
            <w:r w:rsidRPr="00B84AA7">
              <w:rPr>
                <w:rFonts w:eastAsia="Times New Roman" w:cs="Arial"/>
              </w:rPr>
              <w:t>2.3</w:t>
            </w:r>
          </w:p>
        </w:tc>
        <w:tc>
          <w:tcPr>
            <w:tcW w:w="591" w:type="dxa"/>
            <w:vAlign w:val="bottom"/>
          </w:tcPr>
          <w:p w:rsidR="00B84AA7" w:rsidRPr="00B84AA7" w:rsidRDefault="00B84AA7" w:rsidP="00B84AA7">
            <w:pPr>
              <w:spacing w:after="0"/>
              <w:jc w:val="center"/>
              <w:rPr>
                <w:rFonts w:eastAsia="Times New Roman" w:cs="Arial"/>
              </w:rPr>
            </w:pPr>
            <w:r w:rsidRPr="00B84AA7">
              <w:rPr>
                <w:rFonts w:eastAsia="Times New Roman" w:cs="Arial"/>
              </w:rPr>
              <w:t>(0.3)</w:t>
            </w:r>
          </w:p>
        </w:tc>
        <w:tc>
          <w:tcPr>
            <w:tcW w:w="236" w:type="dxa"/>
            <w:vAlign w:val="bottom"/>
          </w:tcPr>
          <w:p w:rsidR="00B84AA7" w:rsidRPr="00B84AA7" w:rsidRDefault="00B84AA7" w:rsidP="00B84AA7">
            <w:pPr>
              <w:spacing w:after="0"/>
              <w:jc w:val="center"/>
              <w:rPr>
                <w:rFonts w:eastAsia="Times New Roman" w:cs="Arial"/>
              </w:rPr>
            </w:pPr>
          </w:p>
        </w:tc>
        <w:tc>
          <w:tcPr>
            <w:tcW w:w="640" w:type="dxa"/>
            <w:vAlign w:val="bottom"/>
          </w:tcPr>
          <w:p w:rsidR="00B84AA7" w:rsidRPr="00B84AA7" w:rsidRDefault="00B84AA7" w:rsidP="00B84AA7">
            <w:pPr>
              <w:spacing w:after="0"/>
              <w:jc w:val="center"/>
              <w:rPr>
                <w:rFonts w:eastAsia="Times New Roman" w:cs="Arial"/>
              </w:rPr>
            </w:pPr>
            <w:r w:rsidRPr="00B84AA7">
              <w:rPr>
                <w:rFonts w:eastAsia="Times New Roman" w:cs="Arial"/>
              </w:rPr>
              <w:t>3.1</w:t>
            </w:r>
          </w:p>
        </w:tc>
        <w:tc>
          <w:tcPr>
            <w:tcW w:w="550" w:type="dxa"/>
            <w:vAlign w:val="bottom"/>
          </w:tcPr>
          <w:p w:rsidR="00B84AA7" w:rsidRPr="00B84AA7" w:rsidRDefault="00B84AA7" w:rsidP="00B84AA7">
            <w:pPr>
              <w:spacing w:after="0"/>
              <w:jc w:val="center"/>
              <w:rPr>
                <w:rFonts w:eastAsia="Times New Roman" w:cs="Arial"/>
              </w:rPr>
            </w:pPr>
            <w:r w:rsidRPr="00B84AA7">
              <w:rPr>
                <w:rFonts w:eastAsia="Times New Roman" w:cs="Arial"/>
              </w:rPr>
              <w:t>(0.1)</w:t>
            </w:r>
          </w:p>
        </w:tc>
        <w:tc>
          <w:tcPr>
            <w:tcW w:w="236" w:type="dxa"/>
            <w:vAlign w:val="bottom"/>
          </w:tcPr>
          <w:p w:rsidR="00B84AA7" w:rsidRPr="00B84AA7" w:rsidRDefault="00B84AA7" w:rsidP="00B84AA7">
            <w:pPr>
              <w:spacing w:after="0"/>
              <w:jc w:val="center"/>
              <w:rPr>
                <w:rFonts w:eastAsia="Times New Roman" w:cs="Arial"/>
              </w:rPr>
            </w:pPr>
          </w:p>
        </w:tc>
        <w:tc>
          <w:tcPr>
            <w:tcW w:w="527" w:type="dxa"/>
            <w:shd w:val="clear" w:color="auto" w:fill="auto"/>
            <w:noWrap/>
            <w:vAlign w:val="bottom"/>
            <w:hideMark/>
          </w:tcPr>
          <w:p w:rsidR="00B84AA7" w:rsidRPr="00B84AA7" w:rsidRDefault="00B84AA7" w:rsidP="00B84AA7">
            <w:pPr>
              <w:spacing w:after="0"/>
              <w:jc w:val="center"/>
              <w:rPr>
                <w:rFonts w:eastAsia="Times New Roman" w:cs="Arial"/>
              </w:rPr>
            </w:pPr>
            <w:r w:rsidRPr="00B84AA7">
              <w:rPr>
                <w:rFonts w:eastAsia="Times New Roman" w:cs="Arial"/>
              </w:rPr>
              <w:t>0.8</w:t>
            </w:r>
          </w:p>
        </w:tc>
        <w:tc>
          <w:tcPr>
            <w:tcW w:w="579" w:type="dxa"/>
            <w:shd w:val="clear" w:color="auto" w:fill="auto"/>
            <w:noWrap/>
            <w:vAlign w:val="bottom"/>
            <w:hideMark/>
          </w:tcPr>
          <w:p w:rsidR="00B84AA7" w:rsidRPr="00B84AA7" w:rsidRDefault="00B84AA7" w:rsidP="00B84AA7">
            <w:pPr>
              <w:spacing w:after="0"/>
              <w:jc w:val="center"/>
              <w:rPr>
                <w:rFonts w:eastAsia="Times New Roman" w:cs="Arial"/>
              </w:rPr>
            </w:pPr>
            <w:r w:rsidRPr="00B84AA7">
              <w:rPr>
                <w:rFonts w:eastAsia="Times New Roman" w:cs="Arial"/>
              </w:rPr>
              <w:t>(0.1)</w:t>
            </w:r>
          </w:p>
        </w:tc>
        <w:tc>
          <w:tcPr>
            <w:tcW w:w="634" w:type="dxa"/>
            <w:vAlign w:val="bottom"/>
          </w:tcPr>
          <w:p w:rsidR="00B84AA7" w:rsidRPr="00B84AA7" w:rsidRDefault="00B84AA7" w:rsidP="00B84AA7">
            <w:pPr>
              <w:spacing w:after="0"/>
              <w:jc w:val="center"/>
              <w:rPr>
                <w:rFonts w:eastAsia="Times New Roman" w:cs="Arial"/>
              </w:rPr>
            </w:pPr>
            <w:r w:rsidRPr="00B84AA7">
              <w:rPr>
                <w:rFonts w:eastAsia="Times New Roman" w:cs="Arial"/>
              </w:rPr>
              <w:t>(44)</w:t>
            </w:r>
          </w:p>
        </w:tc>
        <w:tc>
          <w:tcPr>
            <w:tcW w:w="236" w:type="dxa"/>
            <w:vAlign w:val="bottom"/>
          </w:tcPr>
          <w:p w:rsidR="00B84AA7" w:rsidRPr="00B84AA7" w:rsidRDefault="00B84AA7" w:rsidP="00B84AA7">
            <w:pPr>
              <w:spacing w:after="0"/>
              <w:jc w:val="center"/>
              <w:rPr>
                <w:rFonts w:eastAsia="Times New Roman" w:cs="Arial"/>
              </w:rPr>
            </w:pPr>
          </w:p>
        </w:tc>
        <w:tc>
          <w:tcPr>
            <w:tcW w:w="658" w:type="dxa"/>
            <w:vAlign w:val="bottom"/>
          </w:tcPr>
          <w:p w:rsidR="00B84AA7" w:rsidRPr="00B84AA7" w:rsidRDefault="00B84AA7" w:rsidP="00B84AA7">
            <w:pPr>
              <w:spacing w:after="0"/>
              <w:jc w:val="center"/>
              <w:rPr>
                <w:rFonts w:eastAsia="Times New Roman" w:cs="Arial"/>
              </w:rPr>
            </w:pPr>
            <w:r w:rsidRPr="00B84AA7">
              <w:rPr>
                <w:rFonts w:eastAsia="Times New Roman" w:cs="Arial"/>
              </w:rPr>
              <w:t>7.9</w:t>
            </w:r>
          </w:p>
        </w:tc>
        <w:tc>
          <w:tcPr>
            <w:tcW w:w="555" w:type="dxa"/>
            <w:vAlign w:val="bottom"/>
          </w:tcPr>
          <w:p w:rsidR="00B84AA7" w:rsidRPr="00B84AA7" w:rsidRDefault="00B84AA7" w:rsidP="00B84AA7">
            <w:pPr>
              <w:spacing w:after="0"/>
              <w:jc w:val="center"/>
              <w:rPr>
                <w:rFonts w:eastAsia="Times New Roman" w:cs="Arial"/>
              </w:rPr>
            </w:pPr>
            <w:r w:rsidRPr="00B84AA7">
              <w:rPr>
                <w:rFonts w:eastAsia="Times New Roman" w:cs="Arial"/>
              </w:rPr>
              <w:t>(1.1)</w:t>
            </w:r>
          </w:p>
        </w:tc>
        <w:tc>
          <w:tcPr>
            <w:tcW w:w="236" w:type="dxa"/>
            <w:vAlign w:val="bottom"/>
          </w:tcPr>
          <w:p w:rsidR="00B84AA7" w:rsidRPr="00B84AA7" w:rsidRDefault="00B84AA7" w:rsidP="00B84AA7">
            <w:pPr>
              <w:spacing w:after="0"/>
              <w:jc w:val="center"/>
              <w:rPr>
                <w:rFonts w:eastAsia="Times New Roman" w:cs="Arial"/>
              </w:rPr>
            </w:pPr>
          </w:p>
        </w:tc>
        <w:tc>
          <w:tcPr>
            <w:tcW w:w="626" w:type="dxa"/>
            <w:vAlign w:val="bottom"/>
          </w:tcPr>
          <w:p w:rsidR="00B84AA7" w:rsidRPr="00B84AA7" w:rsidRDefault="00B84AA7" w:rsidP="00B84AA7">
            <w:pPr>
              <w:spacing w:after="0"/>
              <w:jc w:val="center"/>
              <w:rPr>
                <w:rFonts w:eastAsia="Times New Roman" w:cs="Arial"/>
              </w:rPr>
            </w:pPr>
            <w:r w:rsidRPr="00B84AA7">
              <w:rPr>
                <w:rFonts w:eastAsia="Times New Roman" w:cs="Arial"/>
              </w:rPr>
              <w:t>8.4</w:t>
            </w:r>
          </w:p>
        </w:tc>
        <w:tc>
          <w:tcPr>
            <w:tcW w:w="564" w:type="dxa"/>
            <w:vAlign w:val="bottom"/>
          </w:tcPr>
          <w:p w:rsidR="00B84AA7" w:rsidRPr="00B84AA7" w:rsidRDefault="00B84AA7" w:rsidP="00B84AA7">
            <w:pPr>
              <w:spacing w:after="0"/>
              <w:jc w:val="center"/>
              <w:rPr>
                <w:rFonts w:eastAsia="Times New Roman" w:cs="Arial"/>
              </w:rPr>
            </w:pPr>
            <w:r w:rsidRPr="00B84AA7">
              <w:rPr>
                <w:rFonts w:eastAsia="Times New Roman" w:cs="Arial"/>
              </w:rPr>
              <w:t>(0.2)</w:t>
            </w:r>
          </w:p>
        </w:tc>
        <w:tc>
          <w:tcPr>
            <w:tcW w:w="236" w:type="dxa"/>
            <w:vAlign w:val="bottom"/>
          </w:tcPr>
          <w:p w:rsidR="00B84AA7" w:rsidRPr="00B84AA7" w:rsidRDefault="00B84AA7" w:rsidP="00B84AA7">
            <w:pPr>
              <w:spacing w:after="0"/>
              <w:jc w:val="center"/>
              <w:rPr>
                <w:rFonts w:eastAsia="Times New Roman" w:cs="Arial"/>
              </w:rPr>
            </w:pPr>
          </w:p>
        </w:tc>
        <w:tc>
          <w:tcPr>
            <w:tcW w:w="507" w:type="dxa"/>
            <w:vAlign w:val="bottom"/>
          </w:tcPr>
          <w:p w:rsidR="00B84AA7" w:rsidRPr="00B84AA7" w:rsidRDefault="00B84AA7" w:rsidP="00B84AA7">
            <w:pPr>
              <w:spacing w:after="0"/>
              <w:jc w:val="center"/>
              <w:rPr>
                <w:rFonts w:eastAsia="Times New Roman" w:cs="Arial"/>
              </w:rPr>
            </w:pPr>
            <w:r w:rsidRPr="00B84AA7">
              <w:rPr>
                <w:rFonts w:eastAsia="Times New Roman" w:cs="Arial"/>
              </w:rPr>
              <w:t>3.2</w:t>
            </w:r>
          </w:p>
        </w:tc>
        <w:tc>
          <w:tcPr>
            <w:tcW w:w="599" w:type="dxa"/>
            <w:vAlign w:val="bottom"/>
          </w:tcPr>
          <w:p w:rsidR="00B84AA7" w:rsidRPr="00B84AA7" w:rsidRDefault="00B84AA7" w:rsidP="00B84AA7">
            <w:pPr>
              <w:spacing w:after="0"/>
              <w:jc w:val="center"/>
              <w:rPr>
                <w:rFonts w:eastAsia="Times New Roman" w:cs="Arial"/>
              </w:rPr>
            </w:pPr>
            <w:r w:rsidRPr="00B84AA7">
              <w:rPr>
                <w:rFonts w:eastAsia="Times New Roman" w:cs="Arial"/>
              </w:rPr>
              <w:t>(0.2)</w:t>
            </w:r>
          </w:p>
        </w:tc>
        <w:tc>
          <w:tcPr>
            <w:tcW w:w="774" w:type="dxa"/>
            <w:vAlign w:val="bottom"/>
          </w:tcPr>
          <w:p w:rsidR="00B84AA7" w:rsidRPr="00B84AA7" w:rsidRDefault="00B84AA7" w:rsidP="00B84AA7">
            <w:pPr>
              <w:spacing w:after="0"/>
              <w:jc w:val="center"/>
              <w:rPr>
                <w:rFonts w:eastAsia="Times New Roman" w:cs="Arial"/>
              </w:rPr>
            </w:pPr>
            <w:r w:rsidRPr="00B84AA7">
              <w:rPr>
                <w:rFonts w:eastAsia="Times New Roman" w:cs="Arial"/>
              </w:rPr>
              <w:t>(277)</w:t>
            </w:r>
          </w:p>
        </w:tc>
        <w:tc>
          <w:tcPr>
            <w:tcW w:w="238" w:type="dxa"/>
            <w:vAlign w:val="bottom"/>
          </w:tcPr>
          <w:p w:rsidR="00B84AA7" w:rsidRPr="00B84AA7" w:rsidRDefault="00B84AA7" w:rsidP="00B84AA7">
            <w:pPr>
              <w:spacing w:after="0"/>
              <w:jc w:val="center"/>
              <w:rPr>
                <w:rFonts w:eastAsia="Times New Roman" w:cs="Arial"/>
              </w:rPr>
            </w:pPr>
          </w:p>
        </w:tc>
        <w:tc>
          <w:tcPr>
            <w:tcW w:w="639" w:type="dxa"/>
            <w:vAlign w:val="bottom"/>
          </w:tcPr>
          <w:p w:rsidR="00B84AA7" w:rsidRPr="00B84AA7" w:rsidRDefault="00B84AA7" w:rsidP="00B84AA7">
            <w:pPr>
              <w:spacing w:after="0"/>
              <w:jc w:val="center"/>
              <w:rPr>
                <w:rFonts w:eastAsia="Times New Roman" w:cs="Arial"/>
              </w:rPr>
            </w:pPr>
            <w:r w:rsidRPr="00B84AA7">
              <w:rPr>
                <w:rFonts w:eastAsia="Times New Roman" w:cs="Arial"/>
              </w:rPr>
              <w:t>11.5</w:t>
            </w:r>
          </w:p>
        </w:tc>
        <w:tc>
          <w:tcPr>
            <w:tcW w:w="597" w:type="dxa"/>
            <w:vAlign w:val="bottom"/>
          </w:tcPr>
          <w:p w:rsidR="00B84AA7" w:rsidRPr="00B84AA7" w:rsidRDefault="00B84AA7" w:rsidP="00B84AA7">
            <w:pPr>
              <w:spacing w:after="0"/>
              <w:jc w:val="center"/>
              <w:rPr>
                <w:rFonts w:eastAsia="Times New Roman" w:cs="Arial"/>
              </w:rPr>
            </w:pPr>
            <w:r w:rsidRPr="00B84AA7">
              <w:rPr>
                <w:rFonts w:eastAsia="Times New Roman" w:cs="Arial"/>
              </w:rPr>
              <w:t>(0.7)</w:t>
            </w:r>
          </w:p>
        </w:tc>
        <w:tc>
          <w:tcPr>
            <w:tcW w:w="236" w:type="dxa"/>
            <w:vAlign w:val="bottom"/>
          </w:tcPr>
          <w:p w:rsidR="00B84AA7" w:rsidRPr="00B84AA7" w:rsidRDefault="00B84AA7" w:rsidP="00B84AA7">
            <w:pPr>
              <w:spacing w:after="0"/>
              <w:jc w:val="center"/>
              <w:rPr>
                <w:rFonts w:eastAsia="Times New Roman" w:cs="Arial"/>
              </w:rPr>
            </w:pPr>
          </w:p>
        </w:tc>
        <w:tc>
          <w:tcPr>
            <w:tcW w:w="625" w:type="dxa"/>
            <w:vAlign w:val="bottom"/>
          </w:tcPr>
          <w:p w:rsidR="00B84AA7" w:rsidRPr="00B84AA7" w:rsidRDefault="00B84AA7" w:rsidP="00B84AA7">
            <w:pPr>
              <w:spacing w:after="0"/>
              <w:jc w:val="center"/>
              <w:rPr>
                <w:rFonts w:eastAsia="Times New Roman" w:cs="Arial"/>
              </w:rPr>
            </w:pPr>
            <w:r w:rsidRPr="00B84AA7">
              <w:rPr>
                <w:rFonts w:eastAsia="Times New Roman" w:cs="Arial"/>
              </w:rPr>
              <w:t>8.4</w:t>
            </w:r>
          </w:p>
        </w:tc>
        <w:tc>
          <w:tcPr>
            <w:tcW w:w="592" w:type="dxa"/>
            <w:vAlign w:val="bottom"/>
          </w:tcPr>
          <w:p w:rsidR="00B84AA7" w:rsidRPr="00B84AA7" w:rsidRDefault="00B84AA7" w:rsidP="00B84AA7">
            <w:pPr>
              <w:spacing w:after="0"/>
              <w:jc w:val="center"/>
              <w:rPr>
                <w:rFonts w:eastAsia="Times New Roman" w:cs="Arial"/>
              </w:rPr>
            </w:pPr>
            <w:r w:rsidRPr="00B84AA7">
              <w:rPr>
                <w:rFonts w:eastAsia="Times New Roman" w:cs="Arial"/>
              </w:rPr>
              <w:t>(0.2)</w:t>
            </w:r>
          </w:p>
        </w:tc>
      </w:tr>
      <w:tr w:rsidR="00B84AA7" w:rsidRPr="00B84AA7" w:rsidTr="00C20A86">
        <w:trPr>
          <w:trHeight w:val="259"/>
          <w:jc w:val="center"/>
        </w:trPr>
        <w:tc>
          <w:tcPr>
            <w:tcW w:w="1041" w:type="dxa"/>
            <w:shd w:val="clear" w:color="auto" w:fill="auto"/>
            <w:vAlign w:val="bottom"/>
            <w:hideMark/>
          </w:tcPr>
          <w:p w:rsidR="00B84AA7" w:rsidRPr="00B84AA7" w:rsidRDefault="00B84AA7" w:rsidP="00B84AA7">
            <w:pPr>
              <w:spacing w:after="0"/>
              <w:ind w:left="98"/>
              <w:rPr>
                <w:rFonts w:eastAsia="Times New Roman" w:cs="Arial"/>
                <w:bCs/>
                <w:color w:val="000000"/>
              </w:rPr>
            </w:pPr>
            <w:r w:rsidRPr="00B84AA7">
              <w:rPr>
                <w:rFonts w:eastAsia="Times New Roman" w:cs="Arial"/>
                <w:bCs/>
                <w:color w:val="000000"/>
              </w:rPr>
              <w:t xml:space="preserve">     5-10 </w:t>
            </w:r>
          </w:p>
        </w:tc>
        <w:tc>
          <w:tcPr>
            <w:tcW w:w="470" w:type="dxa"/>
            <w:shd w:val="clear" w:color="auto" w:fill="auto"/>
            <w:noWrap/>
            <w:vAlign w:val="bottom"/>
            <w:hideMark/>
          </w:tcPr>
          <w:p w:rsidR="00B84AA7" w:rsidRPr="00B84AA7" w:rsidRDefault="00B84AA7" w:rsidP="00B84AA7">
            <w:pPr>
              <w:spacing w:after="0"/>
              <w:jc w:val="center"/>
              <w:rPr>
                <w:rFonts w:eastAsia="Times New Roman" w:cs="Arial"/>
              </w:rPr>
            </w:pPr>
            <w:r w:rsidRPr="00B84AA7">
              <w:rPr>
                <w:rFonts w:eastAsia="Times New Roman" w:cs="Arial"/>
              </w:rPr>
              <w:t>1.4</w:t>
            </w:r>
          </w:p>
        </w:tc>
        <w:tc>
          <w:tcPr>
            <w:tcW w:w="563" w:type="dxa"/>
            <w:shd w:val="clear" w:color="auto" w:fill="auto"/>
            <w:noWrap/>
            <w:vAlign w:val="bottom"/>
            <w:hideMark/>
          </w:tcPr>
          <w:p w:rsidR="00B84AA7" w:rsidRPr="00B84AA7" w:rsidRDefault="00B84AA7" w:rsidP="00B84AA7">
            <w:pPr>
              <w:spacing w:after="0"/>
              <w:jc w:val="center"/>
              <w:rPr>
                <w:rFonts w:eastAsia="Times New Roman" w:cs="Arial"/>
              </w:rPr>
            </w:pPr>
            <w:r w:rsidRPr="00B84AA7">
              <w:rPr>
                <w:rFonts w:eastAsia="Times New Roman" w:cs="Arial"/>
              </w:rPr>
              <w:t>(0.1)</w:t>
            </w:r>
          </w:p>
        </w:tc>
        <w:tc>
          <w:tcPr>
            <w:tcW w:w="734" w:type="dxa"/>
            <w:vAlign w:val="bottom"/>
          </w:tcPr>
          <w:p w:rsidR="00B84AA7" w:rsidRPr="00B84AA7" w:rsidRDefault="00B84AA7" w:rsidP="00B84AA7">
            <w:pPr>
              <w:spacing w:after="0"/>
              <w:jc w:val="center"/>
              <w:rPr>
                <w:rFonts w:eastAsia="Times New Roman" w:cs="Arial"/>
              </w:rPr>
            </w:pPr>
            <w:r w:rsidRPr="00B84AA7">
              <w:rPr>
                <w:rFonts w:eastAsia="Times New Roman" w:cs="Arial"/>
              </w:rPr>
              <w:t>(159)</w:t>
            </w:r>
          </w:p>
        </w:tc>
        <w:tc>
          <w:tcPr>
            <w:tcW w:w="239" w:type="dxa"/>
            <w:vAlign w:val="bottom"/>
          </w:tcPr>
          <w:p w:rsidR="00B84AA7" w:rsidRPr="00B84AA7" w:rsidRDefault="00B84AA7" w:rsidP="00B84AA7">
            <w:pPr>
              <w:spacing w:after="0"/>
              <w:jc w:val="center"/>
              <w:rPr>
                <w:rFonts w:eastAsia="Times New Roman" w:cs="Arial"/>
              </w:rPr>
            </w:pPr>
          </w:p>
        </w:tc>
        <w:tc>
          <w:tcPr>
            <w:tcW w:w="659" w:type="dxa"/>
            <w:vAlign w:val="bottom"/>
          </w:tcPr>
          <w:p w:rsidR="00B84AA7" w:rsidRPr="00B84AA7" w:rsidRDefault="00B84AA7" w:rsidP="00B84AA7">
            <w:pPr>
              <w:spacing w:after="0"/>
              <w:jc w:val="center"/>
              <w:rPr>
                <w:rFonts w:eastAsia="Times New Roman" w:cs="Arial"/>
              </w:rPr>
            </w:pPr>
            <w:r w:rsidRPr="00B84AA7">
              <w:rPr>
                <w:rFonts w:eastAsia="Times New Roman" w:cs="Arial"/>
              </w:rPr>
              <w:t>6.6</w:t>
            </w:r>
          </w:p>
        </w:tc>
        <w:tc>
          <w:tcPr>
            <w:tcW w:w="591" w:type="dxa"/>
            <w:vAlign w:val="bottom"/>
          </w:tcPr>
          <w:p w:rsidR="00B84AA7" w:rsidRPr="00B84AA7" w:rsidRDefault="00B84AA7" w:rsidP="00B84AA7">
            <w:pPr>
              <w:spacing w:after="0"/>
              <w:jc w:val="center"/>
              <w:rPr>
                <w:rFonts w:eastAsia="Times New Roman" w:cs="Arial"/>
              </w:rPr>
            </w:pPr>
            <w:r w:rsidRPr="00B84AA7">
              <w:rPr>
                <w:rFonts w:eastAsia="Times New Roman" w:cs="Arial"/>
              </w:rPr>
              <w:t>(0.5)</w:t>
            </w:r>
          </w:p>
        </w:tc>
        <w:tc>
          <w:tcPr>
            <w:tcW w:w="236" w:type="dxa"/>
            <w:vAlign w:val="bottom"/>
          </w:tcPr>
          <w:p w:rsidR="00B84AA7" w:rsidRPr="00B84AA7" w:rsidRDefault="00B84AA7" w:rsidP="00B84AA7">
            <w:pPr>
              <w:spacing w:after="0"/>
              <w:jc w:val="center"/>
              <w:rPr>
                <w:rFonts w:eastAsia="Times New Roman" w:cs="Arial"/>
              </w:rPr>
            </w:pPr>
          </w:p>
        </w:tc>
        <w:tc>
          <w:tcPr>
            <w:tcW w:w="640" w:type="dxa"/>
            <w:vAlign w:val="bottom"/>
          </w:tcPr>
          <w:p w:rsidR="00B84AA7" w:rsidRPr="00B84AA7" w:rsidRDefault="00B84AA7" w:rsidP="00B84AA7">
            <w:pPr>
              <w:spacing w:after="0"/>
              <w:jc w:val="center"/>
              <w:rPr>
                <w:rFonts w:eastAsia="Times New Roman" w:cs="Arial"/>
              </w:rPr>
            </w:pPr>
            <w:r w:rsidRPr="00B84AA7">
              <w:rPr>
                <w:rFonts w:eastAsia="Times New Roman" w:cs="Arial"/>
              </w:rPr>
              <w:t>11.4</w:t>
            </w:r>
          </w:p>
        </w:tc>
        <w:tc>
          <w:tcPr>
            <w:tcW w:w="550" w:type="dxa"/>
            <w:vAlign w:val="bottom"/>
          </w:tcPr>
          <w:p w:rsidR="00B84AA7" w:rsidRPr="00B84AA7" w:rsidRDefault="00B84AA7" w:rsidP="00B84AA7">
            <w:pPr>
              <w:spacing w:after="0"/>
              <w:jc w:val="center"/>
              <w:rPr>
                <w:rFonts w:eastAsia="Times New Roman" w:cs="Arial"/>
              </w:rPr>
            </w:pPr>
            <w:r w:rsidRPr="00B84AA7">
              <w:rPr>
                <w:rFonts w:eastAsia="Times New Roman" w:cs="Arial"/>
              </w:rPr>
              <w:t>(0.2)</w:t>
            </w:r>
          </w:p>
        </w:tc>
        <w:tc>
          <w:tcPr>
            <w:tcW w:w="236" w:type="dxa"/>
            <w:vAlign w:val="bottom"/>
          </w:tcPr>
          <w:p w:rsidR="00B84AA7" w:rsidRPr="00B84AA7" w:rsidRDefault="00B84AA7" w:rsidP="00B84AA7">
            <w:pPr>
              <w:spacing w:after="0"/>
              <w:jc w:val="center"/>
              <w:rPr>
                <w:rFonts w:eastAsia="Times New Roman" w:cs="Arial"/>
              </w:rPr>
            </w:pPr>
          </w:p>
        </w:tc>
        <w:tc>
          <w:tcPr>
            <w:tcW w:w="527" w:type="dxa"/>
            <w:shd w:val="clear" w:color="auto" w:fill="auto"/>
            <w:noWrap/>
            <w:vAlign w:val="bottom"/>
            <w:hideMark/>
          </w:tcPr>
          <w:p w:rsidR="00B84AA7" w:rsidRPr="00B84AA7" w:rsidRDefault="00B84AA7" w:rsidP="00B84AA7">
            <w:pPr>
              <w:spacing w:after="0"/>
              <w:jc w:val="center"/>
              <w:rPr>
                <w:rFonts w:eastAsia="Times New Roman" w:cs="Arial"/>
              </w:rPr>
            </w:pPr>
            <w:r w:rsidRPr="00B84AA7">
              <w:rPr>
                <w:rFonts w:eastAsia="Times New Roman" w:cs="Arial"/>
              </w:rPr>
              <w:t>0.9</w:t>
            </w:r>
          </w:p>
        </w:tc>
        <w:tc>
          <w:tcPr>
            <w:tcW w:w="579" w:type="dxa"/>
            <w:shd w:val="clear" w:color="auto" w:fill="auto"/>
            <w:noWrap/>
            <w:vAlign w:val="bottom"/>
            <w:hideMark/>
          </w:tcPr>
          <w:p w:rsidR="00B84AA7" w:rsidRPr="00B84AA7" w:rsidRDefault="00B84AA7" w:rsidP="00B84AA7">
            <w:pPr>
              <w:spacing w:after="0"/>
              <w:jc w:val="center"/>
              <w:rPr>
                <w:rFonts w:eastAsia="Times New Roman" w:cs="Arial"/>
              </w:rPr>
            </w:pPr>
            <w:r w:rsidRPr="00B84AA7">
              <w:rPr>
                <w:rFonts w:eastAsia="Times New Roman" w:cs="Arial"/>
              </w:rPr>
              <w:t>(0.1)</w:t>
            </w:r>
          </w:p>
        </w:tc>
        <w:tc>
          <w:tcPr>
            <w:tcW w:w="634" w:type="dxa"/>
            <w:vAlign w:val="bottom"/>
          </w:tcPr>
          <w:p w:rsidR="00B84AA7" w:rsidRPr="00B84AA7" w:rsidRDefault="00B84AA7" w:rsidP="00B84AA7">
            <w:pPr>
              <w:spacing w:after="0"/>
              <w:jc w:val="center"/>
              <w:rPr>
                <w:rFonts w:eastAsia="Times New Roman" w:cs="Arial"/>
              </w:rPr>
            </w:pPr>
            <w:r w:rsidRPr="00B84AA7">
              <w:rPr>
                <w:rFonts w:eastAsia="Times New Roman" w:cs="Arial"/>
              </w:rPr>
              <w:t>(129)</w:t>
            </w:r>
          </w:p>
        </w:tc>
        <w:tc>
          <w:tcPr>
            <w:tcW w:w="236" w:type="dxa"/>
            <w:vAlign w:val="bottom"/>
          </w:tcPr>
          <w:p w:rsidR="00B84AA7" w:rsidRPr="00B84AA7" w:rsidRDefault="00B84AA7" w:rsidP="00B84AA7">
            <w:pPr>
              <w:spacing w:after="0"/>
              <w:jc w:val="center"/>
              <w:rPr>
                <w:rFonts w:eastAsia="Times New Roman" w:cs="Arial"/>
              </w:rPr>
            </w:pPr>
          </w:p>
        </w:tc>
        <w:tc>
          <w:tcPr>
            <w:tcW w:w="658" w:type="dxa"/>
            <w:vAlign w:val="bottom"/>
          </w:tcPr>
          <w:p w:rsidR="00B84AA7" w:rsidRPr="00B84AA7" w:rsidRDefault="00B84AA7" w:rsidP="00B84AA7">
            <w:pPr>
              <w:spacing w:after="0"/>
              <w:jc w:val="center"/>
              <w:rPr>
                <w:rFonts w:eastAsia="Times New Roman" w:cs="Arial"/>
              </w:rPr>
            </w:pPr>
            <w:r w:rsidRPr="00B84AA7">
              <w:rPr>
                <w:rFonts w:eastAsia="Times New Roman" w:cs="Arial"/>
              </w:rPr>
              <w:t>23.2</w:t>
            </w:r>
          </w:p>
        </w:tc>
        <w:tc>
          <w:tcPr>
            <w:tcW w:w="555" w:type="dxa"/>
            <w:vAlign w:val="bottom"/>
          </w:tcPr>
          <w:p w:rsidR="00B84AA7" w:rsidRPr="00B84AA7" w:rsidRDefault="00B84AA7" w:rsidP="00B84AA7">
            <w:pPr>
              <w:spacing w:after="0"/>
              <w:jc w:val="center"/>
              <w:rPr>
                <w:rFonts w:eastAsia="Times New Roman" w:cs="Arial"/>
              </w:rPr>
            </w:pPr>
            <w:r w:rsidRPr="00B84AA7">
              <w:rPr>
                <w:rFonts w:eastAsia="Times New Roman" w:cs="Arial"/>
              </w:rPr>
              <w:t>(1.8)</w:t>
            </w:r>
          </w:p>
        </w:tc>
        <w:tc>
          <w:tcPr>
            <w:tcW w:w="236" w:type="dxa"/>
            <w:vAlign w:val="bottom"/>
          </w:tcPr>
          <w:p w:rsidR="00B84AA7" w:rsidRPr="00B84AA7" w:rsidRDefault="00B84AA7" w:rsidP="00B84AA7">
            <w:pPr>
              <w:spacing w:after="0"/>
              <w:jc w:val="center"/>
              <w:rPr>
                <w:rFonts w:eastAsia="Times New Roman" w:cs="Arial"/>
              </w:rPr>
            </w:pPr>
          </w:p>
        </w:tc>
        <w:tc>
          <w:tcPr>
            <w:tcW w:w="626" w:type="dxa"/>
            <w:vAlign w:val="bottom"/>
          </w:tcPr>
          <w:p w:rsidR="00B84AA7" w:rsidRPr="00B84AA7" w:rsidRDefault="00B84AA7" w:rsidP="00B84AA7">
            <w:pPr>
              <w:spacing w:after="0"/>
              <w:jc w:val="center"/>
              <w:rPr>
                <w:rFonts w:eastAsia="Times New Roman" w:cs="Arial"/>
              </w:rPr>
            </w:pPr>
            <w:r w:rsidRPr="00B84AA7">
              <w:rPr>
                <w:rFonts w:eastAsia="Times New Roman" w:cs="Arial"/>
              </w:rPr>
              <w:t>22.6</w:t>
            </w:r>
          </w:p>
        </w:tc>
        <w:tc>
          <w:tcPr>
            <w:tcW w:w="564" w:type="dxa"/>
            <w:vAlign w:val="bottom"/>
          </w:tcPr>
          <w:p w:rsidR="00B84AA7" w:rsidRPr="00B84AA7" w:rsidRDefault="00B84AA7" w:rsidP="00B84AA7">
            <w:pPr>
              <w:spacing w:after="0"/>
              <w:jc w:val="center"/>
              <w:rPr>
                <w:rFonts w:eastAsia="Times New Roman" w:cs="Arial"/>
              </w:rPr>
            </w:pPr>
            <w:r w:rsidRPr="00B84AA7">
              <w:rPr>
                <w:rFonts w:eastAsia="Times New Roman" w:cs="Arial"/>
              </w:rPr>
              <w:t>(0.4)</w:t>
            </w:r>
          </w:p>
        </w:tc>
        <w:tc>
          <w:tcPr>
            <w:tcW w:w="236" w:type="dxa"/>
            <w:vAlign w:val="bottom"/>
          </w:tcPr>
          <w:p w:rsidR="00B84AA7" w:rsidRPr="00B84AA7" w:rsidRDefault="00B84AA7" w:rsidP="00B84AA7">
            <w:pPr>
              <w:spacing w:after="0"/>
              <w:jc w:val="center"/>
              <w:rPr>
                <w:rFonts w:eastAsia="Times New Roman" w:cs="Arial"/>
              </w:rPr>
            </w:pPr>
          </w:p>
        </w:tc>
        <w:tc>
          <w:tcPr>
            <w:tcW w:w="507" w:type="dxa"/>
            <w:vAlign w:val="bottom"/>
          </w:tcPr>
          <w:p w:rsidR="00B84AA7" w:rsidRPr="00B84AA7" w:rsidRDefault="00B84AA7" w:rsidP="00B84AA7">
            <w:pPr>
              <w:spacing w:after="0"/>
              <w:jc w:val="center"/>
              <w:rPr>
                <w:rFonts w:eastAsia="Times New Roman" w:cs="Arial"/>
              </w:rPr>
            </w:pPr>
            <w:r w:rsidRPr="00B84AA7">
              <w:rPr>
                <w:rFonts w:eastAsia="Times New Roman" w:cs="Arial"/>
              </w:rPr>
              <w:t>2.2</w:t>
            </w:r>
          </w:p>
        </w:tc>
        <w:tc>
          <w:tcPr>
            <w:tcW w:w="599" w:type="dxa"/>
            <w:vAlign w:val="bottom"/>
          </w:tcPr>
          <w:p w:rsidR="00B84AA7" w:rsidRPr="00B84AA7" w:rsidRDefault="00B84AA7" w:rsidP="00B84AA7">
            <w:pPr>
              <w:spacing w:after="0"/>
              <w:jc w:val="center"/>
              <w:rPr>
                <w:rFonts w:eastAsia="Times New Roman" w:cs="Arial"/>
              </w:rPr>
            </w:pPr>
            <w:r w:rsidRPr="00B84AA7">
              <w:rPr>
                <w:rFonts w:eastAsia="Times New Roman" w:cs="Arial"/>
              </w:rPr>
              <w:t>(0.1)</w:t>
            </w:r>
          </w:p>
        </w:tc>
        <w:tc>
          <w:tcPr>
            <w:tcW w:w="774" w:type="dxa"/>
            <w:vAlign w:val="bottom"/>
          </w:tcPr>
          <w:p w:rsidR="00B84AA7" w:rsidRPr="00B84AA7" w:rsidRDefault="00B84AA7" w:rsidP="00B84AA7">
            <w:pPr>
              <w:spacing w:after="0"/>
              <w:jc w:val="center"/>
              <w:rPr>
                <w:rFonts w:eastAsia="Times New Roman" w:cs="Arial"/>
              </w:rPr>
            </w:pPr>
            <w:r w:rsidRPr="00B84AA7">
              <w:rPr>
                <w:rFonts w:eastAsia="Times New Roman" w:cs="Arial"/>
              </w:rPr>
              <w:t>(655)</w:t>
            </w:r>
          </w:p>
        </w:tc>
        <w:tc>
          <w:tcPr>
            <w:tcW w:w="238" w:type="dxa"/>
            <w:vAlign w:val="bottom"/>
          </w:tcPr>
          <w:p w:rsidR="00B84AA7" w:rsidRPr="00B84AA7" w:rsidRDefault="00B84AA7" w:rsidP="00B84AA7">
            <w:pPr>
              <w:spacing w:after="0"/>
              <w:jc w:val="center"/>
              <w:rPr>
                <w:rFonts w:eastAsia="Times New Roman" w:cs="Arial"/>
              </w:rPr>
            </w:pPr>
          </w:p>
        </w:tc>
        <w:tc>
          <w:tcPr>
            <w:tcW w:w="639" w:type="dxa"/>
            <w:vAlign w:val="bottom"/>
          </w:tcPr>
          <w:p w:rsidR="00B84AA7" w:rsidRPr="00B84AA7" w:rsidRDefault="00B84AA7" w:rsidP="00B84AA7">
            <w:pPr>
              <w:spacing w:after="0"/>
              <w:jc w:val="center"/>
              <w:rPr>
                <w:rFonts w:eastAsia="Times New Roman" w:cs="Arial"/>
              </w:rPr>
            </w:pPr>
            <w:r w:rsidRPr="00B84AA7">
              <w:rPr>
                <w:rFonts w:eastAsia="Times New Roman" w:cs="Arial"/>
              </w:rPr>
              <w:t>27.3</w:t>
            </w:r>
          </w:p>
        </w:tc>
        <w:tc>
          <w:tcPr>
            <w:tcW w:w="597" w:type="dxa"/>
            <w:vAlign w:val="bottom"/>
          </w:tcPr>
          <w:p w:rsidR="00B84AA7" w:rsidRPr="00B84AA7" w:rsidRDefault="00B84AA7" w:rsidP="00B84AA7">
            <w:pPr>
              <w:spacing w:after="0"/>
              <w:jc w:val="center"/>
              <w:rPr>
                <w:rFonts w:eastAsia="Times New Roman" w:cs="Arial"/>
              </w:rPr>
            </w:pPr>
            <w:r w:rsidRPr="00B84AA7">
              <w:rPr>
                <w:rFonts w:eastAsia="Times New Roman" w:cs="Arial"/>
              </w:rPr>
              <w:t>(0.9)</w:t>
            </w:r>
          </w:p>
        </w:tc>
        <w:tc>
          <w:tcPr>
            <w:tcW w:w="236" w:type="dxa"/>
            <w:vAlign w:val="bottom"/>
          </w:tcPr>
          <w:p w:rsidR="00B84AA7" w:rsidRPr="00B84AA7" w:rsidRDefault="00B84AA7" w:rsidP="00B84AA7">
            <w:pPr>
              <w:spacing w:after="0"/>
              <w:jc w:val="center"/>
              <w:rPr>
                <w:rFonts w:eastAsia="Times New Roman" w:cs="Arial"/>
              </w:rPr>
            </w:pPr>
          </w:p>
        </w:tc>
        <w:tc>
          <w:tcPr>
            <w:tcW w:w="625" w:type="dxa"/>
            <w:vAlign w:val="bottom"/>
          </w:tcPr>
          <w:p w:rsidR="00B84AA7" w:rsidRPr="00B84AA7" w:rsidRDefault="00B84AA7" w:rsidP="00B84AA7">
            <w:pPr>
              <w:spacing w:after="0"/>
              <w:jc w:val="center"/>
              <w:rPr>
                <w:rFonts w:eastAsia="Times New Roman" w:cs="Arial"/>
              </w:rPr>
            </w:pPr>
            <w:r w:rsidRPr="00B84AA7">
              <w:rPr>
                <w:rFonts w:eastAsia="Times New Roman" w:cs="Arial"/>
              </w:rPr>
              <w:t>29.2</w:t>
            </w:r>
          </w:p>
        </w:tc>
        <w:tc>
          <w:tcPr>
            <w:tcW w:w="592" w:type="dxa"/>
            <w:vAlign w:val="bottom"/>
          </w:tcPr>
          <w:p w:rsidR="00B84AA7" w:rsidRPr="00B84AA7" w:rsidRDefault="00B84AA7" w:rsidP="00B84AA7">
            <w:pPr>
              <w:spacing w:after="0"/>
              <w:jc w:val="center"/>
              <w:rPr>
                <w:rFonts w:eastAsia="Times New Roman" w:cs="Arial"/>
              </w:rPr>
            </w:pPr>
            <w:r w:rsidRPr="00B84AA7">
              <w:rPr>
                <w:rFonts w:eastAsia="Times New Roman" w:cs="Arial"/>
              </w:rPr>
              <w:t>(0.3)</w:t>
            </w:r>
          </w:p>
        </w:tc>
      </w:tr>
      <w:tr w:rsidR="00B84AA7" w:rsidRPr="00B84AA7" w:rsidTr="00C20A86">
        <w:trPr>
          <w:trHeight w:val="259"/>
          <w:jc w:val="center"/>
        </w:trPr>
        <w:tc>
          <w:tcPr>
            <w:tcW w:w="1041" w:type="dxa"/>
            <w:shd w:val="clear" w:color="auto" w:fill="auto"/>
            <w:vAlign w:val="bottom"/>
            <w:hideMark/>
          </w:tcPr>
          <w:p w:rsidR="00B84AA7" w:rsidRPr="00B84AA7" w:rsidRDefault="00B84AA7" w:rsidP="00B84AA7">
            <w:pPr>
              <w:spacing w:after="0"/>
              <w:ind w:left="98"/>
              <w:rPr>
                <w:rFonts w:eastAsia="Times New Roman" w:cs="Arial"/>
                <w:bCs/>
                <w:color w:val="000000"/>
              </w:rPr>
            </w:pPr>
            <w:r w:rsidRPr="00B84AA7">
              <w:rPr>
                <w:rFonts w:eastAsia="Times New Roman" w:cs="Arial"/>
                <w:bCs/>
                <w:color w:val="000000"/>
              </w:rPr>
              <w:t xml:space="preserve">    10-20</w:t>
            </w:r>
          </w:p>
        </w:tc>
        <w:tc>
          <w:tcPr>
            <w:tcW w:w="470" w:type="dxa"/>
            <w:shd w:val="clear" w:color="auto" w:fill="auto"/>
            <w:noWrap/>
            <w:vAlign w:val="bottom"/>
            <w:hideMark/>
          </w:tcPr>
          <w:p w:rsidR="00B84AA7" w:rsidRPr="00B84AA7" w:rsidRDefault="00B84AA7" w:rsidP="00B84AA7">
            <w:pPr>
              <w:spacing w:after="0"/>
              <w:jc w:val="center"/>
              <w:rPr>
                <w:rFonts w:eastAsia="Times New Roman" w:cs="Arial"/>
              </w:rPr>
            </w:pPr>
            <w:r w:rsidRPr="00B84AA7">
              <w:rPr>
                <w:rFonts w:eastAsia="Times New Roman" w:cs="Arial"/>
              </w:rPr>
              <w:t>0.5</w:t>
            </w:r>
          </w:p>
        </w:tc>
        <w:tc>
          <w:tcPr>
            <w:tcW w:w="563" w:type="dxa"/>
            <w:shd w:val="clear" w:color="auto" w:fill="auto"/>
            <w:noWrap/>
            <w:vAlign w:val="bottom"/>
            <w:hideMark/>
          </w:tcPr>
          <w:p w:rsidR="00B84AA7" w:rsidRPr="00B84AA7" w:rsidRDefault="00B84AA7" w:rsidP="00B84AA7">
            <w:pPr>
              <w:spacing w:after="0"/>
              <w:jc w:val="center"/>
              <w:rPr>
                <w:rFonts w:eastAsia="Times New Roman" w:cs="Arial"/>
              </w:rPr>
            </w:pPr>
            <w:r w:rsidRPr="00B84AA7">
              <w:rPr>
                <w:rFonts w:eastAsia="Times New Roman" w:cs="Arial"/>
              </w:rPr>
              <w:t>(0.1)</w:t>
            </w:r>
          </w:p>
        </w:tc>
        <w:tc>
          <w:tcPr>
            <w:tcW w:w="734" w:type="dxa"/>
            <w:vAlign w:val="bottom"/>
          </w:tcPr>
          <w:p w:rsidR="00B84AA7" w:rsidRPr="00B84AA7" w:rsidRDefault="00B84AA7" w:rsidP="00B84AA7">
            <w:pPr>
              <w:spacing w:after="0"/>
              <w:jc w:val="center"/>
              <w:rPr>
                <w:rFonts w:eastAsia="Times New Roman" w:cs="Arial"/>
              </w:rPr>
            </w:pPr>
            <w:r w:rsidRPr="00B84AA7">
              <w:rPr>
                <w:rFonts w:eastAsia="Times New Roman" w:cs="Arial"/>
              </w:rPr>
              <w:t>(95)</w:t>
            </w:r>
          </w:p>
        </w:tc>
        <w:tc>
          <w:tcPr>
            <w:tcW w:w="239" w:type="dxa"/>
            <w:vAlign w:val="bottom"/>
          </w:tcPr>
          <w:p w:rsidR="00B84AA7" w:rsidRPr="00B84AA7" w:rsidRDefault="00B84AA7" w:rsidP="00B84AA7">
            <w:pPr>
              <w:spacing w:after="0"/>
              <w:jc w:val="center"/>
              <w:rPr>
                <w:rFonts w:eastAsia="Times New Roman" w:cs="Arial"/>
              </w:rPr>
            </w:pPr>
          </w:p>
        </w:tc>
        <w:tc>
          <w:tcPr>
            <w:tcW w:w="659" w:type="dxa"/>
            <w:vAlign w:val="bottom"/>
          </w:tcPr>
          <w:p w:rsidR="00B84AA7" w:rsidRPr="00B84AA7" w:rsidRDefault="00B84AA7" w:rsidP="00B84AA7">
            <w:pPr>
              <w:spacing w:after="0"/>
              <w:jc w:val="center"/>
              <w:rPr>
                <w:rFonts w:eastAsia="Times New Roman" w:cs="Arial"/>
              </w:rPr>
            </w:pPr>
            <w:r w:rsidRPr="00B84AA7">
              <w:rPr>
                <w:rFonts w:eastAsia="Times New Roman" w:cs="Arial"/>
              </w:rPr>
              <w:t>3.9</w:t>
            </w:r>
          </w:p>
        </w:tc>
        <w:tc>
          <w:tcPr>
            <w:tcW w:w="591" w:type="dxa"/>
            <w:vAlign w:val="bottom"/>
          </w:tcPr>
          <w:p w:rsidR="00B84AA7" w:rsidRPr="00B84AA7" w:rsidRDefault="00B84AA7" w:rsidP="00B84AA7">
            <w:pPr>
              <w:spacing w:after="0"/>
              <w:jc w:val="center"/>
              <w:rPr>
                <w:rFonts w:eastAsia="Times New Roman" w:cs="Arial"/>
              </w:rPr>
            </w:pPr>
            <w:r w:rsidRPr="00B84AA7">
              <w:rPr>
                <w:rFonts w:eastAsia="Times New Roman" w:cs="Arial"/>
              </w:rPr>
              <w:t>(0.4)</w:t>
            </w:r>
          </w:p>
        </w:tc>
        <w:tc>
          <w:tcPr>
            <w:tcW w:w="236" w:type="dxa"/>
            <w:vAlign w:val="bottom"/>
          </w:tcPr>
          <w:p w:rsidR="00B84AA7" w:rsidRPr="00B84AA7" w:rsidRDefault="00B84AA7" w:rsidP="00B84AA7">
            <w:pPr>
              <w:spacing w:after="0"/>
              <w:jc w:val="center"/>
              <w:rPr>
                <w:rFonts w:eastAsia="Times New Roman" w:cs="Arial"/>
              </w:rPr>
            </w:pPr>
          </w:p>
        </w:tc>
        <w:tc>
          <w:tcPr>
            <w:tcW w:w="640" w:type="dxa"/>
            <w:vAlign w:val="bottom"/>
          </w:tcPr>
          <w:p w:rsidR="00B84AA7" w:rsidRPr="00B84AA7" w:rsidRDefault="00B84AA7" w:rsidP="00B84AA7">
            <w:pPr>
              <w:spacing w:after="0"/>
              <w:jc w:val="center"/>
              <w:rPr>
                <w:rFonts w:eastAsia="Times New Roman" w:cs="Arial"/>
              </w:rPr>
            </w:pPr>
            <w:r w:rsidRPr="00B84AA7">
              <w:rPr>
                <w:rFonts w:eastAsia="Times New Roman" w:cs="Arial"/>
              </w:rPr>
              <w:t>17.9</w:t>
            </w:r>
          </w:p>
        </w:tc>
        <w:tc>
          <w:tcPr>
            <w:tcW w:w="550" w:type="dxa"/>
            <w:vAlign w:val="bottom"/>
          </w:tcPr>
          <w:p w:rsidR="00B84AA7" w:rsidRPr="00B84AA7" w:rsidRDefault="00B84AA7" w:rsidP="00B84AA7">
            <w:pPr>
              <w:spacing w:after="0"/>
              <w:jc w:val="center"/>
              <w:rPr>
                <w:rFonts w:eastAsia="Times New Roman" w:cs="Arial"/>
              </w:rPr>
            </w:pPr>
            <w:r w:rsidRPr="00B84AA7">
              <w:rPr>
                <w:rFonts w:eastAsia="Times New Roman" w:cs="Arial"/>
              </w:rPr>
              <w:t>(0.3)</w:t>
            </w:r>
          </w:p>
        </w:tc>
        <w:tc>
          <w:tcPr>
            <w:tcW w:w="236" w:type="dxa"/>
            <w:vAlign w:val="bottom"/>
          </w:tcPr>
          <w:p w:rsidR="00B84AA7" w:rsidRPr="00B84AA7" w:rsidRDefault="00B84AA7" w:rsidP="00B84AA7">
            <w:pPr>
              <w:spacing w:after="0"/>
              <w:jc w:val="center"/>
              <w:rPr>
                <w:rFonts w:eastAsia="Times New Roman" w:cs="Arial"/>
              </w:rPr>
            </w:pPr>
          </w:p>
        </w:tc>
        <w:tc>
          <w:tcPr>
            <w:tcW w:w="527" w:type="dxa"/>
            <w:shd w:val="clear" w:color="auto" w:fill="auto"/>
            <w:noWrap/>
            <w:vAlign w:val="bottom"/>
            <w:hideMark/>
          </w:tcPr>
          <w:p w:rsidR="00B84AA7" w:rsidRPr="00B84AA7" w:rsidRDefault="00B84AA7" w:rsidP="00B84AA7">
            <w:pPr>
              <w:spacing w:after="0"/>
              <w:jc w:val="center"/>
              <w:rPr>
                <w:rFonts w:eastAsia="Times New Roman" w:cs="Arial"/>
              </w:rPr>
            </w:pPr>
            <w:r w:rsidRPr="00B84AA7">
              <w:rPr>
                <w:rFonts w:eastAsia="Times New Roman" w:cs="Arial"/>
              </w:rPr>
              <w:t>0.5</w:t>
            </w:r>
          </w:p>
        </w:tc>
        <w:tc>
          <w:tcPr>
            <w:tcW w:w="579" w:type="dxa"/>
            <w:shd w:val="clear" w:color="auto" w:fill="auto"/>
            <w:noWrap/>
            <w:vAlign w:val="bottom"/>
            <w:hideMark/>
          </w:tcPr>
          <w:p w:rsidR="00B84AA7" w:rsidRPr="00B84AA7" w:rsidRDefault="00B84AA7" w:rsidP="00B84AA7">
            <w:pPr>
              <w:spacing w:after="0"/>
              <w:jc w:val="center"/>
              <w:rPr>
                <w:rFonts w:eastAsia="Times New Roman" w:cs="Arial"/>
              </w:rPr>
            </w:pPr>
            <w:r w:rsidRPr="00B84AA7">
              <w:rPr>
                <w:rFonts w:eastAsia="Times New Roman" w:cs="Arial"/>
              </w:rPr>
              <w:t>(0.1)</w:t>
            </w:r>
          </w:p>
        </w:tc>
        <w:tc>
          <w:tcPr>
            <w:tcW w:w="634" w:type="dxa"/>
            <w:vAlign w:val="bottom"/>
          </w:tcPr>
          <w:p w:rsidR="00B84AA7" w:rsidRPr="00B84AA7" w:rsidRDefault="00B84AA7" w:rsidP="00B84AA7">
            <w:pPr>
              <w:spacing w:after="0"/>
              <w:jc w:val="center"/>
              <w:rPr>
                <w:rFonts w:eastAsia="Times New Roman" w:cs="Arial"/>
              </w:rPr>
            </w:pPr>
            <w:r w:rsidRPr="00B84AA7">
              <w:rPr>
                <w:rFonts w:eastAsia="Times New Roman" w:cs="Arial"/>
              </w:rPr>
              <w:t>(68)</w:t>
            </w:r>
          </w:p>
        </w:tc>
        <w:tc>
          <w:tcPr>
            <w:tcW w:w="236" w:type="dxa"/>
            <w:vAlign w:val="bottom"/>
          </w:tcPr>
          <w:p w:rsidR="00B84AA7" w:rsidRPr="00B84AA7" w:rsidRDefault="00B84AA7" w:rsidP="00B84AA7">
            <w:pPr>
              <w:spacing w:after="0"/>
              <w:jc w:val="center"/>
              <w:rPr>
                <w:rFonts w:eastAsia="Times New Roman" w:cs="Arial"/>
              </w:rPr>
            </w:pPr>
          </w:p>
        </w:tc>
        <w:tc>
          <w:tcPr>
            <w:tcW w:w="658" w:type="dxa"/>
            <w:vAlign w:val="bottom"/>
          </w:tcPr>
          <w:p w:rsidR="00B84AA7" w:rsidRPr="00B84AA7" w:rsidRDefault="00B84AA7" w:rsidP="00B84AA7">
            <w:pPr>
              <w:spacing w:after="0"/>
              <w:jc w:val="center"/>
              <w:rPr>
                <w:rFonts w:eastAsia="Times New Roman" w:cs="Arial"/>
              </w:rPr>
            </w:pPr>
            <w:r w:rsidRPr="00B84AA7">
              <w:rPr>
                <w:rFonts w:eastAsia="Times New Roman" w:cs="Arial"/>
              </w:rPr>
              <w:t>12.2</w:t>
            </w:r>
          </w:p>
        </w:tc>
        <w:tc>
          <w:tcPr>
            <w:tcW w:w="555" w:type="dxa"/>
            <w:vAlign w:val="bottom"/>
          </w:tcPr>
          <w:p w:rsidR="00B84AA7" w:rsidRPr="00B84AA7" w:rsidRDefault="00B84AA7" w:rsidP="00B84AA7">
            <w:pPr>
              <w:spacing w:after="0"/>
              <w:jc w:val="center"/>
              <w:rPr>
                <w:rFonts w:eastAsia="Times New Roman" w:cs="Arial"/>
              </w:rPr>
            </w:pPr>
            <w:r w:rsidRPr="00B84AA7">
              <w:rPr>
                <w:rFonts w:eastAsia="Times New Roman" w:cs="Arial"/>
              </w:rPr>
              <w:t>(1.4)</w:t>
            </w:r>
          </w:p>
        </w:tc>
        <w:tc>
          <w:tcPr>
            <w:tcW w:w="236" w:type="dxa"/>
            <w:vAlign w:val="bottom"/>
          </w:tcPr>
          <w:p w:rsidR="00B84AA7" w:rsidRPr="00B84AA7" w:rsidRDefault="00B84AA7" w:rsidP="00B84AA7">
            <w:pPr>
              <w:spacing w:after="0"/>
              <w:jc w:val="center"/>
              <w:rPr>
                <w:rFonts w:eastAsia="Times New Roman" w:cs="Arial"/>
              </w:rPr>
            </w:pPr>
          </w:p>
        </w:tc>
        <w:tc>
          <w:tcPr>
            <w:tcW w:w="626" w:type="dxa"/>
            <w:vAlign w:val="bottom"/>
          </w:tcPr>
          <w:p w:rsidR="00B84AA7" w:rsidRPr="00B84AA7" w:rsidRDefault="00B84AA7" w:rsidP="00B84AA7">
            <w:pPr>
              <w:spacing w:after="0"/>
              <w:jc w:val="center"/>
              <w:rPr>
                <w:rFonts w:eastAsia="Times New Roman" w:cs="Arial"/>
              </w:rPr>
            </w:pPr>
            <w:r w:rsidRPr="00B84AA7">
              <w:rPr>
                <w:rFonts w:eastAsia="Times New Roman" w:cs="Arial"/>
              </w:rPr>
              <w:t>21.2</w:t>
            </w:r>
          </w:p>
        </w:tc>
        <w:tc>
          <w:tcPr>
            <w:tcW w:w="564" w:type="dxa"/>
            <w:vAlign w:val="bottom"/>
          </w:tcPr>
          <w:p w:rsidR="00B84AA7" w:rsidRPr="00B84AA7" w:rsidRDefault="00B84AA7" w:rsidP="00B84AA7">
            <w:pPr>
              <w:spacing w:after="0"/>
              <w:jc w:val="center"/>
              <w:rPr>
                <w:rFonts w:eastAsia="Times New Roman" w:cs="Arial"/>
              </w:rPr>
            </w:pPr>
            <w:r w:rsidRPr="00B84AA7">
              <w:rPr>
                <w:rFonts w:eastAsia="Times New Roman" w:cs="Arial"/>
              </w:rPr>
              <w:t>(0.4)</w:t>
            </w:r>
          </w:p>
        </w:tc>
        <w:tc>
          <w:tcPr>
            <w:tcW w:w="236" w:type="dxa"/>
            <w:vAlign w:val="bottom"/>
          </w:tcPr>
          <w:p w:rsidR="00B84AA7" w:rsidRPr="00B84AA7" w:rsidRDefault="00B84AA7" w:rsidP="00B84AA7">
            <w:pPr>
              <w:spacing w:after="0"/>
              <w:jc w:val="center"/>
              <w:rPr>
                <w:rFonts w:eastAsia="Times New Roman" w:cs="Arial"/>
              </w:rPr>
            </w:pPr>
          </w:p>
        </w:tc>
        <w:tc>
          <w:tcPr>
            <w:tcW w:w="507" w:type="dxa"/>
            <w:vAlign w:val="bottom"/>
          </w:tcPr>
          <w:p w:rsidR="00B84AA7" w:rsidRPr="00B84AA7" w:rsidRDefault="00B84AA7" w:rsidP="00B84AA7">
            <w:pPr>
              <w:spacing w:after="0"/>
              <w:jc w:val="center"/>
              <w:rPr>
                <w:rFonts w:eastAsia="Times New Roman" w:cs="Arial"/>
              </w:rPr>
            </w:pPr>
            <w:r w:rsidRPr="00B84AA7">
              <w:rPr>
                <w:rFonts w:eastAsia="Times New Roman" w:cs="Arial"/>
              </w:rPr>
              <w:t>0.8</w:t>
            </w:r>
          </w:p>
        </w:tc>
        <w:tc>
          <w:tcPr>
            <w:tcW w:w="599" w:type="dxa"/>
            <w:vAlign w:val="bottom"/>
          </w:tcPr>
          <w:p w:rsidR="00B84AA7" w:rsidRPr="00B84AA7" w:rsidRDefault="00B84AA7" w:rsidP="00B84AA7">
            <w:pPr>
              <w:spacing w:after="0"/>
              <w:jc w:val="center"/>
              <w:rPr>
                <w:rFonts w:eastAsia="Times New Roman" w:cs="Arial"/>
              </w:rPr>
            </w:pPr>
            <w:r w:rsidRPr="00B84AA7">
              <w:rPr>
                <w:rFonts w:eastAsia="Times New Roman" w:cs="Arial"/>
              </w:rPr>
              <w:t>(0.1)</w:t>
            </w:r>
          </w:p>
        </w:tc>
        <w:tc>
          <w:tcPr>
            <w:tcW w:w="774" w:type="dxa"/>
            <w:vAlign w:val="bottom"/>
          </w:tcPr>
          <w:p w:rsidR="00B84AA7" w:rsidRPr="00B84AA7" w:rsidRDefault="00B84AA7" w:rsidP="00B84AA7">
            <w:pPr>
              <w:spacing w:after="0"/>
              <w:jc w:val="center"/>
              <w:rPr>
                <w:rFonts w:eastAsia="Times New Roman" w:cs="Arial"/>
              </w:rPr>
            </w:pPr>
            <w:r w:rsidRPr="00B84AA7">
              <w:rPr>
                <w:rFonts w:eastAsia="Times New Roman" w:cs="Arial"/>
              </w:rPr>
              <w:t>(268)</w:t>
            </w:r>
          </w:p>
        </w:tc>
        <w:tc>
          <w:tcPr>
            <w:tcW w:w="238" w:type="dxa"/>
            <w:vAlign w:val="bottom"/>
          </w:tcPr>
          <w:p w:rsidR="00B84AA7" w:rsidRPr="00B84AA7" w:rsidRDefault="00B84AA7" w:rsidP="00B84AA7">
            <w:pPr>
              <w:spacing w:after="0"/>
              <w:jc w:val="center"/>
              <w:rPr>
                <w:rFonts w:eastAsia="Times New Roman" w:cs="Arial"/>
              </w:rPr>
            </w:pPr>
          </w:p>
        </w:tc>
        <w:tc>
          <w:tcPr>
            <w:tcW w:w="639" w:type="dxa"/>
            <w:vAlign w:val="bottom"/>
          </w:tcPr>
          <w:p w:rsidR="00B84AA7" w:rsidRPr="00B84AA7" w:rsidRDefault="00B84AA7" w:rsidP="00B84AA7">
            <w:pPr>
              <w:spacing w:after="0"/>
              <w:jc w:val="center"/>
              <w:rPr>
                <w:rFonts w:eastAsia="Times New Roman" w:cs="Arial"/>
              </w:rPr>
            </w:pPr>
            <w:r w:rsidRPr="00B84AA7">
              <w:rPr>
                <w:rFonts w:eastAsia="Times New Roman" w:cs="Arial"/>
              </w:rPr>
              <w:t>11.2</w:t>
            </w:r>
          </w:p>
        </w:tc>
        <w:tc>
          <w:tcPr>
            <w:tcW w:w="597" w:type="dxa"/>
            <w:vAlign w:val="bottom"/>
          </w:tcPr>
          <w:p w:rsidR="00B84AA7" w:rsidRPr="00B84AA7" w:rsidRDefault="00B84AA7" w:rsidP="00B84AA7">
            <w:pPr>
              <w:spacing w:after="0"/>
              <w:jc w:val="center"/>
              <w:rPr>
                <w:rFonts w:eastAsia="Times New Roman" w:cs="Arial"/>
              </w:rPr>
            </w:pPr>
            <w:r w:rsidRPr="00B84AA7">
              <w:rPr>
                <w:rFonts w:eastAsia="Times New Roman" w:cs="Arial"/>
              </w:rPr>
              <w:t>(0.6)</w:t>
            </w:r>
          </w:p>
        </w:tc>
        <w:tc>
          <w:tcPr>
            <w:tcW w:w="236" w:type="dxa"/>
            <w:vAlign w:val="bottom"/>
          </w:tcPr>
          <w:p w:rsidR="00B84AA7" w:rsidRPr="00B84AA7" w:rsidRDefault="00B84AA7" w:rsidP="00B84AA7">
            <w:pPr>
              <w:spacing w:after="0"/>
              <w:jc w:val="center"/>
              <w:rPr>
                <w:rFonts w:eastAsia="Times New Roman" w:cs="Arial"/>
              </w:rPr>
            </w:pPr>
          </w:p>
        </w:tc>
        <w:tc>
          <w:tcPr>
            <w:tcW w:w="625" w:type="dxa"/>
            <w:vAlign w:val="bottom"/>
          </w:tcPr>
          <w:p w:rsidR="00B84AA7" w:rsidRPr="00B84AA7" w:rsidRDefault="00B84AA7" w:rsidP="00B84AA7">
            <w:pPr>
              <w:spacing w:after="0"/>
              <w:jc w:val="center"/>
              <w:rPr>
                <w:rFonts w:eastAsia="Times New Roman" w:cs="Arial"/>
              </w:rPr>
            </w:pPr>
            <w:r w:rsidRPr="00B84AA7">
              <w:rPr>
                <w:rFonts w:eastAsia="Times New Roman" w:cs="Arial"/>
              </w:rPr>
              <w:t>32.1</w:t>
            </w:r>
          </w:p>
        </w:tc>
        <w:tc>
          <w:tcPr>
            <w:tcW w:w="592" w:type="dxa"/>
            <w:vAlign w:val="bottom"/>
          </w:tcPr>
          <w:p w:rsidR="00B84AA7" w:rsidRPr="00B84AA7" w:rsidRDefault="00B84AA7" w:rsidP="00B84AA7">
            <w:pPr>
              <w:spacing w:after="0"/>
              <w:jc w:val="center"/>
              <w:rPr>
                <w:rFonts w:eastAsia="Times New Roman" w:cs="Arial"/>
              </w:rPr>
            </w:pPr>
            <w:r w:rsidRPr="00B84AA7">
              <w:rPr>
                <w:rFonts w:eastAsia="Times New Roman" w:cs="Arial"/>
              </w:rPr>
              <w:t>(0.3)</w:t>
            </w:r>
          </w:p>
        </w:tc>
      </w:tr>
      <w:tr w:rsidR="00B84AA7" w:rsidRPr="00B84AA7" w:rsidTr="00C20A86">
        <w:trPr>
          <w:trHeight w:val="259"/>
          <w:jc w:val="center"/>
        </w:trPr>
        <w:tc>
          <w:tcPr>
            <w:tcW w:w="1041" w:type="dxa"/>
            <w:shd w:val="clear" w:color="auto" w:fill="auto"/>
            <w:vAlign w:val="bottom"/>
            <w:hideMark/>
          </w:tcPr>
          <w:p w:rsidR="00B84AA7" w:rsidRPr="00B84AA7" w:rsidRDefault="00B84AA7" w:rsidP="00B84AA7">
            <w:pPr>
              <w:spacing w:after="0"/>
              <w:ind w:left="98"/>
              <w:rPr>
                <w:rFonts w:eastAsia="Times New Roman" w:cs="Arial"/>
                <w:bCs/>
                <w:color w:val="000000"/>
              </w:rPr>
            </w:pPr>
            <w:r w:rsidRPr="00B84AA7">
              <w:rPr>
                <w:rFonts w:eastAsia="Times New Roman" w:cs="Arial"/>
                <w:bCs/>
                <w:color w:val="000000"/>
              </w:rPr>
              <w:t xml:space="preserve">    20+</w:t>
            </w:r>
          </w:p>
        </w:tc>
        <w:tc>
          <w:tcPr>
            <w:tcW w:w="470" w:type="dxa"/>
            <w:shd w:val="clear" w:color="auto" w:fill="auto"/>
            <w:noWrap/>
            <w:vAlign w:val="bottom"/>
            <w:hideMark/>
          </w:tcPr>
          <w:p w:rsidR="00B84AA7" w:rsidRPr="00B84AA7" w:rsidRDefault="00B84AA7" w:rsidP="00B84AA7">
            <w:pPr>
              <w:spacing w:after="0"/>
              <w:jc w:val="center"/>
              <w:rPr>
                <w:rFonts w:eastAsia="Times New Roman" w:cs="Arial"/>
              </w:rPr>
            </w:pPr>
            <w:r w:rsidRPr="00B84AA7">
              <w:rPr>
                <w:rFonts w:eastAsia="Times New Roman" w:cs="Arial"/>
              </w:rPr>
              <w:t>0.2</w:t>
            </w:r>
          </w:p>
        </w:tc>
        <w:tc>
          <w:tcPr>
            <w:tcW w:w="563" w:type="dxa"/>
            <w:shd w:val="clear" w:color="auto" w:fill="auto"/>
            <w:noWrap/>
            <w:vAlign w:val="bottom"/>
            <w:hideMark/>
          </w:tcPr>
          <w:p w:rsidR="00B84AA7" w:rsidRPr="00B84AA7" w:rsidRDefault="00B84AA7" w:rsidP="00B84AA7">
            <w:pPr>
              <w:spacing w:after="0"/>
              <w:jc w:val="center"/>
              <w:rPr>
                <w:rFonts w:eastAsia="Times New Roman" w:cs="Arial"/>
              </w:rPr>
            </w:pPr>
            <w:r w:rsidRPr="00B84AA7">
              <w:rPr>
                <w:rFonts w:eastAsia="Times New Roman" w:cs="Arial"/>
              </w:rPr>
              <w:t>(0.1)</w:t>
            </w:r>
          </w:p>
        </w:tc>
        <w:tc>
          <w:tcPr>
            <w:tcW w:w="734" w:type="dxa"/>
            <w:vAlign w:val="bottom"/>
          </w:tcPr>
          <w:p w:rsidR="00B84AA7" w:rsidRPr="00B84AA7" w:rsidRDefault="00B84AA7" w:rsidP="00B84AA7">
            <w:pPr>
              <w:spacing w:after="0"/>
              <w:jc w:val="center"/>
              <w:rPr>
                <w:rFonts w:eastAsia="Times New Roman" w:cs="Arial"/>
              </w:rPr>
            </w:pPr>
            <w:r w:rsidRPr="00B84AA7">
              <w:rPr>
                <w:rFonts w:eastAsia="Times New Roman" w:cs="Arial"/>
              </w:rPr>
              <w:t>(12)</w:t>
            </w:r>
          </w:p>
        </w:tc>
        <w:tc>
          <w:tcPr>
            <w:tcW w:w="239" w:type="dxa"/>
            <w:vAlign w:val="bottom"/>
          </w:tcPr>
          <w:p w:rsidR="00B84AA7" w:rsidRPr="00B84AA7" w:rsidRDefault="00B84AA7" w:rsidP="00B84AA7">
            <w:pPr>
              <w:spacing w:after="0"/>
              <w:jc w:val="center"/>
              <w:rPr>
                <w:rFonts w:eastAsia="Times New Roman" w:cs="Arial"/>
              </w:rPr>
            </w:pPr>
          </w:p>
        </w:tc>
        <w:tc>
          <w:tcPr>
            <w:tcW w:w="659" w:type="dxa"/>
            <w:vAlign w:val="bottom"/>
          </w:tcPr>
          <w:p w:rsidR="00B84AA7" w:rsidRPr="00B84AA7" w:rsidRDefault="00B84AA7" w:rsidP="00B84AA7">
            <w:pPr>
              <w:spacing w:after="0"/>
              <w:jc w:val="center"/>
              <w:rPr>
                <w:rFonts w:eastAsia="Times New Roman" w:cs="Arial"/>
              </w:rPr>
            </w:pPr>
            <w:r w:rsidRPr="00B84AA7">
              <w:rPr>
                <w:rFonts w:eastAsia="Times New Roman" w:cs="Arial"/>
              </w:rPr>
              <w:t>0.5</w:t>
            </w:r>
          </w:p>
        </w:tc>
        <w:tc>
          <w:tcPr>
            <w:tcW w:w="591" w:type="dxa"/>
            <w:vAlign w:val="bottom"/>
          </w:tcPr>
          <w:p w:rsidR="00B84AA7" w:rsidRPr="00B84AA7" w:rsidRDefault="00B84AA7" w:rsidP="00B84AA7">
            <w:pPr>
              <w:spacing w:after="0"/>
              <w:jc w:val="center"/>
              <w:rPr>
                <w:rFonts w:eastAsia="Times New Roman" w:cs="Arial"/>
              </w:rPr>
            </w:pPr>
            <w:r w:rsidRPr="00B84AA7">
              <w:rPr>
                <w:rFonts w:eastAsia="Times New Roman" w:cs="Arial"/>
              </w:rPr>
              <w:t>(0.1)</w:t>
            </w:r>
          </w:p>
        </w:tc>
        <w:tc>
          <w:tcPr>
            <w:tcW w:w="236" w:type="dxa"/>
            <w:vAlign w:val="bottom"/>
          </w:tcPr>
          <w:p w:rsidR="00B84AA7" w:rsidRPr="00B84AA7" w:rsidRDefault="00B84AA7" w:rsidP="00B84AA7">
            <w:pPr>
              <w:spacing w:after="0"/>
              <w:jc w:val="center"/>
              <w:rPr>
                <w:rFonts w:eastAsia="Times New Roman" w:cs="Arial"/>
              </w:rPr>
            </w:pPr>
          </w:p>
        </w:tc>
        <w:tc>
          <w:tcPr>
            <w:tcW w:w="640" w:type="dxa"/>
            <w:vAlign w:val="bottom"/>
          </w:tcPr>
          <w:p w:rsidR="00B84AA7" w:rsidRPr="00B84AA7" w:rsidRDefault="00B84AA7" w:rsidP="00B84AA7">
            <w:pPr>
              <w:spacing w:after="0"/>
              <w:jc w:val="center"/>
              <w:rPr>
                <w:rFonts w:eastAsia="Times New Roman" w:cs="Arial"/>
              </w:rPr>
            </w:pPr>
            <w:r w:rsidRPr="00B84AA7">
              <w:rPr>
                <w:rFonts w:eastAsia="Times New Roman" w:cs="Arial"/>
              </w:rPr>
              <w:t>6.3</w:t>
            </w:r>
          </w:p>
        </w:tc>
        <w:tc>
          <w:tcPr>
            <w:tcW w:w="550" w:type="dxa"/>
            <w:vAlign w:val="bottom"/>
          </w:tcPr>
          <w:p w:rsidR="00B84AA7" w:rsidRPr="00B84AA7" w:rsidRDefault="00B84AA7" w:rsidP="00B84AA7">
            <w:pPr>
              <w:spacing w:after="0"/>
              <w:jc w:val="center"/>
              <w:rPr>
                <w:rFonts w:eastAsia="Times New Roman" w:cs="Arial"/>
              </w:rPr>
            </w:pPr>
            <w:r w:rsidRPr="00B84AA7">
              <w:rPr>
                <w:rFonts w:eastAsia="Times New Roman" w:cs="Arial"/>
              </w:rPr>
              <w:t>(0.2)</w:t>
            </w:r>
          </w:p>
        </w:tc>
        <w:tc>
          <w:tcPr>
            <w:tcW w:w="236" w:type="dxa"/>
            <w:vAlign w:val="bottom"/>
          </w:tcPr>
          <w:p w:rsidR="00B84AA7" w:rsidRPr="00B84AA7" w:rsidRDefault="00B84AA7" w:rsidP="00B84AA7">
            <w:pPr>
              <w:spacing w:after="0"/>
              <w:jc w:val="center"/>
              <w:rPr>
                <w:rFonts w:eastAsia="Times New Roman" w:cs="Arial"/>
              </w:rPr>
            </w:pPr>
          </w:p>
        </w:tc>
        <w:tc>
          <w:tcPr>
            <w:tcW w:w="527" w:type="dxa"/>
            <w:shd w:val="clear" w:color="auto" w:fill="auto"/>
            <w:noWrap/>
            <w:vAlign w:val="bottom"/>
            <w:hideMark/>
          </w:tcPr>
          <w:p w:rsidR="00B84AA7" w:rsidRPr="00B84AA7" w:rsidRDefault="00B84AA7" w:rsidP="00B84AA7">
            <w:pPr>
              <w:spacing w:after="0"/>
              <w:jc w:val="center"/>
              <w:rPr>
                <w:rFonts w:eastAsia="Times New Roman" w:cs="Arial"/>
              </w:rPr>
            </w:pPr>
            <w:r w:rsidRPr="00B84AA7">
              <w:rPr>
                <w:rFonts w:eastAsia="Times New Roman" w:cs="Arial"/>
              </w:rPr>
              <w:t>0.1</w:t>
            </w:r>
          </w:p>
        </w:tc>
        <w:tc>
          <w:tcPr>
            <w:tcW w:w="579" w:type="dxa"/>
            <w:shd w:val="clear" w:color="auto" w:fill="auto"/>
            <w:noWrap/>
            <w:vAlign w:val="bottom"/>
            <w:hideMark/>
          </w:tcPr>
          <w:p w:rsidR="00B84AA7" w:rsidRPr="00B84AA7" w:rsidRDefault="00B84AA7" w:rsidP="00B84AA7">
            <w:pPr>
              <w:spacing w:after="0"/>
              <w:jc w:val="center"/>
              <w:rPr>
                <w:rFonts w:eastAsia="Times New Roman" w:cs="Arial"/>
              </w:rPr>
            </w:pPr>
            <w:r w:rsidRPr="00B84AA7">
              <w:rPr>
                <w:rFonts w:eastAsia="Times New Roman" w:cs="Arial"/>
              </w:rPr>
              <w:t>(0.1)</w:t>
            </w:r>
          </w:p>
        </w:tc>
        <w:tc>
          <w:tcPr>
            <w:tcW w:w="634" w:type="dxa"/>
            <w:vAlign w:val="bottom"/>
          </w:tcPr>
          <w:p w:rsidR="00B84AA7" w:rsidRPr="00B84AA7" w:rsidRDefault="00B84AA7" w:rsidP="00B84AA7">
            <w:pPr>
              <w:spacing w:after="0"/>
              <w:jc w:val="center"/>
              <w:rPr>
                <w:rFonts w:eastAsia="Times New Roman" w:cs="Arial"/>
              </w:rPr>
            </w:pPr>
            <w:r w:rsidRPr="00B84AA7">
              <w:rPr>
                <w:rFonts w:eastAsia="Times New Roman" w:cs="Arial"/>
              </w:rPr>
              <w:t>(3)</w:t>
            </w:r>
          </w:p>
        </w:tc>
        <w:tc>
          <w:tcPr>
            <w:tcW w:w="236" w:type="dxa"/>
            <w:vAlign w:val="bottom"/>
          </w:tcPr>
          <w:p w:rsidR="00B84AA7" w:rsidRPr="00B84AA7" w:rsidRDefault="00B84AA7" w:rsidP="00B84AA7">
            <w:pPr>
              <w:spacing w:after="0"/>
              <w:jc w:val="center"/>
              <w:rPr>
                <w:rFonts w:eastAsia="Times New Roman" w:cs="Arial"/>
              </w:rPr>
            </w:pPr>
          </w:p>
        </w:tc>
        <w:tc>
          <w:tcPr>
            <w:tcW w:w="658" w:type="dxa"/>
            <w:vAlign w:val="bottom"/>
          </w:tcPr>
          <w:p w:rsidR="00B84AA7" w:rsidRPr="00B84AA7" w:rsidRDefault="00B84AA7" w:rsidP="00B84AA7">
            <w:pPr>
              <w:spacing w:after="0"/>
              <w:jc w:val="center"/>
              <w:rPr>
                <w:rFonts w:eastAsia="Times New Roman" w:cs="Arial"/>
              </w:rPr>
            </w:pPr>
            <w:r w:rsidRPr="00B84AA7">
              <w:rPr>
                <w:rFonts w:eastAsia="Times New Roman" w:cs="Arial"/>
              </w:rPr>
              <w:t>0.5</w:t>
            </w:r>
          </w:p>
        </w:tc>
        <w:tc>
          <w:tcPr>
            <w:tcW w:w="555" w:type="dxa"/>
            <w:vAlign w:val="bottom"/>
          </w:tcPr>
          <w:p w:rsidR="00B84AA7" w:rsidRPr="00B84AA7" w:rsidRDefault="00B84AA7" w:rsidP="00B84AA7">
            <w:pPr>
              <w:spacing w:after="0"/>
              <w:jc w:val="center"/>
              <w:rPr>
                <w:rFonts w:eastAsia="Times New Roman" w:cs="Arial"/>
              </w:rPr>
            </w:pPr>
            <w:r w:rsidRPr="00B84AA7">
              <w:rPr>
                <w:rFonts w:eastAsia="Times New Roman" w:cs="Arial"/>
              </w:rPr>
              <w:t>(0.3)</w:t>
            </w:r>
          </w:p>
        </w:tc>
        <w:tc>
          <w:tcPr>
            <w:tcW w:w="236" w:type="dxa"/>
            <w:vAlign w:val="bottom"/>
          </w:tcPr>
          <w:p w:rsidR="00B84AA7" w:rsidRPr="00B84AA7" w:rsidRDefault="00B84AA7" w:rsidP="00B84AA7">
            <w:pPr>
              <w:spacing w:after="0"/>
              <w:jc w:val="center"/>
              <w:rPr>
                <w:rFonts w:eastAsia="Times New Roman" w:cs="Arial"/>
              </w:rPr>
            </w:pPr>
          </w:p>
        </w:tc>
        <w:tc>
          <w:tcPr>
            <w:tcW w:w="626" w:type="dxa"/>
            <w:vAlign w:val="bottom"/>
          </w:tcPr>
          <w:p w:rsidR="00B84AA7" w:rsidRPr="00B84AA7" w:rsidRDefault="00B84AA7" w:rsidP="00B84AA7">
            <w:pPr>
              <w:spacing w:after="0"/>
              <w:jc w:val="center"/>
              <w:rPr>
                <w:rFonts w:eastAsia="Times New Roman" w:cs="Arial"/>
              </w:rPr>
            </w:pPr>
            <w:r w:rsidRPr="00B84AA7">
              <w:rPr>
                <w:rFonts w:eastAsia="Times New Roman" w:cs="Arial"/>
              </w:rPr>
              <w:t>3.9</w:t>
            </w:r>
          </w:p>
        </w:tc>
        <w:tc>
          <w:tcPr>
            <w:tcW w:w="564" w:type="dxa"/>
            <w:vAlign w:val="bottom"/>
          </w:tcPr>
          <w:p w:rsidR="00B84AA7" w:rsidRPr="00B84AA7" w:rsidRDefault="00B84AA7" w:rsidP="00B84AA7">
            <w:pPr>
              <w:spacing w:after="0"/>
              <w:jc w:val="center"/>
              <w:rPr>
                <w:rFonts w:eastAsia="Times New Roman" w:cs="Arial"/>
              </w:rPr>
            </w:pPr>
            <w:r w:rsidRPr="00B84AA7">
              <w:rPr>
                <w:rFonts w:eastAsia="Times New Roman" w:cs="Arial"/>
              </w:rPr>
              <w:t>(0.2)</w:t>
            </w:r>
          </w:p>
        </w:tc>
        <w:tc>
          <w:tcPr>
            <w:tcW w:w="236" w:type="dxa"/>
            <w:vAlign w:val="bottom"/>
          </w:tcPr>
          <w:p w:rsidR="00B84AA7" w:rsidRPr="00B84AA7" w:rsidRDefault="00B84AA7" w:rsidP="00B84AA7">
            <w:pPr>
              <w:spacing w:after="0"/>
              <w:jc w:val="center"/>
              <w:rPr>
                <w:rFonts w:eastAsia="Times New Roman" w:cs="Arial"/>
              </w:rPr>
            </w:pPr>
          </w:p>
        </w:tc>
        <w:tc>
          <w:tcPr>
            <w:tcW w:w="507" w:type="dxa"/>
            <w:vAlign w:val="bottom"/>
          </w:tcPr>
          <w:p w:rsidR="00B84AA7" w:rsidRPr="00B84AA7" w:rsidRDefault="00B84AA7" w:rsidP="00B84AA7">
            <w:pPr>
              <w:spacing w:after="0"/>
              <w:jc w:val="center"/>
              <w:rPr>
                <w:rFonts w:eastAsia="Times New Roman" w:cs="Arial"/>
              </w:rPr>
            </w:pPr>
            <w:r w:rsidRPr="00B84AA7">
              <w:rPr>
                <w:rFonts w:eastAsia="Times New Roman" w:cs="Arial"/>
              </w:rPr>
              <w:t>0.3</w:t>
            </w:r>
          </w:p>
        </w:tc>
        <w:tc>
          <w:tcPr>
            <w:tcW w:w="599" w:type="dxa"/>
            <w:vAlign w:val="bottom"/>
          </w:tcPr>
          <w:p w:rsidR="00B84AA7" w:rsidRPr="00B84AA7" w:rsidRDefault="00B84AA7" w:rsidP="00B84AA7">
            <w:pPr>
              <w:spacing w:after="0"/>
              <w:jc w:val="center"/>
              <w:rPr>
                <w:rFonts w:eastAsia="Times New Roman" w:cs="Arial"/>
              </w:rPr>
            </w:pPr>
            <w:r w:rsidRPr="00B84AA7">
              <w:rPr>
                <w:rFonts w:eastAsia="Times New Roman" w:cs="Arial"/>
              </w:rPr>
              <w:t>(0.1)</w:t>
            </w:r>
          </w:p>
        </w:tc>
        <w:tc>
          <w:tcPr>
            <w:tcW w:w="774" w:type="dxa"/>
            <w:vAlign w:val="bottom"/>
          </w:tcPr>
          <w:p w:rsidR="00B84AA7" w:rsidRPr="00B84AA7" w:rsidRDefault="00B84AA7" w:rsidP="00B84AA7">
            <w:pPr>
              <w:spacing w:after="0"/>
              <w:jc w:val="center"/>
              <w:rPr>
                <w:rFonts w:eastAsia="Times New Roman" w:cs="Arial"/>
              </w:rPr>
            </w:pPr>
            <w:r w:rsidRPr="00B84AA7">
              <w:rPr>
                <w:rFonts w:eastAsia="Times New Roman" w:cs="Arial"/>
              </w:rPr>
              <w:t>(25)</w:t>
            </w:r>
          </w:p>
        </w:tc>
        <w:tc>
          <w:tcPr>
            <w:tcW w:w="238" w:type="dxa"/>
            <w:vAlign w:val="bottom"/>
          </w:tcPr>
          <w:p w:rsidR="00B84AA7" w:rsidRPr="00B84AA7" w:rsidRDefault="00B84AA7" w:rsidP="00B84AA7">
            <w:pPr>
              <w:spacing w:after="0"/>
              <w:jc w:val="center"/>
              <w:rPr>
                <w:rFonts w:eastAsia="Times New Roman" w:cs="Arial"/>
              </w:rPr>
            </w:pPr>
          </w:p>
        </w:tc>
        <w:tc>
          <w:tcPr>
            <w:tcW w:w="639" w:type="dxa"/>
            <w:vAlign w:val="bottom"/>
          </w:tcPr>
          <w:p w:rsidR="00B84AA7" w:rsidRPr="00B84AA7" w:rsidRDefault="00B84AA7" w:rsidP="00B84AA7">
            <w:pPr>
              <w:spacing w:after="0"/>
              <w:jc w:val="center"/>
              <w:rPr>
                <w:rFonts w:eastAsia="Times New Roman" w:cs="Arial"/>
              </w:rPr>
            </w:pPr>
            <w:r w:rsidRPr="00B84AA7">
              <w:rPr>
                <w:rFonts w:eastAsia="Times New Roman" w:cs="Arial"/>
              </w:rPr>
              <w:t>1.0</w:t>
            </w:r>
          </w:p>
        </w:tc>
        <w:tc>
          <w:tcPr>
            <w:tcW w:w="597" w:type="dxa"/>
            <w:vAlign w:val="bottom"/>
          </w:tcPr>
          <w:p w:rsidR="00B84AA7" w:rsidRPr="00B84AA7" w:rsidRDefault="00B84AA7" w:rsidP="00B84AA7">
            <w:pPr>
              <w:spacing w:after="0"/>
              <w:jc w:val="center"/>
              <w:rPr>
                <w:rFonts w:eastAsia="Times New Roman" w:cs="Arial"/>
              </w:rPr>
            </w:pPr>
            <w:r w:rsidRPr="00B84AA7">
              <w:rPr>
                <w:rFonts w:eastAsia="Times New Roman" w:cs="Arial"/>
              </w:rPr>
              <w:t>(0.2)</w:t>
            </w:r>
          </w:p>
        </w:tc>
        <w:tc>
          <w:tcPr>
            <w:tcW w:w="236" w:type="dxa"/>
            <w:vAlign w:val="bottom"/>
          </w:tcPr>
          <w:p w:rsidR="00B84AA7" w:rsidRPr="00B84AA7" w:rsidRDefault="00B84AA7" w:rsidP="00B84AA7">
            <w:pPr>
              <w:spacing w:after="0"/>
              <w:jc w:val="center"/>
              <w:rPr>
                <w:rFonts w:eastAsia="Times New Roman" w:cs="Arial"/>
              </w:rPr>
            </w:pPr>
          </w:p>
        </w:tc>
        <w:tc>
          <w:tcPr>
            <w:tcW w:w="625" w:type="dxa"/>
            <w:vAlign w:val="bottom"/>
          </w:tcPr>
          <w:p w:rsidR="00B84AA7" w:rsidRPr="00B84AA7" w:rsidRDefault="00B84AA7" w:rsidP="00B84AA7">
            <w:pPr>
              <w:spacing w:after="0"/>
              <w:jc w:val="center"/>
              <w:rPr>
                <w:rFonts w:eastAsia="Times New Roman" w:cs="Arial"/>
              </w:rPr>
            </w:pPr>
            <w:r w:rsidRPr="00B84AA7">
              <w:rPr>
                <w:rFonts w:eastAsia="Times New Roman" w:cs="Arial"/>
              </w:rPr>
              <w:t>7.4</w:t>
            </w:r>
          </w:p>
        </w:tc>
        <w:tc>
          <w:tcPr>
            <w:tcW w:w="592" w:type="dxa"/>
            <w:vAlign w:val="bottom"/>
          </w:tcPr>
          <w:p w:rsidR="00B84AA7" w:rsidRPr="00B84AA7" w:rsidRDefault="00B84AA7" w:rsidP="00B84AA7">
            <w:pPr>
              <w:spacing w:after="0"/>
              <w:jc w:val="center"/>
              <w:rPr>
                <w:rFonts w:eastAsia="Times New Roman" w:cs="Arial"/>
              </w:rPr>
            </w:pPr>
            <w:r w:rsidRPr="00B84AA7">
              <w:rPr>
                <w:rFonts w:eastAsia="Times New Roman" w:cs="Arial"/>
              </w:rPr>
              <w:t>(0.2)</w:t>
            </w:r>
          </w:p>
        </w:tc>
      </w:tr>
      <w:tr w:rsidR="00B84AA7" w:rsidRPr="00B84AA7" w:rsidTr="00C20A86">
        <w:trPr>
          <w:trHeight w:val="259"/>
          <w:jc w:val="center"/>
        </w:trPr>
        <w:tc>
          <w:tcPr>
            <w:tcW w:w="1041" w:type="dxa"/>
            <w:shd w:val="clear" w:color="auto" w:fill="auto"/>
            <w:vAlign w:val="bottom"/>
            <w:hideMark/>
          </w:tcPr>
          <w:p w:rsidR="00B84AA7" w:rsidRPr="00B84AA7" w:rsidRDefault="00B84AA7" w:rsidP="00B84AA7">
            <w:pPr>
              <w:spacing w:after="0"/>
              <w:ind w:left="98"/>
              <w:rPr>
                <w:rFonts w:eastAsia="Times New Roman" w:cs="Arial"/>
                <w:bCs/>
                <w:color w:val="000000"/>
              </w:rPr>
            </w:pPr>
            <w:r w:rsidRPr="00B84AA7">
              <w:rPr>
                <w:rFonts w:eastAsia="Times New Roman" w:cs="Arial"/>
                <w:bCs/>
                <w:color w:val="000000"/>
              </w:rPr>
              <w:t xml:space="preserve">    Total</w:t>
            </w:r>
          </w:p>
        </w:tc>
        <w:tc>
          <w:tcPr>
            <w:tcW w:w="470" w:type="dxa"/>
            <w:shd w:val="clear" w:color="auto" w:fill="auto"/>
            <w:noWrap/>
            <w:vAlign w:val="bottom"/>
            <w:hideMark/>
          </w:tcPr>
          <w:p w:rsidR="00B84AA7" w:rsidRPr="00B84AA7" w:rsidRDefault="00B84AA7" w:rsidP="00B84AA7">
            <w:pPr>
              <w:spacing w:after="0"/>
              <w:jc w:val="center"/>
              <w:rPr>
                <w:rFonts w:eastAsia="Times New Roman" w:cs="Arial"/>
              </w:rPr>
            </w:pPr>
            <w:r w:rsidRPr="00B84AA7">
              <w:rPr>
                <w:rFonts w:eastAsia="Times New Roman" w:cs="Arial"/>
              </w:rPr>
              <w:t>2.4</w:t>
            </w:r>
          </w:p>
        </w:tc>
        <w:tc>
          <w:tcPr>
            <w:tcW w:w="563" w:type="dxa"/>
            <w:shd w:val="clear" w:color="auto" w:fill="auto"/>
            <w:noWrap/>
            <w:vAlign w:val="bottom"/>
            <w:hideMark/>
          </w:tcPr>
          <w:p w:rsidR="00B84AA7" w:rsidRPr="00B84AA7" w:rsidRDefault="00B84AA7" w:rsidP="00B84AA7">
            <w:pPr>
              <w:spacing w:after="0"/>
              <w:jc w:val="center"/>
              <w:rPr>
                <w:rFonts w:eastAsia="Times New Roman" w:cs="Arial"/>
              </w:rPr>
            </w:pPr>
            <w:r w:rsidRPr="00B84AA7">
              <w:rPr>
                <w:rFonts w:eastAsia="Times New Roman" w:cs="Arial"/>
              </w:rPr>
              <w:t>(0.1)</w:t>
            </w:r>
          </w:p>
        </w:tc>
        <w:tc>
          <w:tcPr>
            <w:tcW w:w="734" w:type="dxa"/>
            <w:vAlign w:val="bottom"/>
          </w:tcPr>
          <w:p w:rsidR="00B84AA7" w:rsidRPr="00B84AA7" w:rsidRDefault="00B84AA7" w:rsidP="00B84AA7">
            <w:pPr>
              <w:spacing w:after="0"/>
              <w:jc w:val="center"/>
              <w:rPr>
                <w:rFonts w:eastAsia="Times New Roman" w:cs="Arial"/>
              </w:rPr>
            </w:pPr>
            <w:r w:rsidRPr="00B84AA7">
              <w:rPr>
                <w:rFonts w:eastAsia="Times New Roman" w:cs="Arial"/>
              </w:rPr>
              <w:t>(2,418)</w:t>
            </w:r>
          </w:p>
        </w:tc>
        <w:tc>
          <w:tcPr>
            <w:tcW w:w="239" w:type="dxa"/>
            <w:vAlign w:val="bottom"/>
          </w:tcPr>
          <w:p w:rsidR="00B84AA7" w:rsidRPr="00B84AA7" w:rsidRDefault="00B84AA7" w:rsidP="00B84AA7">
            <w:pPr>
              <w:spacing w:after="0"/>
              <w:jc w:val="center"/>
              <w:rPr>
                <w:rFonts w:eastAsia="Times New Roman" w:cs="Arial"/>
              </w:rPr>
            </w:pPr>
          </w:p>
        </w:tc>
        <w:tc>
          <w:tcPr>
            <w:tcW w:w="659" w:type="dxa"/>
            <w:vAlign w:val="bottom"/>
          </w:tcPr>
          <w:p w:rsidR="00B84AA7" w:rsidRPr="00B84AA7" w:rsidRDefault="00B84AA7" w:rsidP="00B84AA7">
            <w:pPr>
              <w:spacing w:after="0"/>
              <w:jc w:val="center"/>
              <w:rPr>
                <w:rFonts w:eastAsia="Times New Roman" w:cs="Arial"/>
              </w:rPr>
            </w:pPr>
            <w:r w:rsidRPr="00B84AA7">
              <w:rPr>
                <w:rFonts w:eastAsia="Times New Roman" w:cs="Arial"/>
              </w:rPr>
              <w:t>100.0</w:t>
            </w:r>
          </w:p>
        </w:tc>
        <w:tc>
          <w:tcPr>
            <w:tcW w:w="591" w:type="dxa"/>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236" w:type="dxa"/>
            <w:vAlign w:val="bottom"/>
          </w:tcPr>
          <w:p w:rsidR="00B84AA7" w:rsidRPr="00B84AA7" w:rsidRDefault="00B84AA7" w:rsidP="00B84AA7">
            <w:pPr>
              <w:spacing w:after="0"/>
              <w:jc w:val="center"/>
              <w:rPr>
                <w:rFonts w:eastAsia="Times New Roman" w:cs="Arial"/>
              </w:rPr>
            </w:pPr>
          </w:p>
        </w:tc>
        <w:tc>
          <w:tcPr>
            <w:tcW w:w="640" w:type="dxa"/>
            <w:vAlign w:val="bottom"/>
          </w:tcPr>
          <w:p w:rsidR="00B84AA7" w:rsidRPr="00B84AA7" w:rsidRDefault="00B84AA7" w:rsidP="00B84AA7">
            <w:pPr>
              <w:spacing w:after="0"/>
              <w:jc w:val="center"/>
              <w:rPr>
                <w:rFonts w:eastAsia="Times New Roman" w:cs="Arial"/>
              </w:rPr>
            </w:pPr>
            <w:r w:rsidRPr="00B84AA7">
              <w:rPr>
                <w:rFonts w:eastAsia="Times New Roman" w:cs="Arial"/>
              </w:rPr>
              <w:t>100.0</w:t>
            </w:r>
          </w:p>
        </w:tc>
        <w:tc>
          <w:tcPr>
            <w:tcW w:w="550" w:type="dxa"/>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236" w:type="dxa"/>
            <w:vAlign w:val="bottom"/>
          </w:tcPr>
          <w:p w:rsidR="00B84AA7" w:rsidRPr="00B84AA7" w:rsidRDefault="00B84AA7" w:rsidP="00B84AA7">
            <w:pPr>
              <w:spacing w:after="0"/>
              <w:jc w:val="center"/>
              <w:rPr>
                <w:rFonts w:eastAsia="Times New Roman" w:cs="Arial"/>
              </w:rPr>
            </w:pPr>
          </w:p>
        </w:tc>
        <w:tc>
          <w:tcPr>
            <w:tcW w:w="527" w:type="dxa"/>
            <w:shd w:val="clear" w:color="auto" w:fill="auto"/>
            <w:noWrap/>
            <w:vAlign w:val="bottom"/>
            <w:hideMark/>
          </w:tcPr>
          <w:p w:rsidR="00B84AA7" w:rsidRPr="00B84AA7" w:rsidRDefault="00B84AA7" w:rsidP="00B84AA7">
            <w:pPr>
              <w:spacing w:after="0"/>
              <w:jc w:val="center"/>
              <w:rPr>
                <w:rFonts w:eastAsia="Times New Roman" w:cs="Arial"/>
              </w:rPr>
            </w:pPr>
            <w:r w:rsidRPr="00B84AA7">
              <w:rPr>
                <w:rFonts w:eastAsia="Times New Roman" w:cs="Arial"/>
              </w:rPr>
              <w:t>0.9</w:t>
            </w:r>
          </w:p>
        </w:tc>
        <w:tc>
          <w:tcPr>
            <w:tcW w:w="579" w:type="dxa"/>
            <w:shd w:val="clear" w:color="auto" w:fill="auto"/>
            <w:noWrap/>
            <w:vAlign w:val="bottom"/>
            <w:hideMark/>
          </w:tcPr>
          <w:p w:rsidR="00B84AA7" w:rsidRPr="00B84AA7" w:rsidRDefault="00B84AA7" w:rsidP="00B84AA7">
            <w:pPr>
              <w:spacing w:after="0"/>
              <w:jc w:val="center"/>
              <w:rPr>
                <w:rFonts w:eastAsia="Times New Roman" w:cs="Arial"/>
              </w:rPr>
            </w:pPr>
            <w:r w:rsidRPr="00B84AA7">
              <w:rPr>
                <w:rFonts w:eastAsia="Times New Roman" w:cs="Arial"/>
              </w:rPr>
              <w:t>(0.0)</w:t>
            </w:r>
          </w:p>
        </w:tc>
        <w:tc>
          <w:tcPr>
            <w:tcW w:w="634" w:type="dxa"/>
            <w:vAlign w:val="bottom"/>
          </w:tcPr>
          <w:p w:rsidR="00B84AA7" w:rsidRPr="00B84AA7" w:rsidRDefault="00B84AA7" w:rsidP="00B84AA7">
            <w:pPr>
              <w:spacing w:after="0"/>
              <w:jc w:val="center"/>
              <w:rPr>
                <w:rFonts w:eastAsia="Times New Roman" w:cs="Arial"/>
              </w:rPr>
            </w:pPr>
            <w:r w:rsidRPr="00B84AA7">
              <w:rPr>
                <w:rFonts w:eastAsia="Times New Roman" w:cs="Arial"/>
              </w:rPr>
              <w:t>(557)</w:t>
            </w:r>
          </w:p>
        </w:tc>
        <w:tc>
          <w:tcPr>
            <w:tcW w:w="236" w:type="dxa"/>
            <w:vAlign w:val="bottom"/>
          </w:tcPr>
          <w:p w:rsidR="00B84AA7" w:rsidRPr="00B84AA7" w:rsidRDefault="00B84AA7" w:rsidP="00B84AA7">
            <w:pPr>
              <w:spacing w:after="0"/>
              <w:jc w:val="center"/>
              <w:rPr>
                <w:rFonts w:eastAsia="Times New Roman" w:cs="Arial"/>
              </w:rPr>
            </w:pPr>
          </w:p>
        </w:tc>
        <w:tc>
          <w:tcPr>
            <w:tcW w:w="658" w:type="dxa"/>
            <w:vAlign w:val="bottom"/>
          </w:tcPr>
          <w:p w:rsidR="00B84AA7" w:rsidRPr="00B84AA7" w:rsidRDefault="00B84AA7" w:rsidP="00B84AA7">
            <w:pPr>
              <w:spacing w:after="0"/>
              <w:jc w:val="center"/>
              <w:rPr>
                <w:rFonts w:eastAsia="Times New Roman" w:cs="Arial"/>
              </w:rPr>
            </w:pPr>
            <w:r w:rsidRPr="00B84AA7">
              <w:rPr>
                <w:rFonts w:eastAsia="Times New Roman" w:cs="Arial"/>
              </w:rPr>
              <w:t>100.0</w:t>
            </w:r>
          </w:p>
        </w:tc>
        <w:tc>
          <w:tcPr>
            <w:tcW w:w="555" w:type="dxa"/>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236" w:type="dxa"/>
            <w:vAlign w:val="bottom"/>
          </w:tcPr>
          <w:p w:rsidR="00B84AA7" w:rsidRPr="00B84AA7" w:rsidRDefault="00B84AA7" w:rsidP="00B84AA7">
            <w:pPr>
              <w:spacing w:after="0"/>
              <w:jc w:val="center"/>
              <w:rPr>
                <w:rFonts w:eastAsia="Times New Roman" w:cs="Arial"/>
              </w:rPr>
            </w:pPr>
          </w:p>
        </w:tc>
        <w:tc>
          <w:tcPr>
            <w:tcW w:w="626" w:type="dxa"/>
            <w:vAlign w:val="bottom"/>
          </w:tcPr>
          <w:p w:rsidR="00B84AA7" w:rsidRPr="00B84AA7" w:rsidRDefault="00B84AA7" w:rsidP="00B84AA7">
            <w:pPr>
              <w:spacing w:after="0"/>
              <w:jc w:val="center"/>
              <w:rPr>
                <w:rFonts w:eastAsia="Times New Roman" w:cs="Arial"/>
              </w:rPr>
            </w:pPr>
            <w:r w:rsidRPr="00B84AA7">
              <w:rPr>
                <w:rFonts w:eastAsia="Times New Roman" w:cs="Arial"/>
              </w:rPr>
              <w:t>100.0</w:t>
            </w:r>
          </w:p>
        </w:tc>
        <w:tc>
          <w:tcPr>
            <w:tcW w:w="564" w:type="dxa"/>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236" w:type="dxa"/>
            <w:vAlign w:val="bottom"/>
          </w:tcPr>
          <w:p w:rsidR="00B84AA7" w:rsidRPr="00B84AA7" w:rsidRDefault="00B84AA7" w:rsidP="00B84AA7">
            <w:pPr>
              <w:spacing w:after="0"/>
              <w:jc w:val="center"/>
              <w:rPr>
                <w:rFonts w:eastAsia="Times New Roman" w:cs="Arial"/>
              </w:rPr>
            </w:pPr>
          </w:p>
        </w:tc>
        <w:tc>
          <w:tcPr>
            <w:tcW w:w="507" w:type="dxa"/>
            <w:vAlign w:val="bottom"/>
          </w:tcPr>
          <w:p w:rsidR="00B84AA7" w:rsidRPr="00B84AA7" w:rsidRDefault="00B84AA7" w:rsidP="00B84AA7">
            <w:pPr>
              <w:spacing w:after="0"/>
              <w:jc w:val="center"/>
              <w:rPr>
                <w:rFonts w:eastAsia="Times New Roman" w:cs="Arial"/>
              </w:rPr>
            </w:pPr>
            <w:r w:rsidRPr="00B84AA7">
              <w:rPr>
                <w:rFonts w:eastAsia="Times New Roman" w:cs="Arial"/>
              </w:rPr>
              <w:t>2.3</w:t>
            </w:r>
          </w:p>
        </w:tc>
        <w:tc>
          <w:tcPr>
            <w:tcW w:w="599" w:type="dxa"/>
            <w:vAlign w:val="bottom"/>
          </w:tcPr>
          <w:p w:rsidR="00B84AA7" w:rsidRPr="00B84AA7" w:rsidRDefault="00B84AA7" w:rsidP="00B84AA7">
            <w:pPr>
              <w:spacing w:after="0"/>
              <w:jc w:val="center"/>
              <w:rPr>
                <w:rFonts w:eastAsia="Times New Roman" w:cs="Arial"/>
              </w:rPr>
            </w:pPr>
            <w:r w:rsidRPr="00B84AA7">
              <w:rPr>
                <w:rFonts w:eastAsia="Times New Roman" w:cs="Arial"/>
              </w:rPr>
              <w:t>(0.1)</w:t>
            </w:r>
          </w:p>
        </w:tc>
        <w:tc>
          <w:tcPr>
            <w:tcW w:w="774" w:type="dxa"/>
            <w:vAlign w:val="bottom"/>
          </w:tcPr>
          <w:p w:rsidR="00B84AA7" w:rsidRPr="00B84AA7" w:rsidRDefault="00B84AA7" w:rsidP="00B84AA7">
            <w:pPr>
              <w:spacing w:after="0"/>
              <w:jc w:val="center"/>
              <w:rPr>
                <w:rFonts w:eastAsia="Times New Roman" w:cs="Arial"/>
              </w:rPr>
            </w:pPr>
            <w:r w:rsidRPr="00B84AA7">
              <w:rPr>
                <w:rFonts w:eastAsia="Times New Roman" w:cs="Arial"/>
              </w:rPr>
              <w:t>(2,400)</w:t>
            </w:r>
          </w:p>
        </w:tc>
        <w:tc>
          <w:tcPr>
            <w:tcW w:w="238" w:type="dxa"/>
            <w:vAlign w:val="bottom"/>
          </w:tcPr>
          <w:p w:rsidR="00B84AA7" w:rsidRPr="00B84AA7" w:rsidRDefault="00B84AA7" w:rsidP="00B84AA7">
            <w:pPr>
              <w:spacing w:after="0"/>
              <w:jc w:val="center"/>
              <w:rPr>
                <w:rFonts w:eastAsia="Times New Roman" w:cs="Arial"/>
              </w:rPr>
            </w:pPr>
          </w:p>
        </w:tc>
        <w:tc>
          <w:tcPr>
            <w:tcW w:w="639" w:type="dxa"/>
            <w:vAlign w:val="bottom"/>
          </w:tcPr>
          <w:p w:rsidR="00B84AA7" w:rsidRPr="00B84AA7" w:rsidRDefault="00B84AA7" w:rsidP="00B84AA7">
            <w:pPr>
              <w:spacing w:after="0"/>
              <w:jc w:val="center"/>
              <w:rPr>
                <w:rFonts w:eastAsia="Times New Roman" w:cs="Arial"/>
              </w:rPr>
            </w:pPr>
            <w:r w:rsidRPr="00B84AA7">
              <w:rPr>
                <w:rFonts w:eastAsia="Times New Roman" w:cs="Arial"/>
              </w:rPr>
              <w:t>100.0</w:t>
            </w:r>
          </w:p>
        </w:tc>
        <w:tc>
          <w:tcPr>
            <w:tcW w:w="597" w:type="dxa"/>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236" w:type="dxa"/>
            <w:vAlign w:val="bottom"/>
          </w:tcPr>
          <w:p w:rsidR="00B84AA7" w:rsidRPr="00B84AA7" w:rsidRDefault="00B84AA7" w:rsidP="00B84AA7">
            <w:pPr>
              <w:spacing w:after="0"/>
              <w:jc w:val="center"/>
              <w:rPr>
                <w:rFonts w:eastAsia="Times New Roman" w:cs="Arial"/>
              </w:rPr>
            </w:pPr>
          </w:p>
        </w:tc>
        <w:tc>
          <w:tcPr>
            <w:tcW w:w="625" w:type="dxa"/>
            <w:vAlign w:val="bottom"/>
          </w:tcPr>
          <w:p w:rsidR="00B84AA7" w:rsidRPr="00B84AA7" w:rsidRDefault="00B84AA7" w:rsidP="00B84AA7">
            <w:pPr>
              <w:spacing w:after="0"/>
              <w:jc w:val="center"/>
              <w:rPr>
                <w:rFonts w:eastAsia="Times New Roman" w:cs="Arial"/>
              </w:rPr>
            </w:pPr>
            <w:r w:rsidRPr="00B84AA7">
              <w:rPr>
                <w:rFonts w:eastAsia="Times New Roman" w:cs="Arial"/>
              </w:rPr>
              <w:t>100.0</w:t>
            </w:r>
          </w:p>
        </w:tc>
        <w:tc>
          <w:tcPr>
            <w:tcW w:w="592" w:type="dxa"/>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r>
      <w:tr w:rsidR="00B84AA7" w:rsidRPr="00B84AA7" w:rsidTr="000F1862">
        <w:trPr>
          <w:trHeight w:val="259"/>
          <w:jc w:val="center"/>
        </w:trPr>
        <w:tc>
          <w:tcPr>
            <w:tcW w:w="1041" w:type="dxa"/>
            <w:shd w:val="clear" w:color="auto" w:fill="auto"/>
            <w:vAlign w:val="bottom"/>
          </w:tcPr>
          <w:p w:rsidR="00B84AA7" w:rsidRPr="00B84AA7" w:rsidRDefault="00B84AA7" w:rsidP="00B84AA7">
            <w:pPr>
              <w:spacing w:after="0"/>
              <w:ind w:left="360"/>
              <w:rPr>
                <w:rFonts w:cs="Arial"/>
                <w:bCs/>
              </w:rPr>
            </w:pPr>
            <w:r w:rsidRPr="00380386">
              <w:rPr>
                <w:rFonts w:ascii="Symbol" w:hAnsi="Symbol" w:cs="Arial"/>
                <w:bCs/>
              </w:rPr>
              <w:t></w:t>
            </w:r>
            <w:r w:rsidRPr="00380386">
              <w:rPr>
                <w:rFonts w:ascii="Symbol" w:hAnsi="Symbol" w:cs="Arial"/>
                <w:bCs/>
              </w:rPr>
              <w:t></w:t>
            </w:r>
            <w:r w:rsidRPr="00380386">
              <w:rPr>
                <w:rFonts w:ascii="Symbol" w:hAnsi="Symbol" w:cs="Arial"/>
                <w:bCs/>
              </w:rPr>
              <w:t></w:t>
            </w:r>
            <w:r w:rsidRPr="00380386">
              <w:rPr>
                <w:rFonts w:ascii="Symbol" w:hAnsi="Symbol" w:cs="Arial"/>
                <w:bCs/>
              </w:rPr>
              <w:t></w:t>
            </w:r>
            <w:r w:rsidRPr="00380386">
              <w:rPr>
                <w:rFonts w:eastAsia="Times New Roman" w:cs="Arial"/>
                <w:color w:val="000000"/>
                <w:vertAlign w:val="superscript"/>
              </w:rPr>
              <w:t>2</w:t>
            </w:r>
            <w:r w:rsidRPr="00380386">
              <w:rPr>
                <w:rFonts w:eastAsia="Times New Roman" w:cs="Arial"/>
                <w:color w:val="000000"/>
                <w:vertAlign w:val="subscript"/>
              </w:rPr>
              <w:t>7</w:t>
            </w:r>
          </w:p>
        </w:tc>
        <w:tc>
          <w:tcPr>
            <w:tcW w:w="1033" w:type="dxa"/>
            <w:gridSpan w:val="2"/>
            <w:shd w:val="clear" w:color="auto" w:fill="auto"/>
            <w:noWrap/>
            <w:vAlign w:val="bottom"/>
          </w:tcPr>
          <w:p w:rsidR="00B84AA7" w:rsidRPr="00B84AA7" w:rsidRDefault="00930896" w:rsidP="00B84AA7">
            <w:pPr>
              <w:spacing w:after="0"/>
              <w:jc w:val="center"/>
              <w:rPr>
                <w:rFonts w:eastAsia="Times New Roman" w:cs="Arial"/>
                <w:color w:val="000000"/>
              </w:rPr>
            </w:pPr>
            <w:r>
              <w:rPr>
                <w:rFonts w:eastAsia="Times New Roman" w:cs="Arial"/>
                <w:color w:val="000000"/>
              </w:rPr>
              <w:t>1070.3*</w:t>
            </w:r>
          </w:p>
        </w:tc>
        <w:tc>
          <w:tcPr>
            <w:tcW w:w="734" w:type="dxa"/>
            <w:vAlign w:val="bottom"/>
          </w:tcPr>
          <w:p w:rsidR="00B84AA7" w:rsidRPr="00B84AA7" w:rsidRDefault="00B84AA7" w:rsidP="00B84AA7">
            <w:pPr>
              <w:spacing w:after="0"/>
              <w:jc w:val="center"/>
              <w:rPr>
                <w:rFonts w:eastAsia="Times New Roman" w:cs="Arial"/>
                <w:color w:val="000000"/>
              </w:rPr>
            </w:pPr>
          </w:p>
        </w:tc>
        <w:tc>
          <w:tcPr>
            <w:tcW w:w="239" w:type="dxa"/>
            <w:vAlign w:val="bottom"/>
          </w:tcPr>
          <w:p w:rsidR="00B84AA7" w:rsidRPr="00B84AA7" w:rsidRDefault="00B84AA7" w:rsidP="00B84AA7">
            <w:pPr>
              <w:spacing w:after="0"/>
              <w:jc w:val="center"/>
              <w:rPr>
                <w:rFonts w:eastAsia="Times New Roman" w:cs="Arial"/>
                <w:color w:val="000000"/>
              </w:rPr>
            </w:pPr>
          </w:p>
        </w:tc>
        <w:tc>
          <w:tcPr>
            <w:tcW w:w="659" w:type="dxa"/>
            <w:vAlign w:val="bottom"/>
          </w:tcPr>
          <w:p w:rsidR="00B84AA7" w:rsidRPr="00B84AA7" w:rsidRDefault="00B84AA7" w:rsidP="00B84AA7">
            <w:pPr>
              <w:spacing w:after="0"/>
              <w:jc w:val="center"/>
              <w:rPr>
                <w:rFonts w:eastAsia="Times New Roman" w:cs="Arial"/>
                <w:color w:val="000000"/>
              </w:rPr>
            </w:pPr>
          </w:p>
        </w:tc>
        <w:tc>
          <w:tcPr>
            <w:tcW w:w="591" w:type="dxa"/>
            <w:vAlign w:val="bottom"/>
          </w:tcPr>
          <w:p w:rsidR="00B84AA7" w:rsidRPr="00B84AA7" w:rsidRDefault="00B84AA7" w:rsidP="00B84AA7">
            <w:pPr>
              <w:spacing w:after="0"/>
              <w:jc w:val="center"/>
              <w:rPr>
                <w:rFonts w:eastAsia="Times New Roman" w:cs="Arial"/>
                <w:color w:val="000000"/>
              </w:rPr>
            </w:pPr>
          </w:p>
        </w:tc>
        <w:tc>
          <w:tcPr>
            <w:tcW w:w="236" w:type="dxa"/>
            <w:vAlign w:val="bottom"/>
          </w:tcPr>
          <w:p w:rsidR="00B84AA7" w:rsidRPr="00B84AA7" w:rsidRDefault="00B84AA7" w:rsidP="00B84AA7">
            <w:pPr>
              <w:spacing w:after="0"/>
              <w:jc w:val="center"/>
              <w:rPr>
                <w:rFonts w:eastAsia="Times New Roman" w:cs="Arial"/>
                <w:color w:val="000000"/>
              </w:rPr>
            </w:pPr>
          </w:p>
        </w:tc>
        <w:tc>
          <w:tcPr>
            <w:tcW w:w="640" w:type="dxa"/>
            <w:vAlign w:val="bottom"/>
          </w:tcPr>
          <w:p w:rsidR="00B84AA7" w:rsidRPr="00B84AA7" w:rsidRDefault="00B84AA7" w:rsidP="00B84AA7">
            <w:pPr>
              <w:spacing w:after="0"/>
              <w:jc w:val="center"/>
              <w:rPr>
                <w:rFonts w:eastAsia="Times New Roman" w:cs="Arial"/>
                <w:color w:val="000000"/>
              </w:rPr>
            </w:pPr>
          </w:p>
        </w:tc>
        <w:tc>
          <w:tcPr>
            <w:tcW w:w="550" w:type="dxa"/>
            <w:vAlign w:val="bottom"/>
          </w:tcPr>
          <w:p w:rsidR="00B84AA7" w:rsidRPr="00B84AA7" w:rsidRDefault="00B84AA7" w:rsidP="00B84AA7">
            <w:pPr>
              <w:spacing w:after="0"/>
              <w:jc w:val="center"/>
              <w:rPr>
                <w:rFonts w:eastAsia="Times New Roman" w:cs="Arial"/>
                <w:color w:val="000000"/>
              </w:rPr>
            </w:pPr>
          </w:p>
        </w:tc>
        <w:tc>
          <w:tcPr>
            <w:tcW w:w="236" w:type="dxa"/>
            <w:vAlign w:val="bottom"/>
          </w:tcPr>
          <w:p w:rsidR="00B84AA7" w:rsidRPr="00B84AA7" w:rsidRDefault="00B84AA7" w:rsidP="00B84AA7">
            <w:pPr>
              <w:spacing w:after="0"/>
              <w:jc w:val="center"/>
              <w:rPr>
                <w:rFonts w:eastAsia="Times New Roman" w:cs="Arial"/>
                <w:color w:val="000000"/>
              </w:rPr>
            </w:pPr>
          </w:p>
        </w:tc>
        <w:tc>
          <w:tcPr>
            <w:tcW w:w="1106" w:type="dxa"/>
            <w:gridSpan w:val="2"/>
            <w:shd w:val="clear" w:color="auto" w:fill="auto"/>
            <w:noWrap/>
            <w:vAlign w:val="bottom"/>
          </w:tcPr>
          <w:p w:rsidR="00B84AA7" w:rsidRPr="00B84AA7" w:rsidRDefault="00930896" w:rsidP="00B84AA7">
            <w:pPr>
              <w:spacing w:after="0"/>
              <w:jc w:val="center"/>
              <w:rPr>
                <w:rFonts w:eastAsia="Times New Roman" w:cs="Arial"/>
                <w:color w:val="000000"/>
              </w:rPr>
            </w:pPr>
            <w:r>
              <w:rPr>
                <w:rFonts w:eastAsia="Times New Roman" w:cs="Arial"/>
                <w:color w:val="000000"/>
              </w:rPr>
              <w:t>112.8*</w:t>
            </w:r>
          </w:p>
        </w:tc>
        <w:tc>
          <w:tcPr>
            <w:tcW w:w="634" w:type="dxa"/>
            <w:vAlign w:val="bottom"/>
          </w:tcPr>
          <w:p w:rsidR="00B84AA7" w:rsidRPr="00B84AA7" w:rsidRDefault="00B84AA7" w:rsidP="00B84AA7">
            <w:pPr>
              <w:spacing w:after="0"/>
              <w:jc w:val="center"/>
              <w:rPr>
                <w:rFonts w:eastAsia="Times New Roman" w:cs="Arial"/>
                <w:color w:val="000000"/>
              </w:rPr>
            </w:pPr>
          </w:p>
        </w:tc>
        <w:tc>
          <w:tcPr>
            <w:tcW w:w="236" w:type="dxa"/>
            <w:vAlign w:val="bottom"/>
          </w:tcPr>
          <w:p w:rsidR="00B84AA7" w:rsidRPr="00B84AA7" w:rsidRDefault="00B84AA7" w:rsidP="00B84AA7">
            <w:pPr>
              <w:spacing w:after="0"/>
              <w:jc w:val="center"/>
              <w:rPr>
                <w:rFonts w:eastAsia="Times New Roman" w:cs="Arial"/>
                <w:color w:val="000000"/>
              </w:rPr>
            </w:pPr>
          </w:p>
        </w:tc>
        <w:tc>
          <w:tcPr>
            <w:tcW w:w="658" w:type="dxa"/>
            <w:vAlign w:val="bottom"/>
          </w:tcPr>
          <w:p w:rsidR="00B84AA7" w:rsidRPr="00B84AA7" w:rsidRDefault="00B84AA7" w:rsidP="00B84AA7">
            <w:pPr>
              <w:spacing w:after="0"/>
              <w:jc w:val="center"/>
              <w:rPr>
                <w:rFonts w:eastAsia="Times New Roman" w:cs="Arial"/>
                <w:color w:val="000000"/>
              </w:rPr>
            </w:pPr>
          </w:p>
        </w:tc>
        <w:tc>
          <w:tcPr>
            <w:tcW w:w="555" w:type="dxa"/>
            <w:vAlign w:val="bottom"/>
          </w:tcPr>
          <w:p w:rsidR="00B84AA7" w:rsidRPr="00B84AA7" w:rsidRDefault="00B84AA7" w:rsidP="00B84AA7">
            <w:pPr>
              <w:spacing w:after="0"/>
              <w:jc w:val="center"/>
              <w:rPr>
                <w:rFonts w:eastAsia="Times New Roman" w:cs="Arial"/>
                <w:color w:val="000000"/>
              </w:rPr>
            </w:pPr>
          </w:p>
        </w:tc>
        <w:tc>
          <w:tcPr>
            <w:tcW w:w="236" w:type="dxa"/>
            <w:vAlign w:val="bottom"/>
          </w:tcPr>
          <w:p w:rsidR="00B84AA7" w:rsidRPr="00B84AA7" w:rsidRDefault="00B84AA7" w:rsidP="00B84AA7">
            <w:pPr>
              <w:spacing w:after="0"/>
              <w:jc w:val="center"/>
              <w:rPr>
                <w:rFonts w:eastAsia="Times New Roman" w:cs="Arial"/>
                <w:color w:val="000000"/>
              </w:rPr>
            </w:pPr>
          </w:p>
        </w:tc>
        <w:tc>
          <w:tcPr>
            <w:tcW w:w="626" w:type="dxa"/>
            <w:vAlign w:val="bottom"/>
          </w:tcPr>
          <w:p w:rsidR="00B84AA7" w:rsidRPr="00B84AA7" w:rsidRDefault="00B84AA7" w:rsidP="00B84AA7">
            <w:pPr>
              <w:spacing w:after="0"/>
              <w:jc w:val="center"/>
              <w:rPr>
                <w:rFonts w:eastAsia="Times New Roman" w:cs="Arial"/>
                <w:color w:val="000000"/>
              </w:rPr>
            </w:pPr>
          </w:p>
        </w:tc>
        <w:tc>
          <w:tcPr>
            <w:tcW w:w="564" w:type="dxa"/>
            <w:vAlign w:val="bottom"/>
          </w:tcPr>
          <w:p w:rsidR="00B84AA7" w:rsidRPr="00B84AA7" w:rsidRDefault="00B84AA7" w:rsidP="00B84AA7">
            <w:pPr>
              <w:spacing w:after="0"/>
              <w:jc w:val="center"/>
              <w:rPr>
                <w:rFonts w:eastAsia="Times New Roman" w:cs="Arial"/>
                <w:color w:val="000000"/>
              </w:rPr>
            </w:pPr>
          </w:p>
        </w:tc>
        <w:tc>
          <w:tcPr>
            <w:tcW w:w="236" w:type="dxa"/>
            <w:vAlign w:val="bottom"/>
          </w:tcPr>
          <w:p w:rsidR="00B84AA7" w:rsidRPr="00B84AA7" w:rsidRDefault="00B84AA7" w:rsidP="00B84AA7">
            <w:pPr>
              <w:spacing w:after="0"/>
              <w:jc w:val="center"/>
              <w:rPr>
                <w:rFonts w:eastAsia="Times New Roman" w:cs="Arial"/>
                <w:color w:val="000000"/>
              </w:rPr>
            </w:pPr>
          </w:p>
        </w:tc>
        <w:tc>
          <w:tcPr>
            <w:tcW w:w="1106" w:type="dxa"/>
            <w:gridSpan w:val="2"/>
            <w:vAlign w:val="bottom"/>
          </w:tcPr>
          <w:p w:rsidR="00B84AA7" w:rsidRPr="00B84AA7" w:rsidRDefault="00930896" w:rsidP="00B84AA7">
            <w:pPr>
              <w:spacing w:after="0"/>
              <w:jc w:val="center"/>
              <w:rPr>
                <w:rFonts w:eastAsia="Times New Roman" w:cs="Arial"/>
                <w:color w:val="000000"/>
              </w:rPr>
            </w:pPr>
            <w:r>
              <w:rPr>
                <w:rFonts w:eastAsia="Times New Roman" w:cs="Arial"/>
                <w:color w:val="000000"/>
              </w:rPr>
              <w:t>991.3*</w:t>
            </w:r>
          </w:p>
        </w:tc>
        <w:tc>
          <w:tcPr>
            <w:tcW w:w="774" w:type="dxa"/>
          </w:tcPr>
          <w:p w:rsidR="00B84AA7" w:rsidRPr="00B84AA7" w:rsidRDefault="00B84AA7" w:rsidP="00B84AA7">
            <w:pPr>
              <w:spacing w:after="0"/>
              <w:jc w:val="right"/>
              <w:rPr>
                <w:rFonts w:eastAsia="Times New Roman" w:cs="Arial"/>
                <w:color w:val="000000"/>
              </w:rPr>
            </w:pPr>
          </w:p>
        </w:tc>
        <w:tc>
          <w:tcPr>
            <w:tcW w:w="238" w:type="dxa"/>
          </w:tcPr>
          <w:p w:rsidR="00B84AA7" w:rsidRPr="00B84AA7" w:rsidRDefault="00B84AA7" w:rsidP="00B84AA7">
            <w:pPr>
              <w:spacing w:after="0"/>
              <w:jc w:val="right"/>
              <w:rPr>
                <w:rFonts w:eastAsia="Times New Roman" w:cs="Arial"/>
                <w:color w:val="000000"/>
              </w:rPr>
            </w:pPr>
          </w:p>
        </w:tc>
        <w:tc>
          <w:tcPr>
            <w:tcW w:w="639" w:type="dxa"/>
          </w:tcPr>
          <w:p w:rsidR="00B84AA7" w:rsidRPr="00B84AA7" w:rsidRDefault="00B84AA7" w:rsidP="00B84AA7">
            <w:pPr>
              <w:spacing w:after="0"/>
              <w:jc w:val="right"/>
              <w:rPr>
                <w:rFonts w:eastAsia="Times New Roman" w:cs="Arial"/>
                <w:color w:val="000000"/>
              </w:rPr>
            </w:pPr>
          </w:p>
        </w:tc>
        <w:tc>
          <w:tcPr>
            <w:tcW w:w="597" w:type="dxa"/>
          </w:tcPr>
          <w:p w:rsidR="00B84AA7" w:rsidRPr="00B84AA7" w:rsidRDefault="00B84AA7" w:rsidP="00B84AA7">
            <w:pPr>
              <w:spacing w:after="0"/>
              <w:jc w:val="right"/>
              <w:rPr>
                <w:rFonts w:eastAsia="Times New Roman" w:cs="Arial"/>
                <w:color w:val="000000"/>
              </w:rPr>
            </w:pPr>
          </w:p>
        </w:tc>
        <w:tc>
          <w:tcPr>
            <w:tcW w:w="236" w:type="dxa"/>
          </w:tcPr>
          <w:p w:rsidR="00B84AA7" w:rsidRPr="00B84AA7" w:rsidRDefault="00B84AA7" w:rsidP="00B84AA7">
            <w:pPr>
              <w:spacing w:after="0"/>
              <w:jc w:val="right"/>
              <w:rPr>
                <w:rFonts w:eastAsia="Times New Roman" w:cs="Arial"/>
                <w:color w:val="000000"/>
              </w:rPr>
            </w:pPr>
          </w:p>
        </w:tc>
        <w:tc>
          <w:tcPr>
            <w:tcW w:w="625" w:type="dxa"/>
          </w:tcPr>
          <w:p w:rsidR="00B84AA7" w:rsidRPr="00B84AA7" w:rsidRDefault="00B84AA7" w:rsidP="00B84AA7">
            <w:pPr>
              <w:spacing w:after="0"/>
              <w:rPr>
                <w:rFonts w:eastAsia="Times New Roman" w:cs="Arial"/>
                <w:color w:val="000000"/>
              </w:rPr>
            </w:pPr>
          </w:p>
        </w:tc>
        <w:tc>
          <w:tcPr>
            <w:tcW w:w="592" w:type="dxa"/>
          </w:tcPr>
          <w:p w:rsidR="00B84AA7" w:rsidRPr="00B84AA7" w:rsidRDefault="00B84AA7" w:rsidP="00B84AA7">
            <w:pPr>
              <w:spacing w:after="0"/>
              <w:rPr>
                <w:rFonts w:eastAsia="Times New Roman" w:cs="Arial"/>
                <w:color w:val="000000"/>
              </w:rPr>
            </w:pPr>
          </w:p>
        </w:tc>
      </w:tr>
      <w:tr w:rsidR="00B84AA7" w:rsidRPr="00B84AA7" w:rsidTr="000F1862">
        <w:trPr>
          <w:trHeight w:val="259"/>
          <w:jc w:val="center"/>
        </w:trPr>
        <w:tc>
          <w:tcPr>
            <w:tcW w:w="1041" w:type="dxa"/>
            <w:shd w:val="clear" w:color="auto" w:fill="auto"/>
            <w:vAlign w:val="bottom"/>
          </w:tcPr>
          <w:p w:rsidR="00B84AA7" w:rsidRPr="00B84AA7" w:rsidRDefault="00B84AA7" w:rsidP="00B84AA7">
            <w:pPr>
              <w:spacing w:after="0"/>
              <w:ind w:left="360"/>
              <w:rPr>
                <w:rFonts w:cs="Arial"/>
                <w:bCs/>
              </w:rPr>
            </w:pPr>
          </w:p>
        </w:tc>
        <w:tc>
          <w:tcPr>
            <w:tcW w:w="470" w:type="dxa"/>
            <w:tcBorders>
              <w:bottom w:val="single" w:sz="4" w:space="0" w:color="auto"/>
            </w:tcBorders>
            <w:shd w:val="clear" w:color="auto" w:fill="auto"/>
            <w:noWrap/>
            <w:vAlign w:val="bottom"/>
          </w:tcPr>
          <w:p w:rsidR="00B84AA7" w:rsidRPr="00B84AA7" w:rsidRDefault="00B84AA7" w:rsidP="00B84AA7">
            <w:pPr>
              <w:spacing w:after="0"/>
              <w:jc w:val="right"/>
              <w:rPr>
                <w:rFonts w:eastAsia="Times New Roman" w:cs="Arial"/>
                <w:color w:val="000000"/>
              </w:rPr>
            </w:pPr>
          </w:p>
        </w:tc>
        <w:tc>
          <w:tcPr>
            <w:tcW w:w="563" w:type="dxa"/>
            <w:tcBorders>
              <w:bottom w:val="single" w:sz="4" w:space="0" w:color="auto"/>
            </w:tcBorders>
            <w:shd w:val="clear" w:color="auto" w:fill="auto"/>
            <w:noWrap/>
            <w:vAlign w:val="bottom"/>
          </w:tcPr>
          <w:p w:rsidR="00B84AA7" w:rsidRPr="00B84AA7" w:rsidRDefault="00B84AA7" w:rsidP="00B84AA7">
            <w:pPr>
              <w:spacing w:after="0"/>
              <w:jc w:val="right"/>
              <w:rPr>
                <w:rFonts w:eastAsia="Times New Roman" w:cs="Arial"/>
                <w:color w:val="000000"/>
              </w:rPr>
            </w:pPr>
          </w:p>
        </w:tc>
        <w:tc>
          <w:tcPr>
            <w:tcW w:w="734" w:type="dxa"/>
            <w:tcBorders>
              <w:bottom w:val="single" w:sz="4" w:space="0" w:color="auto"/>
            </w:tcBorders>
          </w:tcPr>
          <w:p w:rsidR="00B84AA7" w:rsidRPr="00B84AA7" w:rsidRDefault="00B84AA7" w:rsidP="00B84AA7">
            <w:pPr>
              <w:spacing w:after="0"/>
              <w:jc w:val="right"/>
              <w:rPr>
                <w:rFonts w:eastAsia="Times New Roman" w:cs="Arial"/>
                <w:color w:val="000000"/>
              </w:rPr>
            </w:pPr>
          </w:p>
        </w:tc>
        <w:tc>
          <w:tcPr>
            <w:tcW w:w="239" w:type="dxa"/>
            <w:tcBorders>
              <w:bottom w:val="single" w:sz="4" w:space="0" w:color="auto"/>
            </w:tcBorders>
          </w:tcPr>
          <w:p w:rsidR="00B84AA7" w:rsidRPr="00B84AA7" w:rsidRDefault="00B84AA7" w:rsidP="00B84AA7">
            <w:pPr>
              <w:spacing w:after="0"/>
              <w:jc w:val="right"/>
              <w:rPr>
                <w:rFonts w:eastAsia="Times New Roman" w:cs="Arial"/>
                <w:color w:val="000000"/>
              </w:rPr>
            </w:pPr>
          </w:p>
        </w:tc>
        <w:tc>
          <w:tcPr>
            <w:tcW w:w="659" w:type="dxa"/>
            <w:tcBorders>
              <w:bottom w:val="single" w:sz="4" w:space="0" w:color="auto"/>
            </w:tcBorders>
          </w:tcPr>
          <w:p w:rsidR="00B84AA7" w:rsidRPr="00B84AA7" w:rsidRDefault="00B84AA7" w:rsidP="00B84AA7">
            <w:pPr>
              <w:spacing w:after="0"/>
              <w:jc w:val="right"/>
              <w:rPr>
                <w:rFonts w:eastAsia="Times New Roman" w:cs="Arial"/>
                <w:color w:val="000000"/>
              </w:rPr>
            </w:pPr>
          </w:p>
        </w:tc>
        <w:tc>
          <w:tcPr>
            <w:tcW w:w="591" w:type="dxa"/>
            <w:tcBorders>
              <w:bottom w:val="single" w:sz="4" w:space="0" w:color="auto"/>
            </w:tcBorders>
          </w:tcPr>
          <w:p w:rsidR="00B84AA7" w:rsidRPr="00B84AA7" w:rsidRDefault="00B84AA7" w:rsidP="00B84AA7">
            <w:pPr>
              <w:spacing w:after="0"/>
              <w:jc w:val="right"/>
              <w:rPr>
                <w:rFonts w:eastAsia="Times New Roman" w:cs="Arial"/>
                <w:color w:val="000000"/>
              </w:rPr>
            </w:pPr>
          </w:p>
        </w:tc>
        <w:tc>
          <w:tcPr>
            <w:tcW w:w="236" w:type="dxa"/>
            <w:tcBorders>
              <w:bottom w:val="single" w:sz="4" w:space="0" w:color="auto"/>
            </w:tcBorders>
          </w:tcPr>
          <w:p w:rsidR="00B84AA7" w:rsidRPr="00B84AA7" w:rsidRDefault="00B84AA7" w:rsidP="00B84AA7">
            <w:pPr>
              <w:spacing w:after="0"/>
              <w:jc w:val="right"/>
              <w:rPr>
                <w:rFonts w:eastAsia="Times New Roman" w:cs="Arial"/>
                <w:color w:val="000000"/>
              </w:rPr>
            </w:pPr>
          </w:p>
        </w:tc>
        <w:tc>
          <w:tcPr>
            <w:tcW w:w="640" w:type="dxa"/>
            <w:tcBorders>
              <w:bottom w:val="single" w:sz="4" w:space="0" w:color="auto"/>
            </w:tcBorders>
          </w:tcPr>
          <w:p w:rsidR="00B84AA7" w:rsidRPr="00B84AA7" w:rsidRDefault="00B84AA7" w:rsidP="00B84AA7">
            <w:pPr>
              <w:spacing w:after="0"/>
              <w:jc w:val="right"/>
              <w:rPr>
                <w:rFonts w:eastAsia="Times New Roman" w:cs="Arial"/>
                <w:color w:val="000000"/>
              </w:rPr>
            </w:pPr>
          </w:p>
        </w:tc>
        <w:tc>
          <w:tcPr>
            <w:tcW w:w="550" w:type="dxa"/>
            <w:tcBorders>
              <w:bottom w:val="single" w:sz="4" w:space="0" w:color="auto"/>
            </w:tcBorders>
          </w:tcPr>
          <w:p w:rsidR="00B84AA7" w:rsidRPr="00B84AA7" w:rsidRDefault="00B84AA7" w:rsidP="00B84AA7">
            <w:pPr>
              <w:spacing w:after="0"/>
              <w:jc w:val="right"/>
              <w:rPr>
                <w:rFonts w:eastAsia="Times New Roman" w:cs="Arial"/>
                <w:color w:val="000000"/>
              </w:rPr>
            </w:pPr>
          </w:p>
        </w:tc>
        <w:tc>
          <w:tcPr>
            <w:tcW w:w="236" w:type="dxa"/>
            <w:tcBorders>
              <w:bottom w:val="single" w:sz="4" w:space="0" w:color="auto"/>
            </w:tcBorders>
          </w:tcPr>
          <w:p w:rsidR="00B84AA7" w:rsidRPr="00B84AA7" w:rsidRDefault="00B84AA7" w:rsidP="00B84AA7">
            <w:pPr>
              <w:spacing w:after="0"/>
              <w:jc w:val="right"/>
              <w:rPr>
                <w:rFonts w:eastAsia="Times New Roman" w:cs="Arial"/>
                <w:color w:val="000000"/>
              </w:rPr>
            </w:pPr>
          </w:p>
        </w:tc>
        <w:tc>
          <w:tcPr>
            <w:tcW w:w="527" w:type="dxa"/>
            <w:tcBorders>
              <w:bottom w:val="single" w:sz="4" w:space="0" w:color="auto"/>
            </w:tcBorders>
            <w:shd w:val="clear" w:color="auto" w:fill="auto"/>
            <w:noWrap/>
            <w:vAlign w:val="bottom"/>
          </w:tcPr>
          <w:p w:rsidR="00B84AA7" w:rsidRPr="00B84AA7" w:rsidRDefault="00B84AA7" w:rsidP="00B84AA7">
            <w:pPr>
              <w:spacing w:after="0"/>
              <w:jc w:val="right"/>
              <w:rPr>
                <w:rFonts w:eastAsia="Times New Roman" w:cs="Arial"/>
                <w:color w:val="000000"/>
              </w:rPr>
            </w:pPr>
          </w:p>
        </w:tc>
        <w:tc>
          <w:tcPr>
            <w:tcW w:w="579" w:type="dxa"/>
            <w:tcBorders>
              <w:bottom w:val="single" w:sz="4" w:space="0" w:color="auto"/>
            </w:tcBorders>
            <w:shd w:val="clear" w:color="auto" w:fill="auto"/>
            <w:noWrap/>
            <w:vAlign w:val="bottom"/>
          </w:tcPr>
          <w:p w:rsidR="00B84AA7" w:rsidRPr="00B84AA7" w:rsidRDefault="00B84AA7" w:rsidP="00B84AA7">
            <w:pPr>
              <w:spacing w:after="0"/>
              <w:jc w:val="right"/>
              <w:rPr>
                <w:rFonts w:eastAsia="Times New Roman" w:cs="Arial"/>
                <w:color w:val="000000"/>
              </w:rPr>
            </w:pPr>
          </w:p>
        </w:tc>
        <w:tc>
          <w:tcPr>
            <w:tcW w:w="634" w:type="dxa"/>
            <w:tcBorders>
              <w:bottom w:val="single" w:sz="4" w:space="0" w:color="auto"/>
            </w:tcBorders>
          </w:tcPr>
          <w:p w:rsidR="00B84AA7" w:rsidRPr="00B84AA7" w:rsidRDefault="00B84AA7" w:rsidP="00B84AA7">
            <w:pPr>
              <w:spacing w:after="0"/>
              <w:jc w:val="right"/>
              <w:rPr>
                <w:rFonts w:eastAsia="Times New Roman" w:cs="Arial"/>
                <w:color w:val="000000"/>
              </w:rPr>
            </w:pPr>
          </w:p>
        </w:tc>
        <w:tc>
          <w:tcPr>
            <w:tcW w:w="236" w:type="dxa"/>
            <w:tcBorders>
              <w:bottom w:val="single" w:sz="4" w:space="0" w:color="auto"/>
            </w:tcBorders>
          </w:tcPr>
          <w:p w:rsidR="00B84AA7" w:rsidRPr="00B84AA7" w:rsidRDefault="00B84AA7" w:rsidP="00B84AA7">
            <w:pPr>
              <w:spacing w:after="0"/>
              <w:jc w:val="right"/>
              <w:rPr>
                <w:rFonts w:eastAsia="Times New Roman" w:cs="Arial"/>
                <w:color w:val="000000"/>
              </w:rPr>
            </w:pPr>
          </w:p>
        </w:tc>
        <w:tc>
          <w:tcPr>
            <w:tcW w:w="658" w:type="dxa"/>
            <w:tcBorders>
              <w:bottom w:val="single" w:sz="4" w:space="0" w:color="auto"/>
            </w:tcBorders>
          </w:tcPr>
          <w:p w:rsidR="00B84AA7" w:rsidRPr="00B84AA7" w:rsidRDefault="00B84AA7" w:rsidP="00B84AA7">
            <w:pPr>
              <w:spacing w:after="0"/>
              <w:jc w:val="right"/>
              <w:rPr>
                <w:rFonts w:eastAsia="Times New Roman" w:cs="Arial"/>
                <w:color w:val="000000"/>
              </w:rPr>
            </w:pPr>
          </w:p>
        </w:tc>
        <w:tc>
          <w:tcPr>
            <w:tcW w:w="555" w:type="dxa"/>
            <w:tcBorders>
              <w:bottom w:val="single" w:sz="4" w:space="0" w:color="auto"/>
            </w:tcBorders>
          </w:tcPr>
          <w:p w:rsidR="00B84AA7" w:rsidRPr="00B84AA7" w:rsidRDefault="00B84AA7" w:rsidP="00B84AA7">
            <w:pPr>
              <w:spacing w:after="0"/>
              <w:jc w:val="right"/>
              <w:rPr>
                <w:rFonts w:eastAsia="Times New Roman" w:cs="Arial"/>
                <w:color w:val="000000"/>
              </w:rPr>
            </w:pPr>
          </w:p>
        </w:tc>
        <w:tc>
          <w:tcPr>
            <w:tcW w:w="236" w:type="dxa"/>
            <w:tcBorders>
              <w:bottom w:val="single" w:sz="4" w:space="0" w:color="auto"/>
            </w:tcBorders>
          </w:tcPr>
          <w:p w:rsidR="00B84AA7" w:rsidRPr="00B84AA7" w:rsidRDefault="00B84AA7" w:rsidP="00B84AA7">
            <w:pPr>
              <w:spacing w:after="0"/>
              <w:jc w:val="right"/>
              <w:rPr>
                <w:rFonts w:eastAsia="Times New Roman" w:cs="Arial"/>
                <w:color w:val="000000"/>
              </w:rPr>
            </w:pPr>
          </w:p>
        </w:tc>
        <w:tc>
          <w:tcPr>
            <w:tcW w:w="626" w:type="dxa"/>
            <w:tcBorders>
              <w:bottom w:val="single" w:sz="4" w:space="0" w:color="auto"/>
            </w:tcBorders>
          </w:tcPr>
          <w:p w:rsidR="00B84AA7" w:rsidRPr="00B84AA7" w:rsidRDefault="00B84AA7" w:rsidP="00B84AA7">
            <w:pPr>
              <w:spacing w:after="0"/>
              <w:jc w:val="right"/>
              <w:rPr>
                <w:rFonts w:eastAsia="Times New Roman" w:cs="Arial"/>
                <w:color w:val="000000"/>
              </w:rPr>
            </w:pPr>
          </w:p>
        </w:tc>
        <w:tc>
          <w:tcPr>
            <w:tcW w:w="564" w:type="dxa"/>
            <w:tcBorders>
              <w:bottom w:val="single" w:sz="4" w:space="0" w:color="auto"/>
            </w:tcBorders>
          </w:tcPr>
          <w:p w:rsidR="00B84AA7" w:rsidRPr="00B84AA7" w:rsidRDefault="00B84AA7" w:rsidP="00B84AA7">
            <w:pPr>
              <w:spacing w:after="0"/>
              <w:jc w:val="right"/>
              <w:rPr>
                <w:rFonts w:eastAsia="Times New Roman" w:cs="Arial"/>
                <w:color w:val="000000"/>
              </w:rPr>
            </w:pPr>
          </w:p>
        </w:tc>
        <w:tc>
          <w:tcPr>
            <w:tcW w:w="236" w:type="dxa"/>
            <w:tcBorders>
              <w:bottom w:val="single" w:sz="4" w:space="0" w:color="auto"/>
            </w:tcBorders>
          </w:tcPr>
          <w:p w:rsidR="00B84AA7" w:rsidRPr="00B84AA7" w:rsidRDefault="00B84AA7" w:rsidP="00B84AA7">
            <w:pPr>
              <w:spacing w:after="0"/>
              <w:jc w:val="right"/>
              <w:rPr>
                <w:rFonts w:eastAsia="Times New Roman" w:cs="Arial"/>
                <w:color w:val="000000"/>
              </w:rPr>
            </w:pPr>
          </w:p>
        </w:tc>
        <w:tc>
          <w:tcPr>
            <w:tcW w:w="507" w:type="dxa"/>
            <w:tcBorders>
              <w:bottom w:val="single" w:sz="4" w:space="0" w:color="auto"/>
            </w:tcBorders>
          </w:tcPr>
          <w:p w:rsidR="00B84AA7" w:rsidRPr="00B84AA7" w:rsidRDefault="00B84AA7" w:rsidP="00B84AA7">
            <w:pPr>
              <w:spacing w:after="0"/>
              <w:jc w:val="right"/>
              <w:rPr>
                <w:rFonts w:eastAsia="Times New Roman" w:cs="Arial"/>
                <w:color w:val="000000"/>
              </w:rPr>
            </w:pPr>
          </w:p>
        </w:tc>
        <w:tc>
          <w:tcPr>
            <w:tcW w:w="599" w:type="dxa"/>
            <w:tcBorders>
              <w:bottom w:val="single" w:sz="4" w:space="0" w:color="auto"/>
            </w:tcBorders>
          </w:tcPr>
          <w:p w:rsidR="00B84AA7" w:rsidRPr="00B84AA7" w:rsidRDefault="00B84AA7" w:rsidP="00B84AA7">
            <w:pPr>
              <w:spacing w:after="0"/>
              <w:jc w:val="right"/>
              <w:rPr>
                <w:rFonts w:eastAsia="Times New Roman" w:cs="Arial"/>
                <w:color w:val="000000"/>
              </w:rPr>
            </w:pPr>
          </w:p>
        </w:tc>
        <w:tc>
          <w:tcPr>
            <w:tcW w:w="774" w:type="dxa"/>
            <w:tcBorders>
              <w:bottom w:val="single" w:sz="4" w:space="0" w:color="auto"/>
            </w:tcBorders>
          </w:tcPr>
          <w:p w:rsidR="00B84AA7" w:rsidRPr="00B84AA7" w:rsidRDefault="00B84AA7" w:rsidP="00B84AA7">
            <w:pPr>
              <w:spacing w:after="0"/>
              <w:jc w:val="right"/>
              <w:rPr>
                <w:rFonts w:eastAsia="Times New Roman" w:cs="Arial"/>
                <w:color w:val="000000"/>
              </w:rPr>
            </w:pPr>
          </w:p>
        </w:tc>
        <w:tc>
          <w:tcPr>
            <w:tcW w:w="238" w:type="dxa"/>
            <w:tcBorders>
              <w:bottom w:val="single" w:sz="4" w:space="0" w:color="auto"/>
            </w:tcBorders>
          </w:tcPr>
          <w:p w:rsidR="00B84AA7" w:rsidRPr="00B84AA7" w:rsidRDefault="00B84AA7" w:rsidP="00B84AA7">
            <w:pPr>
              <w:spacing w:after="0"/>
              <w:jc w:val="right"/>
              <w:rPr>
                <w:rFonts w:eastAsia="Times New Roman" w:cs="Arial"/>
                <w:color w:val="000000"/>
              </w:rPr>
            </w:pPr>
          </w:p>
        </w:tc>
        <w:tc>
          <w:tcPr>
            <w:tcW w:w="639" w:type="dxa"/>
            <w:tcBorders>
              <w:bottom w:val="single" w:sz="4" w:space="0" w:color="auto"/>
            </w:tcBorders>
          </w:tcPr>
          <w:p w:rsidR="00B84AA7" w:rsidRPr="00B84AA7" w:rsidRDefault="00B84AA7" w:rsidP="00B84AA7">
            <w:pPr>
              <w:spacing w:after="0"/>
              <w:jc w:val="right"/>
              <w:rPr>
                <w:rFonts w:eastAsia="Times New Roman" w:cs="Arial"/>
                <w:color w:val="000000"/>
              </w:rPr>
            </w:pPr>
          </w:p>
        </w:tc>
        <w:tc>
          <w:tcPr>
            <w:tcW w:w="597" w:type="dxa"/>
            <w:tcBorders>
              <w:bottom w:val="single" w:sz="4" w:space="0" w:color="auto"/>
            </w:tcBorders>
          </w:tcPr>
          <w:p w:rsidR="00B84AA7" w:rsidRPr="00B84AA7" w:rsidRDefault="00B84AA7" w:rsidP="00B84AA7">
            <w:pPr>
              <w:spacing w:after="0"/>
              <w:jc w:val="right"/>
              <w:rPr>
                <w:rFonts w:eastAsia="Times New Roman" w:cs="Arial"/>
                <w:color w:val="000000"/>
              </w:rPr>
            </w:pPr>
          </w:p>
        </w:tc>
        <w:tc>
          <w:tcPr>
            <w:tcW w:w="236" w:type="dxa"/>
            <w:tcBorders>
              <w:bottom w:val="single" w:sz="4" w:space="0" w:color="auto"/>
            </w:tcBorders>
          </w:tcPr>
          <w:p w:rsidR="00B84AA7" w:rsidRPr="00B84AA7" w:rsidRDefault="00B84AA7" w:rsidP="00B84AA7">
            <w:pPr>
              <w:spacing w:after="0"/>
              <w:jc w:val="right"/>
              <w:rPr>
                <w:rFonts w:eastAsia="Times New Roman" w:cs="Arial"/>
                <w:color w:val="000000"/>
              </w:rPr>
            </w:pPr>
          </w:p>
        </w:tc>
        <w:tc>
          <w:tcPr>
            <w:tcW w:w="625" w:type="dxa"/>
            <w:tcBorders>
              <w:bottom w:val="single" w:sz="4" w:space="0" w:color="auto"/>
            </w:tcBorders>
          </w:tcPr>
          <w:p w:rsidR="00B84AA7" w:rsidRPr="00B84AA7" w:rsidRDefault="00B84AA7" w:rsidP="00B84AA7">
            <w:pPr>
              <w:spacing w:after="0"/>
              <w:rPr>
                <w:rFonts w:eastAsia="Times New Roman" w:cs="Arial"/>
                <w:color w:val="000000"/>
              </w:rPr>
            </w:pPr>
          </w:p>
        </w:tc>
        <w:tc>
          <w:tcPr>
            <w:tcW w:w="592" w:type="dxa"/>
            <w:tcBorders>
              <w:bottom w:val="single" w:sz="4" w:space="0" w:color="auto"/>
            </w:tcBorders>
          </w:tcPr>
          <w:p w:rsidR="00B84AA7" w:rsidRPr="00B84AA7" w:rsidRDefault="00B84AA7" w:rsidP="00B84AA7">
            <w:pPr>
              <w:spacing w:after="0"/>
              <w:rPr>
                <w:rFonts w:eastAsia="Times New Roman" w:cs="Arial"/>
                <w:color w:val="000000"/>
              </w:rPr>
            </w:pPr>
          </w:p>
        </w:tc>
      </w:tr>
      <w:tr w:rsidR="000F1862" w:rsidRPr="00B84AA7" w:rsidTr="000F1862">
        <w:trPr>
          <w:trHeight w:val="259"/>
          <w:jc w:val="center"/>
        </w:trPr>
        <w:tc>
          <w:tcPr>
            <w:tcW w:w="1041" w:type="dxa"/>
            <w:shd w:val="clear" w:color="auto" w:fill="auto"/>
            <w:vAlign w:val="bottom"/>
            <w:hideMark/>
          </w:tcPr>
          <w:p w:rsidR="000F1862" w:rsidRPr="00B84AA7" w:rsidRDefault="000F1862" w:rsidP="000F1862">
            <w:pPr>
              <w:spacing w:after="0"/>
              <w:rPr>
                <w:rFonts w:eastAsia="Times New Roman" w:cs="Arial"/>
                <w:color w:val="000000"/>
              </w:rPr>
            </w:pPr>
            <w:r w:rsidRPr="00B84AA7">
              <w:rPr>
                <w:rFonts w:eastAsia="Times New Roman" w:cs="Arial"/>
                <w:color w:val="000000"/>
              </w:rPr>
              <w:t> </w:t>
            </w:r>
          </w:p>
          <w:p w:rsidR="000F1862" w:rsidRPr="000F1862" w:rsidRDefault="000F1862" w:rsidP="000F1862">
            <w:pPr>
              <w:spacing w:after="0"/>
              <w:rPr>
                <w:rFonts w:eastAsia="Times New Roman" w:cs="Arial"/>
                <w:b/>
                <w:color w:val="000000"/>
              </w:rPr>
            </w:pPr>
            <w:r w:rsidRPr="000F1862">
              <w:rPr>
                <w:rFonts w:eastAsia="Times New Roman" w:cs="Arial"/>
                <w:b/>
                <w:color w:val="000000"/>
              </w:rPr>
              <w:t>II. Women</w:t>
            </w:r>
          </w:p>
        </w:tc>
        <w:tc>
          <w:tcPr>
            <w:tcW w:w="470" w:type="dxa"/>
            <w:tcBorders>
              <w:top w:val="single" w:sz="4" w:space="0" w:color="auto"/>
              <w:bottom w:val="single" w:sz="4" w:space="0" w:color="auto"/>
            </w:tcBorders>
            <w:shd w:val="clear" w:color="auto" w:fill="auto"/>
            <w:vAlign w:val="bottom"/>
            <w:hideMark/>
          </w:tcPr>
          <w:p w:rsidR="000F1862" w:rsidRPr="00B84AA7" w:rsidRDefault="000F1862" w:rsidP="000F1862">
            <w:pPr>
              <w:spacing w:after="0"/>
              <w:jc w:val="center"/>
              <w:rPr>
                <w:rFonts w:eastAsia="Times New Roman" w:cs="Arial"/>
                <w:bCs/>
                <w:color w:val="000000"/>
              </w:rPr>
            </w:pPr>
            <w:r w:rsidRPr="00B84AA7">
              <w:rPr>
                <w:rFonts w:eastAsia="Times New Roman" w:cs="Arial"/>
                <w:bCs/>
                <w:color w:val="000000"/>
              </w:rPr>
              <w:t>Est</w:t>
            </w:r>
          </w:p>
        </w:tc>
        <w:tc>
          <w:tcPr>
            <w:tcW w:w="563" w:type="dxa"/>
            <w:tcBorders>
              <w:top w:val="single" w:sz="4" w:space="0" w:color="auto"/>
              <w:bottom w:val="single" w:sz="4" w:space="0" w:color="auto"/>
            </w:tcBorders>
            <w:shd w:val="clear" w:color="auto" w:fill="auto"/>
            <w:vAlign w:val="bottom"/>
            <w:hideMark/>
          </w:tcPr>
          <w:p w:rsidR="000F1862" w:rsidRPr="00B84AA7" w:rsidRDefault="000F1862" w:rsidP="000F1862">
            <w:pPr>
              <w:spacing w:after="0"/>
              <w:jc w:val="center"/>
              <w:rPr>
                <w:rFonts w:eastAsia="Times New Roman" w:cs="Arial"/>
                <w:bCs/>
                <w:color w:val="000000"/>
              </w:rPr>
            </w:pPr>
            <w:r w:rsidRPr="00B84AA7">
              <w:rPr>
                <w:rFonts w:eastAsia="Times New Roman" w:cs="Arial"/>
                <w:bCs/>
                <w:color w:val="000000"/>
              </w:rPr>
              <w:t>(se)</w:t>
            </w:r>
          </w:p>
        </w:tc>
        <w:tc>
          <w:tcPr>
            <w:tcW w:w="734" w:type="dxa"/>
            <w:tcBorders>
              <w:top w:val="single" w:sz="4" w:space="0" w:color="auto"/>
              <w:bottom w:val="single" w:sz="4" w:space="0" w:color="auto"/>
            </w:tcBorders>
            <w:vAlign w:val="bottom"/>
          </w:tcPr>
          <w:p w:rsidR="000F1862" w:rsidRPr="00B84AA7" w:rsidRDefault="000F1862" w:rsidP="000F1862">
            <w:pPr>
              <w:spacing w:after="0"/>
              <w:jc w:val="center"/>
              <w:rPr>
                <w:rFonts w:eastAsia="Times New Roman" w:cs="Arial"/>
                <w:bCs/>
                <w:color w:val="000000"/>
              </w:rPr>
            </w:pPr>
            <w:r w:rsidRPr="00B84AA7">
              <w:rPr>
                <w:rFonts w:eastAsia="Times New Roman" w:cs="Arial"/>
                <w:bCs/>
                <w:color w:val="000000"/>
              </w:rPr>
              <w:t>(n)</w:t>
            </w:r>
            <w:r w:rsidRPr="00B84AA7">
              <w:rPr>
                <w:rFonts w:eastAsia="Times New Roman" w:cs="Arial"/>
                <w:bCs/>
                <w:color w:val="000000"/>
                <w:vertAlign w:val="superscript"/>
              </w:rPr>
              <w:t>b</w:t>
            </w:r>
          </w:p>
        </w:tc>
        <w:tc>
          <w:tcPr>
            <w:tcW w:w="239" w:type="dxa"/>
            <w:tcBorders>
              <w:top w:val="single" w:sz="4" w:space="0" w:color="auto"/>
            </w:tcBorders>
            <w:vAlign w:val="bottom"/>
          </w:tcPr>
          <w:p w:rsidR="000F1862" w:rsidRPr="00B84AA7" w:rsidRDefault="000F1862" w:rsidP="000F1862">
            <w:pPr>
              <w:spacing w:after="0"/>
              <w:jc w:val="center"/>
              <w:rPr>
                <w:rFonts w:eastAsia="Times New Roman" w:cs="Arial"/>
                <w:bCs/>
                <w:color w:val="000000"/>
              </w:rPr>
            </w:pPr>
          </w:p>
        </w:tc>
        <w:tc>
          <w:tcPr>
            <w:tcW w:w="659" w:type="dxa"/>
            <w:tcBorders>
              <w:top w:val="single" w:sz="4" w:space="0" w:color="auto"/>
              <w:bottom w:val="single" w:sz="4" w:space="0" w:color="auto"/>
            </w:tcBorders>
            <w:vAlign w:val="bottom"/>
          </w:tcPr>
          <w:p w:rsidR="000F1862" w:rsidRPr="00B84AA7" w:rsidRDefault="000F1862" w:rsidP="000F1862">
            <w:pPr>
              <w:spacing w:after="0"/>
              <w:jc w:val="center"/>
              <w:rPr>
                <w:rFonts w:eastAsia="Times New Roman" w:cs="Arial"/>
                <w:bCs/>
                <w:color w:val="000000"/>
              </w:rPr>
            </w:pPr>
            <w:r w:rsidRPr="00B84AA7">
              <w:rPr>
                <w:rFonts w:eastAsia="Times New Roman" w:cs="Arial"/>
                <w:bCs/>
                <w:color w:val="000000"/>
              </w:rPr>
              <w:t>%</w:t>
            </w:r>
          </w:p>
        </w:tc>
        <w:tc>
          <w:tcPr>
            <w:tcW w:w="591" w:type="dxa"/>
            <w:tcBorders>
              <w:top w:val="single" w:sz="4" w:space="0" w:color="auto"/>
              <w:bottom w:val="single" w:sz="4" w:space="0" w:color="auto"/>
            </w:tcBorders>
            <w:vAlign w:val="bottom"/>
          </w:tcPr>
          <w:p w:rsidR="000F1862" w:rsidRPr="00B84AA7" w:rsidRDefault="000F1862" w:rsidP="000F1862">
            <w:pPr>
              <w:spacing w:after="0"/>
              <w:jc w:val="center"/>
              <w:rPr>
                <w:rFonts w:eastAsia="Times New Roman" w:cs="Arial"/>
                <w:bCs/>
                <w:color w:val="000000"/>
              </w:rPr>
            </w:pPr>
            <w:r w:rsidRPr="00B84AA7">
              <w:rPr>
                <w:rFonts w:eastAsia="Times New Roman" w:cs="Arial"/>
                <w:bCs/>
                <w:color w:val="000000"/>
              </w:rPr>
              <w:t>(se)</w:t>
            </w:r>
          </w:p>
        </w:tc>
        <w:tc>
          <w:tcPr>
            <w:tcW w:w="236" w:type="dxa"/>
            <w:tcBorders>
              <w:top w:val="single" w:sz="4" w:space="0" w:color="auto"/>
            </w:tcBorders>
            <w:vAlign w:val="bottom"/>
          </w:tcPr>
          <w:p w:rsidR="000F1862" w:rsidRPr="00B84AA7" w:rsidRDefault="000F1862" w:rsidP="000F1862">
            <w:pPr>
              <w:spacing w:after="0"/>
              <w:jc w:val="center"/>
              <w:rPr>
                <w:rFonts w:eastAsia="Times New Roman" w:cs="Arial"/>
                <w:bCs/>
                <w:color w:val="000000"/>
              </w:rPr>
            </w:pPr>
          </w:p>
        </w:tc>
        <w:tc>
          <w:tcPr>
            <w:tcW w:w="640" w:type="dxa"/>
            <w:tcBorders>
              <w:top w:val="single" w:sz="4" w:space="0" w:color="auto"/>
              <w:bottom w:val="single" w:sz="4" w:space="0" w:color="auto"/>
            </w:tcBorders>
            <w:vAlign w:val="bottom"/>
          </w:tcPr>
          <w:p w:rsidR="000F1862" w:rsidRPr="00B84AA7" w:rsidRDefault="000F1862" w:rsidP="000F1862">
            <w:pPr>
              <w:spacing w:after="0"/>
              <w:jc w:val="center"/>
              <w:rPr>
                <w:rFonts w:eastAsia="Times New Roman" w:cs="Arial"/>
                <w:bCs/>
                <w:color w:val="000000"/>
              </w:rPr>
            </w:pPr>
            <w:r w:rsidRPr="00B84AA7">
              <w:rPr>
                <w:rFonts w:eastAsia="Times New Roman" w:cs="Arial"/>
                <w:bCs/>
                <w:color w:val="000000"/>
              </w:rPr>
              <w:t>%</w:t>
            </w:r>
            <w:r w:rsidRPr="00B84AA7">
              <w:rPr>
                <w:rFonts w:eastAsia="Times New Roman" w:cs="Arial"/>
                <w:bCs/>
                <w:color w:val="000000"/>
                <w:vertAlign w:val="superscript"/>
              </w:rPr>
              <w:t>c</w:t>
            </w:r>
          </w:p>
        </w:tc>
        <w:tc>
          <w:tcPr>
            <w:tcW w:w="550" w:type="dxa"/>
            <w:tcBorders>
              <w:top w:val="single" w:sz="4" w:space="0" w:color="auto"/>
              <w:bottom w:val="single" w:sz="4" w:space="0" w:color="auto"/>
            </w:tcBorders>
            <w:vAlign w:val="bottom"/>
          </w:tcPr>
          <w:p w:rsidR="000F1862" w:rsidRPr="00B84AA7" w:rsidRDefault="000F1862" w:rsidP="000F1862">
            <w:pPr>
              <w:spacing w:after="0"/>
              <w:jc w:val="center"/>
              <w:rPr>
                <w:rFonts w:eastAsia="Times New Roman" w:cs="Arial"/>
                <w:bCs/>
                <w:color w:val="000000"/>
              </w:rPr>
            </w:pPr>
            <w:r w:rsidRPr="00B84AA7">
              <w:rPr>
                <w:rFonts w:eastAsia="Times New Roman" w:cs="Arial"/>
                <w:bCs/>
                <w:color w:val="000000"/>
              </w:rPr>
              <w:t>(se)</w:t>
            </w:r>
          </w:p>
        </w:tc>
        <w:tc>
          <w:tcPr>
            <w:tcW w:w="236" w:type="dxa"/>
            <w:tcBorders>
              <w:top w:val="single" w:sz="4" w:space="0" w:color="auto"/>
            </w:tcBorders>
            <w:vAlign w:val="bottom"/>
          </w:tcPr>
          <w:p w:rsidR="000F1862" w:rsidRPr="00B84AA7" w:rsidRDefault="000F1862" w:rsidP="000F1862">
            <w:pPr>
              <w:spacing w:after="0"/>
              <w:jc w:val="center"/>
              <w:rPr>
                <w:rFonts w:eastAsia="Times New Roman" w:cs="Arial"/>
                <w:bCs/>
                <w:color w:val="000000"/>
              </w:rPr>
            </w:pPr>
          </w:p>
        </w:tc>
        <w:tc>
          <w:tcPr>
            <w:tcW w:w="527" w:type="dxa"/>
            <w:tcBorders>
              <w:top w:val="single" w:sz="4" w:space="0" w:color="auto"/>
              <w:bottom w:val="single" w:sz="4" w:space="0" w:color="auto"/>
            </w:tcBorders>
            <w:shd w:val="clear" w:color="auto" w:fill="auto"/>
            <w:vAlign w:val="bottom"/>
            <w:hideMark/>
          </w:tcPr>
          <w:p w:rsidR="000F1862" w:rsidRPr="00B84AA7" w:rsidRDefault="000F1862" w:rsidP="000F1862">
            <w:pPr>
              <w:spacing w:after="0"/>
              <w:jc w:val="center"/>
              <w:rPr>
                <w:rFonts w:eastAsia="Times New Roman" w:cs="Arial"/>
                <w:bCs/>
                <w:color w:val="000000"/>
              </w:rPr>
            </w:pPr>
            <w:r w:rsidRPr="00B84AA7">
              <w:rPr>
                <w:rFonts w:eastAsia="Times New Roman" w:cs="Arial"/>
                <w:bCs/>
                <w:color w:val="000000"/>
              </w:rPr>
              <w:t>Est</w:t>
            </w:r>
          </w:p>
        </w:tc>
        <w:tc>
          <w:tcPr>
            <w:tcW w:w="579" w:type="dxa"/>
            <w:tcBorders>
              <w:top w:val="single" w:sz="4" w:space="0" w:color="auto"/>
              <w:bottom w:val="single" w:sz="4" w:space="0" w:color="auto"/>
            </w:tcBorders>
            <w:shd w:val="clear" w:color="auto" w:fill="auto"/>
            <w:vAlign w:val="bottom"/>
            <w:hideMark/>
          </w:tcPr>
          <w:p w:rsidR="000F1862" w:rsidRPr="00B84AA7" w:rsidRDefault="000F1862" w:rsidP="000F1862">
            <w:pPr>
              <w:spacing w:after="0"/>
              <w:jc w:val="center"/>
              <w:rPr>
                <w:rFonts w:eastAsia="Times New Roman" w:cs="Arial"/>
                <w:bCs/>
                <w:color w:val="000000"/>
              </w:rPr>
            </w:pPr>
            <w:r w:rsidRPr="00B84AA7">
              <w:rPr>
                <w:rFonts w:eastAsia="Times New Roman" w:cs="Arial"/>
                <w:bCs/>
                <w:color w:val="000000"/>
              </w:rPr>
              <w:t>(se)</w:t>
            </w:r>
          </w:p>
        </w:tc>
        <w:tc>
          <w:tcPr>
            <w:tcW w:w="634" w:type="dxa"/>
            <w:tcBorders>
              <w:top w:val="single" w:sz="4" w:space="0" w:color="auto"/>
              <w:bottom w:val="single" w:sz="4" w:space="0" w:color="auto"/>
            </w:tcBorders>
            <w:vAlign w:val="bottom"/>
          </w:tcPr>
          <w:p w:rsidR="000F1862" w:rsidRPr="00B84AA7" w:rsidRDefault="000F1862" w:rsidP="000F1862">
            <w:pPr>
              <w:spacing w:after="0"/>
              <w:jc w:val="center"/>
              <w:rPr>
                <w:rFonts w:eastAsia="Times New Roman" w:cs="Arial"/>
                <w:bCs/>
                <w:color w:val="000000"/>
              </w:rPr>
            </w:pPr>
            <w:r w:rsidRPr="00B84AA7">
              <w:rPr>
                <w:rFonts w:eastAsia="Times New Roman" w:cs="Arial"/>
                <w:bCs/>
                <w:color w:val="000000"/>
              </w:rPr>
              <w:t>(n)</w:t>
            </w:r>
            <w:r w:rsidRPr="00B84AA7">
              <w:rPr>
                <w:rFonts w:eastAsia="Times New Roman" w:cs="Arial"/>
                <w:bCs/>
                <w:color w:val="000000"/>
                <w:vertAlign w:val="superscript"/>
              </w:rPr>
              <w:t>b</w:t>
            </w:r>
          </w:p>
        </w:tc>
        <w:tc>
          <w:tcPr>
            <w:tcW w:w="236" w:type="dxa"/>
            <w:tcBorders>
              <w:top w:val="single" w:sz="4" w:space="0" w:color="auto"/>
            </w:tcBorders>
            <w:vAlign w:val="bottom"/>
          </w:tcPr>
          <w:p w:rsidR="000F1862" w:rsidRPr="00B84AA7" w:rsidRDefault="000F1862" w:rsidP="000F1862">
            <w:pPr>
              <w:spacing w:after="0"/>
              <w:jc w:val="center"/>
              <w:rPr>
                <w:rFonts w:eastAsia="Times New Roman" w:cs="Arial"/>
                <w:bCs/>
                <w:color w:val="000000"/>
              </w:rPr>
            </w:pPr>
          </w:p>
        </w:tc>
        <w:tc>
          <w:tcPr>
            <w:tcW w:w="658" w:type="dxa"/>
            <w:tcBorders>
              <w:top w:val="single" w:sz="4" w:space="0" w:color="auto"/>
              <w:bottom w:val="single" w:sz="4" w:space="0" w:color="auto"/>
            </w:tcBorders>
            <w:vAlign w:val="bottom"/>
          </w:tcPr>
          <w:p w:rsidR="000F1862" w:rsidRPr="00B84AA7" w:rsidRDefault="000F1862" w:rsidP="000F1862">
            <w:pPr>
              <w:spacing w:after="0"/>
              <w:jc w:val="center"/>
              <w:rPr>
                <w:rFonts w:eastAsia="Times New Roman" w:cs="Arial"/>
                <w:bCs/>
                <w:color w:val="000000"/>
              </w:rPr>
            </w:pPr>
            <w:r w:rsidRPr="00B84AA7">
              <w:rPr>
                <w:rFonts w:eastAsia="Times New Roman" w:cs="Arial"/>
                <w:bCs/>
                <w:color w:val="000000"/>
              </w:rPr>
              <w:t>%</w:t>
            </w:r>
          </w:p>
        </w:tc>
        <w:tc>
          <w:tcPr>
            <w:tcW w:w="555" w:type="dxa"/>
            <w:tcBorders>
              <w:top w:val="single" w:sz="4" w:space="0" w:color="auto"/>
              <w:bottom w:val="single" w:sz="4" w:space="0" w:color="auto"/>
            </w:tcBorders>
            <w:vAlign w:val="bottom"/>
          </w:tcPr>
          <w:p w:rsidR="000F1862" w:rsidRPr="00B84AA7" w:rsidRDefault="000F1862" w:rsidP="000F1862">
            <w:pPr>
              <w:spacing w:after="0"/>
              <w:jc w:val="center"/>
              <w:rPr>
                <w:rFonts w:eastAsia="Times New Roman" w:cs="Arial"/>
                <w:bCs/>
                <w:color w:val="000000"/>
              </w:rPr>
            </w:pPr>
            <w:r w:rsidRPr="00B84AA7">
              <w:rPr>
                <w:rFonts w:eastAsia="Times New Roman" w:cs="Arial"/>
                <w:bCs/>
                <w:color w:val="000000"/>
              </w:rPr>
              <w:t>(se)</w:t>
            </w:r>
          </w:p>
        </w:tc>
        <w:tc>
          <w:tcPr>
            <w:tcW w:w="236" w:type="dxa"/>
            <w:tcBorders>
              <w:top w:val="single" w:sz="4" w:space="0" w:color="auto"/>
            </w:tcBorders>
            <w:vAlign w:val="bottom"/>
          </w:tcPr>
          <w:p w:rsidR="000F1862" w:rsidRPr="00B84AA7" w:rsidRDefault="000F1862" w:rsidP="000F1862">
            <w:pPr>
              <w:spacing w:after="0"/>
              <w:jc w:val="center"/>
              <w:rPr>
                <w:rFonts w:eastAsia="Times New Roman" w:cs="Arial"/>
                <w:bCs/>
                <w:color w:val="000000"/>
              </w:rPr>
            </w:pPr>
          </w:p>
        </w:tc>
        <w:tc>
          <w:tcPr>
            <w:tcW w:w="626" w:type="dxa"/>
            <w:tcBorders>
              <w:top w:val="single" w:sz="4" w:space="0" w:color="auto"/>
              <w:bottom w:val="single" w:sz="4" w:space="0" w:color="auto"/>
            </w:tcBorders>
            <w:vAlign w:val="bottom"/>
          </w:tcPr>
          <w:p w:rsidR="000F1862" w:rsidRPr="00B84AA7" w:rsidRDefault="000F1862" w:rsidP="000F1862">
            <w:pPr>
              <w:spacing w:after="0"/>
              <w:jc w:val="center"/>
              <w:rPr>
                <w:rFonts w:eastAsia="Times New Roman" w:cs="Arial"/>
                <w:bCs/>
                <w:color w:val="000000"/>
              </w:rPr>
            </w:pPr>
            <w:r w:rsidRPr="00B84AA7">
              <w:rPr>
                <w:rFonts w:eastAsia="Times New Roman" w:cs="Arial"/>
                <w:bCs/>
                <w:color w:val="000000"/>
              </w:rPr>
              <w:t>%</w:t>
            </w:r>
            <w:r w:rsidRPr="00B84AA7">
              <w:rPr>
                <w:rFonts w:eastAsia="Times New Roman" w:cs="Arial"/>
                <w:bCs/>
                <w:color w:val="000000"/>
                <w:vertAlign w:val="superscript"/>
              </w:rPr>
              <w:t>c</w:t>
            </w:r>
          </w:p>
        </w:tc>
        <w:tc>
          <w:tcPr>
            <w:tcW w:w="564" w:type="dxa"/>
            <w:tcBorders>
              <w:top w:val="single" w:sz="4" w:space="0" w:color="auto"/>
              <w:bottom w:val="single" w:sz="4" w:space="0" w:color="auto"/>
            </w:tcBorders>
            <w:vAlign w:val="bottom"/>
          </w:tcPr>
          <w:p w:rsidR="000F1862" w:rsidRPr="00B84AA7" w:rsidRDefault="000F1862" w:rsidP="000F1862">
            <w:pPr>
              <w:spacing w:after="0"/>
              <w:jc w:val="center"/>
              <w:rPr>
                <w:rFonts w:eastAsia="Times New Roman" w:cs="Arial"/>
                <w:bCs/>
                <w:color w:val="000000"/>
              </w:rPr>
            </w:pPr>
            <w:r w:rsidRPr="00B84AA7">
              <w:rPr>
                <w:rFonts w:eastAsia="Times New Roman" w:cs="Arial"/>
                <w:bCs/>
                <w:color w:val="000000"/>
              </w:rPr>
              <w:t>(se)</w:t>
            </w:r>
          </w:p>
        </w:tc>
        <w:tc>
          <w:tcPr>
            <w:tcW w:w="236" w:type="dxa"/>
            <w:tcBorders>
              <w:top w:val="single" w:sz="4" w:space="0" w:color="auto"/>
            </w:tcBorders>
            <w:vAlign w:val="bottom"/>
          </w:tcPr>
          <w:p w:rsidR="000F1862" w:rsidRPr="00B84AA7" w:rsidRDefault="000F1862" w:rsidP="000F1862">
            <w:pPr>
              <w:spacing w:after="0"/>
              <w:jc w:val="center"/>
              <w:rPr>
                <w:rFonts w:eastAsia="Times New Roman" w:cs="Arial"/>
                <w:bCs/>
                <w:color w:val="000000"/>
              </w:rPr>
            </w:pPr>
          </w:p>
        </w:tc>
        <w:tc>
          <w:tcPr>
            <w:tcW w:w="507" w:type="dxa"/>
            <w:tcBorders>
              <w:top w:val="single" w:sz="4" w:space="0" w:color="auto"/>
              <w:bottom w:val="single" w:sz="4" w:space="0" w:color="auto"/>
            </w:tcBorders>
            <w:vAlign w:val="bottom"/>
          </w:tcPr>
          <w:p w:rsidR="000F1862" w:rsidRPr="00B84AA7" w:rsidRDefault="000F1862" w:rsidP="000F1862">
            <w:pPr>
              <w:spacing w:after="0"/>
              <w:jc w:val="center"/>
              <w:rPr>
                <w:rFonts w:eastAsia="Times New Roman" w:cs="Arial"/>
                <w:bCs/>
                <w:color w:val="000000"/>
              </w:rPr>
            </w:pPr>
            <w:r w:rsidRPr="00B84AA7">
              <w:rPr>
                <w:rFonts w:eastAsia="Times New Roman" w:cs="Arial"/>
                <w:bCs/>
                <w:color w:val="000000"/>
              </w:rPr>
              <w:t>Est</w:t>
            </w:r>
          </w:p>
        </w:tc>
        <w:tc>
          <w:tcPr>
            <w:tcW w:w="599" w:type="dxa"/>
            <w:tcBorders>
              <w:top w:val="single" w:sz="4" w:space="0" w:color="auto"/>
              <w:bottom w:val="single" w:sz="4" w:space="0" w:color="auto"/>
            </w:tcBorders>
            <w:vAlign w:val="bottom"/>
          </w:tcPr>
          <w:p w:rsidR="000F1862" w:rsidRPr="00B84AA7" w:rsidRDefault="000F1862" w:rsidP="000F1862">
            <w:pPr>
              <w:spacing w:after="0"/>
              <w:jc w:val="center"/>
              <w:rPr>
                <w:rFonts w:eastAsia="Times New Roman" w:cs="Arial"/>
                <w:bCs/>
                <w:color w:val="000000"/>
              </w:rPr>
            </w:pPr>
            <w:r w:rsidRPr="00B84AA7">
              <w:rPr>
                <w:rFonts w:eastAsia="Times New Roman" w:cs="Arial"/>
                <w:bCs/>
                <w:color w:val="000000"/>
              </w:rPr>
              <w:t>(se)</w:t>
            </w:r>
          </w:p>
        </w:tc>
        <w:tc>
          <w:tcPr>
            <w:tcW w:w="774" w:type="dxa"/>
            <w:tcBorders>
              <w:top w:val="single" w:sz="4" w:space="0" w:color="auto"/>
              <w:bottom w:val="single" w:sz="4" w:space="0" w:color="auto"/>
            </w:tcBorders>
            <w:vAlign w:val="bottom"/>
          </w:tcPr>
          <w:p w:rsidR="000F1862" w:rsidRPr="00B84AA7" w:rsidRDefault="000F1862" w:rsidP="000F1862">
            <w:pPr>
              <w:spacing w:after="0"/>
              <w:jc w:val="center"/>
              <w:rPr>
                <w:rFonts w:eastAsia="Times New Roman" w:cs="Arial"/>
                <w:bCs/>
                <w:color w:val="000000"/>
              </w:rPr>
            </w:pPr>
            <w:r w:rsidRPr="00B84AA7">
              <w:rPr>
                <w:rFonts w:eastAsia="Times New Roman" w:cs="Arial"/>
                <w:bCs/>
                <w:color w:val="000000"/>
              </w:rPr>
              <w:t>(n)</w:t>
            </w:r>
            <w:r w:rsidRPr="00B84AA7">
              <w:rPr>
                <w:rFonts w:eastAsia="Times New Roman" w:cs="Arial"/>
                <w:bCs/>
                <w:color w:val="000000"/>
                <w:vertAlign w:val="superscript"/>
              </w:rPr>
              <w:t>b</w:t>
            </w:r>
          </w:p>
        </w:tc>
        <w:tc>
          <w:tcPr>
            <w:tcW w:w="238" w:type="dxa"/>
            <w:tcBorders>
              <w:top w:val="single" w:sz="4" w:space="0" w:color="auto"/>
            </w:tcBorders>
            <w:vAlign w:val="bottom"/>
          </w:tcPr>
          <w:p w:rsidR="000F1862" w:rsidRPr="00B84AA7" w:rsidRDefault="000F1862" w:rsidP="000F1862">
            <w:pPr>
              <w:spacing w:after="0"/>
              <w:jc w:val="center"/>
              <w:rPr>
                <w:rFonts w:eastAsia="Times New Roman" w:cs="Arial"/>
                <w:bCs/>
                <w:color w:val="000000"/>
              </w:rPr>
            </w:pPr>
          </w:p>
        </w:tc>
        <w:tc>
          <w:tcPr>
            <w:tcW w:w="639" w:type="dxa"/>
            <w:tcBorders>
              <w:top w:val="single" w:sz="4" w:space="0" w:color="auto"/>
              <w:bottom w:val="single" w:sz="4" w:space="0" w:color="auto"/>
            </w:tcBorders>
            <w:vAlign w:val="bottom"/>
          </w:tcPr>
          <w:p w:rsidR="000F1862" w:rsidRPr="00B84AA7" w:rsidRDefault="000F1862" w:rsidP="000F1862">
            <w:pPr>
              <w:spacing w:after="0"/>
              <w:jc w:val="center"/>
              <w:rPr>
                <w:rFonts w:eastAsia="Times New Roman" w:cs="Arial"/>
                <w:bCs/>
                <w:color w:val="000000"/>
              </w:rPr>
            </w:pPr>
            <w:r w:rsidRPr="00B84AA7">
              <w:rPr>
                <w:rFonts w:eastAsia="Times New Roman" w:cs="Arial"/>
                <w:bCs/>
                <w:color w:val="000000"/>
              </w:rPr>
              <w:t>%</w:t>
            </w:r>
          </w:p>
        </w:tc>
        <w:tc>
          <w:tcPr>
            <w:tcW w:w="597" w:type="dxa"/>
            <w:tcBorders>
              <w:top w:val="single" w:sz="4" w:space="0" w:color="auto"/>
              <w:bottom w:val="single" w:sz="4" w:space="0" w:color="auto"/>
            </w:tcBorders>
            <w:vAlign w:val="bottom"/>
          </w:tcPr>
          <w:p w:rsidR="000F1862" w:rsidRPr="00B84AA7" w:rsidRDefault="000F1862" w:rsidP="000F1862">
            <w:pPr>
              <w:spacing w:after="0"/>
              <w:jc w:val="center"/>
              <w:rPr>
                <w:rFonts w:eastAsia="Times New Roman" w:cs="Arial"/>
                <w:bCs/>
                <w:color w:val="000000"/>
              </w:rPr>
            </w:pPr>
            <w:r w:rsidRPr="00B84AA7">
              <w:rPr>
                <w:rFonts w:eastAsia="Times New Roman" w:cs="Arial"/>
                <w:bCs/>
                <w:color w:val="000000"/>
              </w:rPr>
              <w:t>(se)</w:t>
            </w:r>
          </w:p>
        </w:tc>
        <w:tc>
          <w:tcPr>
            <w:tcW w:w="236" w:type="dxa"/>
            <w:tcBorders>
              <w:top w:val="single" w:sz="4" w:space="0" w:color="auto"/>
            </w:tcBorders>
            <w:vAlign w:val="bottom"/>
          </w:tcPr>
          <w:p w:rsidR="000F1862" w:rsidRPr="00B84AA7" w:rsidRDefault="000F1862" w:rsidP="000F1862">
            <w:pPr>
              <w:spacing w:after="0"/>
              <w:jc w:val="center"/>
              <w:rPr>
                <w:rFonts w:eastAsia="Times New Roman" w:cs="Arial"/>
                <w:bCs/>
                <w:color w:val="000000"/>
              </w:rPr>
            </w:pPr>
          </w:p>
        </w:tc>
        <w:tc>
          <w:tcPr>
            <w:tcW w:w="625" w:type="dxa"/>
            <w:tcBorders>
              <w:top w:val="single" w:sz="4" w:space="0" w:color="auto"/>
              <w:bottom w:val="single" w:sz="4" w:space="0" w:color="auto"/>
            </w:tcBorders>
            <w:vAlign w:val="bottom"/>
          </w:tcPr>
          <w:p w:rsidR="000F1862" w:rsidRPr="00B84AA7" w:rsidRDefault="000F1862" w:rsidP="000F1862">
            <w:pPr>
              <w:spacing w:after="0"/>
              <w:jc w:val="center"/>
              <w:rPr>
                <w:rFonts w:eastAsia="Times New Roman" w:cs="Arial"/>
                <w:bCs/>
                <w:color w:val="000000"/>
              </w:rPr>
            </w:pPr>
            <w:r w:rsidRPr="00B84AA7">
              <w:rPr>
                <w:rFonts w:eastAsia="Times New Roman" w:cs="Arial"/>
                <w:bCs/>
                <w:color w:val="000000"/>
              </w:rPr>
              <w:t>%</w:t>
            </w:r>
            <w:r w:rsidRPr="00B84AA7">
              <w:rPr>
                <w:rFonts w:eastAsia="Times New Roman" w:cs="Arial"/>
                <w:bCs/>
                <w:color w:val="000000"/>
                <w:vertAlign w:val="superscript"/>
              </w:rPr>
              <w:t>c</w:t>
            </w:r>
          </w:p>
        </w:tc>
        <w:tc>
          <w:tcPr>
            <w:tcW w:w="592" w:type="dxa"/>
            <w:tcBorders>
              <w:top w:val="single" w:sz="4" w:space="0" w:color="auto"/>
              <w:bottom w:val="single" w:sz="4" w:space="0" w:color="auto"/>
            </w:tcBorders>
            <w:vAlign w:val="bottom"/>
          </w:tcPr>
          <w:p w:rsidR="000F1862" w:rsidRPr="00B84AA7" w:rsidRDefault="000F1862" w:rsidP="000F1862">
            <w:pPr>
              <w:spacing w:after="0"/>
              <w:jc w:val="center"/>
              <w:rPr>
                <w:rFonts w:eastAsia="Times New Roman" w:cs="Arial"/>
                <w:bCs/>
                <w:color w:val="000000"/>
              </w:rPr>
            </w:pPr>
            <w:r w:rsidRPr="00B84AA7">
              <w:rPr>
                <w:rFonts w:eastAsia="Times New Roman" w:cs="Arial"/>
                <w:bCs/>
                <w:color w:val="000000"/>
              </w:rPr>
              <w:t>(se)</w:t>
            </w:r>
          </w:p>
        </w:tc>
      </w:tr>
      <w:tr w:rsidR="000F1862" w:rsidRPr="00B84AA7" w:rsidTr="000F1862">
        <w:trPr>
          <w:trHeight w:val="259"/>
          <w:jc w:val="center"/>
        </w:trPr>
        <w:tc>
          <w:tcPr>
            <w:tcW w:w="1041" w:type="dxa"/>
            <w:shd w:val="clear" w:color="auto" w:fill="auto"/>
            <w:vAlign w:val="bottom"/>
            <w:hideMark/>
          </w:tcPr>
          <w:p w:rsidR="000F1862" w:rsidRPr="00B84AA7" w:rsidRDefault="000F1862" w:rsidP="000F1862">
            <w:pPr>
              <w:spacing w:after="0"/>
              <w:ind w:left="98"/>
              <w:rPr>
                <w:rFonts w:eastAsia="Times New Roman" w:cs="Arial"/>
                <w:bCs/>
                <w:color w:val="000000"/>
              </w:rPr>
            </w:pPr>
            <w:r w:rsidRPr="00B84AA7">
              <w:rPr>
                <w:rFonts w:eastAsia="Times New Roman" w:cs="Arial"/>
                <w:bCs/>
                <w:color w:val="000000"/>
              </w:rPr>
              <w:t xml:space="preserve">     0-1 </w:t>
            </w:r>
          </w:p>
        </w:tc>
        <w:tc>
          <w:tcPr>
            <w:tcW w:w="470" w:type="dxa"/>
            <w:shd w:val="clear" w:color="auto" w:fill="auto"/>
            <w:noWrap/>
            <w:vAlign w:val="bottom"/>
            <w:hideMark/>
          </w:tcPr>
          <w:p w:rsidR="000F1862" w:rsidRPr="00B84AA7" w:rsidRDefault="000F1862" w:rsidP="000F1862">
            <w:pPr>
              <w:spacing w:after="0"/>
              <w:jc w:val="center"/>
              <w:rPr>
                <w:rFonts w:eastAsia="Times New Roman" w:cs="Arial"/>
              </w:rPr>
            </w:pPr>
            <w:r w:rsidRPr="00B84AA7">
              <w:rPr>
                <w:rFonts w:eastAsia="Times New Roman" w:cs="Arial"/>
              </w:rPr>
              <w:t>0.8</w:t>
            </w:r>
          </w:p>
        </w:tc>
        <w:tc>
          <w:tcPr>
            <w:tcW w:w="563" w:type="dxa"/>
            <w:shd w:val="clear" w:color="auto" w:fill="auto"/>
            <w:noWrap/>
            <w:vAlign w:val="bottom"/>
            <w:hideMark/>
          </w:tcPr>
          <w:p w:rsidR="000F1862" w:rsidRPr="00B84AA7" w:rsidRDefault="000F1862" w:rsidP="000F1862">
            <w:pPr>
              <w:spacing w:after="0"/>
              <w:jc w:val="center"/>
              <w:rPr>
                <w:rFonts w:eastAsia="Times New Roman" w:cs="Arial"/>
              </w:rPr>
            </w:pPr>
            <w:r w:rsidRPr="00B84AA7">
              <w:rPr>
                <w:rFonts w:eastAsia="Times New Roman" w:cs="Arial"/>
              </w:rPr>
              <w:t>(0.1)</w:t>
            </w:r>
          </w:p>
        </w:tc>
        <w:tc>
          <w:tcPr>
            <w:tcW w:w="734" w:type="dxa"/>
            <w:vAlign w:val="bottom"/>
          </w:tcPr>
          <w:p w:rsidR="000F1862" w:rsidRPr="00B84AA7" w:rsidRDefault="000F1862" w:rsidP="000F1862">
            <w:pPr>
              <w:spacing w:after="0"/>
              <w:jc w:val="center"/>
              <w:rPr>
                <w:rFonts w:eastAsia="Times New Roman" w:cs="Arial"/>
              </w:rPr>
            </w:pPr>
            <w:r w:rsidRPr="00B84AA7">
              <w:rPr>
                <w:rFonts w:eastAsia="Times New Roman" w:cs="Arial"/>
              </w:rPr>
              <w:t>(47)</w:t>
            </w:r>
          </w:p>
        </w:tc>
        <w:tc>
          <w:tcPr>
            <w:tcW w:w="239" w:type="dxa"/>
            <w:vAlign w:val="bottom"/>
          </w:tcPr>
          <w:p w:rsidR="000F1862" w:rsidRPr="00B84AA7" w:rsidRDefault="000F1862" w:rsidP="000F1862">
            <w:pPr>
              <w:spacing w:after="0"/>
              <w:jc w:val="center"/>
              <w:rPr>
                <w:rFonts w:eastAsia="Times New Roman" w:cs="Arial"/>
              </w:rPr>
            </w:pPr>
          </w:p>
        </w:tc>
        <w:tc>
          <w:tcPr>
            <w:tcW w:w="659" w:type="dxa"/>
            <w:vAlign w:val="bottom"/>
          </w:tcPr>
          <w:p w:rsidR="000F1862" w:rsidRPr="00B84AA7" w:rsidRDefault="000F1862" w:rsidP="000F1862">
            <w:pPr>
              <w:spacing w:after="0"/>
              <w:jc w:val="center"/>
              <w:rPr>
                <w:rFonts w:eastAsia="Times New Roman" w:cs="Arial"/>
              </w:rPr>
            </w:pPr>
            <w:r w:rsidRPr="00B84AA7">
              <w:rPr>
                <w:rFonts w:eastAsia="Times New Roman" w:cs="Arial"/>
              </w:rPr>
              <w:t>18.4</w:t>
            </w:r>
          </w:p>
        </w:tc>
        <w:tc>
          <w:tcPr>
            <w:tcW w:w="591" w:type="dxa"/>
            <w:vAlign w:val="bottom"/>
          </w:tcPr>
          <w:p w:rsidR="000F1862" w:rsidRPr="00B84AA7" w:rsidRDefault="000F1862" w:rsidP="000F1862">
            <w:pPr>
              <w:spacing w:after="0"/>
              <w:jc w:val="center"/>
              <w:rPr>
                <w:rFonts w:eastAsia="Times New Roman" w:cs="Arial"/>
              </w:rPr>
            </w:pPr>
            <w:r w:rsidRPr="00B84AA7">
              <w:rPr>
                <w:rFonts w:eastAsia="Times New Roman" w:cs="Arial"/>
              </w:rPr>
              <w:t>(2.4)</w:t>
            </w:r>
          </w:p>
        </w:tc>
        <w:tc>
          <w:tcPr>
            <w:tcW w:w="236" w:type="dxa"/>
            <w:vAlign w:val="bottom"/>
          </w:tcPr>
          <w:p w:rsidR="000F1862" w:rsidRPr="00B84AA7" w:rsidRDefault="000F1862" w:rsidP="000F1862">
            <w:pPr>
              <w:spacing w:after="0"/>
              <w:jc w:val="center"/>
              <w:rPr>
                <w:rFonts w:eastAsia="Times New Roman" w:cs="Arial"/>
              </w:rPr>
            </w:pPr>
          </w:p>
        </w:tc>
        <w:tc>
          <w:tcPr>
            <w:tcW w:w="640" w:type="dxa"/>
            <w:vAlign w:val="bottom"/>
          </w:tcPr>
          <w:p w:rsidR="000F1862" w:rsidRPr="00B84AA7" w:rsidRDefault="000F1862" w:rsidP="000F1862">
            <w:pPr>
              <w:spacing w:after="0"/>
              <w:jc w:val="center"/>
              <w:rPr>
                <w:rFonts w:eastAsia="Times New Roman" w:cs="Arial"/>
              </w:rPr>
            </w:pPr>
            <w:r w:rsidRPr="00B84AA7">
              <w:rPr>
                <w:rFonts w:eastAsia="Times New Roman" w:cs="Arial"/>
              </w:rPr>
              <w:t>24.3</w:t>
            </w:r>
          </w:p>
        </w:tc>
        <w:tc>
          <w:tcPr>
            <w:tcW w:w="550" w:type="dxa"/>
            <w:vAlign w:val="bottom"/>
          </w:tcPr>
          <w:p w:rsidR="000F1862" w:rsidRPr="00B84AA7" w:rsidRDefault="000F1862" w:rsidP="000F1862">
            <w:pPr>
              <w:spacing w:after="0"/>
              <w:jc w:val="center"/>
              <w:rPr>
                <w:rFonts w:eastAsia="Times New Roman" w:cs="Arial"/>
              </w:rPr>
            </w:pPr>
            <w:r w:rsidRPr="00B84AA7">
              <w:rPr>
                <w:rFonts w:eastAsia="Times New Roman" w:cs="Arial"/>
              </w:rPr>
              <w:t>(0.9)</w:t>
            </w:r>
          </w:p>
        </w:tc>
        <w:tc>
          <w:tcPr>
            <w:tcW w:w="236" w:type="dxa"/>
            <w:vAlign w:val="bottom"/>
          </w:tcPr>
          <w:p w:rsidR="000F1862" w:rsidRPr="00B84AA7" w:rsidRDefault="000F1862" w:rsidP="000F1862">
            <w:pPr>
              <w:spacing w:after="0"/>
              <w:jc w:val="center"/>
              <w:rPr>
                <w:rFonts w:eastAsia="Times New Roman" w:cs="Arial"/>
              </w:rPr>
            </w:pPr>
          </w:p>
        </w:tc>
        <w:tc>
          <w:tcPr>
            <w:tcW w:w="527" w:type="dxa"/>
            <w:shd w:val="clear" w:color="auto" w:fill="auto"/>
            <w:noWrap/>
            <w:vAlign w:val="bottom"/>
            <w:hideMark/>
          </w:tcPr>
          <w:p w:rsidR="000F1862" w:rsidRPr="00B84AA7" w:rsidRDefault="000F1862" w:rsidP="000F1862">
            <w:pPr>
              <w:spacing w:after="0"/>
              <w:jc w:val="center"/>
              <w:rPr>
                <w:rFonts w:eastAsia="Times New Roman" w:cs="Arial"/>
              </w:rPr>
            </w:pPr>
            <w:r w:rsidRPr="00B84AA7">
              <w:rPr>
                <w:rFonts w:eastAsia="Times New Roman" w:cs="Arial"/>
              </w:rPr>
              <w:t>0.5</w:t>
            </w:r>
          </w:p>
        </w:tc>
        <w:tc>
          <w:tcPr>
            <w:tcW w:w="579" w:type="dxa"/>
            <w:shd w:val="clear" w:color="auto" w:fill="auto"/>
            <w:noWrap/>
            <w:vAlign w:val="bottom"/>
            <w:hideMark/>
          </w:tcPr>
          <w:p w:rsidR="000F1862" w:rsidRPr="00B84AA7" w:rsidRDefault="000F1862" w:rsidP="000F1862">
            <w:pPr>
              <w:spacing w:after="0"/>
              <w:jc w:val="center"/>
              <w:rPr>
                <w:rFonts w:eastAsia="Times New Roman" w:cs="Arial"/>
              </w:rPr>
            </w:pPr>
            <w:r w:rsidRPr="00B84AA7">
              <w:rPr>
                <w:rFonts w:eastAsia="Times New Roman" w:cs="Arial"/>
              </w:rPr>
              <w:t>(0.5)</w:t>
            </w:r>
          </w:p>
        </w:tc>
        <w:tc>
          <w:tcPr>
            <w:tcW w:w="634" w:type="dxa"/>
            <w:vAlign w:val="bottom"/>
          </w:tcPr>
          <w:p w:rsidR="000F1862" w:rsidRPr="00B84AA7" w:rsidRDefault="000F1862" w:rsidP="000F1862">
            <w:pPr>
              <w:spacing w:after="0"/>
              <w:jc w:val="center"/>
              <w:rPr>
                <w:rFonts w:eastAsia="Times New Roman" w:cs="Arial"/>
              </w:rPr>
            </w:pPr>
            <w:r w:rsidRPr="00B84AA7">
              <w:rPr>
                <w:rFonts w:eastAsia="Times New Roman" w:cs="Arial"/>
              </w:rPr>
              <w:t>(1)</w:t>
            </w:r>
          </w:p>
        </w:tc>
        <w:tc>
          <w:tcPr>
            <w:tcW w:w="236" w:type="dxa"/>
            <w:vAlign w:val="bottom"/>
          </w:tcPr>
          <w:p w:rsidR="000F1862" w:rsidRPr="00B84AA7" w:rsidRDefault="000F1862" w:rsidP="000F1862">
            <w:pPr>
              <w:spacing w:after="0"/>
              <w:jc w:val="center"/>
              <w:rPr>
                <w:rFonts w:eastAsia="Times New Roman" w:cs="Arial"/>
              </w:rPr>
            </w:pPr>
          </w:p>
        </w:tc>
        <w:tc>
          <w:tcPr>
            <w:tcW w:w="658" w:type="dxa"/>
            <w:vAlign w:val="bottom"/>
          </w:tcPr>
          <w:p w:rsidR="000F1862" w:rsidRPr="00B84AA7" w:rsidRDefault="000F1862" w:rsidP="000F1862">
            <w:pPr>
              <w:spacing w:after="0"/>
              <w:jc w:val="center"/>
              <w:rPr>
                <w:rFonts w:eastAsia="Times New Roman" w:cs="Arial"/>
              </w:rPr>
            </w:pPr>
            <w:r w:rsidRPr="00B84AA7">
              <w:rPr>
                <w:rFonts w:eastAsia="Times New Roman" w:cs="Arial"/>
              </w:rPr>
              <w:t>4.3</w:t>
            </w:r>
          </w:p>
        </w:tc>
        <w:tc>
          <w:tcPr>
            <w:tcW w:w="555" w:type="dxa"/>
            <w:vAlign w:val="bottom"/>
          </w:tcPr>
          <w:p w:rsidR="000F1862" w:rsidRPr="00B84AA7" w:rsidRDefault="000F1862" w:rsidP="000F1862">
            <w:pPr>
              <w:spacing w:after="0"/>
              <w:jc w:val="center"/>
              <w:rPr>
                <w:rFonts w:eastAsia="Times New Roman" w:cs="Arial"/>
              </w:rPr>
            </w:pPr>
            <w:r w:rsidRPr="00B84AA7">
              <w:rPr>
                <w:rFonts w:eastAsia="Times New Roman" w:cs="Arial"/>
              </w:rPr>
              <w:t>(4.3)</w:t>
            </w:r>
          </w:p>
        </w:tc>
        <w:tc>
          <w:tcPr>
            <w:tcW w:w="236" w:type="dxa"/>
            <w:vAlign w:val="bottom"/>
          </w:tcPr>
          <w:p w:rsidR="000F1862" w:rsidRPr="00B84AA7" w:rsidRDefault="000F1862" w:rsidP="000F1862">
            <w:pPr>
              <w:spacing w:after="0"/>
              <w:ind w:left="79" w:hanging="79"/>
              <w:jc w:val="center"/>
              <w:rPr>
                <w:rFonts w:eastAsia="Times New Roman" w:cs="Arial"/>
              </w:rPr>
            </w:pPr>
          </w:p>
        </w:tc>
        <w:tc>
          <w:tcPr>
            <w:tcW w:w="626" w:type="dxa"/>
            <w:vAlign w:val="bottom"/>
          </w:tcPr>
          <w:p w:rsidR="000F1862" w:rsidRPr="00B84AA7" w:rsidRDefault="000F1862" w:rsidP="000F1862">
            <w:pPr>
              <w:spacing w:after="0"/>
              <w:jc w:val="center"/>
              <w:rPr>
                <w:rFonts w:eastAsia="Times New Roman" w:cs="Arial"/>
              </w:rPr>
            </w:pPr>
            <w:r w:rsidRPr="00B84AA7">
              <w:rPr>
                <w:rFonts w:eastAsia="Times New Roman" w:cs="Arial"/>
              </w:rPr>
              <w:t>2.9</w:t>
            </w:r>
          </w:p>
        </w:tc>
        <w:tc>
          <w:tcPr>
            <w:tcW w:w="564" w:type="dxa"/>
            <w:vAlign w:val="bottom"/>
          </w:tcPr>
          <w:p w:rsidR="000F1862" w:rsidRPr="00B84AA7" w:rsidRDefault="000F1862" w:rsidP="000F1862">
            <w:pPr>
              <w:spacing w:after="0"/>
              <w:jc w:val="center"/>
              <w:rPr>
                <w:rFonts w:eastAsia="Times New Roman" w:cs="Arial"/>
              </w:rPr>
            </w:pPr>
            <w:r w:rsidRPr="00B84AA7">
              <w:rPr>
                <w:rFonts w:eastAsia="Times New Roman" w:cs="Arial"/>
              </w:rPr>
              <w:t>(0.6)</w:t>
            </w:r>
          </w:p>
        </w:tc>
        <w:tc>
          <w:tcPr>
            <w:tcW w:w="236" w:type="dxa"/>
            <w:vAlign w:val="bottom"/>
          </w:tcPr>
          <w:p w:rsidR="000F1862" w:rsidRPr="00B84AA7" w:rsidRDefault="000F1862" w:rsidP="000F1862">
            <w:pPr>
              <w:spacing w:after="0"/>
              <w:ind w:left="79" w:hanging="79"/>
              <w:jc w:val="center"/>
              <w:rPr>
                <w:rFonts w:eastAsia="Times New Roman" w:cs="Arial"/>
              </w:rPr>
            </w:pPr>
          </w:p>
        </w:tc>
        <w:tc>
          <w:tcPr>
            <w:tcW w:w="507" w:type="dxa"/>
            <w:vAlign w:val="bottom"/>
          </w:tcPr>
          <w:p w:rsidR="000F1862" w:rsidRPr="00B84AA7" w:rsidRDefault="000F1862" w:rsidP="000F1862">
            <w:pPr>
              <w:spacing w:after="0"/>
              <w:jc w:val="center"/>
              <w:rPr>
                <w:rFonts w:eastAsia="Times New Roman" w:cs="Arial"/>
              </w:rPr>
            </w:pPr>
            <w:r w:rsidRPr="00B84AA7">
              <w:rPr>
                <w:rFonts w:eastAsia="Times New Roman" w:cs="Arial"/>
              </w:rPr>
              <w:t>0.0</w:t>
            </w:r>
          </w:p>
        </w:tc>
        <w:tc>
          <w:tcPr>
            <w:tcW w:w="599" w:type="dxa"/>
            <w:vAlign w:val="bottom"/>
          </w:tcPr>
          <w:p w:rsidR="000F1862" w:rsidRPr="00B84AA7" w:rsidRDefault="000F1862" w:rsidP="000F1862">
            <w:pPr>
              <w:spacing w:after="0"/>
              <w:jc w:val="center"/>
              <w:rPr>
                <w:rFonts w:eastAsia="Times New Roman" w:cs="Arial"/>
              </w:rPr>
            </w:pPr>
            <w:r w:rsidRPr="00B84AA7">
              <w:rPr>
                <w:rFonts w:eastAsia="Times New Roman" w:cs="Arial"/>
              </w:rPr>
              <w:t>(0.0)</w:t>
            </w:r>
          </w:p>
        </w:tc>
        <w:tc>
          <w:tcPr>
            <w:tcW w:w="774" w:type="dxa"/>
            <w:vAlign w:val="bottom"/>
          </w:tcPr>
          <w:p w:rsidR="000F1862" w:rsidRPr="00B84AA7" w:rsidRDefault="000F1862" w:rsidP="000F1862">
            <w:pPr>
              <w:spacing w:after="0"/>
              <w:jc w:val="center"/>
              <w:rPr>
                <w:rFonts w:eastAsia="Times New Roman" w:cs="Arial"/>
              </w:rPr>
            </w:pPr>
            <w:r w:rsidRPr="00B84AA7">
              <w:rPr>
                <w:rFonts w:eastAsia="Times New Roman" w:cs="Arial"/>
              </w:rPr>
              <w:t>(0)</w:t>
            </w:r>
            <w:r>
              <w:rPr>
                <w:rFonts w:eastAsia="Times New Roman" w:cs="Arial"/>
                <w:color w:val="000000"/>
                <w:vertAlign w:val="superscript"/>
              </w:rPr>
              <w:t>d</w:t>
            </w:r>
          </w:p>
        </w:tc>
        <w:tc>
          <w:tcPr>
            <w:tcW w:w="238" w:type="dxa"/>
            <w:vAlign w:val="bottom"/>
          </w:tcPr>
          <w:p w:rsidR="000F1862" w:rsidRPr="00B84AA7" w:rsidRDefault="000F1862" w:rsidP="000F1862">
            <w:pPr>
              <w:spacing w:after="0"/>
              <w:jc w:val="center"/>
              <w:rPr>
                <w:rFonts w:eastAsia="Times New Roman" w:cs="Arial"/>
              </w:rPr>
            </w:pPr>
          </w:p>
        </w:tc>
        <w:tc>
          <w:tcPr>
            <w:tcW w:w="639" w:type="dxa"/>
            <w:vAlign w:val="bottom"/>
          </w:tcPr>
          <w:p w:rsidR="000F1862" w:rsidRPr="00B84AA7" w:rsidRDefault="000F1862" w:rsidP="000F1862">
            <w:pPr>
              <w:spacing w:after="0"/>
              <w:jc w:val="center"/>
              <w:rPr>
                <w:rFonts w:eastAsia="Times New Roman" w:cs="Arial"/>
              </w:rPr>
            </w:pPr>
            <w:r w:rsidRPr="00B84AA7">
              <w:rPr>
                <w:rFonts w:eastAsia="Times New Roman" w:cs="Arial"/>
              </w:rPr>
              <w:t>0.0</w:t>
            </w:r>
          </w:p>
        </w:tc>
        <w:tc>
          <w:tcPr>
            <w:tcW w:w="597" w:type="dxa"/>
            <w:vAlign w:val="bottom"/>
          </w:tcPr>
          <w:p w:rsidR="000F1862" w:rsidRPr="00B84AA7" w:rsidRDefault="000F1862" w:rsidP="000F1862">
            <w:pPr>
              <w:spacing w:after="0"/>
              <w:jc w:val="center"/>
              <w:rPr>
                <w:rFonts w:eastAsia="Times New Roman" w:cs="Arial"/>
              </w:rPr>
            </w:pPr>
            <w:r w:rsidRPr="00B84AA7">
              <w:rPr>
                <w:rFonts w:eastAsia="Times New Roman" w:cs="Arial"/>
              </w:rPr>
              <w:t>(0.0)</w:t>
            </w:r>
          </w:p>
        </w:tc>
        <w:tc>
          <w:tcPr>
            <w:tcW w:w="236" w:type="dxa"/>
            <w:vAlign w:val="bottom"/>
          </w:tcPr>
          <w:p w:rsidR="000F1862" w:rsidRPr="00B84AA7" w:rsidRDefault="000F1862" w:rsidP="000F1862">
            <w:pPr>
              <w:spacing w:after="0"/>
              <w:jc w:val="center"/>
              <w:rPr>
                <w:rFonts w:eastAsia="Times New Roman" w:cs="Arial"/>
              </w:rPr>
            </w:pPr>
          </w:p>
        </w:tc>
        <w:tc>
          <w:tcPr>
            <w:tcW w:w="625" w:type="dxa"/>
            <w:vAlign w:val="bottom"/>
          </w:tcPr>
          <w:p w:rsidR="000F1862" w:rsidRPr="00B84AA7" w:rsidRDefault="000F1862" w:rsidP="000F1862">
            <w:pPr>
              <w:spacing w:after="0"/>
              <w:jc w:val="center"/>
              <w:rPr>
                <w:rFonts w:eastAsia="Times New Roman" w:cs="Arial"/>
              </w:rPr>
            </w:pPr>
            <w:r w:rsidRPr="00B84AA7">
              <w:rPr>
                <w:rFonts w:eastAsia="Times New Roman" w:cs="Arial"/>
              </w:rPr>
              <w:t>0.0</w:t>
            </w:r>
          </w:p>
        </w:tc>
        <w:tc>
          <w:tcPr>
            <w:tcW w:w="592" w:type="dxa"/>
            <w:vAlign w:val="bottom"/>
          </w:tcPr>
          <w:p w:rsidR="000F1862" w:rsidRPr="00B84AA7" w:rsidRDefault="000F1862" w:rsidP="000F1862">
            <w:pPr>
              <w:spacing w:after="0"/>
              <w:jc w:val="center"/>
              <w:rPr>
                <w:rFonts w:eastAsia="Times New Roman" w:cs="Arial"/>
              </w:rPr>
            </w:pPr>
            <w:r w:rsidRPr="00B84AA7">
              <w:rPr>
                <w:rFonts w:eastAsia="Times New Roman" w:cs="Arial"/>
              </w:rPr>
              <w:t>(0.0)</w:t>
            </w:r>
          </w:p>
        </w:tc>
      </w:tr>
      <w:tr w:rsidR="000F1862" w:rsidRPr="00B84AA7" w:rsidTr="000F1862">
        <w:trPr>
          <w:trHeight w:val="259"/>
          <w:jc w:val="center"/>
        </w:trPr>
        <w:tc>
          <w:tcPr>
            <w:tcW w:w="1041" w:type="dxa"/>
            <w:shd w:val="clear" w:color="auto" w:fill="auto"/>
            <w:vAlign w:val="bottom"/>
            <w:hideMark/>
          </w:tcPr>
          <w:p w:rsidR="000F1862" w:rsidRPr="00B84AA7" w:rsidRDefault="000F1862" w:rsidP="000F1862">
            <w:pPr>
              <w:spacing w:after="0"/>
              <w:ind w:left="98"/>
              <w:rPr>
                <w:rFonts w:eastAsia="Times New Roman" w:cs="Arial"/>
                <w:bCs/>
                <w:color w:val="000000"/>
              </w:rPr>
            </w:pPr>
            <w:r w:rsidRPr="00B84AA7">
              <w:rPr>
                <w:rFonts w:eastAsia="Times New Roman" w:cs="Arial"/>
                <w:bCs/>
                <w:color w:val="000000"/>
              </w:rPr>
              <w:t xml:space="preserve">     1-2 </w:t>
            </w:r>
          </w:p>
        </w:tc>
        <w:tc>
          <w:tcPr>
            <w:tcW w:w="470" w:type="dxa"/>
            <w:shd w:val="clear" w:color="auto" w:fill="auto"/>
            <w:noWrap/>
            <w:vAlign w:val="bottom"/>
            <w:hideMark/>
          </w:tcPr>
          <w:p w:rsidR="000F1862" w:rsidRPr="00B84AA7" w:rsidRDefault="000F1862" w:rsidP="000F1862">
            <w:pPr>
              <w:spacing w:after="0"/>
              <w:jc w:val="center"/>
              <w:rPr>
                <w:rFonts w:eastAsia="Times New Roman" w:cs="Arial"/>
              </w:rPr>
            </w:pPr>
            <w:r w:rsidRPr="00B84AA7">
              <w:rPr>
                <w:rFonts w:eastAsia="Times New Roman" w:cs="Arial"/>
              </w:rPr>
              <w:t>2.0</w:t>
            </w:r>
          </w:p>
        </w:tc>
        <w:tc>
          <w:tcPr>
            <w:tcW w:w="563" w:type="dxa"/>
            <w:shd w:val="clear" w:color="auto" w:fill="auto"/>
            <w:noWrap/>
            <w:vAlign w:val="bottom"/>
            <w:hideMark/>
          </w:tcPr>
          <w:p w:rsidR="000F1862" w:rsidRPr="00B84AA7" w:rsidRDefault="000F1862" w:rsidP="000F1862">
            <w:pPr>
              <w:spacing w:after="0"/>
              <w:jc w:val="center"/>
              <w:rPr>
                <w:rFonts w:eastAsia="Times New Roman" w:cs="Arial"/>
              </w:rPr>
            </w:pPr>
            <w:r w:rsidRPr="00B84AA7">
              <w:rPr>
                <w:rFonts w:eastAsia="Times New Roman" w:cs="Arial"/>
              </w:rPr>
              <w:t>(0.3)</w:t>
            </w:r>
          </w:p>
        </w:tc>
        <w:tc>
          <w:tcPr>
            <w:tcW w:w="734" w:type="dxa"/>
            <w:vAlign w:val="bottom"/>
          </w:tcPr>
          <w:p w:rsidR="000F1862" w:rsidRPr="00B84AA7" w:rsidRDefault="000F1862" w:rsidP="000F1862">
            <w:pPr>
              <w:spacing w:after="0"/>
              <w:jc w:val="center"/>
              <w:rPr>
                <w:rFonts w:eastAsia="Times New Roman" w:cs="Arial"/>
              </w:rPr>
            </w:pPr>
            <w:r w:rsidRPr="00B84AA7">
              <w:rPr>
                <w:rFonts w:eastAsia="Times New Roman" w:cs="Arial"/>
              </w:rPr>
              <w:t>(76)</w:t>
            </w:r>
          </w:p>
        </w:tc>
        <w:tc>
          <w:tcPr>
            <w:tcW w:w="239" w:type="dxa"/>
            <w:vAlign w:val="bottom"/>
          </w:tcPr>
          <w:p w:rsidR="000F1862" w:rsidRPr="00B84AA7" w:rsidRDefault="000F1862" w:rsidP="000F1862">
            <w:pPr>
              <w:spacing w:after="0"/>
              <w:jc w:val="center"/>
              <w:rPr>
                <w:rFonts w:eastAsia="Times New Roman" w:cs="Arial"/>
              </w:rPr>
            </w:pPr>
          </w:p>
        </w:tc>
        <w:tc>
          <w:tcPr>
            <w:tcW w:w="659" w:type="dxa"/>
            <w:vAlign w:val="bottom"/>
          </w:tcPr>
          <w:p w:rsidR="000F1862" w:rsidRPr="00B84AA7" w:rsidRDefault="000F1862" w:rsidP="000F1862">
            <w:pPr>
              <w:spacing w:after="0"/>
              <w:jc w:val="center"/>
              <w:rPr>
                <w:rFonts w:eastAsia="Times New Roman" w:cs="Arial"/>
              </w:rPr>
            </w:pPr>
            <w:r w:rsidRPr="00B84AA7">
              <w:rPr>
                <w:rFonts w:eastAsia="Times New Roman" w:cs="Arial"/>
              </w:rPr>
              <w:t>29.7</w:t>
            </w:r>
          </w:p>
        </w:tc>
        <w:tc>
          <w:tcPr>
            <w:tcW w:w="591" w:type="dxa"/>
            <w:vAlign w:val="bottom"/>
          </w:tcPr>
          <w:p w:rsidR="000F1862" w:rsidRPr="00B84AA7" w:rsidRDefault="000F1862" w:rsidP="000F1862">
            <w:pPr>
              <w:spacing w:after="0"/>
              <w:jc w:val="center"/>
              <w:rPr>
                <w:rFonts w:eastAsia="Times New Roman" w:cs="Arial"/>
              </w:rPr>
            </w:pPr>
            <w:r w:rsidRPr="00B84AA7">
              <w:rPr>
                <w:rFonts w:eastAsia="Times New Roman" w:cs="Arial"/>
              </w:rPr>
              <w:t>(2.9)</w:t>
            </w:r>
          </w:p>
        </w:tc>
        <w:tc>
          <w:tcPr>
            <w:tcW w:w="236" w:type="dxa"/>
            <w:vAlign w:val="bottom"/>
          </w:tcPr>
          <w:p w:rsidR="000F1862" w:rsidRPr="00B84AA7" w:rsidRDefault="000F1862" w:rsidP="000F1862">
            <w:pPr>
              <w:spacing w:after="0"/>
              <w:jc w:val="center"/>
              <w:rPr>
                <w:rFonts w:eastAsia="Times New Roman" w:cs="Arial"/>
              </w:rPr>
            </w:pPr>
          </w:p>
        </w:tc>
        <w:tc>
          <w:tcPr>
            <w:tcW w:w="640" w:type="dxa"/>
            <w:vAlign w:val="bottom"/>
          </w:tcPr>
          <w:p w:rsidR="000F1862" w:rsidRPr="00B84AA7" w:rsidRDefault="000F1862" w:rsidP="000F1862">
            <w:pPr>
              <w:spacing w:after="0"/>
              <w:jc w:val="center"/>
              <w:rPr>
                <w:rFonts w:eastAsia="Times New Roman" w:cs="Arial"/>
              </w:rPr>
            </w:pPr>
            <w:r w:rsidRPr="00B84AA7">
              <w:rPr>
                <w:rFonts w:eastAsia="Times New Roman" w:cs="Arial"/>
              </w:rPr>
              <w:t>15.9</w:t>
            </w:r>
          </w:p>
        </w:tc>
        <w:tc>
          <w:tcPr>
            <w:tcW w:w="550" w:type="dxa"/>
            <w:vAlign w:val="bottom"/>
          </w:tcPr>
          <w:p w:rsidR="000F1862" w:rsidRPr="00B84AA7" w:rsidRDefault="000F1862" w:rsidP="000F1862">
            <w:pPr>
              <w:spacing w:after="0"/>
              <w:jc w:val="center"/>
              <w:rPr>
                <w:rFonts w:eastAsia="Times New Roman" w:cs="Arial"/>
              </w:rPr>
            </w:pPr>
            <w:r w:rsidRPr="00B84AA7">
              <w:rPr>
                <w:rFonts w:eastAsia="Times New Roman" w:cs="Arial"/>
              </w:rPr>
              <w:t>(0.8)</w:t>
            </w:r>
          </w:p>
        </w:tc>
        <w:tc>
          <w:tcPr>
            <w:tcW w:w="236" w:type="dxa"/>
            <w:vAlign w:val="bottom"/>
          </w:tcPr>
          <w:p w:rsidR="000F1862" w:rsidRPr="00B84AA7" w:rsidRDefault="000F1862" w:rsidP="000F1862">
            <w:pPr>
              <w:spacing w:after="0"/>
              <w:jc w:val="center"/>
              <w:rPr>
                <w:rFonts w:eastAsia="Times New Roman" w:cs="Arial"/>
              </w:rPr>
            </w:pPr>
          </w:p>
        </w:tc>
        <w:tc>
          <w:tcPr>
            <w:tcW w:w="527" w:type="dxa"/>
            <w:shd w:val="clear" w:color="auto" w:fill="auto"/>
            <w:noWrap/>
            <w:vAlign w:val="bottom"/>
            <w:hideMark/>
          </w:tcPr>
          <w:p w:rsidR="000F1862" w:rsidRPr="00B84AA7" w:rsidRDefault="000F1862" w:rsidP="000F1862">
            <w:pPr>
              <w:spacing w:after="0"/>
              <w:jc w:val="center"/>
              <w:rPr>
                <w:rFonts w:eastAsia="Times New Roman" w:cs="Arial"/>
              </w:rPr>
            </w:pPr>
            <w:r w:rsidRPr="00B84AA7">
              <w:rPr>
                <w:rFonts w:eastAsia="Times New Roman" w:cs="Arial"/>
              </w:rPr>
              <w:t>0.4</w:t>
            </w:r>
          </w:p>
        </w:tc>
        <w:tc>
          <w:tcPr>
            <w:tcW w:w="579" w:type="dxa"/>
            <w:shd w:val="clear" w:color="auto" w:fill="auto"/>
            <w:noWrap/>
            <w:vAlign w:val="bottom"/>
            <w:hideMark/>
          </w:tcPr>
          <w:p w:rsidR="000F1862" w:rsidRPr="00B84AA7" w:rsidRDefault="000F1862" w:rsidP="000F1862">
            <w:pPr>
              <w:spacing w:after="0"/>
              <w:jc w:val="center"/>
              <w:rPr>
                <w:rFonts w:eastAsia="Times New Roman" w:cs="Arial"/>
              </w:rPr>
            </w:pPr>
            <w:r w:rsidRPr="00B84AA7">
              <w:rPr>
                <w:rFonts w:eastAsia="Times New Roman" w:cs="Arial"/>
              </w:rPr>
              <w:t>(0.2)</w:t>
            </w:r>
          </w:p>
        </w:tc>
        <w:tc>
          <w:tcPr>
            <w:tcW w:w="634" w:type="dxa"/>
            <w:vAlign w:val="bottom"/>
          </w:tcPr>
          <w:p w:rsidR="000F1862" w:rsidRPr="00B84AA7" w:rsidRDefault="000F1862" w:rsidP="000F1862">
            <w:pPr>
              <w:spacing w:after="0"/>
              <w:jc w:val="center"/>
              <w:rPr>
                <w:rFonts w:eastAsia="Times New Roman" w:cs="Arial"/>
              </w:rPr>
            </w:pPr>
            <w:r w:rsidRPr="00B84AA7">
              <w:rPr>
                <w:rFonts w:eastAsia="Times New Roman" w:cs="Arial"/>
              </w:rPr>
              <w:t>(4)</w:t>
            </w:r>
          </w:p>
        </w:tc>
        <w:tc>
          <w:tcPr>
            <w:tcW w:w="236" w:type="dxa"/>
            <w:vAlign w:val="bottom"/>
          </w:tcPr>
          <w:p w:rsidR="000F1862" w:rsidRPr="00B84AA7" w:rsidRDefault="000F1862" w:rsidP="000F1862">
            <w:pPr>
              <w:spacing w:after="0"/>
              <w:jc w:val="center"/>
              <w:rPr>
                <w:rFonts w:eastAsia="Times New Roman" w:cs="Arial"/>
              </w:rPr>
            </w:pPr>
          </w:p>
        </w:tc>
        <w:tc>
          <w:tcPr>
            <w:tcW w:w="658" w:type="dxa"/>
            <w:vAlign w:val="bottom"/>
          </w:tcPr>
          <w:p w:rsidR="000F1862" w:rsidRPr="00B84AA7" w:rsidRDefault="000F1862" w:rsidP="000F1862">
            <w:pPr>
              <w:spacing w:after="0"/>
              <w:jc w:val="center"/>
              <w:rPr>
                <w:rFonts w:eastAsia="Times New Roman" w:cs="Arial"/>
              </w:rPr>
            </w:pPr>
            <w:r w:rsidRPr="00B84AA7">
              <w:rPr>
                <w:rFonts w:eastAsia="Times New Roman" w:cs="Arial"/>
              </w:rPr>
              <w:t>17.4</w:t>
            </w:r>
          </w:p>
        </w:tc>
        <w:tc>
          <w:tcPr>
            <w:tcW w:w="555" w:type="dxa"/>
            <w:vAlign w:val="bottom"/>
          </w:tcPr>
          <w:p w:rsidR="000F1862" w:rsidRPr="00B84AA7" w:rsidRDefault="000F1862" w:rsidP="000F1862">
            <w:pPr>
              <w:spacing w:after="0"/>
              <w:jc w:val="center"/>
              <w:rPr>
                <w:rFonts w:eastAsia="Times New Roman" w:cs="Arial"/>
              </w:rPr>
            </w:pPr>
            <w:r w:rsidRPr="00B84AA7">
              <w:rPr>
                <w:rFonts w:eastAsia="Times New Roman" w:cs="Arial"/>
              </w:rPr>
              <w:t>(7.9)</w:t>
            </w:r>
          </w:p>
        </w:tc>
        <w:tc>
          <w:tcPr>
            <w:tcW w:w="236" w:type="dxa"/>
            <w:vAlign w:val="bottom"/>
          </w:tcPr>
          <w:p w:rsidR="000F1862" w:rsidRPr="00B84AA7" w:rsidRDefault="000F1862" w:rsidP="000F1862">
            <w:pPr>
              <w:spacing w:after="0"/>
              <w:jc w:val="center"/>
              <w:rPr>
                <w:rFonts w:eastAsia="Times New Roman" w:cs="Arial"/>
              </w:rPr>
            </w:pPr>
          </w:p>
        </w:tc>
        <w:tc>
          <w:tcPr>
            <w:tcW w:w="626" w:type="dxa"/>
            <w:vAlign w:val="bottom"/>
          </w:tcPr>
          <w:p w:rsidR="000F1862" w:rsidRPr="00B84AA7" w:rsidRDefault="000F1862" w:rsidP="000F1862">
            <w:pPr>
              <w:spacing w:after="0"/>
              <w:jc w:val="center"/>
              <w:rPr>
                <w:rFonts w:eastAsia="Times New Roman" w:cs="Arial"/>
              </w:rPr>
            </w:pPr>
            <w:r w:rsidRPr="00B84AA7">
              <w:rPr>
                <w:rFonts w:eastAsia="Times New Roman" w:cs="Arial"/>
              </w:rPr>
              <w:t>15.7</w:t>
            </w:r>
          </w:p>
        </w:tc>
        <w:tc>
          <w:tcPr>
            <w:tcW w:w="564" w:type="dxa"/>
            <w:vAlign w:val="bottom"/>
          </w:tcPr>
          <w:p w:rsidR="000F1862" w:rsidRPr="00B84AA7" w:rsidRDefault="000F1862" w:rsidP="000F1862">
            <w:pPr>
              <w:spacing w:after="0"/>
              <w:jc w:val="center"/>
              <w:rPr>
                <w:rFonts w:eastAsia="Times New Roman" w:cs="Arial"/>
              </w:rPr>
            </w:pPr>
            <w:r w:rsidRPr="00B84AA7">
              <w:rPr>
                <w:rFonts w:eastAsia="Times New Roman" w:cs="Arial"/>
              </w:rPr>
              <w:t>(1.4)</w:t>
            </w:r>
          </w:p>
        </w:tc>
        <w:tc>
          <w:tcPr>
            <w:tcW w:w="236" w:type="dxa"/>
            <w:vAlign w:val="bottom"/>
          </w:tcPr>
          <w:p w:rsidR="000F1862" w:rsidRPr="00B84AA7" w:rsidRDefault="000F1862" w:rsidP="000F1862">
            <w:pPr>
              <w:spacing w:after="0"/>
              <w:jc w:val="center"/>
              <w:rPr>
                <w:rFonts w:eastAsia="Times New Roman" w:cs="Arial"/>
              </w:rPr>
            </w:pPr>
          </w:p>
        </w:tc>
        <w:tc>
          <w:tcPr>
            <w:tcW w:w="507" w:type="dxa"/>
            <w:vAlign w:val="bottom"/>
          </w:tcPr>
          <w:p w:rsidR="000F1862" w:rsidRPr="00B84AA7" w:rsidRDefault="000F1862" w:rsidP="000F1862">
            <w:pPr>
              <w:spacing w:after="0"/>
              <w:jc w:val="center"/>
              <w:rPr>
                <w:rFonts w:eastAsia="Times New Roman" w:cs="Arial"/>
              </w:rPr>
            </w:pPr>
            <w:r w:rsidRPr="00B84AA7">
              <w:rPr>
                <w:rFonts w:eastAsia="Times New Roman" w:cs="Arial"/>
              </w:rPr>
              <w:t>1.8</w:t>
            </w:r>
          </w:p>
        </w:tc>
        <w:tc>
          <w:tcPr>
            <w:tcW w:w="599" w:type="dxa"/>
            <w:vAlign w:val="bottom"/>
          </w:tcPr>
          <w:p w:rsidR="000F1862" w:rsidRPr="00B84AA7" w:rsidRDefault="000F1862" w:rsidP="000F1862">
            <w:pPr>
              <w:spacing w:after="0"/>
              <w:jc w:val="center"/>
              <w:rPr>
                <w:rFonts w:eastAsia="Times New Roman" w:cs="Arial"/>
              </w:rPr>
            </w:pPr>
            <w:r w:rsidRPr="00B84AA7">
              <w:rPr>
                <w:rFonts w:eastAsia="Times New Roman" w:cs="Arial"/>
              </w:rPr>
              <w:t>(0.8)</w:t>
            </w:r>
          </w:p>
        </w:tc>
        <w:tc>
          <w:tcPr>
            <w:tcW w:w="774" w:type="dxa"/>
            <w:vAlign w:val="bottom"/>
          </w:tcPr>
          <w:p w:rsidR="000F1862" w:rsidRPr="00B84AA7" w:rsidRDefault="000F1862" w:rsidP="000F1862">
            <w:pPr>
              <w:spacing w:after="0"/>
              <w:jc w:val="center"/>
              <w:rPr>
                <w:rFonts w:eastAsia="Times New Roman" w:cs="Arial"/>
              </w:rPr>
            </w:pPr>
            <w:r w:rsidRPr="00B84AA7">
              <w:rPr>
                <w:rFonts w:eastAsia="Times New Roman" w:cs="Arial"/>
              </w:rPr>
              <w:t>(6)</w:t>
            </w:r>
          </w:p>
        </w:tc>
        <w:tc>
          <w:tcPr>
            <w:tcW w:w="238" w:type="dxa"/>
            <w:vAlign w:val="bottom"/>
          </w:tcPr>
          <w:p w:rsidR="000F1862" w:rsidRPr="00B84AA7" w:rsidRDefault="000F1862" w:rsidP="000F1862">
            <w:pPr>
              <w:spacing w:after="0"/>
              <w:jc w:val="center"/>
              <w:rPr>
                <w:rFonts w:eastAsia="Times New Roman" w:cs="Arial"/>
              </w:rPr>
            </w:pPr>
          </w:p>
        </w:tc>
        <w:tc>
          <w:tcPr>
            <w:tcW w:w="639" w:type="dxa"/>
            <w:vAlign w:val="bottom"/>
          </w:tcPr>
          <w:p w:rsidR="000F1862" w:rsidRPr="00B84AA7" w:rsidRDefault="000F1862" w:rsidP="000F1862">
            <w:pPr>
              <w:spacing w:after="0"/>
              <w:jc w:val="center"/>
              <w:rPr>
                <w:rFonts w:eastAsia="Times New Roman" w:cs="Arial"/>
              </w:rPr>
            </w:pPr>
            <w:r w:rsidRPr="00B84AA7">
              <w:rPr>
                <w:rFonts w:eastAsia="Times New Roman" w:cs="Arial"/>
              </w:rPr>
              <w:t>5.1</w:t>
            </w:r>
          </w:p>
        </w:tc>
        <w:tc>
          <w:tcPr>
            <w:tcW w:w="597" w:type="dxa"/>
            <w:vAlign w:val="bottom"/>
          </w:tcPr>
          <w:p w:rsidR="000F1862" w:rsidRPr="00B84AA7" w:rsidRDefault="000F1862" w:rsidP="000F1862">
            <w:pPr>
              <w:spacing w:after="0"/>
              <w:jc w:val="center"/>
              <w:rPr>
                <w:rFonts w:eastAsia="Times New Roman" w:cs="Arial"/>
              </w:rPr>
            </w:pPr>
            <w:r w:rsidRPr="00B84AA7">
              <w:rPr>
                <w:rFonts w:eastAsia="Times New Roman" w:cs="Arial"/>
              </w:rPr>
              <w:t>(2.0)</w:t>
            </w:r>
          </w:p>
        </w:tc>
        <w:tc>
          <w:tcPr>
            <w:tcW w:w="236" w:type="dxa"/>
            <w:vAlign w:val="bottom"/>
          </w:tcPr>
          <w:p w:rsidR="000F1862" w:rsidRPr="00B84AA7" w:rsidRDefault="000F1862" w:rsidP="000F1862">
            <w:pPr>
              <w:spacing w:after="0"/>
              <w:jc w:val="center"/>
              <w:rPr>
                <w:rFonts w:eastAsia="Times New Roman" w:cs="Arial"/>
              </w:rPr>
            </w:pPr>
          </w:p>
        </w:tc>
        <w:tc>
          <w:tcPr>
            <w:tcW w:w="625" w:type="dxa"/>
            <w:vAlign w:val="bottom"/>
          </w:tcPr>
          <w:p w:rsidR="000F1862" w:rsidRPr="00B84AA7" w:rsidRDefault="000F1862" w:rsidP="000F1862">
            <w:pPr>
              <w:spacing w:after="0"/>
              <w:jc w:val="center"/>
              <w:rPr>
                <w:rFonts w:eastAsia="Times New Roman" w:cs="Arial"/>
              </w:rPr>
            </w:pPr>
            <w:r w:rsidRPr="00B84AA7">
              <w:rPr>
                <w:rFonts w:eastAsia="Times New Roman" w:cs="Arial"/>
              </w:rPr>
              <w:t>2.7</w:t>
            </w:r>
          </w:p>
        </w:tc>
        <w:tc>
          <w:tcPr>
            <w:tcW w:w="592" w:type="dxa"/>
            <w:vAlign w:val="bottom"/>
          </w:tcPr>
          <w:p w:rsidR="000F1862" w:rsidRPr="00B84AA7" w:rsidRDefault="000F1862" w:rsidP="000F1862">
            <w:pPr>
              <w:spacing w:after="0"/>
              <w:jc w:val="center"/>
              <w:rPr>
                <w:rFonts w:eastAsia="Times New Roman" w:cs="Arial"/>
              </w:rPr>
            </w:pPr>
            <w:r w:rsidRPr="00B84AA7">
              <w:rPr>
                <w:rFonts w:eastAsia="Times New Roman" w:cs="Arial"/>
              </w:rPr>
              <w:t>(0.5)</w:t>
            </w:r>
          </w:p>
        </w:tc>
      </w:tr>
      <w:tr w:rsidR="000F1862" w:rsidRPr="00B84AA7" w:rsidTr="000F1862">
        <w:trPr>
          <w:trHeight w:val="259"/>
          <w:jc w:val="center"/>
        </w:trPr>
        <w:tc>
          <w:tcPr>
            <w:tcW w:w="1041" w:type="dxa"/>
            <w:shd w:val="clear" w:color="auto" w:fill="auto"/>
            <w:vAlign w:val="bottom"/>
            <w:hideMark/>
          </w:tcPr>
          <w:p w:rsidR="000F1862" w:rsidRPr="00B84AA7" w:rsidRDefault="000F1862" w:rsidP="000F1862">
            <w:pPr>
              <w:spacing w:after="0"/>
              <w:ind w:left="98"/>
              <w:rPr>
                <w:rFonts w:eastAsia="Times New Roman" w:cs="Arial"/>
                <w:bCs/>
                <w:color w:val="000000"/>
              </w:rPr>
            </w:pPr>
            <w:r w:rsidRPr="00B84AA7">
              <w:rPr>
                <w:rFonts w:eastAsia="Times New Roman" w:cs="Arial"/>
                <w:bCs/>
                <w:color w:val="000000"/>
              </w:rPr>
              <w:t xml:space="preserve">     2-3 </w:t>
            </w:r>
          </w:p>
        </w:tc>
        <w:tc>
          <w:tcPr>
            <w:tcW w:w="470" w:type="dxa"/>
            <w:shd w:val="clear" w:color="auto" w:fill="auto"/>
            <w:noWrap/>
            <w:vAlign w:val="bottom"/>
            <w:hideMark/>
          </w:tcPr>
          <w:p w:rsidR="000F1862" w:rsidRPr="00B84AA7" w:rsidRDefault="000F1862" w:rsidP="000F1862">
            <w:pPr>
              <w:spacing w:after="0"/>
              <w:jc w:val="center"/>
              <w:rPr>
                <w:rFonts w:eastAsia="Times New Roman" w:cs="Arial"/>
              </w:rPr>
            </w:pPr>
            <w:r w:rsidRPr="00B84AA7">
              <w:rPr>
                <w:rFonts w:eastAsia="Times New Roman" w:cs="Arial"/>
              </w:rPr>
              <w:t>1.7</w:t>
            </w:r>
          </w:p>
        </w:tc>
        <w:tc>
          <w:tcPr>
            <w:tcW w:w="563" w:type="dxa"/>
            <w:shd w:val="clear" w:color="auto" w:fill="auto"/>
            <w:noWrap/>
            <w:vAlign w:val="bottom"/>
            <w:hideMark/>
          </w:tcPr>
          <w:p w:rsidR="000F1862" w:rsidRPr="00B84AA7" w:rsidRDefault="000F1862" w:rsidP="000F1862">
            <w:pPr>
              <w:spacing w:after="0"/>
              <w:jc w:val="center"/>
              <w:rPr>
                <w:rFonts w:eastAsia="Times New Roman" w:cs="Arial"/>
              </w:rPr>
            </w:pPr>
            <w:r w:rsidRPr="00B84AA7">
              <w:rPr>
                <w:rFonts w:eastAsia="Times New Roman" w:cs="Arial"/>
              </w:rPr>
              <w:t>(0.3)</w:t>
            </w:r>
          </w:p>
        </w:tc>
        <w:tc>
          <w:tcPr>
            <w:tcW w:w="734" w:type="dxa"/>
            <w:vAlign w:val="bottom"/>
          </w:tcPr>
          <w:p w:rsidR="000F1862" w:rsidRPr="00B84AA7" w:rsidRDefault="000F1862" w:rsidP="000F1862">
            <w:pPr>
              <w:spacing w:after="0"/>
              <w:jc w:val="center"/>
              <w:rPr>
                <w:rFonts w:eastAsia="Times New Roman" w:cs="Arial"/>
              </w:rPr>
            </w:pPr>
            <w:r w:rsidRPr="00B84AA7">
              <w:rPr>
                <w:rFonts w:eastAsia="Times New Roman" w:cs="Arial"/>
              </w:rPr>
              <w:t>(40)</w:t>
            </w:r>
          </w:p>
        </w:tc>
        <w:tc>
          <w:tcPr>
            <w:tcW w:w="239" w:type="dxa"/>
            <w:vAlign w:val="bottom"/>
          </w:tcPr>
          <w:p w:rsidR="000F1862" w:rsidRPr="00B84AA7" w:rsidRDefault="000F1862" w:rsidP="000F1862">
            <w:pPr>
              <w:spacing w:after="0"/>
              <w:jc w:val="center"/>
              <w:rPr>
                <w:rFonts w:eastAsia="Times New Roman" w:cs="Arial"/>
              </w:rPr>
            </w:pPr>
          </w:p>
        </w:tc>
        <w:tc>
          <w:tcPr>
            <w:tcW w:w="659" w:type="dxa"/>
            <w:vAlign w:val="bottom"/>
          </w:tcPr>
          <w:p w:rsidR="000F1862" w:rsidRPr="00B84AA7" w:rsidRDefault="000F1862" w:rsidP="000F1862">
            <w:pPr>
              <w:spacing w:after="0"/>
              <w:jc w:val="center"/>
              <w:rPr>
                <w:rFonts w:eastAsia="Times New Roman" w:cs="Arial"/>
              </w:rPr>
            </w:pPr>
            <w:r w:rsidRPr="00B84AA7">
              <w:rPr>
                <w:rFonts w:eastAsia="Times New Roman" w:cs="Arial"/>
              </w:rPr>
              <w:t>15.6</w:t>
            </w:r>
          </w:p>
        </w:tc>
        <w:tc>
          <w:tcPr>
            <w:tcW w:w="591" w:type="dxa"/>
            <w:vAlign w:val="bottom"/>
          </w:tcPr>
          <w:p w:rsidR="000F1862" w:rsidRPr="00B84AA7" w:rsidRDefault="000F1862" w:rsidP="000F1862">
            <w:pPr>
              <w:spacing w:after="0"/>
              <w:jc w:val="center"/>
              <w:rPr>
                <w:rFonts w:eastAsia="Times New Roman" w:cs="Arial"/>
              </w:rPr>
            </w:pPr>
            <w:r w:rsidRPr="00B84AA7">
              <w:rPr>
                <w:rFonts w:eastAsia="Times New Roman" w:cs="Arial"/>
              </w:rPr>
              <w:t>(2.3)</w:t>
            </w:r>
          </w:p>
        </w:tc>
        <w:tc>
          <w:tcPr>
            <w:tcW w:w="236" w:type="dxa"/>
            <w:vAlign w:val="bottom"/>
          </w:tcPr>
          <w:p w:rsidR="000F1862" w:rsidRPr="00B84AA7" w:rsidRDefault="000F1862" w:rsidP="000F1862">
            <w:pPr>
              <w:spacing w:after="0"/>
              <w:jc w:val="center"/>
              <w:rPr>
                <w:rFonts w:eastAsia="Times New Roman" w:cs="Arial"/>
              </w:rPr>
            </w:pPr>
          </w:p>
        </w:tc>
        <w:tc>
          <w:tcPr>
            <w:tcW w:w="640" w:type="dxa"/>
            <w:vAlign w:val="bottom"/>
          </w:tcPr>
          <w:p w:rsidR="000F1862" w:rsidRPr="00B84AA7" w:rsidRDefault="000F1862" w:rsidP="000F1862">
            <w:pPr>
              <w:spacing w:after="0"/>
              <w:jc w:val="center"/>
              <w:rPr>
                <w:rFonts w:eastAsia="Times New Roman" w:cs="Arial"/>
              </w:rPr>
            </w:pPr>
            <w:r w:rsidRPr="00B84AA7">
              <w:rPr>
                <w:rFonts w:eastAsia="Times New Roman" w:cs="Arial"/>
              </w:rPr>
              <w:t>9.7</w:t>
            </w:r>
          </w:p>
        </w:tc>
        <w:tc>
          <w:tcPr>
            <w:tcW w:w="550" w:type="dxa"/>
            <w:vAlign w:val="bottom"/>
          </w:tcPr>
          <w:p w:rsidR="000F1862" w:rsidRPr="00B84AA7" w:rsidRDefault="000F1862" w:rsidP="000F1862">
            <w:pPr>
              <w:spacing w:after="0"/>
              <w:jc w:val="center"/>
              <w:rPr>
                <w:rFonts w:eastAsia="Times New Roman" w:cs="Arial"/>
              </w:rPr>
            </w:pPr>
            <w:r w:rsidRPr="00B84AA7">
              <w:rPr>
                <w:rFonts w:eastAsia="Times New Roman" w:cs="Arial"/>
              </w:rPr>
              <w:t>(0.6)</w:t>
            </w:r>
          </w:p>
        </w:tc>
        <w:tc>
          <w:tcPr>
            <w:tcW w:w="236" w:type="dxa"/>
            <w:vAlign w:val="bottom"/>
          </w:tcPr>
          <w:p w:rsidR="000F1862" w:rsidRPr="00B84AA7" w:rsidRDefault="000F1862" w:rsidP="000F1862">
            <w:pPr>
              <w:spacing w:after="0"/>
              <w:jc w:val="center"/>
              <w:rPr>
                <w:rFonts w:eastAsia="Times New Roman" w:cs="Arial"/>
              </w:rPr>
            </w:pPr>
          </w:p>
        </w:tc>
        <w:tc>
          <w:tcPr>
            <w:tcW w:w="527" w:type="dxa"/>
            <w:shd w:val="clear" w:color="auto" w:fill="auto"/>
            <w:noWrap/>
            <w:vAlign w:val="bottom"/>
            <w:hideMark/>
          </w:tcPr>
          <w:p w:rsidR="000F1862" w:rsidRPr="00B84AA7" w:rsidRDefault="000F1862" w:rsidP="000F1862">
            <w:pPr>
              <w:spacing w:after="0"/>
              <w:jc w:val="center"/>
              <w:rPr>
                <w:rFonts w:eastAsia="Times New Roman" w:cs="Arial"/>
              </w:rPr>
            </w:pPr>
            <w:r w:rsidRPr="00B84AA7">
              <w:rPr>
                <w:rFonts w:eastAsia="Times New Roman" w:cs="Arial"/>
              </w:rPr>
              <w:t>0.7</w:t>
            </w:r>
          </w:p>
        </w:tc>
        <w:tc>
          <w:tcPr>
            <w:tcW w:w="579" w:type="dxa"/>
            <w:shd w:val="clear" w:color="auto" w:fill="auto"/>
            <w:noWrap/>
            <w:vAlign w:val="bottom"/>
            <w:hideMark/>
          </w:tcPr>
          <w:p w:rsidR="000F1862" w:rsidRPr="00B84AA7" w:rsidRDefault="000F1862" w:rsidP="000F1862">
            <w:pPr>
              <w:spacing w:after="0"/>
              <w:jc w:val="center"/>
              <w:rPr>
                <w:rFonts w:eastAsia="Times New Roman" w:cs="Arial"/>
              </w:rPr>
            </w:pPr>
            <w:r w:rsidRPr="00B84AA7">
              <w:rPr>
                <w:rFonts w:eastAsia="Times New Roman" w:cs="Arial"/>
              </w:rPr>
              <w:t>(0.3)</w:t>
            </w:r>
          </w:p>
        </w:tc>
        <w:tc>
          <w:tcPr>
            <w:tcW w:w="634" w:type="dxa"/>
            <w:vAlign w:val="bottom"/>
          </w:tcPr>
          <w:p w:rsidR="000F1862" w:rsidRPr="00B84AA7" w:rsidRDefault="000F1862" w:rsidP="000F1862">
            <w:pPr>
              <w:spacing w:after="0"/>
              <w:jc w:val="center"/>
              <w:rPr>
                <w:rFonts w:eastAsia="Times New Roman" w:cs="Arial"/>
              </w:rPr>
            </w:pPr>
            <w:r w:rsidRPr="00B84AA7">
              <w:rPr>
                <w:rFonts w:eastAsia="Times New Roman" w:cs="Arial"/>
              </w:rPr>
              <w:t>(8)</w:t>
            </w:r>
          </w:p>
        </w:tc>
        <w:tc>
          <w:tcPr>
            <w:tcW w:w="236" w:type="dxa"/>
            <w:vAlign w:val="bottom"/>
          </w:tcPr>
          <w:p w:rsidR="000F1862" w:rsidRPr="00B84AA7" w:rsidRDefault="000F1862" w:rsidP="000F1862">
            <w:pPr>
              <w:spacing w:after="0"/>
              <w:jc w:val="center"/>
              <w:rPr>
                <w:rFonts w:eastAsia="Times New Roman" w:cs="Arial"/>
              </w:rPr>
            </w:pPr>
          </w:p>
        </w:tc>
        <w:tc>
          <w:tcPr>
            <w:tcW w:w="658" w:type="dxa"/>
            <w:vAlign w:val="bottom"/>
          </w:tcPr>
          <w:p w:rsidR="000F1862" w:rsidRPr="00B84AA7" w:rsidRDefault="000F1862" w:rsidP="000F1862">
            <w:pPr>
              <w:spacing w:after="0"/>
              <w:jc w:val="center"/>
              <w:rPr>
                <w:rFonts w:eastAsia="Times New Roman" w:cs="Arial"/>
              </w:rPr>
            </w:pPr>
            <w:r w:rsidRPr="00B84AA7">
              <w:rPr>
                <w:rFonts w:eastAsia="Times New Roman" w:cs="Arial"/>
              </w:rPr>
              <w:t>34.8</w:t>
            </w:r>
          </w:p>
        </w:tc>
        <w:tc>
          <w:tcPr>
            <w:tcW w:w="555" w:type="dxa"/>
            <w:vAlign w:val="bottom"/>
          </w:tcPr>
          <w:p w:rsidR="000F1862" w:rsidRPr="00B84AA7" w:rsidRDefault="000F1862" w:rsidP="000F1862">
            <w:pPr>
              <w:spacing w:after="0"/>
              <w:jc w:val="center"/>
              <w:rPr>
                <w:rFonts w:eastAsia="Times New Roman" w:cs="Arial"/>
              </w:rPr>
            </w:pPr>
            <w:r w:rsidRPr="00B84AA7">
              <w:rPr>
                <w:rFonts w:eastAsia="Times New Roman" w:cs="Arial"/>
              </w:rPr>
              <w:t>(9.9)</w:t>
            </w:r>
          </w:p>
        </w:tc>
        <w:tc>
          <w:tcPr>
            <w:tcW w:w="236" w:type="dxa"/>
            <w:vAlign w:val="bottom"/>
          </w:tcPr>
          <w:p w:rsidR="000F1862" w:rsidRPr="00B84AA7" w:rsidRDefault="000F1862" w:rsidP="000F1862">
            <w:pPr>
              <w:spacing w:after="0"/>
              <w:jc w:val="center"/>
              <w:rPr>
                <w:rFonts w:eastAsia="Times New Roman" w:cs="Arial"/>
              </w:rPr>
            </w:pPr>
          </w:p>
        </w:tc>
        <w:tc>
          <w:tcPr>
            <w:tcW w:w="626" w:type="dxa"/>
            <w:vAlign w:val="bottom"/>
          </w:tcPr>
          <w:p w:rsidR="000F1862" w:rsidRPr="00B84AA7" w:rsidRDefault="000F1862" w:rsidP="000F1862">
            <w:pPr>
              <w:spacing w:after="0"/>
              <w:jc w:val="center"/>
              <w:rPr>
                <w:rFonts w:eastAsia="Times New Roman" w:cs="Arial"/>
              </w:rPr>
            </w:pPr>
            <w:r w:rsidRPr="00B84AA7">
              <w:rPr>
                <w:rFonts w:eastAsia="Times New Roman" w:cs="Arial"/>
              </w:rPr>
              <w:t>15.9</w:t>
            </w:r>
          </w:p>
        </w:tc>
        <w:tc>
          <w:tcPr>
            <w:tcW w:w="564" w:type="dxa"/>
            <w:vAlign w:val="bottom"/>
          </w:tcPr>
          <w:p w:rsidR="000F1862" w:rsidRPr="00B84AA7" w:rsidRDefault="000F1862" w:rsidP="000F1862">
            <w:pPr>
              <w:spacing w:after="0"/>
              <w:jc w:val="center"/>
              <w:rPr>
                <w:rFonts w:eastAsia="Times New Roman" w:cs="Arial"/>
              </w:rPr>
            </w:pPr>
            <w:r w:rsidRPr="00B84AA7">
              <w:rPr>
                <w:rFonts w:eastAsia="Times New Roman" w:cs="Arial"/>
              </w:rPr>
              <w:t>(1.4)</w:t>
            </w:r>
          </w:p>
        </w:tc>
        <w:tc>
          <w:tcPr>
            <w:tcW w:w="236" w:type="dxa"/>
            <w:vAlign w:val="bottom"/>
          </w:tcPr>
          <w:p w:rsidR="000F1862" w:rsidRPr="00B84AA7" w:rsidRDefault="000F1862" w:rsidP="000F1862">
            <w:pPr>
              <w:spacing w:after="0"/>
              <w:jc w:val="center"/>
              <w:rPr>
                <w:rFonts w:eastAsia="Times New Roman" w:cs="Arial"/>
              </w:rPr>
            </w:pPr>
          </w:p>
        </w:tc>
        <w:tc>
          <w:tcPr>
            <w:tcW w:w="507" w:type="dxa"/>
            <w:vAlign w:val="bottom"/>
          </w:tcPr>
          <w:p w:rsidR="000F1862" w:rsidRPr="00B84AA7" w:rsidRDefault="000F1862" w:rsidP="000F1862">
            <w:pPr>
              <w:spacing w:after="0"/>
              <w:jc w:val="center"/>
              <w:rPr>
                <w:rFonts w:eastAsia="Times New Roman" w:cs="Arial"/>
              </w:rPr>
            </w:pPr>
            <w:r w:rsidRPr="00B84AA7">
              <w:rPr>
                <w:rFonts w:eastAsia="Times New Roman" w:cs="Arial"/>
              </w:rPr>
              <w:t>1.6</w:t>
            </w:r>
          </w:p>
        </w:tc>
        <w:tc>
          <w:tcPr>
            <w:tcW w:w="599" w:type="dxa"/>
            <w:vAlign w:val="bottom"/>
          </w:tcPr>
          <w:p w:rsidR="000F1862" w:rsidRPr="00B84AA7" w:rsidRDefault="000F1862" w:rsidP="000F1862">
            <w:pPr>
              <w:spacing w:after="0"/>
              <w:jc w:val="center"/>
              <w:rPr>
                <w:rFonts w:eastAsia="Times New Roman" w:cs="Arial"/>
              </w:rPr>
            </w:pPr>
            <w:r w:rsidRPr="00B84AA7">
              <w:rPr>
                <w:rFonts w:eastAsia="Times New Roman" w:cs="Arial"/>
              </w:rPr>
              <w:t>(0.4)</w:t>
            </w:r>
          </w:p>
        </w:tc>
        <w:tc>
          <w:tcPr>
            <w:tcW w:w="774" w:type="dxa"/>
            <w:vAlign w:val="bottom"/>
          </w:tcPr>
          <w:p w:rsidR="000F1862" w:rsidRPr="00B84AA7" w:rsidRDefault="000F1862" w:rsidP="000F1862">
            <w:pPr>
              <w:spacing w:after="0"/>
              <w:jc w:val="center"/>
              <w:rPr>
                <w:rFonts w:eastAsia="Times New Roman" w:cs="Arial"/>
              </w:rPr>
            </w:pPr>
            <w:r w:rsidRPr="00B84AA7">
              <w:rPr>
                <w:rFonts w:eastAsia="Times New Roman" w:cs="Arial"/>
              </w:rPr>
              <w:t>(19)</w:t>
            </w:r>
          </w:p>
        </w:tc>
        <w:tc>
          <w:tcPr>
            <w:tcW w:w="238" w:type="dxa"/>
            <w:vAlign w:val="bottom"/>
          </w:tcPr>
          <w:p w:rsidR="000F1862" w:rsidRPr="00B84AA7" w:rsidRDefault="000F1862" w:rsidP="000F1862">
            <w:pPr>
              <w:spacing w:after="0"/>
              <w:jc w:val="center"/>
              <w:rPr>
                <w:rFonts w:eastAsia="Times New Roman" w:cs="Arial"/>
              </w:rPr>
            </w:pPr>
          </w:p>
        </w:tc>
        <w:tc>
          <w:tcPr>
            <w:tcW w:w="639" w:type="dxa"/>
            <w:vAlign w:val="bottom"/>
          </w:tcPr>
          <w:p w:rsidR="000F1862" w:rsidRPr="00B84AA7" w:rsidRDefault="000F1862" w:rsidP="000F1862">
            <w:pPr>
              <w:spacing w:after="0"/>
              <w:jc w:val="center"/>
              <w:rPr>
                <w:rFonts w:eastAsia="Times New Roman" w:cs="Arial"/>
              </w:rPr>
            </w:pPr>
            <w:r w:rsidRPr="00B84AA7">
              <w:rPr>
                <w:rFonts w:eastAsia="Times New Roman" w:cs="Arial"/>
              </w:rPr>
              <w:t>16.2</w:t>
            </w:r>
          </w:p>
        </w:tc>
        <w:tc>
          <w:tcPr>
            <w:tcW w:w="597" w:type="dxa"/>
            <w:vAlign w:val="bottom"/>
          </w:tcPr>
          <w:p w:rsidR="000F1862" w:rsidRPr="00B84AA7" w:rsidRDefault="000F1862" w:rsidP="000F1862">
            <w:pPr>
              <w:spacing w:after="0"/>
              <w:jc w:val="center"/>
              <w:rPr>
                <w:rFonts w:eastAsia="Times New Roman" w:cs="Arial"/>
              </w:rPr>
            </w:pPr>
            <w:r w:rsidRPr="00B84AA7">
              <w:rPr>
                <w:rFonts w:eastAsia="Times New Roman" w:cs="Arial"/>
              </w:rPr>
              <w:t>(3.4)</w:t>
            </w:r>
          </w:p>
        </w:tc>
        <w:tc>
          <w:tcPr>
            <w:tcW w:w="236" w:type="dxa"/>
            <w:vAlign w:val="bottom"/>
          </w:tcPr>
          <w:p w:rsidR="000F1862" w:rsidRPr="00B84AA7" w:rsidRDefault="000F1862" w:rsidP="000F1862">
            <w:pPr>
              <w:spacing w:after="0"/>
              <w:jc w:val="center"/>
              <w:rPr>
                <w:rFonts w:eastAsia="Times New Roman" w:cs="Arial"/>
              </w:rPr>
            </w:pPr>
          </w:p>
        </w:tc>
        <w:tc>
          <w:tcPr>
            <w:tcW w:w="625" w:type="dxa"/>
            <w:vAlign w:val="bottom"/>
          </w:tcPr>
          <w:p w:rsidR="000F1862" w:rsidRPr="00B84AA7" w:rsidRDefault="000F1862" w:rsidP="000F1862">
            <w:pPr>
              <w:spacing w:after="0"/>
              <w:jc w:val="center"/>
              <w:rPr>
                <w:rFonts w:eastAsia="Times New Roman" w:cs="Arial"/>
              </w:rPr>
            </w:pPr>
            <w:r w:rsidRPr="00B84AA7">
              <w:rPr>
                <w:rFonts w:eastAsia="Times New Roman" w:cs="Arial"/>
              </w:rPr>
              <w:t>9.3</w:t>
            </w:r>
          </w:p>
        </w:tc>
        <w:tc>
          <w:tcPr>
            <w:tcW w:w="592" w:type="dxa"/>
            <w:vAlign w:val="bottom"/>
          </w:tcPr>
          <w:p w:rsidR="000F1862" w:rsidRPr="00B84AA7" w:rsidRDefault="000F1862" w:rsidP="000F1862">
            <w:pPr>
              <w:spacing w:after="0"/>
              <w:jc w:val="center"/>
              <w:rPr>
                <w:rFonts w:eastAsia="Times New Roman" w:cs="Arial"/>
              </w:rPr>
            </w:pPr>
            <w:r w:rsidRPr="00B84AA7">
              <w:rPr>
                <w:rFonts w:eastAsia="Times New Roman" w:cs="Arial"/>
              </w:rPr>
              <w:t>(0.8)</w:t>
            </w:r>
          </w:p>
        </w:tc>
      </w:tr>
      <w:tr w:rsidR="000F1862" w:rsidRPr="00B84AA7" w:rsidTr="000F1862">
        <w:trPr>
          <w:trHeight w:val="259"/>
          <w:jc w:val="center"/>
        </w:trPr>
        <w:tc>
          <w:tcPr>
            <w:tcW w:w="1041" w:type="dxa"/>
            <w:shd w:val="clear" w:color="auto" w:fill="auto"/>
            <w:vAlign w:val="bottom"/>
            <w:hideMark/>
          </w:tcPr>
          <w:p w:rsidR="000F1862" w:rsidRPr="00B84AA7" w:rsidRDefault="000F1862" w:rsidP="000F1862">
            <w:pPr>
              <w:spacing w:after="0"/>
              <w:ind w:left="98"/>
              <w:rPr>
                <w:rFonts w:eastAsia="Times New Roman" w:cs="Arial"/>
                <w:bCs/>
                <w:color w:val="000000"/>
              </w:rPr>
            </w:pPr>
            <w:r w:rsidRPr="00B84AA7">
              <w:rPr>
                <w:rFonts w:eastAsia="Times New Roman" w:cs="Arial"/>
                <w:bCs/>
                <w:color w:val="000000"/>
              </w:rPr>
              <w:t xml:space="preserve">     3-4 </w:t>
            </w:r>
          </w:p>
        </w:tc>
        <w:tc>
          <w:tcPr>
            <w:tcW w:w="470" w:type="dxa"/>
            <w:shd w:val="clear" w:color="auto" w:fill="auto"/>
            <w:noWrap/>
            <w:vAlign w:val="bottom"/>
            <w:hideMark/>
          </w:tcPr>
          <w:p w:rsidR="000F1862" w:rsidRPr="00B84AA7" w:rsidRDefault="000F1862" w:rsidP="000F1862">
            <w:pPr>
              <w:spacing w:after="0"/>
              <w:jc w:val="center"/>
              <w:rPr>
                <w:rFonts w:eastAsia="Times New Roman" w:cs="Arial"/>
              </w:rPr>
            </w:pPr>
            <w:r w:rsidRPr="00B84AA7">
              <w:rPr>
                <w:rFonts w:eastAsia="Times New Roman" w:cs="Arial"/>
              </w:rPr>
              <w:t>1.5</w:t>
            </w:r>
          </w:p>
        </w:tc>
        <w:tc>
          <w:tcPr>
            <w:tcW w:w="563" w:type="dxa"/>
            <w:shd w:val="clear" w:color="auto" w:fill="auto"/>
            <w:noWrap/>
            <w:vAlign w:val="bottom"/>
            <w:hideMark/>
          </w:tcPr>
          <w:p w:rsidR="000F1862" w:rsidRPr="00B84AA7" w:rsidRDefault="000F1862" w:rsidP="000F1862">
            <w:pPr>
              <w:spacing w:after="0"/>
              <w:jc w:val="center"/>
              <w:rPr>
                <w:rFonts w:eastAsia="Times New Roman" w:cs="Arial"/>
              </w:rPr>
            </w:pPr>
            <w:r w:rsidRPr="00B84AA7">
              <w:rPr>
                <w:rFonts w:eastAsia="Times New Roman" w:cs="Arial"/>
              </w:rPr>
              <w:t>(0.3)</w:t>
            </w:r>
          </w:p>
        </w:tc>
        <w:tc>
          <w:tcPr>
            <w:tcW w:w="734" w:type="dxa"/>
            <w:vAlign w:val="bottom"/>
          </w:tcPr>
          <w:p w:rsidR="000F1862" w:rsidRPr="00B84AA7" w:rsidRDefault="000F1862" w:rsidP="000F1862">
            <w:pPr>
              <w:spacing w:after="0"/>
              <w:jc w:val="center"/>
              <w:rPr>
                <w:rFonts w:eastAsia="Times New Roman" w:cs="Arial"/>
              </w:rPr>
            </w:pPr>
            <w:r w:rsidRPr="00B84AA7">
              <w:rPr>
                <w:rFonts w:eastAsia="Times New Roman" w:cs="Arial"/>
              </w:rPr>
              <w:t>(26)</w:t>
            </w:r>
          </w:p>
        </w:tc>
        <w:tc>
          <w:tcPr>
            <w:tcW w:w="239" w:type="dxa"/>
            <w:vAlign w:val="bottom"/>
          </w:tcPr>
          <w:p w:rsidR="000F1862" w:rsidRPr="00B84AA7" w:rsidRDefault="000F1862" w:rsidP="000F1862">
            <w:pPr>
              <w:spacing w:after="0"/>
              <w:jc w:val="center"/>
              <w:rPr>
                <w:rFonts w:eastAsia="Times New Roman" w:cs="Arial"/>
              </w:rPr>
            </w:pPr>
          </w:p>
        </w:tc>
        <w:tc>
          <w:tcPr>
            <w:tcW w:w="659" w:type="dxa"/>
            <w:vAlign w:val="bottom"/>
          </w:tcPr>
          <w:p w:rsidR="000F1862" w:rsidRPr="00B84AA7" w:rsidRDefault="000F1862" w:rsidP="000F1862">
            <w:pPr>
              <w:spacing w:after="0"/>
              <w:jc w:val="center"/>
              <w:rPr>
                <w:rFonts w:eastAsia="Times New Roman" w:cs="Arial"/>
              </w:rPr>
            </w:pPr>
            <w:r w:rsidRPr="00B84AA7">
              <w:rPr>
                <w:rFonts w:eastAsia="Times New Roman" w:cs="Arial"/>
              </w:rPr>
              <w:t>10.2</w:t>
            </w:r>
          </w:p>
        </w:tc>
        <w:tc>
          <w:tcPr>
            <w:tcW w:w="591" w:type="dxa"/>
            <w:vAlign w:val="bottom"/>
          </w:tcPr>
          <w:p w:rsidR="000F1862" w:rsidRPr="00B84AA7" w:rsidRDefault="000F1862" w:rsidP="000F1862">
            <w:pPr>
              <w:spacing w:after="0"/>
              <w:jc w:val="center"/>
              <w:rPr>
                <w:rFonts w:eastAsia="Times New Roman" w:cs="Arial"/>
              </w:rPr>
            </w:pPr>
            <w:r w:rsidRPr="00B84AA7">
              <w:rPr>
                <w:rFonts w:eastAsia="Times New Roman" w:cs="Arial"/>
              </w:rPr>
              <w:t>(1.9)</w:t>
            </w:r>
          </w:p>
        </w:tc>
        <w:tc>
          <w:tcPr>
            <w:tcW w:w="236" w:type="dxa"/>
            <w:vAlign w:val="bottom"/>
          </w:tcPr>
          <w:p w:rsidR="000F1862" w:rsidRPr="00B84AA7" w:rsidRDefault="000F1862" w:rsidP="000F1862">
            <w:pPr>
              <w:spacing w:after="0"/>
              <w:jc w:val="center"/>
              <w:rPr>
                <w:rFonts w:eastAsia="Times New Roman" w:cs="Arial"/>
              </w:rPr>
            </w:pPr>
          </w:p>
        </w:tc>
        <w:tc>
          <w:tcPr>
            <w:tcW w:w="640" w:type="dxa"/>
            <w:vAlign w:val="bottom"/>
          </w:tcPr>
          <w:p w:rsidR="000F1862" w:rsidRPr="00B84AA7" w:rsidRDefault="000F1862" w:rsidP="000F1862">
            <w:pPr>
              <w:spacing w:after="0"/>
              <w:jc w:val="center"/>
              <w:rPr>
                <w:rFonts w:eastAsia="Times New Roman" w:cs="Arial"/>
              </w:rPr>
            </w:pPr>
            <w:r w:rsidRPr="00B84AA7">
              <w:rPr>
                <w:rFonts w:eastAsia="Times New Roman" w:cs="Arial"/>
              </w:rPr>
              <w:t>7.1</w:t>
            </w:r>
          </w:p>
        </w:tc>
        <w:tc>
          <w:tcPr>
            <w:tcW w:w="550" w:type="dxa"/>
            <w:vAlign w:val="bottom"/>
          </w:tcPr>
          <w:p w:rsidR="000F1862" w:rsidRPr="00B84AA7" w:rsidRDefault="000F1862" w:rsidP="000F1862">
            <w:pPr>
              <w:spacing w:after="0"/>
              <w:jc w:val="center"/>
              <w:rPr>
                <w:rFonts w:eastAsia="Times New Roman" w:cs="Arial"/>
              </w:rPr>
            </w:pPr>
            <w:r w:rsidRPr="00B84AA7">
              <w:rPr>
                <w:rFonts w:eastAsia="Times New Roman" w:cs="Arial"/>
              </w:rPr>
              <w:t>(0.5)</w:t>
            </w:r>
          </w:p>
        </w:tc>
        <w:tc>
          <w:tcPr>
            <w:tcW w:w="236" w:type="dxa"/>
            <w:vAlign w:val="bottom"/>
          </w:tcPr>
          <w:p w:rsidR="000F1862" w:rsidRPr="00B84AA7" w:rsidRDefault="000F1862" w:rsidP="000F1862">
            <w:pPr>
              <w:spacing w:after="0"/>
              <w:jc w:val="center"/>
              <w:rPr>
                <w:rFonts w:eastAsia="Times New Roman" w:cs="Arial"/>
              </w:rPr>
            </w:pPr>
          </w:p>
        </w:tc>
        <w:tc>
          <w:tcPr>
            <w:tcW w:w="527" w:type="dxa"/>
            <w:shd w:val="clear" w:color="auto" w:fill="auto"/>
            <w:noWrap/>
            <w:vAlign w:val="bottom"/>
            <w:hideMark/>
          </w:tcPr>
          <w:p w:rsidR="000F1862" w:rsidRPr="00B84AA7" w:rsidRDefault="000F1862" w:rsidP="000F1862">
            <w:pPr>
              <w:spacing w:after="0"/>
              <w:jc w:val="center"/>
              <w:rPr>
                <w:rFonts w:eastAsia="Times New Roman" w:cs="Arial"/>
              </w:rPr>
            </w:pPr>
            <w:r w:rsidRPr="00B84AA7">
              <w:rPr>
                <w:rFonts w:eastAsia="Times New Roman" w:cs="Arial"/>
              </w:rPr>
              <w:t>0.5</w:t>
            </w:r>
          </w:p>
        </w:tc>
        <w:tc>
          <w:tcPr>
            <w:tcW w:w="579" w:type="dxa"/>
            <w:shd w:val="clear" w:color="auto" w:fill="auto"/>
            <w:noWrap/>
            <w:vAlign w:val="bottom"/>
            <w:hideMark/>
          </w:tcPr>
          <w:p w:rsidR="000F1862" w:rsidRPr="00B84AA7" w:rsidRDefault="000F1862" w:rsidP="000F1862">
            <w:pPr>
              <w:spacing w:after="0"/>
              <w:jc w:val="center"/>
              <w:rPr>
                <w:rFonts w:eastAsia="Times New Roman" w:cs="Arial"/>
              </w:rPr>
            </w:pPr>
            <w:r w:rsidRPr="00B84AA7">
              <w:rPr>
                <w:rFonts w:eastAsia="Times New Roman" w:cs="Arial"/>
              </w:rPr>
              <w:t>(0.3)</w:t>
            </w:r>
          </w:p>
        </w:tc>
        <w:tc>
          <w:tcPr>
            <w:tcW w:w="634" w:type="dxa"/>
            <w:vAlign w:val="bottom"/>
          </w:tcPr>
          <w:p w:rsidR="000F1862" w:rsidRPr="00B84AA7" w:rsidRDefault="000F1862" w:rsidP="000F1862">
            <w:pPr>
              <w:spacing w:after="0"/>
              <w:jc w:val="center"/>
              <w:rPr>
                <w:rFonts w:eastAsia="Times New Roman" w:cs="Arial"/>
              </w:rPr>
            </w:pPr>
            <w:r w:rsidRPr="00B84AA7">
              <w:rPr>
                <w:rFonts w:eastAsia="Times New Roman" w:cs="Arial"/>
              </w:rPr>
              <w:t>(4)</w:t>
            </w:r>
          </w:p>
        </w:tc>
        <w:tc>
          <w:tcPr>
            <w:tcW w:w="236" w:type="dxa"/>
            <w:vAlign w:val="bottom"/>
          </w:tcPr>
          <w:p w:rsidR="000F1862" w:rsidRPr="00B84AA7" w:rsidRDefault="000F1862" w:rsidP="000F1862">
            <w:pPr>
              <w:spacing w:after="0"/>
              <w:jc w:val="center"/>
              <w:rPr>
                <w:rFonts w:eastAsia="Times New Roman" w:cs="Arial"/>
              </w:rPr>
            </w:pPr>
          </w:p>
        </w:tc>
        <w:tc>
          <w:tcPr>
            <w:tcW w:w="658" w:type="dxa"/>
            <w:vAlign w:val="bottom"/>
          </w:tcPr>
          <w:p w:rsidR="000F1862" w:rsidRPr="00B84AA7" w:rsidRDefault="000F1862" w:rsidP="000F1862">
            <w:pPr>
              <w:spacing w:after="0"/>
              <w:jc w:val="center"/>
              <w:rPr>
                <w:rFonts w:eastAsia="Times New Roman" w:cs="Arial"/>
              </w:rPr>
            </w:pPr>
            <w:r w:rsidRPr="00B84AA7">
              <w:rPr>
                <w:rFonts w:eastAsia="Times New Roman" w:cs="Arial"/>
              </w:rPr>
              <w:t>17.4</w:t>
            </w:r>
          </w:p>
        </w:tc>
        <w:tc>
          <w:tcPr>
            <w:tcW w:w="555" w:type="dxa"/>
            <w:vAlign w:val="bottom"/>
          </w:tcPr>
          <w:p w:rsidR="000F1862" w:rsidRPr="00B84AA7" w:rsidRDefault="000F1862" w:rsidP="000F1862">
            <w:pPr>
              <w:spacing w:after="0"/>
              <w:jc w:val="center"/>
              <w:rPr>
                <w:rFonts w:eastAsia="Times New Roman" w:cs="Arial"/>
              </w:rPr>
            </w:pPr>
            <w:r w:rsidRPr="00B84AA7">
              <w:rPr>
                <w:rFonts w:eastAsia="Times New Roman" w:cs="Arial"/>
              </w:rPr>
              <w:t>(7.9)</w:t>
            </w:r>
          </w:p>
        </w:tc>
        <w:tc>
          <w:tcPr>
            <w:tcW w:w="236" w:type="dxa"/>
            <w:vAlign w:val="bottom"/>
          </w:tcPr>
          <w:p w:rsidR="000F1862" w:rsidRPr="00B84AA7" w:rsidRDefault="000F1862" w:rsidP="000F1862">
            <w:pPr>
              <w:spacing w:after="0"/>
              <w:jc w:val="center"/>
              <w:rPr>
                <w:rFonts w:eastAsia="Times New Roman" w:cs="Arial"/>
              </w:rPr>
            </w:pPr>
          </w:p>
        </w:tc>
        <w:tc>
          <w:tcPr>
            <w:tcW w:w="626" w:type="dxa"/>
            <w:vAlign w:val="bottom"/>
          </w:tcPr>
          <w:p w:rsidR="000F1862" w:rsidRPr="00B84AA7" w:rsidRDefault="000F1862" w:rsidP="000F1862">
            <w:pPr>
              <w:spacing w:after="0"/>
              <w:jc w:val="center"/>
              <w:rPr>
                <w:rFonts w:eastAsia="Times New Roman" w:cs="Arial"/>
              </w:rPr>
            </w:pPr>
            <w:r w:rsidRPr="00B84AA7">
              <w:rPr>
                <w:rFonts w:eastAsia="Times New Roman" w:cs="Arial"/>
              </w:rPr>
              <w:t>10.7</w:t>
            </w:r>
          </w:p>
        </w:tc>
        <w:tc>
          <w:tcPr>
            <w:tcW w:w="564" w:type="dxa"/>
            <w:vAlign w:val="bottom"/>
          </w:tcPr>
          <w:p w:rsidR="000F1862" w:rsidRPr="00B84AA7" w:rsidRDefault="000F1862" w:rsidP="000F1862">
            <w:pPr>
              <w:spacing w:after="0"/>
              <w:jc w:val="center"/>
              <w:rPr>
                <w:rFonts w:eastAsia="Times New Roman" w:cs="Arial"/>
              </w:rPr>
            </w:pPr>
            <w:r w:rsidRPr="00B84AA7">
              <w:rPr>
                <w:rFonts w:eastAsia="Times New Roman" w:cs="Arial"/>
              </w:rPr>
              <w:t>(1.2)</w:t>
            </w:r>
          </w:p>
        </w:tc>
        <w:tc>
          <w:tcPr>
            <w:tcW w:w="236" w:type="dxa"/>
            <w:vAlign w:val="bottom"/>
          </w:tcPr>
          <w:p w:rsidR="000F1862" w:rsidRPr="00B84AA7" w:rsidRDefault="000F1862" w:rsidP="000F1862">
            <w:pPr>
              <w:spacing w:after="0"/>
              <w:jc w:val="center"/>
              <w:rPr>
                <w:rFonts w:eastAsia="Times New Roman" w:cs="Arial"/>
              </w:rPr>
            </w:pPr>
          </w:p>
        </w:tc>
        <w:tc>
          <w:tcPr>
            <w:tcW w:w="507" w:type="dxa"/>
            <w:vAlign w:val="bottom"/>
          </w:tcPr>
          <w:p w:rsidR="000F1862" w:rsidRPr="00B84AA7" w:rsidRDefault="000F1862" w:rsidP="000F1862">
            <w:pPr>
              <w:spacing w:after="0"/>
              <w:jc w:val="center"/>
              <w:rPr>
                <w:rFonts w:eastAsia="Times New Roman" w:cs="Arial"/>
              </w:rPr>
            </w:pPr>
            <w:r w:rsidRPr="00B84AA7">
              <w:rPr>
                <w:rFonts w:eastAsia="Times New Roman" w:cs="Arial"/>
              </w:rPr>
              <w:t>1.0</w:t>
            </w:r>
          </w:p>
        </w:tc>
        <w:tc>
          <w:tcPr>
            <w:tcW w:w="599" w:type="dxa"/>
            <w:vAlign w:val="bottom"/>
          </w:tcPr>
          <w:p w:rsidR="000F1862" w:rsidRPr="00B84AA7" w:rsidRDefault="000F1862" w:rsidP="000F1862">
            <w:pPr>
              <w:spacing w:after="0"/>
              <w:jc w:val="center"/>
              <w:rPr>
                <w:rFonts w:eastAsia="Times New Roman" w:cs="Arial"/>
              </w:rPr>
            </w:pPr>
            <w:r w:rsidRPr="00B84AA7">
              <w:rPr>
                <w:rFonts w:eastAsia="Times New Roman" w:cs="Arial"/>
              </w:rPr>
              <w:t>(0.3)</w:t>
            </w:r>
          </w:p>
        </w:tc>
        <w:tc>
          <w:tcPr>
            <w:tcW w:w="774" w:type="dxa"/>
            <w:vAlign w:val="bottom"/>
          </w:tcPr>
          <w:p w:rsidR="000F1862" w:rsidRPr="00B84AA7" w:rsidRDefault="000F1862" w:rsidP="000F1862">
            <w:pPr>
              <w:spacing w:after="0"/>
              <w:jc w:val="center"/>
              <w:rPr>
                <w:rFonts w:eastAsia="Times New Roman" w:cs="Arial"/>
              </w:rPr>
            </w:pPr>
            <w:r w:rsidRPr="00B84AA7">
              <w:rPr>
                <w:rFonts w:eastAsia="Times New Roman" w:cs="Arial"/>
              </w:rPr>
              <w:t>(17)</w:t>
            </w:r>
          </w:p>
        </w:tc>
        <w:tc>
          <w:tcPr>
            <w:tcW w:w="238" w:type="dxa"/>
            <w:vAlign w:val="bottom"/>
          </w:tcPr>
          <w:p w:rsidR="000F1862" w:rsidRPr="00B84AA7" w:rsidRDefault="000F1862" w:rsidP="000F1862">
            <w:pPr>
              <w:spacing w:after="0"/>
              <w:jc w:val="center"/>
              <w:rPr>
                <w:rFonts w:eastAsia="Times New Roman" w:cs="Arial"/>
              </w:rPr>
            </w:pPr>
          </w:p>
        </w:tc>
        <w:tc>
          <w:tcPr>
            <w:tcW w:w="639" w:type="dxa"/>
            <w:vAlign w:val="bottom"/>
          </w:tcPr>
          <w:p w:rsidR="000F1862" w:rsidRPr="00B84AA7" w:rsidRDefault="000F1862" w:rsidP="000F1862">
            <w:pPr>
              <w:spacing w:after="0"/>
              <w:jc w:val="center"/>
              <w:rPr>
                <w:rFonts w:eastAsia="Times New Roman" w:cs="Arial"/>
              </w:rPr>
            </w:pPr>
            <w:r w:rsidRPr="00B84AA7">
              <w:rPr>
                <w:rFonts w:eastAsia="Times New Roman" w:cs="Arial"/>
              </w:rPr>
              <w:t>14.5</w:t>
            </w:r>
          </w:p>
        </w:tc>
        <w:tc>
          <w:tcPr>
            <w:tcW w:w="597" w:type="dxa"/>
            <w:vAlign w:val="bottom"/>
          </w:tcPr>
          <w:p w:rsidR="000F1862" w:rsidRPr="00B84AA7" w:rsidRDefault="000F1862" w:rsidP="000F1862">
            <w:pPr>
              <w:spacing w:after="0"/>
              <w:jc w:val="center"/>
              <w:rPr>
                <w:rFonts w:eastAsia="Times New Roman" w:cs="Arial"/>
              </w:rPr>
            </w:pPr>
            <w:r w:rsidRPr="00B84AA7">
              <w:rPr>
                <w:rFonts w:eastAsia="Times New Roman" w:cs="Arial"/>
              </w:rPr>
              <w:t>(3.3)</w:t>
            </w:r>
          </w:p>
        </w:tc>
        <w:tc>
          <w:tcPr>
            <w:tcW w:w="236" w:type="dxa"/>
            <w:vAlign w:val="bottom"/>
          </w:tcPr>
          <w:p w:rsidR="000F1862" w:rsidRPr="00B84AA7" w:rsidRDefault="000F1862" w:rsidP="000F1862">
            <w:pPr>
              <w:spacing w:after="0"/>
              <w:jc w:val="center"/>
              <w:rPr>
                <w:rFonts w:eastAsia="Times New Roman" w:cs="Arial"/>
              </w:rPr>
            </w:pPr>
          </w:p>
        </w:tc>
        <w:tc>
          <w:tcPr>
            <w:tcW w:w="625" w:type="dxa"/>
            <w:vAlign w:val="bottom"/>
          </w:tcPr>
          <w:p w:rsidR="000F1862" w:rsidRPr="00B84AA7" w:rsidRDefault="000F1862" w:rsidP="000F1862">
            <w:pPr>
              <w:spacing w:after="0"/>
              <w:jc w:val="center"/>
              <w:rPr>
                <w:rFonts w:eastAsia="Times New Roman" w:cs="Arial"/>
              </w:rPr>
            </w:pPr>
            <w:r w:rsidRPr="00B84AA7">
              <w:rPr>
                <w:rFonts w:eastAsia="Times New Roman" w:cs="Arial"/>
              </w:rPr>
              <w:t>13.0</w:t>
            </w:r>
          </w:p>
        </w:tc>
        <w:tc>
          <w:tcPr>
            <w:tcW w:w="592" w:type="dxa"/>
            <w:vAlign w:val="bottom"/>
          </w:tcPr>
          <w:p w:rsidR="000F1862" w:rsidRPr="00B84AA7" w:rsidRDefault="000F1862" w:rsidP="000F1862">
            <w:pPr>
              <w:spacing w:after="0"/>
              <w:jc w:val="center"/>
              <w:rPr>
                <w:rFonts w:eastAsia="Times New Roman" w:cs="Arial"/>
              </w:rPr>
            </w:pPr>
            <w:r w:rsidRPr="00B84AA7">
              <w:rPr>
                <w:rFonts w:eastAsia="Times New Roman" w:cs="Arial"/>
              </w:rPr>
              <w:t>(1.0)</w:t>
            </w:r>
          </w:p>
        </w:tc>
      </w:tr>
      <w:tr w:rsidR="000F1862" w:rsidRPr="00B84AA7" w:rsidTr="000F1862">
        <w:trPr>
          <w:trHeight w:val="259"/>
          <w:jc w:val="center"/>
        </w:trPr>
        <w:tc>
          <w:tcPr>
            <w:tcW w:w="1041" w:type="dxa"/>
            <w:shd w:val="clear" w:color="auto" w:fill="auto"/>
            <w:vAlign w:val="bottom"/>
            <w:hideMark/>
          </w:tcPr>
          <w:p w:rsidR="000F1862" w:rsidRPr="00B84AA7" w:rsidRDefault="000F1862" w:rsidP="000F1862">
            <w:pPr>
              <w:spacing w:after="0"/>
              <w:ind w:left="98"/>
              <w:rPr>
                <w:rFonts w:eastAsia="Times New Roman" w:cs="Arial"/>
                <w:bCs/>
                <w:color w:val="000000"/>
              </w:rPr>
            </w:pPr>
            <w:r w:rsidRPr="00B84AA7">
              <w:rPr>
                <w:rFonts w:eastAsia="Times New Roman" w:cs="Arial"/>
                <w:bCs/>
                <w:color w:val="000000"/>
              </w:rPr>
              <w:t xml:space="preserve">     4-5 </w:t>
            </w:r>
          </w:p>
        </w:tc>
        <w:tc>
          <w:tcPr>
            <w:tcW w:w="470" w:type="dxa"/>
            <w:shd w:val="clear" w:color="auto" w:fill="auto"/>
            <w:noWrap/>
            <w:vAlign w:val="bottom"/>
            <w:hideMark/>
          </w:tcPr>
          <w:p w:rsidR="000F1862" w:rsidRPr="00B84AA7" w:rsidRDefault="000F1862" w:rsidP="000F1862">
            <w:pPr>
              <w:spacing w:after="0"/>
              <w:jc w:val="center"/>
              <w:rPr>
                <w:rFonts w:eastAsia="Times New Roman" w:cs="Arial"/>
              </w:rPr>
            </w:pPr>
            <w:r w:rsidRPr="00B84AA7">
              <w:rPr>
                <w:rFonts w:eastAsia="Times New Roman" w:cs="Arial"/>
              </w:rPr>
              <w:t>1.2</w:t>
            </w:r>
          </w:p>
        </w:tc>
        <w:tc>
          <w:tcPr>
            <w:tcW w:w="563" w:type="dxa"/>
            <w:shd w:val="clear" w:color="auto" w:fill="auto"/>
            <w:noWrap/>
            <w:vAlign w:val="bottom"/>
            <w:hideMark/>
          </w:tcPr>
          <w:p w:rsidR="000F1862" w:rsidRPr="00B84AA7" w:rsidRDefault="000F1862" w:rsidP="000F1862">
            <w:pPr>
              <w:spacing w:after="0"/>
              <w:jc w:val="center"/>
              <w:rPr>
                <w:rFonts w:eastAsia="Times New Roman" w:cs="Arial"/>
              </w:rPr>
            </w:pPr>
            <w:r w:rsidRPr="00B84AA7">
              <w:rPr>
                <w:rFonts w:eastAsia="Times New Roman" w:cs="Arial"/>
              </w:rPr>
              <w:t>(0.3)</w:t>
            </w:r>
          </w:p>
        </w:tc>
        <w:tc>
          <w:tcPr>
            <w:tcW w:w="734" w:type="dxa"/>
            <w:vAlign w:val="bottom"/>
          </w:tcPr>
          <w:p w:rsidR="000F1862" w:rsidRPr="00B84AA7" w:rsidRDefault="000F1862" w:rsidP="000F1862">
            <w:pPr>
              <w:spacing w:after="0"/>
              <w:jc w:val="center"/>
              <w:rPr>
                <w:rFonts w:eastAsia="Times New Roman" w:cs="Arial"/>
              </w:rPr>
            </w:pPr>
            <w:r w:rsidRPr="00B84AA7">
              <w:rPr>
                <w:rFonts w:eastAsia="Times New Roman" w:cs="Arial"/>
              </w:rPr>
              <w:t>(17)</w:t>
            </w:r>
          </w:p>
        </w:tc>
        <w:tc>
          <w:tcPr>
            <w:tcW w:w="239" w:type="dxa"/>
            <w:vAlign w:val="bottom"/>
          </w:tcPr>
          <w:p w:rsidR="000F1862" w:rsidRPr="00B84AA7" w:rsidRDefault="000F1862" w:rsidP="000F1862">
            <w:pPr>
              <w:spacing w:after="0"/>
              <w:jc w:val="center"/>
              <w:rPr>
                <w:rFonts w:eastAsia="Times New Roman" w:cs="Arial"/>
              </w:rPr>
            </w:pPr>
          </w:p>
        </w:tc>
        <w:tc>
          <w:tcPr>
            <w:tcW w:w="659" w:type="dxa"/>
            <w:vAlign w:val="bottom"/>
          </w:tcPr>
          <w:p w:rsidR="000F1862" w:rsidRPr="00B84AA7" w:rsidRDefault="000F1862" w:rsidP="000F1862">
            <w:pPr>
              <w:spacing w:after="0"/>
              <w:jc w:val="center"/>
              <w:rPr>
                <w:rFonts w:eastAsia="Times New Roman" w:cs="Arial"/>
              </w:rPr>
            </w:pPr>
            <w:r w:rsidRPr="00B84AA7">
              <w:rPr>
                <w:rFonts w:eastAsia="Times New Roman" w:cs="Arial"/>
              </w:rPr>
              <w:t>6.6</w:t>
            </w:r>
          </w:p>
        </w:tc>
        <w:tc>
          <w:tcPr>
            <w:tcW w:w="591" w:type="dxa"/>
            <w:vAlign w:val="bottom"/>
          </w:tcPr>
          <w:p w:rsidR="000F1862" w:rsidRPr="00B84AA7" w:rsidRDefault="000F1862" w:rsidP="000F1862">
            <w:pPr>
              <w:spacing w:after="0"/>
              <w:jc w:val="center"/>
              <w:rPr>
                <w:rFonts w:eastAsia="Times New Roman" w:cs="Arial"/>
              </w:rPr>
            </w:pPr>
            <w:r w:rsidRPr="00B84AA7">
              <w:rPr>
                <w:rFonts w:eastAsia="Times New Roman" w:cs="Arial"/>
              </w:rPr>
              <w:t>(1.6)</w:t>
            </w:r>
          </w:p>
        </w:tc>
        <w:tc>
          <w:tcPr>
            <w:tcW w:w="236" w:type="dxa"/>
            <w:vAlign w:val="bottom"/>
          </w:tcPr>
          <w:p w:rsidR="000F1862" w:rsidRPr="00B84AA7" w:rsidRDefault="000F1862" w:rsidP="000F1862">
            <w:pPr>
              <w:spacing w:after="0"/>
              <w:jc w:val="center"/>
              <w:rPr>
                <w:rFonts w:eastAsia="Times New Roman" w:cs="Arial"/>
              </w:rPr>
            </w:pPr>
          </w:p>
        </w:tc>
        <w:tc>
          <w:tcPr>
            <w:tcW w:w="640" w:type="dxa"/>
            <w:vAlign w:val="bottom"/>
          </w:tcPr>
          <w:p w:rsidR="000F1862" w:rsidRPr="00B84AA7" w:rsidRDefault="000F1862" w:rsidP="000F1862">
            <w:pPr>
              <w:spacing w:after="0"/>
              <w:jc w:val="center"/>
              <w:rPr>
                <w:rFonts w:eastAsia="Times New Roman" w:cs="Arial"/>
              </w:rPr>
            </w:pPr>
            <w:r w:rsidRPr="00B84AA7">
              <w:rPr>
                <w:rFonts w:eastAsia="Times New Roman" w:cs="Arial"/>
              </w:rPr>
              <w:t>5.8</w:t>
            </w:r>
          </w:p>
        </w:tc>
        <w:tc>
          <w:tcPr>
            <w:tcW w:w="550" w:type="dxa"/>
            <w:vAlign w:val="bottom"/>
          </w:tcPr>
          <w:p w:rsidR="000F1862" w:rsidRPr="00B84AA7" w:rsidRDefault="000F1862" w:rsidP="000F1862">
            <w:pPr>
              <w:spacing w:after="0"/>
              <w:jc w:val="center"/>
              <w:rPr>
                <w:rFonts w:eastAsia="Times New Roman" w:cs="Arial"/>
              </w:rPr>
            </w:pPr>
            <w:r w:rsidRPr="00B84AA7">
              <w:rPr>
                <w:rFonts w:eastAsia="Times New Roman" w:cs="Arial"/>
              </w:rPr>
              <w:t>(0.5)</w:t>
            </w:r>
          </w:p>
        </w:tc>
        <w:tc>
          <w:tcPr>
            <w:tcW w:w="236" w:type="dxa"/>
            <w:vAlign w:val="bottom"/>
          </w:tcPr>
          <w:p w:rsidR="000F1862" w:rsidRPr="00B84AA7" w:rsidRDefault="000F1862" w:rsidP="000F1862">
            <w:pPr>
              <w:spacing w:after="0"/>
              <w:jc w:val="center"/>
              <w:rPr>
                <w:rFonts w:eastAsia="Times New Roman" w:cs="Arial"/>
              </w:rPr>
            </w:pPr>
          </w:p>
        </w:tc>
        <w:tc>
          <w:tcPr>
            <w:tcW w:w="527" w:type="dxa"/>
            <w:shd w:val="clear" w:color="auto" w:fill="auto"/>
            <w:noWrap/>
            <w:vAlign w:val="bottom"/>
            <w:hideMark/>
          </w:tcPr>
          <w:p w:rsidR="000F1862" w:rsidRPr="00B84AA7" w:rsidRDefault="000F1862" w:rsidP="000F1862">
            <w:pPr>
              <w:spacing w:after="0"/>
              <w:jc w:val="center"/>
              <w:rPr>
                <w:rFonts w:eastAsia="Times New Roman" w:cs="Arial"/>
              </w:rPr>
            </w:pPr>
            <w:r w:rsidRPr="00B84AA7">
              <w:rPr>
                <w:rFonts w:eastAsia="Times New Roman" w:cs="Arial"/>
              </w:rPr>
              <w:t>0.0</w:t>
            </w:r>
          </w:p>
        </w:tc>
        <w:tc>
          <w:tcPr>
            <w:tcW w:w="579" w:type="dxa"/>
            <w:shd w:val="clear" w:color="auto" w:fill="auto"/>
            <w:noWrap/>
            <w:vAlign w:val="bottom"/>
            <w:hideMark/>
          </w:tcPr>
          <w:p w:rsidR="000F1862" w:rsidRPr="00B84AA7" w:rsidRDefault="000F1862" w:rsidP="000F1862">
            <w:pPr>
              <w:spacing w:after="0"/>
              <w:jc w:val="center"/>
              <w:rPr>
                <w:rFonts w:eastAsia="Times New Roman" w:cs="Arial"/>
              </w:rPr>
            </w:pPr>
            <w:r w:rsidRPr="00B84AA7">
              <w:rPr>
                <w:rFonts w:eastAsia="Times New Roman" w:cs="Arial"/>
              </w:rPr>
              <w:t>(0.0)</w:t>
            </w:r>
          </w:p>
        </w:tc>
        <w:tc>
          <w:tcPr>
            <w:tcW w:w="634" w:type="dxa"/>
            <w:vAlign w:val="bottom"/>
          </w:tcPr>
          <w:p w:rsidR="000F1862" w:rsidRPr="00B84AA7" w:rsidRDefault="000F1862" w:rsidP="000F1862">
            <w:pPr>
              <w:spacing w:after="0"/>
              <w:jc w:val="center"/>
              <w:rPr>
                <w:rFonts w:eastAsia="Times New Roman" w:cs="Arial"/>
              </w:rPr>
            </w:pPr>
            <w:r w:rsidRPr="00B84AA7">
              <w:rPr>
                <w:rFonts w:eastAsia="Times New Roman" w:cs="Arial"/>
              </w:rPr>
              <w:t>(0)</w:t>
            </w:r>
            <w:r>
              <w:rPr>
                <w:rFonts w:eastAsia="Times New Roman" w:cs="Arial"/>
                <w:color w:val="000000"/>
                <w:vertAlign w:val="superscript"/>
              </w:rPr>
              <w:t>d</w:t>
            </w:r>
          </w:p>
        </w:tc>
        <w:tc>
          <w:tcPr>
            <w:tcW w:w="236" w:type="dxa"/>
            <w:vAlign w:val="bottom"/>
          </w:tcPr>
          <w:p w:rsidR="000F1862" w:rsidRPr="00B84AA7" w:rsidRDefault="000F1862" w:rsidP="000F1862">
            <w:pPr>
              <w:spacing w:after="0"/>
              <w:jc w:val="center"/>
              <w:rPr>
                <w:rFonts w:eastAsia="Times New Roman" w:cs="Arial"/>
              </w:rPr>
            </w:pPr>
          </w:p>
        </w:tc>
        <w:tc>
          <w:tcPr>
            <w:tcW w:w="658" w:type="dxa"/>
            <w:vAlign w:val="bottom"/>
          </w:tcPr>
          <w:p w:rsidR="000F1862" w:rsidRPr="00B84AA7" w:rsidRDefault="000F1862" w:rsidP="000F1862">
            <w:pPr>
              <w:spacing w:after="0"/>
              <w:jc w:val="center"/>
              <w:rPr>
                <w:rFonts w:eastAsia="Times New Roman" w:cs="Arial"/>
              </w:rPr>
            </w:pPr>
            <w:r w:rsidRPr="00B84AA7">
              <w:rPr>
                <w:rFonts w:eastAsia="Times New Roman" w:cs="Arial"/>
              </w:rPr>
              <w:t>0.0</w:t>
            </w:r>
          </w:p>
        </w:tc>
        <w:tc>
          <w:tcPr>
            <w:tcW w:w="555" w:type="dxa"/>
            <w:vAlign w:val="bottom"/>
          </w:tcPr>
          <w:p w:rsidR="000F1862" w:rsidRPr="00B84AA7" w:rsidRDefault="000F1862" w:rsidP="000F1862">
            <w:pPr>
              <w:spacing w:after="0"/>
              <w:jc w:val="center"/>
              <w:rPr>
                <w:rFonts w:eastAsia="Times New Roman" w:cs="Arial"/>
              </w:rPr>
            </w:pPr>
            <w:r w:rsidRPr="00B84AA7">
              <w:rPr>
                <w:rFonts w:eastAsia="Times New Roman" w:cs="Arial"/>
              </w:rPr>
              <w:t>(0.0)</w:t>
            </w:r>
          </w:p>
        </w:tc>
        <w:tc>
          <w:tcPr>
            <w:tcW w:w="236" w:type="dxa"/>
            <w:vAlign w:val="bottom"/>
          </w:tcPr>
          <w:p w:rsidR="000F1862" w:rsidRPr="00B84AA7" w:rsidRDefault="000F1862" w:rsidP="000F1862">
            <w:pPr>
              <w:spacing w:after="0"/>
              <w:jc w:val="center"/>
              <w:rPr>
                <w:rFonts w:eastAsia="Times New Roman" w:cs="Arial"/>
              </w:rPr>
            </w:pPr>
          </w:p>
        </w:tc>
        <w:tc>
          <w:tcPr>
            <w:tcW w:w="626" w:type="dxa"/>
            <w:vAlign w:val="bottom"/>
          </w:tcPr>
          <w:p w:rsidR="000F1862" w:rsidRPr="00B84AA7" w:rsidRDefault="000F1862" w:rsidP="000F1862">
            <w:pPr>
              <w:spacing w:after="0"/>
              <w:jc w:val="center"/>
              <w:rPr>
                <w:rFonts w:eastAsia="Times New Roman" w:cs="Arial"/>
              </w:rPr>
            </w:pPr>
            <w:r w:rsidRPr="00B84AA7">
              <w:rPr>
                <w:rFonts w:eastAsia="Times New Roman" w:cs="Arial"/>
              </w:rPr>
              <w:t>11.2</w:t>
            </w:r>
          </w:p>
        </w:tc>
        <w:tc>
          <w:tcPr>
            <w:tcW w:w="564" w:type="dxa"/>
            <w:vAlign w:val="bottom"/>
          </w:tcPr>
          <w:p w:rsidR="000F1862" w:rsidRPr="00B84AA7" w:rsidRDefault="000F1862" w:rsidP="000F1862">
            <w:pPr>
              <w:spacing w:after="0"/>
              <w:jc w:val="center"/>
              <w:rPr>
                <w:rFonts w:eastAsia="Times New Roman" w:cs="Arial"/>
              </w:rPr>
            </w:pPr>
            <w:r w:rsidRPr="00B84AA7">
              <w:rPr>
                <w:rFonts w:eastAsia="Times New Roman" w:cs="Arial"/>
              </w:rPr>
              <w:t>(1.2)</w:t>
            </w:r>
          </w:p>
        </w:tc>
        <w:tc>
          <w:tcPr>
            <w:tcW w:w="236" w:type="dxa"/>
            <w:vAlign w:val="bottom"/>
          </w:tcPr>
          <w:p w:rsidR="000F1862" w:rsidRPr="00B84AA7" w:rsidRDefault="000F1862" w:rsidP="000F1862">
            <w:pPr>
              <w:spacing w:after="0"/>
              <w:jc w:val="center"/>
              <w:rPr>
                <w:rFonts w:eastAsia="Times New Roman" w:cs="Arial"/>
              </w:rPr>
            </w:pPr>
          </w:p>
        </w:tc>
        <w:tc>
          <w:tcPr>
            <w:tcW w:w="507" w:type="dxa"/>
            <w:vAlign w:val="bottom"/>
          </w:tcPr>
          <w:p w:rsidR="000F1862" w:rsidRPr="00B84AA7" w:rsidRDefault="000F1862" w:rsidP="000F1862">
            <w:pPr>
              <w:spacing w:after="0"/>
              <w:jc w:val="center"/>
              <w:rPr>
                <w:rFonts w:eastAsia="Times New Roman" w:cs="Arial"/>
              </w:rPr>
            </w:pPr>
            <w:r w:rsidRPr="00B84AA7">
              <w:rPr>
                <w:rFonts w:eastAsia="Times New Roman" w:cs="Arial"/>
              </w:rPr>
              <w:t>1.7</w:t>
            </w:r>
          </w:p>
        </w:tc>
        <w:tc>
          <w:tcPr>
            <w:tcW w:w="599" w:type="dxa"/>
            <w:vAlign w:val="bottom"/>
          </w:tcPr>
          <w:p w:rsidR="000F1862" w:rsidRPr="00B84AA7" w:rsidRDefault="000F1862" w:rsidP="000F1862">
            <w:pPr>
              <w:spacing w:after="0"/>
              <w:jc w:val="center"/>
              <w:rPr>
                <w:rFonts w:eastAsia="Times New Roman" w:cs="Arial"/>
              </w:rPr>
            </w:pPr>
            <w:r w:rsidRPr="00B84AA7">
              <w:rPr>
                <w:rFonts w:eastAsia="Times New Roman" w:cs="Arial"/>
              </w:rPr>
              <w:t>(0.4)</w:t>
            </w:r>
          </w:p>
        </w:tc>
        <w:tc>
          <w:tcPr>
            <w:tcW w:w="774" w:type="dxa"/>
            <w:vAlign w:val="bottom"/>
          </w:tcPr>
          <w:p w:rsidR="000F1862" w:rsidRPr="00B84AA7" w:rsidRDefault="000F1862" w:rsidP="000F1862">
            <w:pPr>
              <w:spacing w:after="0"/>
              <w:jc w:val="center"/>
              <w:rPr>
                <w:rFonts w:eastAsia="Times New Roman" w:cs="Arial"/>
              </w:rPr>
            </w:pPr>
            <w:r w:rsidRPr="00B84AA7">
              <w:rPr>
                <w:rFonts w:eastAsia="Times New Roman" w:cs="Arial"/>
              </w:rPr>
              <w:t>(22)</w:t>
            </w:r>
          </w:p>
        </w:tc>
        <w:tc>
          <w:tcPr>
            <w:tcW w:w="238" w:type="dxa"/>
            <w:vAlign w:val="bottom"/>
          </w:tcPr>
          <w:p w:rsidR="000F1862" w:rsidRPr="00B84AA7" w:rsidRDefault="000F1862" w:rsidP="000F1862">
            <w:pPr>
              <w:spacing w:after="0"/>
              <w:jc w:val="center"/>
              <w:rPr>
                <w:rFonts w:eastAsia="Times New Roman" w:cs="Arial"/>
              </w:rPr>
            </w:pPr>
          </w:p>
        </w:tc>
        <w:tc>
          <w:tcPr>
            <w:tcW w:w="639" w:type="dxa"/>
            <w:vAlign w:val="bottom"/>
          </w:tcPr>
          <w:p w:rsidR="000F1862" w:rsidRPr="00B84AA7" w:rsidRDefault="000F1862" w:rsidP="000F1862">
            <w:pPr>
              <w:spacing w:after="0"/>
              <w:jc w:val="center"/>
              <w:rPr>
                <w:rFonts w:eastAsia="Times New Roman" w:cs="Arial"/>
              </w:rPr>
            </w:pPr>
            <w:r w:rsidRPr="00B84AA7">
              <w:rPr>
                <w:rFonts w:eastAsia="Times New Roman" w:cs="Arial"/>
              </w:rPr>
              <w:t>18.8</w:t>
            </w:r>
          </w:p>
        </w:tc>
        <w:tc>
          <w:tcPr>
            <w:tcW w:w="597" w:type="dxa"/>
            <w:vAlign w:val="bottom"/>
          </w:tcPr>
          <w:p w:rsidR="000F1862" w:rsidRPr="00B84AA7" w:rsidRDefault="000F1862" w:rsidP="000F1862">
            <w:pPr>
              <w:spacing w:after="0"/>
              <w:jc w:val="center"/>
              <w:rPr>
                <w:rFonts w:eastAsia="Times New Roman" w:cs="Arial"/>
              </w:rPr>
            </w:pPr>
            <w:r w:rsidRPr="00B84AA7">
              <w:rPr>
                <w:rFonts w:eastAsia="Times New Roman" w:cs="Arial"/>
              </w:rPr>
              <w:t>(3.6)</w:t>
            </w:r>
          </w:p>
        </w:tc>
        <w:tc>
          <w:tcPr>
            <w:tcW w:w="236" w:type="dxa"/>
            <w:vAlign w:val="bottom"/>
          </w:tcPr>
          <w:p w:rsidR="000F1862" w:rsidRPr="00B84AA7" w:rsidRDefault="000F1862" w:rsidP="000F1862">
            <w:pPr>
              <w:spacing w:after="0"/>
              <w:jc w:val="center"/>
              <w:rPr>
                <w:rFonts w:eastAsia="Times New Roman" w:cs="Arial"/>
              </w:rPr>
            </w:pPr>
          </w:p>
        </w:tc>
        <w:tc>
          <w:tcPr>
            <w:tcW w:w="625" w:type="dxa"/>
            <w:vAlign w:val="bottom"/>
          </w:tcPr>
          <w:p w:rsidR="000F1862" w:rsidRPr="00B84AA7" w:rsidRDefault="000F1862" w:rsidP="000F1862">
            <w:pPr>
              <w:spacing w:after="0"/>
              <w:jc w:val="center"/>
              <w:rPr>
                <w:rFonts w:eastAsia="Times New Roman" w:cs="Arial"/>
              </w:rPr>
            </w:pPr>
            <w:r w:rsidRPr="00B84AA7">
              <w:rPr>
                <w:rFonts w:eastAsia="Times New Roman" w:cs="Arial"/>
              </w:rPr>
              <w:t>10.1</w:t>
            </w:r>
          </w:p>
        </w:tc>
        <w:tc>
          <w:tcPr>
            <w:tcW w:w="592" w:type="dxa"/>
            <w:vAlign w:val="bottom"/>
          </w:tcPr>
          <w:p w:rsidR="000F1862" w:rsidRPr="00B84AA7" w:rsidRDefault="000F1862" w:rsidP="000F1862">
            <w:pPr>
              <w:spacing w:after="0"/>
              <w:jc w:val="center"/>
              <w:rPr>
                <w:rFonts w:eastAsia="Times New Roman" w:cs="Arial"/>
              </w:rPr>
            </w:pPr>
            <w:r w:rsidRPr="00B84AA7">
              <w:rPr>
                <w:rFonts w:eastAsia="Times New Roman" w:cs="Arial"/>
              </w:rPr>
              <w:t>(0.9)</w:t>
            </w:r>
          </w:p>
        </w:tc>
      </w:tr>
      <w:tr w:rsidR="000F1862" w:rsidRPr="00B84AA7" w:rsidTr="000F1862">
        <w:trPr>
          <w:trHeight w:val="259"/>
          <w:jc w:val="center"/>
        </w:trPr>
        <w:tc>
          <w:tcPr>
            <w:tcW w:w="1041" w:type="dxa"/>
            <w:shd w:val="clear" w:color="auto" w:fill="auto"/>
            <w:vAlign w:val="bottom"/>
            <w:hideMark/>
          </w:tcPr>
          <w:p w:rsidR="000F1862" w:rsidRPr="00B84AA7" w:rsidRDefault="000F1862" w:rsidP="000F1862">
            <w:pPr>
              <w:spacing w:after="0"/>
              <w:ind w:left="98"/>
              <w:rPr>
                <w:rFonts w:eastAsia="Times New Roman" w:cs="Arial"/>
                <w:bCs/>
                <w:color w:val="000000"/>
              </w:rPr>
            </w:pPr>
            <w:r w:rsidRPr="00B84AA7">
              <w:rPr>
                <w:rFonts w:eastAsia="Times New Roman" w:cs="Arial"/>
                <w:bCs/>
                <w:color w:val="000000"/>
              </w:rPr>
              <w:t xml:space="preserve">     5-10 </w:t>
            </w:r>
          </w:p>
        </w:tc>
        <w:tc>
          <w:tcPr>
            <w:tcW w:w="470" w:type="dxa"/>
            <w:shd w:val="clear" w:color="auto" w:fill="auto"/>
            <w:noWrap/>
            <w:vAlign w:val="bottom"/>
            <w:hideMark/>
          </w:tcPr>
          <w:p w:rsidR="000F1862" w:rsidRPr="00B84AA7" w:rsidRDefault="000F1862" w:rsidP="000F1862">
            <w:pPr>
              <w:spacing w:after="0"/>
              <w:jc w:val="center"/>
              <w:rPr>
                <w:rFonts w:eastAsia="Times New Roman" w:cs="Arial"/>
              </w:rPr>
            </w:pPr>
            <w:r w:rsidRPr="00B84AA7">
              <w:rPr>
                <w:rFonts w:eastAsia="Times New Roman" w:cs="Arial"/>
              </w:rPr>
              <w:t>0.8</w:t>
            </w:r>
          </w:p>
        </w:tc>
        <w:tc>
          <w:tcPr>
            <w:tcW w:w="563" w:type="dxa"/>
            <w:shd w:val="clear" w:color="auto" w:fill="auto"/>
            <w:noWrap/>
            <w:vAlign w:val="bottom"/>
            <w:hideMark/>
          </w:tcPr>
          <w:p w:rsidR="000F1862" w:rsidRPr="00B84AA7" w:rsidRDefault="000F1862" w:rsidP="000F1862">
            <w:pPr>
              <w:spacing w:after="0"/>
              <w:jc w:val="center"/>
              <w:rPr>
                <w:rFonts w:eastAsia="Times New Roman" w:cs="Arial"/>
              </w:rPr>
            </w:pPr>
            <w:r w:rsidRPr="00B84AA7">
              <w:rPr>
                <w:rFonts w:eastAsia="Times New Roman" w:cs="Arial"/>
              </w:rPr>
              <w:t>(0.1)</w:t>
            </w:r>
          </w:p>
        </w:tc>
        <w:tc>
          <w:tcPr>
            <w:tcW w:w="734" w:type="dxa"/>
            <w:vAlign w:val="bottom"/>
          </w:tcPr>
          <w:p w:rsidR="000F1862" w:rsidRPr="00B84AA7" w:rsidRDefault="000F1862" w:rsidP="000F1862">
            <w:pPr>
              <w:spacing w:after="0"/>
              <w:jc w:val="center"/>
              <w:rPr>
                <w:rFonts w:eastAsia="Times New Roman" w:cs="Arial"/>
              </w:rPr>
            </w:pPr>
            <w:r w:rsidRPr="00B84AA7">
              <w:rPr>
                <w:rFonts w:eastAsia="Times New Roman" w:cs="Arial"/>
              </w:rPr>
              <w:t>(29)</w:t>
            </w:r>
          </w:p>
        </w:tc>
        <w:tc>
          <w:tcPr>
            <w:tcW w:w="239" w:type="dxa"/>
            <w:vAlign w:val="bottom"/>
          </w:tcPr>
          <w:p w:rsidR="000F1862" w:rsidRPr="00B84AA7" w:rsidRDefault="000F1862" w:rsidP="000F1862">
            <w:pPr>
              <w:spacing w:after="0"/>
              <w:jc w:val="center"/>
              <w:rPr>
                <w:rFonts w:eastAsia="Times New Roman" w:cs="Arial"/>
              </w:rPr>
            </w:pPr>
          </w:p>
        </w:tc>
        <w:tc>
          <w:tcPr>
            <w:tcW w:w="659" w:type="dxa"/>
            <w:vAlign w:val="bottom"/>
          </w:tcPr>
          <w:p w:rsidR="000F1862" w:rsidRPr="00B84AA7" w:rsidRDefault="000F1862" w:rsidP="000F1862">
            <w:pPr>
              <w:spacing w:after="0"/>
              <w:jc w:val="center"/>
              <w:rPr>
                <w:rFonts w:eastAsia="Times New Roman" w:cs="Arial"/>
              </w:rPr>
            </w:pPr>
            <w:r w:rsidRPr="00B84AA7">
              <w:rPr>
                <w:rFonts w:eastAsia="Times New Roman" w:cs="Arial"/>
              </w:rPr>
              <w:t>11.3</w:t>
            </w:r>
          </w:p>
        </w:tc>
        <w:tc>
          <w:tcPr>
            <w:tcW w:w="591" w:type="dxa"/>
            <w:vAlign w:val="bottom"/>
          </w:tcPr>
          <w:p w:rsidR="000F1862" w:rsidRPr="00B84AA7" w:rsidRDefault="000F1862" w:rsidP="000F1862">
            <w:pPr>
              <w:spacing w:after="0"/>
              <w:jc w:val="center"/>
              <w:rPr>
                <w:rFonts w:eastAsia="Times New Roman" w:cs="Arial"/>
              </w:rPr>
            </w:pPr>
            <w:r w:rsidRPr="00B84AA7">
              <w:rPr>
                <w:rFonts w:eastAsia="Times New Roman" w:cs="Arial"/>
              </w:rPr>
              <w:t>(2.0)</w:t>
            </w:r>
          </w:p>
        </w:tc>
        <w:tc>
          <w:tcPr>
            <w:tcW w:w="236" w:type="dxa"/>
            <w:vAlign w:val="bottom"/>
          </w:tcPr>
          <w:p w:rsidR="000F1862" w:rsidRPr="00B84AA7" w:rsidRDefault="000F1862" w:rsidP="000F1862">
            <w:pPr>
              <w:spacing w:after="0"/>
              <w:jc w:val="center"/>
              <w:rPr>
                <w:rFonts w:eastAsia="Times New Roman" w:cs="Arial"/>
              </w:rPr>
            </w:pPr>
          </w:p>
        </w:tc>
        <w:tc>
          <w:tcPr>
            <w:tcW w:w="640" w:type="dxa"/>
            <w:vAlign w:val="bottom"/>
          </w:tcPr>
          <w:p w:rsidR="000F1862" w:rsidRPr="00B84AA7" w:rsidRDefault="000F1862" w:rsidP="000F1862">
            <w:pPr>
              <w:spacing w:after="0"/>
              <w:jc w:val="center"/>
              <w:rPr>
                <w:rFonts w:eastAsia="Times New Roman" w:cs="Arial"/>
              </w:rPr>
            </w:pPr>
            <w:r w:rsidRPr="00B84AA7">
              <w:rPr>
                <w:rFonts w:eastAsia="Times New Roman" w:cs="Arial"/>
              </w:rPr>
              <w:t>16.2</w:t>
            </w:r>
          </w:p>
        </w:tc>
        <w:tc>
          <w:tcPr>
            <w:tcW w:w="550" w:type="dxa"/>
            <w:vAlign w:val="bottom"/>
          </w:tcPr>
          <w:p w:rsidR="000F1862" w:rsidRPr="00B84AA7" w:rsidRDefault="000F1862" w:rsidP="000F1862">
            <w:pPr>
              <w:spacing w:after="0"/>
              <w:jc w:val="center"/>
              <w:rPr>
                <w:rFonts w:eastAsia="Times New Roman" w:cs="Arial"/>
              </w:rPr>
            </w:pPr>
            <w:r w:rsidRPr="00B84AA7">
              <w:rPr>
                <w:rFonts w:eastAsia="Times New Roman" w:cs="Arial"/>
              </w:rPr>
              <w:t>(0.8)</w:t>
            </w:r>
          </w:p>
        </w:tc>
        <w:tc>
          <w:tcPr>
            <w:tcW w:w="236" w:type="dxa"/>
            <w:vAlign w:val="bottom"/>
          </w:tcPr>
          <w:p w:rsidR="000F1862" w:rsidRPr="00B84AA7" w:rsidRDefault="000F1862" w:rsidP="000F1862">
            <w:pPr>
              <w:spacing w:after="0"/>
              <w:jc w:val="center"/>
              <w:rPr>
                <w:rFonts w:eastAsia="Times New Roman" w:cs="Arial"/>
              </w:rPr>
            </w:pPr>
          </w:p>
        </w:tc>
        <w:tc>
          <w:tcPr>
            <w:tcW w:w="527" w:type="dxa"/>
            <w:shd w:val="clear" w:color="auto" w:fill="auto"/>
            <w:noWrap/>
            <w:vAlign w:val="bottom"/>
            <w:hideMark/>
          </w:tcPr>
          <w:p w:rsidR="000F1862" w:rsidRPr="00B84AA7" w:rsidRDefault="000F1862" w:rsidP="000F1862">
            <w:pPr>
              <w:spacing w:after="0"/>
              <w:jc w:val="center"/>
              <w:rPr>
                <w:rFonts w:eastAsia="Times New Roman" w:cs="Arial"/>
              </w:rPr>
            </w:pPr>
            <w:r w:rsidRPr="00B84AA7">
              <w:rPr>
                <w:rFonts w:eastAsia="Times New Roman" w:cs="Arial"/>
              </w:rPr>
              <w:t>0.2</w:t>
            </w:r>
          </w:p>
        </w:tc>
        <w:tc>
          <w:tcPr>
            <w:tcW w:w="579" w:type="dxa"/>
            <w:shd w:val="clear" w:color="auto" w:fill="auto"/>
            <w:noWrap/>
            <w:vAlign w:val="bottom"/>
            <w:hideMark/>
          </w:tcPr>
          <w:p w:rsidR="000F1862" w:rsidRPr="00B84AA7" w:rsidRDefault="000F1862" w:rsidP="000F1862">
            <w:pPr>
              <w:spacing w:after="0"/>
              <w:jc w:val="center"/>
              <w:rPr>
                <w:rFonts w:eastAsia="Times New Roman" w:cs="Arial"/>
              </w:rPr>
            </w:pPr>
            <w:r w:rsidRPr="00B84AA7">
              <w:rPr>
                <w:rFonts w:eastAsia="Times New Roman" w:cs="Arial"/>
              </w:rPr>
              <w:t>(0.1)</w:t>
            </w:r>
          </w:p>
        </w:tc>
        <w:tc>
          <w:tcPr>
            <w:tcW w:w="634" w:type="dxa"/>
            <w:vAlign w:val="bottom"/>
          </w:tcPr>
          <w:p w:rsidR="000F1862" w:rsidRPr="00B84AA7" w:rsidRDefault="000F1862" w:rsidP="000F1862">
            <w:pPr>
              <w:spacing w:after="0"/>
              <w:jc w:val="center"/>
              <w:rPr>
                <w:rFonts w:eastAsia="Times New Roman" w:cs="Arial"/>
              </w:rPr>
            </w:pPr>
            <w:r w:rsidRPr="00B84AA7">
              <w:rPr>
                <w:rFonts w:eastAsia="Times New Roman" w:cs="Arial"/>
              </w:rPr>
              <w:t>(3)</w:t>
            </w:r>
          </w:p>
        </w:tc>
        <w:tc>
          <w:tcPr>
            <w:tcW w:w="236" w:type="dxa"/>
            <w:vAlign w:val="bottom"/>
          </w:tcPr>
          <w:p w:rsidR="000F1862" w:rsidRPr="00B84AA7" w:rsidRDefault="000F1862" w:rsidP="000F1862">
            <w:pPr>
              <w:spacing w:after="0"/>
              <w:jc w:val="center"/>
              <w:rPr>
                <w:rFonts w:eastAsia="Times New Roman" w:cs="Arial"/>
              </w:rPr>
            </w:pPr>
          </w:p>
        </w:tc>
        <w:tc>
          <w:tcPr>
            <w:tcW w:w="658" w:type="dxa"/>
            <w:vAlign w:val="bottom"/>
          </w:tcPr>
          <w:p w:rsidR="000F1862" w:rsidRPr="00B84AA7" w:rsidRDefault="000F1862" w:rsidP="000F1862">
            <w:pPr>
              <w:spacing w:after="0"/>
              <w:jc w:val="center"/>
              <w:rPr>
                <w:rFonts w:eastAsia="Times New Roman" w:cs="Arial"/>
              </w:rPr>
            </w:pPr>
            <w:r w:rsidRPr="00B84AA7">
              <w:rPr>
                <w:rFonts w:eastAsia="Times New Roman" w:cs="Arial"/>
              </w:rPr>
              <w:t>13.0</w:t>
            </w:r>
          </w:p>
        </w:tc>
        <w:tc>
          <w:tcPr>
            <w:tcW w:w="555" w:type="dxa"/>
            <w:vAlign w:val="bottom"/>
          </w:tcPr>
          <w:p w:rsidR="000F1862" w:rsidRPr="00B84AA7" w:rsidRDefault="000F1862" w:rsidP="000F1862">
            <w:pPr>
              <w:spacing w:after="0"/>
              <w:jc w:val="center"/>
              <w:rPr>
                <w:rFonts w:eastAsia="Times New Roman" w:cs="Arial"/>
              </w:rPr>
            </w:pPr>
            <w:r w:rsidRPr="00B84AA7">
              <w:rPr>
                <w:rFonts w:eastAsia="Times New Roman" w:cs="Arial"/>
              </w:rPr>
              <w:t>(7.0)</w:t>
            </w:r>
          </w:p>
        </w:tc>
        <w:tc>
          <w:tcPr>
            <w:tcW w:w="236" w:type="dxa"/>
            <w:vAlign w:val="bottom"/>
          </w:tcPr>
          <w:p w:rsidR="000F1862" w:rsidRPr="00B84AA7" w:rsidRDefault="000F1862" w:rsidP="000F1862">
            <w:pPr>
              <w:spacing w:after="0"/>
              <w:jc w:val="center"/>
              <w:rPr>
                <w:rFonts w:eastAsia="Times New Roman" w:cs="Arial"/>
              </w:rPr>
            </w:pPr>
          </w:p>
        </w:tc>
        <w:tc>
          <w:tcPr>
            <w:tcW w:w="626" w:type="dxa"/>
            <w:vAlign w:val="bottom"/>
          </w:tcPr>
          <w:p w:rsidR="000F1862" w:rsidRPr="00B84AA7" w:rsidRDefault="000F1862" w:rsidP="000F1862">
            <w:pPr>
              <w:spacing w:after="0"/>
              <w:jc w:val="center"/>
              <w:rPr>
                <w:rFonts w:eastAsia="Times New Roman" w:cs="Arial"/>
              </w:rPr>
            </w:pPr>
            <w:r w:rsidRPr="00B84AA7">
              <w:rPr>
                <w:rFonts w:eastAsia="Times New Roman" w:cs="Arial"/>
              </w:rPr>
              <w:t>23.5</w:t>
            </w:r>
          </w:p>
        </w:tc>
        <w:tc>
          <w:tcPr>
            <w:tcW w:w="564" w:type="dxa"/>
            <w:vAlign w:val="bottom"/>
          </w:tcPr>
          <w:p w:rsidR="000F1862" w:rsidRPr="00B84AA7" w:rsidRDefault="000F1862" w:rsidP="000F1862">
            <w:pPr>
              <w:spacing w:after="0"/>
              <w:jc w:val="center"/>
              <w:rPr>
                <w:rFonts w:eastAsia="Times New Roman" w:cs="Arial"/>
              </w:rPr>
            </w:pPr>
            <w:r w:rsidRPr="00B84AA7">
              <w:rPr>
                <w:rFonts w:eastAsia="Times New Roman" w:cs="Arial"/>
              </w:rPr>
              <w:t>(1.7)</w:t>
            </w:r>
          </w:p>
        </w:tc>
        <w:tc>
          <w:tcPr>
            <w:tcW w:w="236" w:type="dxa"/>
            <w:vAlign w:val="bottom"/>
          </w:tcPr>
          <w:p w:rsidR="000F1862" w:rsidRPr="00B84AA7" w:rsidRDefault="000F1862" w:rsidP="000F1862">
            <w:pPr>
              <w:spacing w:after="0"/>
              <w:jc w:val="center"/>
              <w:rPr>
                <w:rFonts w:eastAsia="Times New Roman" w:cs="Arial"/>
              </w:rPr>
            </w:pPr>
          </w:p>
        </w:tc>
        <w:tc>
          <w:tcPr>
            <w:tcW w:w="507" w:type="dxa"/>
            <w:vAlign w:val="bottom"/>
          </w:tcPr>
          <w:p w:rsidR="000F1862" w:rsidRPr="00B84AA7" w:rsidRDefault="000F1862" w:rsidP="000F1862">
            <w:pPr>
              <w:spacing w:after="0"/>
              <w:jc w:val="center"/>
              <w:rPr>
                <w:rFonts w:eastAsia="Times New Roman" w:cs="Arial"/>
              </w:rPr>
            </w:pPr>
            <w:r w:rsidRPr="00B84AA7">
              <w:rPr>
                <w:rFonts w:eastAsia="Times New Roman" w:cs="Arial"/>
              </w:rPr>
              <w:t>0.9</w:t>
            </w:r>
          </w:p>
        </w:tc>
        <w:tc>
          <w:tcPr>
            <w:tcW w:w="599" w:type="dxa"/>
            <w:vAlign w:val="bottom"/>
          </w:tcPr>
          <w:p w:rsidR="000F1862" w:rsidRPr="00B84AA7" w:rsidRDefault="000F1862" w:rsidP="000F1862">
            <w:pPr>
              <w:spacing w:after="0"/>
              <w:jc w:val="center"/>
              <w:rPr>
                <w:rFonts w:eastAsia="Times New Roman" w:cs="Arial"/>
              </w:rPr>
            </w:pPr>
            <w:r w:rsidRPr="00B84AA7">
              <w:rPr>
                <w:rFonts w:eastAsia="Times New Roman" w:cs="Arial"/>
              </w:rPr>
              <w:t>(0.2)</w:t>
            </w:r>
          </w:p>
        </w:tc>
        <w:tc>
          <w:tcPr>
            <w:tcW w:w="774" w:type="dxa"/>
            <w:vAlign w:val="bottom"/>
          </w:tcPr>
          <w:p w:rsidR="000F1862" w:rsidRPr="00B84AA7" w:rsidRDefault="000F1862" w:rsidP="000F1862">
            <w:pPr>
              <w:spacing w:after="0"/>
              <w:jc w:val="center"/>
              <w:rPr>
                <w:rFonts w:eastAsia="Times New Roman" w:cs="Arial"/>
              </w:rPr>
            </w:pPr>
            <w:r w:rsidRPr="00B84AA7">
              <w:rPr>
                <w:rFonts w:eastAsia="Times New Roman" w:cs="Arial"/>
              </w:rPr>
              <w:t>(38)</w:t>
            </w:r>
          </w:p>
        </w:tc>
        <w:tc>
          <w:tcPr>
            <w:tcW w:w="238" w:type="dxa"/>
            <w:vAlign w:val="bottom"/>
          </w:tcPr>
          <w:p w:rsidR="000F1862" w:rsidRPr="00B84AA7" w:rsidRDefault="000F1862" w:rsidP="000F1862">
            <w:pPr>
              <w:spacing w:after="0"/>
              <w:jc w:val="center"/>
              <w:rPr>
                <w:rFonts w:eastAsia="Times New Roman" w:cs="Arial"/>
              </w:rPr>
            </w:pPr>
          </w:p>
        </w:tc>
        <w:tc>
          <w:tcPr>
            <w:tcW w:w="639" w:type="dxa"/>
            <w:vAlign w:val="bottom"/>
          </w:tcPr>
          <w:p w:rsidR="000F1862" w:rsidRPr="00B84AA7" w:rsidRDefault="000F1862" w:rsidP="000F1862">
            <w:pPr>
              <w:spacing w:after="0"/>
              <w:jc w:val="center"/>
              <w:rPr>
                <w:rFonts w:eastAsia="Times New Roman" w:cs="Arial"/>
              </w:rPr>
            </w:pPr>
            <w:r w:rsidRPr="00B84AA7">
              <w:rPr>
                <w:rFonts w:eastAsia="Times New Roman" w:cs="Arial"/>
              </w:rPr>
              <w:t>32.5</w:t>
            </w:r>
          </w:p>
        </w:tc>
        <w:tc>
          <w:tcPr>
            <w:tcW w:w="597" w:type="dxa"/>
            <w:vAlign w:val="bottom"/>
          </w:tcPr>
          <w:p w:rsidR="000F1862" w:rsidRPr="00B84AA7" w:rsidRDefault="000F1862" w:rsidP="000F1862">
            <w:pPr>
              <w:spacing w:after="0"/>
              <w:jc w:val="center"/>
              <w:rPr>
                <w:rFonts w:eastAsia="Times New Roman" w:cs="Arial"/>
              </w:rPr>
            </w:pPr>
            <w:r w:rsidRPr="00B84AA7">
              <w:rPr>
                <w:rFonts w:eastAsia="Times New Roman" w:cs="Arial"/>
              </w:rPr>
              <w:t>(4.3)</w:t>
            </w:r>
          </w:p>
        </w:tc>
        <w:tc>
          <w:tcPr>
            <w:tcW w:w="236" w:type="dxa"/>
            <w:vAlign w:val="bottom"/>
          </w:tcPr>
          <w:p w:rsidR="000F1862" w:rsidRPr="00B84AA7" w:rsidRDefault="000F1862" w:rsidP="000F1862">
            <w:pPr>
              <w:spacing w:after="0"/>
              <w:jc w:val="center"/>
              <w:rPr>
                <w:rFonts w:eastAsia="Times New Roman" w:cs="Arial"/>
              </w:rPr>
            </w:pPr>
          </w:p>
        </w:tc>
        <w:tc>
          <w:tcPr>
            <w:tcW w:w="625" w:type="dxa"/>
            <w:vAlign w:val="bottom"/>
          </w:tcPr>
          <w:p w:rsidR="000F1862" w:rsidRPr="00B84AA7" w:rsidRDefault="000F1862" w:rsidP="000F1862">
            <w:pPr>
              <w:spacing w:after="0"/>
              <w:jc w:val="center"/>
              <w:rPr>
                <w:rFonts w:eastAsia="Times New Roman" w:cs="Arial"/>
              </w:rPr>
            </w:pPr>
            <w:r w:rsidRPr="00B84AA7">
              <w:rPr>
                <w:rFonts w:eastAsia="Times New Roman" w:cs="Arial"/>
              </w:rPr>
              <w:t>32.1</w:t>
            </w:r>
          </w:p>
        </w:tc>
        <w:tc>
          <w:tcPr>
            <w:tcW w:w="592" w:type="dxa"/>
            <w:vAlign w:val="bottom"/>
          </w:tcPr>
          <w:p w:rsidR="000F1862" w:rsidRPr="00B84AA7" w:rsidRDefault="000F1862" w:rsidP="000F1862">
            <w:pPr>
              <w:spacing w:after="0"/>
              <w:jc w:val="center"/>
              <w:rPr>
                <w:rFonts w:eastAsia="Times New Roman" w:cs="Arial"/>
              </w:rPr>
            </w:pPr>
            <w:r w:rsidRPr="00B84AA7">
              <w:rPr>
                <w:rFonts w:eastAsia="Times New Roman" w:cs="Arial"/>
              </w:rPr>
              <w:t>(1.3)</w:t>
            </w:r>
          </w:p>
        </w:tc>
      </w:tr>
      <w:tr w:rsidR="000F1862" w:rsidRPr="00B84AA7" w:rsidTr="000F1862">
        <w:trPr>
          <w:trHeight w:val="259"/>
          <w:jc w:val="center"/>
        </w:trPr>
        <w:tc>
          <w:tcPr>
            <w:tcW w:w="1041" w:type="dxa"/>
            <w:shd w:val="clear" w:color="auto" w:fill="auto"/>
            <w:vAlign w:val="bottom"/>
            <w:hideMark/>
          </w:tcPr>
          <w:p w:rsidR="000F1862" w:rsidRPr="00B84AA7" w:rsidRDefault="000F1862" w:rsidP="000F1862">
            <w:pPr>
              <w:spacing w:after="0"/>
              <w:ind w:left="98"/>
              <w:rPr>
                <w:rFonts w:eastAsia="Times New Roman" w:cs="Arial"/>
                <w:bCs/>
                <w:color w:val="000000"/>
              </w:rPr>
            </w:pPr>
            <w:r w:rsidRPr="00B84AA7">
              <w:rPr>
                <w:rFonts w:eastAsia="Times New Roman" w:cs="Arial"/>
                <w:bCs/>
                <w:color w:val="000000"/>
              </w:rPr>
              <w:t xml:space="preserve">    10-20</w:t>
            </w:r>
          </w:p>
        </w:tc>
        <w:tc>
          <w:tcPr>
            <w:tcW w:w="470" w:type="dxa"/>
            <w:shd w:val="clear" w:color="auto" w:fill="auto"/>
            <w:noWrap/>
            <w:vAlign w:val="bottom"/>
            <w:hideMark/>
          </w:tcPr>
          <w:p w:rsidR="000F1862" w:rsidRPr="00B84AA7" w:rsidRDefault="000F1862" w:rsidP="000F1862">
            <w:pPr>
              <w:spacing w:after="0"/>
              <w:jc w:val="center"/>
              <w:rPr>
                <w:rFonts w:eastAsia="Times New Roman" w:cs="Arial"/>
              </w:rPr>
            </w:pPr>
            <w:r w:rsidRPr="00B84AA7">
              <w:rPr>
                <w:rFonts w:eastAsia="Times New Roman" w:cs="Arial"/>
              </w:rPr>
              <w:t>0.5</w:t>
            </w:r>
          </w:p>
        </w:tc>
        <w:tc>
          <w:tcPr>
            <w:tcW w:w="563" w:type="dxa"/>
            <w:shd w:val="clear" w:color="auto" w:fill="auto"/>
            <w:noWrap/>
            <w:vAlign w:val="bottom"/>
            <w:hideMark/>
          </w:tcPr>
          <w:p w:rsidR="000F1862" w:rsidRPr="00B84AA7" w:rsidRDefault="000F1862" w:rsidP="000F1862">
            <w:pPr>
              <w:spacing w:after="0"/>
              <w:jc w:val="center"/>
              <w:rPr>
                <w:rFonts w:eastAsia="Times New Roman" w:cs="Arial"/>
              </w:rPr>
            </w:pPr>
            <w:r w:rsidRPr="00B84AA7">
              <w:rPr>
                <w:rFonts w:eastAsia="Times New Roman" w:cs="Arial"/>
              </w:rPr>
              <w:t>(0.1)</w:t>
            </w:r>
          </w:p>
        </w:tc>
        <w:tc>
          <w:tcPr>
            <w:tcW w:w="734" w:type="dxa"/>
            <w:vAlign w:val="bottom"/>
          </w:tcPr>
          <w:p w:rsidR="000F1862" w:rsidRPr="00B84AA7" w:rsidRDefault="000F1862" w:rsidP="000F1862">
            <w:pPr>
              <w:spacing w:after="0"/>
              <w:jc w:val="center"/>
              <w:rPr>
                <w:rFonts w:eastAsia="Times New Roman" w:cs="Arial"/>
              </w:rPr>
            </w:pPr>
            <w:r w:rsidRPr="00B84AA7">
              <w:rPr>
                <w:rFonts w:eastAsia="Times New Roman" w:cs="Arial"/>
              </w:rPr>
              <w:t>(19)</w:t>
            </w:r>
          </w:p>
        </w:tc>
        <w:tc>
          <w:tcPr>
            <w:tcW w:w="239" w:type="dxa"/>
            <w:vAlign w:val="bottom"/>
          </w:tcPr>
          <w:p w:rsidR="000F1862" w:rsidRPr="00B84AA7" w:rsidRDefault="000F1862" w:rsidP="000F1862">
            <w:pPr>
              <w:spacing w:after="0"/>
              <w:jc w:val="center"/>
              <w:rPr>
                <w:rFonts w:eastAsia="Times New Roman" w:cs="Arial"/>
              </w:rPr>
            </w:pPr>
          </w:p>
        </w:tc>
        <w:tc>
          <w:tcPr>
            <w:tcW w:w="659" w:type="dxa"/>
            <w:vAlign w:val="bottom"/>
          </w:tcPr>
          <w:p w:rsidR="000F1862" w:rsidRPr="00B84AA7" w:rsidRDefault="000F1862" w:rsidP="000F1862">
            <w:pPr>
              <w:spacing w:after="0"/>
              <w:jc w:val="center"/>
              <w:rPr>
                <w:rFonts w:eastAsia="Times New Roman" w:cs="Arial"/>
              </w:rPr>
            </w:pPr>
            <w:r w:rsidRPr="00B84AA7">
              <w:rPr>
                <w:rFonts w:eastAsia="Times New Roman" w:cs="Arial"/>
              </w:rPr>
              <w:t>7.4</w:t>
            </w:r>
          </w:p>
        </w:tc>
        <w:tc>
          <w:tcPr>
            <w:tcW w:w="591" w:type="dxa"/>
            <w:vAlign w:val="bottom"/>
          </w:tcPr>
          <w:p w:rsidR="000F1862" w:rsidRPr="00B84AA7" w:rsidRDefault="000F1862" w:rsidP="000F1862">
            <w:pPr>
              <w:spacing w:after="0"/>
              <w:jc w:val="center"/>
              <w:rPr>
                <w:rFonts w:eastAsia="Times New Roman" w:cs="Arial"/>
              </w:rPr>
            </w:pPr>
            <w:r w:rsidRPr="00B84AA7">
              <w:rPr>
                <w:rFonts w:eastAsia="Times New Roman" w:cs="Arial"/>
              </w:rPr>
              <w:t>(1.6)</w:t>
            </w:r>
          </w:p>
        </w:tc>
        <w:tc>
          <w:tcPr>
            <w:tcW w:w="236" w:type="dxa"/>
            <w:vAlign w:val="bottom"/>
          </w:tcPr>
          <w:p w:rsidR="000F1862" w:rsidRPr="00B84AA7" w:rsidRDefault="000F1862" w:rsidP="000F1862">
            <w:pPr>
              <w:spacing w:after="0"/>
              <w:jc w:val="center"/>
              <w:rPr>
                <w:rFonts w:eastAsia="Times New Roman" w:cs="Arial"/>
              </w:rPr>
            </w:pPr>
          </w:p>
        </w:tc>
        <w:tc>
          <w:tcPr>
            <w:tcW w:w="640" w:type="dxa"/>
            <w:vAlign w:val="bottom"/>
          </w:tcPr>
          <w:p w:rsidR="000F1862" w:rsidRPr="00B84AA7" w:rsidRDefault="000F1862" w:rsidP="000F1862">
            <w:pPr>
              <w:spacing w:after="0"/>
              <w:jc w:val="center"/>
              <w:rPr>
                <w:rFonts w:eastAsia="Times New Roman" w:cs="Arial"/>
              </w:rPr>
            </w:pPr>
            <w:r w:rsidRPr="00B84AA7">
              <w:rPr>
                <w:rFonts w:eastAsia="Times New Roman" w:cs="Arial"/>
              </w:rPr>
              <w:t>16.6</w:t>
            </w:r>
          </w:p>
        </w:tc>
        <w:tc>
          <w:tcPr>
            <w:tcW w:w="550" w:type="dxa"/>
            <w:vAlign w:val="bottom"/>
          </w:tcPr>
          <w:p w:rsidR="000F1862" w:rsidRPr="00B84AA7" w:rsidRDefault="000F1862" w:rsidP="000F1862">
            <w:pPr>
              <w:spacing w:after="0"/>
              <w:jc w:val="center"/>
              <w:rPr>
                <w:rFonts w:eastAsia="Times New Roman" w:cs="Arial"/>
              </w:rPr>
            </w:pPr>
            <w:r w:rsidRPr="00B84AA7">
              <w:rPr>
                <w:rFonts w:eastAsia="Times New Roman" w:cs="Arial"/>
              </w:rPr>
              <w:t>(0.8)</w:t>
            </w:r>
          </w:p>
        </w:tc>
        <w:tc>
          <w:tcPr>
            <w:tcW w:w="236" w:type="dxa"/>
            <w:vAlign w:val="bottom"/>
          </w:tcPr>
          <w:p w:rsidR="000F1862" w:rsidRPr="00B84AA7" w:rsidRDefault="000F1862" w:rsidP="000F1862">
            <w:pPr>
              <w:spacing w:after="0"/>
              <w:jc w:val="center"/>
              <w:rPr>
                <w:rFonts w:eastAsia="Times New Roman" w:cs="Arial"/>
              </w:rPr>
            </w:pPr>
          </w:p>
        </w:tc>
        <w:tc>
          <w:tcPr>
            <w:tcW w:w="527" w:type="dxa"/>
            <w:shd w:val="clear" w:color="auto" w:fill="auto"/>
            <w:noWrap/>
            <w:vAlign w:val="bottom"/>
            <w:hideMark/>
          </w:tcPr>
          <w:p w:rsidR="000F1862" w:rsidRPr="00B84AA7" w:rsidRDefault="000F1862" w:rsidP="000F1862">
            <w:pPr>
              <w:spacing w:after="0"/>
              <w:jc w:val="center"/>
              <w:rPr>
                <w:rFonts w:eastAsia="Times New Roman" w:cs="Arial"/>
              </w:rPr>
            </w:pPr>
            <w:r w:rsidRPr="00B84AA7">
              <w:rPr>
                <w:rFonts w:eastAsia="Times New Roman" w:cs="Arial"/>
              </w:rPr>
              <w:t>0.3</w:t>
            </w:r>
          </w:p>
        </w:tc>
        <w:tc>
          <w:tcPr>
            <w:tcW w:w="579" w:type="dxa"/>
            <w:shd w:val="clear" w:color="auto" w:fill="auto"/>
            <w:noWrap/>
            <w:vAlign w:val="bottom"/>
            <w:hideMark/>
          </w:tcPr>
          <w:p w:rsidR="000F1862" w:rsidRPr="00B84AA7" w:rsidRDefault="000F1862" w:rsidP="000F1862">
            <w:pPr>
              <w:spacing w:after="0"/>
              <w:jc w:val="center"/>
              <w:rPr>
                <w:rFonts w:eastAsia="Times New Roman" w:cs="Arial"/>
              </w:rPr>
            </w:pPr>
            <w:r w:rsidRPr="00B84AA7">
              <w:rPr>
                <w:rFonts w:eastAsia="Times New Roman" w:cs="Arial"/>
              </w:rPr>
              <w:t>(0.1)</w:t>
            </w:r>
          </w:p>
        </w:tc>
        <w:tc>
          <w:tcPr>
            <w:tcW w:w="634" w:type="dxa"/>
            <w:vAlign w:val="bottom"/>
          </w:tcPr>
          <w:p w:rsidR="000F1862" w:rsidRPr="00B84AA7" w:rsidRDefault="000F1862" w:rsidP="000F1862">
            <w:pPr>
              <w:spacing w:after="0"/>
              <w:jc w:val="center"/>
              <w:rPr>
                <w:rFonts w:eastAsia="Times New Roman" w:cs="Arial"/>
              </w:rPr>
            </w:pPr>
            <w:r w:rsidRPr="00B84AA7">
              <w:rPr>
                <w:rFonts w:eastAsia="Times New Roman" w:cs="Arial"/>
              </w:rPr>
              <w:t>(3)</w:t>
            </w:r>
          </w:p>
        </w:tc>
        <w:tc>
          <w:tcPr>
            <w:tcW w:w="236" w:type="dxa"/>
            <w:vAlign w:val="bottom"/>
          </w:tcPr>
          <w:p w:rsidR="000F1862" w:rsidRPr="00B84AA7" w:rsidRDefault="000F1862" w:rsidP="000F1862">
            <w:pPr>
              <w:spacing w:after="0"/>
              <w:jc w:val="center"/>
              <w:rPr>
                <w:rFonts w:eastAsia="Times New Roman" w:cs="Arial"/>
              </w:rPr>
            </w:pPr>
          </w:p>
        </w:tc>
        <w:tc>
          <w:tcPr>
            <w:tcW w:w="658" w:type="dxa"/>
            <w:vAlign w:val="bottom"/>
          </w:tcPr>
          <w:p w:rsidR="000F1862" w:rsidRPr="00B84AA7" w:rsidRDefault="000F1862" w:rsidP="000F1862">
            <w:pPr>
              <w:spacing w:after="0"/>
              <w:jc w:val="center"/>
              <w:rPr>
                <w:rFonts w:eastAsia="Times New Roman" w:cs="Arial"/>
              </w:rPr>
            </w:pPr>
            <w:r w:rsidRPr="00B84AA7">
              <w:rPr>
                <w:rFonts w:eastAsia="Times New Roman" w:cs="Arial"/>
              </w:rPr>
              <w:t>13.0</w:t>
            </w:r>
          </w:p>
        </w:tc>
        <w:tc>
          <w:tcPr>
            <w:tcW w:w="555" w:type="dxa"/>
            <w:vAlign w:val="bottom"/>
          </w:tcPr>
          <w:p w:rsidR="000F1862" w:rsidRPr="00B84AA7" w:rsidRDefault="000F1862" w:rsidP="000F1862">
            <w:pPr>
              <w:spacing w:after="0"/>
              <w:jc w:val="center"/>
              <w:rPr>
                <w:rFonts w:eastAsia="Times New Roman" w:cs="Arial"/>
              </w:rPr>
            </w:pPr>
            <w:r w:rsidRPr="00B84AA7">
              <w:rPr>
                <w:rFonts w:eastAsia="Times New Roman" w:cs="Arial"/>
              </w:rPr>
              <w:t>(7.0)</w:t>
            </w:r>
          </w:p>
        </w:tc>
        <w:tc>
          <w:tcPr>
            <w:tcW w:w="236" w:type="dxa"/>
            <w:vAlign w:val="bottom"/>
          </w:tcPr>
          <w:p w:rsidR="000F1862" w:rsidRPr="00B84AA7" w:rsidRDefault="000F1862" w:rsidP="000F1862">
            <w:pPr>
              <w:spacing w:after="0"/>
              <w:jc w:val="center"/>
              <w:rPr>
                <w:rFonts w:eastAsia="Times New Roman" w:cs="Arial"/>
              </w:rPr>
            </w:pPr>
          </w:p>
        </w:tc>
        <w:tc>
          <w:tcPr>
            <w:tcW w:w="626" w:type="dxa"/>
            <w:vAlign w:val="bottom"/>
          </w:tcPr>
          <w:p w:rsidR="000F1862" w:rsidRPr="00B84AA7" w:rsidRDefault="000F1862" w:rsidP="000F1862">
            <w:pPr>
              <w:spacing w:after="0"/>
              <w:jc w:val="center"/>
              <w:rPr>
                <w:rFonts w:eastAsia="Times New Roman" w:cs="Arial"/>
              </w:rPr>
            </w:pPr>
            <w:r w:rsidRPr="00B84AA7">
              <w:rPr>
                <w:rFonts w:eastAsia="Times New Roman" w:cs="Arial"/>
              </w:rPr>
              <w:t>17.4</w:t>
            </w:r>
          </w:p>
        </w:tc>
        <w:tc>
          <w:tcPr>
            <w:tcW w:w="564" w:type="dxa"/>
            <w:vAlign w:val="bottom"/>
          </w:tcPr>
          <w:p w:rsidR="000F1862" w:rsidRPr="00B84AA7" w:rsidRDefault="000F1862" w:rsidP="000F1862">
            <w:pPr>
              <w:spacing w:after="0"/>
              <w:jc w:val="center"/>
              <w:rPr>
                <w:rFonts w:eastAsia="Times New Roman" w:cs="Arial"/>
              </w:rPr>
            </w:pPr>
            <w:r w:rsidRPr="00B84AA7">
              <w:rPr>
                <w:rFonts w:eastAsia="Times New Roman" w:cs="Arial"/>
              </w:rPr>
              <w:t>(1.5)</w:t>
            </w:r>
          </w:p>
        </w:tc>
        <w:tc>
          <w:tcPr>
            <w:tcW w:w="236" w:type="dxa"/>
            <w:vAlign w:val="bottom"/>
          </w:tcPr>
          <w:p w:rsidR="000F1862" w:rsidRPr="00B84AA7" w:rsidRDefault="000F1862" w:rsidP="000F1862">
            <w:pPr>
              <w:spacing w:after="0"/>
              <w:jc w:val="center"/>
              <w:rPr>
                <w:rFonts w:eastAsia="Times New Roman" w:cs="Arial"/>
              </w:rPr>
            </w:pPr>
          </w:p>
        </w:tc>
        <w:tc>
          <w:tcPr>
            <w:tcW w:w="507" w:type="dxa"/>
            <w:vAlign w:val="bottom"/>
          </w:tcPr>
          <w:p w:rsidR="000F1862" w:rsidRPr="00B84AA7" w:rsidRDefault="000F1862" w:rsidP="000F1862">
            <w:pPr>
              <w:spacing w:after="0"/>
              <w:jc w:val="center"/>
              <w:rPr>
                <w:rFonts w:eastAsia="Times New Roman" w:cs="Arial"/>
              </w:rPr>
            </w:pPr>
            <w:r w:rsidRPr="00B84AA7">
              <w:rPr>
                <w:rFonts w:eastAsia="Times New Roman" w:cs="Arial"/>
              </w:rPr>
              <w:t>0.4</w:t>
            </w:r>
          </w:p>
        </w:tc>
        <w:tc>
          <w:tcPr>
            <w:tcW w:w="599" w:type="dxa"/>
            <w:vAlign w:val="bottom"/>
          </w:tcPr>
          <w:p w:rsidR="000F1862" w:rsidRPr="00B84AA7" w:rsidRDefault="000F1862" w:rsidP="000F1862">
            <w:pPr>
              <w:spacing w:after="0"/>
              <w:jc w:val="center"/>
              <w:rPr>
                <w:rFonts w:eastAsia="Times New Roman" w:cs="Arial"/>
              </w:rPr>
            </w:pPr>
            <w:r w:rsidRPr="00B84AA7">
              <w:rPr>
                <w:rFonts w:eastAsia="Times New Roman" w:cs="Arial"/>
              </w:rPr>
              <w:t>(0.1)</w:t>
            </w:r>
          </w:p>
        </w:tc>
        <w:tc>
          <w:tcPr>
            <w:tcW w:w="774" w:type="dxa"/>
            <w:vAlign w:val="bottom"/>
          </w:tcPr>
          <w:p w:rsidR="000F1862" w:rsidRPr="00B84AA7" w:rsidRDefault="000F1862" w:rsidP="000F1862">
            <w:pPr>
              <w:spacing w:after="0"/>
              <w:jc w:val="center"/>
              <w:rPr>
                <w:rFonts w:eastAsia="Times New Roman" w:cs="Arial"/>
              </w:rPr>
            </w:pPr>
            <w:r w:rsidRPr="00B84AA7">
              <w:rPr>
                <w:rFonts w:eastAsia="Times New Roman" w:cs="Arial"/>
              </w:rPr>
              <w:t>(15)</w:t>
            </w:r>
          </w:p>
        </w:tc>
        <w:tc>
          <w:tcPr>
            <w:tcW w:w="238" w:type="dxa"/>
            <w:vAlign w:val="bottom"/>
          </w:tcPr>
          <w:p w:rsidR="000F1862" w:rsidRPr="00B84AA7" w:rsidRDefault="000F1862" w:rsidP="000F1862">
            <w:pPr>
              <w:spacing w:after="0"/>
              <w:jc w:val="center"/>
              <w:rPr>
                <w:rFonts w:eastAsia="Times New Roman" w:cs="Arial"/>
              </w:rPr>
            </w:pPr>
          </w:p>
        </w:tc>
        <w:tc>
          <w:tcPr>
            <w:tcW w:w="639" w:type="dxa"/>
            <w:vAlign w:val="bottom"/>
          </w:tcPr>
          <w:p w:rsidR="000F1862" w:rsidRPr="00B84AA7" w:rsidRDefault="000F1862" w:rsidP="000F1862">
            <w:pPr>
              <w:spacing w:after="0"/>
              <w:jc w:val="center"/>
              <w:rPr>
                <w:rFonts w:eastAsia="Times New Roman" w:cs="Arial"/>
              </w:rPr>
            </w:pPr>
            <w:r w:rsidRPr="00B84AA7">
              <w:rPr>
                <w:rFonts w:eastAsia="Times New Roman" w:cs="Arial"/>
              </w:rPr>
              <w:t>12.8</w:t>
            </w:r>
          </w:p>
        </w:tc>
        <w:tc>
          <w:tcPr>
            <w:tcW w:w="597" w:type="dxa"/>
            <w:vAlign w:val="bottom"/>
          </w:tcPr>
          <w:p w:rsidR="000F1862" w:rsidRPr="00B84AA7" w:rsidRDefault="000F1862" w:rsidP="000F1862">
            <w:pPr>
              <w:spacing w:after="0"/>
              <w:jc w:val="center"/>
              <w:rPr>
                <w:rFonts w:eastAsia="Times New Roman" w:cs="Arial"/>
              </w:rPr>
            </w:pPr>
            <w:r w:rsidRPr="00B84AA7">
              <w:rPr>
                <w:rFonts w:eastAsia="Times New Roman" w:cs="Arial"/>
              </w:rPr>
              <w:t>(3.1)</w:t>
            </w:r>
          </w:p>
        </w:tc>
        <w:tc>
          <w:tcPr>
            <w:tcW w:w="236" w:type="dxa"/>
            <w:vAlign w:val="bottom"/>
          </w:tcPr>
          <w:p w:rsidR="000F1862" w:rsidRPr="00B84AA7" w:rsidRDefault="000F1862" w:rsidP="000F1862">
            <w:pPr>
              <w:spacing w:after="0"/>
              <w:jc w:val="center"/>
              <w:rPr>
                <w:rFonts w:eastAsia="Times New Roman" w:cs="Arial"/>
              </w:rPr>
            </w:pPr>
          </w:p>
        </w:tc>
        <w:tc>
          <w:tcPr>
            <w:tcW w:w="625" w:type="dxa"/>
            <w:vAlign w:val="bottom"/>
          </w:tcPr>
          <w:p w:rsidR="000F1862" w:rsidRPr="00B84AA7" w:rsidRDefault="000F1862" w:rsidP="000F1862">
            <w:pPr>
              <w:spacing w:after="0"/>
              <w:jc w:val="center"/>
              <w:rPr>
                <w:rFonts w:eastAsia="Times New Roman" w:cs="Arial"/>
              </w:rPr>
            </w:pPr>
            <w:r w:rsidRPr="00B84AA7">
              <w:rPr>
                <w:rFonts w:eastAsia="Times New Roman" w:cs="Arial"/>
              </w:rPr>
              <w:t>27.7</w:t>
            </w:r>
          </w:p>
        </w:tc>
        <w:tc>
          <w:tcPr>
            <w:tcW w:w="592" w:type="dxa"/>
            <w:vAlign w:val="bottom"/>
          </w:tcPr>
          <w:p w:rsidR="000F1862" w:rsidRPr="00B84AA7" w:rsidRDefault="000F1862" w:rsidP="000F1862">
            <w:pPr>
              <w:spacing w:after="0"/>
              <w:jc w:val="center"/>
              <w:rPr>
                <w:rFonts w:eastAsia="Times New Roman" w:cs="Arial"/>
              </w:rPr>
            </w:pPr>
            <w:r w:rsidRPr="00B84AA7">
              <w:rPr>
                <w:rFonts w:eastAsia="Times New Roman" w:cs="Arial"/>
              </w:rPr>
              <w:t>(1.3)</w:t>
            </w:r>
          </w:p>
        </w:tc>
      </w:tr>
      <w:tr w:rsidR="000F1862" w:rsidRPr="00B84AA7" w:rsidTr="000F1862">
        <w:trPr>
          <w:trHeight w:val="259"/>
          <w:jc w:val="center"/>
        </w:trPr>
        <w:tc>
          <w:tcPr>
            <w:tcW w:w="1041" w:type="dxa"/>
            <w:shd w:val="clear" w:color="auto" w:fill="auto"/>
            <w:vAlign w:val="bottom"/>
            <w:hideMark/>
          </w:tcPr>
          <w:p w:rsidR="000F1862" w:rsidRPr="00B84AA7" w:rsidRDefault="000F1862" w:rsidP="000F1862">
            <w:pPr>
              <w:spacing w:after="0"/>
              <w:ind w:left="98"/>
              <w:rPr>
                <w:rFonts w:eastAsia="Times New Roman" w:cs="Arial"/>
                <w:bCs/>
                <w:color w:val="000000"/>
              </w:rPr>
            </w:pPr>
            <w:r w:rsidRPr="00B84AA7">
              <w:rPr>
                <w:rFonts w:eastAsia="Times New Roman" w:cs="Arial"/>
                <w:bCs/>
                <w:color w:val="000000"/>
              </w:rPr>
              <w:t xml:space="preserve">    20+</w:t>
            </w:r>
          </w:p>
        </w:tc>
        <w:tc>
          <w:tcPr>
            <w:tcW w:w="470" w:type="dxa"/>
            <w:shd w:val="clear" w:color="auto" w:fill="auto"/>
            <w:noWrap/>
            <w:vAlign w:val="bottom"/>
            <w:hideMark/>
          </w:tcPr>
          <w:p w:rsidR="000F1862" w:rsidRPr="00B84AA7" w:rsidRDefault="000F1862" w:rsidP="000F1862">
            <w:pPr>
              <w:spacing w:after="0"/>
              <w:jc w:val="center"/>
              <w:rPr>
                <w:rFonts w:eastAsia="Times New Roman" w:cs="Arial"/>
              </w:rPr>
            </w:pPr>
            <w:r w:rsidRPr="00B84AA7">
              <w:rPr>
                <w:rFonts w:eastAsia="Times New Roman" w:cs="Arial"/>
              </w:rPr>
              <w:t>0.2</w:t>
            </w:r>
          </w:p>
        </w:tc>
        <w:tc>
          <w:tcPr>
            <w:tcW w:w="563" w:type="dxa"/>
            <w:shd w:val="clear" w:color="auto" w:fill="auto"/>
            <w:noWrap/>
            <w:vAlign w:val="bottom"/>
            <w:hideMark/>
          </w:tcPr>
          <w:p w:rsidR="000F1862" w:rsidRPr="00B84AA7" w:rsidRDefault="000F1862" w:rsidP="000F1862">
            <w:pPr>
              <w:spacing w:after="0"/>
              <w:jc w:val="center"/>
              <w:rPr>
                <w:rFonts w:eastAsia="Times New Roman" w:cs="Arial"/>
              </w:rPr>
            </w:pPr>
            <w:r w:rsidRPr="00B84AA7">
              <w:rPr>
                <w:rFonts w:eastAsia="Times New Roman" w:cs="Arial"/>
              </w:rPr>
              <w:t>(0.1)</w:t>
            </w:r>
          </w:p>
        </w:tc>
        <w:tc>
          <w:tcPr>
            <w:tcW w:w="734" w:type="dxa"/>
            <w:vAlign w:val="bottom"/>
          </w:tcPr>
          <w:p w:rsidR="000F1862" w:rsidRPr="00B84AA7" w:rsidRDefault="000F1862" w:rsidP="000F1862">
            <w:pPr>
              <w:spacing w:after="0"/>
              <w:jc w:val="center"/>
              <w:rPr>
                <w:rFonts w:eastAsia="Times New Roman" w:cs="Arial"/>
              </w:rPr>
            </w:pPr>
            <w:r w:rsidRPr="00B84AA7">
              <w:rPr>
                <w:rFonts w:eastAsia="Times New Roman" w:cs="Arial"/>
              </w:rPr>
              <w:t>(2)</w:t>
            </w:r>
          </w:p>
        </w:tc>
        <w:tc>
          <w:tcPr>
            <w:tcW w:w="239" w:type="dxa"/>
            <w:vAlign w:val="bottom"/>
          </w:tcPr>
          <w:p w:rsidR="000F1862" w:rsidRPr="00B84AA7" w:rsidRDefault="000F1862" w:rsidP="000F1862">
            <w:pPr>
              <w:spacing w:after="0"/>
              <w:jc w:val="center"/>
              <w:rPr>
                <w:rFonts w:eastAsia="Times New Roman" w:cs="Arial"/>
              </w:rPr>
            </w:pPr>
          </w:p>
        </w:tc>
        <w:tc>
          <w:tcPr>
            <w:tcW w:w="659" w:type="dxa"/>
            <w:vAlign w:val="bottom"/>
          </w:tcPr>
          <w:p w:rsidR="000F1862" w:rsidRPr="00B84AA7" w:rsidRDefault="000F1862" w:rsidP="000F1862">
            <w:pPr>
              <w:spacing w:after="0"/>
              <w:jc w:val="center"/>
              <w:rPr>
                <w:rFonts w:eastAsia="Times New Roman" w:cs="Arial"/>
              </w:rPr>
            </w:pPr>
            <w:r w:rsidRPr="00B84AA7">
              <w:rPr>
                <w:rFonts w:eastAsia="Times New Roman" w:cs="Arial"/>
              </w:rPr>
              <w:t>0.8</w:t>
            </w:r>
          </w:p>
        </w:tc>
        <w:tc>
          <w:tcPr>
            <w:tcW w:w="591" w:type="dxa"/>
            <w:vAlign w:val="bottom"/>
          </w:tcPr>
          <w:p w:rsidR="000F1862" w:rsidRPr="00B84AA7" w:rsidRDefault="000F1862" w:rsidP="000F1862">
            <w:pPr>
              <w:spacing w:after="0"/>
              <w:jc w:val="center"/>
              <w:rPr>
                <w:rFonts w:eastAsia="Times New Roman" w:cs="Arial"/>
              </w:rPr>
            </w:pPr>
            <w:r w:rsidRPr="00B84AA7">
              <w:rPr>
                <w:rFonts w:eastAsia="Times New Roman" w:cs="Arial"/>
              </w:rPr>
              <w:t>(0.6)</w:t>
            </w:r>
          </w:p>
        </w:tc>
        <w:tc>
          <w:tcPr>
            <w:tcW w:w="236" w:type="dxa"/>
            <w:vAlign w:val="bottom"/>
          </w:tcPr>
          <w:p w:rsidR="000F1862" w:rsidRPr="00B84AA7" w:rsidRDefault="000F1862" w:rsidP="000F1862">
            <w:pPr>
              <w:spacing w:after="0"/>
              <w:jc w:val="center"/>
              <w:rPr>
                <w:rFonts w:eastAsia="Times New Roman" w:cs="Arial"/>
              </w:rPr>
            </w:pPr>
          </w:p>
        </w:tc>
        <w:tc>
          <w:tcPr>
            <w:tcW w:w="640" w:type="dxa"/>
            <w:vAlign w:val="bottom"/>
          </w:tcPr>
          <w:p w:rsidR="000F1862" w:rsidRPr="00B84AA7" w:rsidRDefault="000F1862" w:rsidP="000F1862">
            <w:pPr>
              <w:spacing w:after="0"/>
              <w:jc w:val="center"/>
              <w:rPr>
                <w:rFonts w:eastAsia="Times New Roman" w:cs="Arial"/>
              </w:rPr>
            </w:pPr>
            <w:r w:rsidRPr="00B84AA7">
              <w:rPr>
                <w:rFonts w:eastAsia="Times New Roman" w:cs="Arial"/>
              </w:rPr>
              <w:t>4.4</w:t>
            </w:r>
          </w:p>
        </w:tc>
        <w:tc>
          <w:tcPr>
            <w:tcW w:w="550" w:type="dxa"/>
            <w:vAlign w:val="bottom"/>
          </w:tcPr>
          <w:p w:rsidR="000F1862" w:rsidRPr="00B84AA7" w:rsidRDefault="000F1862" w:rsidP="000F1862">
            <w:pPr>
              <w:spacing w:after="0"/>
              <w:jc w:val="center"/>
              <w:rPr>
                <w:rFonts w:eastAsia="Times New Roman" w:cs="Arial"/>
              </w:rPr>
            </w:pPr>
            <w:r w:rsidRPr="00B84AA7">
              <w:rPr>
                <w:rFonts w:eastAsia="Times New Roman" w:cs="Arial"/>
              </w:rPr>
              <w:t>(0.4)</w:t>
            </w:r>
          </w:p>
        </w:tc>
        <w:tc>
          <w:tcPr>
            <w:tcW w:w="236" w:type="dxa"/>
            <w:vAlign w:val="bottom"/>
          </w:tcPr>
          <w:p w:rsidR="000F1862" w:rsidRPr="00B84AA7" w:rsidRDefault="000F1862" w:rsidP="000F1862">
            <w:pPr>
              <w:spacing w:after="0"/>
              <w:jc w:val="center"/>
              <w:rPr>
                <w:rFonts w:eastAsia="Times New Roman" w:cs="Arial"/>
              </w:rPr>
            </w:pPr>
          </w:p>
        </w:tc>
        <w:tc>
          <w:tcPr>
            <w:tcW w:w="527" w:type="dxa"/>
            <w:shd w:val="clear" w:color="auto" w:fill="auto"/>
            <w:noWrap/>
            <w:vAlign w:val="bottom"/>
            <w:hideMark/>
          </w:tcPr>
          <w:p w:rsidR="000F1862" w:rsidRPr="00B84AA7" w:rsidRDefault="000F1862" w:rsidP="000F1862">
            <w:pPr>
              <w:spacing w:after="0"/>
              <w:jc w:val="center"/>
              <w:rPr>
                <w:rFonts w:eastAsia="Times New Roman" w:cs="Arial"/>
              </w:rPr>
            </w:pPr>
            <w:r w:rsidRPr="00B84AA7">
              <w:rPr>
                <w:rFonts w:eastAsia="Times New Roman" w:cs="Arial"/>
              </w:rPr>
              <w:t>0.0</w:t>
            </w:r>
          </w:p>
        </w:tc>
        <w:tc>
          <w:tcPr>
            <w:tcW w:w="579" w:type="dxa"/>
            <w:shd w:val="clear" w:color="auto" w:fill="auto"/>
            <w:noWrap/>
            <w:vAlign w:val="bottom"/>
            <w:hideMark/>
          </w:tcPr>
          <w:p w:rsidR="000F1862" w:rsidRPr="00B84AA7" w:rsidRDefault="000F1862" w:rsidP="000F1862">
            <w:pPr>
              <w:spacing w:after="0"/>
              <w:jc w:val="center"/>
              <w:rPr>
                <w:rFonts w:eastAsia="Times New Roman" w:cs="Arial"/>
              </w:rPr>
            </w:pPr>
            <w:r w:rsidRPr="00B84AA7">
              <w:rPr>
                <w:rFonts w:eastAsia="Times New Roman" w:cs="Arial"/>
              </w:rPr>
              <w:t>(0.0)</w:t>
            </w:r>
          </w:p>
        </w:tc>
        <w:tc>
          <w:tcPr>
            <w:tcW w:w="634" w:type="dxa"/>
            <w:vAlign w:val="bottom"/>
          </w:tcPr>
          <w:p w:rsidR="000F1862" w:rsidRPr="00B84AA7" w:rsidRDefault="000F1862" w:rsidP="000F1862">
            <w:pPr>
              <w:spacing w:after="0"/>
              <w:jc w:val="center"/>
              <w:rPr>
                <w:rFonts w:eastAsia="Times New Roman" w:cs="Arial"/>
              </w:rPr>
            </w:pPr>
            <w:r w:rsidRPr="00B84AA7">
              <w:rPr>
                <w:rFonts w:eastAsia="Times New Roman" w:cs="Arial"/>
              </w:rPr>
              <w:t>(0)</w:t>
            </w:r>
            <w:r>
              <w:rPr>
                <w:rFonts w:eastAsia="Times New Roman" w:cs="Arial"/>
                <w:color w:val="000000"/>
                <w:vertAlign w:val="superscript"/>
              </w:rPr>
              <w:t>d</w:t>
            </w:r>
          </w:p>
        </w:tc>
        <w:tc>
          <w:tcPr>
            <w:tcW w:w="236" w:type="dxa"/>
            <w:vAlign w:val="bottom"/>
          </w:tcPr>
          <w:p w:rsidR="000F1862" w:rsidRPr="00B84AA7" w:rsidRDefault="000F1862" w:rsidP="000F1862">
            <w:pPr>
              <w:spacing w:after="0"/>
              <w:jc w:val="center"/>
              <w:rPr>
                <w:rFonts w:eastAsia="Times New Roman" w:cs="Arial"/>
              </w:rPr>
            </w:pPr>
          </w:p>
        </w:tc>
        <w:tc>
          <w:tcPr>
            <w:tcW w:w="658" w:type="dxa"/>
            <w:vAlign w:val="bottom"/>
          </w:tcPr>
          <w:p w:rsidR="000F1862" w:rsidRPr="00B84AA7" w:rsidRDefault="000F1862" w:rsidP="000F1862">
            <w:pPr>
              <w:spacing w:after="0"/>
              <w:jc w:val="center"/>
              <w:rPr>
                <w:rFonts w:eastAsia="Times New Roman" w:cs="Arial"/>
              </w:rPr>
            </w:pPr>
            <w:r w:rsidRPr="00B84AA7">
              <w:rPr>
                <w:rFonts w:eastAsia="Times New Roman" w:cs="Arial"/>
              </w:rPr>
              <w:t>0.0</w:t>
            </w:r>
          </w:p>
        </w:tc>
        <w:tc>
          <w:tcPr>
            <w:tcW w:w="555" w:type="dxa"/>
            <w:vAlign w:val="bottom"/>
          </w:tcPr>
          <w:p w:rsidR="000F1862" w:rsidRPr="00B84AA7" w:rsidRDefault="000F1862" w:rsidP="000F1862">
            <w:pPr>
              <w:spacing w:after="0"/>
              <w:jc w:val="center"/>
              <w:rPr>
                <w:rFonts w:eastAsia="Times New Roman" w:cs="Arial"/>
              </w:rPr>
            </w:pPr>
            <w:r w:rsidRPr="00B84AA7">
              <w:rPr>
                <w:rFonts w:eastAsia="Times New Roman" w:cs="Arial"/>
              </w:rPr>
              <w:t>(0.0)</w:t>
            </w:r>
          </w:p>
        </w:tc>
        <w:tc>
          <w:tcPr>
            <w:tcW w:w="236" w:type="dxa"/>
            <w:vAlign w:val="bottom"/>
          </w:tcPr>
          <w:p w:rsidR="000F1862" w:rsidRPr="00B84AA7" w:rsidRDefault="000F1862" w:rsidP="000F1862">
            <w:pPr>
              <w:spacing w:after="0"/>
              <w:jc w:val="center"/>
              <w:rPr>
                <w:rFonts w:eastAsia="Times New Roman" w:cs="Arial"/>
              </w:rPr>
            </w:pPr>
          </w:p>
        </w:tc>
        <w:tc>
          <w:tcPr>
            <w:tcW w:w="626" w:type="dxa"/>
            <w:vAlign w:val="bottom"/>
          </w:tcPr>
          <w:p w:rsidR="000F1862" w:rsidRPr="00B84AA7" w:rsidRDefault="000F1862" w:rsidP="000F1862">
            <w:pPr>
              <w:spacing w:after="0"/>
              <w:jc w:val="center"/>
              <w:rPr>
                <w:rFonts w:eastAsia="Times New Roman" w:cs="Arial"/>
              </w:rPr>
            </w:pPr>
            <w:r w:rsidRPr="00B84AA7">
              <w:rPr>
                <w:rFonts w:eastAsia="Times New Roman" w:cs="Arial"/>
              </w:rPr>
              <w:t>2.6</w:t>
            </w:r>
          </w:p>
        </w:tc>
        <w:tc>
          <w:tcPr>
            <w:tcW w:w="564" w:type="dxa"/>
            <w:vAlign w:val="bottom"/>
          </w:tcPr>
          <w:p w:rsidR="000F1862" w:rsidRPr="00B84AA7" w:rsidRDefault="000F1862" w:rsidP="000F1862">
            <w:pPr>
              <w:spacing w:after="0"/>
              <w:jc w:val="center"/>
              <w:rPr>
                <w:rFonts w:eastAsia="Times New Roman" w:cs="Arial"/>
              </w:rPr>
            </w:pPr>
            <w:r w:rsidRPr="00B84AA7">
              <w:rPr>
                <w:rFonts w:eastAsia="Times New Roman" w:cs="Arial"/>
              </w:rPr>
              <w:t>(0.6)</w:t>
            </w:r>
          </w:p>
        </w:tc>
        <w:tc>
          <w:tcPr>
            <w:tcW w:w="236" w:type="dxa"/>
            <w:vAlign w:val="bottom"/>
          </w:tcPr>
          <w:p w:rsidR="000F1862" w:rsidRPr="00B84AA7" w:rsidRDefault="000F1862" w:rsidP="000F1862">
            <w:pPr>
              <w:spacing w:after="0"/>
              <w:jc w:val="center"/>
              <w:rPr>
                <w:rFonts w:eastAsia="Times New Roman" w:cs="Arial"/>
              </w:rPr>
            </w:pPr>
          </w:p>
        </w:tc>
        <w:tc>
          <w:tcPr>
            <w:tcW w:w="507" w:type="dxa"/>
            <w:vAlign w:val="bottom"/>
          </w:tcPr>
          <w:p w:rsidR="000F1862" w:rsidRPr="00B84AA7" w:rsidRDefault="000F1862" w:rsidP="000F1862">
            <w:pPr>
              <w:spacing w:after="0"/>
              <w:jc w:val="center"/>
              <w:rPr>
                <w:rFonts w:eastAsia="Times New Roman" w:cs="Arial"/>
              </w:rPr>
            </w:pPr>
            <w:r w:rsidRPr="00B84AA7">
              <w:rPr>
                <w:rFonts w:eastAsia="Times New Roman" w:cs="Arial"/>
              </w:rPr>
              <w:t>0.0</w:t>
            </w:r>
          </w:p>
        </w:tc>
        <w:tc>
          <w:tcPr>
            <w:tcW w:w="599" w:type="dxa"/>
            <w:vAlign w:val="bottom"/>
          </w:tcPr>
          <w:p w:rsidR="000F1862" w:rsidRPr="00B84AA7" w:rsidRDefault="000F1862" w:rsidP="000F1862">
            <w:pPr>
              <w:spacing w:after="0"/>
              <w:jc w:val="center"/>
              <w:rPr>
                <w:rFonts w:eastAsia="Times New Roman" w:cs="Arial"/>
              </w:rPr>
            </w:pPr>
            <w:r w:rsidRPr="00B84AA7">
              <w:rPr>
                <w:rFonts w:eastAsia="Times New Roman" w:cs="Arial"/>
              </w:rPr>
              <w:t>(0.0)</w:t>
            </w:r>
          </w:p>
        </w:tc>
        <w:tc>
          <w:tcPr>
            <w:tcW w:w="774" w:type="dxa"/>
            <w:vAlign w:val="bottom"/>
          </w:tcPr>
          <w:p w:rsidR="000F1862" w:rsidRPr="00B84AA7" w:rsidRDefault="000F1862" w:rsidP="000F1862">
            <w:pPr>
              <w:spacing w:after="0"/>
              <w:jc w:val="center"/>
              <w:rPr>
                <w:rFonts w:eastAsia="Times New Roman" w:cs="Arial"/>
              </w:rPr>
            </w:pPr>
            <w:r w:rsidRPr="00B84AA7">
              <w:rPr>
                <w:rFonts w:eastAsia="Times New Roman" w:cs="Arial"/>
              </w:rPr>
              <w:t>(0)</w:t>
            </w:r>
            <w:r>
              <w:rPr>
                <w:rFonts w:eastAsia="Times New Roman" w:cs="Arial"/>
                <w:color w:val="000000"/>
                <w:vertAlign w:val="superscript"/>
              </w:rPr>
              <w:t>d</w:t>
            </w:r>
          </w:p>
        </w:tc>
        <w:tc>
          <w:tcPr>
            <w:tcW w:w="238" w:type="dxa"/>
            <w:vAlign w:val="bottom"/>
          </w:tcPr>
          <w:p w:rsidR="000F1862" w:rsidRPr="00B84AA7" w:rsidRDefault="000F1862" w:rsidP="000F1862">
            <w:pPr>
              <w:spacing w:after="0"/>
              <w:jc w:val="center"/>
              <w:rPr>
                <w:rFonts w:eastAsia="Times New Roman" w:cs="Arial"/>
              </w:rPr>
            </w:pPr>
          </w:p>
        </w:tc>
        <w:tc>
          <w:tcPr>
            <w:tcW w:w="639" w:type="dxa"/>
            <w:vAlign w:val="bottom"/>
          </w:tcPr>
          <w:p w:rsidR="000F1862" w:rsidRPr="00B84AA7" w:rsidRDefault="000F1862" w:rsidP="000F1862">
            <w:pPr>
              <w:spacing w:after="0"/>
              <w:jc w:val="center"/>
              <w:rPr>
                <w:rFonts w:eastAsia="Times New Roman" w:cs="Arial"/>
              </w:rPr>
            </w:pPr>
            <w:r w:rsidRPr="00B84AA7">
              <w:rPr>
                <w:rFonts w:eastAsia="Times New Roman" w:cs="Arial"/>
              </w:rPr>
              <w:t>0.0</w:t>
            </w:r>
          </w:p>
        </w:tc>
        <w:tc>
          <w:tcPr>
            <w:tcW w:w="597" w:type="dxa"/>
            <w:vAlign w:val="bottom"/>
          </w:tcPr>
          <w:p w:rsidR="000F1862" w:rsidRPr="00B84AA7" w:rsidRDefault="000F1862" w:rsidP="000F1862">
            <w:pPr>
              <w:spacing w:after="0"/>
              <w:jc w:val="center"/>
              <w:rPr>
                <w:rFonts w:eastAsia="Times New Roman" w:cs="Arial"/>
              </w:rPr>
            </w:pPr>
            <w:r w:rsidRPr="00B84AA7">
              <w:rPr>
                <w:rFonts w:eastAsia="Times New Roman" w:cs="Arial"/>
              </w:rPr>
              <w:t>(0.0)</w:t>
            </w:r>
          </w:p>
        </w:tc>
        <w:tc>
          <w:tcPr>
            <w:tcW w:w="236" w:type="dxa"/>
            <w:vAlign w:val="bottom"/>
          </w:tcPr>
          <w:p w:rsidR="000F1862" w:rsidRPr="00B84AA7" w:rsidRDefault="000F1862" w:rsidP="000F1862">
            <w:pPr>
              <w:spacing w:after="0"/>
              <w:jc w:val="center"/>
              <w:rPr>
                <w:rFonts w:eastAsia="Times New Roman" w:cs="Arial"/>
              </w:rPr>
            </w:pPr>
          </w:p>
        </w:tc>
        <w:tc>
          <w:tcPr>
            <w:tcW w:w="625" w:type="dxa"/>
            <w:vAlign w:val="bottom"/>
          </w:tcPr>
          <w:p w:rsidR="000F1862" w:rsidRPr="00B84AA7" w:rsidRDefault="000F1862" w:rsidP="000F1862">
            <w:pPr>
              <w:spacing w:after="0"/>
              <w:jc w:val="center"/>
              <w:rPr>
                <w:rFonts w:eastAsia="Times New Roman" w:cs="Arial"/>
              </w:rPr>
            </w:pPr>
            <w:r w:rsidRPr="00B84AA7">
              <w:rPr>
                <w:rFonts w:eastAsia="Times New Roman" w:cs="Arial"/>
              </w:rPr>
              <w:t>5.1</w:t>
            </w:r>
          </w:p>
        </w:tc>
        <w:tc>
          <w:tcPr>
            <w:tcW w:w="592" w:type="dxa"/>
            <w:vAlign w:val="bottom"/>
          </w:tcPr>
          <w:p w:rsidR="000F1862" w:rsidRPr="00B84AA7" w:rsidRDefault="000F1862" w:rsidP="000F1862">
            <w:pPr>
              <w:spacing w:after="0"/>
              <w:jc w:val="center"/>
              <w:rPr>
                <w:rFonts w:eastAsia="Times New Roman" w:cs="Arial"/>
              </w:rPr>
            </w:pPr>
            <w:r w:rsidRPr="00B84AA7">
              <w:rPr>
                <w:rFonts w:eastAsia="Times New Roman" w:cs="Arial"/>
              </w:rPr>
              <w:t>(0.6)</w:t>
            </w:r>
          </w:p>
        </w:tc>
      </w:tr>
      <w:tr w:rsidR="000F1862" w:rsidRPr="00B84AA7" w:rsidTr="000F1862">
        <w:trPr>
          <w:trHeight w:val="259"/>
          <w:jc w:val="center"/>
        </w:trPr>
        <w:tc>
          <w:tcPr>
            <w:tcW w:w="1041" w:type="dxa"/>
            <w:shd w:val="clear" w:color="auto" w:fill="auto"/>
            <w:vAlign w:val="bottom"/>
            <w:hideMark/>
          </w:tcPr>
          <w:p w:rsidR="000F1862" w:rsidRPr="00B84AA7" w:rsidRDefault="000F1862" w:rsidP="000F1862">
            <w:pPr>
              <w:spacing w:after="0"/>
              <w:ind w:left="98"/>
              <w:rPr>
                <w:rFonts w:eastAsia="Times New Roman" w:cs="Arial"/>
                <w:bCs/>
                <w:color w:val="000000"/>
              </w:rPr>
            </w:pPr>
            <w:r w:rsidRPr="00B84AA7">
              <w:rPr>
                <w:rFonts w:eastAsia="Times New Roman" w:cs="Arial"/>
                <w:bCs/>
                <w:color w:val="000000"/>
              </w:rPr>
              <w:t xml:space="preserve">    Total</w:t>
            </w:r>
          </w:p>
        </w:tc>
        <w:tc>
          <w:tcPr>
            <w:tcW w:w="470" w:type="dxa"/>
            <w:shd w:val="clear" w:color="auto" w:fill="auto"/>
            <w:noWrap/>
            <w:vAlign w:val="bottom"/>
            <w:hideMark/>
          </w:tcPr>
          <w:p w:rsidR="000F1862" w:rsidRPr="00B84AA7" w:rsidRDefault="000F1862" w:rsidP="000F1862">
            <w:pPr>
              <w:spacing w:after="0"/>
              <w:jc w:val="center"/>
              <w:rPr>
                <w:rFonts w:eastAsia="Times New Roman" w:cs="Arial"/>
              </w:rPr>
            </w:pPr>
            <w:r w:rsidRPr="00B84AA7">
              <w:rPr>
                <w:rFonts w:eastAsia="Times New Roman" w:cs="Arial"/>
              </w:rPr>
              <w:t>1.1</w:t>
            </w:r>
          </w:p>
        </w:tc>
        <w:tc>
          <w:tcPr>
            <w:tcW w:w="563" w:type="dxa"/>
            <w:shd w:val="clear" w:color="auto" w:fill="auto"/>
            <w:noWrap/>
            <w:vAlign w:val="bottom"/>
            <w:hideMark/>
          </w:tcPr>
          <w:p w:rsidR="000F1862" w:rsidRPr="00B84AA7" w:rsidRDefault="000F1862" w:rsidP="000F1862">
            <w:pPr>
              <w:spacing w:after="0"/>
              <w:jc w:val="center"/>
              <w:rPr>
                <w:rFonts w:eastAsia="Times New Roman" w:cs="Arial"/>
              </w:rPr>
            </w:pPr>
            <w:r w:rsidRPr="00B84AA7">
              <w:rPr>
                <w:rFonts w:eastAsia="Times New Roman" w:cs="Arial"/>
              </w:rPr>
              <w:t>(0.1)</w:t>
            </w:r>
          </w:p>
        </w:tc>
        <w:tc>
          <w:tcPr>
            <w:tcW w:w="734" w:type="dxa"/>
            <w:vAlign w:val="bottom"/>
          </w:tcPr>
          <w:p w:rsidR="000F1862" w:rsidRPr="00B84AA7" w:rsidRDefault="000F1862" w:rsidP="000F1862">
            <w:pPr>
              <w:spacing w:after="0"/>
              <w:jc w:val="center"/>
              <w:rPr>
                <w:rFonts w:eastAsia="Times New Roman" w:cs="Arial"/>
              </w:rPr>
            </w:pPr>
            <w:r w:rsidRPr="00B84AA7">
              <w:rPr>
                <w:rFonts w:eastAsia="Times New Roman" w:cs="Arial"/>
              </w:rPr>
              <w:t>(256)</w:t>
            </w:r>
          </w:p>
        </w:tc>
        <w:tc>
          <w:tcPr>
            <w:tcW w:w="239" w:type="dxa"/>
            <w:vAlign w:val="bottom"/>
          </w:tcPr>
          <w:p w:rsidR="000F1862" w:rsidRPr="00B84AA7" w:rsidRDefault="000F1862" w:rsidP="000F1862">
            <w:pPr>
              <w:spacing w:after="0"/>
              <w:jc w:val="center"/>
              <w:rPr>
                <w:rFonts w:eastAsia="Times New Roman" w:cs="Arial"/>
              </w:rPr>
            </w:pPr>
          </w:p>
        </w:tc>
        <w:tc>
          <w:tcPr>
            <w:tcW w:w="659" w:type="dxa"/>
            <w:vAlign w:val="bottom"/>
          </w:tcPr>
          <w:p w:rsidR="000F1862" w:rsidRPr="00B84AA7" w:rsidRDefault="000F1862" w:rsidP="000F1862">
            <w:pPr>
              <w:spacing w:after="0"/>
              <w:jc w:val="center"/>
              <w:rPr>
                <w:rFonts w:eastAsia="Times New Roman" w:cs="Arial"/>
              </w:rPr>
            </w:pPr>
            <w:r w:rsidRPr="00B84AA7">
              <w:rPr>
                <w:rFonts w:eastAsia="Times New Roman" w:cs="Arial"/>
              </w:rPr>
              <w:t>100.0</w:t>
            </w:r>
          </w:p>
        </w:tc>
        <w:tc>
          <w:tcPr>
            <w:tcW w:w="591" w:type="dxa"/>
            <w:vAlign w:val="bottom"/>
          </w:tcPr>
          <w:p w:rsidR="000F1862" w:rsidRPr="00B84AA7" w:rsidRDefault="000F1862" w:rsidP="000F1862">
            <w:pPr>
              <w:spacing w:after="0"/>
              <w:jc w:val="center"/>
              <w:rPr>
                <w:rFonts w:eastAsia="Times New Roman" w:cs="Arial"/>
              </w:rPr>
            </w:pPr>
            <w:r w:rsidRPr="00B84AA7">
              <w:rPr>
                <w:rFonts w:eastAsia="Times New Roman" w:cs="Arial"/>
              </w:rPr>
              <w:t>--</w:t>
            </w:r>
          </w:p>
        </w:tc>
        <w:tc>
          <w:tcPr>
            <w:tcW w:w="236" w:type="dxa"/>
            <w:vAlign w:val="bottom"/>
          </w:tcPr>
          <w:p w:rsidR="000F1862" w:rsidRPr="00B84AA7" w:rsidRDefault="000F1862" w:rsidP="000F1862">
            <w:pPr>
              <w:spacing w:after="0"/>
              <w:jc w:val="center"/>
              <w:rPr>
                <w:rFonts w:eastAsia="Times New Roman" w:cs="Arial"/>
              </w:rPr>
            </w:pPr>
          </w:p>
        </w:tc>
        <w:tc>
          <w:tcPr>
            <w:tcW w:w="640" w:type="dxa"/>
            <w:vAlign w:val="bottom"/>
          </w:tcPr>
          <w:p w:rsidR="000F1862" w:rsidRPr="00B84AA7" w:rsidRDefault="000F1862" w:rsidP="000F1862">
            <w:pPr>
              <w:spacing w:after="0"/>
              <w:jc w:val="center"/>
              <w:rPr>
                <w:rFonts w:eastAsia="Times New Roman" w:cs="Arial"/>
              </w:rPr>
            </w:pPr>
            <w:r w:rsidRPr="00B84AA7">
              <w:rPr>
                <w:rFonts w:eastAsia="Times New Roman" w:cs="Arial"/>
              </w:rPr>
              <w:t>100.0</w:t>
            </w:r>
          </w:p>
        </w:tc>
        <w:tc>
          <w:tcPr>
            <w:tcW w:w="550" w:type="dxa"/>
            <w:vAlign w:val="bottom"/>
          </w:tcPr>
          <w:p w:rsidR="000F1862" w:rsidRPr="00B84AA7" w:rsidRDefault="000F1862" w:rsidP="000F1862">
            <w:pPr>
              <w:spacing w:after="0"/>
              <w:jc w:val="center"/>
              <w:rPr>
                <w:rFonts w:eastAsia="Times New Roman" w:cs="Arial"/>
              </w:rPr>
            </w:pPr>
            <w:r w:rsidRPr="00B84AA7">
              <w:rPr>
                <w:rFonts w:eastAsia="Times New Roman" w:cs="Arial"/>
              </w:rPr>
              <w:t>--</w:t>
            </w:r>
          </w:p>
        </w:tc>
        <w:tc>
          <w:tcPr>
            <w:tcW w:w="236" w:type="dxa"/>
            <w:vAlign w:val="bottom"/>
          </w:tcPr>
          <w:p w:rsidR="000F1862" w:rsidRPr="00B84AA7" w:rsidRDefault="000F1862" w:rsidP="000F1862">
            <w:pPr>
              <w:spacing w:after="0"/>
              <w:jc w:val="center"/>
              <w:rPr>
                <w:rFonts w:eastAsia="Times New Roman" w:cs="Arial"/>
              </w:rPr>
            </w:pPr>
          </w:p>
        </w:tc>
        <w:tc>
          <w:tcPr>
            <w:tcW w:w="527" w:type="dxa"/>
            <w:shd w:val="clear" w:color="auto" w:fill="auto"/>
            <w:noWrap/>
            <w:vAlign w:val="bottom"/>
            <w:hideMark/>
          </w:tcPr>
          <w:p w:rsidR="000F1862" w:rsidRPr="00B84AA7" w:rsidRDefault="000F1862" w:rsidP="000F1862">
            <w:pPr>
              <w:spacing w:after="0"/>
              <w:jc w:val="center"/>
              <w:rPr>
                <w:rFonts w:eastAsia="Times New Roman" w:cs="Arial"/>
              </w:rPr>
            </w:pPr>
            <w:r w:rsidRPr="00B84AA7">
              <w:rPr>
                <w:rFonts w:eastAsia="Times New Roman" w:cs="Arial"/>
              </w:rPr>
              <w:t>0.3</w:t>
            </w:r>
          </w:p>
        </w:tc>
        <w:tc>
          <w:tcPr>
            <w:tcW w:w="579" w:type="dxa"/>
            <w:shd w:val="clear" w:color="auto" w:fill="auto"/>
            <w:noWrap/>
            <w:vAlign w:val="bottom"/>
            <w:hideMark/>
          </w:tcPr>
          <w:p w:rsidR="000F1862" w:rsidRPr="00B84AA7" w:rsidRDefault="000F1862" w:rsidP="000F1862">
            <w:pPr>
              <w:spacing w:after="0"/>
              <w:jc w:val="center"/>
              <w:rPr>
                <w:rFonts w:eastAsia="Times New Roman" w:cs="Arial"/>
              </w:rPr>
            </w:pPr>
            <w:r w:rsidRPr="00B84AA7">
              <w:rPr>
                <w:rFonts w:eastAsia="Times New Roman" w:cs="Arial"/>
              </w:rPr>
              <w:t>(0.1)</w:t>
            </w:r>
          </w:p>
        </w:tc>
        <w:tc>
          <w:tcPr>
            <w:tcW w:w="634" w:type="dxa"/>
            <w:vAlign w:val="bottom"/>
          </w:tcPr>
          <w:p w:rsidR="000F1862" w:rsidRPr="00B84AA7" w:rsidRDefault="000F1862" w:rsidP="000F1862">
            <w:pPr>
              <w:spacing w:after="0"/>
              <w:jc w:val="center"/>
              <w:rPr>
                <w:rFonts w:eastAsia="Times New Roman" w:cs="Arial"/>
              </w:rPr>
            </w:pPr>
            <w:r w:rsidRPr="00B84AA7">
              <w:rPr>
                <w:rFonts w:eastAsia="Times New Roman" w:cs="Arial"/>
              </w:rPr>
              <w:t>(23)</w:t>
            </w:r>
          </w:p>
        </w:tc>
        <w:tc>
          <w:tcPr>
            <w:tcW w:w="236" w:type="dxa"/>
            <w:vAlign w:val="bottom"/>
          </w:tcPr>
          <w:p w:rsidR="000F1862" w:rsidRPr="00B84AA7" w:rsidRDefault="000F1862" w:rsidP="000F1862">
            <w:pPr>
              <w:spacing w:after="0"/>
              <w:jc w:val="center"/>
              <w:rPr>
                <w:rFonts w:eastAsia="Times New Roman" w:cs="Arial"/>
              </w:rPr>
            </w:pPr>
          </w:p>
        </w:tc>
        <w:tc>
          <w:tcPr>
            <w:tcW w:w="658" w:type="dxa"/>
            <w:vAlign w:val="bottom"/>
          </w:tcPr>
          <w:p w:rsidR="000F1862" w:rsidRPr="00B84AA7" w:rsidRDefault="000F1862" w:rsidP="000F1862">
            <w:pPr>
              <w:spacing w:after="0"/>
              <w:jc w:val="center"/>
              <w:rPr>
                <w:rFonts w:eastAsia="Times New Roman" w:cs="Arial"/>
              </w:rPr>
            </w:pPr>
            <w:r w:rsidRPr="00B84AA7">
              <w:rPr>
                <w:rFonts w:eastAsia="Times New Roman" w:cs="Arial"/>
              </w:rPr>
              <w:t>100.0</w:t>
            </w:r>
          </w:p>
        </w:tc>
        <w:tc>
          <w:tcPr>
            <w:tcW w:w="555" w:type="dxa"/>
            <w:vAlign w:val="bottom"/>
          </w:tcPr>
          <w:p w:rsidR="000F1862" w:rsidRPr="00B84AA7" w:rsidRDefault="000F1862" w:rsidP="000F1862">
            <w:pPr>
              <w:spacing w:after="0"/>
              <w:jc w:val="center"/>
              <w:rPr>
                <w:rFonts w:eastAsia="Times New Roman" w:cs="Arial"/>
              </w:rPr>
            </w:pPr>
            <w:r w:rsidRPr="00B84AA7">
              <w:rPr>
                <w:rFonts w:eastAsia="Times New Roman" w:cs="Arial"/>
              </w:rPr>
              <w:t>--</w:t>
            </w:r>
          </w:p>
        </w:tc>
        <w:tc>
          <w:tcPr>
            <w:tcW w:w="236" w:type="dxa"/>
            <w:vAlign w:val="bottom"/>
          </w:tcPr>
          <w:p w:rsidR="000F1862" w:rsidRPr="00B84AA7" w:rsidRDefault="000F1862" w:rsidP="000F1862">
            <w:pPr>
              <w:spacing w:after="0"/>
              <w:jc w:val="center"/>
              <w:rPr>
                <w:rFonts w:eastAsia="Times New Roman" w:cs="Arial"/>
              </w:rPr>
            </w:pPr>
          </w:p>
        </w:tc>
        <w:tc>
          <w:tcPr>
            <w:tcW w:w="626" w:type="dxa"/>
            <w:vAlign w:val="bottom"/>
          </w:tcPr>
          <w:p w:rsidR="000F1862" w:rsidRPr="00B84AA7" w:rsidRDefault="000F1862" w:rsidP="000F1862">
            <w:pPr>
              <w:spacing w:after="0"/>
              <w:jc w:val="center"/>
              <w:rPr>
                <w:rFonts w:eastAsia="Times New Roman" w:cs="Arial"/>
              </w:rPr>
            </w:pPr>
            <w:r w:rsidRPr="00B84AA7">
              <w:rPr>
                <w:rFonts w:eastAsia="Times New Roman" w:cs="Arial"/>
              </w:rPr>
              <w:t>100.0</w:t>
            </w:r>
          </w:p>
        </w:tc>
        <w:tc>
          <w:tcPr>
            <w:tcW w:w="564" w:type="dxa"/>
            <w:vAlign w:val="bottom"/>
          </w:tcPr>
          <w:p w:rsidR="000F1862" w:rsidRPr="00B84AA7" w:rsidRDefault="000F1862" w:rsidP="000F1862">
            <w:pPr>
              <w:spacing w:after="0"/>
              <w:jc w:val="center"/>
              <w:rPr>
                <w:rFonts w:eastAsia="Times New Roman" w:cs="Arial"/>
              </w:rPr>
            </w:pPr>
            <w:r w:rsidRPr="00B84AA7">
              <w:rPr>
                <w:rFonts w:eastAsia="Times New Roman" w:cs="Arial"/>
              </w:rPr>
              <w:t>--</w:t>
            </w:r>
          </w:p>
        </w:tc>
        <w:tc>
          <w:tcPr>
            <w:tcW w:w="236" w:type="dxa"/>
            <w:vAlign w:val="bottom"/>
          </w:tcPr>
          <w:p w:rsidR="000F1862" w:rsidRPr="00B84AA7" w:rsidRDefault="000F1862" w:rsidP="000F1862">
            <w:pPr>
              <w:spacing w:after="0"/>
              <w:jc w:val="center"/>
              <w:rPr>
                <w:rFonts w:eastAsia="Times New Roman" w:cs="Arial"/>
              </w:rPr>
            </w:pPr>
          </w:p>
        </w:tc>
        <w:tc>
          <w:tcPr>
            <w:tcW w:w="507" w:type="dxa"/>
            <w:vAlign w:val="bottom"/>
          </w:tcPr>
          <w:p w:rsidR="000F1862" w:rsidRPr="00B84AA7" w:rsidRDefault="000F1862" w:rsidP="000F1862">
            <w:pPr>
              <w:spacing w:after="0"/>
              <w:jc w:val="center"/>
              <w:rPr>
                <w:rFonts w:eastAsia="Times New Roman" w:cs="Arial"/>
              </w:rPr>
            </w:pPr>
            <w:r w:rsidRPr="00B84AA7">
              <w:rPr>
                <w:rFonts w:eastAsia="Times New Roman" w:cs="Arial"/>
              </w:rPr>
              <w:t>0.9</w:t>
            </w:r>
          </w:p>
        </w:tc>
        <w:tc>
          <w:tcPr>
            <w:tcW w:w="599" w:type="dxa"/>
            <w:vAlign w:val="bottom"/>
          </w:tcPr>
          <w:p w:rsidR="000F1862" w:rsidRPr="00B84AA7" w:rsidRDefault="000F1862" w:rsidP="000F1862">
            <w:pPr>
              <w:spacing w:after="0"/>
              <w:jc w:val="center"/>
              <w:rPr>
                <w:rFonts w:eastAsia="Times New Roman" w:cs="Arial"/>
              </w:rPr>
            </w:pPr>
            <w:r w:rsidRPr="00B84AA7">
              <w:rPr>
                <w:rFonts w:eastAsia="Times New Roman" w:cs="Arial"/>
              </w:rPr>
              <w:t>(0.1)</w:t>
            </w:r>
          </w:p>
        </w:tc>
        <w:tc>
          <w:tcPr>
            <w:tcW w:w="774" w:type="dxa"/>
            <w:vAlign w:val="bottom"/>
          </w:tcPr>
          <w:p w:rsidR="000F1862" w:rsidRPr="00B84AA7" w:rsidRDefault="000F1862" w:rsidP="000F1862">
            <w:pPr>
              <w:spacing w:after="0"/>
              <w:jc w:val="center"/>
              <w:rPr>
                <w:rFonts w:eastAsia="Times New Roman" w:cs="Arial"/>
              </w:rPr>
            </w:pPr>
            <w:r w:rsidRPr="00B84AA7">
              <w:rPr>
                <w:rFonts w:eastAsia="Times New Roman" w:cs="Arial"/>
              </w:rPr>
              <w:t>(117)</w:t>
            </w:r>
          </w:p>
        </w:tc>
        <w:tc>
          <w:tcPr>
            <w:tcW w:w="238" w:type="dxa"/>
            <w:vAlign w:val="bottom"/>
          </w:tcPr>
          <w:p w:rsidR="000F1862" w:rsidRPr="00B84AA7" w:rsidRDefault="000F1862" w:rsidP="000F1862">
            <w:pPr>
              <w:spacing w:after="0"/>
              <w:jc w:val="center"/>
              <w:rPr>
                <w:rFonts w:eastAsia="Times New Roman" w:cs="Arial"/>
              </w:rPr>
            </w:pPr>
          </w:p>
        </w:tc>
        <w:tc>
          <w:tcPr>
            <w:tcW w:w="639" w:type="dxa"/>
            <w:vAlign w:val="bottom"/>
          </w:tcPr>
          <w:p w:rsidR="000F1862" w:rsidRPr="00B84AA7" w:rsidRDefault="000F1862" w:rsidP="000F1862">
            <w:pPr>
              <w:spacing w:after="0"/>
              <w:jc w:val="center"/>
              <w:rPr>
                <w:rFonts w:eastAsia="Times New Roman" w:cs="Arial"/>
              </w:rPr>
            </w:pPr>
            <w:r w:rsidRPr="00B84AA7">
              <w:rPr>
                <w:rFonts w:eastAsia="Times New Roman" w:cs="Arial"/>
              </w:rPr>
              <w:t>100.0</w:t>
            </w:r>
          </w:p>
        </w:tc>
        <w:tc>
          <w:tcPr>
            <w:tcW w:w="597" w:type="dxa"/>
            <w:vAlign w:val="bottom"/>
          </w:tcPr>
          <w:p w:rsidR="000F1862" w:rsidRPr="00B84AA7" w:rsidRDefault="000F1862" w:rsidP="000F1862">
            <w:pPr>
              <w:spacing w:after="0"/>
              <w:jc w:val="center"/>
              <w:rPr>
                <w:rFonts w:eastAsia="Times New Roman" w:cs="Arial"/>
              </w:rPr>
            </w:pPr>
            <w:r w:rsidRPr="00B84AA7">
              <w:rPr>
                <w:rFonts w:eastAsia="Times New Roman" w:cs="Arial"/>
              </w:rPr>
              <w:t>--</w:t>
            </w:r>
          </w:p>
        </w:tc>
        <w:tc>
          <w:tcPr>
            <w:tcW w:w="236" w:type="dxa"/>
            <w:vAlign w:val="bottom"/>
          </w:tcPr>
          <w:p w:rsidR="000F1862" w:rsidRPr="00B84AA7" w:rsidRDefault="000F1862" w:rsidP="000F1862">
            <w:pPr>
              <w:spacing w:after="0"/>
              <w:jc w:val="center"/>
              <w:rPr>
                <w:rFonts w:eastAsia="Times New Roman" w:cs="Arial"/>
              </w:rPr>
            </w:pPr>
          </w:p>
        </w:tc>
        <w:tc>
          <w:tcPr>
            <w:tcW w:w="625" w:type="dxa"/>
            <w:vAlign w:val="bottom"/>
          </w:tcPr>
          <w:p w:rsidR="000F1862" w:rsidRPr="00B84AA7" w:rsidRDefault="000F1862" w:rsidP="000F1862">
            <w:pPr>
              <w:spacing w:after="0"/>
              <w:jc w:val="center"/>
              <w:rPr>
                <w:rFonts w:eastAsia="Times New Roman" w:cs="Arial"/>
              </w:rPr>
            </w:pPr>
            <w:r w:rsidRPr="00B84AA7">
              <w:rPr>
                <w:rFonts w:eastAsia="Times New Roman" w:cs="Arial"/>
              </w:rPr>
              <w:t>100.0</w:t>
            </w:r>
          </w:p>
        </w:tc>
        <w:tc>
          <w:tcPr>
            <w:tcW w:w="592" w:type="dxa"/>
            <w:vAlign w:val="bottom"/>
          </w:tcPr>
          <w:p w:rsidR="000F1862" w:rsidRPr="00B84AA7" w:rsidRDefault="000F1862" w:rsidP="000F1862">
            <w:pPr>
              <w:spacing w:after="0"/>
              <w:jc w:val="center"/>
              <w:rPr>
                <w:rFonts w:eastAsia="Times New Roman" w:cs="Arial"/>
              </w:rPr>
            </w:pPr>
            <w:r w:rsidRPr="00B84AA7">
              <w:rPr>
                <w:rFonts w:eastAsia="Times New Roman" w:cs="Arial"/>
              </w:rPr>
              <w:t>--</w:t>
            </w:r>
          </w:p>
        </w:tc>
      </w:tr>
      <w:tr w:rsidR="000F1862" w:rsidRPr="00B84AA7" w:rsidTr="000F1862">
        <w:trPr>
          <w:trHeight w:val="259"/>
          <w:jc w:val="center"/>
        </w:trPr>
        <w:tc>
          <w:tcPr>
            <w:tcW w:w="1041" w:type="dxa"/>
            <w:shd w:val="clear" w:color="auto" w:fill="auto"/>
            <w:vAlign w:val="bottom"/>
          </w:tcPr>
          <w:p w:rsidR="000F1862" w:rsidRPr="00E81CAB" w:rsidRDefault="000F1862" w:rsidP="000F1862">
            <w:pPr>
              <w:spacing w:after="0"/>
              <w:ind w:left="360"/>
              <w:rPr>
                <w:rFonts w:cs="Arial"/>
                <w:bCs/>
                <w:vertAlign w:val="superscript"/>
              </w:rPr>
            </w:pPr>
            <w:r w:rsidRPr="00E81CAB">
              <w:rPr>
                <w:rFonts w:ascii="Symbol" w:hAnsi="Symbol" w:cs="Arial"/>
                <w:bCs/>
              </w:rPr>
              <w:t></w:t>
            </w:r>
            <w:r w:rsidRPr="00E81CAB">
              <w:rPr>
                <w:rFonts w:ascii="Symbol" w:hAnsi="Symbol" w:cs="Arial"/>
                <w:bCs/>
              </w:rPr>
              <w:t></w:t>
            </w:r>
            <w:r w:rsidRPr="00E81CAB">
              <w:rPr>
                <w:rFonts w:ascii="Symbol" w:hAnsi="Symbol" w:cs="Arial"/>
                <w:bCs/>
              </w:rPr>
              <w:t></w:t>
            </w:r>
            <w:r w:rsidRPr="00E81CAB">
              <w:rPr>
                <w:rFonts w:ascii="Symbol" w:hAnsi="Symbol" w:cs="Arial"/>
                <w:bCs/>
              </w:rPr>
              <w:t></w:t>
            </w:r>
            <w:r w:rsidRPr="00E81CAB">
              <w:rPr>
                <w:rFonts w:eastAsia="Times New Roman" w:cs="Arial"/>
                <w:color w:val="000000"/>
                <w:vertAlign w:val="superscript"/>
              </w:rPr>
              <w:t>2</w:t>
            </w:r>
            <w:r w:rsidRPr="00E81CAB">
              <w:rPr>
                <w:rFonts w:eastAsia="Times New Roman" w:cs="Arial"/>
                <w:color w:val="000000"/>
                <w:vertAlign w:val="subscript"/>
              </w:rPr>
              <w:t>7</w:t>
            </w:r>
          </w:p>
        </w:tc>
        <w:tc>
          <w:tcPr>
            <w:tcW w:w="1033" w:type="dxa"/>
            <w:gridSpan w:val="2"/>
            <w:shd w:val="clear" w:color="auto" w:fill="auto"/>
            <w:noWrap/>
            <w:vAlign w:val="bottom"/>
          </w:tcPr>
          <w:p w:rsidR="000F1862" w:rsidRPr="00B84AA7" w:rsidRDefault="000F1862" w:rsidP="000F1862">
            <w:pPr>
              <w:spacing w:after="0"/>
              <w:jc w:val="center"/>
              <w:rPr>
                <w:rFonts w:eastAsia="Times New Roman" w:cs="Arial"/>
                <w:color w:val="000000"/>
              </w:rPr>
            </w:pPr>
            <w:r>
              <w:rPr>
                <w:rFonts w:eastAsia="Times New Roman" w:cs="Arial"/>
                <w:color w:val="000000"/>
              </w:rPr>
              <w:t>64.2*</w:t>
            </w:r>
          </w:p>
        </w:tc>
        <w:tc>
          <w:tcPr>
            <w:tcW w:w="734" w:type="dxa"/>
            <w:vAlign w:val="bottom"/>
          </w:tcPr>
          <w:p w:rsidR="000F1862" w:rsidRPr="00B84AA7" w:rsidRDefault="000F1862" w:rsidP="000F1862">
            <w:pPr>
              <w:spacing w:after="0"/>
              <w:jc w:val="center"/>
              <w:rPr>
                <w:rFonts w:eastAsia="Times New Roman" w:cs="Arial"/>
                <w:color w:val="000000"/>
              </w:rPr>
            </w:pPr>
          </w:p>
        </w:tc>
        <w:tc>
          <w:tcPr>
            <w:tcW w:w="239" w:type="dxa"/>
            <w:vAlign w:val="bottom"/>
          </w:tcPr>
          <w:p w:rsidR="000F1862" w:rsidRPr="00B84AA7" w:rsidRDefault="000F1862" w:rsidP="000F1862">
            <w:pPr>
              <w:spacing w:after="0"/>
              <w:jc w:val="center"/>
              <w:rPr>
                <w:rFonts w:eastAsia="Times New Roman" w:cs="Arial"/>
                <w:color w:val="000000"/>
              </w:rPr>
            </w:pPr>
          </w:p>
        </w:tc>
        <w:tc>
          <w:tcPr>
            <w:tcW w:w="659" w:type="dxa"/>
            <w:vAlign w:val="bottom"/>
          </w:tcPr>
          <w:p w:rsidR="000F1862" w:rsidRPr="00B84AA7" w:rsidRDefault="000F1862" w:rsidP="000F1862">
            <w:pPr>
              <w:spacing w:after="0"/>
              <w:jc w:val="center"/>
              <w:rPr>
                <w:rFonts w:eastAsia="Times New Roman" w:cs="Arial"/>
                <w:color w:val="000000"/>
              </w:rPr>
            </w:pPr>
          </w:p>
        </w:tc>
        <w:tc>
          <w:tcPr>
            <w:tcW w:w="591" w:type="dxa"/>
            <w:vAlign w:val="bottom"/>
          </w:tcPr>
          <w:p w:rsidR="000F1862" w:rsidRPr="00B84AA7" w:rsidRDefault="000F1862" w:rsidP="000F1862">
            <w:pPr>
              <w:spacing w:after="0"/>
              <w:jc w:val="center"/>
              <w:rPr>
                <w:rFonts w:eastAsia="Times New Roman" w:cs="Arial"/>
                <w:color w:val="000000"/>
              </w:rPr>
            </w:pPr>
          </w:p>
        </w:tc>
        <w:tc>
          <w:tcPr>
            <w:tcW w:w="236" w:type="dxa"/>
            <w:vAlign w:val="bottom"/>
          </w:tcPr>
          <w:p w:rsidR="000F1862" w:rsidRPr="00B84AA7" w:rsidRDefault="000F1862" w:rsidP="000F1862">
            <w:pPr>
              <w:spacing w:after="0"/>
              <w:jc w:val="center"/>
              <w:rPr>
                <w:rFonts w:eastAsia="Times New Roman" w:cs="Arial"/>
                <w:color w:val="000000"/>
              </w:rPr>
            </w:pPr>
          </w:p>
        </w:tc>
        <w:tc>
          <w:tcPr>
            <w:tcW w:w="640" w:type="dxa"/>
            <w:vAlign w:val="bottom"/>
          </w:tcPr>
          <w:p w:rsidR="000F1862" w:rsidRPr="00B84AA7" w:rsidRDefault="000F1862" w:rsidP="000F1862">
            <w:pPr>
              <w:spacing w:after="0"/>
              <w:jc w:val="center"/>
              <w:rPr>
                <w:rFonts w:eastAsia="Times New Roman" w:cs="Arial"/>
                <w:color w:val="000000"/>
              </w:rPr>
            </w:pPr>
          </w:p>
        </w:tc>
        <w:tc>
          <w:tcPr>
            <w:tcW w:w="550" w:type="dxa"/>
            <w:vAlign w:val="bottom"/>
          </w:tcPr>
          <w:p w:rsidR="000F1862" w:rsidRPr="00B84AA7" w:rsidRDefault="000F1862" w:rsidP="000F1862">
            <w:pPr>
              <w:spacing w:after="0"/>
              <w:jc w:val="center"/>
              <w:rPr>
                <w:rFonts w:eastAsia="Times New Roman" w:cs="Arial"/>
                <w:color w:val="000000"/>
              </w:rPr>
            </w:pPr>
          </w:p>
        </w:tc>
        <w:tc>
          <w:tcPr>
            <w:tcW w:w="236" w:type="dxa"/>
            <w:vAlign w:val="bottom"/>
          </w:tcPr>
          <w:p w:rsidR="000F1862" w:rsidRPr="00B84AA7" w:rsidRDefault="000F1862" w:rsidP="000F1862">
            <w:pPr>
              <w:spacing w:after="0"/>
              <w:jc w:val="center"/>
              <w:rPr>
                <w:rFonts w:eastAsia="Times New Roman" w:cs="Arial"/>
                <w:color w:val="000000"/>
              </w:rPr>
            </w:pPr>
          </w:p>
        </w:tc>
        <w:tc>
          <w:tcPr>
            <w:tcW w:w="1106" w:type="dxa"/>
            <w:gridSpan w:val="2"/>
            <w:shd w:val="clear" w:color="auto" w:fill="auto"/>
            <w:noWrap/>
            <w:vAlign w:val="bottom"/>
          </w:tcPr>
          <w:p w:rsidR="000F1862" w:rsidRPr="00B84AA7" w:rsidRDefault="000F1862" w:rsidP="000F1862">
            <w:pPr>
              <w:spacing w:after="0"/>
              <w:jc w:val="center"/>
              <w:rPr>
                <w:rFonts w:eastAsia="Times New Roman" w:cs="Arial"/>
                <w:color w:val="000000"/>
              </w:rPr>
            </w:pPr>
            <w:r>
              <w:rPr>
                <w:rFonts w:eastAsia="Times New Roman" w:cs="Arial"/>
                <w:color w:val="000000"/>
              </w:rPr>
              <w:t>7.7</w:t>
            </w:r>
          </w:p>
        </w:tc>
        <w:tc>
          <w:tcPr>
            <w:tcW w:w="634" w:type="dxa"/>
            <w:vAlign w:val="bottom"/>
          </w:tcPr>
          <w:p w:rsidR="000F1862" w:rsidRPr="00B84AA7" w:rsidRDefault="000F1862" w:rsidP="000F1862">
            <w:pPr>
              <w:spacing w:after="0"/>
              <w:jc w:val="center"/>
              <w:rPr>
                <w:rFonts w:eastAsia="Times New Roman" w:cs="Arial"/>
                <w:color w:val="000000"/>
              </w:rPr>
            </w:pPr>
          </w:p>
        </w:tc>
        <w:tc>
          <w:tcPr>
            <w:tcW w:w="236" w:type="dxa"/>
            <w:vAlign w:val="bottom"/>
          </w:tcPr>
          <w:p w:rsidR="000F1862" w:rsidRPr="00B84AA7" w:rsidRDefault="000F1862" w:rsidP="000F1862">
            <w:pPr>
              <w:spacing w:after="0"/>
              <w:jc w:val="center"/>
              <w:rPr>
                <w:rFonts w:eastAsia="Times New Roman" w:cs="Arial"/>
                <w:color w:val="000000"/>
              </w:rPr>
            </w:pPr>
          </w:p>
        </w:tc>
        <w:tc>
          <w:tcPr>
            <w:tcW w:w="658" w:type="dxa"/>
            <w:vAlign w:val="bottom"/>
          </w:tcPr>
          <w:p w:rsidR="000F1862" w:rsidRPr="00B84AA7" w:rsidRDefault="000F1862" w:rsidP="000F1862">
            <w:pPr>
              <w:spacing w:after="0"/>
              <w:jc w:val="center"/>
              <w:rPr>
                <w:rFonts w:eastAsia="Times New Roman" w:cs="Arial"/>
                <w:color w:val="000000"/>
              </w:rPr>
            </w:pPr>
          </w:p>
        </w:tc>
        <w:tc>
          <w:tcPr>
            <w:tcW w:w="555" w:type="dxa"/>
            <w:vAlign w:val="bottom"/>
          </w:tcPr>
          <w:p w:rsidR="000F1862" w:rsidRPr="00B84AA7" w:rsidRDefault="000F1862" w:rsidP="000F1862">
            <w:pPr>
              <w:spacing w:after="0"/>
              <w:jc w:val="center"/>
              <w:rPr>
                <w:rFonts w:eastAsia="Times New Roman" w:cs="Arial"/>
                <w:color w:val="000000"/>
              </w:rPr>
            </w:pPr>
          </w:p>
        </w:tc>
        <w:tc>
          <w:tcPr>
            <w:tcW w:w="236" w:type="dxa"/>
            <w:vAlign w:val="bottom"/>
          </w:tcPr>
          <w:p w:rsidR="000F1862" w:rsidRPr="00B84AA7" w:rsidRDefault="000F1862" w:rsidP="000F1862">
            <w:pPr>
              <w:spacing w:after="0"/>
              <w:jc w:val="center"/>
              <w:rPr>
                <w:rFonts w:eastAsia="Times New Roman" w:cs="Arial"/>
                <w:color w:val="000000"/>
              </w:rPr>
            </w:pPr>
          </w:p>
        </w:tc>
        <w:tc>
          <w:tcPr>
            <w:tcW w:w="626" w:type="dxa"/>
            <w:vAlign w:val="bottom"/>
          </w:tcPr>
          <w:p w:rsidR="000F1862" w:rsidRPr="00B84AA7" w:rsidRDefault="000F1862" w:rsidP="000F1862">
            <w:pPr>
              <w:spacing w:after="0"/>
              <w:jc w:val="center"/>
              <w:rPr>
                <w:rFonts w:eastAsia="Times New Roman" w:cs="Arial"/>
                <w:color w:val="000000"/>
              </w:rPr>
            </w:pPr>
          </w:p>
        </w:tc>
        <w:tc>
          <w:tcPr>
            <w:tcW w:w="564" w:type="dxa"/>
            <w:vAlign w:val="bottom"/>
          </w:tcPr>
          <w:p w:rsidR="000F1862" w:rsidRPr="00B84AA7" w:rsidRDefault="000F1862" w:rsidP="000F1862">
            <w:pPr>
              <w:spacing w:after="0"/>
              <w:jc w:val="center"/>
              <w:rPr>
                <w:rFonts w:eastAsia="Times New Roman" w:cs="Arial"/>
                <w:color w:val="000000"/>
              </w:rPr>
            </w:pPr>
          </w:p>
        </w:tc>
        <w:tc>
          <w:tcPr>
            <w:tcW w:w="236" w:type="dxa"/>
            <w:vAlign w:val="bottom"/>
          </w:tcPr>
          <w:p w:rsidR="000F1862" w:rsidRPr="00B84AA7" w:rsidRDefault="000F1862" w:rsidP="000F1862">
            <w:pPr>
              <w:spacing w:after="0"/>
              <w:jc w:val="center"/>
              <w:rPr>
                <w:rFonts w:eastAsia="Times New Roman" w:cs="Arial"/>
                <w:color w:val="000000"/>
              </w:rPr>
            </w:pPr>
          </w:p>
        </w:tc>
        <w:tc>
          <w:tcPr>
            <w:tcW w:w="1106" w:type="dxa"/>
            <w:gridSpan w:val="2"/>
            <w:vAlign w:val="bottom"/>
          </w:tcPr>
          <w:p w:rsidR="000F1862" w:rsidRPr="00B84AA7" w:rsidRDefault="000F1862" w:rsidP="000F1862">
            <w:pPr>
              <w:spacing w:after="0"/>
              <w:jc w:val="center"/>
              <w:rPr>
                <w:rFonts w:eastAsia="Times New Roman" w:cs="Arial"/>
                <w:color w:val="000000"/>
              </w:rPr>
            </w:pPr>
            <w:r>
              <w:rPr>
                <w:rFonts w:eastAsia="Times New Roman" w:cs="Arial"/>
                <w:color w:val="000000"/>
              </w:rPr>
              <w:t>28.1*</w:t>
            </w:r>
          </w:p>
        </w:tc>
        <w:tc>
          <w:tcPr>
            <w:tcW w:w="774" w:type="dxa"/>
          </w:tcPr>
          <w:p w:rsidR="000F1862" w:rsidRPr="00B84AA7" w:rsidRDefault="000F1862" w:rsidP="000F1862">
            <w:pPr>
              <w:spacing w:after="0"/>
              <w:jc w:val="right"/>
              <w:rPr>
                <w:rFonts w:eastAsia="Times New Roman" w:cs="Arial"/>
                <w:color w:val="000000"/>
              </w:rPr>
            </w:pPr>
          </w:p>
        </w:tc>
        <w:tc>
          <w:tcPr>
            <w:tcW w:w="238" w:type="dxa"/>
          </w:tcPr>
          <w:p w:rsidR="000F1862" w:rsidRPr="00B84AA7" w:rsidRDefault="000F1862" w:rsidP="000F1862">
            <w:pPr>
              <w:spacing w:after="0"/>
              <w:jc w:val="right"/>
              <w:rPr>
                <w:rFonts w:eastAsia="Times New Roman" w:cs="Arial"/>
                <w:color w:val="000000"/>
              </w:rPr>
            </w:pPr>
          </w:p>
        </w:tc>
        <w:tc>
          <w:tcPr>
            <w:tcW w:w="639" w:type="dxa"/>
          </w:tcPr>
          <w:p w:rsidR="000F1862" w:rsidRPr="00B84AA7" w:rsidRDefault="000F1862" w:rsidP="000F1862">
            <w:pPr>
              <w:spacing w:after="0"/>
              <w:jc w:val="right"/>
              <w:rPr>
                <w:rFonts w:eastAsia="Times New Roman" w:cs="Arial"/>
                <w:color w:val="000000"/>
              </w:rPr>
            </w:pPr>
          </w:p>
        </w:tc>
        <w:tc>
          <w:tcPr>
            <w:tcW w:w="597" w:type="dxa"/>
          </w:tcPr>
          <w:p w:rsidR="000F1862" w:rsidRPr="00B84AA7" w:rsidRDefault="000F1862" w:rsidP="000F1862">
            <w:pPr>
              <w:spacing w:after="0"/>
              <w:jc w:val="right"/>
              <w:rPr>
                <w:rFonts w:eastAsia="Times New Roman" w:cs="Arial"/>
                <w:color w:val="000000"/>
              </w:rPr>
            </w:pPr>
          </w:p>
        </w:tc>
        <w:tc>
          <w:tcPr>
            <w:tcW w:w="236" w:type="dxa"/>
          </w:tcPr>
          <w:p w:rsidR="000F1862" w:rsidRPr="00B84AA7" w:rsidRDefault="000F1862" w:rsidP="000F1862">
            <w:pPr>
              <w:spacing w:after="0"/>
              <w:jc w:val="right"/>
              <w:rPr>
                <w:rFonts w:eastAsia="Times New Roman" w:cs="Arial"/>
                <w:color w:val="000000"/>
              </w:rPr>
            </w:pPr>
          </w:p>
        </w:tc>
        <w:tc>
          <w:tcPr>
            <w:tcW w:w="625" w:type="dxa"/>
          </w:tcPr>
          <w:p w:rsidR="000F1862" w:rsidRPr="00B84AA7" w:rsidRDefault="000F1862" w:rsidP="000F1862">
            <w:pPr>
              <w:spacing w:after="0"/>
              <w:rPr>
                <w:rFonts w:eastAsia="Times New Roman" w:cs="Arial"/>
                <w:color w:val="000000"/>
              </w:rPr>
            </w:pPr>
          </w:p>
        </w:tc>
        <w:tc>
          <w:tcPr>
            <w:tcW w:w="592" w:type="dxa"/>
          </w:tcPr>
          <w:p w:rsidR="000F1862" w:rsidRPr="00B84AA7" w:rsidRDefault="000F1862" w:rsidP="000F1862">
            <w:pPr>
              <w:spacing w:after="0"/>
              <w:rPr>
                <w:rFonts w:eastAsia="Times New Roman" w:cs="Arial"/>
                <w:color w:val="000000"/>
              </w:rPr>
            </w:pPr>
          </w:p>
        </w:tc>
      </w:tr>
      <w:tr w:rsidR="000F1862" w:rsidRPr="00B84AA7" w:rsidTr="000F1862">
        <w:trPr>
          <w:trHeight w:val="259"/>
          <w:jc w:val="center"/>
        </w:trPr>
        <w:tc>
          <w:tcPr>
            <w:tcW w:w="1041" w:type="dxa"/>
            <w:tcBorders>
              <w:bottom w:val="single" w:sz="4" w:space="0" w:color="auto"/>
            </w:tcBorders>
            <w:shd w:val="clear" w:color="auto" w:fill="auto"/>
            <w:vAlign w:val="bottom"/>
          </w:tcPr>
          <w:p w:rsidR="000F1862" w:rsidRPr="00B84AA7" w:rsidRDefault="000F1862" w:rsidP="000F1862">
            <w:pPr>
              <w:spacing w:after="0"/>
              <w:ind w:left="360"/>
              <w:rPr>
                <w:rFonts w:cs="Arial"/>
                <w:bCs/>
              </w:rPr>
            </w:pPr>
          </w:p>
        </w:tc>
        <w:tc>
          <w:tcPr>
            <w:tcW w:w="470" w:type="dxa"/>
            <w:tcBorders>
              <w:bottom w:val="single" w:sz="4" w:space="0" w:color="auto"/>
            </w:tcBorders>
            <w:shd w:val="clear" w:color="auto" w:fill="auto"/>
            <w:noWrap/>
            <w:vAlign w:val="bottom"/>
          </w:tcPr>
          <w:p w:rsidR="000F1862" w:rsidRPr="00B84AA7" w:rsidRDefault="000F1862" w:rsidP="000F1862">
            <w:pPr>
              <w:spacing w:after="0"/>
              <w:jc w:val="right"/>
              <w:rPr>
                <w:rFonts w:eastAsia="Times New Roman" w:cs="Arial"/>
                <w:color w:val="000000"/>
              </w:rPr>
            </w:pPr>
          </w:p>
        </w:tc>
        <w:tc>
          <w:tcPr>
            <w:tcW w:w="563" w:type="dxa"/>
            <w:tcBorders>
              <w:bottom w:val="single" w:sz="4" w:space="0" w:color="auto"/>
            </w:tcBorders>
            <w:shd w:val="clear" w:color="auto" w:fill="auto"/>
            <w:noWrap/>
            <w:vAlign w:val="bottom"/>
          </w:tcPr>
          <w:p w:rsidR="000F1862" w:rsidRPr="00B84AA7" w:rsidRDefault="000F1862" w:rsidP="000F1862">
            <w:pPr>
              <w:spacing w:after="0"/>
              <w:jc w:val="right"/>
              <w:rPr>
                <w:rFonts w:eastAsia="Times New Roman" w:cs="Arial"/>
                <w:color w:val="000000"/>
              </w:rPr>
            </w:pPr>
          </w:p>
        </w:tc>
        <w:tc>
          <w:tcPr>
            <w:tcW w:w="734" w:type="dxa"/>
            <w:tcBorders>
              <w:bottom w:val="single" w:sz="4" w:space="0" w:color="auto"/>
            </w:tcBorders>
          </w:tcPr>
          <w:p w:rsidR="000F1862" w:rsidRPr="00B84AA7" w:rsidRDefault="000F1862" w:rsidP="000F1862">
            <w:pPr>
              <w:spacing w:after="0"/>
              <w:jc w:val="right"/>
              <w:rPr>
                <w:rFonts w:eastAsia="Times New Roman" w:cs="Arial"/>
                <w:color w:val="000000"/>
              </w:rPr>
            </w:pPr>
          </w:p>
        </w:tc>
        <w:tc>
          <w:tcPr>
            <w:tcW w:w="239" w:type="dxa"/>
            <w:tcBorders>
              <w:bottom w:val="single" w:sz="4" w:space="0" w:color="auto"/>
            </w:tcBorders>
          </w:tcPr>
          <w:p w:rsidR="000F1862" w:rsidRPr="00B84AA7" w:rsidRDefault="000F1862" w:rsidP="000F1862">
            <w:pPr>
              <w:spacing w:after="0"/>
              <w:jc w:val="right"/>
              <w:rPr>
                <w:rFonts w:eastAsia="Times New Roman" w:cs="Arial"/>
                <w:color w:val="000000"/>
              </w:rPr>
            </w:pPr>
          </w:p>
        </w:tc>
        <w:tc>
          <w:tcPr>
            <w:tcW w:w="659" w:type="dxa"/>
            <w:tcBorders>
              <w:bottom w:val="single" w:sz="4" w:space="0" w:color="auto"/>
            </w:tcBorders>
          </w:tcPr>
          <w:p w:rsidR="000F1862" w:rsidRPr="00B84AA7" w:rsidRDefault="000F1862" w:rsidP="000F1862">
            <w:pPr>
              <w:spacing w:after="0"/>
              <w:jc w:val="right"/>
              <w:rPr>
                <w:rFonts w:eastAsia="Times New Roman" w:cs="Arial"/>
                <w:color w:val="000000"/>
              </w:rPr>
            </w:pPr>
          </w:p>
        </w:tc>
        <w:tc>
          <w:tcPr>
            <w:tcW w:w="591" w:type="dxa"/>
            <w:tcBorders>
              <w:bottom w:val="single" w:sz="4" w:space="0" w:color="auto"/>
            </w:tcBorders>
          </w:tcPr>
          <w:p w:rsidR="000F1862" w:rsidRPr="00B84AA7" w:rsidRDefault="000F1862" w:rsidP="000F1862">
            <w:pPr>
              <w:spacing w:after="0"/>
              <w:jc w:val="right"/>
              <w:rPr>
                <w:rFonts w:eastAsia="Times New Roman" w:cs="Arial"/>
                <w:color w:val="000000"/>
              </w:rPr>
            </w:pPr>
          </w:p>
        </w:tc>
        <w:tc>
          <w:tcPr>
            <w:tcW w:w="236" w:type="dxa"/>
            <w:tcBorders>
              <w:bottom w:val="single" w:sz="4" w:space="0" w:color="auto"/>
            </w:tcBorders>
          </w:tcPr>
          <w:p w:rsidR="000F1862" w:rsidRPr="00B84AA7" w:rsidRDefault="000F1862" w:rsidP="000F1862">
            <w:pPr>
              <w:spacing w:after="0"/>
              <w:jc w:val="right"/>
              <w:rPr>
                <w:rFonts w:eastAsia="Times New Roman" w:cs="Arial"/>
                <w:color w:val="000000"/>
              </w:rPr>
            </w:pPr>
          </w:p>
        </w:tc>
        <w:tc>
          <w:tcPr>
            <w:tcW w:w="640" w:type="dxa"/>
            <w:tcBorders>
              <w:bottom w:val="single" w:sz="4" w:space="0" w:color="auto"/>
            </w:tcBorders>
          </w:tcPr>
          <w:p w:rsidR="000F1862" w:rsidRPr="00B84AA7" w:rsidRDefault="000F1862" w:rsidP="000F1862">
            <w:pPr>
              <w:spacing w:after="0"/>
              <w:jc w:val="right"/>
              <w:rPr>
                <w:rFonts w:eastAsia="Times New Roman" w:cs="Arial"/>
                <w:color w:val="000000"/>
              </w:rPr>
            </w:pPr>
          </w:p>
        </w:tc>
        <w:tc>
          <w:tcPr>
            <w:tcW w:w="550" w:type="dxa"/>
            <w:tcBorders>
              <w:bottom w:val="single" w:sz="4" w:space="0" w:color="auto"/>
            </w:tcBorders>
          </w:tcPr>
          <w:p w:rsidR="000F1862" w:rsidRPr="00B84AA7" w:rsidRDefault="000F1862" w:rsidP="000F1862">
            <w:pPr>
              <w:spacing w:after="0"/>
              <w:jc w:val="right"/>
              <w:rPr>
                <w:rFonts w:eastAsia="Times New Roman" w:cs="Arial"/>
                <w:color w:val="000000"/>
              </w:rPr>
            </w:pPr>
          </w:p>
        </w:tc>
        <w:tc>
          <w:tcPr>
            <w:tcW w:w="236" w:type="dxa"/>
            <w:tcBorders>
              <w:bottom w:val="single" w:sz="4" w:space="0" w:color="auto"/>
            </w:tcBorders>
          </w:tcPr>
          <w:p w:rsidR="000F1862" w:rsidRPr="00B84AA7" w:rsidRDefault="000F1862" w:rsidP="000F1862">
            <w:pPr>
              <w:spacing w:after="0"/>
              <w:jc w:val="right"/>
              <w:rPr>
                <w:rFonts w:eastAsia="Times New Roman" w:cs="Arial"/>
                <w:color w:val="000000"/>
              </w:rPr>
            </w:pPr>
          </w:p>
        </w:tc>
        <w:tc>
          <w:tcPr>
            <w:tcW w:w="527" w:type="dxa"/>
            <w:tcBorders>
              <w:bottom w:val="single" w:sz="4" w:space="0" w:color="auto"/>
            </w:tcBorders>
            <w:shd w:val="clear" w:color="auto" w:fill="auto"/>
            <w:noWrap/>
            <w:vAlign w:val="bottom"/>
          </w:tcPr>
          <w:p w:rsidR="000F1862" w:rsidRPr="00B84AA7" w:rsidRDefault="000F1862" w:rsidP="000F1862">
            <w:pPr>
              <w:spacing w:after="0"/>
              <w:jc w:val="right"/>
              <w:rPr>
                <w:rFonts w:eastAsia="Times New Roman" w:cs="Arial"/>
                <w:color w:val="000000"/>
              </w:rPr>
            </w:pPr>
          </w:p>
        </w:tc>
        <w:tc>
          <w:tcPr>
            <w:tcW w:w="579" w:type="dxa"/>
            <w:tcBorders>
              <w:bottom w:val="single" w:sz="4" w:space="0" w:color="auto"/>
            </w:tcBorders>
            <w:shd w:val="clear" w:color="auto" w:fill="auto"/>
            <w:noWrap/>
            <w:vAlign w:val="bottom"/>
          </w:tcPr>
          <w:p w:rsidR="000F1862" w:rsidRPr="00B84AA7" w:rsidRDefault="000F1862" w:rsidP="000F1862">
            <w:pPr>
              <w:spacing w:after="0"/>
              <w:jc w:val="right"/>
              <w:rPr>
                <w:rFonts w:eastAsia="Times New Roman" w:cs="Arial"/>
                <w:color w:val="000000"/>
              </w:rPr>
            </w:pPr>
          </w:p>
        </w:tc>
        <w:tc>
          <w:tcPr>
            <w:tcW w:w="634" w:type="dxa"/>
            <w:tcBorders>
              <w:bottom w:val="single" w:sz="4" w:space="0" w:color="auto"/>
            </w:tcBorders>
          </w:tcPr>
          <w:p w:rsidR="000F1862" w:rsidRPr="00B84AA7" w:rsidRDefault="000F1862" w:rsidP="000F1862">
            <w:pPr>
              <w:spacing w:after="0"/>
              <w:jc w:val="right"/>
              <w:rPr>
                <w:rFonts w:eastAsia="Times New Roman" w:cs="Arial"/>
                <w:color w:val="000000"/>
              </w:rPr>
            </w:pPr>
          </w:p>
        </w:tc>
        <w:tc>
          <w:tcPr>
            <w:tcW w:w="236" w:type="dxa"/>
            <w:tcBorders>
              <w:bottom w:val="single" w:sz="4" w:space="0" w:color="auto"/>
            </w:tcBorders>
          </w:tcPr>
          <w:p w:rsidR="000F1862" w:rsidRPr="00B84AA7" w:rsidRDefault="000F1862" w:rsidP="000F1862">
            <w:pPr>
              <w:spacing w:after="0"/>
              <w:jc w:val="right"/>
              <w:rPr>
                <w:rFonts w:eastAsia="Times New Roman" w:cs="Arial"/>
                <w:color w:val="000000"/>
              </w:rPr>
            </w:pPr>
          </w:p>
        </w:tc>
        <w:tc>
          <w:tcPr>
            <w:tcW w:w="658" w:type="dxa"/>
            <w:tcBorders>
              <w:bottom w:val="single" w:sz="4" w:space="0" w:color="auto"/>
            </w:tcBorders>
          </w:tcPr>
          <w:p w:rsidR="000F1862" w:rsidRPr="00B84AA7" w:rsidRDefault="000F1862" w:rsidP="000F1862">
            <w:pPr>
              <w:spacing w:after="0"/>
              <w:jc w:val="right"/>
              <w:rPr>
                <w:rFonts w:eastAsia="Times New Roman" w:cs="Arial"/>
                <w:color w:val="000000"/>
              </w:rPr>
            </w:pPr>
          </w:p>
        </w:tc>
        <w:tc>
          <w:tcPr>
            <w:tcW w:w="555" w:type="dxa"/>
            <w:tcBorders>
              <w:bottom w:val="single" w:sz="4" w:space="0" w:color="auto"/>
            </w:tcBorders>
          </w:tcPr>
          <w:p w:rsidR="000F1862" w:rsidRPr="00B84AA7" w:rsidRDefault="000F1862" w:rsidP="000F1862">
            <w:pPr>
              <w:spacing w:after="0"/>
              <w:jc w:val="right"/>
              <w:rPr>
                <w:rFonts w:eastAsia="Times New Roman" w:cs="Arial"/>
                <w:color w:val="000000"/>
              </w:rPr>
            </w:pPr>
          </w:p>
        </w:tc>
        <w:tc>
          <w:tcPr>
            <w:tcW w:w="236" w:type="dxa"/>
            <w:tcBorders>
              <w:bottom w:val="single" w:sz="4" w:space="0" w:color="auto"/>
            </w:tcBorders>
          </w:tcPr>
          <w:p w:rsidR="000F1862" w:rsidRPr="00B84AA7" w:rsidRDefault="000F1862" w:rsidP="000F1862">
            <w:pPr>
              <w:spacing w:after="0"/>
              <w:jc w:val="right"/>
              <w:rPr>
                <w:rFonts w:eastAsia="Times New Roman" w:cs="Arial"/>
                <w:color w:val="000000"/>
              </w:rPr>
            </w:pPr>
          </w:p>
        </w:tc>
        <w:tc>
          <w:tcPr>
            <w:tcW w:w="626" w:type="dxa"/>
            <w:tcBorders>
              <w:bottom w:val="single" w:sz="4" w:space="0" w:color="auto"/>
            </w:tcBorders>
          </w:tcPr>
          <w:p w:rsidR="000F1862" w:rsidRPr="00B84AA7" w:rsidRDefault="000F1862" w:rsidP="000F1862">
            <w:pPr>
              <w:spacing w:after="0"/>
              <w:jc w:val="right"/>
              <w:rPr>
                <w:rFonts w:eastAsia="Times New Roman" w:cs="Arial"/>
                <w:color w:val="000000"/>
              </w:rPr>
            </w:pPr>
          </w:p>
        </w:tc>
        <w:tc>
          <w:tcPr>
            <w:tcW w:w="564" w:type="dxa"/>
            <w:tcBorders>
              <w:bottom w:val="single" w:sz="4" w:space="0" w:color="auto"/>
            </w:tcBorders>
          </w:tcPr>
          <w:p w:rsidR="000F1862" w:rsidRPr="00B84AA7" w:rsidRDefault="000F1862" w:rsidP="000F1862">
            <w:pPr>
              <w:spacing w:after="0"/>
              <w:jc w:val="right"/>
              <w:rPr>
                <w:rFonts w:eastAsia="Times New Roman" w:cs="Arial"/>
                <w:color w:val="000000"/>
              </w:rPr>
            </w:pPr>
          </w:p>
        </w:tc>
        <w:tc>
          <w:tcPr>
            <w:tcW w:w="236" w:type="dxa"/>
            <w:tcBorders>
              <w:bottom w:val="single" w:sz="4" w:space="0" w:color="auto"/>
            </w:tcBorders>
          </w:tcPr>
          <w:p w:rsidR="000F1862" w:rsidRPr="00B84AA7" w:rsidRDefault="000F1862" w:rsidP="000F1862">
            <w:pPr>
              <w:spacing w:after="0"/>
              <w:jc w:val="right"/>
              <w:rPr>
                <w:rFonts w:eastAsia="Times New Roman" w:cs="Arial"/>
                <w:color w:val="000000"/>
              </w:rPr>
            </w:pPr>
          </w:p>
        </w:tc>
        <w:tc>
          <w:tcPr>
            <w:tcW w:w="507" w:type="dxa"/>
            <w:tcBorders>
              <w:bottom w:val="single" w:sz="4" w:space="0" w:color="auto"/>
            </w:tcBorders>
          </w:tcPr>
          <w:p w:rsidR="000F1862" w:rsidRPr="00B84AA7" w:rsidRDefault="000F1862" w:rsidP="000F1862">
            <w:pPr>
              <w:spacing w:after="0"/>
              <w:jc w:val="right"/>
              <w:rPr>
                <w:rFonts w:eastAsia="Times New Roman" w:cs="Arial"/>
                <w:color w:val="000000"/>
              </w:rPr>
            </w:pPr>
          </w:p>
        </w:tc>
        <w:tc>
          <w:tcPr>
            <w:tcW w:w="599" w:type="dxa"/>
            <w:tcBorders>
              <w:bottom w:val="single" w:sz="4" w:space="0" w:color="auto"/>
            </w:tcBorders>
          </w:tcPr>
          <w:p w:rsidR="000F1862" w:rsidRPr="00B84AA7" w:rsidRDefault="000F1862" w:rsidP="000F1862">
            <w:pPr>
              <w:spacing w:after="0"/>
              <w:jc w:val="right"/>
              <w:rPr>
                <w:rFonts w:eastAsia="Times New Roman" w:cs="Arial"/>
                <w:color w:val="000000"/>
              </w:rPr>
            </w:pPr>
          </w:p>
        </w:tc>
        <w:tc>
          <w:tcPr>
            <w:tcW w:w="774" w:type="dxa"/>
            <w:tcBorders>
              <w:bottom w:val="single" w:sz="4" w:space="0" w:color="auto"/>
            </w:tcBorders>
          </w:tcPr>
          <w:p w:rsidR="000F1862" w:rsidRPr="00B84AA7" w:rsidRDefault="000F1862" w:rsidP="000F1862">
            <w:pPr>
              <w:spacing w:after="0"/>
              <w:jc w:val="right"/>
              <w:rPr>
                <w:rFonts w:eastAsia="Times New Roman" w:cs="Arial"/>
                <w:color w:val="000000"/>
              </w:rPr>
            </w:pPr>
          </w:p>
        </w:tc>
        <w:tc>
          <w:tcPr>
            <w:tcW w:w="238" w:type="dxa"/>
            <w:tcBorders>
              <w:bottom w:val="single" w:sz="4" w:space="0" w:color="auto"/>
            </w:tcBorders>
          </w:tcPr>
          <w:p w:rsidR="000F1862" w:rsidRPr="00B84AA7" w:rsidRDefault="000F1862" w:rsidP="000F1862">
            <w:pPr>
              <w:spacing w:after="0"/>
              <w:jc w:val="right"/>
              <w:rPr>
                <w:rFonts w:eastAsia="Times New Roman" w:cs="Arial"/>
                <w:color w:val="000000"/>
              </w:rPr>
            </w:pPr>
          </w:p>
        </w:tc>
        <w:tc>
          <w:tcPr>
            <w:tcW w:w="639" w:type="dxa"/>
            <w:tcBorders>
              <w:bottom w:val="single" w:sz="4" w:space="0" w:color="auto"/>
            </w:tcBorders>
          </w:tcPr>
          <w:p w:rsidR="000F1862" w:rsidRPr="00B84AA7" w:rsidRDefault="000F1862" w:rsidP="000F1862">
            <w:pPr>
              <w:spacing w:after="0"/>
              <w:jc w:val="right"/>
              <w:rPr>
                <w:rFonts w:eastAsia="Times New Roman" w:cs="Arial"/>
                <w:color w:val="000000"/>
              </w:rPr>
            </w:pPr>
          </w:p>
        </w:tc>
        <w:tc>
          <w:tcPr>
            <w:tcW w:w="597" w:type="dxa"/>
            <w:tcBorders>
              <w:bottom w:val="single" w:sz="4" w:space="0" w:color="auto"/>
            </w:tcBorders>
          </w:tcPr>
          <w:p w:rsidR="000F1862" w:rsidRPr="00B84AA7" w:rsidRDefault="000F1862" w:rsidP="000F1862">
            <w:pPr>
              <w:spacing w:after="0"/>
              <w:jc w:val="right"/>
              <w:rPr>
                <w:rFonts w:eastAsia="Times New Roman" w:cs="Arial"/>
                <w:color w:val="000000"/>
              </w:rPr>
            </w:pPr>
          </w:p>
        </w:tc>
        <w:tc>
          <w:tcPr>
            <w:tcW w:w="236" w:type="dxa"/>
            <w:tcBorders>
              <w:bottom w:val="single" w:sz="4" w:space="0" w:color="auto"/>
            </w:tcBorders>
          </w:tcPr>
          <w:p w:rsidR="000F1862" w:rsidRPr="00B84AA7" w:rsidRDefault="000F1862" w:rsidP="000F1862">
            <w:pPr>
              <w:spacing w:after="0"/>
              <w:jc w:val="right"/>
              <w:rPr>
                <w:rFonts w:eastAsia="Times New Roman" w:cs="Arial"/>
                <w:color w:val="000000"/>
              </w:rPr>
            </w:pPr>
          </w:p>
        </w:tc>
        <w:tc>
          <w:tcPr>
            <w:tcW w:w="625" w:type="dxa"/>
            <w:tcBorders>
              <w:bottom w:val="single" w:sz="4" w:space="0" w:color="auto"/>
            </w:tcBorders>
          </w:tcPr>
          <w:p w:rsidR="000F1862" w:rsidRPr="00B84AA7" w:rsidRDefault="000F1862" w:rsidP="000F1862">
            <w:pPr>
              <w:spacing w:after="0"/>
              <w:rPr>
                <w:rFonts w:eastAsia="Times New Roman" w:cs="Arial"/>
                <w:color w:val="000000"/>
              </w:rPr>
            </w:pPr>
          </w:p>
        </w:tc>
        <w:tc>
          <w:tcPr>
            <w:tcW w:w="592" w:type="dxa"/>
            <w:tcBorders>
              <w:bottom w:val="single" w:sz="4" w:space="0" w:color="auto"/>
            </w:tcBorders>
          </w:tcPr>
          <w:p w:rsidR="000F1862" w:rsidRPr="00B84AA7" w:rsidRDefault="000F1862" w:rsidP="000F1862">
            <w:pPr>
              <w:spacing w:after="0"/>
              <w:rPr>
                <w:rFonts w:eastAsia="Times New Roman" w:cs="Arial"/>
                <w:color w:val="000000"/>
              </w:rPr>
            </w:pPr>
          </w:p>
        </w:tc>
      </w:tr>
    </w:tbl>
    <w:p w:rsidR="00BA1267" w:rsidRDefault="00BA1267" w:rsidP="00BA1267">
      <w:pPr>
        <w:pStyle w:val="NoSpacing"/>
        <w:ind w:left="-630"/>
      </w:pPr>
      <w:r>
        <w:t xml:space="preserve">*Significant at the .05 level, two-sided test. </w:t>
      </w:r>
    </w:p>
    <w:p w:rsidR="00B84AA7" w:rsidRPr="00B84AA7" w:rsidRDefault="00B84AA7" w:rsidP="00B84AA7">
      <w:pPr>
        <w:tabs>
          <w:tab w:val="left" w:pos="90"/>
        </w:tabs>
        <w:spacing w:after="0"/>
        <w:ind w:left="-630"/>
      </w:pPr>
      <w:r w:rsidRPr="00B84AA7">
        <w:rPr>
          <w:vertAlign w:val="superscript"/>
        </w:rPr>
        <w:t>a</w:t>
      </w:r>
      <w:r w:rsidR="00685129">
        <w:t>5</w:t>
      </w:r>
      <w:proofErr w:type="gramStart"/>
      <w:r w:rsidR="00685129">
        <w:t>,375</w:t>
      </w:r>
      <w:proofErr w:type="gramEnd"/>
      <w:r w:rsidR="00685129">
        <w:t xml:space="preserve"> </w:t>
      </w:r>
      <w:r w:rsidR="004D1D1A">
        <w:t>men</w:t>
      </w:r>
      <w:r w:rsidRPr="00B84AA7">
        <w:t xml:space="preserve"> </w:t>
      </w:r>
      <w:r w:rsidR="004D1D1A">
        <w:t xml:space="preserve">and 396 women </w:t>
      </w:r>
      <w:r w:rsidRPr="00B84AA7">
        <w:t xml:space="preserve">had first </w:t>
      </w:r>
      <w:r w:rsidR="005166F5">
        <w:t>accusations of</w:t>
      </w:r>
      <w:r w:rsidR="0044264D">
        <w:t xml:space="preserve"> </w:t>
      </w:r>
      <w:r w:rsidR="00776D88">
        <w:t xml:space="preserve">non-familial </w:t>
      </w:r>
      <w:r w:rsidRPr="00B84AA7">
        <w:t>major physical violen</w:t>
      </w:r>
      <w:r w:rsidR="00D47BF9">
        <w:t>t</w:t>
      </w:r>
      <w:r w:rsidRPr="00B84AA7">
        <w:t xml:space="preserve"> </w:t>
      </w:r>
      <w:r w:rsidR="00D47BF9">
        <w:t xml:space="preserve">crime </w:t>
      </w:r>
      <w:r w:rsidRPr="00B84AA7">
        <w:t xml:space="preserve">perpetration between January 1, 2004 and December 31, 2009 out of the </w:t>
      </w:r>
      <w:r w:rsidR="00776D88">
        <w:t>821,807</w:t>
      </w:r>
      <w:r w:rsidRPr="00B84AA7">
        <w:t xml:space="preserve"> </w:t>
      </w:r>
      <w:r w:rsidR="004D1D1A">
        <w:t xml:space="preserve">male and 153,250 female </w:t>
      </w:r>
      <w:r w:rsidRPr="00B84AA7">
        <w:t>Regu</w:t>
      </w:r>
      <w:r w:rsidR="004D1D1A">
        <w:t xml:space="preserve">lar Army </w:t>
      </w:r>
      <w:r w:rsidR="00776D88">
        <w:t xml:space="preserve">soldiers </w:t>
      </w:r>
      <w:r w:rsidRPr="00B84AA7">
        <w:t xml:space="preserve">in service over that time period. </w:t>
      </w:r>
    </w:p>
    <w:p w:rsidR="00B84AA7" w:rsidRPr="00B84AA7" w:rsidRDefault="00B84AA7" w:rsidP="00B84AA7">
      <w:pPr>
        <w:tabs>
          <w:tab w:val="left" w:pos="90"/>
        </w:tabs>
        <w:spacing w:after="0"/>
        <w:ind w:left="-630"/>
      </w:pPr>
      <w:proofErr w:type="spellStart"/>
      <w:proofErr w:type="gramStart"/>
      <w:r w:rsidRPr="00B84AA7">
        <w:rPr>
          <w:vertAlign w:val="superscript"/>
        </w:rPr>
        <w:t>b</w:t>
      </w:r>
      <w:r w:rsidRPr="00B84AA7">
        <w:t>n</w:t>
      </w:r>
      <w:proofErr w:type="spellEnd"/>
      <w:proofErr w:type="gramEnd"/>
      <w:r w:rsidRPr="00B84AA7">
        <w:t xml:space="preserve"> = number of </w:t>
      </w:r>
      <w:r w:rsidR="004D1D1A">
        <w:t>s</w:t>
      </w:r>
      <w:r w:rsidRPr="00B84AA7">
        <w:t xml:space="preserve">oldiers with first </w:t>
      </w:r>
      <w:r w:rsidR="005166F5">
        <w:t>accusations</w:t>
      </w:r>
      <w:r w:rsidR="004107D9">
        <w:t xml:space="preserve"> of </w:t>
      </w:r>
      <w:r w:rsidR="00344ECE">
        <w:t xml:space="preserve">non-familial </w:t>
      </w:r>
      <w:r w:rsidR="004107D9">
        <w:t>major physical violent crime</w:t>
      </w:r>
      <w:r w:rsidRPr="00B84AA7">
        <w:t xml:space="preserve"> perpetration in the time interval represented by the row. </w:t>
      </w:r>
    </w:p>
    <w:p w:rsidR="00B84AA7" w:rsidRDefault="00B84AA7" w:rsidP="00B84AA7">
      <w:pPr>
        <w:tabs>
          <w:tab w:val="left" w:pos="90"/>
        </w:tabs>
        <w:spacing w:after="0"/>
        <w:ind w:left="-630"/>
      </w:pPr>
      <w:proofErr w:type="spellStart"/>
      <w:proofErr w:type="gramStart"/>
      <w:r w:rsidRPr="00B84AA7">
        <w:rPr>
          <w:vertAlign w:val="superscript"/>
        </w:rPr>
        <w:t>C</w:t>
      </w:r>
      <w:r w:rsidR="004D1D1A">
        <w:t>Percent</w:t>
      </w:r>
      <w:proofErr w:type="spellEnd"/>
      <w:r w:rsidR="004D1D1A">
        <w:t xml:space="preserve"> of the </w:t>
      </w:r>
      <w:r w:rsidRPr="00B84AA7">
        <w:t>population person-months in the time interval represented by the row.</w:t>
      </w:r>
      <w:proofErr w:type="gramEnd"/>
      <w:r w:rsidRPr="00B84AA7">
        <w:t xml:space="preserve"> </w:t>
      </w:r>
    </w:p>
    <w:p w:rsidR="00E81CAB" w:rsidRPr="00E81CAB" w:rsidRDefault="001956FA" w:rsidP="004D1D1A">
      <w:pPr>
        <w:tabs>
          <w:tab w:val="left" w:pos="90"/>
        </w:tabs>
        <w:spacing w:after="0"/>
        <w:ind w:left="-630"/>
        <w:rPr>
          <w:rFonts w:cs="Arial"/>
        </w:rPr>
        <w:sectPr w:rsidR="00E81CAB" w:rsidRPr="00E81CAB" w:rsidSect="0024645E">
          <w:pgSz w:w="15840" w:h="12240" w:orient="landscape"/>
          <w:pgMar w:top="720" w:right="720" w:bottom="720" w:left="720" w:header="720" w:footer="720" w:gutter="0"/>
          <w:cols w:space="720"/>
          <w:docGrid w:linePitch="360"/>
        </w:sectPr>
      </w:pPr>
      <w:proofErr w:type="spellStart"/>
      <w:r>
        <w:rPr>
          <w:rFonts w:cs="Arial"/>
          <w:vertAlign w:val="superscript"/>
        </w:rPr>
        <w:t>d</w:t>
      </w:r>
      <w:r w:rsidR="004D1D1A">
        <w:rPr>
          <w:rFonts w:cs="Arial"/>
        </w:rPr>
        <w:t>Years</w:t>
      </w:r>
      <w:proofErr w:type="spellEnd"/>
      <w:r w:rsidR="004D1D1A">
        <w:rPr>
          <w:rFonts w:cs="Arial"/>
        </w:rPr>
        <w:t>-</w:t>
      </w:r>
      <w:r w:rsidR="004F6F12">
        <w:rPr>
          <w:rFonts w:cs="Arial"/>
        </w:rPr>
        <w:t>in-service categories with zero cases</w:t>
      </w:r>
      <w:r w:rsidR="004D1D1A">
        <w:rPr>
          <w:rFonts w:cs="Arial"/>
        </w:rPr>
        <w:t xml:space="preserve"> of the outcome were collapsed with adjacent categories (e.g., 0-1 and 1-2 years-in-service among previously deployed</w:t>
      </w:r>
      <w:r w:rsidR="0046526D">
        <w:rPr>
          <w:rFonts w:cs="Arial"/>
        </w:rPr>
        <w:t xml:space="preserve"> women</w:t>
      </w:r>
      <w:r w:rsidR="004D1D1A">
        <w:rPr>
          <w:rFonts w:cs="Arial"/>
        </w:rPr>
        <w:t xml:space="preserve">; 4-5 and 5-10 years-in-service among </w:t>
      </w:r>
      <w:r w:rsidR="0046526D">
        <w:rPr>
          <w:rFonts w:cs="Arial"/>
        </w:rPr>
        <w:t>currently deployed women;</w:t>
      </w:r>
      <w:r w:rsidR="004D1D1A">
        <w:rPr>
          <w:rFonts w:cs="Arial"/>
        </w:rPr>
        <w:t xml:space="preserve"> 10-20 and 20+ years-in-s</w:t>
      </w:r>
      <w:r w:rsidR="0046526D">
        <w:rPr>
          <w:rFonts w:cs="Arial"/>
        </w:rPr>
        <w:t>ervice among c</w:t>
      </w:r>
      <w:r w:rsidR="004D1D1A">
        <w:rPr>
          <w:rFonts w:cs="Arial"/>
        </w:rPr>
        <w:t>urrently and previously deployed</w:t>
      </w:r>
      <w:r w:rsidR="0046526D">
        <w:rPr>
          <w:rFonts w:cs="Arial"/>
        </w:rPr>
        <w:t xml:space="preserve"> women</w:t>
      </w:r>
      <w:r w:rsidR="004D1D1A">
        <w:rPr>
          <w:rFonts w:cs="Arial"/>
        </w:rPr>
        <w:t xml:space="preserve">). Four degrees of freedom </w:t>
      </w:r>
      <w:r w:rsidR="004D1D1A" w:rsidRPr="00E81CAB">
        <w:rPr>
          <w:rFonts w:cs="Arial"/>
        </w:rPr>
        <w:t xml:space="preserve">tests </w:t>
      </w:r>
      <w:r w:rsidR="004D1D1A" w:rsidRPr="00E81CAB">
        <w:rPr>
          <w:rFonts w:ascii="Symbol" w:hAnsi="Symbol" w:cs="Arial"/>
          <w:bCs/>
        </w:rPr>
        <w:t></w:t>
      </w:r>
      <w:r w:rsidR="004D1D1A" w:rsidRPr="00E81CAB">
        <w:rPr>
          <w:rFonts w:eastAsia="Times New Roman" w:cs="Arial"/>
          <w:color w:val="000000"/>
          <w:vertAlign w:val="superscript"/>
        </w:rPr>
        <w:t>2</w:t>
      </w:r>
      <w:r w:rsidR="004D1D1A" w:rsidRPr="00E81CAB">
        <w:rPr>
          <w:rFonts w:eastAsia="Times New Roman" w:cs="Arial"/>
          <w:color w:val="000000"/>
          <w:vertAlign w:val="subscript"/>
        </w:rPr>
        <w:t xml:space="preserve"> </w:t>
      </w:r>
      <w:r w:rsidR="004D1D1A" w:rsidRPr="00E81CAB">
        <w:rPr>
          <w:rFonts w:cs="Arial"/>
        </w:rPr>
        <w:t>were</w:t>
      </w:r>
      <w:r w:rsidR="004D1D1A">
        <w:rPr>
          <w:rFonts w:cs="Arial"/>
        </w:rPr>
        <w:t xml:space="preserve"> then used to test for significant differences in incidence across years-in-service.</w:t>
      </w:r>
    </w:p>
    <w:tbl>
      <w:tblPr>
        <w:tblW w:w="9018" w:type="dxa"/>
        <w:tblLook w:val="04A0" w:firstRow="1" w:lastRow="0" w:firstColumn="1" w:lastColumn="0" w:noHBand="0" w:noVBand="1"/>
      </w:tblPr>
      <w:tblGrid>
        <w:gridCol w:w="5508"/>
        <w:gridCol w:w="900"/>
        <w:gridCol w:w="630"/>
        <w:gridCol w:w="900"/>
        <w:gridCol w:w="1080"/>
      </w:tblGrid>
      <w:tr w:rsidR="00E0763B" w:rsidRPr="00B84AA7" w:rsidTr="00EB4263">
        <w:trPr>
          <w:trHeight w:val="259"/>
        </w:trPr>
        <w:tc>
          <w:tcPr>
            <w:tcW w:w="9018" w:type="dxa"/>
            <w:gridSpan w:val="5"/>
            <w:shd w:val="clear" w:color="auto" w:fill="auto"/>
            <w:noWrap/>
            <w:vAlign w:val="bottom"/>
          </w:tcPr>
          <w:p w:rsidR="00E0763B" w:rsidRPr="00B84AA7" w:rsidRDefault="00521BD3" w:rsidP="0027799E">
            <w:pPr>
              <w:spacing w:after="0"/>
              <w:rPr>
                <w:rFonts w:eastAsia="Times New Roman" w:cs="Arial"/>
                <w:b/>
                <w:bCs/>
              </w:rPr>
            </w:pPr>
            <w:r>
              <w:rPr>
                <w:rFonts w:cs="Arial"/>
                <w:b/>
              </w:rPr>
              <w:lastRenderedPageBreak/>
              <w:t>Appendix Table</w:t>
            </w:r>
            <w:r w:rsidR="00E0763B" w:rsidRPr="00D14993">
              <w:rPr>
                <w:rFonts w:cs="Arial"/>
                <w:b/>
              </w:rPr>
              <w:t xml:space="preserve"> </w:t>
            </w:r>
            <w:r w:rsidR="00E808E9">
              <w:rPr>
                <w:rFonts w:cs="Arial"/>
                <w:b/>
              </w:rPr>
              <w:t>8</w:t>
            </w:r>
            <w:r w:rsidR="00E0763B" w:rsidRPr="00B84AA7">
              <w:rPr>
                <w:rFonts w:eastAsia="Times New Roman" w:cs="Arial"/>
                <w:b/>
                <w:bCs/>
              </w:rPr>
              <w:t>. Predict</w:t>
            </w:r>
            <w:r w:rsidR="00E0763B">
              <w:rPr>
                <w:rFonts w:eastAsia="Times New Roman" w:cs="Arial"/>
                <w:b/>
                <w:bCs/>
              </w:rPr>
              <w:t xml:space="preserve">ing </w:t>
            </w:r>
            <w:r w:rsidR="005166F5">
              <w:rPr>
                <w:b/>
              </w:rPr>
              <w:t>first accusation of</w:t>
            </w:r>
            <w:r w:rsidR="00E0763B">
              <w:rPr>
                <w:b/>
              </w:rPr>
              <w:t xml:space="preserve"> non-familial </w:t>
            </w:r>
            <w:r w:rsidR="00E0763B" w:rsidRPr="009D7347">
              <w:rPr>
                <w:b/>
              </w:rPr>
              <w:t>major physical violen</w:t>
            </w:r>
            <w:r w:rsidR="00E0763B">
              <w:rPr>
                <w:b/>
              </w:rPr>
              <w:t>t crime perpetration a</w:t>
            </w:r>
            <w:r w:rsidR="00E0763B" w:rsidRPr="00B84AA7">
              <w:rPr>
                <w:rFonts w:eastAsia="Times New Roman" w:cs="Arial"/>
                <w:b/>
                <w:bCs/>
              </w:rPr>
              <w:t xml:space="preserve">mong </w:t>
            </w:r>
            <w:r w:rsidR="00E0763B">
              <w:rPr>
                <w:rFonts w:eastAsia="Times New Roman" w:cs="Arial"/>
                <w:b/>
                <w:bCs/>
              </w:rPr>
              <w:t>men</w:t>
            </w:r>
            <w:r w:rsidR="00A03AE2">
              <w:rPr>
                <w:rFonts w:eastAsia="Times New Roman" w:cs="Arial"/>
                <w:b/>
                <w:bCs/>
              </w:rPr>
              <w:t xml:space="preserve"> with c</w:t>
            </w:r>
            <w:r w:rsidR="008C0364">
              <w:rPr>
                <w:rFonts w:eastAsia="Times New Roman" w:cs="Arial"/>
                <w:b/>
                <w:bCs/>
              </w:rPr>
              <w:t xml:space="preserve">ore </w:t>
            </w:r>
            <w:proofErr w:type="spellStart"/>
            <w:r w:rsidR="00A03AE2">
              <w:rPr>
                <w:rFonts w:eastAsia="Times New Roman" w:cs="Arial"/>
                <w:b/>
                <w:bCs/>
              </w:rPr>
              <w:t>v</w:t>
            </w:r>
            <w:r w:rsidR="008C0364">
              <w:rPr>
                <w:rFonts w:eastAsia="Times New Roman" w:cs="Arial"/>
                <w:b/>
                <w:bCs/>
              </w:rPr>
              <w:t>ariables</w:t>
            </w:r>
            <w:r w:rsidR="006141AA">
              <w:rPr>
                <w:rFonts w:eastAsia="Times New Roman" w:cs="Arial"/>
                <w:b/>
                <w:bCs/>
                <w:vertAlign w:val="superscript"/>
              </w:rPr>
              <w:t>a</w:t>
            </w:r>
            <w:proofErr w:type="spellEnd"/>
          </w:p>
        </w:tc>
      </w:tr>
      <w:tr w:rsidR="00B84AA7" w:rsidRPr="00B84AA7" w:rsidTr="00DA0B83">
        <w:trPr>
          <w:trHeight w:val="259"/>
        </w:trPr>
        <w:tc>
          <w:tcPr>
            <w:tcW w:w="5508" w:type="dxa"/>
            <w:shd w:val="clear" w:color="auto" w:fill="auto"/>
            <w:noWrap/>
            <w:vAlign w:val="bottom"/>
          </w:tcPr>
          <w:p w:rsidR="00B84AA7" w:rsidRPr="00B84AA7" w:rsidRDefault="00B84AA7" w:rsidP="00B84AA7">
            <w:pPr>
              <w:spacing w:after="0"/>
              <w:rPr>
                <w:rFonts w:eastAsia="Times New Roman" w:cs="Arial"/>
                <w:b/>
                <w:bCs/>
              </w:rPr>
            </w:pPr>
          </w:p>
        </w:tc>
        <w:tc>
          <w:tcPr>
            <w:tcW w:w="900" w:type="dxa"/>
            <w:shd w:val="clear" w:color="auto" w:fill="auto"/>
            <w:noWrap/>
            <w:vAlign w:val="bottom"/>
          </w:tcPr>
          <w:p w:rsidR="00B84AA7" w:rsidRPr="00B84AA7" w:rsidRDefault="00B84AA7" w:rsidP="00B84AA7">
            <w:pPr>
              <w:spacing w:after="0"/>
              <w:rPr>
                <w:rFonts w:eastAsia="Times New Roman" w:cs="Arial"/>
                <w:color w:val="000000"/>
              </w:rPr>
            </w:pPr>
          </w:p>
        </w:tc>
        <w:tc>
          <w:tcPr>
            <w:tcW w:w="630" w:type="dxa"/>
            <w:shd w:val="clear" w:color="auto" w:fill="auto"/>
            <w:noWrap/>
            <w:vAlign w:val="bottom"/>
          </w:tcPr>
          <w:p w:rsidR="00B84AA7" w:rsidRPr="00B84AA7" w:rsidRDefault="00B84AA7" w:rsidP="00B84AA7">
            <w:pPr>
              <w:spacing w:after="0"/>
              <w:rPr>
                <w:rFonts w:eastAsia="Times New Roman" w:cs="Arial"/>
                <w:color w:val="000000"/>
              </w:rPr>
            </w:pPr>
          </w:p>
        </w:tc>
        <w:tc>
          <w:tcPr>
            <w:tcW w:w="900" w:type="dxa"/>
            <w:shd w:val="clear" w:color="auto" w:fill="auto"/>
            <w:noWrap/>
            <w:vAlign w:val="bottom"/>
          </w:tcPr>
          <w:p w:rsidR="00B84AA7" w:rsidRPr="00B84AA7" w:rsidRDefault="00B84AA7" w:rsidP="00B84AA7">
            <w:pPr>
              <w:spacing w:after="0"/>
              <w:rPr>
                <w:rFonts w:eastAsia="Times New Roman" w:cs="Arial"/>
                <w:color w:val="000000"/>
              </w:rPr>
            </w:pPr>
          </w:p>
        </w:tc>
        <w:tc>
          <w:tcPr>
            <w:tcW w:w="1080" w:type="dxa"/>
          </w:tcPr>
          <w:p w:rsidR="00B84AA7" w:rsidRPr="00B84AA7" w:rsidRDefault="00B84AA7" w:rsidP="00B84AA7">
            <w:pPr>
              <w:spacing w:after="0"/>
              <w:rPr>
                <w:rFonts w:eastAsia="Times New Roman" w:cs="Arial"/>
                <w:color w:val="000000"/>
              </w:rPr>
            </w:pPr>
          </w:p>
        </w:tc>
      </w:tr>
      <w:tr w:rsidR="00B84AA7" w:rsidRPr="00B84AA7" w:rsidTr="00012611">
        <w:trPr>
          <w:trHeight w:val="259"/>
        </w:trPr>
        <w:tc>
          <w:tcPr>
            <w:tcW w:w="5508" w:type="dxa"/>
            <w:shd w:val="clear" w:color="auto" w:fill="auto"/>
            <w:vAlign w:val="bottom"/>
            <w:hideMark/>
          </w:tcPr>
          <w:p w:rsidR="00B84AA7" w:rsidRPr="00B84AA7" w:rsidRDefault="00B84AA7" w:rsidP="00B84AA7">
            <w:pPr>
              <w:spacing w:after="0"/>
              <w:jc w:val="center"/>
              <w:rPr>
                <w:rFonts w:eastAsia="Times New Roman" w:cs="Arial"/>
                <w:b/>
                <w:bCs/>
              </w:rPr>
            </w:pPr>
          </w:p>
        </w:tc>
        <w:tc>
          <w:tcPr>
            <w:tcW w:w="900" w:type="dxa"/>
            <w:tcBorders>
              <w:bottom w:val="single" w:sz="4" w:space="0" w:color="auto"/>
            </w:tcBorders>
            <w:shd w:val="clear" w:color="auto" w:fill="auto"/>
            <w:vAlign w:val="bottom"/>
            <w:hideMark/>
          </w:tcPr>
          <w:p w:rsidR="00B84AA7" w:rsidRPr="00B84AA7" w:rsidRDefault="00B84AA7" w:rsidP="00012611">
            <w:pPr>
              <w:spacing w:after="0"/>
              <w:jc w:val="center"/>
              <w:rPr>
                <w:rFonts w:eastAsia="Times New Roman" w:cs="Arial"/>
                <w:b/>
                <w:bCs/>
              </w:rPr>
            </w:pPr>
            <w:r w:rsidRPr="00B84AA7">
              <w:rPr>
                <w:rFonts w:eastAsia="Times New Roman" w:cs="Arial"/>
                <w:b/>
                <w:bCs/>
              </w:rPr>
              <w:t>%</w:t>
            </w:r>
          </w:p>
        </w:tc>
        <w:tc>
          <w:tcPr>
            <w:tcW w:w="630" w:type="dxa"/>
            <w:tcBorders>
              <w:bottom w:val="single" w:sz="4" w:space="0" w:color="auto"/>
            </w:tcBorders>
            <w:shd w:val="clear" w:color="auto" w:fill="auto"/>
            <w:vAlign w:val="bottom"/>
            <w:hideMark/>
          </w:tcPr>
          <w:p w:rsidR="00B84AA7" w:rsidRPr="00B84AA7" w:rsidRDefault="00E434C6" w:rsidP="00012611">
            <w:pPr>
              <w:spacing w:after="0"/>
              <w:jc w:val="center"/>
              <w:rPr>
                <w:rFonts w:eastAsia="Times New Roman" w:cs="Arial"/>
                <w:b/>
                <w:bCs/>
              </w:rPr>
            </w:pPr>
            <w:r>
              <w:rPr>
                <w:rFonts w:eastAsia="Times New Roman" w:cs="Arial"/>
                <w:b/>
                <w:bCs/>
              </w:rPr>
              <w:t>(se)</w:t>
            </w:r>
          </w:p>
        </w:tc>
        <w:tc>
          <w:tcPr>
            <w:tcW w:w="900" w:type="dxa"/>
            <w:tcBorders>
              <w:bottom w:val="single" w:sz="4" w:space="0" w:color="auto"/>
            </w:tcBorders>
            <w:shd w:val="clear" w:color="auto" w:fill="auto"/>
            <w:vAlign w:val="bottom"/>
            <w:hideMark/>
          </w:tcPr>
          <w:p w:rsidR="00B84AA7" w:rsidRPr="00B84AA7" w:rsidRDefault="00B84AA7" w:rsidP="00012611">
            <w:pPr>
              <w:spacing w:after="0"/>
              <w:jc w:val="center"/>
              <w:rPr>
                <w:rFonts w:eastAsia="Times New Roman" w:cs="Arial"/>
                <w:b/>
                <w:bCs/>
              </w:rPr>
            </w:pPr>
            <w:r w:rsidRPr="00B84AA7">
              <w:rPr>
                <w:rFonts w:eastAsia="Times New Roman" w:cs="Arial"/>
                <w:b/>
                <w:bCs/>
              </w:rPr>
              <w:t>OR</w:t>
            </w:r>
          </w:p>
        </w:tc>
        <w:tc>
          <w:tcPr>
            <w:tcW w:w="1080" w:type="dxa"/>
            <w:tcBorders>
              <w:bottom w:val="single" w:sz="4" w:space="0" w:color="auto"/>
            </w:tcBorders>
            <w:vAlign w:val="bottom"/>
          </w:tcPr>
          <w:p w:rsidR="00B84AA7" w:rsidRPr="00B84AA7" w:rsidRDefault="00B84AA7" w:rsidP="00012611">
            <w:pPr>
              <w:spacing w:after="0"/>
              <w:jc w:val="center"/>
              <w:rPr>
                <w:rFonts w:eastAsia="Times New Roman" w:cs="Arial"/>
                <w:b/>
                <w:bCs/>
              </w:rPr>
            </w:pPr>
            <w:r w:rsidRPr="00B84AA7">
              <w:rPr>
                <w:rFonts w:eastAsia="Times New Roman" w:cs="Arial"/>
                <w:b/>
                <w:bCs/>
              </w:rPr>
              <w:t>(95% CI)</w:t>
            </w:r>
          </w:p>
        </w:tc>
      </w:tr>
      <w:tr w:rsidR="00B84AA7" w:rsidRPr="00B84AA7" w:rsidTr="00012611">
        <w:trPr>
          <w:trHeight w:val="259"/>
        </w:trPr>
        <w:tc>
          <w:tcPr>
            <w:tcW w:w="5508" w:type="dxa"/>
            <w:shd w:val="clear" w:color="auto" w:fill="auto"/>
            <w:vAlign w:val="bottom"/>
          </w:tcPr>
          <w:p w:rsidR="00B84AA7" w:rsidRPr="00B84AA7" w:rsidRDefault="00B84AA7" w:rsidP="00C31BD5">
            <w:pPr>
              <w:spacing w:after="0"/>
              <w:rPr>
                <w:rFonts w:eastAsia="Times New Roman" w:cs="Arial"/>
              </w:rPr>
            </w:pPr>
            <w:r w:rsidRPr="00B84AA7">
              <w:rPr>
                <w:rFonts w:eastAsia="Times New Roman" w:cs="Arial"/>
              </w:rPr>
              <w:t xml:space="preserve">Year of </w:t>
            </w:r>
            <w:r w:rsidR="00C31BD5">
              <w:rPr>
                <w:rFonts w:eastAsia="Times New Roman" w:cs="Arial"/>
              </w:rPr>
              <w:t>Observation</w:t>
            </w:r>
          </w:p>
        </w:tc>
        <w:tc>
          <w:tcPr>
            <w:tcW w:w="900" w:type="dxa"/>
            <w:tcBorders>
              <w:top w:val="single" w:sz="4" w:space="0" w:color="auto"/>
            </w:tcBorders>
            <w:shd w:val="clear" w:color="auto" w:fill="auto"/>
            <w:vAlign w:val="bottom"/>
          </w:tcPr>
          <w:p w:rsidR="00B84AA7" w:rsidRPr="00B84AA7" w:rsidRDefault="00B84AA7" w:rsidP="00012611">
            <w:pPr>
              <w:tabs>
                <w:tab w:val="decimal" w:pos="342"/>
              </w:tabs>
              <w:spacing w:after="0"/>
              <w:jc w:val="center"/>
              <w:rPr>
                <w:rFonts w:eastAsia="Times New Roman" w:cs="Arial"/>
              </w:rPr>
            </w:pPr>
          </w:p>
        </w:tc>
        <w:tc>
          <w:tcPr>
            <w:tcW w:w="630" w:type="dxa"/>
            <w:tcBorders>
              <w:top w:val="single" w:sz="4" w:space="0" w:color="auto"/>
            </w:tcBorders>
            <w:shd w:val="clear" w:color="auto" w:fill="auto"/>
            <w:vAlign w:val="bottom"/>
          </w:tcPr>
          <w:p w:rsidR="00B84AA7" w:rsidRPr="00B84AA7" w:rsidRDefault="00B84AA7" w:rsidP="00012611">
            <w:pPr>
              <w:tabs>
                <w:tab w:val="decimal" w:pos="252"/>
              </w:tabs>
              <w:spacing w:after="0"/>
              <w:jc w:val="center"/>
              <w:rPr>
                <w:rFonts w:eastAsia="Times New Roman" w:cs="Arial"/>
              </w:rPr>
            </w:pPr>
          </w:p>
        </w:tc>
        <w:tc>
          <w:tcPr>
            <w:tcW w:w="900" w:type="dxa"/>
            <w:tcBorders>
              <w:top w:val="single" w:sz="4" w:space="0" w:color="auto"/>
            </w:tcBorders>
            <w:shd w:val="clear" w:color="auto" w:fill="auto"/>
            <w:vAlign w:val="bottom"/>
          </w:tcPr>
          <w:p w:rsidR="00B84AA7" w:rsidRPr="00B84AA7" w:rsidRDefault="00B84AA7" w:rsidP="00012611">
            <w:pPr>
              <w:tabs>
                <w:tab w:val="decimal" w:pos="342"/>
              </w:tabs>
              <w:spacing w:after="0"/>
              <w:jc w:val="center"/>
              <w:rPr>
                <w:rFonts w:eastAsia="Times New Roman" w:cs="Arial"/>
              </w:rPr>
            </w:pPr>
          </w:p>
        </w:tc>
        <w:tc>
          <w:tcPr>
            <w:tcW w:w="1080" w:type="dxa"/>
            <w:tcBorders>
              <w:top w:val="single" w:sz="4" w:space="0" w:color="auto"/>
            </w:tcBorders>
            <w:vAlign w:val="bottom"/>
          </w:tcPr>
          <w:p w:rsidR="00B84AA7" w:rsidRPr="00B84AA7" w:rsidRDefault="00B84AA7" w:rsidP="00012611">
            <w:pPr>
              <w:tabs>
                <w:tab w:val="decimal" w:pos="342"/>
              </w:tabs>
              <w:spacing w:after="0"/>
              <w:jc w:val="center"/>
              <w:rPr>
                <w:rFonts w:eastAsia="Times New Roman" w:cs="Arial"/>
              </w:rPr>
            </w:pPr>
          </w:p>
        </w:tc>
      </w:tr>
      <w:tr w:rsidR="00B84AA7" w:rsidRPr="00B84AA7" w:rsidTr="004A22F1">
        <w:trPr>
          <w:trHeight w:val="259"/>
        </w:trPr>
        <w:tc>
          <w:tcPr>
            <w:tcW w:w="5508" w:type="dxa"/>
            <w:shd w:val="clear" w:color="auto" w:fill="auto"/>
            <w:vAlign w:val="bottom"/>
            <w:hideMark/>
          </w:tcPr>
          <w:p w:rsidR="00B84AA7" w:rsidRPr="00B84AA7" w:rsidRDefault="00B84AA7" w:rsidP="00B84AA7">
            <w:pPr>
              <w:spacing w:after="0"/>
              <w:ind w:left="180"/>
              <w:rPr>
                <w:rFonts w:eastAsia="Times New Roman" w:cs="Arial"/>
              </w:rPr>
            </w:pPr>
            <w:r w:rsidRPr="00B84AA7">
              <w:rPr>
                <w:rFonts w:eastAsia="Times New Roman" w:cs="Arial"/>
              </w:rPr>
              <w:t>2005</w:t>
            </w:r>
          </w:p>
        </w:tc>
        <w:tc>
          <w:tcPr>
            <w:tcW w:w="900" w:type="dxa"/>
            <w:shd w:val="clear" w:color="auto" w:fill="auto"/>
            <w:vAlign w:val="bottom"/>
          </w:tcPr>
          <w:p w:rsidR="00B84AA7" w:rsidRPr="00B84AA7" w:rsidRDefault="00B84AA7" w:rsidP="005D6DEF">
            <w:pPr>
              <w:spacing w:after="0"/>
              <w:jc w:val="center"/>
              <w:rPr>
                <w:rFonts w:eastAsia="Times New Roman" w:cs="Arial"/>
              </w:rPr>
            </w:pPr>
            <w:r w:rsidRPr="00B84AA7">
              <w:rPr>
                <w:rFonts w:eastAsia="Times New Roman" w:cs="Arial"/>
              </w:rPr>
              <w:t>15.8</w:t>
            </w:r>
          </w:p>
        </w:tc>
        <w:tc>
          <w:tcPr>
            <w:tcW w:w="630" w:type="dxa"/>
            <w:shd w:val="clear" w:color="auto" w:fill="auto"/>
            <w:vAlign w:val="bottom"/>
          </w:tcPr>
          <w:p w:rsidR="00B84AA7" w:rsidRPr="00B84AA7" w:rsidRDefault="00E434C6" w:rsidP="00012611">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900" w:type="dxa"/>
            <w:shd w:val="clear" w:color="auto" w:fill="auto"/>
            <w:vAlign w:val="bottom"/>
          </w:tcPr>
          <w:p w:rsidR="00B84AA7" w:rsidRPr="00B84AA7" w:rsidRDefault="00B84AA7" w:rsidP="004A22F1">
            <w:pPr>
              <w:spacing w:after="0"/>
              <w:jc w:val="center"/>
              <w:rPr>
                <w:rFonts w:eastAsia="Times New Roman" w:cs="Arial"/>
              </w:rPr>
            </w:pPr>
            <w:r w:rsidRPr="00B84AA7">
              <w:rPr>
                <w:rFonts w:eastAsia="Times New Roman" w:cs="Arial"/>
              </w:rPr>
              <w:t>1.1</w:t>
            </w:r>
          </w:p>
        </w:tc>
        <w:tc>
          <w:tcPr>
            <w:tcW w:w="1080" w:type="dxa"/>
            <w:vAlign w:val="bottom"/>
          </w:tcPr>
          <w:p w:rsidR="00B84AA7" w:rsidRPr="00B84AA7" w:rsidRDefault="00B84AA7" w:rsidP="00012611">
            <w:pPr>
              <w:spacing w:after="0"/>
              <w:jc w:val="center"/>
              <w:rPr>
                <w:rFonts w:eastAsia="Times New Roman" w:cs="Arial"/>
              </w:rPr>
            </w:pPr>
            <w:r w:rsidRPr="00B84AA7">
              <w:rPr>
                <w:rFonts w:eastAsia="Times New Roman" w:cs="Arial"/>
              </w:rPr>
              <w:t>(1.0-1.2)</w:t>
            </w:r>
          </w:p>
        </w:tc>
      </w:tr>
      <w:tr w:rsidR="00B84AA7" w:rsidRPr="00B84AA7" w:rsidTr="004A22F1">
        <w:trPr>
          <w:trHeight w:val="259"/>
        </w:trPr>
        <w:tc>
          <w:tcPr>
            <w:tcW w:w="5508" w:type="dxa"/>
            <w:shd w:val="clear" w:color="auto" w:fill="auto"/>
            <w:vAlign w:val="bottom"/>
            <w:hideMark/>
          </w:tcPr>
          <w:p w:rsidR="00B84AA7" w:rsidRPr="00B84AA7" w:rsidRDefault="00B84AA7" w:rsidP="00B84AA7">
            <w:pPr>
              <w:spacing w:after="0"/>
              <w:ind w:left="180"/>
              <w:rPr>
                <w:rFonts w:eastAsia="Times New Roman" w:cs="Arial"/>
              </w:rPr>
            </w:pPr>
            <w:r w:rsidRPr="00B84AA7">
              <w:rPr>
                <w:rFonts w:eastAsia="Times New Roman" w:cs="Arial"/>
              </w:rPr>
              <w:t>2006</w:t>
            </w:r>
          </w:p>
        </w:tc>
        <w:tc>
          <w:tcPr>
            <w:tcW w:w="900" w:type="dxa"/>
            <w:shd w:val="clear" w:color="auto" w:fill="auto"/>
            <w:vAlign w:val="bottom"/>
          </w:tcPr>
          <w:p w:rsidR="00B84AA7" w:rsidRPr="00B84AA7" w:rsidRDefault="00B84AA7" w:rsidP="005D6DEF">
            <w:pPr>
              <w:spacing w:after="0"/>
              <w:jc w:val="center"/>
              <w:rPr>
                <w:rFonts w:eastAsia="Times New Roman" w:cs="Arial"/>
              </w:rPr>
            </w:pPr>
            <w:r w:rsidRPr="00B84AA7">
              <w:rPr>
                <w:rFonts w:eastAsia="Times New Roman" w:cs="Arial"/>
              </w:rPr>
              <w:t>16.2</w:t>
            </w:r>
          </w:p>
        </w:tc>
        <w:tc>
          <w:tcPr>
            <w:tcW w:w="630" w:type="dxa"/>
            <w:shd w:val="clear" w:color="auto" w:fill="auto"/>
            <w:vAlign w:val="bottom"/>
          </w:tcPr>
          <w:p w:rsidR="00B84AA7" w:rsidRPr="00B84AA7" w:rsidRDefault="00E434C6" w:rsidP="00012611">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900" w:type="dxa"/>
            <w:shd w:val="clear" w:color="auto" w:fill="auto"/>
            <w:vAlign w:val="bottom"/>
          </w:tcPr>
          <w:p w:rsidR="00B84AA7" w:rsidRPr="00B84AA7" w:rsidRDefault="00B84AA7" w:rsidP="004A22F1">
            <w:pPr>
              <w:spacing w:after="0"/>
              <w:jc w:val="center"/>
              <w:rPr>
                <w:rFonts w:eastAsia="Times New Roman" w:cs="Arial"/>
              </w:rPr>
            </w:pPr>
            <w:r w:rsidRPr="00B84AA7">
              <w:rPr>
                <w:rFonts w:eastAsia="Times New Roman" w:cs="Arial"/>
              </w:rPr>
              <w:t>1.2</w:t>
            </w:r>
          </w:p>
        </w:tc>
        <w:tc>
          <w:tcPr>
            <w:tcW w:w="1080" w:type="dxa"/>
            <w:vAlign w:val="bottom"/>
          </w:tcPr>
          <w:p w:rsidR="00B84AA7" w:rsidRPr="00B84AA7" w:rsidRDefault="00B84AA7" w:rsidP="00012611">
            <w:pPr>
              <w:spacing w:after="0"/>
              <w:jc w:val="center"/>
              <w:rPr>
                <w:rFonts w:eastAsia="Times New Roman" w:cs="Arial"/>
              </w:rPr>
            </w:pPr>
            <w:r w:rsidRPr="00B84AA7">
              <w:rPr>
                <w:rFonts w:eastAsia="Times New Roman" w:cs="Arial"/>
              </w:rPr>
              <w:t>(1.1-1.3)</w:t>
            </w:r>
          </w:p>
        </w:tc>
      </w:tr>
      <w:tr w:rsidR="00B84AA7" w:rsidRPr="00B84AA7" w:rsidTr="004A22F1">
        <w:trPr>
          <w:trHeight w:val="259"/>
        </w:trPr>
        <w:tc>
          <w:tcPr>
            <w:tcW w:w="5508" w:type="dxa"/>
            <w:shd w:val="clear" w:color="auto" w:fill="auto"/>
            <w:vAlign w:val="bottom"/>
            <w:hideMark/>
          </w:tcPr>
          <w:p w:rsidR="00B84AA7" w:rsidRPr="00B84AA7" w:rsidRDefault="00B84AA7" w:rsidP="00B84AA7">
            <w:pPr>
              <w:spacing w:after="0"/>
              <w:ind w:left="180"/>
              <w:rPr>
                <w:rFonts w:eastAsia="Times New Roman" w:cs="Arial"/>
              </w:rPr>
            </w:pPr>
            <w:r w:rsidRPr="00B84AA7">
              <w:rPr>
                <w:rFonts w:eastAsia="Times New Roman" w:cs="Arial"/>
              </w:rPr>
              <w:t>2007</w:t>
            </w:r>
          </w:p>
        </w:tc>
        <w:tc>
          <w:tcPr>
            <w:tcW w:w="900" w:type="dxa"/>
            <w:shd w:val="clear" w:color="auto" w:fill="auto"/>
            <w:vAlign w:val="bottom"/>
          </w:tcPr>
          <w:p w:rsidR="00B84AA7" w:rsidRPr="00B84AA7" w:rsidRDefault="00B84AA7" w:rsidP="005D6DEF">
            <w:pPr>
              <w:spacing w:after="0"/>
              <w:jc w:val="center"/>
              <w:rPr>
                <w:rFonts w:eastAsia="Times New Roman" w:cs="Arial"/>
              </w:rPr>
            </w:pPr>
            <w:r w:rsidRPr="00B84AA7">
              <w:rPr>
                <w:rFonts w:eastAsia="Times New Roman" w:cs="Arial"/>
              </w:rPr>
              <w:t>16.7</w:t>
            </w:r>
          </w:p>
        </w:tc>
        <w:tc>
          <w:tcPr>
            <w:tcW w:w="630" w:type="dxa"/>
            <w:shd w:val="clear" w:color="auto" w:fill="auto"/>
            <w:vAlign w:val="bottom"/>
          </w:tcPr>
          <w:p w:rsidR="00B84AA7" w:rsidRPr="00B84AA7" w:rsidRDefault="00E434C6" w:rsidP="00012611">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900" w:type="dxa"/>
            <w:shd w:val="clear" w:color="auto" w:fill="auto"/>
            <w:vAlign w:val="bottom"/>
          </w:tcPr>
          <w:p w:rsidR="00B84AA7" w:rsidRPr="00B84AA7" w:rsidRDefault="00B84AA7" w:rsidP="004A22F1">
            <w:pPr>
              <w:spacing w:after="0"/>
              <w:jc w:val="center"/>
              <w:rPr>
                <w:rFonts w:eastAsia="Times New Roman" w:cs="Arial"/>
              </w:rPr>
            </w:pPr>
            <w:r w:rsidRPr="00B84AA7">
              <w:rPr>
                <w:rFonts w:eastAsia="Times New Roman" w:cs="Arial"/>
              </w:rPr>
              <w:t>1.3</w:t>
            </w:r>
          </w:p>
        </w:tc>
        <w:tc>
          <w:tcPr>
            <w:tcW w:w="1080" w:type="dxa"/>
            <w:vAlign w:val="bottom"/>
          </w:tcPr>
          <w:p w:rsidR="00B84AA7" w:rsidRPr="00B84AA7" w:rsidRDefault="00B84AA7" w:rsidP="00012611">
            <w:pPr>
              <w:spacing w:after="0"/>
              <w:jc w:val="center"/>
              <w:rPr>
                <w:rFonts w:eastAsia="Times New Roman" w:cs="Arial"/>
              </w:rPr>
            </w:pPr>
            <w:r w:rsidRPr="00B84AA7">
              <w:rPr>
                <w:rFonts w:eastAsia="Times New Roman" w:cs="Arial"/>
              </w:rPr>
              <w:t>(1.2-1.4)</w:t>
            </w:r>
          </w:p>
        </w:tc>
      </w:tr>
      <w:tr w:rsidR="00B84AA7" w:rsidRPr="00B84AA7" w:rsidTr="004A22F1">
        <w:trPr>
          <w:trHeight w:val="259"/>
        </w:trPr>
        <w:tc>
          <w:tcPr>
            <w:tcW w:w="5508" w:type="dxa"/>
            <w:shd w:val="clear" w:color="auto" w:fill="auto"/>
            <w:vAlign w:val="bottom"/>
            <w:hideMark/>
          </w:tcPr>
          <w:p w:rsidR="00B84AA7" w:rsidRPr="00B84AA7" w:rsidRDefault="00B84AA7" w:rsidP="00B84AA7">
            <w:pPr>
              <w:spacing w:after="0"/>
              <w:ind w:left="180"/>
              <w:rPr>
                <w:rFonts w:eastAsia="Times New Roman" w:cs="Arial"/>
              </w:rPr>
            </w:pPr>
            <w:r w:rsidRPr="00B84AA7">
              <w:rPr>
                <w:rFonts w:eastAsia="Times New Roman" w:cs="Arial"/>
              </w:rPr>
              <w:t>2008</w:t>
            </w:r>
          </w:p>
        </w:tc>
        <w:tc>
          <w:tcPr>
            <w:tcW w:w="900" w:type="dxa"/>
            <w:shd w:val="clear" w:color="auto" w:fill="auto"/>
            <w:vAlign w:val="bottom"/>
          </w:tcPr>
          <w:p w:rsidR="00B84AA7" w:rsidRPr="00B84AA7" w:rsidRDefault="00B84AA7" w:rsidP="005D6DEF">
            <w:pPr>
              <w:spacing w:after="0"/>
              <w:jc w:val="center"/>
              <w:rPr>
                <w:rFonts w:eastAsia="Times New Roman" w:cs="Arial"/>
              </w:rPr>
            </w:pPr>
            <w:r w:rsidRPr="00B84AA7">
              <w:rPr>
                <w:rFonts w:eastAsia="Times New Roman" w:cs="Arial"/>
              </w:rPr>
              <w:t>17.4</w:t>
            </w:r>
          </w:p>
        </w:tc>
        <w:tc>
          <w:tcPr>
            <w:tcW w:w="630" w:type="dxa"/>
            <w:shd w:val="clear" w:color="auto" w:fill="auto"/>
            <w:vAlign w:val="bottom"/>
          </w:tcPr>
          <w:p w:rsidR="00B84AA7" w:rsidRPr="00B84AA7" w:rsidRDefault="00E434C6" w:rsidP="00012611">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900" w:type="dxa"/>
            <w:shd w:val="clear" w:color="auto" w:fill="auto"/>
            <w:vAlign w:val="bottom"/>
          </w:tcPr>
          <w:p w:rsidR="00B84AA7" w:rsidRPr="00B84AA7" w:rsidRDefault="00B84AA7" w:rsidP="004A22F1">
            <w:pPr>
              <w:spacing w:after="0"/>
              <w:jc w:val="center"/>
              <w:rPr>
                <w:rFonts w:eastAsia="Times New Roman" w:cs="Arial"/>
              </w:rPr>
            </w:pPr>
            <w:r w:rsidRPr="00B84AA7">
              <w:rPr>
                <w:rFonts w:eastAsia="Times New Roman" w:cs="Arial"/>
              </w:rPr>
              <w:t>1.2</w:t>
            </w:r>
          </w:p>
        </w:tc>
        <w:tc>
          <w:tcPr>
            <w:tcW w:w="1080" w:type="dxa"/>
            <w:vAlign w:val="bottom"/>
          </w:tcPr>
          <w:p w:rsidR="00B84AA7" w:rsidRPr="00B84AA7" w:rsidRDefault="00B84AA7" w:rsidP="00012611">
            <w:pPr>
              <w:spacing w:after="0"/>
              <w:jc w:val="center"/>
              <w:rPr>
                <w:rFonts w:eastAsia="Times New Roman" w:cs="Arial"/>
              </w:rPr>
            </w:pPr>
            <w:r w:rsidRPr="00B84AA7">
              <w:rPr>
                <w:rFonts w:eastAsia="Times New Roman" w:cs="Arial"/>
              </w:rPr>
              <w:t>(1.1-1.3)</w:t>
            </w:r>
          </w:p>
        </w:tc>
      </w:tr>
      <w:tr w:rsidR="00B84AA7" w:rsidRPr="00B84AA7" w:rsidTr="004A22F1">
        <w:trPr>
          <w:trHeight w:val="259"/>
        </w:trPr>
        <w:tc>
          <w:tcPr>
            <w:tcW w:w="5508" w:type="dxa"/>
            <w:shd w:val="clear" w:color="auto" w:fill="auto"/>
            <w:vAlign w:val="bottom"/>
            <w:hideMark/>
          </w:tcPr>
          <w:p w:rsidR="00B84AA7" w:rsidRPr="00B84AA7" w:rsidRDefault="00B84AA7" w:rsidP="00B84AA7">
            <w:pPr>
              <w:spacing w:after="0"/>
              <w:ind w:left="180"/>
              <w:rPr>
                <w:rFonts w:eastAsia="Times New Roman" w:cs="Arial"/>
              </w:rPr>
            </w:pPr>
            <w:r w:rsidRPr="00B84AA7">
              <w:rPr>
                <w:rFonts w:eastAsia="Times New Roman" w:cs="Arial"/>
              </w:rPr>
              <w:t>2009</w:t>
            </w:r>
          </w:p>
        </w:tc>
        <w:tc>
          <w:tcPr>
            <w:tcW w:w="900" w:type="dxa"/>
            <w:shd w:val="clear" w:color="auto" w:fill="auto"/>
            <w:vAlign w:val="bottom"/>
          </w:tcPr>
          <w:p w:rsidR="00B84AA7" w:rsidRPr="00B84AA7" w:rsidRDefault="00B84AA7" w:rsidP="005D6DEF">
            <w:pPr>
              <w:spacing w:after="0"/>
              <w:jc w:val="center"/>
              <w:rPr>
                <w:rFonts w:eastAsia="Times New Roman" w:cs="Arial"/>
              </w:rPr>
            </w:pPr>
            <w:r w:rsidRPr="00B84AA7">
              <w:rPr>
                <w:rFonts w:eastAsia="Times New Roman" w:cs="Arial"/>
              </w:rPr>
              <w:t>18.0</w:t>
            </w:r>
          </w:p>
        </w:tc>
        <w:tc>
          <w:tcPr>
            <w:tcW w:w="630" w:type="dxa"/>
            <w:shd w:val="clear" w:color="auto" w:fill="auto"/>
            <w:vAlign w:val="bottom"/>
          </w:tcPr>
          <w:p w:rsidR="00B84AA7" w:rsidRPr="00B84AA7" w:rsidRDefault="00E434C6" w:rsidP="00012611">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900" w:type="dxa"/>
            <w:shd w:val="clear" w:color="auto" w:fill="auto"/>
            <w:vAlign w:val="bottom"/>
          </w:tcPr>
          <w:p w:rsidR="00B84AA7" w:rsidRPr="00B84AA7" w:rsidRDefault="00B84AA7" w:rsidP="004A22F1">
            <w:pPr>
              <w:spacing w:after="0"/>
              <w:jc w:val="center"/>
              <w:rPr>
                <w:rFonts w:eastAsia="Times New Roman" w:cs="Arial"/>
              </w:rPr>
            </w:pPr>
            <w:r w:rsidRPr="00B84AA7">
              <w:rPr>
                <w:rFonts w:eastAsia="Times New Roman" w:cs="Arial"/>
              </w:rPr>
              <w:t>1.2</w:t>
            </w:r>
          </w:p>
        </w:tc>
        <w:tc>
          <w:tcPr>
            <w:tcW w:w="1080" w:type="dxa"/>
            <w:vAlign w:val="bottom"/>
          </w:tcPr>
          <w:p w:rsidR="00B84AA7" w:rsidRPr="00B84AA7" w:rsidRDefault="00B84AA7" w:rsidP="00012611">
            <w:pPr>
              <w:spacing w:after="0"/>
              <w:jc w:val="center"/>
              <w:rPr>
                <w:rFonts w:eastAsia="Times New Roman" w:cs="Arial"/>
              </w:rPr>
            </w:pPr>
            <w:r w:rsidRPr="00B84AA7">
              <w:rPr>
                <w:rFonts w:eastAsia="Times New Roman" w:cs="Arial"/>
              </w:rPr>
              <w:t>(1.1-1.3)</w:t>
            </w:r>
          </w:p>
        </w:tc>
      </w:tr>
      <w:tr w:rsidR="00B84AA7" w:rsidRPr="00B84AA7" w:rsidTr="004A22F1">
        <w:trPr>
          <w:trHeight w:val="259"/>
        </w:trPr>
        <w:tc>
          <w:tcPr>
            <w:tcW w:w="5508" w:type="dxa"/>
            <w:shd w:val="clear" w:color="auto" w:fill="auto"/>
            <w:vAlign w:val="bottom"/>
            <w:hideMark/>
          </w:tcPr>
          <w:p w:rsidR="00B84AA7" w:rsidRPr="00B84AA7" w:rsidRDefault="00B84AA7" w:rsidP="000B1C4D">
            <w:pPr>
              <w:spacing w:after="0"/>
              <w:ind w:left="180"/>
              <w:rPr>
                <w:rFonts w:eastAsia="Times New Roman" w:cs="Arial"/>
              </w:rPr>
            </w:pPr>
            <w:r w:rsidRPr="00B84AA7">
              <w:rPr>
                <w:rFonts w:eastAsia="Times New Roman" w:cs="Arial"/>
              </w:rPr>
              <w:t>2004</w:t>
            </w:r>
            <w:r w:rsidR="000B1C4D">
              <w:rPr>
                <w:rFonts w:eastAsia="Times New Roman" w:cs="Arial"/>
              </w:rPr>
              <w:t xml:space="preserve"> (reference)</w:t>
            </w:r>
          </w:p>
        </w:tc>
        <w:tc>
          <w:tcPr>
            <w:tcW w:w="900" w:type="dxa"/>
            <w:shd w:val="clear" w:color="auto" w:fill="auto"/>
            <w:vAlign w:val="bottom"/>
          </w:tcPr>
          <w:p w:rsidR="00B84AA7" w:rsidRPr="00B84AA7" w:rsidRDefault="00B84AA7" w:rsidP="005D6DEF">
            <w:pPr>
              <w:spacing w:after="0"/>
              <w:jc w:val="center"/>
              <w:rPr>
                <w:rFonts w:eastAsia="Times New Roman" w:cs="Arial"/>
              </w:rPr>
            </w:pPr>
            <w:r w:rsidRPr="00B84AA7">
              <w:rPr>
                <w:rFonts w:eastAsia="Times New Roman" w:cs="Arial"/>
              </w:rPr>
              <w:t>16.0</w:t>
            </w:r>
          </w:p>
        </w:tc>
        <w:tc>
          <w:tcPr>
            <w:tcW w:w="630" w:type="dxa"/>
            <w:shd w:val="clear" w:color="auto" w:fill="auto"/>
            <w:vAlign w:val="bottom"/>
          </w:tcPr>
          <w:p w:rsidR="00B84AA7" w:rsidRPr="00B84AA7" w:rsidRDefault="00E434C6" w:rsidP="00012611">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900" w:type="dxa"/>
            <w:shd w:val="clear" w:color="auto" w:fill="auto"/>
            <w:vAlign w:val="bottom"/>
          </w:tcPr>
          <w:p w:rsidR="00B84AA7" w:rsidRPr="00B84AA7" w:rsidRDefault="00B84AA7" w:rsidP="004A22F1">
            <w:pPr>
              <w:spacing w:after="0"/>
              <w:jc w:val="center"/>
              <w:rPr>
                <w:rFonts w:eastAsia="Times New Roman" w:cs="Arial"/>
              </w:rPr>
            </w:pPr>
            <w:r w:rsidRPr="00B84AA7">
              <w:rPr>
                <w:rFonts w:eastAsia="Times New Roman" w:cs="Arial"/>
              </w:rPr>
              <w:t>--</w:t>
            </w:r>
          </w:p>
        </w:tc>
        <w:tc>
          <w:tcPr>
            <w:tcW w:w="1080" w:type="dxa"/>
            <w:vAlign w:val="bottom"/>
          </w:tcPr>
          <w:p w:rsidR="00B84AA7" w:rsidRPr="00B84AA7" w:rsidRDefault="00B84AA7" w:rsidP="005D6DEF">
            <w:pPr>
              <w:spacing w:after="0"/>
              <w:jc w:val="center"/>
              <w:rPr>
                <w:rFonts w:eastAsia="Times New Roman" w:cs="Arial"/>
              </w:rPr>
            </w:pPr>
            <w:r w:rsidRPr="00B84AA7">
              <w:rPr>
                <w:rFonts w:eastAsia="Times New Roman" w:cs="Arial"/>
              </w:rPr>
              <w:t>--</w:t>
            </w:r>
          </w:p>
        </w:tc>
      </w:tr>
      <w:tr w:rsidR="00AF53E3" w:rsidRPr="00B84AA7" w:rsidTr="004A22F1">
        <w:trPr>
          <w:trHeight w:val="259"/>
        </w:trPr>
        <w:tc>
          <w:tcPr>
            <w:tcW w:w="5508" w:type="dxa"/>
            <w:shd w:val="clear" w:color="auto" w:fill="auto"/>
            <w:vAlign w:val="bottom"/>
          </w:tcPr>
          <w:p w:rsidR="00AF53E3" w:rsidRPr="00B84AA7" w:rsidRDefault="00AF53E3" w:rsidP="00B84AA7">
            <w:pPr>
              <w:spacing w:after="0"/>
              <w:ind w:left="360"/>
              <w:rPr>
                <w:rFonts w:eastAsia="Times New Roman" w:cs="Arial"/>
                <w:vertAlign w:val="superscript"/>
              </w:rPr>
            </w:pPr>
            <w:r w:rsidRPr="00380386">
              <w:rPr>
                <w:rFonts w:ascii="Symbol" w:hAnsi="Symbol" w:cs="Arial"/>
                <w:bCs/>
              </w:rPr>
              <w:t></w:t>
            </w:r>
            <w:r w:rsidRPr="00B84AA7">
              <w:rPr>
                <w:rFonts w:eastAsia="Times New Roman" w:cs="Arial"/>
                <w:vertAlign w:val="superscript"/>
              </w:rPr>
              <w:t>2</w:t>
            </w:r>
            <w:r w:rsidRPr="00B84AA7">
              <w:rPr>
                <w:rFonts w:eastAsia="Times New Roman" w:cs="Arial"/>
                <w:vertAlign w:val="subscript"/>
              </w:rPr>
              <w:t>5</w:t>
            </w:r>
          </w:p>
        </w:tc>
        <w:tc>
          <w:tcPr>
            <w:tcW w:w="1530" w:type="dxa"/>
            <w:gridSpan w:val="2"/>
            <w:shd w:val="clear" w:color="auto" w:fill="auto"/>
            <w:vAlign w:val="bottom"/>
          </w:tcPr>
          <w:p w:rsidR="00AF53E3" w:rsidRPr="00B84AA7" w:rsidRDefault="00AF53E3" w:rsidP="005D6DEF">
            <w:pPr>
              <w:spacing w:after="0"/>
              <w:ind w:left="180"/>
              <w:jc w:val="center"/>
              <w:rPr>
                <w:rFonts w:eastAsia="Times New Roman" w:cs="Arial"/>
              </w:rPr>
            </w:pPr>
          </w:p>
        </w:tc>
        <w:tc>
          <w:tcPr>
            <w:tcW w:w="1980" w:type="dxa"/>
            <w:gridSpan w:val="2"/>
            <w:shd w:val="clear" w:color="auto" w:fill="auto"/>
            <w:vAlign w:val="bottom"/>
          </w:tcPr>
          <w:p w:rsidR="00AF53E3" w:rsidRPr="00B84AA7" w:rsidRDefault="00AF53E3" w:rsidP="004A22F1">
            <w:pPr>
              <w:spacing w:after="0"/>
              <w:jc w:val="center"/>
              <w:rPr>
                <w:rFonts w:eastAsia="Times New Roman" w:cs="Arial"/>
              </w:rPr>
            </w:pPr>
            <w:r w:rsidRPr="00B84AA7">
              <w:rPr>
                <w:rFonts w:eastAsia="Times New Roman" w:cs="Arial"/>
              </w:rPr>
              <w:t>34.4*</w:t>
            </w:r>
          </w:p>
        </w:tc>
      </w:tr>
      <w:tr w:rsidR="00B84AA7" w:rsidRPr="00B84AA7" w:rsidTr="004A22F1">
        <w:trPr>
          <w:trHeight w:val="259"/>
        </w:trPr>
        <w:tc>
          <w:tcPr>
            <w:tcW w:w="5508" w:type="dxa"/>
            <w:shd w:val="clear" w:color="auto" w:fill="auto"/>
            <w:vAlign w:val="bottom"/>
          </w:tcPr>
          <w:p w:rsidR="00B84AA7" w:rsidRPr="00B84AA7" w:rsidRDefault="00B84AA7" w:rsidP="00C31BD5">
            <w:pPr>
              <w:spacing w:after="0"/>
              <w:rPr>
                <w:rFonts w:eastAsia="Times New Roman" w:cs="Arial"/>
              </w:rPr>
            </w:pPr>
            <w:r w:rsidRPr="00B84AA7">
              <w:rPr>
                <w:rFonts w:eastAsia="Times New Roman" w:cs="Arial"/>
              </w:rPr>
              <w:t xml:space="preserve">Season of </w:t>
            </w:r>
            <w:r w:rsidR="00C31BD5">
              <w:rPr>
                <w:rFonts w:eastAsia="Times New Roman" w:cs="Arial"/>
              </w:rPr>
              <w:t>Observation</w:t>
            </w:r>
          </w:p>
        </w:tc>
        <w:tc>
          <w:tcPr>
            <w:tcW w:w="900" w:type="dxa"/>
            <w:shd w:val="clear" w:color="auto" w:fill="auto"/>
            <w:vAlign w:val="bottom"/>
          </w:tcPr>
          <w:p w:rsidR="00B84AA7" w:rsidRPr="00B84AA7" w:rsidRDefault="00B84AA7" w:rsidP="005D6DEF">
            <w:pPr>
              <w:tabs>
                <w:tab w:val="decimal" w:pos="342"/>
              </w:tabs>
              <w:spacing w:after="0"/>
              <w:jc w:val="center"/>
              <w:rPr>
                <w:rFonts w:eastAsia="Times New Roman" w:cs="Arial"/>
              </w:rPr>
            </w:pPr>
          </w:p>
        </w:tc>
        <w:tc>
          <w:tcPr>
            <w:tcW w:w="630" w:type="dxa"/>
            <w:shd w:val="clear" w:color="auto" w:fill="auto"/>
            <w:vAlign w:val="bottom"/>
          </w:tcPr>
          <w:p w:rsidR="00B84AA7" w:rsidRPr="00B84AA7" w:rsidRDefault="00B84AA7" w:rsidP="00012611">
            <w:pPr>
              <w:tabs>
                <w:tab w:val="decimal" w:pos="252"/>
              </w:tabs>
              <w:spacing w:after="0"/>
              <w:jc w:val="center"/>
              <w:rPr>
                <w:rFonts w:eastAsia="Times New Roman" w:cs="Arial"/>
              </w:rPr>
            </w:pPr>
          </w:p>
        </w:tc>
        <w:tc>
          <w:tcPr>
            <w:tcW w:w="900" w:type="dxa"/>
            <w:shd w:val="clear" w:color="auto" w:fill="auto"/>
            <w:vAlign w:val="bottom"/>
          </w:tcPr>
          <w:p w:rsidR="00B84AA7" w:rsidRPr="00B84AA7" w:rsidRDefault="00B84AA7" w:rsidP="004A22F1">
            <w:pPr>
              <w:tabs>
                <w:tab w:val="decimal" w:pos="342"/>
              </w:tabs>
              <w:spacing w:after="0"/>
              <w:jc w:val="center"/>
              <w:rPr>
                <w:rFonts w:eastAsia="Times New Roman" w:cs="Arial"/>
              </w:rPr>
            </w:pPr>
          </w:p>
        </w:tc>
        <w:tc>
          <w:tcPr>
            <w:tcW w:w="1080" w:type="dxa"/>
            <w:vAlign w:val="bottom"/>
          </w:tcPr>
          <w:p w:rsidR="00B84AA7" w:rsidRPr="00B84AA7" w:rsidRDefault="00B84AA7" w:rsidP="00012611">
            <w:pPr>
              <w:tabs>
                <w:tab w:val="decimal" w:pos="342"/>
              </w:tabs>
              <w:spacing w:after="0"/>
              <w:jc w:val="center"/>
              <w:rPr>
                <w:rFonts w:eastAsia="Times New Roman" w:cs="Arial"/>
              </w:rPr>
            </w:pPr>
          </w:p>
        </w:tc>
      </w:tr>
      <w:tr w:rsidR="00B84AA7" w:rsidRPr="00B84AA7" w:rsidTr="004A22F1">
        <w:trPr>
          <w:trHeight w:val="259"/>
        </w:trPr>
        <w:tc>
          <w:tcPr>
            <w:tcW w:w="5508" w:type="dxa"/>
            <w:shd w:val="clear" w:color="auto" w:fill="auto"/>
            <w:vAlign w:val="bottom"/>
            <w:hideMark/>
          </w:tcPr>
          <w:p w:rsidR="00B84AA7" w:rsidRPr="00B84AA7" w:rsidRDefault="00B84AA7" w:rsidP="00B84AA7">
            <w:pPr>
              <w:spacing w:after="0"/>
              <w:ind w:left="180"/>
              <w:rPr>
                <w:rFonts w:eastAsia="Times New Roman" w:cs="Arial"/>
              </w:rPr>
            </w:pPr>
            <w:r w:rsidRPr="00B84AA7">
              <w:rPr>
                <w:rFonts w:eastAsia="Times New Roman" w:cs="Arial"/>
              </w:rPr>
              <w:t>Spring</w:t>
            </w:r>
          </w:p>
        </w:tc>
        <w:tc>
          <w:tcPr>
            <w:tcW w:w="900" w:type="dxa"/>
            <w:shd w:val="clear" w:color="auto" w:fill="auto"/>
            <w:vAlign w:val="bottom"/>
          </w:tcPr>
          <w:p w:rsidR="00B84AA7" w:rsidRPr="00B84AA7" w:rsidRDefault="00B84AA7" w:rsidP="005D6DEF">
            <w:pPr>
              <w:spacing w:after="0"/>
              <w:jc w:val="center"/>
              <w:rPr>
                <w:rFonts w:eastAsia="Times New Roman" w:cs="Arial"/>
              </w:rPr>
            </w:pPr>
            <w:r w:rsidRPr="00B84AA7">
              <w:rPr>
                <w:rFonts w:eastAsia="Times New Roman" w:cs="Arial"/>
              </w:rPr>
              <w:t>24.9</w:t>
            </w:r>
          </w:p>
        </w:tc>
        <w:tc>
          <w:tcPr>
            <w:tcW w:w="630" w:type="dxa"/>
            <w:shd w:val="clear" w:color="auto" w:fill="auto"/>
            <w:vAlign w:val="bottom"/>
          </w:tcPr>
          <w:p w:rsidR="00B84AA7" w:rsidRPr="00B84AA7" w:rsidRDefault="00E434C6" w:rsidP="00012611">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900" w:type="dxa"/>
            <w:shd w:val="clear" w:color="auto" w:fill="auto"/>
            <w:vAlign w:val="bottom"/>
          </w:tcPr>
          <w:p w:rsidR="00B84AA7" w:rsidRPr="00B84AA7" w:rsidRDefault="00B84AA7" w:rsidP="004A22F1">
            <w:pPr>
              <w:spacing w:after="0"/>
              <w:jc w:val="center"/>
              <w:rPr>
                <w:rFonts w:eastAsia="Times New Roman" w:cs="Arial"/>
              </w:rPr>
            </w:pPr>
            <w:r w:rsidRPr="00B84AA7">
              <w:rPr>
                <w:rFonts w:eastAsia="Times New Roman" w:cs="Arial"/>
              </w:rPr>
              <w:t>1.1</w:t>
            </w:r>
          </w:p>
        </w:tc>
        <w:tc>
          <w:tcPr>
            <w:tcW w:w="1080" w:type="dxa"/>
            <w:vAlign w:val="bottom"/>
          </w:tcPr>
          <w:p w:rsidR="00B84AA7" w:rsidRPr="00B84AA7" w:rsidRDefault="00B84AA7" w:rsidP="00012611">
            <w:pPr>
              <w:spacing w:after="0"/>
              <w:jc w:val="center"/>
              <w:rPr>
                <w:rFonts w:eastAsia="Times New Roman" w:cs="Arial"/>
              </w:rPr>
            </w:pPr>
            <w:r w:rsidRPr="00B84AA7">
              <w:rPr>
                <w:rFonts w:eastAsia="Times New Roman" w:cs="Arial"/>
              </w:rPr>
              <w:t>(1.0-1.1)</w:t>
            </w:r>
          </w:p>
        </w:tc>
      </w:tr>
      <w:tr w:rsidR="00B84AA7" w:rsidRPr="00B84AA7" w:rsidTr="004A22F1">
        <w:trPr>
          <w:trHeight w:val="259"/>
        </w:trPr>
        <w:tc>
          <w:tcPr>
            <w:tcW w:w="5508" w:type="dxa"/>
            <w:shd w:val="clear" w:color="auto" w:fill="auto"/>
            <w:vAlign w:val="bottom"/>
            <w:hideMark/>
          </w:tcPr>
          <w:p w:rsidR="00B84AA7" w:rsidRPr="00B84AA7" w:rsidRDefault="00B84AA7" w:rsidP="00B84AA7">
            <w:pPr>
              <w:spacing w:after="0"/>
              <w:ind w:left="180"/>
              <w:rPr>
                <w:rFonts w:eastAsia="Times New Roman" w:cs="Arial"/>
              </w:rPr>
            </w:pPr>
            <w:r w:rsidRPr="00B84AA7">
              <w:rPr>
                <w:rFonts w:eastAsia="Times New Roman" w:cs="Arial"/>
              </w:rPr>
              <w:t>Summer</w:t>
            </w:r>
          </w:p>
        </w:tc>
        <w:tc>
          <w:tcPr>
            <w:tcW w:w="900" w:type="dxa"/>
            <w:shd w:val="clear" w:color="auto" w:fill="auto"/>
            <w:vAlign w:val="bottom"/>
          </w:tcPr>
          <w:p w:rsidR="00B84AA7" w:rsidRPr="00B84AA7" w:rsidRDefault="00B84AA7" w:rsidP="005D6DEF">
            <w:pPr>
              <w:spacing w:after="0"/>
              <w:jc w:val="center"/>
              <w:rPr>
                <w:rFonts w:eastAsia="Times New Roman" w:cs="Arial"/>
              </w:rPr>
            </w:pPr>
            <w:r w:rsidRPr="00B84AA7">
              <w:rPr>
                <w:rFonts w:eastAsia="Times New Roman" w:cs="Arial"/>
              </w:rPr>
              <w:t>25.0</w:t>
            </w:r>
          </w:p>
        </w:tc>
        <w:tc>
          <w:tcPr>
            <w:tcW w:w="630" w:type="dxa"/>
            <w:shd w:val="clear" w:color="auto" w:fill="auto"/>
            <w:vAlign w:val="bottom"/>
          </w:tcPr>
          <w:p w:rsidR="00B84AA7" w:rsidRPr="00B84AA7" w:rsidRDefault="00E434C6" w:rsidP="00012611">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900" w:type="dxa"/>
            <w:shd w:val="clear" w:color="auto" w:fill="auto"/>
            <w:vAlign w:val="bottom"/>
          </w:tcPr>
          <w:p w:rsidR="00B84AA7" w:rsidRPr="00B84AA7" w:rsidRDefault="00B84AA7" w:rsidP="004A22F1">
            <w:pPr>
              <w:spacing w:after="0"/>
              <w:jc w:val="center"/>
              <w:rPr>
                <w:rFonts w:eastAsia="Times New Roman" w:cs="Arial"/>
              </w:rPr>
            </w:pPr>
            <w:r w:rsidRPr="00B84AA7">
              <w:rPr>
                <w:rFonts w:eastAsia="Times New Roman" w:cs="Arial"/>
              </w:rPr>
              <w:t>1.1</w:t>
            </w:r>
          </w:p>
        </w:tc>
        <w:tc>
          <w:tcPr>
            <w:tcW w:w="1080" w:type="dxa"/>
            <w:vAlign w:val="bottom"/>
          </w:tcPr>
          <w:p w:rsidR="00B84AA7" w:rsidRPr="00B84AA7" w:rsidRDefault="00B84AA7" w:rsidP="00012611">
            <w:pPr>
              <w:spacing w:after="0"/>
              <w:jc w:val="center"/>
              <w:rPr>
                <w:rFonts w:eastAsia="Times New Roman" w:cs="Arial"/>
              </w:rPr>
            </w:pPr>
            <w:r w:rsidRPr="00B84AA7">
              <w:rPr>
                <w:rFonts w:eastAsia="Times New Roman" w:cs="Arial"/>
              </w:rPr>
              <w:t>(1.0-1.1)</w:t>
            </w:r>
          </w:p>
        </w:tc>
      </w:tr>
      <w:tr w:rsidR="00B84AA7" w:rsidRPr="00B84AA7" w:rsidTr="004A22F1">
        <w:trPr>
          <w:trHeight w:val="259"/>
        </w:trPr>
        <w:tc>
          <w:tcPr>
            <w:tcW w:w="5508" w:type="dxa"/>
            <w:shd w:val="clear" w:color="auto" w:fill="auto"/>
            <w:vAlign w:val="bottom"/>
            <w:hideMark/>
          </w:tcPr>
          <w:p w:rsidR="00B84AA7" w:rsidRPr="00B84AA7" w:rsidRDefault="00B84AA7" w:rsidP="00B84AA7">
            <w:pPr>
              <w:spacing w:after="0"/>
              <w:ind w:left="180"/>
              <w:rPr>
                <w:rFonts w:eastAsia="Times New Roman" w:cs="Arial"/>
              </w:rPr>
            </w:pPr>
            <w:r w:rsidRPr="00B84AA7">
              <w:rPr>
                <w:rFonts w:eastAsia="Times New Roman" w:cs="Arial"/>
              </w:rPr>
              <w:t>Fall</w:t>
            </w:r>
          </w:p>
        </w:tc>
        <w:tc>
          <w:tcPr>
            <w:tcW w:w="900" w:type="dxa"/>
            <w:shd w:val="clear" w:color="auto" w:fill="auto"/>
            <w:vAlign w:val="bottom"/>
          </w:tcPr>
          <w:p w:rsidR="00B84AA7" w:rsidRPr="00B84AA7" w:rsidRDefault="00B84AA7" w:rsidP="005D6DEF">
            <w:pPr>
              <w:spacing w:after="0"/>
              <w:jc w:val="center"/>
              <w:rPr>
                <w:rFonts w:eastAsia="Times New Roman" w:cs="Arial"/>
              </w:rPr>
            </w:pPr>
            <w:r w:rsidRPr="00B84AA7">
              <w:rPr>
                <w:rFonts w:eastAsia="Times New Roman" w:cs="Arial"/>
              </w:rPr>
              <w:t>25.3</w:t>
            </w:r>
          </w:p>
        </w:tc>
        <w:tc>
          <w:tcPr>
            <w:tcW w:w="630" w:type="dxa"/>
            <w:shd w:val="clear" w:color="auto" w:fill="auto"/>
            <w:vAlign w:val="bottom"/>
          </w:tcPr>
          <w:p w:rsidR="00B84AA7" w:rsidRPr="00B84AA7" w:rsidRDefault="00E434C6" w:rsidP="00012611">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900" w:type="dxa"/>
            <w:shd w:val="clear" w:color="auto" w:fill="auto"/>
            <w:vAlign w:val="bottom"/>
          </w:tcPr>
          <w:p w:rsidR="00B84AA7" w:rsidRPr="00B84AA7" w:rsidRDefault="00B84AA7" w:rsidP="004A22F1">
            <w:pPr>
              <w:spacing w:after="0"/>
              <w:jc w:val="center"/>
              <w:rPr>
                <w:rFonts w:eastAsia="Times New Roman" w:cs="Arial"/>
              </w:rPr>
            </w:pPr>
            <w:r w:rsidRPr="00B84AA7">
              <w:rPr>
                <w:rFonts w:eastAsia="Times New Roman" w:cs="Arial"/>
              </w:rPr>
              <w:t>1.0</w:t>
            </w:r>
          </w:p>
        </w:tc>
        <w:tc>
          <w:tcPr>
            <w:tcW w:w="1080" w:type="dxa"/>
            <w:vAlign w:val="bottom"/>
          </w:tcPr>
          <w:p w:rsidR="00B84AA7" w:rsidRPr="00B84AA7" w:rsidRDefault="00B84AA7" w:rsidP="00012611">
            <w:pPr>
              <w:spacing w:after="0"/>
              <w:jc w:val="center"/>
              <w:rPr>
                <w:rFonts w:eastAsia="Times New Roman" w:cs="Arial"/>
              </w:rPr>
            </w:pPr>
            <w:r w:rsidRPr="00B84AA7">
              <w:rPr>
                <w:rFonts w:eastAsia="Times New Roman" w:cs="Arial"/>
              </w:rPr>
              <w:t>(1.0-1.1)</w:t>
            </w:r>
          </w:p>
        </w:tc>
      </w:tr>
      <w:tr w:rsidR="00B84AA7" w:rsidRPr="00B84AA7" w:rsidTr="004A22F1">
        <w:trPr>
          <w:trHeight w:val="259"/>
        </w:trPr>
        <w:tc>
          <w:tcPr>
            <w:tcW w:w="5508" w:type="dxa"/>
            <w:shd w:val="clear" w:color="auto" w:fill="auto"/>
            <w:vAlign w:val="bottom"/>
            <w:hideMark/>
          </w:tcPr>
          <w:p w:rsidR="00B84AA7" w:rsidRPr="00B84AA7" w:rsidRDefault="00B84AA7" w:rsidP="00B84AA7">
            <w:pPr>
              <w:spacing w:after="0"/>
              <w:ind w:left="180"/>
              <w:rPr>
                <w:rFonts w:eastAsia="Times New Roman" w:cs="Arial"/>
              </w:rPr>
            </w:pPr>
            <w:r w:rsidRPr="00B84AA7">
              <w:rPr>
                <w:rFonts w:eastAsia="Times New Roman" w:cs="Arial"/>
              </w:rPr>
              <w:t>Winter</w:t>
            </w:r>
            <w:r w:rsidR="000B1C4D">
              <w:rPr>
                <w:rFonts w:eastAsia="Times New Roman" w:cs="Arial"/>
              </w:rPr>
              <w:t xml:space="preserve"> (reference)</w:t>
            </w:r>
          </w:p>
        </w:tc>
        <w:tc>
          <w:tcPr>
            <w:tcW w:w="900" w:type="dxa"/>
            <w:shd w:val="clear" w:color="auto" w:fill="auto"/>
            <w:vAlign w:val="bottom"/>
          </w:tcPr>
          <w:p w:rsidR="00B84AA7" w:rsidRPr="00B84AA7" w:rsidRDefault="00B84AA7" w:rsidP="005D6DEF">
            <w:pPr>
              <w:spacing w:after="0"/>
              <w:jc w:val="center"/>
              <w:rPr>
                <w:rFonts w:eastAsia="Times New Roman" w:cs="Arial"/>
              </w:rPr>
            </w:pPr>
            <w:r w:rsidRPr="00B84AA7">
              <w:rPr>
                <w:rFonts w:eastAsia="Times New Roman" w:cs="Arial"/>
              </w:rPr>
              <w:t>24.8</w:t>
            </w:r>
          </w:p>
        </w:tc>
        <w:tc>
          <w:tcPr>
            <w:tcW w:w="630" w:type="dxa"/>
            <w:shd w:val="clear" w:color="auto" w:fill="auto"/>
            <w:vAlign w:val="bottom"/>
          </w:tcPr>
          <w:p w:rsidR="00B84AA7" w:rsidRPr="00B84AA7" w:rsidRDefault="00E434C6" w:rsidP="00012611">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900" w:type="dxa"/>
            <w:shd w:val="clear" w:color="auto" w:fill="auto"/>
            <w:vAlign w:val="bottom"/>
          </w:tcPr>
          <w:p w:rsidR="00B84AA7" w:rsidRPr="00B84AA7" w:rsidRDefault="00B84AA7" w:rsidP="004A22F1">
            <w:pPr>
              <w:spacing w:after="0"/>
              <w:jc w:val="center"/>
              <w:rPr>
                <w:rFonts w:eastAsia="Times New Roman" w:cs="Arial"/>
              </w:rPr>
            </w:pPr>
            <w:r w:rsidRPr="00B84AA7">
              <w:rPr>
                <w:rFonts w:eastAsia="Times New Roman" w:cs="Arial"/>
              </w:rPr>
              <w:t>--</w:t>
            </w:r>
          </w:p>
        </w:tc>
        <w:tc>
          <w:tcPr>
            <w:tcW w:w="1080" w:type="dxa"/>
            <w:vAlign w:val="bottom"/>
          </w:tcPr>
          <w:p w:rsidR="00B84AA7" w:rsidRPr="00B84AA7" w:rsidRDefault="00B84AA7" w:rsidP="005D6DEF">
            <w:pPr>
              <w:spacing w:after="0"/>
              <w:jc w:val="center"/>
              <w:rPr>
                <w:rFonts w:eastAsia="Times New Roman" w:cs="Arial"/>
              </w:rPr>
            </w:pPr>
            <w:r w:rsidRPr="00B84AA7">
              <w:rPr>
                <w:rFonts w:eastAsia="Times New Roman" w:cs="Arial"/>
              </w:rPr>
              <w:t>--</w:t>
            </w:r>
          </w:p>
        </w:tc>
      </w:tr>
      <w:tr w:rsidR="00AF53E3" w:rsidRPr="00B84AA7" w:rsidTr="00012611">
        <w:trPr>
          <w:trHeight w:val="259"/>
        </w:trPr>
        <w:tc>
          <w:tcPr>
            <w:tcW w:w="5508" w:type="dxa"/>
            <w:shd w:val="clear" w:color="auto" w:fill="auto"/>
            <w:vAlign w:val="bottom"/>
          </w:tcPr>
          <w:p w:rsidR="00AF53E3" w:rsidRPr="00B84AA7" w:rsidRDefault="00AF53E3" w:rsidP="00B84AA7">
            <w:pPr>
              <w:spacing w:after="0"/>
              <w:ind w:left="360"/>
              <w:rPr>
                <w:rFonts w:eastAsia="Times New Roman" w:cs="Arial"/>
              </w:rPr>
            </w:pPr>
            <w:r w:rsidRPr="00380386">
              <w:rPr>
                <w:rFonts w:ascii="Symbol" w:hAnsi="Symbol" w:cs="Arial"/>
                <w:bCs/>
              </w:rPr>
              <w:t></w:t>
            </w:r>
            <w:r w:rsidRPr="00B84AA7">
              <w:rPr>
                <w:rFonts w:eastAsia="Times New Roman" w:cs="Arial"/>
                <w:vertAlign w:val="superscript"/>
              </w:rPr>
              <w:t>2</w:t>
            </w:r>
            <w:r w:rsidRPr="00B84AA7">
              <w:rPr>
                <w:rFonts w:eastAsia="Times New Roman" w:cs="Arial"/>
                <w:vertAlign w:val="subscript"/>
              </w:rPr>
              <w:t>3</w:t>
            </w:r>
          </w:p>
        </w:tc>
        <w:tc>
          <w:tcPr>
            <w:tcW w:w="1530" w:type="dxa"/>
            <w:gridSpan w:val="2"/>
            <w:shd w:val="clear" w:color="auto" w:fill="auto"/>
            <w:vAlign w:val="bottom"/>
          </w:tcPr>
          <w:p w:rsidR="00AF53E3" w:rsidRPr="00B84AA7" w:rsidRDefault="00AF53E3" w:rsidP="00B84AA7">
            <w:pPr>
              <w:spacing w:after="0"/>
              <w:ind w:left="180"/>
              <w:jc w:val="center"/>
              <w:rPr>
                <w:rFonts w:eastAsia="Times New Roman" w:cs="Arial"/>
              </w:rPr>
            </w:pPr>
          </w:p>
        </w:tc>
        <w:tc>
          <w:tcPr>
            <w:tcW w:w="1980" w:type="dxa"/>
            <w:gridSpan w:val="2"/>
            <w:shd w:val="clear" w:color="auto" w:fill="auto"/>
            <w:vAlign w:val="bottom"/>
          </w:tcPr>
          <w:p w:rsidR="00AF53E3" w:rsidRPr="00B84AA7" w:rsidRDefault="00AF53E3" w:rsidP="00012611">
            <w:pPr>
              <w:spacing w:after="0"/>
              <w:jc w:val="center"/>
              <w:rPr>
                <w:rFonts w:eastAsia="Times New Roman" w:cs="Arial"/>
              </w:rPr>
            </w:pPr>
            <w:r w:rsidRPr="00B84AA7">
              <w:rPr>
                <w:rFonts w:eastAsia="Times New Roman" w:cs="Arial"/>
              </w:rPr>
              <w:t>2.8*</w:t>
            </w:r>
          </w:p>
        </w:tc>
      </w:tr>
      <w:tr w:rsidR="00B84AA7" w:rsidRPr="00B84AA7" w:rsidTr="00DA0B83">
        <w:trPr>
          <w:trHeight w:val="259"/>
        </w:trPr>
        <w:tc>
          <w:tcPr>
            <w:tcW w:w="5508" w:type="dxa"/>
            <w:tcBorders>
              <w:bottom w:val="single" w:sz="4" w:space="0" w:color="auto"/>
            </w:tcBorders>
            <w:shd w:val="clear" w:color="auto" w:fill="auto"/>
            <w:vAlign w:val="bottom"/>
          </w:tcPr>
          <w:p w:rsidR="00B84AA7" w:rsidRPr="00B84AA7" w:rsidRDefault="00B84AA7" w:rsidP="00B84AA7">
            <w:pPr>
              <w:spacing w:after="0"/>
              <w:rPr>
                <w:rFonts w:eastAsia="Times New Roman" w:cs="Arial"/>
              </w:rPr>
            </w:pPr>
          </w:p>
        </w:tc>
        <w:tc>
          <w:tcPr>
            <w:tcW w:w="900"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630"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900"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1080" w:type="dxa"/>
            <w:tcBorders>
              <w:bottom w:val="single" w:sz="4" w:space="0" w:color="auto"/>
            </w:tcBorders>
          </w:tcPr>
          <w:p w:rsidR="00B84AA7" w:rsidRPr="00B84AA7" w:rsidRDefault="00B84AA7" w:rsidP="00B84AA7">
            <w:pPr>
              <w:spacing w:after="0"/>
              <w:jc w:val="center"/>
              <w:rPr>
                <w:rFonts w:eastAsia="Times New Roman" w:cs="Arial"/>
              </w:rPr>
            </w:pPr>
          </w:p>
        </w:tc>
      </w:tr>
    </w:tbl>
    <w:p w:rsidR="00C80697" w:rsidRDefault="00C80697" w:rsidP="00C80697">
      <w:pPr>
        <w:spacing w:after="0"/>
      </w:pPr>
      <w:r>
        <w:t xml:space="preserve">*Significant at the .05 level, two-sided test. </w:t>
      </w:r>
    </w:p>
    <w:p w:rsidR="00B84AA7" w:rsidRPr="00B84AA7" w:rsidRDefault="006141AA" w:rsidP="00C80697">
      <w:pPr>
        <w:spacing w:after="0"/>
        <w:rPr>
          <w:rFonts w:cs="Arial"/>
        </w:rPr>
        <w:sectPr w:rsidR="00B84AA7" w:rsidRPr="00B84AA7" w:rsidSect="00BD426C">
          <w:pgSz w:w="12240" w:h="15840"/>
          <w:pgMar w:top="720" w:right="720" w:bottom="720" w:left="720" w:header="720" w:footer="720" w:gutter="0"/>
          <w:cols w:space="720"/>
          <w:docGrid w:linePitch="360"/>
        </w:sectPr>
      </w:pPr>
      <w:proofErr w:type="spellStart"/>
      <w:proofErr w:type="gramStart"/>
      <w:r>
        <w:rPr>
          <w:rFonts w:cs="Arial"/>
          <w:vertAlign w:val="superscript"/>
        </w:rPr>
        <w:t>a</w:t>
      </w:r>
      <w:r w:rsidR="00B84AA7" w:rsidRPr="00B84AA7">
        <w:rPr>
          <w:rFonts w:cs="Arial"/>
        </w:rPr>
        <w:t>Based</w:t>
      </w:r>
      <w:proofErr w:type="spellEnd"/>
      <w:proofErr w:type="gramEnd"/>
      <w:r w:rsidR="00B84AA7" w:rsidRPr="00B84AA7">
        <w:rPr>
          <w:rFonts w:cs="Arial"/>
        </w:rPr>
        <w:t xml:space="preserve"> on a multivariate </w:t>
      </w:r>
      <w:r w:rsidR="002212A2">
        <w:rPr>
          <w:rFonts w:cs="Arial"/>
        </w:rPr>
        <w:t>discrete-time</w:t>
      </w:r>
      <w:r w:rsidR="00B84AA7" w:rsidRPr="00B84AA7">
        <w:rPr>
          <w:rFonts w:cs="Arial"/>
        </w:rPr>
        <w:t xml:space="preserve"> (person-month) survival model. </w:t>
      </w:r>
    </w:p>
    <w:tbl>
      <w:tblPr>
        <w:tblW w:w="0" w:type="auto"/>
        <w:tblInd w:w="93" w:type="dxa"/>
        <w:tblLook w:val="04A0" w:firstRow="1" w:lastRow="0" w:firstColumn="1" w:lastColumn="0" w:noHBand="0" w:noVBand="1"/>
      </w:tblPr>
      <w:tblGrid>
        <w:gridCol w:w="5360"/>
        <w:gridCol w:w="1180"/>
        <w:gridCol w:w="545"/>
        <w:gridCol w:w="1030"/>
        <w:gridCol w:w="1080"/>
      </w:tblGrid>
      <w:tr w:rsidR="00B84AA7" w:rsidRPr="00B84AA7" w:rsidTr="008F1E92">
        <w:trPr>
          <w:trHeight w:val="300"/>
        </w:trPr>
        <w:tc>
          <w:tcPr>
            <w:tcW w:w="9195" w:type="dxa"/>
            <w:gridSpan w:val="5"/>
            <w:shd w:val="clear" w:color="auto" w:fill="auto"/>
            <w:vAlign w:val="bottom"/>
          </w:tcPr>
          <w:p w:rsidR="00B84AA7" w:rsidRPr="00B84AA7" w:rsidRDefault="00521BD3" w:rsidP="0027799E">
            <w:pPr>
              <w:spacing w:after="0"/>
              <w:rPr>
                <w:rFonts w:eastAsia="Times New Roman" w:cs="Arial"/>
                <w:b/>
                <w:bCs/>
              </w:rPr>
            </w:pPr>
            <w:r>
              <w:rPr>
                <w:rFonts w:cs="Arial"/>
                <w:b/>
              </w:rPr>
              <w:lastRenderedPageBreak/>
              <w:t>Appendix Table</w:t>
            </w:r>
            <w:r w:rsidR="00C31BD5">
              <w:rPr>
                <w:rFonts w:cs="Arial"/>
                <w:b/>
              </w:rPr>
              <w:t xml:space="preserve"> </w:t>
            </w:r>
            <w:r w:rsidR="00BE2D8A">
              <w:rPr>
                <w:rFonts w:cs="Arial"/>
                <w:b/>
              </w:rPr>
              <w:t>9</w:t>
            </w:r>
            <w:r w:rsidR="00B84AA7" w:rsidRPr="00B84AA7">
              <w:rPr>
                <w:rFonts w:eastAsia="Times New Roman" w:cs="Arial"/>
                <w:b/>
                <w:bCs/>
              </w:rPr>
              <w:t xml:space="preserve">. </w:t>
            </w:r>
            <w:r w:rsidR="00A03AE2" w:rsidRPr="00B84AA7">
              <w:rPr>
                <w:rFonts w:eastAsia="Times New Roman" w:cs="Arial"/>
                <w:b/>
                <w:bCs/>
              </w:rPr>
              <w:t>Predict</w:t>
            </w:r>
            <w:r w:rsidR="00A03AE2" w:rsidRPr="00C31BD5">
              <w:rPr>
                <w:rFonts w:eastAsia="Times New Roman" w:cs="Arial"/>
                <w:b/>
                <w:bCs/>
              </w:rPr>
              <w:t xml:space="preserve">ing </w:t>
            </w:r>
            <w:r w:rsidR="005166F5">
              <w:rPr>
                <w:b/>
              </w:rPr>
              <w:t>first accusation of</w:t>
            </w:r>
            <w:r w:rsidR="00A03AE2" w:rsidRPr="00C31BD5">
              <w:rPr>
                <w:b/>
              </w:rPr>
              <w:t xml:space="preserve"> non-familial major physical violent crime perpetration a</w:t>
            </w:r>
            <w:r w:rsidR="00B84AA7" w:rsidRPr="00B84AA7">
              <w:rPr>
                <w:rFonts w:eastAsia="Times New Roman" w:cs="Arial"/>
                <w:b/>
                <w:bCs/>
              </w:rPr>
              <w:t xml:space="preserve">mong </w:t>
            </w:r>
            <w:r w:rsidR="00A03AE2" w:rsidRPr="00C31BD5">
              <w:rPr>
                <w:rFonts w:eastAsia="Times New Roman" w:cs="Arial"/>
                <w:b/>
                <w:bCs/>
              </w:rPr>
              <w:t>m</w:t>
            </w:r>
            <w:r w:rsidR="00B84AA7" w:rsidRPr="00B84AA7">
              <w:rPr>
                <w:rFonts w:eastAsia="Times New Roman" w:cs="Arial"/>
                <w:b/>
                <w:bCs/>
              </w:rPr>
              <w:t xml:space="preserve">en with </w:t>
            </w:r>
            <w:r w:rsidR="00A03AE2" w:rsidRPr="00C31BD5">
              <w:rPr>
                <w:rFonts w:eastAsia="Times New Roman" w:cs="Arial"/>
                <w:b/>
                <w:bCs/>
              </w:rPr>
              <w:t>c</w:t>
            </w:r>
            <w:r w:rsidR="00B84AA7" w:rsidRPr="00B84AA7">
              <w:rPr>
                <w:rFonts w:eastAsia="Times New Roman" w:cs="Arial"/>
                <w:b/>
                <w:bCs/>
              </w:rPr>
              <w:t xml:space="preserve">ore and </w:t>
            </w:r>
            <w:r w:rsidR="00A03AE2">
              <w:rPr>
                <w:rFonts w:eastAsia="Times New Roman" w:cs="Arial"/>
                <w:b/>
                <w:bCs/>
              </w:rPr>
              <w:t>socio-d</w:t>
            </w:r>
            <w:r w:rsidR="00B84AA7" w:rsidRPr="00B84AA7">
              <w:rPr>
                <w:rFonts w:eastAsia="Times New Roman" w:cs="Arial"/>
                <w:b/>
                <w:bCs/>
              </w:rPr>
              <w:t xml:space="preserve">emographic </w:t>
            </w:r>
            <w:proofErr w:type="spellStart"/>
            <w:r w:rsidR="00A03AE2">
              <w:rPr>
                <w:rFonts w:eastAsia="Times New Roman" w:cs="Arial"/>
                <w:b/>
                <w:bCs/>
              </w:rPr>
              <w:t>v</w:t>
            </w:r>
            <w:r w:rsidR="00B84AA7" w:rsidRPr="00B84AA7">
              <w:rPr>
                <w:rFonts w:eastAsia="Times New Roman" w:cs="Arial"/>
                <w:b/>
                <w:bCs/>
              </w:rPr>
              <w:t>ariables</w:t>
            </w:r>
            <w:r w:rsidR="006141AA">
              <w:rPr>
                <w:rFonts w:eastAsia="Times New Roman" w:cs="Arial"/>
                <w:b/>
                <w:bCs/>
                <w:vertAlign w:val="superscript"/>
              </w:rPr>
              <w:t>a</w:t>
            </w:r>
            <w:proofErr w:type="spellEnd"/>
          </w:p>
        </w:tc>
      </w:tr>
      <w:tr w:rsidR="00B84AA7" w:rsidRPr="00B84AA7" w:rsidTr="008F1E92">
        <w:trPr>
          <w:trHeight w:val="300"/>
        </w:trPr>
        <w:tc>
          <w:tcPr>
            <w:tcW w:w="5360" w:type="dxa"/>
            <w:shd w:val="clear" w:color="auto" w:fill="auto"/>
          </w:tcPr>
          <w:p w:rsidR="00B84AA7" w:rsidRPr="00B84AA7" w:rsidRDefault="00B84AA7" w:rsidP="00B84AA7">
            <w:pPr>
              <w:spacing w:after="0"/>
              <w:jc w:val="center"/>
              <w:rPr>
                <w:rFonts w:eastAsia="Times New Roman" w:cs="Arial"/>
                <w:b/>
                <w:bCs/>
              </w:rPr>
            </w:pPr>
          </w:p>
        </w:tc>
        <w:tc>
          <w:tcPr>
            <w:tcW w:w="1180" w:type="dxa"/>
            <w:shd w:val="clear" w:color="auto" w:fill="auto"/>
            <w:vAlign w:val="bottom"/>
          </w:tcPr>
          <w:p w:rsidR="00B84AA7" w:rsidRPr="00B84AA7" w:rsidRDefault="00B84AA7" w:rsidP="00B84AA7">
            <w:pPr>
              <w:tabs>
                <w:tab w:val="decimal" w:pos="331"/>
              </w:tabs>
              <w:spacing w:after="0"/>
              <w:jc w:val="both"/>
              <w:rPr>
                <w:rFonts w:eastAsia="Times New Roman" w:cs="Arial"/>
                <w:b/>
                <w:bCs/>
              </w:rPr>
            </w:pPr>
          </w:p>
        </w:tc>
        <w:tc>
          <w:tcPr>
            <w:tcW w:w="545" w:type="dxa"/>
            <w:shd w:val="clear" w:color="auto" w:fill="auto"/>
            <w:vAlign w:val="bottom"/>
          </w:tcPr>
          <w:p w:rsidR="00B84AA7" w:rsidRPr="00B84AA7" w:rsidRDefault="00B84AA7" w:rsidP="00B84AA7">
            <w:pPr>
              <w:spacing w:after="0"/>
              <w:jc w:val="center"/>
              <w:rPr>
                <w:rFonts w:eastAsia="Times New Roman" w:cs="Arial"/>
                <w:b/>
                <w:bCs/>
              </w:rPr>
            </w:pPr>
          </w:p>
        </w:tc>
        <w:tc>
          <w:tcPr>
            <w:tcW w:w="1030" w:type="dxa"/>
            <w:shd w:val="clear" w:color="auto" w:fill="auto"/>
            <w:vAlign w:val="bottom"/>
          </w:tcPr>
          <w:p w:rsidR="00B84AA7" w:rsidRPr="00B84AA7" w:rsidRDefault="00B84AA7" w:rsidP="00B84AA7">
            <w:pPr>
              <w:spacing w:after="0"/>
              <w:jc w:val="center"/>
              <w:rPr>
                <w:rFonts w:eastAsia="Times New Roman" w:cs="Arial"/>
                <w:b/>
                <w:bCs/>
              </w:rPr>
            </w:pPr>
          </w:p>
        </w:tc>
        <w:tc>
          <w:tcPr>
            <w:tcW w:w="1080" w:type="dxa"/>
            <w:shd w:val="clear" w:color="auto" w:fill="auto"/>
            <w:vAlign w:val="bottom"/>
          </w:tcPr>
          <w:p w:rsidR="00B84AA7" w:rsidRPr="00B84AA7" w:rsidRDefault="00B84AA7" w:rsidP="00B84AA7">
            <w:pPr>
              <w:spacing w:after="0"/>
              <w:jc w:val="center"/>
              <w:rPr>
                <w:rFonts w:eastAsia="Times New Roman" w:cs="Arial"/>
                <w:b/>
                <w:bCs/>
              </w:rPr>
            </w:pPr>
          </w:p>
        </w:tc>
      </w:tr>
      <w:tr w:rsidR="00B84AA7" w:rsidRPr="00B84AA7" w:rsidTr="00012611">
        <w:trPr>
          <w:trHeight w:val="300"/>
        </w:trPr>
        <w:tc>
          <w:tcPr>
            <w:tcW w:w="5360" w:type="dxa"/>
            <w:shd w:val="clear" w:color="auto" w:fill="auto"/>
          </w:tcPr>
          <w:p w:rsidR="00B84AA7" w:rsidRPr="00B84AA7" w:rsidRDefault="00B84AA7" w:rsidP="00B84AA7">
            <w:pPr>
              <w:spacing w:after="0"/>
              <w:jc w:val="center"/>
              <w:rPr>
                <w:rFonts w:eastAsia="Times New Roman" w:cs="Arial"/>
                <w:b/>
                <w:bCs/>
              </w:rPr>
            </w:pPr>
          </w:p>
        </w:tc>
        <w:tc>
          <w:tcPr>
            <w:tcW w:w="1180" w:type="dxa"/>
            <w:tcBorders>
              <w:bottom w:val="single" w:sz="4" w:space="0" w:color="auto"/>
            </w:tcBorders>
            <w:shd w:val="clear" w:color="auto" w:fill="auto"/>
            <w:vAlign w:val="bottom"/>
            <w:hideMark/>
          </w:tcPr>
          <w:p w:rsidR="00B84AA7" w:rsidRPr="00B84AA7" w:rsidRDefault="00B84AA7" w:rsidP="00012611">
            <w:pPr>
              <w:spacing w:after="0"/>
              <w:jc w:val="center"/>
              <w:rPr>
                <w:rFonts w:eastAsia="Times New Roman" w:cs="Arial"/>
                <w:b/>
                <w:bCs/>
              </w:rPr>
            </w:pPr>
            <w:r w:rsidRPr="00B84AA7">
              <w:rPr>
                <w:rFonts w:eastAsia="Times New Roman" w:cs="Arial"/>
                <w:b/>
                <w:bCs/>
              </w:rPr>
              <w:t>%</w:t>
            </w:r>
          </w:p>
        </w:tc>
        <w:tc>
          <w:tcPr>
            <w:tcW w:w="545" w:type="dxa"/>
            <w:tcBorders>
              <w:bottom w:val="single" w:sz="4" w:space="0" w:color="auto"/>
            </w:tcBorders>
            <w:shd w:val="clear" w:color="auto" w:fill="auto"/>
            <w:vAlign w:val="bottom"/>
            <w:hideMark/>
          </w:tcPr>
          <w:p w:rsidR="00B84AA7" w:rsidRPr="00B84AA7" w:rsidRDefault="00E434C6" w:rsidP="00012611">
            <w:pPr>
              <w:spacing w:after="0"/>
              <w:jc w:val="center"/>
              <w:rPr>
                <w:rFonts w:eastAsia="Times New Roman" w:cs="Arial"/>
                <w:b/>
                <w:bCs/>
              </w:rPr>
            </w:pPr>
            <w:r>
              <w:rPr>
                <w:rFonts w:eastAsia="Times New Roman" w:cs="Arial"/>
                <w:b/>
                <w:bCs/>
              </w:rPr>
              <w:t>(se)</w:t>
            </w:r>
          </w:p>
        </w:tc>
        <w:tc>
          <w:tcPr>
            <w:tcW w:w="1030" w:type="dxa"/>
            <w:tcBorders>
              <w:bottom w:val="single" w:sz="4" w:space="0" w:color="auto"/>
            </w:tcBorders>
            <w:shd w:val="clear" w:color="auto" w:fill="auto"/>
            <w:vAlign w:val="bottom"/>
            <w:hideMark/>
          </w:tcPr>
          <w:p w:rsidR="00B84AA7" w:rsidRPr="00B84AA7" w:rsidRDefault="00B84AA7" w:rsidP="00012611">
            <w:pPr>
              <w:spacing w:after="0"/>
              <w:jc w:val="center"/>
              <w:rPr>
                <w:rFonts w:eastAsia="Times New Roman" w:cs="Arial"/>
                <w:b/>
                <w:bCs/>
              </w:rPr>
            </w:pPr>
            <w:r w:rsidRPr="00B84AA7">
              <w:rPr>
                <w:rFonts w:eastAsia="Times New Roman" w:cs="Arial"/>
                <w:b/>
                <w:bCs/>
              </w:rPr>
              <w:t>OR</w:t>
            </w:r>
          </w:p>
        </w:tc>
        <w:tc>
          <w:tcPr>
            <w:tcW w:w="1080" w:type="dxa"/>
            <w:tcBorders>
              <w:bottom w:val="single" w:sz="4" w:space="0" w:color="auto"/>
            </w:tcBorders>
            <w:shd w:val="clear" w:color="auto" w:fill="auto"/>
            <w:vAlign w:val="bottom"/>
          </w:tcPr>
          <w:p w:rsidR="00B84AA7" w:rsidRPr="00B84AA7" w:rsidRDefault="00B84AA7" w:rsidP="00012611">
            <w:pPr>
              <w:spacing w:after="0"/>
              <w:jc w:val="center"/>
              <w:rPr>
                <w:rFonts w:eastAsia="Times New Roman" w:cs="Arial"/>
                <w:b/>
                <w:bCs/>
              </w:rPr>
            </w:pPr>
            <w:r w:rsidRPr="00B84AA7">
              <w:rPr>
                <w:rFonts w:eastAsia="Times New Roman" w:cs="Arial"/>
                <w:b/>
                <w:bCs/>
              </w:rPr>
              <w:t>(95% CI)</w:t>
            </w:r>
          </w:p>
        </w:tc>
      </w:tr>
      <w:tr w:rsidR="00BA4C1B" w:rsidRPr="00B84AA7" w:rsidTr="00012611">
        <w:trPr>
          <w:trHeight w:val="300"/>
        </w:trPr>
        <w:tc>
          <w:tcPr>
            <w:tcW w:w="5360" w:type="dxa"/>
            <w:shd w:val="clear" w:color="000000" w:fill="FFFFFF"/>
            <w:vAlign w:val="bottom"/>
          </w:tcPr>
          <w:p w:rsidR="00B84AA7" w:rsidRPr="00B84AA7" w:rsidRDefault="00B84AA7" w:rsidP="00B84AA7">
            <w:pPr>
              <w:spacing w:after="0"/>
              <w:rPr>
                <w:rFonts w:eastAsia="Times New Roman" w:cs="Arial"/>
              </w:rPr>
            </w:pPr>
            <w:r w:rsidRPr="00B84AA7">
              <w:rPr>
                <w:rFonts w:eastAsia="Times New Roman" w:cs="Arial"/>
              </w:rPr>
              <w:t xml:space="preserve">Age </w:t>
            </w:r>
          </w:p>
        </w:tc>
        <w:tc>
          <w:tcPr>
            <w:tcW w:w="1180" w:type="dxa"/>
            <w:tcBorders>
              <w:top w:val="single" w:sz="4" w:space="0" w:color="auto"/>
            </w:tcBorders>
            <w:shd w:val="clear" w:color="000000" w:fill="FFFFFF"/>
            <w:vAlign w:val="bottom"/>
          </w:tcPr>
          <w:p w:rsidR="00B84AA7" w:rsidRPr="00B84AA7" w:rsidRDefault="00B84AA7" w:rsidP="00012611">
            <w:pPr>
              <w:tabs>
                <w:tab w:val="decimal" w:pos="331"/>
              </w:tabs>
              <w:spacing w:after="0"/>
              <w:jc w:val="center"/>
              <w:rPr>
                <w:rFonts w:eastAsia="Times New Roman" w:cs="Arial"/>
              </w:rPr>
            </w:pPr>
          </w:p>
        </w:tc>
        <w:tc>
          <w:tcPr>
            <w:tcW w:w="545" w:type="dxa"/>
            <w:tcBorders>
              <w:top w:val="single" w:sz="4" w:space="0" w:color="auto"/>
            </w:tcBorders>
            <w:shd w:val="clear" w:color="000000" w:fill="FFFFFF"/>
            <w:vAlign w:val="bottom"/>
          </w:tcPr>
          <w:p w:rsidR="00B84AA7" w:rsidRPr="00B84AA7" w:rsidRDefault="00B84AA7" w:rsidP="00012611">
            <w:pPr>
              <w:spacing w:after="0"/>
              <w:jc w:val="center"/>
              <w:rPr>
                <w:rFonts w:eastAsia="Times New Roman" w:cs="Arial"/>
              </w:rPr>
            </w:pPr>
          </w:p>
        </w:tc>
        <w:tc>
          <w:tcPr>
            <w:tcW w:w="1030" w:type="dxa"/>
            <w:tcBorders>
              <w:top w:val="single" w:sz="4" w:space="0" w:color="auto"/>
            </w:tcBorders>
            <w:shd w:val="clear" w:color="000000" w:fill="FFFFFF"/>
            <w:vAlign w:val="bottom"/>
          </w:tcPr>
          <w:p w:rsidR="00B84AA7" w:rsidRPr="00B84AA7" w:rsidRDefault="00B84AA7" w:rsidP="00012611">
            <w:pPr>
              <w:spacing w:after="0"/>
              <w:jc w:val="center"/>
              <w:rPr>
                <w:rFonts w:eastAsia="Times New Roman" w:cs="Arial"/>
              </w:rPr>
            </w:pPr>
          </w:p>
        </w:tc>
        <w:tc>
          <w:tcPr>
            <w:tcW w:w="1080" w:type="dxa"/>
            <w:tcBorders>
              <w:top w:val="single" w:sz="4" w:space="0" w:color="auto"/>
            </w:tcBorders>
            <w:shd w:val="clear" w:color="000000" w:fill="FFFFFF"/>
            <w:vAlign w:val="bottom"/>
          </w:tcPr>
          <w:p w:rsidR="00B84AA7" w:rsidRPr="00B84AA7" w:rsidRDefault="00B84AA7" w:rsidP="00012611">
            <w:pPr>
              <w:spacing w:after="0"/>
              <w:jc w:val="center"/>
              <w:rPr>
                <w:rFonts w:eastAsia="Times New Roman" w:cs="Arial"/>
              </w:rPr>
            </w:pPr>
          </w:p>
        </w:tc>
      </w:tr>
      <w:tr w:rsidR="00BA4C1B" w:rsidRPr="00B84AA7" w:rsidTr="00012611">
        <w:trPr>
          <w:trHeight w:val="300"/>
        </w:trPr>
        <w:tc>
          <w:tcPr>
            <w:tcW w:w="5360" w:type="dxa"/>
            <w:shd w:val="clear" w:color="000000" w:fill="FFFFFF"/>
            <w:vAlign w:val="bottom"/>
          </w:tcPr>
          <w:p w:rsidR="00B84AA7" w:rsidRPr="00B84AA7" w:rsidRDefault="00B84AA7" w:rsidP="00B84AA7">
            <w:pPr>
              <w:spacing w:after="0"/>
              <w:ind w:left="177"/>
              <w:rPr>
                <w:rFonts w:eastAsia="Times New Roman" w:cs="Arial"/>
              </w:rPr>
            </w:pPr>
            <w:r w:rsidRPr="00B84AA7">
              <w:rPr>
                <w:rFonts w:eastAsia="Times New Roman" w:cs="Arial"/>
              </w:rPr>
              <w:t>17-19</w:t>
            </w:r>
          </w:p>
        </w:tc>
        <w:tc>
          <w:tcPr>
            <w:tcW w:w="118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6.3</w:t>
            </w:r>
          </w:p>
        </w:tc>
        <w:tc>
          <w:tcPr>
            <w:tcW w:w="545" w:type="dxa"/>
            <w:shd w:val="clear" w:color="000000" w:fill="FFFFFF"/>
            <w:vAlign w:val="bottom"/>
          </w:tcPr>
          <w:p w:rsidR="00B84AA7" w:rsidRPr="00B84AA7" w:rsidRDefault="00E434C6" w:rsidP="00012611">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103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2.6</w:t>
            </w:r>
          </w:p>
        </w:tc>
        <w:tc>
          <w:tcPr>
            <w:tcW w:w="108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(2.4-2.9)</w:t>
            </w:r>
          </w:p>
        </w:tc>
      </w:tr>
      <w:tr w:rsidR="00BA4C1B" w:rsidRPr="00B84AA7" w:rsidTr="00012611">
        <w:trPr>
          <w:trHeight w:val="300"/>
        </w:trPr>
        <w:tc>
          <w:tcPr>
            <w:tcW w:w="5360" w:type="dxa"/>
            <w:shd w:val="clear" w:color="000000" w:fill="FFFFFF"/>
            <w:vAlign w:val="bottom"/>
          </w:tcPr>
          <w:p w:rsidR="00B84AA7" w:rsidRPr="00B84AA7" w:rsidRDefault="00B84AA7" w:rsidP="00B84AA7">
            <w:pPr>
              <w:spacing w:after="0"/>
              <w:ind w:left="177"/>
              <w:rPr>
                <w:rFonts w:eastAsia="Times New Roman" w:cs="Arial"/>
              </w:rPr>
            </w:pPr>
            <w:r w:rsidRPr="00B84AA7">
              <w:rPr>
                <w:rFonts w:eastAsia="Times New Roman" w:cs="Arial"/>
              </w:rPr>
              <w:t xml:space="preserve">20-22 </w:t>
            </w:r>
          </w:p>
        </w:tc>
        <w:tc>
          <w:tcPr>
            <w:tcW w:w="118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19.2</w:t>
            </w:r>
          </w:p>
        </w:tc>
        <w:tc>
          <w:tcPr>
            <w:tcW w:w="545" w:type="dxa"/>
            <w:shd w:val="clear" w:color="000000" w:fill="FFFFFF"/>
            <w:vAlign w:val="bottom"/>
          </w:tcPr>
          <w:p w:rsidR="00B84AA7" w:rsidRPr="00B84AA7" w:rsidRDefault="00E434C6" w:rsidP="00012611">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103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2.8</w:t>
            </w:r>
          </w:p>
        </w:tc>
        <w:tc>
          <w:tcPr>
            <w:tcW w:w="108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(2.6-3.0)</w:t>
            </w:r>
          </w:p>
        </w:tc>
      </w:tr>
      <w:tr w:rsidR="00BA4C1B" w:rsidRPr="00B84AA7" w:rsidTr="00012611">
        <w:trPr>
          <w:trHeight w:val="300"/>
        </w:trPr>
        <w:tc>
          <w:tcPr>
            <w:tcW w:w="5360" w:type="dxa"/>
            <w:shd w:val="clear" w:color="000000" w:fill="FFFFFF"/>
            <w:vAlign w:val="bottom"/>
          </w:tcPr>
          <w:p w:rsidR="00B84AA7" w:rsidRPr="00B84AA7" w:rsidRDefault="00B84AA7" w:rsidP="00B84AA7">
            <w:pPr>
              <w:spacing w:after="0"/>
              <w:ind w:left="177"/>
              <w:rPr>
                <w:rFonts w:eastAsia="Times New Roman" w:cs="Arial"/>
              </w:rPr>
            </w:pPr>
            <w:r w:rsidRPr="00B84AA7">
              <w:rPr>
                <w:rFonts w:eastAsia="Times New Roman" w:cs="Arial"/>
              </w:rPr>
              <w:t xml:space="preserve">23+ </w:t>
            </w:r>
            <w:r w:rsidR="000B1C4D">
              <w:rPr>
                <w:rFonts w:eastAsia="Times New Roman" w:cs="Arial"/>
              </w:rPr>
              <w:t>(reference)</w:t>
            </w:r>
          </w:p>
        </w:tc>
        <w:tc>
          <w:tcPr>
            <w:tcW w:w="118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74.5</w:t>
            </w:r>
          </w:p>
        </w:tc>
        <w:tc>
          <w:tcPr>
            <w:tcW w:w="545" w:type="dxa"/>
            <w:shd w:val="clear" w:color="000000" w:fill="FFFFFF"/>
            <w:vAlign w:val="bottom"/>
          </w:tcPr>
          <w:p w:rsidR="00B84AA7" w:rsidRPr="00B84AA7" w:rsidRDefault="00E434C6" w:rsidP="00012611">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103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w:t>
            </w:r>
          </w:p>
        </w:tc>
        <w:tc>
          <w:tcPr>
            <w:tcW w:w="108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w:t>
            </w:r>
          </w:p>
        </w:tc>
      </w:tr>
      <w:tr w:rsidR="008F1E92" w:rsidRPr="00B84AA7" w:rsidTr="00012611">
        <w:trPr>
          <w:trHeight w:val="300"/>
        </w:trPr>
        <w:tc>
          <w:tcPr>
            <w:tcW w:w="5360" w:type="dxa"/>
            <w:shd w:val="clear" w:color="000000" w:fill="FFFFFF"/>
            <w:vAlign w:val="bottom"/>
          </w:tcPr>
          <w:p w:rsidR="008F1E92" w:rsidRPr="00B84AA7" w:rsidRDefault="008F1E92" w:rsidP="00B84AA7">
            <w:pPr>
              <w:spacing w:after="0"/>
              <w:ind w:left="357"/>
              <w:rPr>
                <w:rFonts w:eastAsia="Times New Roman" w:cs="Arial"/>
              </w:rPr>
            </w:pPr>
            <w:r w:rsidRPr="00BC1109">
              <w:rPr>
                <w:rFonts w:ascii="Symbol" w:hAnsi="Symbol" w:cs="Arial"/>
                <w:bCs/>
              </w:rPr>
              <w:t></w:t>
            </w:r>
            <w:r w:rsidRPr="00B84AA7">
              <w:rPr>
                <w:rFonts w:eastAsia="Times New Roman" w:cs="Arial"/>
                <w:vertAlign w:val="superscript"/>
              </w:rPr>
              <w:t>2</w:t>
            </w:r>
            <w:r w:rsidRPr="00B84AA7">
              <w:rPr>
                <w:rFonts w:eastAsia="Times New Roman" w:cs="Arial"/>
                <w:vertAlign w:val="subscript"/>
              </w:rPr>
              <w:t>2</w:t>
            </w:r>
          </w:p>
        </w:tc>
        <w:tc>
          <w:tcPr>
            <w:tcW w:w="1725" w:type="dxa"/>
            <w:gridSpan w:val="2"/>
            <w:shd w:val="clear" w:color="000000" w:fill="FFFFFF"/>
            <w:vAlign w:val="bottom"/>
          </w:tcPr>
          <w:p w:rsidR="008F1E92" w:rsidRPr="00B84AA7" w:rsidRDefault="008F1E92" w:rsidP="00012611">
            <w:pPr>
              <w:spacing w:after="0"/>
              <w:jc w:val="center"/>
              <w:rPr>
                <w:rFonts w:eastAsia="Times New Roman" w:cs="Arial"/>
              </w:rPr>
            </w:pPr>
          </w:p>
        </w:tc>
        <w:tc>
          <w:tcPr>
            <w:tcW w:w="2110" w:type="dxa"/>
            <w:gridSpan w:val="2"/>
            <w:shd w:val="clear" w:color="000000" w:fill="FFFFFF"/>
            <w:vAlign w:val="bottom"/>
          </w:tcPr>
          <w:p w:rsidR="008F1E92" w:rsidRPr="00B84AA7" w:rsidRDefault="008F1E92" w:rsidP="00012611">
            <w:pPr>
              <w:spacing w:after="0"/>
              <w:jc w:val="center"/>
              <w:rPr>
                <w:rFonts w:eastAsia="Times New Roman" w:cs="Arial"/>
              </w:rPr>
            </w:pPr>
            <w:r w:rsidRPr="00B84AA7">
              <w:rPr>
                <w:rFonts w:eastAsia="Times New Roman" w:cs="Arial"/>
              </w:rPr>
              <w:t>1382.7*</w:t>
            </w:r>
          </w:p>
        </w:tc>
      </w:tr>
      <w:tr w:rsidR="00B84AA7" w:rsidRPr="00B84AA7" w:rsidTr="00012611">
        <w:trPr>
          <w:trHeight w:val="300"/>
        </w:trPr>
        <w:tc>
          <w:tcPr>
            <w:tcW w:w="5360" w:type="dxa"/>
            <w:shd w:val="clear" w:color="000000" w:fill="FFFFFF"/>
            <w:vAlign w:val="bottom"/>
          </w:tcPr>
          <w:p w:rsidR="00B84AA7" w:rsidRPr="00B84AA7" w:rsidRDefault="00B84AA7" w:rsidP="00B84AA7">
            <w:pPr>
              <w:spacing w:after="0"/>
              <w:rPr>
                <w:rFonts w:eastAsia="Times New Roman" w:cs="Arial"/>
              </w:rPr>
            </w:pPr>
            <w:r w:rsidRPr="00B84AA7">
              <w:rPr>
                <w:rFonts w:eastAsia="Times New Roman" w:cs="Arial"/>
              </w:rPr>
              <w:t>Marital status</w:t>
            </w:r>
          </w:p>
        </w:tc>
        <w:tc>
          <w:tcPr>
            <w:tcW w:w="1180" w:type="dxa"/>
            <w:shd w:val="clear" w:color="000000" w:fill="FFFFFF"/>
            <w:vAlign w:val="bottom"/>
          </w:tcPr>
          <w:p w:rsidR="00B84AA7" w:rsidRPr="00B84AA7" w:rsidRDefault="00B84AA7" w:rsidP="00012611">
            <w:pPr>
              <w:spacing w:after="0"/>
              <w:jc w:val="center"/>
              <w:rPr>
                <w:rFonts w:eastAsia="Times New Roman" w:cs="Arial"/>
              </w:rPr>
            </w:pPr>
          </w:p>
        </w:tc>
        <w:tc>
          <w:tcPr>
            <w:tcW w:w="545" w:type="dxa"/>
            <w:shd w:val="clear" w:color="000000" w:fill="FFFFFF"/>
            <w:vAlign w:val="bottom"/>
          </w:tcPr>
          <w:p w:rsidR="00B84AA7" w:rsidRPr="00B84AA7" w:rsidRDefault="00B84AA7" w:rsidP="00012611">
            <w:pPr>
              <w:spacing w:after="0"/>
              <w:jc w:val="center"/>
              <w:rPr>
                <w:rFonts w:eastAsia="Times New Roman" w:cs="Arial"/>
              </w:rPr>
            </w:pPr>
          </w:p>
        </w:tc>
        <w:tc>
          <w:tcPr>
            <w:tcW w:w="1030" w:type="dxa"/>
            <w:shd w:val="clear" w:color="000000" w:fill="FFFFFF"/>
            <w:vAlign w:val="bottom"/>
          </w:tcPr>
          <w:p w:rsidR="00B84AA7" w:rsidRPr="00B84AA7" w:rsidRDefault="00B84AA7" w:rsidP="00012611">
            <w:pPr>
              <w:tabs>
                <w:tab w:val="decimal" w:pos="298"/>
              </w:tabs>
              <w:spacing w:after="0"/>
              <w:jc w:val="center"/>
              <w:rPr>
                <w:rFonts w:eastAsia="Times New Roman" w:cs="Arial"/>
              </w:rPr>
            </w:pPr>
          </w:p>
        </w:tc>
        <w:tc>
          <w:tcPr>
            <w:tcW w:w="1080" w:type="dxa"/>
            <w:shd w:val="clear" w:color="000000" w:fill="FFFFFF"/>
            <w:vAlign w:val="bottom"/>
          </w:tcPr>
          <w:p w:rsidR="00B84AA7" w:rsidRPr="00B84AA7" w:rsidRDefault="00B84AA7" w:rsidP="00012611">
            <w:pPr>
              <w:spacing w:after="0"/>
              <w:jc w:val="center"/>
              <w:rPr>
                <w:rFonts w:eastAsia="Times New Roman" w:cs="Arial"/>
              </w:rPr>
            </w:pPr>
          </w:p>
        </w:tc>
      </w:tr>
      <w:tr w:rsidR="00B84AA7" w:rsidRPr="00B84AA7" w:rsidTr="00012611">
        <w:trPr>
          <w:trHeight w:val="300"/>
        </w:trPr>
        <w:tc>
          <w:tcPr>
            <w:tcW w:w="5360" w:type="dxa"/>
            <w:shd w:val="clear" w:color="000000" w:fill="FFFFFF"/>
            <w:vAlign w:val="bottom"/>
          </w:tcPr>
          <w:p w:rsidR="00B84AA7" w:rsidRPr="00B84AA7" w:rsidRDefault="00B84AA7" w:rsidP="00B84AA7">
            <w:pPr>
              <w:spacing w:after="0"/>
              <w:ind w:left="177"/>
              <w:rPr>
                <w:rFonts w:eastAsia="Times New Roman" w:cs="Arial"/>
              </w:rPr>
            </w:pPr>
            <w:r w:rsidRPr="00B84AA7">
              <w:rPr>
                <w:rFonts w:eastAsia="Times New Roman" w:cs="Arial"/>
              </w:rPr>
              <w:t>Currently Married</w:t>
            </w:r>
            <w:r w:rsidR="00E72C08">
              <w:rPr>
                <w:rFonts w:eastAsia="Times New Roman" w:cs="Arial"/>
              </w:rPr>
              <w:t>(reference)</w:t>
            </w:r>
          </w:p>
        </w:tc>
        <w:tc>
          <w:tcPr>
            <w:tcW w:w="118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60.2</w:t>
            </w:r>
          </w:p>
        </w:tc>
        <w:tc>
          <w:tcPr>
            <w:tcW w:w="545" w:type="dxa"/>
            <w:shd w:val="clear" w:color="000000" w:fill="FFFFFF"/>
            <w:vAlign w:val="bottom"/>
          </w:tcPr>
          <w:p w:rsidR="00B84AA7" w:rsidRPr="00B84AA7" w:rsidRDefault="00E434C6" w:rsidP="00012611">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103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w:t>
            </w:r>
          </w:p>
        </w:tc>
        <w:tc>
          <w:tcPr>
            <w:tcW w:w="108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w:t>
            </w:r>
          </w:p>
        </w:tc>
      </w:tr>
      <w:tr w:rsidR="00B84AA7" w:rsidRPr="00B84AA7" w:rsidTr="00012611">
        <w:trPr>
          <w:trHeight w:val="300"/>
        </w:trPr>
        <w:tc>
          <w:tcPr>
            <w:tcW w:w="5360" w:type="dxa"/>
            <w:shd w:val="clear" w:color="000000" w:fill="FFFFFF"/>
            <w:vAlign w:val="bottom"/>
          </w:tcPr>
          <w:p w:rsidR="00B84AA7" w:rsidRPr="00B84AA7" w:rsidRDefault="00B84AA7" w:rsidP="00B84AA7">
            <w:pPr>
              <w:spacing w:after="0"/>
              <w:ind w:left="177"/>
              <w:rPr>
                <w:rFonts w:eastAsia="Times New Roman" w:cs="Arial"/>
              </w:rPr>
            </w:pPr>
            <w:r w:rsidRPr="00B84AA7">
              <w:rPr>
                <w:rFonts w:eastAsia="Times New Roman" w:cs="Arial"/>
              </w:rPr>
              <w:t>Previously Married</w:t>
            </w:r>
          </w:p>
        </w:tc>
        <w:tc>
          <w:tcPr>
            <w:tcW w:w="118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3.8</w:t>
            </w:r>
          </w:p>
        </w:tc>
        <w:tc>
          <w:tcPr>
            <w:tcW w:w="545" w:type="dxa"/>
            <w:shd w:val="clear" w:color="000000" w:fill="FFFFFF"/>
            <w:vAlign w:val="bottom"/>
          </w:tcPr>
          <w:p w:rsidR="00B84AA7" w:rsidRPr="00B84AA7" w:rsidRDefault="00E434C6" w:rsidP="00012611">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103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0.9</w:t>
            </w:r>
          </w:p>
        </w:tc>
        <w:tc>
          <w:tcPr>
            <w:tcW w:w="108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(0.7-1.0)</w:t>
            </w:r>
          </w:p>
        </w:tc>
      </w:tr>
      <w:tr w:rsidR="00B84AA7" w:rsidRPr="00B84AA7" w:rsidTr="00012611">
        <w:trPr>
          <w:trHeight w:val="300"/>
        </w:trPr>
        <w:tc>
          <w:tcPr>
            <w:tcW w:w="5360" w:type="dxa"/>
            <w:shd w:val="clear" w:color="000000" w:fill="FFFFFF"/>
            <w:vAlign w:val="bottom"/>
          </w:tcPr>
          <w:p w:rsidR="00B84AA7" w:rsidRPr="00B84AA7" w:rsidRDefault="00B84AA7" w:rsidP="00B84AA7">
            <w:pPr>
              <w:spacing w:after="0"/>
              <w:ind w:left="177"/>
              <w:rPr>
                <w:rFonts w:eastAsia="Times New Roman" w:cs="Arial"/>
              </w:rPr>
            </w:pPr>
            <w:r w:rsidRPr="00B84AA7">
              <w:rPr>
                <w:rFonts w:eastAsia="Times New Roman" w:cs="Arial"/>
              </w:rPr>
              <w:t>Never Married</w:t>
            </w:r>
          </w:p>
        </w:tc>
        <w:tc>
          <w:tcPr>
            <w:tcW w:w="118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36.0</w:t>
            </w:r>
          </w:p>
        </w:tc>
        <w:tc>
          <w:tcPr>
            <w:tcW w:w="545" w:type="dxa"/>
            <w:shd w:val="clear" w:color="000000" w:fill="FFFFFF"/>
            <w:vAlign w:val="bottom"/>
          </w:tcPr>
          <w:p w:rsidR="00B84AA7" w:rsidRPr="00B84AA7" w:rsidRDefault="00E434C6" w:rsidP="00012611">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103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1.7</w:t>
            </w:r>
          </w:p>
        </w:tc>
        <w:tc>
          <w:tcPr>
            <w:tcW w:w="108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(1.6-1.8)</w:t>
            </w:r>
          </w:p>
        </w:tc>
      </w:tr>
      <w:tr w:rsidR="008F1E92" w:rsidRPr="00B84AA7" w:rsidTr="00012611">
        <w:trPr>
          <w:trHeight w:val="300"/>
        </w:trPr>
        <w:tc>
          <w:tcPr>
            <w:tcW w:w="5360" w:type="dxa"/>
            <w:shd w:val="clear" w:color="000000" w:fill="FFFFFF"/>
            <w:vAlign w:val="bottom"/>
          </w:tcPr>
          <w:p w:rsidR="008F1E92" w:rsidRPr="00B84AA7" w:rsidRDefault="008F1E92" w:rsidP="00B84AA7">
            <w:pPr>
              <w:spacing w:after="0"/>
              <w:ind w:left="357"/>
              <w:rPr>
                <w:rFonts w:eastAsia="Times New Roman" w:cs="Arial"/>
              </w:rPr>
            </w:pPr>
            <w:r w:rsidRPr="00BC1109">
              <w:rPr>
                <w:rFonts w:ascii="Symbol" w:hAnsi="Symbol" w:cs="Arial"/>
                <w:bCs/>
              </w:rPr>
              <w:t></w:t>
            </w:r>
            <w:r w:rsidRPr="00B84AA7">
              <w:rPr>
                <w:rFonts w:eastAsia="Times New Roman" w:cs="Arial"/>
                <w:vertAlign w:val="superscript"/>
              </w:rPr>
              <w:t>2</w:t>
            </w:r>
            <w:r w:rsidRPr="00B84AA7">
              <w:rPr>
                <w:rFonts w:eastAsia="Times New Roman" w:cs="Arial"/>
                <w:vertAlign w:val="subscript"/>
              </w:rPr>
              <w:t>2</w:t>
            </w:r>
          </w:p>
        </w:tc>
        <w:tc>
          <w:tcPr>
            <w:tcW w:w="1725" w:type="dxa"/>
            <w:gridSpan w:val="2"/>
            <w:shd w:val="clear" w:color="000000" w:fill="FFFFFF"/>
            <w:vAlign w:val="bottom"/>
          </w:tcPr>
          <w:p w:rsidR="008F1E92" w:rsidRPr="00B84AA7" w:rsidRDefault="008F1E92" w:rsidP="00012611">
            <w:pPr>
              <w:spacing w:after="0"/>
              <w:jc w:val="center"/>
              <w:rPr>
                <w:rFonts w:eastAsia="Times New Roman" w:cs="Arial"/>
              </w:rPr>
            </w:pPr>
          </w:p>
        </w:tc>
        <w:tc>
          <w:tcPr>
            <w:tcW w:w="2110" w:type="dxa"/>
            <w:gridSpan w:val="2"/>
            <w:shd w:val="clear" w:color="000000" w:fill="FFFFFF"/>
            <w:vAlign w:val="bottom"/>
          </w:tcPr>
          <w:p w:rsidR="008F1E92" w:rsidRPr="00B84AA7" w:rsidRDefault="008F1E92" w:rsidP="00012611">
            <w:pPr>
              <w:spacing w:after="0"/>
              <w:jc w:val="center"/>
              <w:rPr>
                <w:rFonts w:eastAsia="Times New Roman" w:cs="Arial"/>
              </w:rPr>
            </w:pPr>
            <w:r w:rsidRPr="00B84AA7">
              <w:rPr>
                <w:rFonts w:eastAsia="Times New Roman" w:cs="Arial"/>
              </w:rPr>
              <w:t>388.8*</w:t>
            </w:r>
          </w:p>
        </w:tc>
      </w:tr>
      <w:tr w:rsidR="00B84AA7" w:rsidRPr="00B84AA7" w:rsidTr="00012611">
        <w:trPr>
          <w:trHeight w:val="300"/>
        </w:trPr>
        <w:tc>
          <w:tcPr>
            <w:tcW w:w="5360" w:type="dxa"/>
            <w:shd w:val="clear" w:color="000000" w:fill="FFFFFF"/>
            <w:vAlign w:val="bottom"/>
          </w:tcPr>
          <w:p w:rsidR="00B84AA7" w:rsidRPr="00B84AA7" w:rsidRDefault="00B84AA7" w:rsidP="00B84AA7">
            <w:pPr>
              <w:spacing w:after="0"/>
              <w:rPr>
                <w:rFonts w:eastAsia="Times New Roman" w:cs="Arial"/>
              </w:rPr>
            </w:pPr>
            <w:r w:rsidRPr="00B84AA7">
              <w:rPr>
                <w:rFonts w:eastAsia="Times New Roman" w:cs="Arial"/>
              </w:rPr>
              <w:t>Race</w:t>
            </w:r>
          </w:p>
        </w:tc>
        <w:tc>
          <w:tcPr>
            <w:tcW w:w="1180" w:type="dxa"/>
            <w:shd w:val="clear" w:color="000000" w:fill="FFFFFF"/>
            <w:vAlign w:val="bottom"/>
          </w:tcPr>
          <w:p w:rsidR="00B84AA7" w:rsidRPr="00B84AA7" w:rsidRDefault="00B84AA7" w:rsidP="00012611">
            <w:pPr>
              <w:spacing w:after="0"/>
              <w:jc w:val="center"/>
              <w:rPr>
                <w:rFonts w:eastAsia="Times New Roman" w:cs="Arial"/>
              </w:rPr>
            </w:pPr>
          </w:p>
        </w:tc>
        <w:tc>
          <w:tcPr>
            <w:tcW w:w="545" w:type="dxa"/>
            <w:shd w:val="clear" w:color="000000" w:fill="FFFFFF"/>
            <w:vAlign w:val="bottom"/>
          </w:tcPr>
          <w:p w:rsidR="00B84AA7" w:rsidRPr="00B84AA7" w:rsidRDefault="00B84AA7" w:rsidP="00012611">
            <w:pPr>
              <w:spacing w:after="0"/>
              <w:jc w:val="center"/>
              <w:rPr>
                <w:rFonts w:eastAsia="Times New Roman" w:cs="Arial"/>
              </w:rPr>
            </w:pPr>
          </w:p>
        </w:tc>
        <w:tc>
          <w:tcPr>
            <w:tcW w:w="1030" w:type="dxa"/>
            <w:shd w:val="clear" w:color="000000" w:fill="FFFFFF"/>
            <w:vAlign w:val="bottom"/>
          </w:tcPr>
          <w:p w:rsidR="00B84AA7" w:rsidRPr="00B84AA7" w:rsidRDefault="00B84AA7" w:rsidP="00012611">
            <w:pPr>
              <w:tabs>
                <w:tab w:val="decimal" w:pos="298"/>
              </w:tabs>
              <w:spacing w:after="0"/>
              <w:jc w:val="center"/>
              <w:rPr>
                <w:rFonts w:eastAsia="Times New Roman" w:cs="Arial"/>
              </w:rPr>
            </w:pPr>
          </w:p>
        </w:tc>
        <w:tc>
          <w:tcPr>
            <w:tcW w:w="1080" w:type="dxa"/>
            <w:shd w:val="clear" w:color="000000" w:fill="FFFFFF"/>
            <w:vAlign w:val="bottom"/>
          </w:tcPr>
          <w:p w:rsidR="00B84AA7" w:rsidRPr="00B84AA7" w:rsidRDefault="00B84AA7" w:rsidP="00012611">
            <w:pPr>
              <w:spacing w:after="0"/>
              <w:jc w:val="center"/>
              <w:rPr>
                <w:rFonts w:eastAsia="Times New Roman" w:cs="Arial"/>
              </w:rPr>
            </w:pPr>
          </w:p>
        </w:tc>
      </w:tr>
      <w:tr w:rsidR="00B84AA7" w:rsidRPr="00B84AA7" w:rsidTr="00012611">
        <w:trPr>
          <w:trHeight w:val="300"/>
        </w:trPr>
        <w:tc>
          <w:tcPr>
            <w:tcW w:w="5360" w:type="dxa"/>
            <w:shd w:val="clear" w:color="000000" w:fill="FFFFFF"/>
            <w:vAlign w:val="bottom"/>
          </w:tcPr>
          <w:p w:rsidR="00B84AA7" w:rsidRPr="00B84AA7" w:rsidRDefault="00B84AA7" w:rsidP="00B84AA7">
            <w:pPr>
              <w:spacing w:after="0"/>
              <w:ind w:left="177"/>
              <w:rPr>
                <w:rFonts w:eastAsia="Times New Roman" w:cs="Arial"/>
              </w:rPr>
            </w:pPr>
            <w:r w:rsidRPr="00B84AA7">
              <w:rPr>
                <w:rFonts w:eastAsia="Times New Roman" w:cs="Arial"/>
              </w:rPr>
              <w:t>Asian</w:t>
            </w:r>
          </w:p>
        </w:tc>
        <w:tc>
          <w:tcPr>
            <w:tcW w:w="118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3.9</w:t>
            </w:r>
          </w:p>
        </w:tc>
        <w:tc>
          <w:tcPr>
            <w:tcW w:w="545" w:type="dxa"/>
            <w:shd w:val="clear" w:color="000000" w:fill="FFFFFF"/>
            <w:vAlign w:val="bottom"/>
          </w:tcPr>
          <w:p w:rsidR="00B84AA7" w:rsidRPr="00B84AA7" w:rsidRDefault="00E434C6" w:rsidP="00012611">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103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1.1</w:t>
            </w:r>
          </w:p>
        </w:tc>
        <w:tc>
          <w:tcPr>
            <w:tcW w:w="108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(0.9-1.2)</w:t>
            </w:r>
          </w:p>
        </w:tc>
      </w:tr>
      <w:tr w:rsidR="00B84AA7" w:rsidRPr="00B84AA7" w:rsidTr="00012611">
        <w:trPr>
          <w:trHeight w:val="300"/>
        </w:trPr>
        <w:tc>
          <w:tcPr>
            <w:tcW w:w="5360" w:type="dxa"/>
            <w:shd w:val="clear" w:color="000000" w:fill="FFFFFF"/>
            <w:vAlign w:val="bottom"/>
          </w:tcPr>
          <w:p w:rsidR="00B84AA7" w:rsidRPr="00B84AA7" w:rsidRDefault="00B84AA7" w:rsidP="00B84AA7">
            <w:pPr>
              <w:spacing w:after="0"/>
              <w:ind w:left="177"/>
              <w:rPr>
                <w:rFonts w:eastAsia="Times New Roman" w:cs="Arial"/>
              </w:rPr>
            </w:pPr>
            <w:r w:rsidRPr="00B84AA7">
              <w:rPr>
                <w:rFonts w:eastAsia="Times New Roman" w:cs="Arial"/>
              </w:rPr>
              <w:t>Non-Hispanic Black</w:t>
            </w:r>
          </w:p>
        </w:tc>
        <w:tc>
          <w:tcPr>
            <w:tcW w:w="118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18.5</w:t>
            </w:r>
          </w:p>
        </w:tc>
        <w:tc>
          <w:tcPr>
            <w:tcW w:w="545" w:type="dxa"/>
            <w:shd w:val="clear" w:color="000000" w:fill="FFFFFF"/>
            <w:vAlign w:val="bottom"/>
          </w:tcPr>
          <w:p w:rsidR="00B84AA7" w:rsidRPr="00B84AA7" w:rsidRDefault="00E434C6" w:rsidP="00012611">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103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2.2</w:t>
            </w:r>
          </w:p>
        </w:tc>
        <w:tc>
          <w:tcPr>
            <w:tcW w:w="108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(2.1-2.4)</w:t>
            </w:r>
          </w:p>
        </w:tc>
      </w:tr>
      <w:tr w:rsidR="00B84AA7" w:rsidRPr="00B84AA7" w:rsidTr="00012611">
        <w:trPr>
          <w:trHeight w:val="300"/>
        </w:trPr>
        <w:tc>
          <w:tcPr>
            <w:tcW w:w="5360" w:type="dxa"/>
            <w:shd w:val="clear" w:color="000000" w:fill="FFFFFF"/>
            <w:vAlign w:val="bottom"/>
          </w:tcPr>
          <w:p w:rsidR="00B84AA7" w:rsidRPr="00B84AA7" w:rsidRDefault="00B84AA7" w:rsidP="00B84AA7">
            <w:pPr>
              <w:spacing w:after="0"/>
              <w:ind w:left="177"/>
              <w:rPr>
                <w:rFonts w:eastAsia="Times New Roman" w:cs="Arial"/>
              </w:rPr>
            </w:pPr>
            <w:r w:rsidRPr="00B84AA7">
              <w:rPr>
                <w:rFonts w:eastAsia="Times New Roman" w:cs="Arial"/>
              </w:rPr>
              <w:t>Hispanic</w:t>
            </w:r>
          </w:p>
        </w:tc>
        <w:tc>
          <w:tcPr>
            <w:tcW w:w="118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10.4</w:t>
            </w:r>
          </w:p>
        </w:tc>
        <w:tc>
          <w:tcPr>
            <w:tcW w:w="545" w:type="dxa"/>
            <w:shd w:val="clear" w:color="000000" w:fill="FFFFFF"/>
            <w:vAlign w:val="bottom"/>
          </w:tcPr>
          <w:p w:rsidR="00B84AA7" w:rsidRPr="00B84AA7" w:rsidRDefault="00E434C6" w:rsidP="00012611">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103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1.4</w:t>
            </w:r>
          </w:p>
        </w:tc>
        <w:tc>
          <w:tcPr>
            <w:tcW w:w="108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(1.2-1.5)</w:t>
            </w:r>
          </w:p>
        </w:tc>
      </w:tr>
      <w:tr w:rsidR="00B84AA7" w:rsidRPr="00B84AA7" w:rsidTr="00012611">
        <w:trPr>
          <w:trHeight w:val="300"/>
        </w:trPr>
        <w:tc>
          <w:tcPr>
            <w:tcW w:w="5360" w:type="dxa"/>
            <w:shd w:val="clear" w:color="000000" w:fill="FFFFFF"/>
            <w:vAlign w:val="bottom"/>
          </w:tcPr>
          <w:p w:rsidR="00B84AA7" w:rsidRPr="00B84AA7" w:rsidRDefault="00B84AA7" w:rsidP="00B84AA7">
            <w:pPr>
              <w:spacing w:after="0"/>
              <w:ind w:left="177"/>
              <w:rPr>
                <w:rFonts w:eastAsia="Times New Roman" w:cs="Arial"/>
              </w:rPr>
            </w:pPr>
            <w:r w:rsidRPr="00B84AA7">
              <w:rPr>
                <w:rFonts w:eastAsia="Times New Roman" w:cs="Arial"/>
              </w:rPr>
              <w:t>Other</w:t>
            </w:r>
          </w:p>
        </w:tc>
        <w:tc>
          <w:tcPr>
            <w:tcW w:w="118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2.0</w:t>
            </w:r>
          </w:p>
        </w:tc>
        <w:tc>
          <w:tcPr>
            <w:tcW w:w="545" w:type="dxa"/>
            <w:shd w:val="clear" w:color="000000" w:fill="FFFFFF"/>
            <w:vAlign w:val="bottom"/>
          </w:tcPr>
          <w:p w:rsidR="00B84AA7" w:rsidRPr="00B84AA7" w:rsidRDefault="00E434C6" w:rsidP="00012611">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103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1.2</w:t>
            </w:r>
          </w:p>
        </w:tc>
        <w:tc>
          <w:tcPr>
            <w:tcW w:w="108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(1.0-1.4)</w:t>
            </w:r>
          </w:p>
        </w:tc>
      </w:tr>
      <w:tr w:rsidR="00B84AA7" w:rsidRPr="00B84AA7" w:rsidTr="00012611">
        <w:trPr>
          <w:trHeight w:val="300"/>
        </w:trPr>
        <w:tc>
          <w:tcPr>
            <w:tcW w:w="5360" w:type="dxa"/>
            <w:shd w:val="clear" w:color="000000" w:fill="FFFFFF"/>
            <w:vAlign w:val="bottom"/>
          </w:tcPr>
          <w:p w:rsidR="00B84AA7" w:rsidRPr="00B84AA7" w:rsidRDefault="00B84AA7" w:rsidP="00B84AA7">
            <w:pPr>
              <w:spacing w:after="0"/>
              <w:ind w:left="177"/>
              <w:rPr>
                <w:rFonts w:eastAsia="Times New Roman" w:cs="Arial"/>
              </w:rPr>
            </w:pPr>
            <w:r w:rsidRPr="00B84AA7">
              <w:rPr>
                <w:rFonts w:eastAsia="Times New Roman" w:cs="Arial"/>
              </w:rPr>
              <w:t>Non-Hispanic White</w:t>
            </w:r>
            <w:r w:rsidR="00E72C08">
              <w:rPr>
                <w:rFonts w:eastAsia="Times New Roman" w:cs="Arial"/>
              </w:rPr>
              <w:t xml:space="preserve"> (reference)</w:t>
            </w:r>
          </w:p>
        </w:tc>
        <w:tc>
          <w:tcPr>
            <w:tcW w:w="118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65.2</w:t>
            </w:r>
          </w:p>
        </w:tc>
        <w:tc>
          <w:tcPr>
            <w:tcW w:w="545" w:type="dxa"/>
            <w:shd w:val="clear" w:color="000000" w:fill="FFFFFF"/>
            <w:vAlign w:val="bottom"/>
          </w:tcPr>
          <w:p w:rsidR="00B84AA7" w:rsidRPr="00B84AA7" w:rsidRDefault="00E434C6" w:rsidP="00012611">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103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w:t>
            </w:r>
          </w:p>
        </w:tc>
        <w:tc>
          <w:tcPr>
            <w:tcW w:w="108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w:t>
            </w:r>
          </w:p>
        </w:tc>
      </w:tr>
      <w:tr w:rsidR="008F1E92" w:rsidRPr="00B84AA7" w:rsidTr="00012611">
        <w:trPr>
          <w:trHeight w:val="300"/>
        </w:trPr>
        <w:tc>
          <w:tcPr>
            <w:tcW w:w="5360" w:type="dxa"/>
            <w:shd w:val="clear" w:color="000000" w:fill="FFFFFF"/>
            <w:vAlign w:val="bottom"/>
          </w:tcPr>
          <w:p w:rsidR="008F1E92" w:rsidRPr="00B84AA7" w:rsidRDefault="008F1E92" w:rsidP="00B84AA7">
            <w:pPr>
              <w:spacing w:after="0"/>
              <w:ind w:left="357"/>
              <w:rPr>
                <w:rFonts w:eastAsia="Times New Roman" w:cs="Arial"/>
              </w:rPr>
            </w:pPr>
            <w:r w:rsidRPr="00BC1109">
              <w:rPr>
                <w:rFonts w:ascii="Symbol" w:hAnsi="Symbol" w:cs="Arial"/>
                <w:bCs/>
              </w:rPr>
              <w:t></w:t>
            </w:r>
            <w:r w:rsidRPr="00B84AA7">
              <w:rPr>
                <w:rFonts w:eastAsia="Times New Roman" w:cs="Arial"/>
                <w:vertAlign w:val="superscript"/>
              </w:rPr>
              <w:t>2</w:t>
            </w:r>
            <w:r w:rsidRPr="00B84AA7">
              <w:rPr>
                <w:rFonts w:eastAsia="Times New Roman" w:cs="Arial"/>
                <w:vertAlign w:val="subscript"/>
              </w:rPr>
              <w:t>4</w:t>
            </w:r>
          </w:p>
        </w:tc>
        <w:tc>
          <w:tcPr>
            <w:tcW w:w="1725" w:type="dxa"/>
            <w:gridSpan w:val="2"/>
            <w:shd w:val="clear" w:color="000000" w:fill="FFFFFF"/>
            <w:vAlign w:val="bottom"/>
          </w:tcPr>
          <w:p w:rsidR="008F1E92" w:rsidRPr="00B84AA7" w:rsidRDefault="008F1E92" w:rsidP="00012611">
            <w:pPr>
              <w:spacing w:after="0"/>
              <w:jc w:val="center"/>
              <w:rPr>
                <w:rFonts w:eastAsia="Times New Roman" w:cs="Arial"/>
              </w:rPr>
            </w:pPr>
          </w:p>
        </w:tc>
        <w:tc>
          <w:tcPr>
            <w:tcW w:w="2110" w:type="dxa"/>
            <w:gridSpan w:val="2"/>
            <w:shd w:val="clear" w:color="000000" w:fill="FFFFFF"/>
            <w:vAlign w:val="bottom"/>
          </w:tcPr>
          <w:p w:rsidR="008F1E92" w:rsidRPr="00B84AA7" w:rsidRDefault="008F1E92" w:rsidP="00012611">
            <w:pPr>
              <w:spacing w:after="0"/>
              <w:jc w:val="center"/>
              <w:rPr>
                <w:rFonts w:eastAsia="Times New Roman" w:cs="Arial"/>
              </w:rPr>
            </w:pPr>
            <w:r w:rsidRPr="00B84AA7">
              <w:rPr>
                <w:rFonts w:eastAsia="Times New Roman" w:cs="Arial"/>
              </w:rPr>
              <w:t>695.7*</w:t>
            </w:r>
          </w:p>
        </w:tc>
      </w:tr>
      <w:tr w:rsidR="00B84AA7" w:rsidRPr="00B84AA7" w:rsidTr="00012611">
        <w:trPr>
          <w:trHeight w:val="300"/>
        </w:trPr>
        <w:tc>
          <w:tcPr>
            <w:tcW w:w="5360" w:type="dxa"/>
            <w:shd w:val="clear" w:color="000000" w:fill="FFFFFF"/>
            <w:vAlign w:val="bottom"/>
          </w:tcPr>
          <w:p w:rsidR="00B84AA7" w:rsidRPr="00B84AA7" w:rsidRDefault="00B84AA7" w:rsidP="00B84AA7">
            <w:pPr>
              <w:spacing w:after="0"/>
              <w:rPr>
                <w:rFonts w:eastAsia="Times New Roman" w:cs="Arial"/>
              </w:rPr>
            </w:pPr>
            <w:r w:rsidRPr="00B84AA7">
              <w:rPr>
                <w:rFonts w:eastAsia="Times New Roman" w:cs="Arial"/>
              </w:rPr>
              <w:t>Religious affiliation</w:t>
            </w:r>
          </w:p>
        </w:tc>
        <w:tc>
          <w:tcPr>
            <w:tcW w:w="1180" w:type="dxa"/>
            <w:shd w:val="clear" w:color="000000" w:fill="FFFFFF"/>
            <w:vAlign w:val="bottom"/>
          </w:tcPr>
          <w:p w:rsidR="00B84AA7" w:rsidRPr="00B84AA7" w:rsidRDefault="00B84AA7" w:rsidP="00012611">
            <w:pPr>
              <w:spacing w:after="0"/>
              <w:jc w:val="center"/>
              <w:rPr>
                <w:rFonts w:eastAsia="Times New Roman" w:cs="Arial"/>
              </w:rPr>
            </w:pPr>
          </w:p>
        </w:tc>
        <w:tc>
          <w:tcPr>
            <w:tcW w:w="545" w:type="dxa"/>
            <w:shd w:val="clear" w:color="000000" w:fill="FFFFFF"/>
            <w:vAlign w:val="bottom"/>
          </w:tcPr>
          <w:p w:rsidR="00B84AA7" w:rsidRPr="00B84AA7" w:rsidRDefault="00B84AA7" w:rsidP="00012611">
            <w:pPr>
              <w:spacing w:after="0"/>
              <w:jc w:val="center"/>
              <w:rPr>
                <w:rFonts w:eastAsia="Times New Roman" w:cs="Arial"/>
              </w:rPr>
            </w:pPr>
          </w:p>
        </w:tc>
        <w:tc>
          <w:tcPr>
            <w:tcW w:w="1030" w:type="dxa"/>
            <w:shd w:val="clear" w:color="000000" w:fill="FFFFFF"/>
            <w:vAlign w:val="bottom"/>
          </w:tcPr>
          <w:p w:rsidR="00B84AA7" w:rsidRPr="00B84AA7" w:rsidRDefault="00B84AA7" w:rsidP="00012611">
            <w:pPr>
              <w:tabs>
                <w:tab w:val="decimal" w:pos="298"/>
              </w:tabs>
              <w:spacing w:after="0"/>
              <w:jc w:val="center"/>
              <w:rPr>
                <w:rFonts w:eastAsia="Times New Roman" w:cs="Arial"/>
              </w:rPr>
            </w:pPr>
          </w:p>
        </w:tc>
        <w:tc>
          <w:tcPr>
            <w:tcW w:w="1080" w:type="dxa"/>
            <w:shd w:val="clear" w:color="000000" w:fill="FFFFFF"/>
            <w:vAlign w:val="bottom"/>
          </w:tcPr>
          <w:p w:rsidR="00B84AA7" w:rsidRPr="00B84AA7" w:rsidRDefault="00B84AA7" w:rsidP="00012611">
            <w:pPr>
              <w:spacing w:after="0"/>
              <w:jc w:val="center"/>
              <w:rPr>
                <w:rFonts w:eastAsia="Times New Roman" w:cs="Arial"/>
              </w:rPr>
            </w:pPr>
          </w:p>
        </w:tc>
      </w:tr>
      <w:tr w:rsidR="00B84AA7" w:rsidRPr="00B84AA7" w:rsidTr="00012611">
        <w:trPr>
          <w:trHeight w:val="300"/>
        </w:trPr>
        <w:tc>
          <w:tcPr>
            <w:tcW w:w="5360" w:type="dxa"/>
            <w:shd w:val="clear" w:color="000000" w:fill="FFFFFF"/>
            <w:vAlign w:val="bottom"/>
          </w:tcPr>
          <w:p w:rsidR="00B84AA7" w:rsidRPr="00B84AA7" w:rsidRDefault="00B84AA7" w:rsidP="00B84AA7">
            <w:pPr>
              <w:spacing w:after="0"/>
              <w:ind w:left="177"/>
              <w:rPr>
                <w:rFonts w:eastAsia="Times New Roman" w:cs="Arial"/>
              </w:rPr>
            </w:pPr>
            <w:r w:rsidRPr="00B84AA7">
              <w:rPr>
                <w:rFonts w:eastAsia="Times New Roman" w:cs="Arial"/>
              </w:rPr>
              <w:t>Catholic</w:t>
            </w:r>
          </w:p>
        </w:tc>
        <w:tc>
          <w:tcPr>
            <w:tcW w:w="118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20.5</w:t>
            </w:r>
          </w:p>
        </w:tc>
        <w:tc>
          <w:tcPr>
            <w:tcW w:w="545" w:type="dxa"/>
            <w:shd w:val="clear" w:color="000000" w:fill="FFFFFF"/>
            <w:vAlign w:val="bottom"/>
          </w:tcPr>
          <w:p w:rsidR="00B84AA7" w:rsidRPr="00B84AA7" w:rsidRDefault="00E434C6" w:rsidP="00012611">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103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0.8</w:t>
            </w:r>
          </w:p>
        </w:tc>
        <w:tc>
          <w:tcPr>
            <w:tcW w:w="108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(0.7-0.8)</w:t>
            </w:r>
          </w:p>
        </w:tc>
      </w:tr>
      <w:tr w:rsidR="00B84AA7" w:rsidRPr="00B84AA7" w:rsidTr="00012611">
        <w:trPr>
          <w:trHeight w:val="300"/>
        </w:trPr>
        <w:tc>
          <w:tcPr>
            <w:tcW w:w="5360" w:type="dxa"/>
            <w:shd w:val="clear" w:color="000000" w:fill="FFFFFF"/>
            <w:vAlign w:val="bottom"/>
          </w:tcPr>
          <w:p w:rsidR="00B84AA7" w:rsidRPr="00B84AA7" w:rsidRDefault="00B84AA7" w:rsidP="00B84AA7">
            <w:pPr>
              <w:spacing w:after="0"/>
              <w:ind w:left="177"/>
              <w:rPr>
                <w:rFonts w:eastAsia="Times New Roman" w:cs="Arial"/>
              </w:rPr>
            </w:pPr>
            <w:r w:rsidRPr="00B84AA7">
              <w:rPr>
                <w:rFonts w:eastAsia="Times New Roman" w:cs="Arial"/>
              </w:rPr>
              <w:t>Other Christian sub-groups</w:t>
            </w:r>
            <w:r w:rsidR="00E72C08">
              <w:rPr>
                <w:rFonts w:eastAsia="Times New Roman" w:cs="Arial"/>
              </w:rPr>
              <w:t xml:space="preserve"> (reference)</w:t>
            </w:r>
          </w:p>
        </w:tc>
        <w:tc>
          <w:tcPr>
            <w:tcW w:w="118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51.6</w:t>
            </w:r>
          </w:p>
        </w:tc>
        <w:tc>
          <w:tcPr>
            <w:tcW w:w="545" w:type="dxa"/>
            <w:shd w:val="clear" w:color="000000" w:fill="FFFFFF"/>
            <w:vAlign w:val="bottom"/>
          </w:tcPr>
          <w:p w:rsidR="00B84AA7" w:rsidRPr="00B84AA7" w:rsidRDefault="00E434C6" w:rsidP="00012611">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103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w:t>
            </w:r>
          </w:p>
        </w:tc>
        <w:tc>
          <w:tcPr>
            <w:tcW w:w="108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w:t>
            </w:r>
          </w:p>
        </w:tc>
      </w:tr>
      <w:tr w:rsidR="00B84AA7" w:rsidRPr="00B84AA7" w:rsidTr="00012611">
        <w:trPr>
          <w:trHeight w:val="300"/>
        </w:trPr>
        <w:tc>
          <w:tcPr>
            <w:tcW w:w="5360" w:type="dxa"/>
            <w:shd w:val="clear" w:color="000000" w:fill="FFFFFF"/>
            <w:vAlign w:val="bottom"/>
          </w:tcPr>
          <w:p w:rsidR="00B84AA7" w:rsidRPr="00B84AA7" w:rsidRDefault="00B84AA7" w:rsidP="00B84AA7">
            <w:pPr>
              <w:spacing w:after="0"/>
              <w:ind w:left="177"/>
              <w:rPr>
                <w:rFonts w:eastAsia="Times New Roman" w:cs="Arial"/>
              </w:rPr>
            </w:pPr>
            <w:r w:rsidRPr="00B84AA7">
              <w:rPr>
                <w:rFonts w:eastAsia="Times New Roman" w:cs="Arial"/>
              </w:rPr>
              <w:t>Other Religions</w:t>
            </w:r>
          </w:p>
        </w:tc>
        <w:tc>
          <w:tcPr>
            <w:tcW w:w="118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1.8</w:t>
            </w:r>
          </w:p>
        </w:tc>
        <w:tc>
          <w:tcPr>
            <w:tcW w:w="545" w:type="dxa"/>
            <w:shd w:val="clear" w:color="000000" w:fill="FFFFFF"/>
            <w:vAlign w:val="bottom"/>
          </w:tcPr>
          <w:p w:rsidR="00B84AA7" w:rsidRPr="00B84AA7" w:rsidRDefault="00E434C6" w:rsidP="00012611">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103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0.9</w:t>
            </w:r>
          </w:p>
        </w:tc>
        <w:tc>
          <w:tcPr>
            <w:tcW w:w="108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(0.8-1.2)</w:t>
            </w:r>
          </w:p>
        </w:tc>
      </w:tr>
      <w:tr w:rsidR="00B84AA7" w:rsidRPr="00B84AA7" w:rsidTr="00012611">
        <w:trPr>
          <w:trHeight w:val="300"/>
        </w:trPr>
        <w:tc>
          <w:tcPr>
            <w:tcW w:w="5360" w:type="dxa"/>
            <w:shd w:val="clear" w:color="000000" w:fill="FFFFFF"/>
            <w:vAlign w:val="bottom"/>
          </w:tcPr>
          <w:p w:rsidR="00B84AA7" w:rsidRPr="00B84AA7" w:rsidRDefault="00B84AA7" w:rsidP="00B84AA7">
            <w:pPr>
              <w:spacing w:after="0"/>
              <w:ind w:left="177"/>
              <w:rPr>
                <w:rFonts w:eastAsia="Times New Roman" w:cs="Arial"/>
              </w:rPr>
            </w:pPr>
            <w:r w:rsidRPr="00B84AA7">
              <w:rPr>
                <w:rFonts w:eastAsia="Times New Roman" w:cs="Arial"/>
              </w:rPr>
              <w:t>None/Unknown</w:t>
            </w:r>
          </w:p>
        </w:tc>
        <w:tc>
          <w:tcPr>
            <w:tcW w:w="118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26.1</w:t>
            </w:r>
          </w:p>
        </w:tc>
        <w:tc>
          <w:tcPr>
            <w:tcW w:w="545" w:type="dxa"/>
            <w:shd w:val="clear" w:color="000000" w:fill="FFFFFF"/>
            <w:vAlign w:val="bottom"/>
          </w:tcPr>
          <w:p w:rsidR="00B84AA7" w:rsidRPr="00B84AA7" w:rsidRDefault="00E434C6" w:rsidP="00012611">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103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1.0</w:t>
            </w:r>
          </w:p>
        </w:tc>
        <w:tc>
          <w:tcPr>
            <w:tcW w:w="108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(1.0-1.1)</w:t>
            </w:r>
          </w:p>
        </w:tc>
      </w:tr>
      <w:tr w:rsidR="008F1E92" w:rsidRPr="00B84AA7" w:rsidTr="00012611">
        <w:trPr>
          <w:trHeight w:val="300"/>
        </w:trPr>
        <w:tc>
          <w:tcPr>
            <w:tcW w:w="5360" w:type="dxa"/>
            <w:shd w:val="clear" w:color="000000" w:fill="FFFFFF"/>
            <w:vAlign w:val="bottom"/>
          </w:tcPr>
          <w:p w:rsidR="008F1E92" w:rsidRPr="00B84AA7" w:rsidRDefault="008F1E92" w:rsidP="00B84AA7">
            <w:pPr>
              <w:spacing w:after="0"/>
              <w:ind w:left="357"/>
              <w:rPr>
                <w:rFonts w:eastAsia="Times New Roman" w:cs="Arial"/>
              </w:rPr>
            </w:pPr>
            <w:r w:rsidRPr="00BC1109">
              <w:rPr>
                <w:rFonts w:ascii="Symbol" w:hAnsi="Symbol" w:cs="Arial"/>
                <w:bCs/>
              </w:rPr>
              <w:t></w:t>
            </w:r>
            <w:r w:rsidRPr="00B84AA7">
              <w:rPr>
                <w:rFonts w:eastAsia="Times New Roman" w:cs="Arial"/>
                <w:vertAlign w:val="superscript"/>
              </w:rPr>
              <w:t>2</w:t>
            </w:r>
            <w:r w:rsidRPr="00B84AA7">
              <w:rPr>
                <w:rFonts w:eastAsia="Times New Roman" w:cs="Arial"/>
                <w:vertAlign w:val="subscript"/>
              </w:rPr>
              <w:t>3</w:t>
            </w:r>
          </w:p>
        </w:tc>
        <w:tc>
          <w:tcPr>
            <w:tcW w:w="1725" w:type="dxa"/>
            <w:gridSpan w:val="2"/>
            <w:shd w:val="clear" w:color="000000" w:fill="FFFFFF"/>
            <w:vAlign w:val="bottom"/>
          </w:tcPr>
          <w:p w:rsidR="008F1E92" w:rsidRPr="00B84AA7" w:rsidRDefault="008F1E92" w:rsidP="00012611">
            <w:pPr>
              <w:spacing w:after="0"/>
              <w:jc w:val="center"/>
              <w:rPr>
                <w:rFonts w:eastAsia="Times New Roman" w:cs="Arial"/>
              </w:rPr>
            </w:pPr>
          </w:p>
        </w:tc>
        <w:tc>
          <w:tcPr>
            <w:tcW w:w="2110" w:type="dxa"/>
            <w:gridSpan w:val="2"/>
            <w:shd w:val="clear" w:color="000000" w:fill="FFFFFF"/>
            <w:vAlign w:val="bottom"/>
          </w:tcPr>
          <w:p w:rsidR="008F1E92" w:rsidRPr="00B84AA7" w:rsidRDefault="008F1E92" w:rsidP="00012611">
            <w:pPr>
              <w:spacing w:after="0"/>
              <w:jc w:val="center"/>
              <w:rPr>
                <w:rFonts w:eastAsia="Times New Roman" w:cs="Arial"/>
              </w:rPr>
            </w:pPr>
            <w:r w:rsidRPr="00B84AA7">
              <w:rPr>
                <w:rFonts w:eastAsia="Times New Roman" w:cs="Arial"/>
              </w:rPr>
              <w:t>60.6*</w:t>
            </w:r>
          </w:p>
        </w:tc>
      </w:tr>
      <w:tr w:rsidR="00B84AA7" w:rsidRPr="00B84AA7" w:rsidTr="00012611">
        <w:trPr>
          <w:trHeight w:val="300"/>
        </w:trPr>
        <w:tc>
          <w:tcPr>
            <w:tcW w:w="5360" w:type="dxa"/>
            <w:shd w:val="clear" w:color="000000" w:fill="FFFFFF"/>
            <w:vAlign w:val="bottom"/>
          </w:tcPr>
          <w:p w:rsidR="00B84AA7" w:rsidRPr="00B84AA7" w:rsidRDefault="00B84AA7" w:rsidP="00B84AA7">
            <w:pPr>
              <w:spacing w:after="0"/>
              <w:rPr>
                <w:rFonts w:eastAsia="Times New Roman" w:cs="Arial"/>
              </w:rPr>
            </w:pPr>
            <w:r w:rsidRPr="00B84AA7">
              <w:rPr>
                <w:rFonts w:eastAsia="Times New Roman" w:cs="Arial"/>
              </w:rPr>
              <w:t>Number of dependents</w:t>
            </w:r>
          </w:p>
        </w:tc>
        <w:tc>
          <w:tcPr>
            <w:tcW w:w="1180" w:type="dxa"/>
            <w:shd w:val="clear" w:color="000000" w:fill="FFFFFF"/>
            <w:vAlign w:val="bottom"/>
          </w:tcPr>
          <w:p w:rsidR="00B84AA7" w:rsidRPr="00B84AA7" w:rsidRDefault="00B84AA7" w:rsidP="00012611">
            <w:pPr>
              <w:spacing w:after="0"/>
              <w:jc w:val="center"/>
              <w:rPr>
                <w:rFonts w:eastAsia="Times New Roman" w:cs="Arial"/>
              </w:rPr>
            </w:pPr>
          </w:p>
        </w:tc>
        <w:tc>
          <w:tcPr>
            <w:tcW w:w="545" w:type="dxa"/>
            <w:shd w:val="clear" w:color="000000" w:fill="FFFFFF"/>
            <w:vAlign w:val="bottom"/>
          </w:tcPr>
          <w:p w:rsidR="00B84AA7" w:rsidRPr="00B84AA7" w:rsidRDefault="00B84AA7" w:rsidP="00012611">
            <w:pPr>
              <w:spacing w:after="0"/>
              <w:jc w:val="center"/>
              <w:rPr>
                <w:rFonts w:eastAsia="Times New Roman" w:cs="Arial"/>
              </w:rPr>
            </w:pPr>
          </w:p>
        </w:tc>
        <w:tc>
          <w:tcPr>
            <w:tcW w:w="1030" w:type="dxa"/>
            <w:shd w:val="clear" w:color="000000" w:fill="FFFFFF"/>
            <w:vAlign w:val="bottom"/>
          </w:tcPr>
          <w:p w:rsidR="00B84AA7" w:rsidRPr="00B84AA7" w:rsidRDefault="00B84AA7" w:rsidP="00012611">
            <w:pPr>
              <w:tabs>
                <w:tab w:val="decimal" w:pos="298"/>
              </w:tabs>
              <w:spacing w:after="0"/>
              <w:jc w:val="center"/>
              <w:rPr>
                <w:rFonts w:eastAsia="Times New Roman" w:cs="Arial"/>
              </w:rPr>
            </w:pPr>
          </w:p>
        </w:tc>
        <w:tc>
          <w:tcPr>
            <w:tcW w:w="1080" w:type="dxa"/>
            <w:shd w:val="clear" w:color="000000" w:fill="FFFFFF"/>
            <w:vAlign w:val="bottom"/>
          </w:tcPr>
          <w:p w:rsidR="00B84AA7" w:rsidRPr="00B84AA7" w:rsidRDefault="00B84AA7" w:rsidP="00012611">
            <w:pPr>
              <w:spacing w:after="0"/>
              <w:jc w:val="center"/>
              <w:rPr>
                <w:rFonts w:eastAsia="Times New Roman" w:cs="Arial"/>
              </w:rPr>
            </w:pPr>
          </w:p>
        </w:tc>
      </w:tr>
      <w:tr w:rsidR="00B84AA7" w:rsidRPr="00B84AA7" w:rsidTr="00012611">
        <w:trPr>
          <w:trHeight w:val="300"/>
        </w:trPr>
        <w:tc>
          <w:tcPr>
            <w:tcW w:w="5360" w:type="dxa"/>
            <w:shd w:val="clear" w:color="000000" w:fill="FFFFFF"/>
            <w:vAlign w:val="bottom"/>
          </w:tcPr>
          <w:p w:rsidR="00B84AA7" w:rsidRPr="00B84AA7" w:rsidRDefault="00B84AA7" w:rsidP="00B84AA7">
            <w:pPr>
              <w:spacing w:after="0"/>
              <w:ind w:left="177"/>
              <w:rPr>
                <w:rFonts w:eastAsia="Times New Roman" w:cs="Arial"/>
              </w:rPr>
            </w:pPr>
            <w:r w:rsidRPr="00B84AA7">
              <w:rPr>
                <w:rFonts w:eastAsia="Times New Roman" w:cs="Arial"/>
              </w:rPr>
              <w:t>0</w:t>
            </w:r>
          </w:p>
        </w:tc>
        <w:tc>
          <w:tcPr>
            <w:tcW w:w="118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34.8</w:t>
            </w:r>
          </w:p>
        </w:tc>
        <w:tc>
          <w:tcPr>
            <w:tcW w:w="545" w:type="dxa"/>
            <w:shd w:val="clear" w:color="000000" w:fill="FFFFFF"/>
            <w:vAlign w:val="bottom"/>
          </w:tcPr>
          <w:p w:rsidR="00B84AA7" w:rsidRPr="00B84AA7" w:rsidRDefault="00E434C6" w:rsidP="00012611">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103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2.3</w:t>
            </w:r>
          </w:p>
        </w:tc>
        <w:tc>
          <w:tcPr>
            <w:tcW w:w="108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(2.1-2.5)</w:t>
            </w:r>
          </w:p>
        </w:tc>
      </w:tr>
      <w:tr w:rsidR="00B84AA7" w:rsidRPr="00B84AA7" w:rsidTr="00012611">
        <w:trPr>
          <w:trHeight w:val="300"/>
        </w:trPr>
        <w:tc>
          <w:tcPr>
            <w:tcW w:w="5360" w:type="dxa"/>
            <w:shd w:val="clear" w:color="000000" w:fill="FFFFFF"/>
            <w:vAlign w:val="bottom"/>
          </w:tcPr>
          <w:p w:rsidR="00B84AA7" w:rsidRPr="00B84AA7" w:rsidRDefault="00B84AA7" w:rsidP="00B84AA7">
            <w:pPr>
              <w:spacing w:after="0"/>
              <w:ind w:left="177"/>
              <w:rPr>
                <w:rFonts w:eastAsia="Times New Roman" w:cs="Arial"/>
              </w:rPr>
            </w:pPr>
            <w:r w:rsidRPr="00B84AA7">
              <w:rPr>
                <w:rFonts w:eastAsia="Times New Roman" w:cs="Arial"/>
              </w:rPr>
              <w:t>1-2</w:t>
            </w:r>
          </w:p>
        </w:tc>
        <w:tc>
          <w:tcPr>
            <w:tcW w:w="118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34.1</w:t>
            </w:r>
          </w:p>
        </w:tc>
        <w:tc>
          <w:tcPr>
            <w:tcW w:w="545" w:type="dxa"/>
            <w:shd w:val="clear" w:color="000000" w:fill="FFFFFF"/>
            <w:vAlign w:val="bottom"/>
          </w:tcPr>
          <w:p w:rsidR="00B84AA7" w:rsidRPr="00B84AA7" w:rsidRDefault="00E434C6" w:rsidP="00012611">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103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1.8</w:t>
            </w:r>
          </w:p>
        </w:tc>
        <w:tc>
          <w:tcPr>
            <w:tcW w:w="108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(1.7-1.9)</w:t>
            </w:r>
          </w:p>
        </w:tc>
      </w:tr>
      <w:tr w:rsidR="00B84AA7" w:rsidRPr="00B84AA7" w:rsidTr="00012611">
        <w:trPr>
          <w:trHeight w:val="300"/>
        </w:trPr>
        <w:tc>
          <w:tcPr>
            <w:tcW w:w="5360" w:type="dxa"/>
            <w:shd w:val="clear" w:color="000000" w:fill="FFFFFF"/>
            <w:vAlign w:val="bottom"/>
          </w:tcPr>
          <w:p w:rsidR="00B84AA7" w:rsidRPr="00B84AA7" w:rsidRDefault="00B84AA7" w:rsidP="00B84AA7">
            <w:pPr>
              <w:spacing w:after="0"/>
              <w:ind w:left="177"/>
              <w:rPr>
                <w:rFonts w:eastAsia="Times New Roman" w:cs="Arial"/>
              </w:rPr>
            </w:pPr>
            <w:r w:rsidRPr="00B84AA7">
              <w:rPr>
                <w:rFonts w:eastAsia="Times New Roman" w:cs="Arial"/>
              </w:rPr>
              <w:t>3+</w:t>
            </w:r>
            <w:r w:rsidR="00E72C08">
              <w:rPr>
                <w:rFonts w:eastAsia="Times New Roman" w:cs="Arial"/>
              </w:rPr>
              <w:t xml:space="preserve"> (reference)</w:t>
            </w:r>
          </w:p>
        </w:tc>
        <w:tc>
          <w:tcPr>
            <w:tcW w:w="118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31.1</w:t>
            </w:r>
          </w:p>
        </w:tc>
        <w:tc>
          <w:tcPr>
            <w:tcW w:w="545" w:type="dxa"/>
            <w:shd w:val="clear" w:color="000000" w:fill="FFFFFF"/>
            <w:vAlign w:val="bottom"/>
          </w:tcPr>
          <w:p w:rsidR="00B84AA7" w:rsidRPr="00B84AA7" w:rsidRDefault="00E434C6" w:rsidP="00012611">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103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w:t>
            </w:r>
          </w:p>
        </w:tc>
        <w:tc>
          <w:tcPr>
            <w:tcW w:w="108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w:t>
            </w:r>
          </w:p>
        </w:tc>
      </w:tr>
      <w:tr w:rsidR="008F1E92" w:rsidRPr="00B84AA7" w:rsidTr="00012611">
        <w:trPr>
          <w:trHeight w:val="300"/>
        </w:trPr>
        <w:tc>
          <w:tcPr>
            <w:tcW w:w="5360" w:type="dxa"/>
            <w:shd w:val="clear" w:color="000000" w:fill="FFFFFF"/>
            <w:vAlign w:val="bottom"/>
          </w:tcPr>
          <w:p w:rsidR="008F1E92" w:rsidRPr="00B84AA7" w:rsidRDefault="008F1E92" w:rsidP="00B84AA7">
            <w:pPr>
              <w:spacing w:after="0"/>
              <w:ind w:left="357"/>
              <w:rPr>
                <w:rFonts w:eastAsia="Times New Roman" w:cs="Arial"/>
              </w:rPr>
            </w:pPr>
            <w:r w:rsidRPr="00BC1109">
              <w:rPr>
                <w:rFonts w:ascii="Symbol" w:hAnsi="Symbol" w:cs="Arial"/>
                <w:bCs/>
              </w:rPr>
              <w:t></w:t>
            </w:r>
            <w:r w:rsidRPr="00B84AA7">
              <w:rPr>
                <w:rFonts w:eastAsia="Times New Roman" w:cs="Arial"/>
                <w:vertAlign w:val="superscript"/>
              </w:rPr>
              <w:t>2</w:t>
            </w:r>
            <w:r w:rsidRPr="00B84AA7">
              <w:rPr>
                <w:rFonts w:eastAsia="Times New Roman" w:cs="Arial"/>
                <w:vertAlign w:val="subscript"/>
              </w:rPr>
              <w:t>2</w:t>
            </w:r>
          </w:p>
        </w:tc>
        <w:tc>
          <w:tcPr>
            <w:tcW w:w="1725" w:type="dxa"/>
            <w:gridSpan w:val="2"/>
            <w:shd w:val="clear" w:color="000000" w:fill="FFFFFF"/>
            <w:vAlign w:val="bottom"/>
          </w:tcPr>
          <w:p w:rsidR="008F1E92" w:rsidRPr="00B84AA7" w:rsidRDefault="008F1E92" w:rsidP="00012611">
            <w:pPr>
              <w:spacing w:after="0"/>
              <w:jc w:val="center"/>
              <w:rPr>
                <w:rFonts w:eastAsia="Times New Roman" w:cs="Arial"/>
              </w:rPr>
            </w:pPr>
          </w:p>
        </w:tc>
        <w:tc>
          <w:tcPr>
            <w:tcW w:w="2110" w:type="dxa"/>
            <w:gridSpan w:val="2"/>
            <w:shd w:val="clear" w:color="000000" w:fill="FFFFFF"/>
            <w:vAlign w:val="bottom"/>
          </w:tcPr>
          <w:p w:rsidR="008F1E92" w:rsidRPr="00B84AA7" w:rsidRDefault="008F1E92" w:rsidP="00012611">
            <w:pPr>
              <w:spacing w:after="0"/>
              <w:jc w:val="center"/>
              <w:rPr>
                <w:rFonts w:eastAsia="Times New Roman" w:cs="Arial"/>
              </w:rPr>
            </w:pPr>
            <w:r w:rsidRPr="00B84AA7">
              <w:rPr>
                <w:rFonts w:eastAsia="Times New Roman" w:cs="Arial"/>
              </w:rPr>
              <w:t>483.8*</w:t>
            </w:r>
          </w:p>
        </w:tc>
      </w:tr>
      <w:tr w:rsidR="00B84AA7" w:rsidRPr="00B84AA7" w:rsidTr="00012611">
        <w:trPr>
          <w:trHeight w:val="300"/>
        </w:trPr>
        <w:tc>
          <w:tcPr>
            <w:tcW w:w="5360" w:type="dxa"/>
            <w:shd w:val="clear" w:color="000000" w:fill="FFFFFF"/>
            <w:vAlign w:val="bottom"/>
          </w:tcPr>
          <w:p w:rsidR="00B84AA7" w:rsidRPr="00B84AA7" w:rsidRDefault="00B84AA7" w:rsidP="00B84AA7">
            <w:pPr>
              <w:spacing w:after="0"/>
              <w:rPr>
                <w:rFonts w:eastAsia="Times New Roman" w:cs="Arial"/>
              </w:rPr>
            </w:pPr>
            <w:r w:rsidRPr="00B84AA7">
              <w:rPr>
                <w:rFonts w:eastAsia="Times New Roman" w:cs="Arial"/>
              </w:rPr>
              <w:t>Education level</w:t>
            </w:r>
          </w:p>
        </w:tc>
        <w:tc>
          <w:tcPr>
            <w:tcW w:w="1180" w:type="dxa"/>
            <w:shd w:val="clear" w:color="000000" w:fill="FFFFFF"/>
            <w:vAlign w:val="bottom"/>
          </w:tcPr>
          <w:p w:rsidR="00B84AA7" w:rsidRPr="00B84AA7" w:rsidRDefault="00B84AA7" w:rsidP="00012611">
            <w:pPr>
              <w:spacing w:after="0"/>
              <w:jc w:val="center"/>
              <w:rPr>
                <w:rFonts w:eastAsia="Times New Roman" w:cs="Arial"/>
              </w:rPr>
            </w:pPr>
          </w:p>
        </w:tc>
        <w:tc>
          <w:tcPr>
            <w:tcW w:w="545" w:type="dxa"/>
            <w:shd w:val="clear" w:color="000000" w:fill="FFFFFF"/>
            <w:vAlign w:val="bottom"/>
          </w:tcPr>
          <w:p w:rsidR="00B84AA7" w:rsidRPr="00B84AA7" w:rsidRDefault="00B84AA7" w:rsidP="00012611">
            <w:pPr>
              <w:spacing w:after="0"/>
              <w:jc w:val="center"/>
              <w:rPr>
                <w:rFonts w:eastAsia="Times New Roman" w:cs="Arial"/>
              </w:rPr>
            </w:pPr>
          </w:p>
        </w:tc>
        <w:tc>
          <w:tcPr>
            <w:tcW w:w="1030" w:type="dxa"/>
            <w:shd w:val="clear" w:color="000000" w:fill="FFFFFF"/>
            <w:vAlign w:val="bottom"/>
          </w:tcPr>
          <w:p w:rsidR="00B84AA7" w:rsidRPr="00B84AA7" w:rsidRDefault="00B84AA7" w:rsidP="00012611">
            <w:pPr>
              <w:tabs>
                <w:tab w:val="decimal" w:pos="298"/>
              </w:tabs>
              <w:spacing w:after="0"/>
              <w:jc w:val="center"/>
              <w:rPr>
                <w:rFonts w:eastAsia="Times New Roman" w:cs="Arial"/>
              </w:rPr>
            </w:pPr>
          </w:p>
        </w:tc>
        <w:tc>
          <w:tcPr>
            <w:tcW w:w="1080" w:type="dxa"/>
            <w:shd w:val="clear" w:color="000000" w:fill="FFFFFF"/>
            <w:vAlign w:val="bottom"/>
          </w:tcPr>
          <w:p w:rsidR="00B84AA7" w:rsidRPr="00B84AA7" w:rsidRDefault="00B84AA7" w:rsidP="00012611">
            <w:pPr>
              <w:spacing w:after="0"/>
              <w:jc w:val="center"/>
              <w:rPr>
                <w:rFonts w:eastAsia="Times New Roman" w:cs="Arial"/>
              </w:rPr>
            </w:pPr>
          </w:p>
        </w:tc>
      </w:tr>
      <w:tr w:rsidR="00B84AA7" w:rsidRPr="00B84AA7" w:rsidTr="00012611">
        <w:trPr>
          <w:trHeight w:val="300"/>
        </w:trPr>
        <w:tc>
          <w:tcPr>
            <w:tcW w:w="5360" w:type="dxa"/>
            <w:shd w:val="clear" w:color="000000" w:fill="FFFFFF"/>
            <w:vAlign w:val="bottom"/>
          </w:tcPr>
          <w:p w:rsidR="00B84AA7" w:rsidRPr="00B84AA7" w:rsidRDefault="00B84AA7" w:rsidP="00B84AA7">
            <w:pPr>
              <w:spacing w:after="0"/>
              <w:ind w:left="177"/>
              <w:rPr>
                <w:rFonts w:eastAsia="Times New Roman" w:cs="Arial"/>
              </w:rPr>
            </w:pPr>
            <w:r w:rsidRPr="00B84AA7">
              <w:rPr>
                <w:rFonts w:eastAsia="Times New Roman" w:cs="Arial"/>
              </w:rPr>
              <w:t>Did not complete high school</w:t>
            </w:r>
          </w:p>
        </w:tc>
        <w:tc>
          <w:tcPr>
            <w:tcW w:w="118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11.1</w:t>
            </w:r>
          </w:p>
        </w:tc>
        <w:tc>
          <w:tcPr>
            <w:tcW w:w="545" w:type="dxa"/>
            <w:shd w:val="clear" w:color="000000" w:fill="FFFFFF"/>
            <w:vAlign w:val="bottom"/>
          </w:tcPr>
          <w:p w:rsidR="00B84AA7" w:rsidRPr="00B84AA7" w:rsidRDefault="00E434C6" w:rsidP="00012611">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103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12.2</w:t>
            </w:r>
          </w:p>
        </w:tc>
        <w:tc>
          <w:tcPr>
            <w:tcW w:w="108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(10.7-14.0)</w:t>
            </w:r>
          </w:p>
        </w:tc>
      </w:tr>
      <w:tr w:rsidR="00B84AA7" w:rsidRPr="00B84AA7" w:rsidTr="00012611">
        <w:trPr>
          <w:trHeight w:val="300"/>
        </w:trPr>
        <w:tc>
          <w:tcPr>
            <w:tcW w:w="5360" w:type="dxa"/>
            <w:shd w:val="clear" w:color="000000" w:fill="FFFFFF"/>
            <w:vAlign w:val="bottom"/>
          </w:tcPr>
          <w:p w:rsidR="00B84AA7" w:rsidRPr="00B84AA7" w:rsidRDefault="00B84AA7" w:rsidP="00B84AA7">
            <w:pPr>
              <w:spacing w:after="0"/>
              <w:ind w:left="177"/>
              <w:rPr>
                <w:rFonts w:eastAsia="Times New Roman" w:cs="Arial"/>
              </w:rPr>
            </w:pPr>
            <w:r w:rsidRPr="00B84AA7">
              <w:rPr>
                <w:rFonts w:eastAsia="Times New Roman" w:cs="Arial"/>
              </w:rPr>
              <w:t>High school graduate</w:t>
            </w:r>
          </w:p>
        </w:tc>
        <w:tc>
          <w:tcPr>
            <w:tcW w:w="118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64.2</w:t>
            </w:r>
          </w:p>
        </w:tc>
        <w:tc>
          <w:tcPr>
            <w:tcW w:w="545" w:type="dxa"/>
            <w:shd w:val="clear" w:color="000000" w:fill="FFFFFF"/>
            <w:vAlign w:val="bottom"/>
          </w:tcPr>
          <w:p w:rsidR="00B84AA7" w:rsidRPr="00B84AA7" w:rsidRDefault="00E434C6" w:rsidP="00012611">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103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5.5</w:t>
            </w:r>
          </w:p>
        </w:tc>
        <w:tc>
          <w:tcPr>
            <w:tcW w:w="108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(4.8-6.2)</w:t>
            </w:r>
          </w:p>
        </w:tc>
      </w:tr>
      <w:tr w:rsidR="00B84AA7" w:rsidRPr="00B84AA7" w:rsidTr="00012611">
        <w:trPr>
          <w:trHeight w:val="300"/>
        </w:trPr>
        <w:tc>
          <w:tcPr>
            <w:tcW w:w="5360" w:type="dxa"/>
            <w:shd w:val="clear" w:color="000000" w:fill="FFFFFF"/>
            <w:vAlign w:val="bottom"/>
          </w:tcPr>
          <w:p w:rsidR="00B84AA7" w:rsidRPr="00B84AA7" w:rsidRDefault="00B84AA7" w:rsidP="00B84AA7">
            <w:pPr>
              <w:spacing w:after="0"/>
              <w:ind w:left="177"/>
              <w:rPr>
                <w:rFonts w:eastAsia="Times New Roman" w:cs="Arial"/>
              </w:rPr>
            </w:pPr>
            <w:r w:rsidRPr="00B84AA7">
              <w:rPr>
                <w:rFonts w:eastAsia="Times New Roman" w:cs="Arial"/>
              </w:rPr>
              <w:t>Some college completed/college graduate</w:t>
            </w:r>
            <w:r w:rsidR="00E72C08">
              <w:rPr>
                <w:rFonts w:eastAsia="Times New Roman" w:cs="Arial"/>
              </w:rPr>
              <w:t xml:space="preserve"> (reference)</w:t>
            </w:r>
          </w:p>
        </w:tc>
        <w:tc>
          <w:tcPr>
            <w:tcW w:w="118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24.7</w:t>
            </w:r>
          </w:p>
        </w:tc>
        <w:tc>
          <w:tcPr>
            <w:tcW w:w="545" w:type="dxa"/>
            <w:shd w:val="clear" w:color="000000" w:fill="FFFFFF"/>
            <w:vAlign w:val="bottom"/>
          </w:tcPr>
          <w:p w:rsidR="00B84AA7" w:rsidRPr="00B84AA7" w:rsidRDefault="00E434C6" w:rsidP="00012611">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103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w:t>
            </w:r>
          </w:p>
        </w:tc>
        <w:tc>
          <w:tcPr>
            <w:tcW w:w="1080" w:type="dxa"/>
            <w:shd w:val="clear" w:color="000000" w:fill="FFFFFF"/>
            <w:vAlign w:val="bottom"/>
          </w:tcPr>
          <w:p w:rsidR="00B84AA7" w:rsidRPr="00B84AA7" w:rsidRDefault="00B84AA7" w:rsidP="00012611">
            <w:pPr>
              <w:spacing w:after="0"/>
              <w:jc w:val="center"/>
              <w:rPr>
                <w:rFonts w:eastAsia="Times New Roman" w:cs="Arial"/>
              </w:rPr>
            </w:pPr>
            <w:r w:rsidRPr="00B84AA7">
              <w:rPr>
                <w:rFonts w:eastAsia="Times New Roman" w:cs="Arial"/>
              </w:rPr>
              <w:t>--</w:t>
            </w:r>
          </w:p>
        </w:tc>
      </w:tr>
      <w:tr w:rsidR="008F1E92" w:rsidRPr="00B84AA7" w:rsidTr="00012611">
        <w:trPr>
          <w:trHeight w:val="300"/>
        </w:trPr>
        <w:tc>
          <w:tcPr>
            <w:tcW w:w="5360" w:type="dxa"/>
            <w:shd w:val="clear" w:color="000000" w:fill="FFFFFF"/>
            <w:vAlign w:val="bottom"/>
          </w:tcPr>
          <w:p w:rsidR="008F1E92" w:rsidRPr="00B84AA7" w:rsidRDefault="008F1E92" w:rsidP="00B84AA7">
            <w:pPr>
              <w:spacing w:after="0"/>
              <w:ind w:left="357"/>
              <w:rPr>
                <w:rFonts w:eastAsia="Times New Roman" w:cs="Arial"/>
              </w:rPr>
            </w:pPr>
            <w:r w:rsidRPr="00BC1109">
              <w:rPr>
                <w:rFonts w:ascii="Symbol" w:hAnsi="Symbol" w:cs="Arial"/>
                <w:bCs/>
              </w:rPr>
              <w:t></w:t>
            </w:r>
            <w:r w:rsidRPr="00B84AA7">
              <w:rPr>
                <w:rFonts w:eastAsia="Times New Roman" w:cs="Arial"/>
                <w:vertAlign w:val="superscript"/>
              </w:rPr>
              <w:t>2</w:t>
            </w:r>
            <w:r w:rsidRPr="00B84AA7">
              <w:rPr>
                <w:rFonts w:eastAsia="Times New Roman" w:cs="Arial"/>
                <w:vertAlign w:val="subscript"/>
              </w:rPr>
              <w:t>2</w:t>
            </w:r>
          </w:p>
        </w:tc>
        <w:tc>
          <w:tcPr>
            <w:tcW w:w="1725" w:type="dxa"/>
            <w:gridSpan w:val="2"/>
            <w:shd w:val="clear" w:color="000000" w:fill="FFFFFF"/>
            <w:vAlign w:val="bottom"/>
          </w:tcPr>
          <w:p w:rsidR="008F1E92" w:rsidRPr="00B84AA7" w:rsidRDefault="008F1E92" w:rsidP="00B84AA7">
            <w:pPr>
              <w:spacing w:after="0"/>
              <w:jc w:val="center"/>
              <w:rPr>
                <w:rFonts w:eastAsia="Times New Roman" w:cs="Arial"/>
              </w:rPr>
            </w:pPr>
          </w:p>
        </w:tc>
        <w:tc>
          <w:tcPr>
            <w:tcW w:w="2110" w:type="dxa"/>
            <w:gridSpan w:val="2"/>
            <w:shd w:val="clear" w:color="000000" w:fill="FFFFFF"/>
            <w:vAlign w:val="bottom"/>
          </w:tcPr>
          <w:p w:rsidR="008F1E92" w:rsidRPr="00B84AA7" w:rsidRDefault="008F1E92" w:rsidP="00012611">
            <w:pPr>
              <w:spacing w:after="0"/>
              <w:jc w:val="center"/>
              <w:rPr>
                <w:rFonts w:eastAsia="Times New Roman" w:cs="Arial"/>
              </w:rPr>
            </w:pPr>
            <w:r w:rsidRPr="00B84AA7">
              <w:rPr>
                <w:rFonts w:eastAsia="Times New Roman" w:cs="Arial"/>
              </w:rPr>
              <w:t>1570.9*</w:t>
            </w:r>
          </w:p>
        </w:tc>
      </w:tr>
      <w:tr w:rsidR="00B84AA7" w:rsidRPr="00B84AA7" w:rsidTr="008F1E92">
        <w:trPr>
          <w:trHeight w:val="300"/>
        </w:trPr>
        <w:tc>
          <w:tcPr>
            <w:tcW w:w="5360" w:type="dxa"/>
            <w:tcBorders>
              <w:bottom w:val="single" w:sz="4" w:space="0" w:color="auto"/>
            </w:tcBorders>
            <w:shd w:val="clear" w:color="000000" w:fill="FFFFFF"/>
            <w:vAlign w:val="bottom"/>
          </w:tcPr>
          <w:p w:rsidR="00B84AA7" w:rsidRPr="00B84AA7" w:rsidRDefault="00B84AA7" w:rsidP="00B84AA7">
            <w:pPr>
              <w:spacing w:after="0"/>
              <w:rPr>
                <w:rFonts w:eastAsia="Times New Roman" w:cs="Arial"/>
              </w:rPr>
            </w:pPr>
          </w:p>
        </w:tc>
        <w:tc>
          <w:tcPr>
            <w:tcW w:w="1180" w:type="dxa"/>
            <w:tcBorders>
              <w:bottom w:val="single" w:sz="4" w:space="0" w:color="auto"/>
            </w:tcBorders>
            <w:shd w:val="clear" w:color="000000" w:fill="FFFFFF"/>
            <w:vAlign w:val="bottom"/>
          </w:tcPr>
          <w:p w:rsidR="00B84AA7" w:rsidRPr="00B84AA7" w:rsidRDefault="00B84AA7" w:rsidP="00B84AA7">
            <w:pPr>
              <w:tabs>
                <w:tab w:val="decimal" w:pos="331"/>
              </w:tabs>
              <w:spacing w:after="0"/>
              <w:jc w:val="both"/>
              <w:rPr>
                <w:rFonts w:eastAsia="Times New Roman" w:cs="Arial"/>
              </w:rPr>
            </w:pPr>
          </w:p>
        </w:tc>
        <w:tc>
          <w:tcPr>
            <w:tcW w:w="545" w:type="dxa"/>
            <w:tcBorders>
              <w:bottom w:val="single" w:sz="4" w:space="0" w:color="auto"/>
            </w:tcBorders>
            <w:shd w:val="clear" w:color="000000" w:fill="FFFFFF"/>
            <w:vAlign w:val="bottom"/>
          </w:tcPr>
          <w:p w:rsidR="00B84AA7" w:rsidRPr="00B84AA7" w:rsidRDefault="00B84AA7" w:rsidP="00B84AA7">
            <w:pPr>
              <w:spacing w:after="0"/>
              <w:jc w:val="right"/>
              <w:rPr>
                <w:rFonts w:eastAsia="Times New Roman" w:cs="Arial"/>
              </w:rPr>
            </w:pPr>
          </w:p>
        </w:tc>
        <w:tc>
          <w:tcPr>
            <w:tcW w:w="1030" w:type="dxa"/>
            <w:tcBorders>
              <w:bottom w:val="single" w:sz="4" w:space="0" w:color="auto"/>
            </w:tcBorders>
            <w:shd w:val="clear" w:color="000000" w:fill="FFFFFF"/>
            <w:vAlign w:val="bottom"/>
          </w:tcPr>
          <w:p w:rsidR="00B84AA7" w:rsidRPr="00B84AA7" w:rsidRDefault="00B84AA7" w:rsidP="00B84AA7">
            <w:pPr>
              <w:spacing w:after="0"/>
              <w:jc w:val="right"/>
              <w:rPr>
                <w:rFonts w:eastAsia="Times New Roman" w:cs="Arial"/>
              </w:rPr>
            </w:pPr>
          </w:p>
        </w:tc>
        <w:tc>
          <w:tcPr>
            <w:tcW w:w="1080" w:type="dxa"/>
            <w:tcBorders>
              <w:bottom w:val="single" w:sz="4" w:space="0" w:color="auto"/>
            </w:tcBorders>
            <w:shd w:val="clear" w:color="000000" w:fill="FFFFFF"/>
            <w:vAlign w:val="bottom"/>
          </w:tcPr>
          <w:p w:rsidR="00B84AA7" w:rsidRPr="00B84AA7" w:rsidRDefault="00B84AA7" w:rsidP="00B84AA7">
            <w:pPr>
              <w:spacing w:after="0"/>
              <w:jc w:val="right"/>
              <w:rPr>
                <w:rFonts w:eastAsia="Times New Roman" w:cs="Arial"/>
              </w:rPr>
            </w:pPr>
          </w:p>
        </w:tc>
      </w:tr>
    </w:tbl>
    <w:p w:rsidR="00C80697" w:rsidRDefault="00C80697" w:rsidP="00C80697">
      <w:pPr>
        <w:spacing w:after="0"/>
      </w:pPr>
      <w:r>
        <w:t xml:space="preserve">*Significant at the .05 level, two-sided test. </w:t>
      </w:r>
    </w:p>
    <w:p w:rsidR="00B84AA7" w:rsidRPr="00B84AA7" w:rsidRDefault="006141AA" w:rsidP="00B67260">
      <w:pPr>
        <w:spacing w:after="0"/>
        <w:ind w:right="1620"/>
        <w:sectPr w:rsidR="00B84AA7" w:rsidRPr="00B84AA7" w:rsidSect="00BD426C">
          <w:pgSz w:w="12240" w:h="15840"/>
          <w:pgMar w:top="720" w:right="720" w:bottom="720" w:left="720" w:header="720" w:footer="720" w:gutter="0"/>
          <w:cols w:space="720"/>
          <w:docGrid w:linePitch="360"/>
        </w:sectPr>
      </w:pPr>
      <w:proofErr w:type="spellStart"/>
      <w:proofErr w:type="gramStart"/>
      <w:r>
        <w:rPr>
          <w:rFonts w:cs="Arial"/>
          <w:vertAlign w:val="superscript"/>
        </w:rPr>
        <w:t>a</w:t>
      </w:r>
      <w:r w:rsidR="00B84AA7" w:rsidRPr="00B84AA7">
        <w:rPr>
          <w:rFonts w:cs="Arial"/>
        </w:rPr>
        <w:t>Based</w:t>
      </w:r>
      <w:proofErr w:type="spellEnd"/>
      <w:proofErr w:type="gramEnd"/>
      <w:r w:rsidR="00B84AA7" w:rsidRPr="00B84AA7">
        <w:rPr>
          <w:rFonts w:cs="Arial"/>
        </w:rPr>
        <w:t xml:space="preserve"> on a </w:t>
      </w:r>
      <w:r w:rsidR="0018127C">
        <w:rPr>
          <w:rFonts w:cs="Arial"/>
        </w:rPr>
        <w:t xml:space="preserve">series of </w:t>
      </w:r>
      <w:r w:rsidR="00B84AA7" w:rsidRPr="00B84AA7">
        <w:rPr>
          <w:rFonts w:cs="Arial"/>
        </w:rPr>
        <w:t>multivariate discret</w:t>
      </w:r>
      <w:r w:rsidR="002212A2">
        <w:rPr>
          <w:rFonts w:cs="Arial"/>
        </w:rPr>
        <w:t>e-</w:t>
      </w:r>
      <w:r w:rsidR="00B84AA7" w:rsidRPr="00B84AA7">
        <w:rPr>
          <w:rFonts w:cs="Arial"/>
        </w:rPr>
        <w:t xml:space="preserve">time (person-month) survival models each examining the association of one </w:t>
      </w:r>
      <w:r w:rsidR="009E1C88">
        <w:rPr>
          <w:rFonts w:cs="Arial"/>
        </w:rPr>
        <w:t>socio-</w:t>
      </w:r>
      <w:r w:rsidR="00B84AA7" w:rsidRPr="00B84AA7">
        <w:rPr>
          <w:rFonts w:cs="Arial"/>
        </w:rPr>
        <w:t xml:space="preserve">demographic variable controlling for the core variables in </w:t>
      </w:r>
      <w:r w:rsidR="00521BD3">
        <w:rPr>
          <w:rFonts w:cs="Arial"/>
        </w:rPr>
        <w:t>Appendix Table</w:t>
      </w:r>
      <w:r w:rsidR="00E845BA">
        <w:rPr>
          <w:rFonts w:cs="Arial"/>
        </w:rPr>
        <w:t xml:space="preserve"> 8</w:t>
      </w:r>
      <w:r w:rsidR="00B84AA7" w:rsidRPr="00B84AA7">
        <w:rPr>
          <w:rFonts w:cs="Arial"/>
        </w:rPr>
        <w:t>.</w:t>
      </w:r>
      <w:r w:rsidR="000C38C7" w:rsidRPr="000C38C7">
        <w:rPr>
          <w:rFonts w:eastAsia="Times New Roman"/>
          <w:szCs w:val="24"/>
        </w:rPr>
        <w:t xml:space="preserve"> </w:t>
      </w:r>
    </w:p>
    <w:tbl>
      <w:tblPr>
        <w:tblW w:w="8025" w:type="dxa"/>
        <w:tblInd w:w="93" w:type="dxa"/>
        <w:tblLook w:val="04A0" w:firstRow="1" w:lastRow="0" w:firstColumn="1" w:lastColumn="0" w:noHBand="0" w:noVBand="1"/>
      </w:tblPr>
      <w:tblGrid>
        <w:gridCol w:w="3795"/>
        <w:gridCol w:w="990"/>
        <w:gridCol w:w="920"/>
        <w:gridCol w:w="1160"/>
        <w:gridCol w:w="1160"/>
      </w:tblGrid>
      <w:tr w:rsidR="0019308E" w:rsidRPr="00B84AA7" w:rsidTr="00C20A86">
        <w:trPr>
          <w:trHeight w:val="259"/>
        </w:trPr>
        <w:tc>
          <w:tcPr>
            <w:tcW w:w="8025" w:type="dxa"/>
            <w:gridSpan w:val="5"/>
            <w:shd w:val="clear" w:color="auto" w:fill="auto"/>
            <w:noWrap/>
            <w:vAlign w:val="bottom"/>
            <w:hideMark/>
          </w:tcPr>
          <w:p w:rsidR="0019308E" w:rsidRPr="00B84AA7" w:rsidRDefault="00521BD3" w:rsidP="0027799E">
            <w:pPr>
              <w:spacing w:after="0"/>
              <w:rPr>
                <w:rFonts w:eastAsia="Times New Roman" w:cs="Arial"/>
                <w:b/>
                <w:bCs/>
              </w:rPr>
            </w:pPr>
            <w:r>
              <w:rPr>
                <w:rFonts w:cs="Arial"/>
                <w:b/>
              </w:rPr>
              <w:lastRenderedPageBreak/>
              <w:t>Appendix Table</w:t>
            </w:r>
            <w:r w:rsidR="00BE2D8A">
              <w:rPr>
                <w:rFonts w:cs="Arial"/>
                <w:b/>
              </w:rPr>
              <w:t xml:space="preserve"> 10</w:t>
            </w:r>
            <w:r w:rsidR="0019308E" w:rsidRPr="00B84AA7">
              <w:rPr>
                <w:rFonts w:eastAsia="Times New Roman" w:cs="Arial"/>
                <w:b/>
                <w:bCs/>
              </w:rPr>
              <w:t xml:space="preserve">. </w:t>
            </w:r>
            <w:r w:rsidR="00A03AE2" w:rsidRPr="00B84AA7">
              <w:rPr>
                <w:rFonts w:eastAsia="Times New Roman" w:cs="Arial"/>
                <w:b/>
                <w:bCs/>
              </w:rPr>
              <w:t>Predict</w:t>
            </w:r>
            <w:r w:rsidR="00A03AE2" w:rsidRPr="00C31BD5">
              <w:rPr>
                <w:rFonts w:eastAsia="Times New Roman" w:cs="Arial"/>
                <w:b/>
                <w:bCs/>
              </w:rPr>
              <w:t>ing</w:t>
            </w:r>
            <w:r w:rsidR="00A03AE2">
              <w:rPr>
                <w:rFonts w:eastAsia="Times New Roman" w:cs="Arial"/>
                <w:b/>
                <w:bCs/>
              </w:rPr>
              <w:t xml:space="preserve"> </w:t>
            </w:r>
            <w:r w:rsidR="005166F5">
              <w:rPr>
                <w:b/>
              </w:rPr>
              <w:t>first accusation of</w:t>
            </w:r>
            <w:r w:rsidR="00A03AE2">
              <w:rPr>
                <w:b/>
              </w:rPr>
              <w:t xml:space="preserve"> non-familial </w:t>
            </w:r>
            <w:r w:rsidR="00A03AE2" w:rsidRPr="009D7347">
              <w:rPr>
                <w:b/>
              </w:rPr>
              <w:t>major physical violen</w:t>
            </w:r>
            <w:r w:rsidR="00A03AE2">
              <w:rPr>
                <w:b/>
              </w:rPr>
              <w:t>t crime perpetration a</w:t>
            </w:r>
            <w:r w:rsidR="00A03AE2" w:rsidRPr="00B84AA7">
              <w:rPr>
                <w:rFonts w:eastAsia="Times New Roman" w:cs="Arial"/>
                <w:b/>
                <w:bCs/>
              </w:rPr>
              <w:t xml:space="preserve">mong </w:t>
            </w:r>
            <w:r w:rsidR="00A03AE2">
              <w:rPr>
                <w:rFonts w:eastAsia="Times New Roman" w:cs="Arial"/>
                <w:b/>
                <w:bCs/>
              </w:rPr>
              <w:t>men</w:t>
            </w:r>
            <w:r w:rsidR="0019308E" w:rsidRPr="00B84AA7">
              <w:rPr>
                <w:rFonts w:eastAsia="Times New Roman" w:cs="Arial"/>
                <w:b/>
                <w:bCs/>
              </w:rPr>
              <w:t xml:space="preserve"> with </w:t>
            </w:r>
            <w:r w:rsidR="00A03AE2">
              <w:rPr>
                <w:rFonts w:eastAsia="Times New Roman" w:cs="Arial"/>
                <w:b/>
                <w:bCs/>
              </w:rPr>
              <w:t>c</w:t>
            </w:r>
            <w:r w:rsidR="0019308E" w:rsidRPr="00B84AA7">
              <w:rPr>
                <w:rFonts w:eastAsia="Times New Roman" w:cs="Arial"/>
                <w:b/>
                <w:bCs/>
              </w:rPr>
              <w:t xml:space="preserve">ore and </w:t>
            </w:r>
            <w:r w:rsidR="00A03AE2">
              <w:rPr>
                <w:rFonts w:eastAsia="Times New Roman" w:cs="Arial"/>
                <w:b/>
                <w:bCs/>
              </w:rPr>
              <w:t>Army c</w:t>
            </w:r>
            <w:r w:rsidR="0019308E" w:rsidRPr="00B84AA7">
              <w:rPr>
                <w:rFonts w:eastAsia="Times New Roman" w:cs="Arial"/>
                <w:b/>
                <w:bCs/>
              </w:rPr>
              <w:t xml:space="preserve">areer </w:t>
            </w:r>
            <w:proofErr w:type="spellStart"/>
            <w:r w:rsidR="00A03AE2">
              <w:rPr>
                <w:rFonts w:eastAsia="Times New Roman" w:cs="Arial"/>
                <w:b/>
                <w:bCs/>
              </w:rPr>
              <w:t>v</w:t>
            </w:r>
            <w:r w:rsidR="0027799E">
              <w:rPr>
                <w:rFonts w:eastAsia="Times New Roman" w:cs="Arial"/>
                <w:b/>
                <w:bCs/>
              </w:rPr>
              <w:t>ariables</w:t>
            </w:r>
            <w:r w:rsidR="006141AA">
              <w:rPr>
                <w:rFonts w:eastAsia="Times New Roman" w:cs="Arial"/>
                <w:b/>
                <w:bCs/>
                <w:vertAlign w:val="superscript"/>
              </w:rPr>
              <w:t>a</w:t>
            </w:r>
            <w:proofErr w:type="spellEnd"/>
          </w:p>
        </w:tc>
      </w:tr>
      <w:tr w:rsidR="00B84AA7" w:rsidRPr="00B84AA7" w:rsidTr="00C20A86">
        <w:trPr>
          <w:trHeight w:val="259"/>
        </w:trPr>
        <w:tc>
          <w:tcPr>
            <w:tcW w:w="3795" w:type="dxa"/>
            <w:shd w:val="clear" w:color="auto" w:fill="auto"/>
            <w:vAlign w:val="bottom"/>
          </w:tcPr>
          <w:p w:rsidR="00B84AA7" w:rsidRPr="00B84AA7" w:rsidRDefault="00B84AA7" w:rsidP="00B84AA7">
            <w:pPr>
              <w:spacing w:after="0"/>
              <w:jc w:val="center"/>
              <w:rPr>
                <w:rFonts w:eastAsia="Times New Roman" w:cs="Arial"/>
                <w:bCs/>
              </w:rPr>
            </w:pPr>
          </w:p>
        </w:tc>
        <w:tc>
          <w:tcPr>
            <w:tcW w:w="990" w:type="dxa"/>
            <w:shd w:val="clear" w:color="auto" w:fill="auto"/>
            <w:vAlign w:val="bottom"/>
          </w:tcPr>
          <w:p w:rsidR="00B84AA7" w:rsidRPr="00B84AA7" w:rsidRDefault="00B84AA7" w:rsidP="00B84AA7">
            <w:pPr>
              <w:spacing w:after="0"/>
              <w:jc w:val="center"/>
              <w:rPr>
                <w:rFonts w:eastAsia="Times New Roman" w:cs="Arial"/>
                <w:bCs/>
              </w:rPr>
            </w:pPr>
          </w:p>
        </w:tc>
        <w:tc>
          <w:tcPr>
            <w:tcW w:w="920" w:type="dxa"/>
            <w:shd w:val="clear" w:color="auto" w:fill="auto"/>
            <w:vAlign w:val="bottom"/>
          </w:tcPr>
          <w:p w:rsidR="00B84AA7" w:rsidRPr="00B84AA7" w:rsidRDefault="00B84AA7" w:rsidP="00B84AA7">
            <w:pPr>
              <w:spacing w:after="0"/>
              <w:jc w:val="center"/>
              <w:rPr>
                <w:rFonts w:eastAsia="Times New Roman" w:cs="Arial"/>
                <w:bCs/>
              </w:rPr>
            </w:pPr>
          </w:p>
        </w:tc>
        <w:tc>
          <w:tcPr>
            <w:tcW w:w="1160" w:type="dxa"/>
            <w:shd w:val="clear" w:color="auto" w:fill="auto"/>
            <w:vAlign w:val="bottom"/>
          </w:tcPr>
          <w:p w:rsidR="00B84AA7" w:rsidRPr="00B84AA7" w:rsidRDefault="00B84AA7" w:rsidP="00B84AA7">
            <w:pPr>
              <w:spacing w:after="0"/>
              <w:jc w:val="center"/>
              <w:rPr>
                <w:rFonts w:eastAsia="Times New Roman" w:cs="Arial"/>
                <w:bCs/>
              </w:rPr>
            </w:pPr>
          </w:p>
        </w:tc>
        <w:tc>
          <w:tcPr>
            <w:tcW w:w="1160" w:type="dxa"/>
          </w:tcPr>
          <w:p w:rsidR="00B84AA7" w:rsidRPr="00B84AA7" w:rsidRDefault="00B84AA7" w:rsidP="00B84AA7">
            <w:pPr>
              <w:spacing w:after="0"/>
              <w:jc w:val="center"/>
              <w:rPr>
                <w:rFonts w:eastAsia="Times New Roman" w:cs="Arial"/>
                <w:bCs/>
              </w:rPr>
            </w:pPr>
          </w:p>
        </w:tc>
      </w:tr>
      <w:tr w:rsidR="00B84AA7" w:rsidRPr="00B84AA7" w:rsidTr="002E301D">
        <w:trPr>
          <w:trHeight w:val="259"/>
        </w:trPr>
        <w:tc>
          <w:tcPr>
            <w:tcW w:w="3795" w:type="dxa"/>
            <w:shd w:val="clear" w:color="auto" w:fill="auto"/>
            <w:vAlign w:val="bottom"/>
            <w:hideMark/>
          </w:tcPr>
          <w:p w:rsidR="00B84AA7" w:rsidRPr="00B84AA7" w:rsidRDefault="00B84AA7" w:rsidP="00B84AA7">
            <w:pPr>
              <w:spacing w:after="0"/>
              <w:jc w:val="center"/>
              <w:rPr>
                <w:rFonts w:eastAsia="Times New Roman" w:cs="Arial"/>
                <w:bCs/>
              </w:rPr>
            </w:pPr>
          </w:p>
        </w:tc>
        <w:tc>
          <w:tcPr>
            <w:tcW w:w="990" w:type="dxa"/>
            <w:tcBorders>
              <w:bottom w:val="single" w:sz="4" w:space="0" w:color="auto"/>
            </w:tcBorders>
            <w:shd w:val="clear" w:color="auto" w:fill="auto"/>
            <w:vAlign w:val="bottom"/>
            <w:hideMark/>
          </w:tcPr>
          <w:p w:rsidR="00B84AA7" w:rsidRPr="00B84AA7" w:rsidRDefault="00B84AA7" w:rsidP="002E301D">
            <w:pPr>
              <w:spacing w:after="0"/>
              <w:jc w:val="center"/>
              <w:rPr>
                <w:rFonts w:eastAsia="Times New Roman" w:cs="Arial"/>
                <w:b/>
                <w:bCs/>
              </w:rPr>
            </w:pPr>
            <w:r w:rsidRPr="00B84AA7">
              <w:rPr>
                <w:rFonts w:eastAsia="Times New Roman" w:cs="Arial"/>
                <w:b/>
                <w:bCs/>
              </w:rPr>
              <w:t>%</w:t>
            </w:r>
          </w:p>
        </w:tc>
        <w:tc>
          <w:tcPr>
            <w:tcW w:w="920" w:type="dxa"/>
            <w:tcBorders>
              <w:bottom w:val="single" w:sz="4" w:space="0" w:color="auto"/>
            </w:tcBorders>
            <w:shd w:val="clear" w:color="auto" w:fill="auto"/>
            <w:vAlign w:val="bottom"/>
            <w:hideMark/>
          </w:tcPr>
          <w:p w:rsidR="00B84AA7" w:rsidRPr="00B84AA7" w:rsidRDefault="00E434C6" w:rsidP="002E301D">
            <w:pPr>
              <w:spacing w:after="0"/>
              <w:jc w:val="center"/>
              <w:rPr>
                <w:rFonts w:eastAsia="Times New Roman" w:cs="Arial"/>
                <w:b/>
                <w:bCs/>
              </w:rPr>
            </w:pPr>
            <w:r>
              <w:rPr>
                <w:rFonts w:eastAsia="Times New Roman" w:cs="Arial"/>
                <w:b/>
                <w:bCs/>
              </w:rPr>
              <w:t>(se)</w:t>
            </w:r>
          </w:p>
        </w:tc>
        <w:tc>
          <w:tcPr>
            <w:tcW w:w="1160" w:type="dxa"/>
            <w:tcBorders>
              <w:bottom w:val="single" w:sz="4" w:space="0" w:color="auto"/>
            </w:tcBorders>
            <w:shd w:val="clear" w:color="auto" w:fill="auto"/>
            <w:vAlign w:val="bottom"/>
            <w:hideMark/>
          </w:tcPr>
          <w:p w:rsidR="00B84AA7" w:rsidRPr="00B84AA7" w:rsidRDefault="00B84AA7" w:rsidP="002E301D">
            <w:pPr>
              <w:spacing w:after="0"/>
              <w:jc w:val="center"/>
              <w:rPr>
                <w:rFonts w:eastAsia="Times New Roman" w:cs="Arial"/>
                <w:b/>
                <w:bCs/>
              </w:rPr>
            </w:pPr>
            <w:r w:rsidRPr="00B84AA7">
              <w:rPr>
                <w:rFonts w:eastAsia="Times New Roman" w:cs="Arial"/>
                <w:b/>
                <w:bCs/>
              </w:rPr>
              <w:t>OR</w:t>
            </w:r>
          </w:p>
        </w:tc>
        <w:tc>
          <w:tcPr>
            <w:tcW w:w="1160" w:type="dxa"/>
            <w:tcBorders>
              <w:bottom w:val="single" w:sz="4" w:space="0" w:color="auto"/>
            </w:tcBorders>
            <w:vAlign w:val="bottom"/>
          </w:tcPr>
          <w:p w:rsidR="00B84AA7" w:rsidRPr="00B84AA7" w:rsidRDefault="00B84AA7" w:rsidP="002E301D">
            <w:pPr>
              <w:spacing w:after="0"/>
              <w:jc w:val="center"/>
              <w:rPr>
                <w:rFonts w:eastAsia="Times New Roman" w:cs="Arial"/>
                <w:b/>
                <w:bCs/>
              </w:rPr>
            </w:pPr>
            <w:r w:rsidRPr="00B84AA7">
              <w:rPr>
                <w:rFonts w:eastAsia="Times New Roman" w:cs="Arial"/>
                <w:b/>
                <w:bCs/>
              </w:rPr>
              <w:t>(95% CI)</w:t>
            </w:r>
          </w:p>
        </w:tc>
      </w:tr>
      <w:tr w:rsidR="00B84AA7" w:rsidRPr="00B84AA7" w:rsidTr="002E301D">
        <w:trPr>
          <w:trHeight w:val="259"/>
        </w:trPr>
        <w:tc>
          <w:tcPr>
            <w:tcW w:w="3795" w:type="dxa"/>
            <w:shd w:val="clear" w:color="auto" w:fill="auto"/>
            <w:vAlign w:val="bottom"/>
          </w:tcPr>
          <w:p w:rsidR="00B84AA7" w:rsidRPr="00B84AA7" w:rsidRDefault="00B84AA7" w:rsidP="00B84AA7">
            <w:pPr>
              <w:spacing w:after="0"/>
              <w:rPr>
                <w:rFonts w:eastAsia="Times New Roman" w:cs="Arial"/>
              </w:rPr>
            </w:pPr>
            <w:r w:rsidRPr="00B84AA7">
              <w:rPr>
                <w:rFonts w:eastAsia="Times New Roman" w:cs="Arial"/>
              </w:rPr>
              <w:t>Age of enlistment</w:t>
            </w:r>
          </w:p>
        </w:tc>
        <w:tc>
          <w:tcPr>
            <w:tcW w:w="990" w:type="dxa"/>
            <w:tcBorders>
              <w:top w:val="single" w:sz="4" w:space="0" w:color="auto"/>
            </w:tcBorders>
            <w:shd w:val="clear" w:color="auto" w:fill="auto"/>
            <w:vAlign w:val="bottom"/>
          </w:tcPr>
          <w:p w:rsidR="00B84AA7" w:rsidRPr="00B84AA7" w:rsidRDefault="00B84AA7" w:rsidP="002E301D">
            <w:pPr>
              <w:spacing w:after="0"/>
              <w:jc w:val="center"/>
              <w:rPr>
                <w:rFonts w:eastAsia="Times New Roman" w:cs="Arial"/>
              </w:rPr>
            </w:pPr>
          </w:p>
        </w:tc>
        <w:tc>
          <w:tcPr>
            <w:tcW w:w="920" w:type="dxa"/>
            <w:tcBorders>
              <w:top w:val="single" w:sz="4" w:space="0" w:color="auto"/>
            </w:tcBorders>
            <w:shd w:val="clear" w:color="auto" w:fill="auto"/>
            <w:vAlign w:val="bottom"/>
          </w:tcPr>
          <w:p w:rsidR="00B84AA7" w:rsidRPr="00B84AA7" w:rsidRDefault="00B84AA7" w:rsidP="002E301D">
            <w:pPr>
              <w:spacing w:after="0"/>
              <w:jc w:val="center"/>
              <w:rPr>
                <w:rFonts w:eastAsia="Times New Roman" w:cs="Arial"/>
              </w:rPr>
            </w:pPr>
          </w:p>
        </w:tc>
        <w:tc>
          <w:tcPr>
            <w:tcW w:w="1160" w:type="dxa"/>
            <w:tcBorders>
              <w:top w:val="single" w:sz="4" w:space="0" w:color="auto"/>
            </w:tcBorders>
            <w:shd w:val="clear" w:color="auto" w:fill="auto"/>
            <w:vAlign w:val="bottom"/>
          </w:tcPr>
          <w:p w:rsidR="00B84AA7" w:rsidRPr="00B84AA7" w:rsidRDefault="00B84AA7" w:rsidP="002E301D">
            <w:pPr>
              <w:spacing w:after="0"/>
              <w:jc w:val="center"/>
              <w:rPr>
                <w:rFonts w:eastAsia="Times New Roman" w:cs="Arial"/>
              </w:rPr>
            </w:pPr>
          </w:p>
        </w:tc>
        <w:tc>
          <w:tcPr>
            <w:tcW w:w="1160" w:type="dxa"/>
            <w:tcBorders>
              <w:top w:val="single" w:sz="4" w:space="0" w:color="auto"/>
            </w:tcBorders>
            <w:vAlign w:val="bottom"/>
          </w:tcPr>
          <w:p w:rsidR="00B84AA7" w:rsidRPr="00B84AA7" w:rsidRDefault="00B84AA7" w:rsidP="002E301D">
            <w:pPr>
              <w:spacing w:after="0"/>
              <w:jc w:val="center"/>
              <w:rPr>
                <w:rFonts w:eastAsia="Times New Roman" w:cs="Arial"/>
              </w:rPr>
            </w:pPr>
          </w:p>
        </w:tc>
      </w:tr>
      <w:tr w:rsidR="00B84AA7" w:rsidRPr="00B84AA7" w:rsidTr="002E301D">
        <w:trPr>
          <w:trHeight w:val="259"/>
        </w:trPr>
        <w:tc>
          <w:tcPr>
            <w:tcW w:w="3795" w:type="dxa"/>
            <w:shd w:val="clear" w:color="auto" w:fill="auto"/>
            <w:vAlign w:val="bottom"/>
            <w:hideMark/>
          </w:tcPr>
          <w:p w:rsidR="00B84AA7" w:rsidRPr="00B84AA7" w:rsidRDefault="00B84AA7" w:rsidP="00B84AA7">
            <w:pPr>
              <w:spacing w:after="0"/>
              <w:ind w:left="177"/>
              <w:rPr>
                <w:rFonts w:eastAsia="Times New Roman" w:cs="Arial"/>
              </w:rPr>
            </w:pPr>
            <w:r w:rsidRPr="00B84AA7">
              <w:rPr>
                <w:rFonts w:eastAsia="Times New Roman" w:cs="Arial"/>
              </w:rPr>
              <w:t xml:space="preserve">17-19 </w:t>
            </w:r>
          </w:p>
        </w:tc>
        <w:tc>
          <w:tcPr>
            <w:tcW w:w="99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44.3</w:t>
            </w:r>
          </w:p>
        </w:tc>
        <w:tc>
          <w:tcPr>
            <w:tcW w:w="920" w:type="dxa"/>
            <w:shd w:val="clear" w:color="auto" w:fill="auto"/>
            <w:vAlign w:val="bottom"/>
          </w:tcPr>
          <w:p w:rsidR="00B84AA7" w:rsidRPr="00B84AA7" w:rsidRDefault="00E434C6" w:rsidP="002E301D">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116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2.1</w:t>
            </w:r>
          </w:p>
        </w:tc>
        <w:tc>
          <w:tcPr>
            <w:tcW w:w="1160" w:type="dxa"/>
            <w:vAlign w:val="bottom"/>
          </w:tcPr>
          <w:p w:rsidR="00B84AA7" w:rsidRPr="00B84AA7" w:rsidRDefault="00B84AA7" w:rsidP="002E301D">
            <w:pPr>
              <w:spacing w:after="0"/>
              <w:jc w:val="center"/>
              <w:rPr>
                <w:rFonts w:eastAsia="Times New Roman" w:cs="Arial"/>
              </w:rPr>
            </w:pPr>
            <w:r w:rsidRPr="00B84AA7">
              <w:rPr>
                <w:rFonts w:eastAsia="Times New Roman" w:cs="Arial"/>
              </w:rPr>
              <w:t>(2.0—2.3)</w:t>
            </w:r>
          </w:p>
        </w:tc>
      </w:tr>
      <w:tr w:rsidR="00B84AA7" w:rsidRPr="00B84AA7" w:rsidTr="002E301D">
        <w:trPr>
          <w:trHeight w:val="259"/>
        </w:trPr>
        <w:tc>
          <w:tcPr>
            <w:tcW w:w="3795" w:type="dxa"/>
            <w:shd w:val="clear" w:color="auto" w:fill="auto"/>
            <w:vAlign w:val="bottom"/>
            <w:hideMark/>
          </w:tcPr>
          <w:p w:rsidR="00B84AA7" w:rsidRPr="00B84AA7" w:rsidRDefault="00B84AA7" w:rsidP="00B84AA7">
            <w:pPr>
              <w:spacing w:after="0"/>
              <w:ind w:left="177"/>
              <w:rPr>
                <w:rFonts w:eastAsia="Times New Roman" w:cs="Arial"/>
              </w:rPr>
            </w:pPr>
            <w:r w:rsidRPr="00B84AA7">
              <w:rPr>
                <w:rFonts w:eastAsia="Times New Roman" w:cs="Arial"/>
              </w:rPr>
              <w:t xml:space="preserve">20-21 </w:t>
            </w:r>
          </w:p>
        </w:tc>
        <w:tc>
          <w:tcPr>
            <w:tcW w:w="99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20.6</w:t>
            </w:r>
          </w:p>
        </w:tc>
        <w:tc>
          <w:tcPr>
            <w:tcW w:w="920" w:type="dxa"/>
            <w:shd w:val="clear" w:color="auto" w:fill="auto"/>
            <w:vAlign w:val="bottom"/>
          </w:tcPr>
          <w:p w:rsidR="00B84AA7" w:rsidRPr="00B84AA7" w:rsidRDefault="00E434C6" w:rsidP="002E301D">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116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1.7</w:t>
            </w:r>
          </w:p>
        </w:tc>
        <w:tc>
          <w:tcPr>
            <w:tcW w:w="1160" w:type="dxa"/>
            <w:vAlign w:val="bottom"/>
          </w:tcPr>
          <w:p w:rsidR="00B84AA7" w:rsidRPr="00B84AA7" w:rsidRDefault="00B84AA7" w:rsidP="002E301D">
            <w:pPr>
              <w:spacing w:after="0"/>
              <w:jc w:val="center"/>
              <w:rPr>
                <w:rFonts w:eastAsia="Times New Roman" w:cs="Arial"/>
              </w:rPr>
            </w:pPr>
            <w:r w:rsidRPr="00B84AA7">
              <w:rPr>
                <w:rFonts w:eastAsia="Times New Roman" w:cs="Arial"/>
              </w:rPr>
              <w:t>(1.6-1.9)</w:t>
            </w:r>
          </w:p>
        </w:tc>
      </w:tr>
      <w:tr w:rsidR="00B84AA7" w:rsidRPr="00B84AA7" w:rsidTr="002E301D">
        <w:trPr>
          <w:trHeight w:val="259"/>
        </w:trPr>
        <w:tc>
          <w:tcPr>
            <w:tcW w:w="3795" w:type="dxa"/>
            <w:shd w:val="clear" w:color="auto" w:fill="auto"/>
            <w:vAlign w:val="bottom"/>
            <w:hideMark/>
          </w:tcPr>
          <w:p w:rsidR="00B84AA7" w:rsidRPr="00B84AA7" w:rsidRDefault="00B84AA7" w:rsidP="00B84AA7">
            <w:pPr>
              <w:spacing w:after="0"/>
              <w:ind w:left="177"/>
              <w:rPr>
                <w:rFonts w:eastAsia="Times New Roman" w:cs="Arial"/>
              </w:rPr>
            </w:pPr>
            <w:r w:rsidRPr="00B84AA7">
              <w:rPr>
                <w:rFonts w:eastAsia="Times New Roman" w:cs="Arial"/>
              </w:rPr>
              <w:t xml:space="preserve">27+ </w:t>
            </w:r>
          </w:p>
        </w:tc>
        <w:tc>
          <w:tcPr>
            <w:tcW w:w="99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8.2</w:t>
            </w:r>
          </w:p>
        </w:tc>
        <w:tc>
          <w:tcPr>
            <w:tcW w:w="920" w:type="dxa"/>
            <w:shd w:val="clear" w:color="auto" w:fill="auto"/>
            <w:vAlign w:val="bottom"/>
          </w:tcPr>
          <w:p w:rsidR="00B84AA7" w:rsidRPr="00B84AA7" w:rsidRDefault="00E434C6" w:rsidP="002E301D">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116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0.9</w:t>
            </w:r>
          </w:p>
        </w:tc>
        <w:tc>
          <w:tcPr>
            <w:tcW w:w="1160" w:type="dxa"/>
            <w:vAlign w:val="bottom"/>
          </w:tcPr>
          <w:p w:rsidR="00B84AA7" w:rsidRPr="00B84AA7" w:rsidRDefault="00B84AA7" w:rsidP="002E301D">
            <w:pPr>
              <w:spacing w:after="0"/>
              <w:jc w:val="center"/>
              <w:rPr>
                <w:rFonts w:eastAsia="Times New Roman" w:cs="Arial"/>
              </w:rPr>
            </w:pPr>
            <w:r w:rsidRPr="00B84AA7">
              <w:rPr>
                <w:rFonts w:eastAsia="Times New Roman" w:cs="Arial"/>
              </w:rPr>
              <w:t>(0.8-1.0)</w:t>
            </w:r>
          </w:p>
        </w:tc>
      </w:tr>
      <w:tr w:rsidR="00B84AA7" w:rsidRPr="00B84AA7" w:rsidTr="002E301D">
        <w:trPr>
          <w:trHeight w:val="259"/>
        </w:trPr>
        <w:tc>
          <w:tcPr>
            <w:tcW w:w="3795" w:type="dxa"/>
            <w:shd w:val="clear" w:color="auto" w:fill="auto"/>
            <w:vAlign w:val="bottom"/>
            <w:hideMark/>
          </w:tcPr>
          <w:p w:rsidR="00B84AA7" w:rsidRPr="00B84AA7" w:rsidRDefault="00B84AA7" w:rsidP="00B84AA7">
            <w:pPr>
              <w:spacing w:after="0"/>
              <w:ind w:left="177"/>
              <w:rPr>
                <w:rFonts w:eastAsia="Times New Roman" w:cs="Arial"/>
              </w:rPr>
            </w:pPr>
            <w:r w:rsidRPr="00B84AA7">
              <w:rPr>
                <w:rFonts w:eastAsia="Times New Roman" w:cs="Arial"/>
              </w:rPr>
              <w:t xml:space="preserve">22-26 </w:t>
            </w:r>
            <w:r w:rsidR="00E72C08">
              <w:rPr>
                <w:rFonts w:eastAsia="Times New Roman" w:cs="Arial"/>
              </w:rPr>
              <w:t>(reference)</w:t>
            </w:r>
          </w:p>
        </w:tc>
        <w:tc>
          <w:tcPr>
            <w:tcW w:w="99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27.0</w:t>
            </w:r>
          </w:p>
        </w:tc>
        <w:tc>
          <w:tcPr>
            <w:tcW w:w="920" w:type="dxa"/>
            <w:shd w:val="clear" w:color="auto" w:fill="auto"/>
            <w:vAlign w:val="bottom"/>
          </w:tcPr>
          <w:p w:rsidR="00B84AA7" w:rsidRPr="00B84AA7" w:rsidRDefault="00E434C6" w:rsidP="002E301D">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116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w:t>
            </w:r>
          </w:p>
        </w:tc>
        <w:tc>
          <w:tcPr>
            <w:tcW w:w="1160" w:type="dxa"/>
            <w:vAlign w:val="bottom"/>
          </w:tcPr>
          <w:p w:rsidR="00B84AA7" w:rsidRPr="00B84AA7" w:rsidRDefault="00B84AA7" w:rsidP="002E301D">
            <w:pPr>
              <w:spacing w:after="0"/>
              <w:jc w:val="center"/>
              <w:rPr>
                <w:rFonts w:eastAsia="Times New Roman" w:cs="Arial"/>
              </w:rPr>
            </w:pPr>
            <w:r w:rsidRPr="00B84AA7">
              <w:rPr>
                <w:rFonts w:eastAsia="Times New Roman" w:cs="Arial"/>
              </w:rPr>
              <w:t>--</w:t>
            </w:r>
          </w:p>
        </w:tc>
      </w:tr>
      <w:tr w:rsidR="006C5A72" w:rsidRPr="00B84AA7" w:rsidTr="002E301D">
        <w:trPr>
          <w:trHeight w:val="259"/>
        </w:trPr>
        <w:tc>
          <w:tcPr>
            <w:tcW w:w="3795" w:type="dxa"/>
            <w:shd w:val="clear" w:color="auto" w:fill="auto"/>
            <w:vAlign w:val="bottom"/>
          </w:tcPr>
          <w:p w:rsidR="006C5A72" w:rsidRPr="00B84AA7" w:rsidRDefault="006C5A72" w:rsidP="00B84AA7">
            <w:pPr>
              <w:spacing w:after="0"/>
              <w:ind w:left="357"/>
              <w:rPr>
                <w:rFonts w:eastAsia="Times New Roman" w:cs="Arial"/>
              </w:rPr>
            </w:pPr>
            <w:r w:rsidRPr="00BC1109">
              <w:rPr>
                <w:rFonts w:ascii="Symbol" w:hAnsi="Symbol" w:cs="Arial"/>
                <w:bCs/>
              </w:rPr>
              <w:t></w:t>
            </w:r>
            <w:r w:rsidRPr="00B84AA7">
              <w:rPr>
                <w:rFonts w:eastAsia="Times New Roman" w:cs="Arial"/>
                <w:vertAlign w:val="superscript"/>
              </w:rPr>
              <w:t>2</w:t>
            </w:r>
            <w:r w:rsidRPr="00B84AA7">
              <w:rPr>
                <w:rFonts w:eastAsia="Times New Roman" w:cs="Arial"/>
                <w:vertAlign w:val="subscript"/>
              </w:rPr>
              <w:t>3</w:t>
            </w:r>
          </w:p>
        </w:tc>
        <w:tc>
          <w:tcPr>
            <w:tcW w:w="1910" w:type="dxa"/>
            <w:gridSpan w:val="2"/>
            <w:shd w:val="clear" w:color="auto" w:fill="auto"/>
            <w:vAlign w:val="bottom"/>
          </w:tcPr>
          <w:p w:rsidR="006C5A72" w:rsidRPr="00B84AA7" w:rsidRDefault="006C5A72" w:rsidP="002E301D">
            <w:pPr>
              <w:spacing w:after="0"/>
              <w:jc w:val="center"/>
              <w:rPr>
                <w:rFonts w:eastAsia="Times New Roman" w:cs="Arial"/>
              </w:rPr>
            </w:pPr>
          </w:p>
        </w:tc>
        <w:tc>
          <w:tcPr>
            <w:tcW w:w="2320" w:type="dxa"/>
            <w:gridSpan w:val="2"/>
            <w:shd w:val="clear" w:color="auto" w:fill="auto"/>
            <w:vAlign w:val="bottom"/>
          </w:tcPr>
          <w:p w:rsidR="006C5A72" w:rsidRPr="00B84AA7" w:rsidRDefault="006C5A72" w:rsidP="002E301D">
            <w:pPr>
              <w:spacing w:after="0"/>
              <w:jc w:val="center"/>
              <w:rPr>
                <w:rFonts w:eastAsia="Times New Roman" w:cs="Arial"/>
              </w:rPr>
            </w:pPr>
            <w:r w:rsidRPr="00B84AA7">
              <w:rPr>
                <w:rFonts w:eastAsia="Times New Roman" w:cs="Arial"/>
              </w:rPr>
              <w:t>505.8</w:t>
            </w:r>
          </w:p>
        </w:tc>
      </w:tr>
      <w:tr w:rsidR="00B84AA7" w:rsidRPr="00B84AA7" w:rsidTr="002E301D">
        <w:trPr>
          <w:trHeight w:val="259"/>
        </w:trPr>
        <w:tc>
          <w:tcPr>
            <w:tcW w:w="3795" w:type="dxa"/>
            <w:shd w:val="clear" w:color="auto" w:fill="auto"/>
            <w:vAlign w:val="bottom"/>
          </w:tcPr>
          <w:p w:rsidR="00B84AA7" w:rsidRPr="00B84AA7" w:rsidRDefault="00B84AA7" w:rsidP="00B84AA7">
            <w:pPr>
              <w:spacing w:after="0"/>
              <w:rPr>
                <w:rFonts w:eastAsia="Times New Roman" w:cs="Arial"/>
              </w:rPr>
            </w:pPr>
            <w:r w:rsidRPr="00B84AA7">
              <w:rPr>
                <w:rFonts w:eastAsia="Times New Roman" w:cs="Arial"/>
              </w:rPr>
              <w:t>Duty Military Occupational Specialty</w:t>
            </w:r>
          </w:p>
        </w:tc>
        <w:tc>
          <w:tcPr>
            <w:tcW w:w="990" w:type="dxa"/>
            <w:shd w:val="clear" w:color="auto" w:fill="auto"/>
            <w:vAlign w:val="bottom"/>
          </w:tcPr>
          <w:p w:rsidR="00B84AA7" w:rsidRPr="00B84AA7" w:rsidRDefault="00B84AA7" w:rsidP="002E301D">
            <w:pPr>
              <w:spacing w:after="0"/>
              <w:jc w:val="center"/>
              <w:rPr>
                <w:rFonts w:eastAsia="Times New Roman" w:cs="Arial"/>
              </w:rPr>
            </w:pPr>
          </w:p>
        </w:tc>
        <w:tc>
          <w:tcPr>
            <w:tcW w:w="920" w:type="dxa"/>
            <w:shd w:val="clear" w:color="auto" w:fill="auto"/>
            <w:vAlign w:val="bottom"/>
          </w:tcPr>
          <w:p w:rsidR="00B84AA7" w:rsidRPr="00B84AA7" w:rsidRDefault="00B84AA7" w:rsidP="002E301D">
            <w:pPr>
              <w:tabs>
                <w:tab w:val="decimal" w:pos="252"/>
              </w:tabs>
              <w:spacing w:after="0"/>
              <w:jc w:val="center"/>
              <w:rPr>
                <w:rFonts w:eastAsia="Times New Roman" w:cs="Arial"/>
              </w:rPr>
            </w:pPr>
          </w:p>
        </w:tc>
        <w:tc>
          <w:tcPr>
            <w:tcW w:w="1160" w:type="dxa"/>
            <w:shd w:val="clear" w:color="auto" w:fill="auto"/>
            <w:vAlign w:val="bottom"/>
          </w:tcPr>
          <w:p w:rsidR="00B84AA7" w:rsidRPr="00B84AA7" w:rsidRDefault="00B84AA7" w:rsidP="002E301D">
            <w:pPr>
              <w:tabs>
                <w:tab w:val="decimal" w:pos="412"/>
              </w:tabs>
              <w:spacing w:after="0"/>
              <w:jc w:val="center"/>
              <w:rPr>
                <w:rFonts w:eastAsia="Times New Roman" w:cs="Arial"/>
              </w:rPr>
            </w:pPr>
          </w:p>
        </w:tc>
        <w:tc>
          <w:tcPr>
            <w:tcW w:w="1160" w:type="dxa"/>
            <w:vAlign w:val="bottom"/>
          </w:tcPr>
          <w:p w:rsidR="00B84AA7" w:rsidRPr="00B84AA7" w:rsidRDefault="00B84AA7" w:rsidP="002E301D">
            <w:pPr>
              <w:tabs>
                <w:tab w:val="decimal" w:pos="412"/>
              </w:tabs>
              <w:spacing w:after="0"/>
              <w:jc w:val="center"/>
              <w:rPr>
                <w:rFonts w:eastAsia="Times New Roman" w:cs="Arial"/>
              </w:rPr>
            </w:pPr>
          </w:p>
        </w:tc>
      </w:tr>
      <w:tr w:rsidR="00B84AA7" w:rsidRPr="00B84AA7" w:rsidTr="002E301D">
        <w:trPr>
          <w:trHeight w:val="259"/>
        </w:trPr>
        <w:tc>
          <w:tcPr>
            <w:tcW w:w="3795" w:type="dxa"/>
            <w:shd w:val="clear" w:color="auto" w:fill="auto"/>
            <w:vAlign w:val="bottom"/>
          </w:tcPr>
          <w:p w:rsidR="00B84AA7" w:rsidRPr="00B84AA7" w:rsidRDefault="00B84AA7" w:rsidP="00B84AA7">
            <w:pPr>
              <w:spacing w:after="0"/>
              <w:ind w:left="177"/>
              <w:rPr>
                <w:rFonts w:eastAsia="Times New Roman" w:cs="Arial"/>
              </w:rPr>
            </w:pPr>
            <w:r w:rsidRPr="00B84AA7">
              <w:rPr>
                <w:rFonts w:eastAsia="Times New Roman" w:cs="Arial"/>
              </w:rPr>
              <w:t>Basic training</w:t>
            </w:r>
          </w:p>
        </w:tc>
        <w:tc>
          <w:tcPr>
            <w:tcW w:w="99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5.8</w:t>
            </w:r>
          </w:p>
        </w:tc>
        <w:tc>
          <w:tcPr>
            <w:tcW w:w="920" w:type="dxa"/>
            <w:shd w:val="clear" w:color="auto" w:fill="auto"/>
            <w:vAlign w:val="bottom"/>
          </w:tcPr>
          <w:p w:rsidR="00B84AA7" w:rsidRPr="00B84AA7" w:rsidRDefault="00E434C6" w:rsidP="002E301D">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116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0.6</w:t>
            </w:r>
          </w:p>
        </w:tc>
        <w:tc>
          <w:tcPr>
            <w:tcW w:w="1160" w:type="dxa"/>
            <w:vAlign w:val="bottom"/>
          </w:tcPr>
          <w:p w:rsidR="00B84AA7" w:rsidRPr="00B84AA7" w:rsidRDefault="00B84AA7" w:rsidP="002E301D">
            <w:pPr>
              <w:spacing w:after="0"/>
              <w:jc w:val="center"/>
              <w:rPr>
                <w:rFonts w:eastAsia="Times New Roman" w:cs="Arial"/>
              </w:rPr>
            </w:pPr>
            <w:r w:rsidRPr="00B84AA7">
              <w:rPr>
                <w:rFonts w:eastAsia="Times New Roman" w:cs="Arial"/>
              </w:rPr>
              <w:t>(0.5-0.7)</w:t>
            </w:r>
          </w:p>
        </w:tc>
      </w:tr>
      <w:tr w:rsidR="00B84AA7" w:rsidRPr="00B84AA7" w:rsidTr="002E301D">
        <w:trPr>
          <w:trHeight w:val="259"/>
        </w:trPr>
        <w:tc>
          <w:tcPr>
            <w:tcW w:w="3795" w:type="dxa"/>
            <w:shd w:val="clear" w:color="auto" w:fill="auto"/>
            <w:vAlign w:val="bottom"/>
          </w:tcPr>
          <w:p w:rsidR="00B84AA7" w:rsidRPr="00B84AA7" w:rsidRDefault="00B84AA7" w:rsidP="00B84AA7">
            <w:pPr>
              <w:spacing w:after="0"/>
              <w:ind w:left="177"/>
              <w:rPr>
                <w:rFonts w:eastAsia="Times New Roman" w:cs="Arial"/>
              </w:rPr>
            </w:pPr>
            <w:r w:rsidRPr="00B84AA7">
              <w:rPr>
                <w:rFonts w:eastAsia="Times New Roman" w:cs="Arial"/>
              </w:rPr>
              <w:t>Non-job</w:t>
            </w:r>
          </w:p>
        </w:tc>
        <w:tc>
          <w:tcPr>
            <w:tcW w:w="99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1.5</w:t>
            </w:r>
          </w:p>
        </w:tc>
        <w:tc>
          <w:tcPr>
            <w:tcW w:w="920" w:type="dxa"/>
            <w:shd w:val="clear" w:color="auto" w:fill="auto"/>
            <w:vAlign w:val="bottom"/>
          </w:tcPr>
          <w:p w:rsidR="00B84AA7" w:rsidRPr="00B84AA7" w:rsidRDefault="00E434C6" w:rsidP="002E301D">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116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0.5</w:t>
            </w:r>
          </w:p>
        </w:tc>
        <w:tc>
          <w:tcPr>
            <w:tcW w:w="1160" w:type="dxa"/>
            <w:vAlign w:val="bottom"/>
          </w:tcPr>
          <w:p w:rsidR="00B84AA7" w:rsidRPr="00B84AA7" w:rsidRDefault="00B84AA7" w:rsidP="002E301D">
            <w:pPr>
              <w:spacing w:after="0"/>
              <w:jc w:val="center"/>
              <w:rPr>
                <w:rFonts w:eastAsia="Times New Roman" w:cs="Arial"/>
              </w:rPr>
            </w:pPr>
            <w:r w:rsidRPr="00B84AA7">
              <w:rPr>
                <w:rFonts w:eastAsia="Times New Roman" w:cs="Arial"/>
              </w:rPr>
              <w:t>(0.4-0.7)</w:t>
            </w:r>
          </w:p>
        </w:tc>
      </w:tr>
      <w:tr w:rsidR="00B84AA7" w:rsidRPr="00B84AA7" w:rsidTr="002E301D">
        <w:trPr>
          <w:trHeight w:val="259"/>
        </w:trPr>
        <w:tc>
          <w:tcPr>
            <w:tcW w:w="3795" w:type="dxa"/>
            <w:shd w:val="clear" w:color="auto" w:fill="auto"/>
            <w:vAlign w:val="bottom"/>
          </w:tcPr>
          <w:p w:rsidR="00B84AA7" w:rsidRPr="00B84AA7" w:rsidRDefault="00B84AA7" w:rsidP="00B84AA7">
            <w:pPr>
              <w:spacing w:after="0"/>
              <w:ind w:left="177"/>
              <w:rPr>
                <w:rFonts w:eastAsia="Times New Roman" w:cs="Arial"/>
              </w:rPr>
            </w:pPr>
            <w:r w:rsidRPr="00B84AA7">
              <w:rPr>
                <w:rFonts w:eastAsia="Times New Roman" w:cs="Arial"/>
              </w:rPr>
              <w:t>On duty</w:t>
            </w:r>
            <w:r w:rsidR="00E72C08">
              <w:rPr>
                <w:rFonts w:eastAsia="Times New Roman" w:cs="Arial"/>
              </w:rPr>
              <w:t xml:space="preserve"> (reference)</w:t>
            </w:r>
          </w:p>
        </w:tc>
        <w:tc>
          <w:tcPr>
            <w:tcW w:w="99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92.7</w:t>
            </w:r>
          </w:p>
        </w:tc>
        <w:tc>
          <w:tcPr>
            <w:tcW w:w="920" w:type="dxa"/>
            <w:shd w:val="clear" w:color="auto" w:fill="auto"/>
            <w:vAlign w:val="bottom"/>
          </w:tcPr>
          <w:p w:rsidR="00B84AA7" w:rsidRPr="00B84AA7" w:rsidRDefault="00E434C6" w:rsidP="002E301D">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116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w:t>
            </w:r>
          </w:p>
        </w:tc>
        <w:tc>
          <w:tcPr>
            <w:tcW w:w="1160" w:type="dxa"/>
            <w:vAlign w:val="bottom"/>
          </w:tcPr>
          <w:p w:rsidR="00B84AA7" w:rsidRPr="00B84AA7" w:rsidRDefault="00B84AA7" w:rsidP="002E301D">
            <w:pPr>
              <w:spacing w:after="0"/>
              <w:jc w:val="center"/>
              <w:rPr>
                <w:rFonts w:eastAsia="Times New Roman" w:cs="Arial"/>
              </w:rPr>
            </w:pPr>
            <w:r w:rsidRPr="00B84AA7">
              <w:rPr>
                <w:rFonts w:eastAsia="Times New Roman" w:cs="Arial"/>
              </w:rPr>
              <w:t>--</w:t>
            </w:r>
          </w:p>
        </w:tc>
      </w:tr>
      <w:tr w:rsidR="006C5A72" w:rsidRPr="00B84AA7" w:rsidTr="002E301D">
        <w:trPr>
          <w:trHeight w:val="259"/>
        </w:trPr>
        <w:tc>
          <w:tcPr>
            <w:tcW w:w="3795" w:type="dxa"/>
            <w:shd w:val="clear" w:color="auto" w:fill="auto"/>
            <w:vAlign w:val="bottom"/>
          </w:tcPr>
          <w:p w:rsidR="006C5A72" w:rsidRPr="00B84AA7" w:rsidRDefault="006C5A72" w:rsidP="00B84AA7">
            <w:pPr>
              <w:spacing w:after="0"/>
              <w:ind w:left="357"/>
              <w:rPr>
                <w:rFonts w:eastAsia="Times New Roman" w:cs="Arial"/>
              </w:rPr>
            </w:pPr>
            <w:r w:rsidRPr="00BC1109">
              <w:rPr>
                <w:rFonts w:ascii="Symbol" w:hAnsi="Symbol" w:cs="Arial"/>
                <w:bCs/>
              </w:rPr>
              <w:t></w:t>
            </w:r>
            <w:r w:rsidRPr="00B84AA7">
              <w:rPr>
                <w:rFonts w:eastAsia="Times New Roman" w:cs="Arial"/>
                <w:vertAlign w:val="superscript"/>
              </w:rPr>
              <w:t>2</w:t>
            </w:r>
            <w:r w:rsidRPr="00B84AA7">
              <w:rPr>
                <w:rFonts w:eastAsia="Times New Roman" w:cs="Arial"/>
                <w:vertAlign w:val="subscript"/>
              </w:rPr>
              <w:t>2</w:t>
            </w:r>
          </w:p>
        </w:tc>
        <w:tc>
          <w:tcPr>
            <w:tcW w:w="1910" w:type="dxa"/>
            <w:gridSpan w:val="2"/>
            <w:shd w:val="clear" w:color="auto" w:fill="auto"/>
            <w:vAlign w:val="bottom"/>
          </w:tcPr>
          <w:p w:rsidR="006C5A72" w:rsidRPr="00B84AA7" w:rsidRDefault="006C5A72" w:rsidP="002E301D">
            <w:pPr>
              <w:spacing w:after="0"/>
              <w:jc w:val="center"/>
              <w:rPr>
                <w:rFonts w:eastAsia="Times New Roman" w:cs="Arial"/>
              </w:rPr>
            </w:pPr>
          </w:p>
        </w:tc>
        <w:tc>
          <w:tcPr>
            <w:tcW w:w="2320" w:type="dxa"/>
            <w:gridSpan w:val="2"/>
            <w:shd w:val="clear" w:color="auto" w:fill="auto"/>
            <w:vAlign w:val="bottom"/>
          </w:tcPr>
          <w:p w:rsidR="006C5A72" w:rsidRPr="00B84AA7" w:rsidRDefault="006C5A72" w:rsidP="002E301D">
            <w:pPr>
              <w:spacing w:after="0"/>
              <w:jc w:val="center"/>
              <w:rPr>
                <w:rFonts w:eastAsia="Times New Roman" w:cs="Arial"/>
              </w:rPr>
            </w:pPr>
            <w:r w:rsidRPr="00B84AA7">
              <w:rPr>
                <w:rFonts w:eastAsia="Times New Roman" w:cs="Arial"/>
              </w:rPr>
              <w:t>57.2*</w:t>
            </w:r>
          </w:p>
        </w:tc>
      </w:tr>
      <w:tr w:rsidR="00B84AA7" w:rsidRPr="00B84AA7" w:rsidTr="002E301D">
        <w:trPr>
          <w:trHeight w:val="259"/>
        </w:trPr>
        <w:tc>
          <w:tcPr>
            <w:tcW w:w="3795" w:type="dxa"/>
            <w:shd w:val="clear" w:color="auto" w:fill="auto"/>
            <w:vAlign w:val="bottom"/>
          </w:tcPr>
          <w:p w:rsidR="00B84AA7" w:rsidRPr="00B84AA7" w:rsidRDefault="00B84AA7" w:rsidP="00B84AA7">
            <w:pPr>
              <w:spacing w:after="0"/>
              <w:rPr>
                <w:rFonts w:eastAsia="Times New Roman" w:cs="Arial"/>
              </w:rPr>
            </w:pPr>
            <w:r w:rsidRPr="00B84AA7">
              <w:rPr>
                <w:rFonts w:eastAsia="Times New Roman" w:cs="Arial"/>
              </w:rPr>
              <w:t>Military Occupational Specialty - Infantry</w:t>
            </w:r>
          </w:p>
        </w:tc>
        <w:tc>
          <w:tcPr>
            <w:tcW w:w="990" w:type="dxa"/>
            <w:shd w:val="clear" w:color="auto" w:fill="auto"/>
            <w:vAlign w:val="bottom"/>
          </w:tcPr>
          <w:p w:rsidR="00B84AA7" w:rsidRPr="00B84AA7" w:rsidRDefault="00B84AA7" w:rsidP="002E301D">
            <w:pPr>
              <w:spacing w:after="0"/>
              <w:jc w:val="center"/>
              <w:rPr>
                <w:rFonts w:eastAsia="Times New Roman" w:cs="Arial"/>
              </w:rPr>
            </w:pPr>
          </w:p>
        </w:tc>
        <w:tc>
          <w:tcPr>
            <w:tcW w:w="920" w:type="dxa"/>
            <w:shd w:val="clear" w:color="auto" w:fill="auto"/>
            <w:vAlign w:val="bottom"/>
          </w:tcPr>
          <w:p w:rsidR="00B84AA7" w:rsidRPr="00B84AA7" w:rsidRDefault="00B84AA7" w:rsidP="002E301D">
            <w:pPr>
              <w:tabs>
                <w:tab w:val="decimal" w:pos="252"/>
              </w:tabs>
              <w:spacing w:after="0"/>
              <w:jc w:val="center"/>
              <w:rPr>
                <w:rFonts w:eastAsia="Times New Roman" w:cs="Arial"/>
              </w:rPr>
            </w:pPr>
          </w:p>
        </w:tc>
        <w:tc>
          <w:tcPr>
            <w:tcW w:w="1160" w:type="dxa"/>
            <w:shd w:val="clear" w:color="auto" w:fill="auto"/>
            <w:vAlign w:val="bottom"/>
          </w:tcPr>
          <w:p w:rsidR="00B84AA7" w:rsidRPr="00B84AA7" w:rsidRDefault="00B84AA7" w:rsidP="002E301D">
            <w:pPr>
              <w:tabs>
                <w:tab w:val="decimal" w:pos="412"/>
              </w:tabs>
              <w:spacing w:after="0"/>
              <w:jc w:val="center"/>
              <w:rPr>
                <w:rFonts w:eastAsia="Times New Roman" w:cs="Arial"/>
              </w:rPr>
            </w:pPr>
          </w:p>
        </w:tc>
        <w:tc>
          <w:tcPr>
            <w:tcW w:w="1160" w:type="dxa"/>
            <w:vAlign w:val="bottom"/>
          </w:tcPr>
          <w:p w:rsidR="00B84AA7" w:rsidRPr="00B84AA7" w:rsidRDefault="00B84AA7" w:rsidP="002E301D">
            <w:pPr>
              <w:tabs>
                <w:tab w:val="decimal" w:pos="412"/>
              </w:tabs>
              <w:spacing w:after="0"/>
              <w:jc w:val="center"/>
              <w:rPr>
                <w:rFonts w:eastAsia="Times New Roman" w:cs="Arial"/>
              </w:rPr>
            </w:pPr>
          </w:p>
        </w:tc>
      </w:tr>
      <w:tr w:rsidR="00B84AA7" w:rsidRPr="00B84AA7" w:rsidTr="002E301D">
        <w:trPr>
          <w:trHeight w:val="259"/>
        </w:trPr>
        <w:tc>
          <w:tcPr>
            <w:tcW w:w="3795" w:type="dxa"/>
            <w:shd w:val="clear" w:color="auto" w:fill="auto"/>
            <w:vAlign w:val="bottom"/>
            <w:hideMark/>
          </w:tcPr>
          <w:p w:rsidR="00B84AA7" w:rsidRPr="00B84AA7" w:rsidRDefault="00B84AA7" w:rsidP="00B84AA7">
            <w:pPr>
              <w:spacing w:after="0"/>
              <w:ind w:left="177"/>
              <w:rPr>
                <w:rFonts w:eastAsia="Times New Roman" w:cs="Arial"/>
              </w:rPr>
            </w:pPr>
            <w:r w:rsidRPr="00B84AA7">
              <w:rPr>
                <w:rFonts w:eastAsia="Times New Roman" w:cs="Arial"/>
              </w:rPr>
              <w:t>Yes</w:t>
            </w:r>
          </w:p>
        </w:tc>
        <w:tc>
          <w:tcPr>
            <w:tcW w:w="99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15.0</w:t>
            </w:r>
          </w:p>
        </w:tc>
        <w:tc>
          <w:tcPr>
            <w:tcW w:w="920" w:type="dxa"/>
            <w:shd w:val="clear" w:color="auto" w:fill="auto"/>
            <w:vAlign w:val="bottom"/>
          </w:tcPr>
          <w:p w:rsidR="00B84AA7" w:rsidRPr="00B84AA7" w:rsidRDefault="00E434C6" w:rsidP="002E301D">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116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1.6</w:t>
            </w:r>
          </w:p>
        </w:tc>
        <w:tc>
          <w:tcPr>
            <w:tcW w:w="1160" w:type="dxa"/>
            <w:vAlign w:val="bottom"/>
          </w:tcPr>
          <w:p w:rsidR="00B84AA7" w:rsidRPr="00B84AA7" w:rsidRDefault="00B84AA7" w:rsidP="002E301D">
            <w:pPr>
              <w:spacing w:after="0"/>
              <w:jc w:val="center"/>
              <w:rPr>
                <w:rFonts w:eastAsia="Times New Roman" w:cs="Arial"/>
              </w:rPr>
            </w:pPr>
            <w:r w:rsidRPr="00B84AA7">
              <w:rPr>
                <w:rFonts w:eastAsia="Times New Roman" w:cs="Arial"/>
              </w:rPr>
              <w:t>(1.5-1.7)</w:t>
            </w:r>
          </w:p>
        </w:tc>
      </w:tr>
      <w:tr w:rsidR="00B84AA7" w:rsidRPr="00B84AA7" w:rsidTr="002E301D">
        <w:trPr>
          <w:trHeight w:val="259"/>
        </w:trPr>
        <w:tc>
          <w:tcPr>
            <w:tcW w:w="3795" w:type="dxa"/>
            <w:shd w:val="clear" w:color="auto" w:fill="auto"/>
            <w:vAlign w:val="bottom"/>
            <w:hideMark/>
          </w:tcPr>
          <w:p w:rsidR="00B84AA7" w:rsidRPr="00B84AA7" w:rsidRDefault="00B84AA7" w:rsidP="00B84AA7">
            <w:pPr>
              <w:spacing w:after="0"/>
              <w:ind w:left="177"/>
              <w:rPr>
                <w:rFonts w:eastAsia="Times New Roman" w:cs="Arial"/>
              </w:rPr>
            </w:pPr>
            <w:r w:rsidRPr="00B84AA7">
              <w:rPr>
                <w:rFonts w:eastAsia="Times New Roman" w:cs="Arial"/>
              </w:rPr>
              <w:t>No</w:t>
            </w:r>
            <w:r w:rsidR="00E72C08">
              <w:rPr>
                <w:rFonts w:eastAsia="Times New Roman" w:cs="Arial"/>
              </w:rPr>
              <w:t xml:space="preserve"> (reference)</w:t>
            </w:r>
          </w:p>
        </w:tc>
        <w:tc>
          <w:tcPr>
            <w:tcW w:w="99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85.0</w:t>
            </w:r>
          </w:p>
        </w:tc>
        <w:tc>
          <w:tcPr>
            <w:tcW w:w="920" w:type="dxa"/>
            <w:shd w:val="clear" w:color="auto" w:fill="auto"/>
            <w:vAlign w:val="bottom"/>
          </w:tcPr>
          <w:p w:rsidR="00B84AA7" w:rsidRPr="00B84AA7" w:rsidRDefault="00E434C6" w:rsidP="002E301D">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116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w:t>
            </w:r>
          </w:p>
        </w:tc>
        <w:tc>
          <w:tcPr>
            <w:tcW w:w="1160" w:type="dxa"/>
            <w:vAlign w:val="bottom"/>
          </w:tcPr>
          <w:p w:rsidR="00B84AA7" w:rsidRPr="00B84AA7" w:rsidRDefault="00B84AA7" w:rsidP="002E301D">
            <w:pPr>
              <w:spacing w:after="0"/>
              <w:jc w:val="center"/>
              <w:rPr>
                <w:rFonts w:eastAsia="Times New Roman" w:cs="Arial"/>
              </w:rPr>
            </w:pPr>
            <w:r w:rsidRPr="00B84AA7">
              <w:rPr>
                <w:rFonts w:eastAsia="Times New Roman" w:cs="Arial"/>
              </w:rPr>
              <w:t>--</w:t>
            </w:r>
          </w:p>
        </w:tc>
      </w:tr>
      <w:tr w:rsidR="006C5A72" w:rsidRPr="00B84AA7" w:rsidTr="002E301D">
        <w:trPr>
          <w:trHeight w:val="259"/>
        </w:trPr>
        <w:tc>
          <w:tcPr>
            <w:tcW w:w="3795" w:type="dxa"/>
            <w:shd w:val="clear" w:color="auto" w:fill="auto"/>
            <w:vAlign w:val="bottom"/>
          </w:tcPr>
          <w:p w:rsidR="006C5A72" w:rsidRPr="00B84AA7" w:rsidRDefault="006C5A72" w:rsidP="00B84AA7">
            <w:pPr>
              <w:spacing w:after="0"/>
              <w:ind w:left="357"/>
              <w:rPr>
                <w:rFonts w:eastAsia="Times New Roman" w:cs="Arial"/>
              </w:rPr>
            </w:pPr>
            <w:r w:rsidRPr="00BC1109">
              <w:rPr>
                <w:rFonts w:ascii="Symbol" w:hAnsi="Symbol" w:cs="Arial"/>
                <w:bCs/>
              </w:rPr>
              <w:t></w:t>
            </w:r>
            <w:r w:rsidRPr="00B84AA7">
              <w:rPr>
                <w:rFonts w:eastAsia="Times New Roman" w:cs="Arial"/>
                <w:vertAlign w:val="superscript"/>
              </w:rPr>
              <w:t>2</w:t>
            </w:r>
            <w:r w:rsidRPr="00B84AA7">
              <w:rPr>
                <w:rFonts w:eastAsia="Times New Roman" w:cs="Arial"/>
                <w:vertAlign w:val="subscript"/>
              </w:rPr>
              <w:t>1</w:t>
            </w:r>
          </w:p>
        </w:tc>
        <w:tc>
          <w:tcPr>
            <w:tcW w:w="1910" w:type="dxa"/>
            <w:gridSpan w:val="2"/>
            <w:shd w:val="clear" w:color="auto" w:fill="auto"/>
            <w:vAlign w:val="bottom"/>
          </w:tcPr>
          <w:p w:rsidR="006C5A72" w:rsidRPr="00B84AA7" w:rsidRDefault="006C5A72" w:rsidP="002E301D">
            <w:pPr>
              <w:spacing w:after="0"/>
              <w:jc w:val="center"/>
              <w:rPr>
                <w:rFonts w:eastAsia="Times New Roman" w:cs="Arial"/>
              </w:rPr>
            </w:pPr>
          </w:p>
        </w:tc>
        <w:tc>
          <w:tcPr>
            <w:tcW w:w="2320" w:type="dxa"/>
            <w:gridSpan w:val="2"/>
            <w:shd w:val="clear" w:color="auto" w:fill="auto"/>
            <w:vAlign w:val="bottom"/>
          </w:tcPr>
          <w:p w:rsidR="006C5A72" w:rsidRPr="00B84AA7" w:rsidRDefault="006C5A72" w:rsidP="002E301D">
            <w:pPr>
              <w:spacing w:after="0"/>
              <w:jc w:val="center"/>
              <w:rPr>
                <w:rFonts w:eastAsia="Times New Roman" w:cs="Arial"/>
              </w:rPr>
            </w:pPr>
            <w:r w:rsidRPr="00B84AA7">
              <w:rPr>
                <w:rFonts w:eastAsia="Times New Roman" w:cs="Arial"/>
              </w:rPr>
              <w:t>201.8*</w:t>
            </w:r>
          </w:p>
        </w:tc>
      </w:tr>
      <w:tr w:rsidR="00B84AA7" w:rsidRPr="00B84AA7" w:rsidTr="002E301D">
        <w:trPr>
          <w:trHeight w:val="259"/>
        </w:trPr>
        <w:tc>
          <w:tcPr>
            <w:tcW w:w="3795" w:type="dxa"/>
            <w:shd w:val="clear" w:color="auto" w:fill="auto"/>
            <w:vAlign w:val="bottom"/>
          </w:tcPr>
          <w:p w:rsidR="00B84AA7" w:rsidRPr="00B84AA7" w:rsidRDefault="00B84AA7" w:rsidP="00B84AA7">
            <w:pPr>
              <w:spacing w:after="0"/>
              <w:rPr>
                <w:rFonts w:eastAsia="Times New Roman" w:cs="Arial"/>
              </w:rPr>
            </w:pPr>
            <w:r w:rsidRPr="00B84AA7">
              <w:rPr>
                <w:rFonts w:eastAsia="Times New Roman" w:cs="Arial"/>
              </w:rPr>
              <w:t>Deployment</w:t>
            </w:r>
          </w:p>
        </w:tc>
        <w:tc>
          <w:tcPr>
            <w:tcW w:w="990" w:type="dxa"/>
            <w:shd w:val="clear" w:color="auto" w:fill="auto"/>
            <w:vAlign w:val="bottom"/>
          </w:tcPr>
          <w:p w:rsidR="00B84AA7" w:rsidRPr="00B84AA7" w:rsidRDefault="00B84AA7" w:rsidP="002E301D">
            <w:pPr>
              <w:spacing w:after="0"/>
              <w:jc w:val="center"/>
              <w:rPr>
                <w:rFonts w:eastAsia="Times New Roman" w:cs="Arial"/>
              </w:rPr>
            </w:pPr>
          </w:p>
        </w:tc>
        <w:tc>
          <w:tcPr>
            <w:tcW w:w="920" w:type="dxa"/>
            <w:shd w:val="clear" w:color="auto" w:fill="auto"/>
            <w:vAlign w:val="bottom"/>
          </w:tcPr>
          <w:p w:rsidR="00B84AA7" w:rsidRPr="00B84AA7" w:rsidRDefault="00B84AA7" w:rsidP="002E301D">
            <w:pPr>
              <w:tabs>
                <w:tab w:val="decimal" w:pos="252"/>
              </w:tabs>
              <w:spacing w:after="0"/>
              <w:jc w:val="center"/>
              <w:rPr>
                <w:rFonts w:eastAsia="Times New Roman" w:cs="Arial"/>
              </w:rPr>
            </w:pPr>
          </w:p>
        </w:tc>
        <w:tc>
          <w:tcPr>
            <w:tcW w:w="1160" w:type="dxa"/>
            <w:shd w:val="clear" w:color="auto" w:fill="auto"/>
            <w:vAlign w:val="bottom"/>
          </w:tcPr>
          <w:p w:rsidR="00B84AA7" w:rsidRPr="00B84AA7" w:rsidRDefault="00B84AA7" w:rsidP="002E301D">
            <w:pPr>
              <w:tabs>
                <w:tab w:val="decimal" w:pos="412"/>
              </w:tabs>
              <w:spacing w:after="0"/>
              <w:jc w:val="center"/>
              <w:rPr>
                <w:rFonts w:eastAsia="Times New Roman" w:cs="Arial"/>
              </w:rPr>
            </w:pPr>
          </w:p>
        </w:tc>
        <w:tc>
          <w:tcPr>
            <w:tcW w:w="1160" w:type="dxa"/>
            <w:vAlign w:val="bottom"/>
          </w:tcPr>
          <w:p w:rsidR="00B84AA7" w:rsidRPr="00B84AA7" w:rsidRDefault="00B84AA7" w:rsidP="002E301D">
            <w:pPr>
              <w:tabs>
                <w:tab w:val="decimal" w:pos="412"/>
              </w:tabs>
              <w:spacing w:after="0"/>
              <w:jc w:val="center"/>
              <w:rPr>
                <w:rFonts w:eastAsia="Times New Roman" w:cs="Arial"/>
              </w:rPr>
            </w:pPr>
          </w:p>
        </w:tc>
      </w:tr>
      <w:tr w:rsidR="00B84AA7" w:rsidRPr="00B84AA7" w:rsidTr="002E301D">
        <w:trPr>
          <w:trHeight w:val="259"/>
        </w:trPr>
        <w:tc>
          <w:tcPr>
            <w:tcW w:w="3795" w:type="dxa"/>
            <w:shd w:val="clear" w:color="auto" w:fill="auto"/>
            <w:vAlign w:val="bottom"/>
            <w:hideMark/>
          </w:tcPr>
          <w:p w:rsidR="00B84AA7" w:rsidRPr="00B84AA7" w:rsidRDefault="00B84AA7" w:rsidP="00B84AA7">
            <w:pPr>
              <w:spacing w:after="0"/>
              <w:ind w:left="177"/>
              <w:rPr>
                <w:rFonts w:eastAsia="Times New Roman" w:cs="Arial"/>
              </w:rPr>
            </w:pPr>
            <w:r w:rsidRPr="00B84AA7">
              <w:rPr>
                <w:rFonts w:eastAsia="Times New Roman" w:cs="Arial"/>
              </w:rPr>
              <w:t xml:space="preserve">Currently in 1st deployment </w:t>
            </w:r>
          </w:p>
        </w:tc>
        <w:tc>
          <w:tcPr>
            <w:tcW w:w="99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13.5</w:t>
            </w:r>
          </w:p>
        </w:tc>
        <w:tc>
          <w:tcPr>
            <w:tcW w:w="920" w:type="dxa"/>
            <w:shd w:val="clear" w:color="auto" w:fill="auto"/>
            <w:vAlign w:val="bottom"/>
          </w:tcPr>
          <w:p w:rsidR="00B84AA7" w:rsidRPr="00B84AA7" w:rsidRDefault="00E434C6" w:rsidP="002E301D">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116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0.4</w:t>
            </w:r>
          </w:p>
        </w:tc>
        <w:tc>
          <w:tcPr>
            <w:tcW w:w="1160" w:type="dxa"/>
            <w:vAlign w:val="bottom"/>
          </w:tcPr>
          <w:p w:rsidR="00B84AA7" w:rsidRPr="00B84AA7" w:rsidRDefault="00B84AA7" w:rsidP="002E301D">
            <w:pPr>
              <w:spacing w:after="0"/>
              <w:jc w:val="center"/>
              <w:rPr>
                <w:rFonts w:eastAsia="Times New Roman" w:cs="Arial"/>
              </w:rPr>
            </w:pPr>
            <w:r w:rsidRPr="00B84AA7">
              <w:rPr>
                <w:rFonts w:eastAsia="Times New Roman" w:cs="Arial"/>
              </w:rPr>
              <w:t>(0.4-0.4)</w:t>
            </w:r>
          </w:p>
        </w:tc>
      </w:tr>
      <w:tr w:rsidR="00B84AA7" w:rsidRPr="00B84AA7" w:rsidTr="002E301D">
        <w:trPr>
          <w:trHeight w:val="259"/>
        </w:trPr>
        <w:tc>
          <w:tcPr>
            <w:tcW w:w="3795" w:type="dxa"/>
            <w:shd w:val="clear" w:color="auto" w:fill="auto"/>
            <w:vAlign w:val="bottom"/>
            <w:hideMark/>
          </w:tcPr>
          <w:p w:rsidR="00B84AA7" w:rsidRPr="00B84AA7" w:rsidRDefault="00B84AA7" w:rsidP="00B84AA7">
            <w:pPr>
              <w:spacing w:after="0"/>
              <w:ind w:left="177"/>
              <w:rPr>
                <w:rFonts w:eastAsia="Times New Roman" w:cs="Arial"/>
              </w:rPr>
            </w:pPr>
            <w:r w:rsidRPr="00B84AA7">
              <w:rPr>
                <w:rFonts w:eastAsia="Times New Roman" w:cs="Arial"/>
              </w:rPr>
              <w:t xml:space="preserve">Currently in 2nd </w:t>
            </w:r>
          </w:p>
        </w:tc>
        <w:tc>
          <w:tcPr>
            <w:tcW w:w="99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7.3</w:t>
            </w:r>
          </w:p>
        </w:tc>
        <w:tc>
          <w:tcPr>
            <w:tcW w:w="920" w:type="dxa"/>
            <w:shd w:val="clear" w:color="auto" w:fill="auto"/>
            <w:vAlign w:val="bottom"/>
          </w:tcPr>
          <w:p w:rsidR="00B84AA7" w:rsidRPr="00B84AA7" w:rsidRDefault="00E434C6" w:rsidP="002E301D">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116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0.3</w:t>
            </w:r>
          </w:p>
        </w:tc>
        <w:tc>
          <w:tcPr>
            <w:tcW w:w="1160" w:type="dxa"/>
            <w:vAlign w:val="bottom"/>
          </w:tcPr>
          <w:p w:rsidR="00B84AA7" w:rsidRPr="00B84AA7" w:rsidRDefault="00B84AA7" w:rsidP="002E301D">
            <w:pPr>
              <w:spacing w:after="0"/>
              <w:jc w:val="center"/>
              <w:rPr>
                <w:rFonts w:eastAsia="Times New Roman" w:cs="Arial"/>
              </w:rPr>
            </w:pPr>
            <w:r w:rsidRPr="00B84AA7">
              <w:rPr>
                <w:rFonts w:eastAsia="Times New Roman" w:cs="Arial"/>
              </w:rPr>
              <w:t>(0.3-0.4)</w:t>
            </w:r>
          </w:p>
        </w:tc>
      </w:tr>
      <w:tr w:rsidR="00B84AA7" w:rsidRPr="00B84AA7" w:rsidTr="002E301D">
        <w:trPr>
          <w:trHeight w:val="259"/>
        </w:trPr>
        <w:tc>
          <w:tcPr>
            <w:tcW w:w="3795" w:type="dxa"/>
            <w:shd w:val="clear" w:color="auto" w:fill="auto"/>
            <w:vAlign w:val="bottom"/>
            <w:hideMark/>
          </w:tcPr>
          <w:p w:rsidR="00B84AA7" w:rsidRPr="00B84AA7" w:rsidRDefault="00B84AA7" w:rsidP="00B84AA7">
            <w:pPr>
              <w:spacing w:after="0"/>
              <w:ind w:left="177"/>
              <w:rPr>
                <w:rFonts w:eastAsia="Times New Roman" w:cs="Arial"/>
              </w:rPr>
            </w:pPr>
            <w:r w:rsidRPr="00B84AA7">
              <w:rPr>
                <w:rFonts w:eastAsia="Times New Roman" w:cs="Arial"/>
              </w:rPr>
              <w:t>Currently in 3rd (or higher)</w:t>
            </w:r>
          </w:p>
        </w:tc>
        <w:tc>
          <w:tcPr>
            <w:tcW w:w="99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3.0</w:t>
            </w:r>
          </w:p>
        </w:tc>
        <w:tc>
          <w:tcPr>
            <w:tcW w:w="920" w:type="dxa"/>
            <w:shd w:val="clear" w:color="auto" w:fill="auto"/>
            <w:vAlign w:val="bottom"/>
          </w:tcPr>
          <w:p w:rsidR="00B84AA7" w:rsidRPr="00B84AA7" w:rsidRDefault="00E434C6" w:rsidP="002E301D">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116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0.3</w:t>
            </w:r>
          </w:p>
        </w:tc>
        <w:tc>
          <w:tcPr>
            <w:tcW w:w="1160" w:type="dxa"/>
            <w:vAlign w:val="bottom"/>
          </w:tcPr>
          <w:p w:rsidR="00B84AA7" w:rsidRPr="00B84AA7" w:rsidRDefault="00B84AA7" w:rsidP="002E301D">
            <w:pPr>
              <w:spacing w:after="0"/>
              <w:jc w:val="center"/>
              <w:rPr>
                <w:rFonts w:eastAsia="Times New Roman" w:cs="Arial"/>
              </w:rPr>
            </w:pPr>
            <w:r w:rsidRPr="00B84AA7">
              <w:rPr>
                <w:rFonts w:eastAsia="Times New Roman" w:cs="Arial"/>
              </w:rPr>
              <w:t>(0.2-0.4)</w:t>
            </w:r>
          </w:p>
        </w:tc>
      </w:tr>
      <w:tr w:rsidR="00B84AA7" w:rsidRPr="00B84AA7" w:rsidTr="002E301D">
        <w:trPr>
          <w:trHeight w:val="259"/>
        </w:trPr>
        <w:tc>
          <w:tcPr>
            <w:tcW w:w="3795" w:type="dxa"/>
            <w:shd w:val="clear" w:color="auto" w:fill="auto"/>
            <w:vAlign w:val="bottom"/>
            <w:hideMark/>
          </w:tcPr>
          <w:p w:rsidR="00B84AA7" w:rsidRPr="00B84AA7" w:rsidRDefault="00B84AA7" w:rsidP="00B84AA7">
            <w:pPr>
              <w:spacing w:after="0"/>
              <w:ind w:left="177"/>
              <w:rPr>
                <w:rFonts w:eastAsia="Times New Roman" w:cs="Arial"/>
              </w:rPr>
            </w:pPr>
            <w:r w:rsidRPr="00B84AA7">
              <w:rPr>
                <w:rFonts w:eastAsia="Times New Roman" w:cs="Arial"/>
              </w:rPr>
              <w:t>Previously deployed once</w:t>
            </w:r>
          </w:p>
        </w:tc>
        <w:tc>
          <w:tcPr>
            <w:tcW w:w="99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25.1</w:t>
            </w:r>
          </w:p>
        </w:tc>
        <w:tc>
          <w:tcPr>
            <w:tcW w:w="920" w:type="dxa"/>
            <w:shd w:val="clear" w:color="auto" w:fill="auto"/>
            <w:vAlign w:val="bottom"/>
          </w:tcPr>
          <w:p w:rsidR="00B84AA7" w:rsidRPr="00B84AA7" w:rsidRDefault="00E434C6" w:rsidP="002E301D">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116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1.1</w:t>
            </w:r>
          </w:p>
        </w:tc>
        <w:tc>
          <w:tcPr>
            <w:tcW w:w="1160" w:type="dxa"/>
            <w:vAlign w:val="bottom"/>
          </w:tcPr>
          <w:p w:rsidR="00B84AA7" w:rsidRPr="00B84AA7" w:rsidRDefault="00B84AA7" w:rsidP="002E301D">
            <w:pPr>
              <w:spacing w:after="0"/>
              <w:jc w:val="center"/>
              <w:rPr>
                <w:rFonts w:eastAsia="Times New Roman" w:cs="Arial"/>
              </w:rPr>
            </w:pPr>
            <w:r w:rsidRPr="00B84AA7">
              <w:rPr>
                <w:rFonts w:eastAsia="Times New Roman" w:cs="Arial"/>
              </w:rPr>
              <w:t>(1.0-1.1)</w:t>
            </w:r>
          </w:p>
        </w:tc>
      </w:tr>
      <w:tr w:rsidR="00B84AA7" w:rsidRPr="00B84AA7" w:rsidTr="002E301D">
        <w:trPr>
          <w:trHeight w:val="259"/>
        </w:trPr>
        <w:tc>
          <w:tcPr>
            <w:tcW w:w="3795" w:type="dxa"/>
            <w:shd w:val="clear" w:color="auto" w:fill="auto"/>
            <w:vAlign w:val="bottom"/>
          </w:tcPr>
          <w:p w:rsidR="00B84AA7" w:rsidRPr="00B84AA7" w:rsidRDefault="00B84AA7" w:rsidP="00B84AA7">
            <w:pPr>
              <w:spacing w:after="0"/>
              <w:ind w:left="177"/>
              <w:rPr>
                <w:rFonts w:eastAsia="Times New Roman" w:cs="Arial"/>
              </w:rPr>
            </w:pPr>
            <w:r w:rsidRPr="00B84AA7">
              <w:rPr>
                <w:rFonts w:eastAsia="Times New Roman" w:cs="Arial"/>
              </w:rPr>
              <w:t>Previously deployed twice</w:t>
            </w:r>
          </w:p>
        </w:tc>
        <w:tc>
          <w:tcPr>
            <w:tcW w:w="99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10.0</w:t>
            </w:r>
          </w:p>
        </w:tc>
        <w:tc>
          <w:tcPr>
            <w:tcW w:w="920" w:type="dxa"/>
            <w:shd w:val="clear" w:color="auto" w:fill="auto"/>
            <w:vAlign w:val="bottom"/>
          </w:tcPr>
          <w:p w:rsidR="00B84AA7" w:rsidRPr="00B84AA7" w:rsidRDefault="00E434C6" w:rsidP="002E301D">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116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0.8</w:t>
            </w:r>
          </w:p>
        </w:tc>
        <w:tc>
          <w:tcPr>
            <w:tcW w:w="1160" w:type="dxa"/>
            <w:vAlign w:val="bottom"/>
          </w:tcPr>
          <w:p w:rsidR="00B84AA7" w:rsidRPr="00B84AA7" w:rsidRDefault="00B84AA7" w:rsidP="002E301D">
            <w:pPr>
              <w:spacing w:after="0"/>
              <w:jc w:val="center"/>
              <w:rPr>
                <w:rFonts w:eastAsia="Times New Roman" w:cs="Arial"/>
              </w:rPr>
            </w:pPr>
            <w:r w:rsidRPr="00B84AA7">
              <w:rPr>
                <w:rFonts w:eastAsia="Times New Roman" w:cs="Arial"/>
              </w:rPr>
              <w:t>(0.7-0.8)</w:t>
            </w:r>
          </w:p>
        </w:tc>
      </w:tr>
      <w:tr w:rsidR="00B84AA7" w:rsidRPr="00B84AA7" w:rsidTr="002E301D">
        <w:trPr>
          <w:trHeight w:val="259"/>
        </w:trPr>
        <w:tc>
          <w:tcPr>
            <w:tcW w:w="3795" w:type="dxa"/>
            <w:shd w:val="clear" w:color="auto" w:fill="auto"/>
            <w:vAlign w:val="bottom"/>
            <w:hideMark/>
          </w:tcPr>
          <w:p w:rsidR="00B84AA7" w:rsidRPr="00B84AA7" w:rsidRDefault="00B84AA7" w:rsidP="00B84AA7">
            <w:pPr>
              <w:spacing w:after="0"/>
              <w:ind w:left="177"/>
              <w:rPr>
                <w:rFonts w:eastAsia="Times New Roman" w:cs="Arial"/>
              </w:rPr>
            </w:pPr>
            <w:r w:rsidRPr="00B84AA7">
              <w:rPr>
                <w:rFonts w:eastAsia="Times New Roman" w:cs="Arial"/>
              </w:rPr>
              <w:t>Previously deployed three or more times</w:t>
            </w:r>
          </w:p>
        </w:tc>
        <w:tc>
          <w:tcPr>
            <w:tcW w:w="99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3.5</w:t>
            </w:r>
          </w:p>
        </w:tc>
        <w:tc>
          <w:tcPr>
            <w:tcW w:w="920" w:type="dxa"/>
            <w:shd w:val="clear" w:color="auto" w:fill="auto"/>
            <w:vAlign w:val="bottom"/>
          </w:tcPr>
          <w:p w:rsidR="00B84AA7" w:rsidRPr="00B84AA7" w:rsidRDefault="00E434C6" w:rsidP="002E301D">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116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0.5</w:t>
            </w:r>
          </w:p>
        </w:tc>
        <w:tc>
          <w:tcPr>
            <w:tcW w:w="1160" w:type="dxa"/>
            <w:vAlign w:val="bottom"/>
          </w:tcPr>
          <w:p w:rsidR="00B84AA7" w:rsidRPr="00B84AA7" w:rsidRDefault="00B84AA7" w:rsidP="002E301D">
            <w:pPr>
              <w:spacing w:after="0"/>
              <w:jc w:val="center"/>
              <w:rPr>
                <w:rFonts w:eastAsia="Times New Roman" w:cs="Arial"/>
              </w:rPr>
            </w:pPr>
            <w:r w:rsidRPr="00B84AA7">
              <w:rPr>
                <w:rFonts w:eastAsia="Times New Roman" w:cs="Arial"/>
              </w:rPr>
              <w:t>(0.4-0.6)</w:t>
            </w:r>
          </w:p>
        </w:tc>
      </w:tr>
      <w:tr w:rsidR="00B84AA7" w:rsidRPr="00B84AA7" w:rsidTr="002E301D">
        <w:trPr>
          <w:trHeight w:val="259"/>
        </w:trPr>
        <w:tc>
          <w:tcPr>
            <w:tcW w:w="3795" w:type="dxa"/>
            <w:shd w:val="clear" w:color="auto" w:fill="auto"/>
            <w:vAlign w:val="bottom"/>
          </w:tcPr>
          <w:p w:rsidR="00B84AA7" w:rsidRPr="00B84AA7" w:rsidRDefault="00B84AA7" w:rsidP="00B84AA7">
            <w:pPr>
              <w:spacing w:after="0"/>
              <w:ind w:left="177"/>
              <w:rPr>
                <w:rFonts w:eastAsia="Times New Roman" w:cs="Arial"/>
              </w:rPr>
            </w:pPr>
            <w:r w:rsidRPr="00B84AA7">
              <w:rPr>
                <w:rFonts w:eastAsia="Times New Roman" w:cs="Arial"/>
              </w:rPr>
              <w:t>Never Deployed</w:t>
            </w:r>
            <w:r w:rsidR="00E72C08">
              <w:rPr>
                <w:rFonts w:eastAsia="Times New Roman" w:cs="Arial"/>
              </w:rPr>
              <w:t xml:space="preserve"> (reference)</w:t>
            </w:r>
          </w:p>
        </w:tc>
        <w:tc>
          <w:tcPr>
            <w:tcW w:w="99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37.6</w:t>
            </w:r>
          </w:p>
        </w:tc>
        <w:tc>
          <w:tcPr>
            <w:tcW w:w="920" w:type="dxa"/>
            <w:shd w:val="clear" w:color="auto" w:fill="auto"/>
            <w:vAlign w:val="bottom"/>
          </w:tcPr>
          <w:p w:rsidR="00B84AA7" w:rsidRPr="00B84AA7" w:rsidRDefault="00E434C6" w:rsidP="002E301D">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116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w:t>
            </w:r>
          </w:p>
        </w:tc>
        <w:tc>
          <w:tcPr>
            <w:tcW w:w="1160" w:type="dxa"/>
            <w:vAlign w:val="bottom"/>
          </w:tcPr>
          <w:p w:rsidR="00B84AA7" w:rsidRPr="00B84AA7" w:rsidRDefault="00B84AA7" w:rsidP="002E301D">
            <w:pPr>
              <w:spacing w:after="0"/>
              <w:jc w:val="center"/>
              <w:rPr>
                <w:rFonts w:eastAsia="Times New Roman" w:cs="Arial"/>
              </w:rPr>
            </w:pPr>
            <w:r w:rsidRPr="00B84AA7">
              <w:rPr>
                <w:rFonts w:eastAsia="Times New Roman" w:cs="Arial"/>
              </w:rPr>
              <w:t>--</w:t>
            </w:r>
          </w:p>
        </w:tc>
      </w:tr>
      <w:tr w:rsidR="006C5A72" w:rsidRPr="00B84AA7" w:rsidTr="002E301D">
        <w:trPr>
          <w:trHeight w:val="259"/>
        </w:trPr>
        <w:tc>
          <w:tcPr>
            <w:tcW w:w="3795" w:type="dxa"/>
            <w:shd w:val="clear" w:color="auto" w:fill="auto"/>
            <w:vAlign w:val="bottom"/>
          </w:tcPr>
          <w:p w:rsidR="006C5A72" w:rsidRPr="00B84AA7" w:rsidRDefault="006C5A72" w:rsidP="00B84AA7">
            <w:pPr>
              <w:spacing w:after="0"/>
              <w:ind w:left="357"/>
              <w:rPr>
                <w:rFonts w:eastAsia="Times New Roman" w:cs="Arial"/>
              </w:rPr>
            </w:pPr>
            <w:r w:rsidRPr="00BC1109">
              <w:rPr>
                <w:rFonts w:ascii="Symbol" w:hAnsi="Symbol" w:cs="Arial"/>
                <w:bCs/>
              </w:rPr>
              <w:t></w:t>
            </w:r>
            <w:r w:rsidRPr="00B84AA7">
              <w:rPr>
                <w:rFonts w:eastAsia="Times New Roman" w:cs="Arial"/>
                <w:vertAlign w:val="superscript"/>
              </w:rPr>
              <w:t>2</w:t>
            </w:r>
            <w:r w:rsidR="00E24D34">
              <w:rPr>
                <w:rFonts w:eastAsia="Times New Roman" w:cs="Arial"/>
                <w:vertAlign w:val="subscript"/>
              </w:rPr>
              <w:t>7</w:t>
            </w:r>
          </w:p>
        </w:tc>
        <w:tc>
          <w:tcPr>
            <w:tcW w:w="1910" w:type="dxa"/>
            <w:gridSpan w:val="2"/>
            <w:shd w:val="clear" w:color="auto" w:fill="auto"/>
            <w:vAlign w:val="bottom"/>
          </w:tcPr>
          <w:p w:rsidR="006C5A72" w:rsidRPr="00B84AA7" w:rsidRDefault="006C5A72" w:rsidP="002E301D">
            <w:pPr>
              <w:spacing w:after="0"/>
              <w:jc w:val="center"/>
              <w:rPr>
                <w:rFonts w:eastAsia="Times New Roman" w:cs="Arial"/>
              </w:rPr>
            </w:pPr>
          </w:p>
        </w:tc>
        <w:tc>
          <w:tcPr>
            <w:tcW w:w="2320" w:type="dxa"/>
            <w:gridSpan w:val="2"/>
            <w:shd w:val="clear" w:color="auto" w:fill="auto"/>
            <w:vAlign w:val="bottom"/>
          </w:tcPr>
          <w:p w:rsidR="006C5A72" w:rsidRPr="00B84AA7" w:rsidRDefault="006C5A72" w:rsidP="002E301D">
            <w:pPr>
              <w:spacing w:after="0"/>
              <w:jc w:val="center"/>
              <w:rPr>
                <w:rFonts w:eastAsia="Times New Roman" w:cs="Arial"/>
              </w:rPr>
            </w:pPr>
            <w:r w:rsidRPr="00B84AA7">
              <w:rPr>
                <w:rFonts w:eastAsia="Times New Roman" w:cs="Arial"/>
              </w:rPr>
              <w:t>612.7*</w:t>
            </w:r>
          </w:p>
        </w:tc>
      </w:tr>
      <w:tr w:rsidR="00B84AA7" w:rsidRPr="00B84AA7" w:rsidTr="002E301D">
        <w:trPr>
          <w:trHeight w:val="259"/>
        </w:trPr>
        <w:tc>
          <w:tcPr>
            <w:tcW w:w="3795" w:type="dxa"/>
            <w:shd w:val="clear" w:color="auto" w:fill="auto"/>
            <w:vAlign w:val="bottom"/>
          </w:tcPr>
          <w:p w:rsidR="00B84AA7" w:rsidRPr="00B84AA7" w:rsidRDefault="00B84AA7" w:rsidP="00B84AA7">
            <w:pPr>
              <w:spacing w:after="0"/>
              <w:rPr>
                <w:rFonts w:eastAsia="Times New Roman" w:cs="Arial"/>
              </w:rPr>
            </w:pPr>
            <w:r w:rsidRPr="00B84AA7">
              <w:rPr>
                <w:rFonts w:eastAsia="Times New Roman" w:cs="Arial"/>
              </w:rPr>
              <w:t>Command</w:t>
            </w:r>
          </w:p>
        </w:tc>
        <w:tc>
          <w:tcPr>
            <w:tcW w:w="990" w:type="dxa"/>
            <w:shd w:val="clear" w:color="auto" w:fill="auto"/>
            <w:vAlign w:val="bottom"/>
          </w:tcPr>
          <w:p w:rsidR="00B84AA7" w:rsidRPr="00B84AA7" w:rsidRDefault="00B84AA7" w:rsidP="002E301D">
            <w:pPr>
              <w:spacing w:after="0"/>
              <w:jc w:val="center"/>
              <w:rPr>
                <w:rFonts w:eastAsia="Times New Roman" w:cs="Arial"/>
              </w:rPr>
            </w:pPr>
          </w:p>
        </w:tc>
        <w:tc>
          <w:tcPr>
            <w:tcW w:w="920" w:type="dxa"/>
            <w:shd w:val="clear" w:color="auto" w:fill="auto"/>
            <w:vAlign w:val="bottom"/>
          </w:tcPr>
          <w:p w:rsidR="00B84AA7" w:rsidRPr="00B84AA7" w:rsidRDefault="00B84AA7" w:rsidP="002E301D">
            <w:pPr>
              <w:tabs>
                <w:tab w:val="decimal" w:pos="252"/>
              </w:tabs>
              <w:spacing w:after="0"/>
              <w:jc w:val="center"/>
              <w:rPr>
                <w:rFonts w:eastAsia="Times New Roman" w:cs="Arial"/>
              </w:rPr>
            </w:pPr>
          </w:p>
        </w:tc>
        <w:tc>
          <w:tcPr>
            <w:tcW w:w="1160" w:type="dxa"/>
            <w:shd w:val="clear" w:color="auto" w:fill="auto"/>
            <w:vAlign w:val="bottom"/>
          </w:tcPr>
          <w:p w:rsidR="00B84AA7" w:rsidRPr="00B84AA7" w:rsidRDefault="00B84AA7" w:rsidP="002E301D">
            <w:pPr>
              <w:tabs>
                <w:tab w:val="decimal" w:pos="412"/>
              </w:tabs>
              <w:spacing w:after="0"/>
              <w:jc w:val="center"/>
              <w:rPr>
                <w:rFonts w:eastAsia="Times New Roman" w:cs="Arial"/>
              </w:rPr>
            </w:pPr>
          </w:p>
        </w:tc>
        <w:tc>
          <w:tcPr>
            <w:tcW w:w="1160" w:type="dxa"/>
            <w:vAlign w:val="bottom"/>
          </w:tcPr>
          <w:p w:rsidR="00B84AA7" w:rsidRPr="00B84AA7" w:rsidRDefault="00B84AA7" w:rsidP="002E301D">
            <w:pPr>
              <w:tabs>
                <w:tab w:val="decimal" w:pos="412"/>
              </w:tabs>
              <w:spacing w:after="0"/>
              <w:jc w:val="center"/>
              <w:rPr>
                <w:rFonts w:eastAsia="Times New Roman" w:cs="Arial"/>
              </w:rPr>
            </w:pPr>
          </w:p>
        </w:tc>
      </w:tr>
      <w:tr w:rsidR="00B84AA7" w:rsidRPr="00B84AA7" w:rsidTr="002E301D">
        <w:trPr>
          <w:trHeight w:val="259"/>
        </w:trPr>
        <w:tc>
          <w:tcPr>
            <w:tcW w:w="3795" w:type="dxa"/>
            <w:shd w:val="clear" w:color="auto" w:fill="auto"/>
            <w:vAlign w:val="bottom"/>
            <w:hideMark/>
          </w:tcPr>
          <w:p w:rsidR="00B84AA7" w:rsidRPr="00B84AA7" w:rsidRDefault="00B84AA7" w:rsidP="00B84AA7">
            <w:pPr>
              <w:spacing w:after="0"/>
              <w:ind w:left="177"/>
              <w:rPr>
                <w:rFonts w:eastAsia="Times New Roman" w:cs="Arial"/>
              </w:rPr>
            </w:pPr>
            <w:r w:rsidRPr="00B84AA7">
              <w:rPr>
                <w:rFonts w:eastAsia="Times New Roman" w:cs="Arial"/>
              </w:rPr>
              <w:t>FORSCOM</w:t>
            </w:r>
          </w:p>
        </w:tc>
        <w:tc>
          <w:tcPr>
            <w:tcW w:w="99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47.6</w:t>
            </w:r>
          </w:p>
        </w:tc>
        <w:tc>
          <w:tcPr>
            <w:tcW w:w="920" w:type="dxa"/>
            <w:shd w:val="clear" w:color="auto" w:fill="auto"/>
            <w:vAlign w:val="bottom"/>
          </w:tcPr>
          <w:p w:rsidR="00B84AA7" w:rsidRPr="00B84AA7" w:rsidRDefault="00E434C6" w:rsidP="002E301D">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116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3.4</w:t>
            </w:r>
          </w:p>
        </w:tc>
        <w:tc>
          <w:tcPr>
            <w:tcW w:w="1160" w:type="dxa"/>
            <w:vAlign w:val="bottom"/>
          </w:tcPr>
          <w:p w:rsidR="00B84AA7" w:rsidRPr="00B84AA7" w:rsidRDefault="00B84AA7" w:rsidP="002E301D">
            <w:pPr>
              <w:spacing w:after="0"/>
              <w:jc w:val="center"/>
              <w:rPr>
                <w:rFonts w:eastAsia="Times New Roman" w:cs="Arial"/>
              </w:rPr>
            </w:pPr>
            <w:r w:rsidRPr="00B84AA7">
              <w:rPr>
                <w:rFonts w:eastAsia="Times New Roman" w:cs="Arial"/>
              </w:rPr>
              <w:t>(2.9-3.9)</w:t>
            </w:r>
          </w:p>
        </w:tc>
      </w:tr>
      <w:tr w:rsidR="00B84AA7" w:rsidRPr="00B84AA7" w:rsidTr="002E301D">
        <w:trPr>
          <w:trHeight w:val="259"/>
        </w:trPr>
        <w:tc>
          <w:tcPr>
            <w:tcW w:w="3795" w:type="dxa"/>
            <w:shd w:val="clear" w:color="auto" w:fill="auto"/>
            <w:vAlign w:val="bottom"/>
            <w:hideMark/>
          </w:tcPr>
          <w:p w:rsidR="00B84AA7" w:rsidRPr="00B84AA7" w:rsidRDefault="00B84AA7" w:rsidP="00B84AA7">
            <w:pPr>
              <w:spacing w:after="0"/>
              <w:ind w:left="177"/>
              <w:rPr>
                <w:rFonts w:eastAsia="Times New Roman" w:cs="Arial"/>
              </w:rPr>
            </w:pPr>
            <w:r w:rsidRPr="00B84AA7">
              <w:rPr>
                <w:rFonts w:eastAsia="Times New Roman" w:cs="Arial"/>
              </w:rPr>
              <w:t>TRADOC</w:t>
            </w:r>
          </w:p>
        </w:tc>
        <w:tc>
          <w:tcPr>
            <w:tcW w:w="99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14.4</w:t>
            </w:r>
          </w:p>
        </w:tc>
        <w:tc>
          <w:tcPr>
            <w:tcW w:w="920" w:type="dxa"/>
            <w:shd w:val="clear" w:color="auto" w:fill="auto"/>
            <w:vAlign w:val="bottom"/>
          </w:tcPr>
          <w:p w:rsidR="00B84AA7" w:rsidRPr="00B84AA7" w:rsidRDefault="00E434C6" w:rsidP="002E301D">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116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1.5</w:t>
            </w:r>
          </w:p>
        </w:tc>
        <w:tc>
          <w:tcPr>
            <w:tcW w:w="1160" w:type="dxa"/>
            <w:vAlign w:val="bottom"/>
          </w:tcPr>
          <w:p w:rsidR="00B84AA7" w:rsidRPr="00B84AA7" w:rsidRDefault="00B84AA7" w:rsidP="002E301D">
            <w:pPr>
              <w:spacing w:after="0"/>
              <w:jc w:val="center"/>
              <w:rPr>
                <w:rFonts w:eastAsia="Times New Roman" w:cs="Arial"/>
              </w:rPr>
            </w:pPr>
            <w:r w:rsidRPr="00B84AA7">
              <w:rPr>
                <w:rFonts w:eastAsia="Times New Roman" w:cs="Arial"/>
              </w:rPr>
              <w:t>(1.3-1.8)</w:t>
            </w:r>
          </w:p>
        </w:tc>
      </w:tr>
      <w:tr w:rsidR="00B84AA7" w:rsidRPr="00B84AA7" w:rsidTr="002E301D">
        <w:trPr>
          <w:trHeight w:val="259"/>
        </w:trPr>
        <w:tc>
          <w:tcPr>
            <w:tcW w:w="3795" w:type="dxa"/>
            <w:shd w:val="clear" w:color="auto" w:fill="auto"/>
            <w:vAlign w:val="bottom"/>
            <w:hideMark/>
          </w:tcPr>
          <w:p w:rsidR="00B84AA7" w:rsidRPr="00B84AA7" w:rsidRDefault="00B84AA7" w:rsidP="00B84AA7">
            <w:pPr>
              <w:spacing w:after="0"/>
              <w:ind w:left="177"/>
              <w:rPr>
                <w:rFonts w:eastAsia="Times New Roman" w:cs="Arial"/>
              </w:rPr>
            </w:pPr>
            <w:r w:rsidRPr="00B84AA7">
              <w:rPr>
                <w:rFonts w:eastAsia="Times New Roman" w:cs="Arial"/>
              </w:rPr>
              <w:t>N/S America, Europe/Central/Africa, Pacific</w:t>
            </w:r>
          </w:p>
        </w:tc>
        <w:tc>
          <w:tcPr>
            <w:tcW w:w="99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18.0</w:t>
            </w:r>
          </w:p>
        </w:tc>
        <w:tc>
          <w:tcPr>
            <w:tcW w:w="920" w:type="dxa"/>
            <w:shd w:val="clear" w:color="auto" w:fill="auto"/>
            <w:vAlign w:val="bottom"/>
          </w:tcPr>
          <w:p w:rsidR="00B84AA7" w:rsidRPr="00B84AA7" w:rsidRDefault="00E434C6" w:rsidP="002E301D">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116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3.9</w:t>
            </w:r>
          </w:p>
        </w:tc>
        <w:tc>
          <w:tcPr>
            <w:tcW w:w="1160" w:type="dxa"/>
            <w:vAlign w:val="bottom"/>
          </w:tcPr>
          <w:p w:rsidR="00B84AA7" w:rsidRPr="00B84AA7" w:rsidRDefault="00B84AA7" w:rsidP="002E301D">
            <w:pPr>
              <w:spacing w:after="0"/>
              <w:jc w:val="center"/>
              <w:rPr>
                <w:rFonts w:eastAsia="Times New Roman" w:cs="Arial"/>
              </w:rPr>
            </w:pPr>
            <w:r w:rsidRPr="00B84AA7">
              <w:rPr>
                <w:rFonts w:eastAsia="Times New Roman" w:cs="Arial"/>
              </w:rPr>
              <w:t>(3.3-4.5)</w:t>
            </w:r>
          </w:p>
        </w:tc>
      </w:tr>
      <w:tr w:rsidR="00B84AA7" w:rsidRPr="00B84AA7" w:rsidTr="002E301D">
        <w:trPr>
          <w:trHeight w:val="259"/>
        </w:trPr>
        <w:tc>
          <w:tcPr>
            <w:tcW w:w="3795" w:type="dxa"/>
            <w:shd w:val="clear" w:color="auto" w:fill="auto"/>
            <w:vAlign w:val="bottom"/>
            <w:hideMark/>
          </w:tcPr>
          <w:p w:rsidR="00B84AA7" w:rsidRPr="00B84AA7" w:rsidRDefault="00B84AA7" w:rsidP="00B84AA7">
            <w:pPr>
              <w:spacing w:after="0"/>
              <w:ind w:left="177"/>
              <w:rPr>
                <w:rFonts w:eastAsia="Times New Roman" w:cs="Arial"/>
              </w:rPr>
            </w:pPr>
            <w:r w:rsidRPr="00B84AA7">
              <w:rPr>
                <w:rFonts w:eastAsia="Times New Roman" w:cs="Arial"/>
              </w:rPr>
              <w:t>Special Ops</w:t>
            </w:r>
          </w:p>
        </w:tc>
        <w:tc>
          <w:tcPr>
            <w:tcW w:w="99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4.7</w:t>
            </w:r>
          </w:p>
        </w:tc>
        <w:tc>
          <w:tcPr>
            <w:tcW w:w="920" w:type="dxa"/>
            <w:shd w:val="clear" w:color="auto" w:fill="auto"/>
            <w:vAlign w:val="bottom"/>
          </w:tcPr>
          <w:p w:rsidR="00B84AA7" w:rsidRPr="00B84AA7" w:rsidRDefault="00E434C6" w:rsidP="002E301D">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116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1.6</w:t>
            </w:r>
          </w:p>
        </w:tc>
        <w:tc>
          <w:tcPr>
            <w:tcW w:w="1160" w:type="dxa"/>
            <w:vAlign w:val="bottom"/>
          </w:tcPr>
          <w:p w:rsidR="00B84AA7" w:rsidRPr="00B84AA7" w:rsidRDefault="00B84AA7" w:rsidP="002E301D">
            <w:pPr>
              <w:spacing w:after="0"/>
              <w:jc w:val="center"/>
              <w:rPr>
                <w:rFonts w:eastAsia="Times New Roman" w:cs="Arial"/>
              </w:rPr>
            </w:pPr>
            <w:r w:rsidRPr="00B84AA7">
              <w:rPr>
                <w:rFonts w:eastAsia="Times New Roman" w:cs="Arial"/>
              </w:rPr>
              <w:t>(1.3-2.0)</w:t>
            </w:r>
          </w:p>
        </w:tc>
      </w:tr>
      <w:tr w:rsidR="00B84AA7" w:rsidRPr="00B84AA7" w:rsidTr="002E301D">
        <w:trPr>
          <w:trHeight w:val="259"/>
        </w:trPr>
        <w:tc>
          <w:tcPr>
            <w:tcW w:w="3795" w:type="dxa"/>
            <w:shd w:val="clear" w:color="auto" w:fill="auto"/>
            <w:vAlign w:val="bottom"/>
            <w:hideMark/>
          </w:tcPr>
          <w:p w:rsidR="00B84AA7" w:rsidRPr="00B84AA7" w:rsidRDefault="00B84AA7" w:rsidP="00B84AA7">
            <w:pPr>
              <w:spacing w:after="0"/>
              <w:ind w:left="177"/>
              <w:rPr>
                <w:rFonts w:eastAsia="Times New Roman" w:cs="Arial"/>
              </w:rPr>
            </w:pPr>
            <w:r w:rsidRPr="00B84AA7">
              <w:rPr>
                <w:rFonts w:eastAsia="Times New Roman" w:cs="Arial"/>
              </w:rPr>
              <w:t>MEDCOM</w:t>
            </w:r>
          </w:p>
        </w:tc>
        <w:tc>
          <w:tcPr>
            <w:tcW w:w="99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4.6</w:t>
            </w:r>
          </w:p>
        </w:tc>
        <w:tc>
          <w:tcPr>
            <w:tcW w:w="920" w:type="dxa"/>
            <w:shd w:val="clear" w:color="auto" w:fill="auto"/>
            <w:vAlign w:val="bottom"/>
          </w:tcPr>
          <w:p w:rsidR="00B84AA7" w:rsidRPr="00B84AA7" w:rsidRDefault="00E434C6" w:rsidP="002E301D">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116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1.9</w:t>
            </w:r>
          </w:p>
        </w:tc>
        <w:tc>
          <w:tcPr>
            <w:tcW w:w="1160" w:type="dxa"/>
            <w:vAlign w:val="bottom"/>
          </w:tcPr>
          <w:p w:rsidR="00B84AA7" w:rsidRPr="00B84AA7" w:rsidRDefault="00B84AA7" w:rsidP="002E301D">
            <w:pPr>
              <w:spacing w:after="0"/>
              <w:jc w:val="center"/>
              <w:rPr>
                <w:rFonts w:eastAsia="Times New Roman" w:cs="Arial"/>
              </w:rPr>
            </w:pPr>
            <w:r w:rsidRPr="00B84AA7">
              <w:rPr>
                <w:rFonts w:eastAsia="Times New Roman" w:cs="Arial"/>
              </w:rPr>
              <w:t>(1.6-2.4)</w:t>
            </w:r>
          </w:p>
        </w:tc>
      </w:tr>
      <w:tr w:rsidR="00B84AA7" w:rsidRPr="00B84AA7" w:rsidTr="002E301D">
        <w:trPr>
          <w:trHeight w:val="259"/>
        </w:trPr>
        <w:tc>
          <w:tcPr>
            <w:tcW w:w="3795" w:type="dxa"/>
            <w:shd w:val="clear" w:color="auto" w:fill="auto"/>
            <w:vAlign w:val="bottom"/>
            <w:hideMark/>
          </w:tcPr>
          <w:p w:rsidR="00B84AA7" w:rsidRPr="00B84AA7" w:rsidRDefault="00B84AA7" w:rsidP="00B84AA7">
            <w:pPr>
              <w:spacing w:after="0"/>
              <w:ind w:left="177"/>
              <w:rPr>
                <w:rFonts w:eastAsia="Times New Roman" w:cs="Arial"/>
              </w:rPr>
            </w:pPr>
            <w:r w:rsidRPr="00B84AA7">
              <w:rPr>
                <w:rFonts w:eastAsia="Times New Roman" w:cs="Arial"/>
              </w:rPr>
              <w:t>AMC/Other/Unknown</w:t>
            </w:r>
            <w:r w:rsidR="00E72C08">
              <w:rPr>
                <w:rFonts w:eastAsia="Times New Roman" w:cs="Arial"/>
              </w:rPr>
              <w:t xml:space="preserve"> (reference)</w:t>
            </w:r>
          </w:p>
        </w:tc>
        <w:tc>
          <w:tcPr>
            <w:tcW w:w="99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10.7</w:t>
            </w:r>
          </w:p>
        </w:tc>
        <w:tc>
          <w:tcPr>
            <w:tcW w:w="920" w:type="dxa"/>
            <w:shd w:val="clear" w:color="auto" w:fill="auto"/>
            <w:vAlign w:val="bottom"/>
          </w:tcPr>
          <w:p w:rsidR="00B84AA7" w:rsidRPr="00B84AA7" w:rsidRDefault="00E434C6" w:rsidP="002E301D">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116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w:t>
            </w:r>
          </w:p>
        </w:tc>
        <w:tc>
          <w:tcPr>
            <w:tcW w:w="1160" w:type="dxa"/>
            <w:vAlign w:val="bottom"/>
          </w:tcPr>
          <w:p w:rsidR="00B84AA7" w:rsidRPr="00B84AA7" w:rsidRDefault="00B84AA7" w:rsidP="002E301D">
            <w:pPr>
              <w:spacing w:after="0"/>
              <w:jc w:val="center"/>
              <w:rPr>
                <w:rFonts w:eastAsia="Times New Roman" w:cs="Arial"/>
              </w:rPr>
            </w:pPr>
            <w:r w:rsidRPr="00B84AA7">
              <w:rPr>
                <w:rFonts w:eastAsia="Times New Roman" w:cs="Arial"/>
              </w:rPr>
              <w:t>--</w:t>
            </w:r>
          </w:p>
        </w:tc>
      </w:tr>
      <w:tr w:rsidR="006C5A72" w:rsidRPr="00B84AA7" w:rsidTr="002E301D">
        <w:trPr>
          <w:trHeight w:val="259"/>
        </w:trPr>
        <w:tc>
          <w:tcPr>
            <w:tcW w:w="3795" w:type="dxa"/>
            <w:shd w:val="clear" w:color="auto" w:fill="auto"/>
            <w:vAlign w:val="bottom"/>
          </w:tcPr>
          <w:p w:rsidR="006C5A72" w:rsidRPr="00B84AA7" w:rsidRDefault="006C5A72" w:rsidP="00B84AA7">
            <w:pPr>
              <w:spacing w:after="0"/>
              <w:ind w:left="357"/>
              <w:rPr>
                <w:rFonts w:eastAsia="Times New Roman" w:cs="Arial"/>
              </w:rPr>
            </w:pPr>
            <w:r w:rsidRPr="00BC1109">
              <w:rPr>
                <w:rFonts w:ascii="Symbol" w:hAnsi="Symbol" w:cs="Arial"/>
                <w:bCs/>
              </w:rPr>
              <w:t></w:t>
            </w:r>
            <w:r w:rsidRPr="00B84AA7">
              <w:rPr>
                <w:rFonts w:eastAsia="Times New Roman" w:cs="Arial"/>
                <w:vertAlign w:val="superscript"/>
              </w:rPr>
              <w:t>2</w:t>
            </w:r>
            <w:r w:rsidRPr="00B84AA7">
              <w:rPr>
                <w:rFonts w:eastAsia="Times New Roman" w:cs="Arial"/>
                <w:vertAlign w:val="subscript"/>
              </w:rPr>
              <w:t>5</w:t>
            </w:r>
          </w:p>
        </w:tc>
        <w:tc>
          <w:tcPr>
            <w:tcW w:w="1910" w:type="dxa"/>
            <w:gridSpan w:val="2"/>
            <w:shd w:val="clear" w:color="auto" w:fill="auto"/>
            <w:vAlign w:val="bottom"/>
          </w:tcPr>
          <w:p w:rsidR="006C5A72" w:rsidRPr="00B84AA7" w:rsidRDefault="006C5A72" w:rsidP="002E301D">
            <w:pPr>
              <w:spacing w:after="0"/>
              <w:jc w:val="center"/>
              <w:rPr>
                <w:rFonts w:eastAsia="Times New Roman" w:cs="Arial"/>
              </w:rPr>
            </w:pPr>
          </w:p>
        </w:tc>
        <w:tc>
          <w:tcPr>
            <w:tcW w:w="2320" w:type="dxa"/>
            <w:gridSpan w:val="2"/>
            <w:shd w:val="clear" w:color="auto" w:fill="auto"/>
            <w:vAlign w:val="bottom"/>
          </w:tcPr>
          <w:p w:rsidR="006C5A72" w:rsidRPr="00B84AA7" w:rsidRDefault="006C5A72" w:rsidP="002E301D">
            <w:pPr>
              <w:spacing w:after="0"/>
              <w:jc w:val="center"/>
              <w:rPr>
                <w:rFonts w:eastAsia="Times New Roman" w:cs="Arial"/>
              </w:rPr>
            </w:pPr>
            <w:r w:rsidRPr="00B84AA7">
              <w:rPr>
                <w:rFonts w:eastAsia="Times New Roman" w:cs="Arial"/>
              </w:rPr>
              <w:t>670.4*</w:t>
            </w:r>
          </w:p>
        </w:tc>
      </w:tr>
      <w:tr w:rsidR="00B84AA7" w:rsidRPr="00B84AA7" w:rsidTr="002E301D">
        <w:trPr>
          <w:trHeight w:val="259"/>
        </w:trPr>
        <w:tc>
          <w:tcPr>
            <w:tcW w:w="3795" w:type="dxa"/>
            <w:shd w:val="clear" w:color="auto" w:fill="auto"/>
            <w:vAlign w:val="bottom"/>
          </w:tcPr>
          <w:p w:rsidR="00B84AA7" w:rsidRPr="00B84AA7" w:rsidRDefault="00B84AA7" w:rsidP="00B84AA7">
            <w:pPr>
              <w:spacing w:after="0"/>
              <w:rPr>
                <w:rFonts w:eastAsia="Times New Roman" w:cs="Arial"/>
              </w:rPr>
            </w:pPr>
            <w:r w:rsidRPr="00B84AA7">
              <w:rPr>
                <w:rFonts w:eastAsia="Times New Roman" w:cs="Arial"/>
              </w:rPr>
              <w:t xml:space="preserve">Rank </w:t>
            </w:r>
          </w:p>
        </w:tc>
        <w:tc>
          <w:tcPr>
            <w:tcW w:w="990" w:type="dxa"/>
            <w:shd w:val="clear" w:color="auto" w:fill="auto"/>
            <w:vAlign w:val="bottom"/>
          </w:tcPr>
          <w:p w:rsidR="00B84AA7" w:rsidRPr="00B84AA7" w:rsidRDefault="00B84AA7" w:rsidP="002E301D">
            <w:pPr>
              <w:spacing w:after="0"/>
              <w:jc w:val="center"/>
              <w:rPr>
                <w:rFonts w:eastAsia="Times New Roman" w:cs="Arial"/>
              </w:rPr>
            </w:pPr>
          </w:p>
        </w:tc>
        <w:tc>
          <w:tcPr>
            <w:tcW w:w="920" w:type="dxa"/>
            <w:shd w:val="clear" w:color="auto" w:fill="auto"/>
            <w:vAlign w:val="bottom"/>
          </w:tcPr>
          <w:p w:rsidR="00B84AA7" w:rsidRPr="00B84AA7" w:rsidRDefault="00B84AA7" w:rsidP="002E301D">
            <w:pPr>
              <w:tabs>
                <w:tab w:val="decimal" w:pos="252"/>
              </w:tabs>
              <w:spacing w:after="0"/>
              <w:jc w:val="center"/>
              <w:rPr>
                <w:rFonts w:eastAsia="Times New Roman" w:cs="Arial"/>
              </w:rPr>
            </w:pPr>
          </w:p>
        </w:tc>
        <w:tc>
          <w:tcPr>
            <w:tcW w:w="1160" w:type="dxa"/>
            <w:shd w:val="clear" w:color="auto" w:fill="auto"/>
            <w:vAlign w:val="bottom"/>
          </w:tcPr>
          <w:p w:rsidR="00B84AA7" w:rsidRPr="00B84AA7" w:rsidRDefault="00B84AA7" w:rsidP="002E301D">
            <w:pPr>
              <w:tabs>
                <w:tab w:val="decimal" w:pos="412"/>
              </w:tabs>
              <w:spacing w:after="0"/>
              <w:jc w:val="center"/>
              <w:rPr>
                <w:rFonts w:eastAsia="Times New Roman" w:cs="Arial"/>
              </w:rPr>
            </w:pPr>
          </w:p>
        </w:tc>
        <w:tc>
          <w:tcPr>
            <w:tcW w:w="1160" w:type="dxa"/>
            <w:vAlign w:val="bottom"/>
          </w:tcPr>
          <w:p w:rsidR="00B84AA7" w:rsidRPr="00B84AA7" w:rsidRDefault="00B84AA7" w:rsidP="002E301D">
            <w:pPr>
              <w:tabs>
                <w:tab w:val="decimal" w:pos="412"/>
              </w:tabs>
              <w:spacing w:after="0"/>
              <w:jc w:val="center"/>
              <w:rPr>
                <w:rFonts w:eastAsia="Times New Roman" w:cs="Arial"/>
              </w:rPr>
            </w:pPr>
          </w:p>
        </w:tc>
      </w:tr>
      <w:tr w:rsidR="00B84AA7" w:rsidRPr="00B84AA7" w:rsidTr="002E301D">
        <w:trPr>
          <w:trHeight w:val="259"/>
        </w:trPr>
        <w:tc>
          <w:tcPr>
            <w:tcW w:w="3795" w:type="dxa"/>
            <w:shd w:val="clear" w:color="auto" w:fill="auto"/>
            <w:vAlign w:val="bottom"/>
            <w:hideMark/>
          </w:tcPr>
          <w:p w:rsidR="00B84AA7" w:rsidRPr="00B84AA7" w:rsidRDefault="00100EDB" w:rsidP="00B84AA7">
            <w:pPr>
              <w:spacing w:after="0"/>
              <w:ind w:left="177"/>
              <w:rPr>
                <w:rFonts w:eastAsia="Times New Roman" w:cs="Arial"/>
              </w:rPr>
            </w:pPr>
            <w:r>
              <w:rPr>
                <w:rFonts w:eastAsia="Times New Roman" w:cs="Arial"/>
              </w:rPr>
              <w:t>Junior enlisted (</w:t>
            </w:r>
            <w:r w:rsidR="00B84AA7" w:rsidRPr="00B84AA7">
              <w:rPr>
                <w:rFonts w:eastAsia="Times New Roman" w:cs="Arial"/>
              </w:rPr>
              <w:t>E1-E4</w:t>
            </w:r>
            <w:r>
              <w:rPr>
                <w:rFonts w:eastAsia="Times New Roman" w:cs="Arial"/>
              </w:rPr>
              <w:t>)</w:t>
            </w:r>
          </w:p>
        </w:tc>
        <w:tc>
          <w:tcPr>
            <w:tcW w:w="99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45.0</w:t>
            </w:r>
          </w:p>
        </w:tc>
        <w:tc>
          <w:tcPr>
            <w:tcW w:w="920" w:type="dxa"/>
            <w:shd w:val="clear" w:color="auto" w:fill="auto"/>
            <w:vAlign w:val="bottom"/>
          </w:tcPr>
          <w:p w:rsidR="00B84AA7" w:rsidRPr="00B84AA7" w:rsidRDefault="00E434C6" w:rsidP="002E301D">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116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12.7</w:t>
            </w:r>
          </w:p>
        </w:tc>
        <w:tc>
          <w:tcPr>
            <w:tcW w:w="1160" w:type="dxa"/>
            <w:vAlign w:val="bottom"/>
          </w:tcPr>
          <w:p w:rsidR="00B84AA7" w:rsidRPr="00B84AA7" w:rsidRDefault="00B84AA7" w:rsidP="002E301D">
            <w:pPr>
              <w:spacing w:after="0"/>
              <w:jc w:val="center"/>
              <w:rPr>
                <w:rFonts w:eastAsia="Times New Roman" w:cs="Arial"/>
              </w:rPr>
            </w:pPr>
            <w:r w:rsidRPr="00B84AA7">
              <w:rPr>
                <w:rFonts w:eastAsia="Times New Roman" w:cs="Arial"/>
              </w:rPr>
              <w:t>(10.5-15.3)</w:t>
            </w:r>
          </w:p>
        </w:tc>
      </w:tr>
      <w:tr w:rsidR="00B84AA7" w:rsidRPr="00B84AA7" w:rsidTr="002E301D">
        <w:trPr>
          <w:trHeight w:val="259"/>
        </w:trPr>
        <w:tc>
          <w:tcPr>
            <w:tcW w:w="3795" w:type="dxa"/>
            <w:shd w:val="clear" w:color="auto" w:fill="auto"/>
            <w:vAlign w:val="bottom"/>
            <w:hideMark/>
          </w:tcPr>
          <w:p w:rsidR="00B84AA7" w:rsidRPr="00B84AA7" w:rsidRDefault="00100EDB" w:rsidP="00B84AA7">
            <w:pPr>
              <w:spacing w:after="0"/>
              <w:ind w:left="177"/>
              <w:rPr>
                <w:rFonts w:eastAsia="Times New Roman" w:cs="Arial"/>
              </w:rPr>
            </w:pPr>
            <w:r>
              <w:rPr>
                <w:rFonts w:eastAsia="Times New Roman" w:cs="Arial"/>
              </w:rPr>
              <w:t>Intermediate enlisted (</w:t>
            </w:r>
            <w:r w:rsidR="00B84AA7" w:rsidRPr="00B84AA7">
              <w:rPr>
                <w:rFonts w:eastAsia="Times New Roman" w:cs="Arial"/>
              </w:rPr>
              <w:t>E5-E6</w:t>
            </w:r>
            <w:r>
              <w:rPr>
                <w:rFonts w:eastAsia="Times New Roman" w:cs="Arial"/>
              </w:rPr>
              <w:t>)</w:t>
            </w:r>
          </w:p>
        </w:tc>
        <w:tc>
          <w:tcPr>
            <w:tcW w:w="99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27.8</w:t>
            </w:r>
          </w:p>
        </w:tc>
        <w:tc>
          <w:tcPr>
            <w:tcW w:w="920" w:type="dxa"/>
            <w:shd w:val="clear" w:color="auto" w:fill="auto"/>
            <w:vAlign w:val="bottom"/>
          </w:tcPr>
          <w:p w:rsidR="00B84AA7" w:rsidRPr="00B84AA7" w:rsidRDefault="00E434C6" w:rsidP="002E301D">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116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5.6</w:t>
            </w:r>
          </w:p>
        </w:tc>
        <w:tc>
          <w:tcPr>
            <w:tcW w:w="1160" w:type="dxa"/>
            <w:vAlign w:val="bottom"/>
          </w:tcPr>
          <w:p w:rsidR="00B84AA7" w:rsidRPr="00B84AA7" w:rsidRDefault="00B84AA7" w:rsidP="002E301D">
            <w:pPr>
              <w:spacing w:after="0"/>
              <w:jc w:val="center"/>
              <w:rPr>
                <w:rFonts w:eastAsia="Times New Roman" w:cs="Arial"/>
              </w:rPr>
            </w:pPr>
            <w:r w:rsidRPr="00B84AA7">
              <w:rPr>
                <w:rFonts w:eastAsia="Times New Roman" w:cs="Arial"/>
              </w:rPr>
              <w:t>(4.6-6.8)</w:t>
            </w:r>
          </w:p>
        </w:tc>
      </w:tr>
      <w:tr w:rsidR="00B84AA7" w:rsidRPr="00B84AA7" w:rsidTr="002E301D">
        <w:trPr>
          <w:trHeight w:val="259"/>
        </w:trPr>
        <w:tc>
          <w:tcPr>
            <w:tcW w:w="3795" w:type="dxa"/>
            <w:shd w:val="clear" w:color="auto" w:fill="auto"/>
            <w:vAlign w:val="bottom"/>
            <w:hideMark/>
          </w:tcPr>
          <w:p w:rsidR="00B84AA7" w:rsidRPr="00B84AA7" w:rsidRDefault="00100EDB" w:rsidP="00B84AA7">
            <w:pPr>
              <w:spacing w:after="0"/>
              <w:ind w:left="177"/>
              <w:rPr>
                <w:rFonts w:eastAsia="Times New Roman" w:cs="Arial"/>
              </w:rPr>
            </w:pPr>
            <w:r>
              <w:rPr>
                <w:rFonts w:eastAsia="Times New Roman" w:cs="Arial"/>
              </w:rPr>
              <w:t>Senior enlisted (</w:t>
            </w:r>
            <w:r w:rsidR="00B84AA7" w:rsidRPr="00B84AA7">
              <w:rPr>
                <w:rFonts w:eastAsia="Times New Roman" w:cs="Arial"/>
              </w:rPr>
              <w:t>E7-E9</w:t>
            </w:r>
            <w:r>
              <w:rPr>
                <w:rFonts w:eastAsia="Times New Roman" w:cs="Arial"/>
              </w:rPr>
              <w:t>)</w:t>
            </w:r>
          </w:p>
        </w:tc>
        <w:tc>
          <w:tcPr>
            <w:tcW w:w="99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11.0</w:t>
            </w:r>
          </w:p>
        </w:tc>
        <w:tc>
          <w:tcPr>
            <w:tcW w:w="920" w:type="dxa"/>
            <w:shd w:val="clear" w:color="auto" w:fill="auto"/>
            <w:vAlign w:val="bottom"/>
          </w:tcPr>
          <w:p w:rsidR="00B84AA7" w:rsidRPr="00B84AA7" w:rsidRDefault="00E434C6" w:rsidP="002E301D">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116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1.9</w:t>
            </w:r>
          </w:p>
        </w:tc>
        <w:tc>
          <w:tcPr>
            <w:tcW w:w="1160" w:type="dxa"/>
            <w:vAlign w:val="bottom"/>
          </w:tcPr>
          <w:p w:rsidR="00B84AA7" w:rsidRPr="00B84AA7" w:rsidRDefault="00B84AA7" w:rsidP="002E301D">
            <w:pPr>
              <w:spacing w:after="0"/>
              <w:jc w:val="center"/>
              <w:rPr>
                <w:rFonts w:eastAsia="Times New Roman" w:cs="Arial"/>
              </w:rPr>
            </w:pPr>
            <w:r w:rsidRPr="00B84AA7">
              <w:rPr>
                <w:rFonts w:eastAsia="Times New Roman" w:cs="Arial"/>
              </w:rPr>
              <w:t>(1.5-2.4)</w:t>
            </w:r>
          </w:p>
        </w:tc>
      </w:tr>
      <w:tr w:rsidR="00B84AA7" w:rsidRPr="00B84AA7" w:rsidTr="002E301D">
        <w:trPr>
          <w:trHeight w:val="259"/>
        </w:trPr>
        <w:tc>
          <w:tcPr>
            <w:tcW w:w="3795" w:type="dxa"/>
            <w:shd w:val="clear" w:color="auto" w:fill="auto"/>
            <w:vAlign w:val="bottom"/>
            <w:hideMark/>
          </w:tcPr>
          <w:p w:rsidR="00B84AA7" w:rsidRPr="00B84AA7" w:rsidRDefault="00B84AA7" w:rsidP="00B84AA7">
            <w:pPr>
              <w:spacing w:after="0"/>
              <w:ind w:left="177"/>
              <w:rPr>
                <w:rFonts w:eastAsia="Times New Roman" w:cs="Arial"/>
              </w:rPr>
            </w:pPr>
            <w:r w:rsidRPr="00B84AA7">
              <w:rPr>
                <w:rFonts w:eastAsia="Times New Roman" w:cs="Arial"/>
              </w:rPr>
              <w:t>Officer</w:t>
            </w:r>
            <w:r w:rsidR="00E72C08">
              <w:rPr>
                <w:rFonts w:eastAsia="Times New Roman" w:cs="Arial"/>
              </w:rPr>
              <w:t xml:space="preserve"> (reference)</w:t>
            </w:r>
          </w:p>
        </w:tc>
        <w:tc>
          <w:tcPr>
            <w:tcW w:w="99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16.2</w:t>
            </w:r>
          </w:p>
        </w:tc>
        <w:tc>
          <w:tcPr>
            <w:tcW w:w="920" w:type="dxa"/>
            <w:shd w:val="clear" w:color="auto" w:fill="auto"/>
            <w:vAlign w:val="bottom"/>
          </w:tcPr>
          <w:p w:rsidR="00B84AA7" w:rsidRPr="00B84AA7" w:rsidRDefault="00E434C6" w:rsidP="002E301D">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116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w:t>
            </w:r>
          </w:p>
        </w:tc>
        <w:tc>
          <w:tcPr>
            <w:tcW w:w="1160" w:type="dxa"/>
            <w:vAlign w:val="bottom"/>
          </w:tcPr>
          <w:p w:rsidR="00B84AA7" w:rsidRPr="00B84AA7" w:rsidRDefault="00B84AA7" w:rsidP="002E301D">
            <w:pPr>
              <w:spacing w:after="0"/>
              <w:jc w:val="center"/>
              <w:rPr>
                <w:rFonts w:eastAsia="Times New Roman" w:cs="Arial"/>
              </w:rPr>
            </w:pPr>
            <w:r w:rsidRPr="00B84AA7">
              <w:rPr>
                <w:rFonts w:eastAsia="Times New Roman" w:cs="Arial"/>
              </w:rPr>
              <w:t>--</w:t>
            </w:r>
          </w:p>
        </w:tc>
      </w:tr>
      <w:tr w:rsidR="006C5A72" w:rsidRPr="00B84AA7" w:rsidTr="002E301D">
        <w:trPr>
          <w:trHeight w:val="259"/>
        </w:trPr>
        <w:tc>
          <w:tcPr>
            <w:tcW w:w="3795" w:type="dxa"/>
            <w:shd w:val="clear" w:color="auto" w:fill="auto"/>
            <w:vAlign w:val="bottom"/>
          </w:tcPr>
          <w:p w:rsidR="006C5A72" w:rsidRPr="00B84AA7" w:rsidRDefault="006C5A72" w:rsidP="00B84AA7">
            <w:pPr>
              <w:spacing w:after="0"/>
              <w:ind w:left="357"/>
              <w:rPr>
                <w:rFonts w:eastAsia="Times New Roman" w:cs="Arial"/>
              </w:rPr>
            </w:pPr>
            <w:r w:rsidRPr="00BC1109">
              <w:rPr>
                <w:rFonts w:ascii="Symbol" w:hAnsi="Symbol" w:cs="Arial"/>
                <w:bCs/>
              </w:rPr>
              <w:t></w:t>
            </w:r>
            <w:r w:rsidRPr="00B84AA7">
              <w:rPr>
                <w:rFonts w:eastAsia="Times New Roman" w:cs="Arial"/>
                <w:vertAlign w:val="superscript"/>
              </w:rPr>
              <w:t>2</w:t>
            </w:r>
            <w:r w:rsidRPr="00B84AA7">
              <w:rPr>
                <w:rFonts w:eastAsia="Times New Roman" w:cs="Arial"/>
                <w:vertAlign w:val="subscript"/>
              </w:rPr>
              <w:t>3</w:t>
            </w:r>
          </w:p>
        </w:tc>
        <w:tc>
          <w:tcPr>
            <w:tcW w:w="1910" w:type="dxa"/>
            <w:gridSpan w:val="2"/>
            <w:shd w:val="clear" w:color="auto" w:fill="auto"/>
            <w:vAlign w:val="bottom"/>
          </w:tcPr>
          <w:p w:rsidR="006C5A72" w:rsidRPr="00B84AA7" w:rsidRDefault="006C5A72" w:rsidP="002E301D">
            <w:pPr>
              <w:spacing w:after="0"/>
              <w:jc w:val="center"/>
              <w:rPr>
                <w:rFonts w:eastAsia="Times New Roman" w:cs="Arial"/>
              </w:rPr>
            </w:pPr>
          </w:p>
        </w:tc>
        <w:tc>
          <w:tcPr>
            <w:tcW w:w="2320" w:type="dxa"/>
            <w:gridSpan w:val="2"/>
            <w:shd w:val="clear" w:color="auto" w:fill="auto"/>
            <w:vAlign w:val="bottom"/>
          </w:tcPr>
          <w:p w:rsidR="006C5A72" w:rsidRPr="00B84AA7" w:rsidRDefault="006C5A72" w:rsidP="002E301D">
            <w:pPr>
              <w:spacing w:after="0"/>
              <w:jc w:val="center"/>
              <w:rPr>
                <w:rFonts w:eastAsia="Times New Roman" w:cs="Arial"/>
              </w:rPr>
            </w:pPr>
            <w:r w:rsidRPr="00B84AA7">
              <w:rPr>
                <w:rFonts w:eastAsia="Times New Roman" w:cs="Arial"/>
              </w:rPr>
              <w:t>1607.2*</w:t>
            </w:r>
          </w:p>
        </w:tc>
      </w:tr>
      <w:tr w:rsidR="00B84AA7" w:rsidRPr="00B84AA7" w:rsidTr="002E301D">
        <w:trPr>
          <w:trHeight w:val="259"/>
        </w:trPr>
        <w:tc>
          <w:tcPr>
            <w:tcW w:w="3795" w:type="dxa"/>
            <w:shd w:val="clear" w:color="auto" w:fill="auto"/>
            <w:vAlign w:val="bottom"/>
          </w:tcPr>
          <w:p w:rsidR="00B84AA7" w:rsidRPr="00B84AA7" w:rsidRDefault="00B84AA7" w:rsidP="00B84AA7">
            <w:pPr>
              <w:spacing w:after="0"/>
              <w:rPr>
                <w:rFonts w:eastAsia="Times New Roman" w:cs="Arial"/>
              </w:rPr>
            </w:pPr>
            <w:r w:rsidRPr="00B84AA7">
              <w:rPr>
                <w:rFonts w:eastAsia="Times New Roman" w:cs="Arial"/>
              </w:rPr>
              <w:t>Years-in-service</w:t>
            </w:r>
          </w:p>
        </w:tc>
        <w:tc>
          <w:tcPr>
            <w:tcW w:w="990" w:type="dxa"/>
            <w:shd w:val="clear" w:color="auto" w:fill="auto"/>
            <w:vAlign w:val="bottom"/>
          </w:tcPr>
          <w:p w:rsidR="00B84AA7" w:rsidRPr="00B84AA7" w:rsidRDefault="00B84AA7" w:rsidP="002E301D">
            <w:pPr>
              <w:spacing w:after="0"/>
              <w:jc w:val="center"/>
              <w:rPr>
                <w:rFonts w:eastAsia="Times New Roman" w:cs="Arial"/>
              </w:rPr>
            </w:pPr>
          </w:p>
        </w:tc>
        <w:tc>
          <w:tcPr>
            <w:tcW w:w="920" w:type="dxa"/>
            <w:shd w:val="clear" w:color="auto" w:fill="auto"/>
            <w:vAlign w:val="bottom"/>
          </w:tcPr>
          <w:p w:rsidR="00B84AA7" w:rsidRPr="00B84AA7" w:rsidRDefault="00B84AA7" w:rsidP="002E301D">
            <w:pPr>
              <w:tabs>
                <w:tab w:val="decimal" w:pos="252"/>
              </w:tabs>
              <w:spacing w:after="0"/>
              <w:jc w:val="center"/>
              <w:rPr>
                <w:rFonts w:eastAsia="Times New Roman" w:cs="Arial"/>
              </w:rPr>
            </w:pPr>
          </w:p>
        </w:tc>
        <w:tc>
          <w:tcPr>
            <w:tcW w:w="1160" w:type="dxa"/>
            <w:shd w:val="clear" w:color="auto" w:fill="auto"/>
            <w:vAlign w:val="bottom"/>
          </w:tcPr>
          <w:p w:rsidR="00B84AA7" w:rsidRPr="00B84AA7" w:rsidRDefault="00B84AA7" w:rsidP="002E301D">
            <w:pPr>
              <w:tabs>
                <w:tab w:val="decimal" w:pos="412"/>
              </w:tabs>
              <w:spacing w:after="0"/>
              <w:jc w:val="center"/>
              <w:rPr>
                <w:rFonts w:eastAsia="Times New Roman" w:cs="Arial"/>
              </w:rPr>
            </w:pPr>
          </w:p>
        </w:tc>
        <w:tc>
          <w:tcPr>
            <w:tcW w:w="1160" w:type="dxa"/>
            <w:vAlign w:val="bottom"/>
          </w:tcPr>
          <w:p w:rsidR="00B84AA7" w:rsidRPr="00B84AA7" w:rsidRDefault="00B84AA7" w:rsidP="002E301D">
            <w:pPr>
              <w:tabs>
                <w:tab w:val="decimal" w:pos="412"/>
              </w:tabs>
              <w:spacing w:after="0"/>
              <w:jc w:val="center"/>
              <w:rPr>
                <w:rFonts w:eastAsia="Times New Roman" w:cs="Arial"/>
              </w:rPr>
            </w:pPr>
          </w:p>
        </w:tc>
      </w:tr>
      <w:tr w:rsidR="00B84AA7" w:rsidRPr="00B84AA7" w:rsidTr="002E301D">
        <w:trPr>
          <w:trHeight w:val="259"/>
        </w:trPr>
        <w:tc>
          <w:tcPr>
            <w:tcW w:w="3795" w:type="dxa"/>
            <w:shd w:val="clear" w:color="auto" w:fill="auto"/>
            <w:vAlign w:val="bottom"/>
            <w:hideMark/>
          </w:tcPr>
          <w:p w:rsidR="00B84AA7" w:rsidRPr="00B84AA7" w:rsidRDefault="00B84AA7" w:rsidP="00B84AA7">
            <w:pPr>
              <w:spacing w:after="0"/>
              <w:ind w:left="177"/>
              <w:rPr>
                <w:rFonts w:eastAsia="Times New Roman" w:cs="Arial"/>
              </w:rPr>
            </w:pPr>
            <w:r w:rsidRPr="00B84AA7">
              <w:rPr>
                <w:rFonts w:eastAsia="Times New Roman" w:cs="Arial"/>
              </w:rPr>
              <w:t>0-1</w:t>
            </w:r>
          </w:p>
        </w:tc>
        <w:tc>
          <w:tcPr>
            <w:tcW w:w="99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12.1</w:t>
            </w:r>
          </w:p>
        </w:tc>
        <w:tc>
          <w:tcPr>
            <w:tcW w:w="920" w:type="dxa"/>
            <w:shd w:val="clear" w:color="auto" w:fill="auto"/>
            <w:vAlign w:val="bottom"/>
          </w:tcPr>
          <w:p w:rsidR="00B84AA7" w:rsidRPr="00B84AA7" w:rsidRDefault="00E434C6" w:rsidP="002E301D">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116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10.5</w:t>
            </w:r>
          </w:p>
        </w:tc>
        <w:tc>
          <w:tcPr>
            <w:tcW w:w="1160" w:type="dxa"/>
            <w:vAlign w:val="bottom"/>
          </w:tcPr>
          <w:p w:rsidR="00B84AA7" w:rsidRPr="00B84AA7" w:rsidRDefault="00B84AA7" w:rsidP="002E301D">
            <w:pPr>
              <w:spacing w:after="0"/>
              <w:jc w:val="center"/>
              <w:rPr>
                <w:rFonts w:eastAsia="Times New Roman" w:cs="Arial"/>
              </w:rPr>
            </w:pPr>
            <w:r w:rsidRPr="00B84AA7">
              <w:rPr>
                <w:rFonts w:eastAsia="Times New Roman" w:cs="Arial"/>
              </w:rPr>
              <w:t>(7.6-14.4)</w:t>
            </w:r>
          </w:p>
        </w:tc>
      </w:tr>
      <w:tr w:rsidR="00B84AA7" w:rsidRPr="00B84AA7" w:rsidTr="002E301D">
        <w:trPr>
          <w:trHeight w:val="259"/>
        </w:trPr>
        <w:tc>
          <w:tcPr>
            <w:tcW w:w="3795" w:type="dxa"/>
            <w:shd w:val="clear" w:color="auto" w:fill="auto"/>
            <w:vAlign w:val="bottom"/>
            <w:hideMark/>
          </w:tcPr>
          <w:p w:rsidR="00B84AA7" w:rsidRPr="00B84AA7" w:rsidRDefault="00B84AA7" w:rsidP="00B84AA7">
            <w:pPr>
              <w:spacing w:after="0"/>
              <w:ind w:left="177"/>
              <w:rPr>
                <w:rFonts w:eastAsia="Times New Roman" w:cs="Arial"/>
              </w:rPr>
            </w:pPr>
            <w:r w:rsidRPr="00B84AA7">
              <w:rPr>
                <w:rFonts w:eastAsia="Times New Roman" w:cs="Arial"/>
              </w:rPr>
              <w:t>1-2</w:t>
            </w:r>
          </w:p>
        </w:tc>
        <w:tc>
          <w:tcPr>
            <w:tcW w:w="99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11.1</w:t>
            </w:r>
          </w:p>
        </w:tc>
        <w:tc>
          <w:tcPr>
            <w:tcW w:w="920" w:type="dxa"/>
            <w:shd w:val="clear" w:color="auto" w:fill="auto"/>
            <w:vAlign w:val="bottom"/>
          </w:tcPr>
          <w:p w:rsidR="00B84AA7" w:rsidRPr="00B84AA7" w:rsidRDefault="00E434C6" w:rsidP="002E301D">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116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15.4</w:t>
            </w:r>
          </w:p>
        </w:tc>
        <w:tc>
          <w:tcPr>
            <w:tcW w:w="1160" w:type="dxa"/>
            <w:vAlign w:val="bottom"/>
          </w:tcPr>
          <w:p w:rsidR="00B84AA7" w:rsidRPr="00B84AA7" w:rsidRDefault="00B84AA7" w:rsidP="002E301D">
            <w:pPr>
              <w:spacing w:after="0"/>
              <w:jc w:val="center"/>
              <w:rPr>
                <w:rFonts w:eastAsia="Times New Roman" w:cs="Arial"/>
              </w:rPr>
            </w:pPr>
            <w:r w:rsidRPr="00B84AA7">
              <w:rPr>
                <w:rFonts w:eastAsia="Times New Roman" w:cs="Arial"/>
              </w:rPr>
              <w:t>(11.2-21.1)</w:t>
            </w:r>
          </w:p>
        </w:tc>
      </w:tr>
      <w:tr w:rsidR="00B84AA7" w:rsidRPr="00B84AA7" w:rsidTr="002E301D">
        <w:trPr>
          <w:trHeight w:val="259"/>
        </w:trPr>
        <w:tc>
          <w:tcPr>
            <w:tcW w:w="3795" w:type="dxa"/>
            <w:shd w:val="clear" w:color="auto" w:fill="auto"/>
            <w:vAlign w:val="bottom"/>
            <w:hideMark/>
          </w:tcPr>
          <w:p w:rsidR="00B84AA7" w:rsidRPr="00B84AA7" w:rsidRDefault="00B84AA7" w:rsidP="00B84AA7">
            <w:pPr>
              <w:spacing w:after="0"/>
              <w:ind w:left="177"/>
              <w:rPr>
                <w:rFonts w:eastAsia="Times New Roman" w:cs="Arial"/>
              </w:rPr>
            </w:pPr>
            <w:r w:rsidRPr="00B84AA7">
              <w:rPr>
                <w:rFonts w:eastAsia="Times New Roman" w:cs="Arial"/>
              </w:rPr>
              <w:t>2-3</w:t>
            </w:r>
          </w:p>
        </w:tc>
        <w:tc>
          <w:tcPr>
            <w:tcW w:w="99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10.3</w:t>
            </w:r>
          </w:p>
        </w:tc>
        <w:tc>
          <w:tcPr>
            <w:tcW w:w="920" w:type="dxa"/>
            <w:shd w:val="clear" w:color="auto" w:fill="auto"/>
            <w:vAlign w:val="bottom"/>
          </w:tcPr>
          <w:p w:rsidR="00B84AA7" w:rsidRPr="00B84AA7" w:rsidRDefault="00E434C6" w:rsidP="002E301D">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116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13.9</w:t>
            </w:r>
          </w:p>
        </w:tc>
        <w:tc>
          <w:tcPr>
            <w:tcW w:w="1160" w:type="dxa"/>
            <w:vAlign w:val="bottom"/>
          </w:tcPr>
          <w:p w:rsidR="00B84AA7" w:rsidRPr="00B84AA7" w:rsidRDefault="00B84AA7" w:rsidP="002E301D">
            <w:pPr>
              <w:spacing w:after="0"/>
              <w:jc w:val="center"/>
              <w:rPr>
                <w:rFonts w:eastAsia="Times New Roman" w:cs="Arial"/>
              </w:rPr>
            </w:pPr>
            <w:r w:rsidRPr="00B84AA7">
              <w:rPr>
                <w:rFonts w:eastAsia="Times New Roman" w:cs="Arial"/>
              </w:rPr>
              <w:t>(10.1-19.1)</w:t>
            </w:r>
          </w:p>
        </w:tc>
      </w:tr>
      <w:tr w:rsidR="00B84AA7" w:rsidRPr="00B84AA7" w:rsidTr="002E301D">
        <w:trPr>
          <w:trHeight w:val="259"/>
        </w:trPr>
        <w:tc>
          <w:tcPr>
            <w:tcW w:w="3795" w:type="dxa"/>
            <w:shd w:val="clear" w:color="auto" w:fill="auto"/>
            <w:vAlign w:val="bottom"/>
            <w:hideMark/>
          </w:tcPr>
          <w:p w:rsidR="00B84AA7" w:rsidRPr="00B84AA7" w:rsidRDefault="00B84AA7" w:rsidP="00B84AA7">
            <w:pPr>
              <w:spacing w:after="0"/>
              <w:ind w:left="177"/>
              <w:rPr>
                <w:rFonts w:eastAsia="Times New Roman" w:cs="Arial"/>
              </w:rPr>
            </w:pPr>
            <w:r w:rsidRPr="00B84AA7">
              <w:rPr>
                <w:rFonts w:eastAsia="Times New Roman" w:cs="Arial"/>
              </w:rPr>
              <w:t>3-4</w:t>
            </w:r>
          </w:p>
        </w:tc>
        <w:tc>
          <w:tcPr>
            <w:tcW w:w="99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8.8</w:t>
            </w:r>
          </w:p>
        </w:tc>
        <w:tc>
          <w:tcPr>
            <w:tcW w:w="920" w:type="dxa"/>
            <w:shd w:val="clear" w:color="auto" w:fill="auto"/>
            <w:vAlign w:val="bottom"/>
          </w:tcPr>
          <w:p w:rsidR="00B84AA7" w:rsidRPr="00B84AA7" w:rsidRDefault="00E434C6" w:rsidP="002E301D">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116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12.7</w:t>
            </w:r>
          </w:p>
        </w:tc>
        <w:tc>
          <w:tcPr>
            <w:tcW w:w="1160" w:type="dxa"/>
            <w:vAlign w:val="bottom"/>
          </w:tcPr>
          <w:p w:rsidR="00B84AA7" w:rsidRPr="00B84AA7" w:rsidRDefault="00B84AA7" w:rsidP="002E301D">
            <w:pPr>
              <w:spacing w:after="0"/>
              <w:jc w:val="center"/>
              <w:rPr>
                <w:rFonts w:eastAsia="Times New Roman" w:cs="Arial"/>
              </w:rPr>
            </w:pPr>
            <w:r w:rsidRPr="00B84AA7">
              <w:rPr>
                <w:rFonts w:eastAsia="Times New Roman" w:cs="Arial"/>
              </w:rPr>
              <w:t>(9.3-17.5)</w:t>
            </w:r>
          </w:p>
        </w:tc>
      </w:tr>
      <w:tr w:rsidR="00B84AA7" w:rsidRPr="00B84AA7" w:rsidTr="002E301D">
        <w:trPr>
          <w:trHeight w:val="259"/>
        </w:trPr>
        <w:tc>
          <w:tcPr>
            <w:tcW w:w="3795" w:type="dxa"/>
            <w:shd w:val="clear" w:color="auto" w:fill="auto"/>
            <w:vAlign w:val="bottom"/>
          </w:tcPr>
          <w:p w:rsidR="00B84AA7" w:rsidRPr="00B84AA7" w:rsidRDefault="00B84AA7" w:rsidP="00B84AA7">
            <w:pPr>
              <w:spacing w:after="0"/>
              <w:ind w:left="177"/>
              <w:rPr>
                <w:rFonts w:eastAsia="Times New Roman" w:cs="Arial"/>
              </w:rPr>
            </w:pPr>
            <w:r w:rsidRPr="00B84AA7">
              <w:rPr>
                <w:rFonts w:eastAsia="Times New Roman" w:cs="Arial"/>
              </w:rPr>
              <w:t>4-5</w:t>
            </w:r>
          </w:p>
        </w:tc>
        <w:tc>
          <w:tcPr>
            <w:tcW w:w="99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6.4</w:t>
            </w:r>
          </w:p>
        </w:tc>
        <w:tc>
          <w:tcPr>
            <w:tcW w:w="920" w:type="dxa"/>
            <w:shd w:val="clear" w:color="auto" w:fill="auto"/>
            <w:vAlign w:val="bottom"/>
          </w:tcPr>
          <w:p w:rsidR="00B84AA7" w:rsidRPr="00B84AA7" w:rsidRDefault="00E434C6" w:rsidP="002E301D">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116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9.0</w:t>
            </w:r>
          </w:p>
        </w:tc>
        <w:tc>
          <w:tcPr>
            <w:tcW w:w="1160" w:type="dxa"/>
            <w:vAlign w:val="bottom"/>
          </w:tcPr>
          <w:p w:rsidR="00B84AA7" w:rsidRPr="00B84AA7" w:rsidRDefault="00B84AA7" w:rsidP="002E301D">
            <w:pPr>
              <w:spacing w:after="0"/>
              <w:jc w:val="center"/>
              <w:rPr>
                <w:rFonts w:eastAsia="Times New Roman" w:cs="Arial"/>
              </w:rPr>
            </w:pPr>
            <w:r w:rsidRPr="00B84AA7">
              <w:rPr>
                <w:rFonts w:eastAsia="Times New Roman" w:cs="Arial"/>
              </w:rPr>
              <w:t>(6.5-12.5)</w:t>
            </w:r>
          </w:p>
        </w:tc>
      </w:tr>
      <w:tr w:rsidR="00B84AA7" w:rsidRPr="00B84AA7" w:rsidTr="002E301D">
        <w:trPr>
          <w:trHeight w:val="259"/>
        </w:trPr>
        <w:tc>
          <w:tcPr>
            <w:tcW w:w="3795" w:type="dxa"/>
            <w:shd w:val="clear" w:color="auto" w:fill="auto"/>
            <w:vAlign w:val="bottom"/>
            <w:hideMark/>
          </w:tcPr>
          <w:p w:rsidR="00B84AA7" w:rsidRPr="00B84AA7" w:rsidRDefault="00B84AA7" w:rsidP="00B84AA7">
            <w:pPr>
              <w:spacing w:after="0"/>
              <w:ind w:left="177"/>
              <w:rPr>
                <w:rFonts w:eastAsia="Times New Roman" w:cs="Arial"/>
              </w:rPr>
            </w:pPr>
            <w:r w:rsidRPr="00B84AA7">
              <w:rPr>
                <w:rFonts w:eastAsia="Times New Roman" w:cs="Arial"/>
              </w:rPr>
              <w:t>5-10</w:t>
            </w:r>
          </w:p>
        </w:tc>
        <w:tc>
          <w:tcPr>
            <w:tcW w:w="99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20.9</w:t>
            </w:r>
          </w:p>
        </w:tc>
        <w:tc>
          <w:tcPr>
            <w:tcW w:w="920" w:type="dxa"/>
            <w:shd w:val="clear" w:color="auto" w:fill="auto"/>
            <w:vAlign w:val="bottom"/>
          </w:tcPr>
          <w:p w:rsidR="00B84AA7" w:rsidRPr="00B84AA7" w:rsidRDefault="00E434C6" w:rsidP="002E301D">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116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6.9</w:t>
            </w:r>
          </w:p>
        </w:tc>
        <w:tc>
          <w:tcPr>
            <w:tcW w:w="1160" w:type="dxa"/>
            <w:vAlign w:val="bottom"/>
          </w:tcPr>
          <w:p w:rsidR="00B84AA7" w:rsidRPr="00B84AA7" w:rsidRDefault="00B84AA7" w:rsidP="002E301D">
            <w:pPr>
              <w:spacing w:after="0"/>
              <w:jc w:val="center"/>
              <w:rPr>
                <w:rFonts w:eastAsia="Times New Roman" w:cs="Arial"/>
              </w:rPr>
            </w:pPr>
            <w:r w:rsidRPr="00B84AA7">
              <w:rPr>
                <w:rFonts w:eastAsia="Times New Roman" w:cs="Arial"/>
              </w:rPr>
              <w:t>(5.1-9.5)</w:t>
            </w:r>
          </w:p>
        </w:tc>
      </w:tr>
      <w:tr w:rsidR="00B84AA7" w:rsidRPr="00B84AA7" w:rsidTr="002E301D">
        <w:trPr>
          <w:trHeight w:val="259"/>
        </w:trPr>
        <w:tc>
          <w:tcPr>
            <w:tcW w:w="3795" w:type="dxa"/>
            <w:shd w:val="clear" w:color="auto" w:fill="auto"/>
            <w:vAlign w:val="bottom"/>
          </w:tcPr>
          <w:p w:rsidR="00B84AA7" w:rsidRPr="00B84AA7" w:rsidRDefault="00B84AA7" w:rsidP="00B84AA7">
            <w:pPr>
              <w:spacing w:after="0"/>
              <w:ind w:left="177"/>
              <w:rPr>
                <w:rFonts w:eastAsia="Times New Roman" w:cs="Arial"/>
              </w:rPr>
            </w:pPr>
            <w:r w:rsidRPr="00B84AA7">
              <w:rPr>
                <w:rFonts w:eastAsia="Times New Roman" w:cs="Arial"/>
              </w:rPr>
              <w:t>10-20</w:t>
            </w:r>
          </w:p>
        </w:tc>
        <w:tc>
          <w:tcPr>
            <w:tcW w:w="99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24.2</w:t>
            </w:r>
          </w:p>
        </w:tc>
        <w:tc>
          <w:tcPr>
            <w:tcW w:w="920" w:type="dxa"/>
            <w:shd w:val="clear" w:color="auto" w:fill="auto"/>
            <w:vAlign w:val="bottom"/>
          </w:tcPr>
          <w:p w:rsidR="00B84AA7" w:rsidRPr="00B84AA7" w:rsidRDefault="00E434C6" w:rsidP="002E301D">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116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2.7</w:t>
            </w:r>
          </w:p>
        </w:tc>
        <w:tc>
          <w:tcPr>
            <w:tcW w:w="1160" w:type="dxa"/>
            <w:vAlign w:val="bottom"/>
          </w:tcPr>
          <w:p w:rsidR="00B84AA7" w:rsidRPr="00B84AA7" w:rsidRDefault="00B84AA7" w:rsidP="002E301D">
            <w:pPr>
              <w:spacing w:after="0"/>
              <w:jc w:val="center"/>
              <w:rPr>
                <w:rFonts w:eastAsia="Times New Roman" w:cs="Arial"/>
              </w:rPr>
            </w:pPr>
            <w:r w:rsidRPr="00B84AA7">
              <w:rPr>
                <w:rFonts w:eastAsia="Times New Roman" w:cs="Arial"/>
              </w:rPr>
              <w:t>(2.0-3.8)</w:t>
            </w:r>
          </w:p>
        </w:tc>
      </w:tr>
      <w:tr w:rsidR="00B84AA7" w:rsidRPr="00B84AA7" w:rsidTr="002E301D">
        <w:trPr>
          <w:trHeight w:val="259"/>
        </w:trPr>
        <w:tc>
          <w:tcPr>
            <w:tcW w:w="3795" w:type="dxa"/>
            <w:shd w:val="clear" w:color="auto" w:fill="auto"/>
            <w:vAlign w:val="bottom"/>
            <w:hideMark/>
          </w:tcPr>
          <w:p w:rsidR="00B84AA7" w:rsidRPr="00B84AA7" w:rsidRDefault="00B84AA7" w:rsidP="00B84AA7">
            <w:pPr>
              <w:spacing w:after="0"/>
              <w:ind w:left="177"/>
              <w:rPr>
                <w:rFonts w:eastAsia="Times New Roman" w:cs="Arial"/>
              </w:rPr>
            </w:pPr>
            <w:r w:rsidRPr="00B84AA7">
              <w:rPr>
                <w:rFonts w:eastAsia="Times New Roman" w:cs="Arial"/>
              </w:rPr>
              <w:t>20+</w:t>
            </w:r>
            <w:r w:rsidR="00E72C08">
              <w:rPr>
                <w:rFonts w:eastAsia="Times New Roman" w:cs="Arial"/>
              </w:rPr>
              <w:t xml:space="preserve"> (reference)</w:t>
            </w:r>
          </w:p>
        </w:tc>
        <w:tc>
          <w:tcPr>
            <w:tcW w:w="99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6.1</w:t>
            </w:r>
          </w:p>
        </w:tc>
        <w:tc>
          <w:tcPr>
            <w:tcW w:w="920" w:type="dxa"/>
            <w:shd w:val="clear" w:color="auto" w:fill="auto"/>
            <w:vAlign w:val="bottom"/>
          </w:tcPr>
          <w:p w:rsidR="00B84AA7" w:rsidRPr="00B84AA7" w:rsidRDefault="00E434C6" w:rsidP="002E301D">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116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w:t>
            </w:r>
          </w:p>
        </w:tc>
        <w:tc>
          <w:tcPr>
            <w:tcW w:w="1160" w:type="dxa"/>
            <w:vAlign w:val="bottom"/>
          </w:tcPr>
          <w:p w:rsidR="00B84AA7" w:rsidRPr="00B84AA7" w:rsidRDefault="00B84AA7" w:rsidP="002E301D">
            <w:pPr>
              <w:spacing w:after="0"/>
              <w:jc w:val="center"/>
              <w:rPr>
                <w:rFonts w:eastAsia="Times New Roman" w:cs="Arial"/>
              </w:rPr>
            </w:pPr>
            <w:r w:rsidRPr="00B84AA7">
              <w:rPr>
                <w:rFonts w:eastAsia="Times New Roman" w:cs="Arial"/>
              </w:rPr>
              <w:t>--</w:t>
            </w:r>
          </w:p>
        </w:tc>
      </w:tr>
      <w:tr w:rsidR="006C5A72" w:rsidRPr="00B84AA7" w:rsidTr="002E301D">
        <w:trPr>
          <w:trHeight w:val="259"/>
        </w:trPr>
        <w:tc>
          <w:tcPr>
            <w:tcW w:w="3795" w:type="dxa"/>
            <w:shd w:val="clear" w:color="auto" w:fill="auto"/>
            <w:vAlign w:val="bottom"/>
          </w:tcPr>
          <w:p w:rsidR="006C5A72" w:rsidRPr="00B84AA7" w:rsidRDefault="006C5A72" w:rsidP="00B84AA7">
            <w:pPr>
              <w:spacing w:after="0"/>
              <w:ind w:left="357"/>
              <w:rPr>
                <w:rFonts w:eastAsia="Times New Roman" w:cs="Arial"/>
              </w:rPr>
            </w:pPr>
            <w:r w:rsidRPr="00BC1109">
              <w:rPr>
                <w:rFonts w:ascii="Symbol" w:hAnsi="Symbol" w:cs="Arial"/>
                <w:bCs/>
              </w:rPr>
              <w:t></w:t>
            </w:r>
            <w:r w:rsidRPr="00B84AA7">
              <w:rPr>
                <w:rFonts w:eastAsia="Times New Roman" w:cs="Arial"/>
                <w:vertAlign w:val="superscript"/>
              </w:rPr>
              <w:t>2</w:t>
            </w:r>
            <w:r w:rsidR="00E24D34">
              <w:rPr>
                <w:rFonts w:eastAsia="Times New Roman" w:cs="Arial"/>
                <w:vertAlign w:val="subscript"/>
              </w:rPr>
              <w:t>6</w:t>
            </w:r>
          </w:p>
        </w:tc>
        <w:tc>
          <w:tcPr>
            <w:tcW w:w="1910" w:type="dxa"/>
            <w:gridSpan w:val="2"/>
            <w:shd w:val="clear" w:color="auto" w:fill="auto"/>
            <w:vAlign w:val="bottom"/>
          </w:tcPr>
          <w:p w:rsidR="006C5A72" w:rsidRPr="00B84AA7" w:rsidRDefault="006C5A72" w:rsidP="002E301D">
            <w:pPr>
              <w:spacing w:after="0"/>
              <w:jc w:val="center"/>
              <w:rPr>
                <w:rFonts w:eastAsia="Times New Roman" w:cs="Arial"/>
              </w:rPr>
            </w:pPr>
          </w:p>
        </w:tc>
        <w:tc>
          <w:tcPr>
            <w:tcW w:w="2320" w:type="dxa"/>
            <w:gridSpan w:val="2"/>
            <w:shd w:val="clear" w:color="auto" w:fill="auto"/>
            <w:vAlign w:val="bottom"/>
          </w:tcPr>
          <w:p w:rsidR="006C5A72" w:rsidRPr="00B84AA7" w:rsidRDefault="006C5A72" w:rsidP="002E301D">
            <w:pPr>
              <w:spacing w:after="0"/>
              <w:jc w:val="center"/>
              <w:rPr>
                <w:rFonts w:eastAsia="Times New Roman" w:cs="Arial"/>
              </w:rPr>
            </w:pPr>
            <w:r w:rsidRPr="00B84AA7">
              <w:rPr>
                <w:rFonts w:eastAsia="Times New Roman" w:cs="Arial"/>
              </w:rPr>
              <w:t>1411.0*</w:t>
            </w:r>
          </w:p>
        </w:tc>
      </w:tr>
      <w:tr w:rsidR="00B84AA7" w:rsidRPr="00B84AA7" w:rsidTr="002E301D">
        <w:trPr>
          <w:trHeight w:val="259"/>
        </w:trPr>
        <w:tc>
          <w:tcPr>
            <w:tcW w:w="3795" w:type="dxa"/>
            <w:shd w:val="clear" w:color="auto" w:fill="auto"/>
            <w:vAlign w:val="bottom"/>
          </w:tcPr>
          <w:p w:rsidR="00B84AA7" w:rsidRPr="00B84AA7" w:rsidRDefault="00B84AA7" w:rsidP="00B84AA7">
            <w:pPr>
              <w:spacing w:after="0"/>
              <w:rPr>
                <w:rFonts w:eastAsia="Times New Roman" w:cs="Arial"/>
              </w:rPr>
            </w:pPr>
            <w:r w:rsidRPr="00B84AA7">
              <w:rPr>
                <w:rFonts w:eastAsia="Times New Roman" w:cs="Arial"/>
              </w:rPr>
              <w:t>AFQT Score 0 - 49 percentile</w:t>
            </w:r>
          </w:p>
        </w:tc>
        <w:tc>
          <w:tcPr>
            <w:tcW w:w="990" w:type="dxa"/>
            <w:shd w:val="clear" w:color="auto" w:fill="auto"/>
            <w:vAlign w:val="bottom"/>
          </w:tcPr>
          <w:p w:rsidR="00B84AA7" w:rsidRPr="00B84AA7" w:rsidRDefault="00B84AA7" w:rsidP="002E301D">
            <w:pPr>
              <w:spacing w:after="0"/>
              <w:jc w:val="center"/>
              <w:rPr>
                <w:rFonts w:eastAsia="Times New Roman" w:cs="Arial"/>
              </w:rPr>
            </w:pPr>
          </w:p>
        </w:tc>
        <w:tc>
          <w:tcPr>
            <w:tcW w:w="920" w:type="dxa"/>
            <w:shd w:val="clear" w:color="auto" w:fill="auto"/>
            <w:vAlign w:val="bottom"/>
          </w:tcPr>
          <w:p w:rsidR="00B84AA7" w:rsidRPr="00B84AA7" w:rsidRDefault="00B84AA7" w:rsidP="002E301D">
            <w:pPr>
              <w:tabs>
                <w:tab w:val="decimal" w:pos="252"/>
              </w:tabs>
              <w:spacing w:after="0"/>
              <w:jc w:val="center"/>
              <w:rPr>
                <w:rFonts w:eastAsia="Times New Roman" w:cs="Arial"/>
              </w:rPr>
            </w:pPr>
          </w:p>
        </w:tc>
        <w:tc>
          <w:tcPr>
            <w:tcW w:w="1160" w:type="dxa"/>
            <w:shd w:val="clear" w:color="auto" w:fill="auto"/>
            <w:vAlign w:val="bottom"/>
          </w:tcPr>
          <w:p w:rsidR="00B84AA7" w:rsidRPr="00B84AA7" w:rsidRDefault="00B84AA7" w:rsidP="002E301D">
            <w:pPr>
              <w:tabs>
                <w:tab w:val="decimal" w:pos="412"/>
              </w:tabs>
              <w:spacing w:after="0"/>
              <w:jc w:val="center"/>
              <w:rPr>
                <w:rFonts w:eastAsia="Times New Roman" w:cs="Arial"/>
              </w:rPr>
            </w:pPr>
          </w:p>
        </w:tc>
        <w:tc>
          <w:tcPr>
            <w:tcW w:w="1160" w:type="dxa"/>
            <w:vAlign w:val="bottom"/>
          </w:tcPr>
          <w:p w:rsidR="00B84AA7" w:rsidRPr="00B84AA7" w:rsidRDefault="00B84AA7" w:rsidP="002E301D">
            <w:pPr>
              <w:tabs>
                <w:tab w:val="decimal" w:pos="412"/>
              </w:tabs>
              <w:spacing w:after="0"/>
              <w:jc w:val="center"/>
              <w:rPr>
                <w:rFonts w:eastAsia="Times New Roman" w:cs="Arial"/>
              </w:rPr>
            </w:pPr>
          </w:p>
        </w:tc>
      </w:tr>
      <w:tr w:rsidR="00B84AA7" w:rsidRPr="00B84AA7" w:rsidTr="002E301D">
        <w:trPr>
          <w:trHeight w:val="259"/>
        </w:trPr>
        <w:tc>
          <w:tcPr>
            <w:tcW w:w="3795" w:type="dxa"/>
            <w:shd w:val="clear" w:color="auto" w:fill="auto"/>
            <w:vAlign w:val="bottom"/>
            <w:hideMark/>
          </w:tcPr>
          <w:p w:rsidR="00B84AA7" w:rsidRPr="00B84AA7" w:rsidRDefault="00B84AA7" w:rsidP="00B84AA7">
            <w:pPr>
              <w:spacing w:after="0"/>
              <w:ind w:left="177"/>
              <w:rPr>
                <w:rFonts w:eastAsia="Times New Roman" w:cs="Arial"/>
              </w:rPr>
            </w:pPr>
            <w:r w:rsidRPr="00B84AA7">
              <w:rPr>
                <w:rFonts w:eastAsia="Times New Roman" w:cs="Arial"/>
              </w:rPr>
              <w:t>Yes</w:t>
            </w:r>
          </w:p>
        </w:tc>
        <w:tc>
          <w:tcPr>
            <w:tcW w:w="99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29.3</w:t>
            </w:r>
          </w:p>
        </w:tc>
        <w:tc>
          <w:tcPr>
            <w:tcW w:w="920" w:type="dxa"/>
            <w:shd w:val="clear" w:color="auto" w:fill="auto"/>
            <w:vAlign w:val="bottom"/>
          </w:tcPr>
          <w:p w:rsidR="00B84AA7" w:rsidRPr="00B84AA7" w:rsidRDefault="00E434C6" w:rsidP="002E301D">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116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1.9</w:t>
            </w:r>
          </w:p>
        </w:tc>
        <w:tc>
          <w:tcPr>
            <w:tcW w:w="1160" w:type="dxa"/>
            <w:vAlign w:val="bottom"/>
          </w:tcPr>
          <w:p w:rsidR="00B84AA7" w:rsidRPr="00B84AA7" w:rsidRDefault="00B84AA7" w:rsidP="002E301D">
            <w:pPr>
              <w:spacing w:after="0"/>
              <w:jc w:val="center"/>
              <w:rPr>
                <w:rFonts w:eastAsia="Times New Roman" w:cs="Arial"/>
              </w:rPr>
            </w:pPr>
            <w:r w:rsidRPr="00B84AA7">
              <w:rPr>
                <w:rFonts w:eastAsia="Times New Roman" w:cs="Arial"/>
              </w:rPr>
              <w:t>(1.8-2.0)</w:t>
            </w:r>
          </w:p>
        </w:tc>
      </w:tr>
      <w:tr w:rsidR="00B84AA7" w:rsidRPr="00B84AA7" w:rsidTr="002E301D">
        <w:trPr>
          <w:trHeight w:val="259"/>
        </w:trPr>
        <w:tc>
          <w:tcPr>
            <w:tcW w:w="3795" w:type="dxa"/>
            <w:shd w:val="clear" w:color="auto" w:fill="auto"/>
            <w:vAlign w:val="bottom"/>
          </w:tcPr>
          <w:p w:rsidR="00B84AA7" w:rsidRPr="00B84AA7" w:rsidRDefault="00B84AA7" w:rsidP="00B84AA7">
            <w:pPr>
              <w:spacing w:after="0"/>
              <w:ind w:left="177"/>
              <w:rPr>
                <w:rFonts w:eastAsia="Times New Roman" w:cs="Arial"/>
              </w:rPr>
            </w:pPr>
            <w:r w:rsidRPr="00B84AA7">
              <w:rPr>
                <w:rFonts w:eastAsia="Times New Roman" w:cs="Arial"/>
              </w:rPr>
              <w:lastRenderedPageBreak/>
              <w:t>No</w:t>
            </w:r>
            <w:r w:rsidR="00E72C08">
              <w:rPr>
                <w:rFonts w:eastAsia="Times New Roman" w:cs="Arial"/>
              </w:rPr>
              <w:t xml:space="preserve"> (reference)</w:t>
            </w:r>
          </w:p>
        </w:tc>
        <w:tc>
          <w:tcPr>
            <w:tcW w:w="99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70.7</w:t>
            </w:r>
          </w:p>
        </w:tc>
        <w:tc>
          <w:tcPr>
            <w:tcW w:w="920" w:type="dxa"/>
            <w:shd w:val="clear" w:color="auto" w:fill="auto"/>
            <w:vAlign w:val="bottom"/>
          </w:tcPr>
          <w:p w:rsidR="00B84AA7" w:rsidRPr="00B84AA7" w:rsidRDefault="00E434C6" w:rsidP="002E301D">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116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w:t>
            </w:r>
          </w:p>
        </w:tc>
        <w:tc>
          <w:tcPr>
            <w:tcW w:w="1160" w:type="dxa"/>
            <w:vAlign w:val="bottom"/>
          </w:tcPr>
          <w:p w:rsidR="00B84AA7" w:rsidRPr="00B84AA7" w:rsidRDefault="00B84AA7" w:rsidP="002E301D">
            <w:pPr>
              <w:spacing w:after="0"/>
              <w:jc w:val="center"/>
              <w:rPr>
                <w:rFonts w:eastAsia="Times New Roman" w:cs="Arial"/>
              </w:rPr>
            </w:pPr>
            <w:r w:rsidRPr="00B84AA7">
              <w:rPr>
                <w:rFonts w:eastAsia="Times New Roman" w:cs="Arial"/>
              </w:rPr>
              <w:t>--</w:t>
            </w:r>
          </w:p>
        </w:tc>
      </w:tr>
      <w:tr w:rsidR="006C5A72" w:rsidRPr="00B84AA7" w:rsidTr="002E301D">
        <w:trPr>
          <w:trHeight w:val="259"/>
        </w:trPr>
        <w:tc>
          <w:tcPr>
            <w:tcW w:w="3795" w:type="dxa"/>
            <w:shd w:val="clear" w:color="auto" w:fill="auto"/>
            <w:vAlign w:val="bottom"/>
          </w:tcPr>
          <w:p w:rsidR="006C5A72" w:rsidRPr="00B84AA7" w:rsidRDefault="006C5A72" w:rsidP="00B84AA7">
            <w:pPr>
              <w:spacing w:after="0"/>
              <w:ind w:left="357"/>
              <w:rPr>
                <w:rFonts w:eastAsia="Times New Roman" w:cs="Arial"/>
              </w:rPr>
            </w:pPr>
            <w:r w:rsidRPr="00BC1109">
              <w:rPr>
                <w:rFonts w:ascii="Symbol" w:hAnsi="Symbol" w:cs="Arial"/>
                <w:bCs/>
              </w:rPr>
              <w:t></w:t>
            </w:r>
            <w:r w:rsidRPr="00B84AA7">
              <w:rPr>
                <w:rFonts w:eastAsia="Times New Roman" w:cs="Arial"/>
                <w:vertAlign w:val="superscript"/>
              </w:rPr>
              <w:t>2</w:t>
            </w:r>
            <w:r w:rsidRPr="00B84AA7">
              <w:rPr>
                <w:rFonts w:eastAsia="Times New Roman" w:cs="Arial"/>
                <w:vertAlign w:val="subscript"/>
              </w:rPr>
              <w:t>1</w:t>
            </w:r>
          </w:p>
        </w:tc>
        <w:tc>
          <w:tcPr>
            <w:tcW w:w="1910" w:type="dxa"/>
            <w:gridSpan w:val="2"/>
            <w:shd w:val="clear" w:color="auto" w:fill="auto"/>
            <w:vAlign w:val="bottom"/>
          </w:tcPr>
          <w:p w:rsidR="006C5A72" w:rsidRPr="00B84AA7" w:rsidRDefault="006C5A72" w:rsidP="002E301D">
            <w:pPr>
              <w:spacing w:after="0"/>
              <w:jc w:val="center"/>
              <w:rPr>
                <w:rFonts w:eastAsia="Times New Roman" w:cs="Arial"/>
              </w:rPr>
            </w:pPr>
          </w:p>
        </w:tc>
        <w:tc>
          <w:tcPr>
            <w:tcW w:w="2320" w:type="dxa"/>
            <w:gridSpan w:val="2"/>
            <w:shd w:val="clear" w:color="auto" w:fill="auto"/>
            <w:vAlign w:val="bottom"/>
          </w:tcPr>
          <w:p w:rsidR="006C5A72" w:rsidRPr="00B84AA7" w:rsidRDefault="006C5A72" w:rsidP="002E301D">
            <w:pPr>
              <w:spacing w:after="0"/>
              <w:jc w:val="center"/>
              <w:rPr>
                <w:rFonts w:eastAsia="Times New Roman" w:cs="Arial"/>
              </w:rPr>
            </w:pPr>
            <w:r w:rsidRPr="00B84AA7">
              <w:rPr>
                <w:rFonts w:eastAsia="Times New Roman" w:cs="Arial"/>
              </w:rPr>
              <w:t>499.6*</w:t>
            </w:r>
          </w:p>
        </w:tc>
      </w:tr>
      <w:tr w:rsidR="00B84AA7" w:rsidRPr="00B84AA7" w:rsidTr="002E301D">
        <w:trPr>
          <w:trHeight w:val="259"/>
        </w:trPr>
        <w:tc>
          <w:tcPr>
            <w:tcW w:w="5705" w:type="dxa"/>
            <w:gridSpan w:val="3"/>
            <w:shd w:val="clear" w:color="auto" w:fill="auto"/>
            <w:vAlign w:val="bottom"/>
          </w:tcPr>
          <w:p w:rsidR="00B84AA7" w:rsidRPr="00B84AA7" w:rsidRDefault="00B84AA7" w:rsidP="00B84AA7">
            <w:pPr>
              <w:spacing w:after="0"/>
              <w:rPr>
                <w:rFonts w:eastAsia="Times New Roman" w:cs="Arial"/>
              </w:rPr>
            </w:pPr>
            <w:r w:rsidRPr="00B84AA7">
              <w:rPr>
                <w:rFonts w:eastAsia="Times New Roman" w:cs="Arial"/>
              </w:rPr>
              <w:t xml:space="preserve">Last demotion occurred within 12 months </w:t>
            </w:r>
          </w:p>
        </w:tc>
        <w:tc>
          <w:tcPr>
            <w:tcW w:w="1160" w:type="dxa"/>
            <w:shd w:val="clear" w:color="auto" w:fill="auto"/>
            <w:vAlign w:val="bottom"/>
          </w:tcPr>
          <w:p w:rsidR="00B84AA7" w:rsidRPr="00B84AA7" w:rsidRDefault="00B84AA7" w:rsidP="002E301D">
            <w:pPr>
              <w:tabs>
                <w:tab w:val="decimal" w:pos="412"/>
              </w:tabs>
              <w:spacing w:after="0"/>
              <w:jc w:val="center"/>
              <w:rPr>
                <w:rFonts w:eastAsia="Times New Roman" w:cs="Arial"/>
              </w:rPr>
            </w:pPr>
          </w:p>
        </w:tc>
        <w:tc>
          <w:tcPr>
            <w:tcW w:w="1160" w:type="dxa"/>
            <w:vAlign w:val="bottom"/>
          </w:tcPr>
          <w:p w:rsidR="00B84AA7" w:rsidRPr="00B84AA7" w:rsidRDefault="00B84AA7" w:rsidP="002E301D">
            <w:pPr>
              <w:tabs>
                <w:tab w:val="decimal" w:pos="412"/>
              </w:tabs>
              <w:spacing w:after="0"/>
              <w:jc w:val="center"/>
              <w:rPr>
                <w:rFonts w:eastAsia="Times New Roman" w:cs="Arial"/>
              </w:rPr>
            </w:pPr>
          </w:p>
        </w:tc>
      </w:tr>
      <w:tr w:rsidR="00B84AA7" w:rsidRPr="00B84AA7" w:rsidTr="002E301D">
        <w:trPr>
          <w:trHeight w:val="259"/>
        </w:trPr>
        <w:tc>
          <w:tcPr>
            <w:tcW w:w="3795" w:type="dxa"/>
            <w:shd w:val="clear" w:color="auto" w:fill="auto"/>
            <w:vAlign w:val="bottom"/>
            <w:hideMark/>
          </w:tcPr>
          <w:p w:rsidR="00B84AA7" w:rsidRPr="00B84AA7" w:rsidRDefault="00B84AA7" w:rsidP="00B84AA7">
            <w:pPr>
              <w:spacing w:after="0"/>
              <w:ind w:left="177"/>
              <w:rPr>
                <w:rFonts w:eastAsia="Times New Roman" w:cs="Arial"/>
              </w:rPr>
            </w:pPr>
            <w:r w:rsidRPr="00B84AA7">
              <w:rPr>
                <w:rFonts w:eastAsia="Times New Roman" w:cs="Arial"/>
              </w:rPr>
              <w:t>Yes</w:t>
            </w:r>
          </w:p>
        </w:tc>
        <w:tc>
          <w:tcPr>
            <w:tcW w:w="99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2.9</w:t>
            </w:r>
          </w:p>
        </w:tc>
        <w:tc>
          <w:tcPr>
            <w:tcW w:w="920" w:type="dxa"/>
            <w:shd w:val="clear" w:color="auto" w:fill="auto"/>
            <w:vAlign w:val="bottom"/>
          </w:tcPr>
          <w:p w:rsidR="00B84AA7" w:rsidRPr="00B84AA7" w:rsidRDefault="00E434C6" w:rsidP="002E301D">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116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5.2</w:t>
            </w:r>
          </w:p>
        </w:tc>
        <w:tc>
          <w:tcPr>
            <w:tcW w:w="1160" w:type="dxa"/>
            <w:vAlign w:val="bottom"/>
          </w:tcPr>
          <w:p w:rsidR="00B84AA7" w:rsidRPr="00B84AA7" w:rsidRDefault="00B84AA7" w:rsidP="002E301D">
            <w:pPr>
              <w:spacing w:after="0"/>
              <w:jc w:val="center"/>
              <w:rPr>
                <w:rFonts w:eastAsia="Times New Roman" w:cs="Arial"/>
              </w:rPr>
            </w:pPr>
            <w:r w:rsidRPr="00B84AA7">
              <w:rPr>
                <w:rFonts w:eastAsia="Times New Roman" w:cs="Arial"/>
              </w:rPr>
              <w:t>(4.8-5.6)</w:t>
            </w:r>
          </w:p>
        </w:tc>
      </w:tr>
      <w:tr w:rsidR="00B84AA7" w:rsidRPr="00B84AA7" w:rsidTr="002E301D">
        <w:trPr>
          <w:trHeight w:val="259"/>
        </w:trPr>
        <w:tc>
          <w:tcPr>
            <w:tcW w:w="3795" w:type="dxa"/>
            <w:shd w:val="clear" w:color="auto" w:fill="auto"/>
            <w:vAlign w:val="bottom"/>
            <w:hideMark/>
          </w:tcPr>
          <w:p w:rsidR="00B84AA7" w:rsidRPr="00B84AA7" w:rsidRDefault="00B84AA7" w:rsidP="00B84AA7">
            <w:pPr>
              <w:spacing w:after="0"/>
              <w:ind w:left="177"/>
              <w:rPr>
                <w:rFonts w:eastAsia="Times New Roman" w:cs="Arial"/>
              </w:rPr>
            </w:pPr>
            <w:r w:rsidRPr="00B84AA7">
              <w:rPr>
                <w:rFonts w:eastAsia="Times New Roman" w:cs="Arial"/>
              </w:rPr>
              <w:t>No</w:t>
            </w:r>
            <w:r w:rsidR="00E72C08">
              <w:rPr>
                <w:rFonts w:eastAsia="Times New Roman" w:cs="Arial"/>
              </w:rPr>
              <w:t xml:space="preserve"> (reference)</w:t>
            </w:r>
          </w:p>
        </w:tc>
        <w:tc>
          <w:tcPr>
            <w:tcW w:w="99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97.1</w:t>
            </w:r>
          </w:p>
        </w:tc>
        <w:tc>
          <w:tcPr>
            <w:tcW w:w="920" w:type="dxa"/>
            <w:shd w:val="clear" w:color="auto" w:fill="auto"/>
            <w:vAlign w:val="bottom"/>
          </w:tcPr>
          <w:p w:rsidR="00B84AA7" w:rsidRPr="00B84AA7" w:rsidRDefault="00E434C6" w:rsidP="002E301D">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1160" w:type="dxa"/>
            <w:shd w:val="clear" w:color="auto" w:fill="auto"/>
            <w:vAlign w:val="bottom"/>
          </w:tcPr>
          <w:p w:rsidR="00B84AA7" w:rsidRPr="00B84AA7" w:rsidRDefault="00B84AA7" w:rsidP="002E301D">
            <w:pPr>
              <w:spacing w:after="0"/>
              <w:jc w:val="center"/>
              <w:rPr>
                <w:rFonts w:eastAsia="Times New Roman" w:cs="Arial"/>
              </w:rPr>
            </w:pPr>
            <w:r w:rsidRPr="00B84AA7">
              <w:rPr>
                <w:rFonts w:eastAsia="Times New Roman" w:cs="Arial"/>
              </w:rPr>
              <w:t>--</w:t>
            </w:r>
          </w:p>
        </w:tc>
        <w:tc>
          <w:tcPr>
            <w:tcW w:w="1160" w:type="dxa"/>
            <w:vAlign w:val="bottom"/>
          </w:tcPr>
          <w:p w:rsidR="00B84AA7" w:rsidRPr="00B84AA7" w:rsidRDefault="00B84AA7" w:rsidP="002E301D">
            <w:pPr>
              <w:spacing w:after="0"/>
              <w:jc w:val="center"/>
              <w:rPr>
                <w:rFonts w:eastAsia="Times New Roman" w:cs="Arial"/>
              </w:rPr>
            </w:pPr>
            <w:r w:rsidRPr="00B84AA7">
              <w:rPr>
                <w:rFonts w:eastAsia="Times New Roman" w:cs="Arial"/>
              </w:rPr>
              <w:t>--</w:t>
            </w:r>
          </w:p>
        </w:tc>
      </w:tr>
      <w:tr w:rsidR="006C5A72" w:rsidRPr="00B84AA7" w:rsidTr="002E301D">
        <w:trPr>
          <w:trHeight w:val="259"/>
        </w:trPr>
        <w:tc>
          <w:tcPr>
            <w:tcW w:w="3795" w:type="dxa"/>
            <w:shd w:val="clear" w:color="auto" w:fill="auto"/>
            <w:vAlign w:val="bottom"/>
          </w:tcPr>
          <w:p w:rsidR="006C5A72" w:rsidRPr="00B84AA7" w:rsidRDefault="006C5A72" w:rsidP="00B84AA7">
            <w:pPr>
              <w:spacing w:after="0"/>
              <w:ind w:left="357"/>
              <w:rPr>
                <w:rFonts w:eastAsia="Times New Roman" w:cs="Arial"/>
              </w:rPr>
            </w:pPr>
            <w:r w:rsidRPr="00BC1109">
              <w:rPr>
                <w:rFonts w:ascii="Symbol" w:hAnsi="Symbol" w:cs="Arial"/>
                <w:bCs/>
              </w:rPr>
              <w:t></w:t>
            </w:r>
            <w:r w:rsidRPr="00B84AA7">
              <w:rPr>
                <w:rFonts w:eastAsia="Times New Roman" w:cs="Arial"/>
                <w:vertAlign w:val="superscript"/>
              </w:rPr>
              <w:t>2</w:t>
            </w:r>
            <w:r w:rsidRPr="00B84AA7">
              <w:rPr>
                <w:rFonts w:eastAsia="Times New Roman" w:cs="Arial"/>
                <w:vertAlign w:val="subscript"/>
              </w:rPr>
              <w:t>1</w:t>
            </w:r>
          </w:p>
        </w:tc>
        <w:tc>
          <w:tcPr>
            <w:tcW w:w="1910" w:type="dxa"/>
            <w:gridSpan w:val="2"/>
            <w:shd w:val="clear" w:color="auto" w:fill="auto"/>
            <w:vAlign w:val="bottom"/>
          </w:tcPr>
          <w:p w:rsidR="006C5A72" w:rsidRPr="00B84AA7" w:rsidRDefault="006C5A72" w:rsidP="00B84AA7">
            <w:pPr>
              <w:spacing w:after="0"/>
              <w:jc w:val="center"/>
              <w:rPr>
                <w:rFonts w:eastAsia="Times New Roman" w:cs="Arial"/>
              </w:rPr>
            </w:pPr>
          </w:p>
        </w:tc>
        <w:tc>
          <w:tcPr>
            <w:tcW w:w="2320" w:type="dxa"/>
            <w:gridSpan w:val="2"/>
            <w:shd w:val="clear" w:color="auto" w:fill="auto"/>
            <w:vAlign w:val="bottom"/>
          </w:tcPr>
          <w:p w:rsidR="006C5A72" w:rsidRPr="00B84AA7" w:rsidRDefault="006C5A72" w:rsidP="002E301D">
            <w:pPr>
              <w:spacing w:after="0"/>
              <w:jc w:val="center"/>
              <w:rPr>
                <w:rFonts w:eastAsia="Times New Roman" w:cs="Arial"/>
              </w:rPr>
            </w:pPr>
            <w:r w:rsidRPr="00B84AA7">
              <w:rPr>
                <w:rFonts w:eastAsia="Times New Roman" w:cs="Arial"/>
              </w:rPr>
              <w:t>1667.5*</w:t>
            </w:r>
          </w:p>
        </w:tc>
      </w:tr>
      <w:tr w:rsidR="00B84AA7" w:rsidRPr="00B84AA7" w:rsidTr="00C20A86">
        <w:trPr>
          <w:trHeight w:val="259"/>
        </w:trPr>
        <w:tc>
          <w:tcPr>
            <w:tcW w:w="3795" w:type="dxa"/>
            <w:tcBorders>
              <w:bottom w:val="single" w:sz="4" w:space="0" w:color="auto"/>
            </w:tcBorders>
            <w:shd w:val="clear" w:color="auto" w:fill="auto"/>
            <w:vAlign w:val="bottom"/>
          </w:tcPr>
          <w:p w:rsidR="00B84AA7" w:rsidRPr="00B84AA7" w:rsidRDefault="00B84AA7" w:rsidP="00B84AA7">
            <w:pPr>
              <w:spacing w:after="0"/>
              <w:rPr>
                <w:rFonts w:eastAsia="Times New Roman" w:cs="Arial"/>
              </w:rPr>
            </w:pPr>
          </w:p>
        </w:tc>
        <w:tc>
          <w:tcPr>
            <w:tcW w:w="990"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920"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1160"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1160" w:type="dxa"/>
            <w:tcBorders>
              <w:bottom w:val="single" w:sz="4" w:space="0" w:color="auto"/>
            </w:tcBorders>
          </w:tcPr>
          <w:p w:rsidR="00B84AA7" w:rsidRPr="00B84AA7" w:rsidRDefault="00B84AA7" w:rsidP="00B84AA7">
            <w:pPr>
              <w:spacing w:after="0"/>
              <w:jc w:val="center"/>
              <w:rPr>
                <w:rFonts w:eastAsia="Times New Roman" w:cs="Arial"/>
              </w:rPr>
            </w:pPr>
          </w:p>
        </w:tc>
      </w:tr>
    </w:tbl>
    <w:p w:rsidR="005A030B" w:rsidRDefault="005A030B" w:rsidP="00B67260">
      <w:pPr>
        <w:spacing w:after="0"/>
        <w:ind w:right="2790"/>
      </w:pPr>
      <w:r>
        <w:t>Abbreviations: FORSCOM, forces command; TRADOC, training and doctrine command; N/S, North/South; MEDCOM, medical command; AMC, Army material command; AFQT, armed forces qualification test.</w:t>
      </w:r>
    </w:p>
    <w:p w:rsidR="00C80697" w:rsidRDefault="001956FA" w:rsidP="00B67260">
      <w:pPr>
        <w:spacing w:after="0"/>
        <w:ind w:right="2790"/>
      </w:pPr>
      <w:r>
        <w:t>*</w:t>
      </w:r>
      <w:r w:rsidR="00C80697">
        <w:t xml:space="preserve">Significant at the .05 level, two-sided test. </w:t>
      </w:r>
    </w:p>
    <w:p w:rsidR="00B84AA7" w:rsidRPr="00B84AA7" w:rsidRDefault="006141AA" w:rsidP="00B67260">
      <w:pPr>
        <w:spacing w:after="0"/>
        <w:ind w:right="2790"/>
        <w:sectPr w:rsidR="00B84AA7" w:rsidRPr="00B84AA7" w:rsidSect="009E454F">
          <w:pgSz w:w="12240" w:h="15840"/>
          <w:pgMar w:top="720" w:right="720" w:bottom="720" w:left="720" w:header="720" w:footer="720" w:gutter="0"/>
          <w:cols w:space="720"/>
          <w:docGrid w:linePitch="360"/>
        </w:sectPr>
      </w:pPr>
      <w:proofErr w:type="spellStart"/>
      <w:proofErr w:type="gramStart"/>
      <w:r>
        <w:rPr>
          <w:rFonts w:cs="Arial"/>
          <w:vertAlign w:val="superscript"/>
        </w:rPr>
        <w:t>a</w:t>
      </w:r>
      <w:r w:rsidR="00B84AA7" w:rsidRPr="00B84AA7">
        <w:rPr>
          <w:rFonts w:cs="Arial"/>
        </w:rPr>
        <w:t>Based</w:t>
      </w:r>
      <w:proofErr w:type="spellEnd"/>
      <w:proofErr w:type="gramEnd"/>
      <w:r w:rsidR="00B84AA7" w:rsidRPr="00B84AA7">
        <w:rPr>
          <w:rFonts w:cs="Arial"/>
        </w:rPr>
        <w:t xml:space="preserve"> on a </w:t>
      </w:r>
      <w:r w:rsidR="001007BE">
        <w:rPr>
          <w:rFonts w:cs="Arial"/>
        </w:rPr>
        <w:t xml:space="preserve">series of </w:t>
      </w:r>
      <w:r w:rsidR="00B84AA7" w:rsidRPr="00B84AA7">
        <w:rPr>
          <w:rFonts w:cs="Arial"/>
        </w:rPr>
        <w:t xml:space="preserve">multivariate </w:t>
      </w:r>
      <w:r w:rsidR="002212A2">
        <w:rPr>
          <w:rFonts w:cs="Arial"/>
        </w:rPr>
        <w:t>discrete-time</w:t>
      </w:r>
      <w:r w:rsidR="00B84AA7" w:rsidRPr="00B84AA7">
        <w:rPr>
          <w:rFonts w:cs="Arial"/>
        </w:rPr>
        <w:t xml:space="preserve"> (person-month) survival models each examining the association of one Army career variable controlling for the core variables in </w:t>
      </w:r>
      <w:r w:rsidR="00521BD3">
        <w:rPr>
          <w:rFonts w:cs="Arial"/>
        </w:rPr>
        <w:t>Appendix Table</w:t>
      </w:r>
      <w:r w:rsidR="00E845BA">
        <w:rPr>
          <w:rFonts w:cs="Arial"/>
        </w:rPr>
        <w:t xml:space="preserve"> 8</w:t>
      </w:r>
      <w:r w:rsidR="00B84AA7" w:rsidRPr="00B84AA7">
        <w:rPr>
          <w:rFonts w:cs="Arial"/>
        </w:rPr>
        <w:t>.</w:t>
      </w:r>
      <w:r w:rsidR="000C38C7" w:rsidRPr="000C38C7">
        <w:rPr>
          <w:rFonts w:eastAsia="Times New Roman"/>
          <w:szCs w:val="24"/>
        </w:rPr>
        <w:t xml:space="preserve"> </w:t>
      </w:r>
    </w:p>
    <w:tbl>
      <w:tblPr>
        <w:tblW w:w="10365" w:type="dxa"/>
        <w:tblInd w:w="93" w:type="dxa"/>
        <w:tblLook w:val="04A0" w:firstRow="1" w:lastRow="0" w:firstColumn="1" w:lastColumn="0" w:noHBand="0" w:noVBand="1"/>
      </w:tblPr>
      <w:tblGrid>
        <w:gridCol w:w="5415"/>
        <w:gridCol w:w="906"/>
        <w:gridCol w:w="844"/>
        <w:gridCol w:w="911"/>
        <w:gridCol w:w="1248"/>
        <w:gridCol w:w="1041"/>
      </w:tblGrid>
      <w:tr w:rsidR="00B84AA7" w:rsidRPr="00B84AA7" w:rsidTr="0086362E">
        <w:trPr>
          <w:trHeight w:val="259"/>
        </w:trPr>
        <w:tc>
          <w:tcPr>
            <w:tcW w:w="10365" w:type="dxa"/>
            <w:gridSpan w:val="6"/>
            <w:shd w:val="clear" w:color="auto" w:fill="auto"/>
            <w:vAlign w:val="bottom"/>
          </w:tcPr>
          <w:p w:rsidR="00B84AA7" w:rsidRPr="006141AA" w:rsidRDefault="00521BD3" w:rsidP="0027799E">
            <w:pPr>
              <w:spacing w:after="0"/>
              <w:rPr>
                <w:rFonts w:eastAsia="Times New Roman" w:cs="Arial"/>
                <w:b/>
                <w:vertAlign w:val="superscript"/>
              </w:rPr>
            </w:pPr>
            <w:r>
              <w:rPr>
                <w:rFonts w:cs="Arial"/>
                <w:b/>
              </w:rPr>
              <w:lastRenderedPageBreak/>
              <w:t>Appendix Table</w:t>
            </w:r>
            <w:r w:rsidR="00C31BD5" w:rsidRPr="00C31BD5">
              <w:rPr>
                <w:rFonts w:cs="Arial"/>
                <w:b/>
              </w:rPr>
              <w:t xml:space="preserve"> 1</w:t>
            </w:r>
            <w:r w:rsidR="00036B64">
              <w:rPr>
                <w:rFonts w:cs="Arial"/>
                <w:b/>
              </w:rPr>
              <w:t>1</w:t>
            </w:r>
            <w:r w:rsidR="00B84AA7" w:rsidRPr="00B84AA7">
              <w:rPr>
                <w:rFonts w:eastAsia="Times New Roman" w:cs="Arial"/>
                <w:b/>
                <w:bCs/>
              </w:rPr>
              <w:t xml:space="preserve">. </w:t>
            </w:r>
            <w:r w:rsidR="00A03AE2" w:rsidRPr="00B84AA7">
              <w:rPr>
                <w:rFonts w:eastAsia="Times New Roman" w:cs="Arial"/>
                <w:b/>
                <w:bCs/>
              </w:rPr>
              <w:t>Predict</w:t>
            </w:r>
            <w:r w:rsidR="00A03AE2" w:rsidRPr="00C31BD5">
              <w:rPr>
                <w:rFonts w:eastAsia="Times New Roman" w:cs="Arial"/>
                <w:b/>
                <w:bCs/>
              </w:rPr>
              <w:t>ing</w:t>
            </w:r>
            <w:r w:rsidR="00A03AE2">
              <w:rPr>
                <w:rFonts w:eastAsia="Times New Roman" w:cs="Arial"/>
                <w:b/>
                <w:bCs/>
              </w:rPr>
              <w:t xml:space="preserve"> </w:t>
            </w:r>
            <w:r w:rsidR="005166F5">
              <w:rPr>
                <w:b/>
              </w:rPr>
              <w:t>first accusation of</w:t>
            </w:r>
            <w:r w:rsidR="00A03AE2">
              <w:rPr>
                <w:b/>
              </w:rPr>
              <w:t xml:space="preserve"> non-familial </w:t>
            </w:r>
            <w:r w:rsidR="00A03AE2" w:rsidRPr="009D7347">
              <w:rPr>
                <w:b/>
              </w:rPr>
              <w:t>major physical violen</w:t>
            </w:r>
            <w:r w:rsidR="00A03AE2">
              <w:rPr>
                <w:b/>
              </w:rPr>
              <w:t>t crime perpetration a</w:t>
            </w:r>
            <w:r w:rsidR="00A03AE2" w:rsidRPr="00B84AA7">
              <w:rPr>
                <w:rFonts w:eastAsia="Times New Roman" w:cs="Arial"/>
                <w:b/>
                <w:bCs/>
              </w:rPr>
              <w:t xml:space="preserve">mong </w:t>
            </w:r>
            <w:r w:rsidR="00A03AE2">
              <w:rPr>
                <w:rFonts w:eastAsia="Times New Roman" w:cs="Arial"/>
                <w:b/>
                <w:bCs/>
              </w:rPr>
              <w:t xml:space="preserve">men </w:t>
            </w:r>
            <w:r w:rsidR="00B84AA7" w:rsidRPr="00B84AA7">
              <w:rPr>
                <w:rFonts w:eastAsia="Times New Roman" w:cs="Arial"/>
                <w:b/>
                <w:bCs/>
              </w:rPr>
              <w:t xml:space="preserve">with </w:t>
            </w:r>
            <w:r w:rsidR="00A03AE2">
              <w:rPr>
                <w:rFonts w:eastAsia="Times New Roman" w:cs="Arial"/>
                <w:b/>
                <w:bCs/>
              </w:rPr>
              <w:t>c</w:t>
            </w:r>
            <w:r w:rsidR="00B84AA7" w:rsidRPr="00B84AA7">
              <w:rPr>
                <w:rFonts w:eastAsia="Times New Roman" w:cs="Arial"/>
                <w:b/>
                <w:bCs/>
              </w:rPr>
              <w:t xml:space="preserve">ore and </w:t>
            </w:r>
            <w:r w:rsidR="00A03AE2">
              <w:rPr>
                <w:rFonts w:eastAsia="Times New Roman" w:cs="Arial"/>
                <w:b/>
                <w:bCs/>
              </w:rPr>
              <w:t>prior c</w:t>
            </w:r>
            <w:r w:rsidR="00B84AA7" w:rsidRPr="00B84AA7">
              <w:rPr>
                <w:rFonts w:eastAsia="Times New Roman" w:cs="Arial"/>
                <w:b/>
                <w:bCs/>
              </w:rPr>
              <w:t xml:space="preserve">rime </w:t>
            </w:r>
            <w:proofErr w:type="spellStart"/>
            <w:r w:rsidR="00A03AE2">
              <w:rPr>
                <w:rFonts w:eastAsia="Times New Roman" w:cs="Arial"/>
                <w:b/>
                <w:bCs/>
              </w:rPr>
              <w:t>v</w:t>
            </w:r>
            <w:r w:rsidR="006141AA">
              <w:rPr>
                <w:rFonts w:eastAsia="Times New Roman" w:cs="Arial"/>
                <w:b/>
                <w:bCs/>
              </w:rPr>
              <w:t>ariable</w:t>
            </w:r>
            <w:r w:rsidR="006141AA">
              <w:rPr>
                <w:rFonts w:eastAsia="Times New Roman" w:cs="Arial"/>
                <w:b/>
                <w:bCs/>
                <w:vertAlign w:val="superscript"/>
              </w:rPr>
              <w:t>a</w:t>
            </w:r>
            <w:proofErr w:type="spellEnd"/>
          </w:p>
        </w:tc>
      </w:tr>
      <w:tr w:rsidR="00B84AA7" w:rsidRPr="00B84AA7" w:rsidTr="0086362E">
        <w:trPr>
          <w:trHeight w:val="259"/>
        </w:trPr>
        <w:tc>
          <w:tcPr>
            <w:tcW w:w="5415" w:type="dxa"/>
            <w:shd w:val="clear" w:color="auto" w:fill="auto"/>
            <w:vAlign w:val="bottom"/>
          </w:tcPr>
          <w:p w:rsidR="00B84AA7" w:rsidRPr="00B84AA7" w:rsidRDefault="00B84AA7" w:rsidP="00B84AA7">
            <w:pPr>
              <w:spacing w:after="0"/>
              <w:jc w:val="center"/>
              <w:rPr>
                <w:rFonts w:eastAsia="Times New Roman" w:cs="Arial"/>
                <w:b/>
                <w:bCs/>
              </w:rPr>
            </w:pPr>
          </w:p>
        </w:tc>
        <w:tc>
          <w:tcPr>
            <w:tcW w:w="906" w:type="dxa"/>
            <w:shd w:val="clear" w:color="auto" w:fill="auto"/>
            <w:vAlign w:val="bottom"/>
          </w:tcPr>
          <w:p w:rsidR="00B84AA7" w:rsidRPr="00B84AA7" w:rsidRDefault="00B84AA7" w:rsidP="00B84AA7">
            <w:pPr>
              <w:spacing w:after="0"/>
              <w:jc w:val="center"/>
              <w:rPr>
                <w:rFonts w:eastAsia="Times New Roman" w:cs="Arial"/>
                <w:b/>
                <w:bCs/>
              </w:rPr>
            </w:pPr>
          </w:p>
        </w:tc>
        <w:tc>
          <w:tcPr>
            <w:tcW w:w="844" w:type="dxa"/>
            <w:shd w:val="clear" w:color="auto" w:fill="auto"/>
            <w:vAlign w:val="bottom"/>
          </w:tcPr>
          <w:p w:rsidR="00B84AA7" w:rsidRPr="00B84AA7" w:rsidRDefault="00B84AA7" w:rsidP="00B84AA7">
            <w:pPr>
              <w:spacing w:after="0"/>
              <w:jc w:val="center"/>
              <w:rPr>
                <w:rFonts w:eastAsia="Times New Roman" w:cs="Arial"/>
                <w:b/>
                <w:bCs/>
              </w:rPr>
            </w:pPr>
          </w:p>
        </w:tc>
        <w:tc>
          <w:tcPr>
            <w:tcW w:w="911" w:type="dxa"/>
            <w:shd w:val="clear" w:color="auto" w:fill="auto"/>
            <w:vAlign w:val="bottom"/>
          </w:tcPr>
          <w:p w:rsidR="00B84AA7" w:rsidRPr="00B84AA7" w:rsidRDefault="00B84AA7" w:rsidP="00B84AA7">
            <w:pPr>
              <w:spacing w:after="0"/>
              <w:jc w:val="center"/>
              <w:rPr>
                <w:rFonts w:eastAsia="Times New Roman" w:cs="Arial"/>
                <w:b/>
                <w:bCs/>
              </w:rPr>
            </w:pPr>
          </w:p>
        </w:tc>
        <w:tc>
          <w:tcPr>
            <w:tcW w:w="1248" w:type="dxa"/>
            <w:shd w:val="clear" w:color="auto" w:fill="auto"/>
            <w:vAlign w:val="bottom"/>
          </w:tcPr>
          <w:p w:rsidR="00B84AA7" w:rsidRPr="00B84AA7" w:rsidRDefault="00B84AA7" w:rsidP="00B84AA7">
            <w:pPr>
              <w:spacing w:after="0"/>
              <w:jc w:val="center"/>
              <w:rPr>
                <w:rFonts w:eastAsia="Times New Roman" w:cs="Arial"/>
                <w:b/>
                <w:bCs/>
              </w:rPr>
            </w:pPr>
          </w:p>
        </w:tc>
        <w:tc>
          <w:tcPr>
            <w:tcW w:w="1041" w:type="dxa"/>
            <w:shd w:val="clear" w:color="auto" w:fill="auto"/>
            <w:vAlign w:val="bottom"/>
          </w:tcPr>
          <w:p w:rsidR="00B84AA7" w:rsidRPr="00B84AA7" w:rsidRDefault="00B84AA7" w:rsidP="00B84AA7">
            <w:pPr>
              <w:spacing w:after="0"/>
              <w:jc w:val="center"/>
              <w:rPr>
                <w:rFonts w:eastAsia="Times New Roman" w:cs="Arial"/>
                <w:b/>
              </w:rPr>
            </w:pPr>
          </w:p>
        </w:tc>
      </w:tr>
      <w:tr w:rsidR="00B84AA7" w:rsidRPr="00B84AA7" w:rsidTr="0086362E">
        <w:trPr>
          <w:trHeight w:val="259"/>
        </w:trPr>
        <w:tc>
          <w:tcPr>
            <w:tcW w:w="5415" w:type="dxa"/>
            <w:shd w:val="clear" w:color="auto" w:fill="auto"/>
            <w:vAlign w:val="bottom"/>
            <w:hideMark/>
          </w:tcPr>
          <w:p w:rsidR="00B84AA7" w:rsidRPr="00B84AA7" w:rsidRDefault="00B84AA7" w:rsidP="00B84AA7">
            <w:pPr>
              <w:spacing w:after="0"/>
              <w:jc w:val="center"/>
              <w:rPr>
                <w:rFonts w:eastAsia="Times New Roman" w:cs="Arial"/>
                <w:b/>
                <w:bCs/>
              </w:rPr>
            </w:pPr>
          </w:p>
        </w:tc>
        <w:tc>
          <w:tcPr>
            <w:tcW w:w="906" w:type="dxa"/>
            <w:tcBorders>
              <w:bottom w:val="single" w:sz="4" w:space="0" w:color="auto"/>
            </w:tcBorders>
            <w:shd w:val="clear" w:color="auto" w:fill="auto"/>
            <w:vAlign w:val="bottom"/>
            <w:hideMark/>
          </w:tcPr>
          <w:p w:rsidR="00B84AA7" w:rsidRPr="00B84AA7" w:rsidRDefault="00B84AA7" w:rsidP="00B84AA7">
            <w:pPr>
              <w:spacing w:after="0"/>
              <w:jc w:val="center"/>
              <w:rPr>
                <w:rFonts w:eastAsia="Times New Roman" w:cs="Arial"/>
                <w:b/>
                <w:bCs/>
              </w:rPr>
            </w:pPr>
            <w:r w:rsidRPr="00B84AA7">
              <w:rPr>
                <w:rFonts w:eastAsia="Times New Roman" w:cs="Arial"/>
                <w:b/>
                <w:bCs/>
              </w:rPr>
              <w:t>%</w:t>
            </w:r>
          </w:p>
        </w:tc>
        <w:tc>
          <w:tcPr>
            <w:tcW w:w="844" w:type="dxa"/>
            <w:tcBorders>
              <w:bottom w:val="single" w:sz="4" w:space="0" w:color="auto"/>
            </w:tcBorders>
            <w:shd w:val="clear" w:color="auto" w:fill="auto"/>
            <w:vAlign w:val="bottom"/>
            <w:hideMark/>
          </w:tcPr>
          <w:p w:rsidR="00B84AA7" w:rsidRPr="00B84AA7" w:rsidRDefault="00E434C6" w:rsidP="00E434C6">
            <w:pPr>
              <w:spacing w:after="0"/>
              <w:jc w:val="center"/>
              <w:rPr>
                <w:rFonts w:eastAsia="Times New Roman" w:cs="Arial"/>
                <w:b/>
                <w:bCs/>
              </w:rPr>
            </w:pPr>
            <w:r>
              <w:rPr>
                <w:rFonts w:eastAsia="Times New Roman" w:cs="Arial"/>
                <w:b/>
                <w:bCs/>
              </w:rPr>
              <w:t>(se)</w:t>
            </w:r>
          </w:p>
        </w:tc>
        <w:tc>
          <w:tcPr>
            <w:tcW w:w="911" w:type="dxa"/>
            <w:tcBorders>
              <w:bottom w:val="single" w:sz="4" w:space="0" w:color="auto"/>
            </w:tcBorders>
            <w:shd w:val="clear" w:color="auto" w:fill="auto"/>
            <w:vAlign w:val="bottom"/>
            <w:hideMark/>
          </w:tcPr>
          <w:p w:rsidR="00B84AA7" w:rsidRPr="00B84AA7" w:rsidRDefault="00B84AA7" w:rsidP="00B84AA7">
            <w:pPr>
              <w:spacing w:after="0"/>
              <w:jc w:val="center"/>
              <w:rPr>
                <w:rFonts w:eastAsia="Times New Roman" w:cs="Arial"/>
                <w:b/>
                <w:bCs/>
              </w:rPr>
            </w:pPr>
            <w:r w:rsidRPr="00B84AA7">
              <w:rPr>
                <w:rFonts w:eastAsia="Times New Roman" w:cs="Arial"/>
                <w:b/>
                <w:bCs/>
              </w:rPr>
              <w:t>OR</w:t>
            </w:r>
          </w:p>
        </w:tc>
        <w:tc>
          <w:tcPr>
            <w:tcW w:w="1248" w:type="dxa"/>
            <w:tcBorders>
              <w:bottom w:val="single" w:sz="4" w:space="0" w:color="auto"/>
            </w:tcBorders>
            <w:shd w:val="clear" w:color="auto" w:fill="auto"/>
            <w:vAlign w:val="bottom"/>
            <w:hideMark/>
          </w:tcPr>
          <w:p w:rsidR="00B84AA7" w:rsidRPr="00B84AA7" w:rsidRDefault="00B84AA7" w:rsidP="00B84AA7">
            <w:pPr>
              <w:spacing w:after="0"/>
              <w:jc w:val="center"/>
              <w:rPr>
                <w:rFonts w:eastAsia="Times New Roman" w:cs="Arial"/>
                <w:b/>
                <w:bCs/>
              </w:rPr>
            </w:pPr>
            <w:r w:rsidRPr="00B84AA7">
              <w:rPr>
                <w:rFonts w:eastAsia="Times New Roman" w:cs="Arial"/>
                <w:b/>
                <w:bCs/>
              </w:rPr>
              <w:t>(95% CI)</w:t>
            </w:r>
          </w:p>
        </w:tc>
        <w:tc>
          <w:tcPr>
            <w:tcW w:w="1041" w:type="dxa"/>
            <w:tcBorders>
              <w:bottom w:val="single" w:sz="4" w:space="0" w:color="auto"/>
            </w:tcBorders>
            <w:shd w:val="clear" w:color="auto" w:fill="auto"/>
            <w:vAlign w:val="bottom"/>
            <w:hideMark/>
          </w:tcPr>
          <w:p w:rsidR="00B84AA7" w:rsidRPr="00B84AA7" w:rsidRDefault="00BC1109" w:rsidP="00B84AA7">
            <w:pPr>
              <w:spacing w:after="0"/>
              <w:jc w:val="center"/>
              <w:rPr>
                <w:rFonts w:eastAsia="Times New Roman" w:cs="Arial"/>
                <w:b/>
              </w:rPr>
            </w:pPr>
            <w:r w:rsidRPr="00BC1109">
              <w:rPr>
                <w:rFonts w:ascii="Symbol" w:hAnsi="Symbol" w:cs="Arial"/>
                <w:bCs/>
              </w:rPr>
              <w:t></w:t>
            </w:r>
            <w:r w:rsidR="00B84AA7" w:rsidRPr="00B84AA7">
              <w:rPr>
                <w:rFonts w:eastAsia="Times New Roman" w:cs="Arial"/>
                <w:b/>
                <w:vertAlign w:val="superscript"/>
              </w:rPr>
              <w:t>2</w:t>
            </w:r>
          </w:p>
        </w:tc>
      </w:tr>
      <w:tr w:rsidR="00B84AA7" w:rsidRPr="00B84AA7" w:rsidTr="0086362E">
        <w:trPr>
          <w:trHeight w:val="259"/>
        </w:trPr>
        <w:tc>
          <w:tcPr>
            <w:tcW w:w="5415" w:type="dxa"/>
            <w:shd w:val="clear" w:color="auto" w:fill="auto"/>
            <w:vAlign w:val="bottom"/>
          </w:tcPr>
          <w:p w:rsidR="00B84AA7" w:rsidRPr="00B84AA7" w:rsidRDefault="00A0493D" w:rsidP="00A0493D">
            <w:pPr>
              <w:spacing w:after="0"/>
              <w:rPr>
                <w:rFonts w:eastAsia="Times New Roman" w:cs="Arial"/>
              </w:rPr>
            </w:pPr>
            <w:r>
              <w:rPr>
                <w:rFonts w:eastAsia="Times New Roman" w:cs="Arial"/>
              </w:rPr>
              <w:t>Prior crime perpetration</w:t>
            </w:r>
            <w:r w:rsidR="00B84AA7" w:rsidRPr="00B84AA7">
              <w:rPr>
                <w:rFonts w:eastAsia="Times New Roman" w:cs="Arial"/>
              </w:rPr>
              <w:t xml:space="preserve"> </w:t>
            </w:r>
            <w:r>
              <w:rPr>
                <w:rFonts w:eastAsia="Times New Roman" w:cs="Arial"/>
              </w:rPr>
              <w:t>(</w:t>
            </w:r>
            <w:r w:rsidR="00B84AA7" w:rsidRPr="00B84AA7">
              <w:rPr>
                <w:rFonts w:eastAsia="Times New Roman" w:cs="Arial"/>
              </w:rPr>
              <w:t>past 12 months</w:t>
            </w:r>
            <w:r>
              <w:rPr>
                <w:rFonts w:eastAsia="Times New Roman" w:cs="Arial"/>
              </w:rPr>
              <w:t>)</w:t>
            </w:r>
          </w:p>
        </w:tc>
        <w:tc>
          <w:tcPr>
            <w:tcW w:w="906" w:type="dxa"/>
            <w:tcBorders>
              <w:top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844" w:type="dxa"/>
            <w:tcBorders>
              <w:top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911" w:type="dxa"/>
            <w:tcBorders>
              <w:top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1248" w:type="dxa"/>
            <w:tcBorders>
              <w:top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1041" w:type="dxa"/>
            <w:tcBorders>
              <w:top w:val="single" w:sz="4" w:space="0" w:color="auto"/>
            </w:tcBorders>
            <w:shd w:val="clear" w:color="auto" w:fill="auto"/>
          </w:tcPr>
          <w:p w:rsidR="00B84AA7" w:rsidRPr="00B84AA7" w:rsidRDefault="00B84AA7" w:rsidP="00B84AA7">
            <w:pPr>
              <w:spacing w:after="0"/>
              <w:jc w:val="center"/>
              <w:rPr>
                <w:rFonts w:eastAsia="Times New Roman" w:cs="Arial"/>
              </w:rPr>
            </w:pPr>
          </w:p>
        </w:tc>
      </w:tr>
      <w:tr w:rsidR="00B84AA7" w:rsidRPr="00B84AA7" w:rsidTr="0086362E">
        <w:trPr>
          <w:trHeight w:val="259"/>
        </w:trPr>
        <w:tc>
          <w:tcPr>
            <w:tcW w:w="5415" w:type="dxa"/>
            <w:shd w:val="clear" w:color="auto" w:fill="auto"/>
            <w:vAlign w:val="bottom"/>
            <w:hideMark/>
          </w:tcPr>
          <w:p w:rsidR="00B84AA7" w:rsidRPr="00B84AA7" w:rsidRDefault="00D22240" w:rsidP="00A73E2F">
            <w:pPr>
              <w:spacing w:after="0"/>
              <w:ind w:left="357"/>
              <w:rPr>
                <w:rFonts w:eastAsia="Times New Roman" w:cs="Arial"/>
              </w:rPr>
            </w:pPr>
            <w:r>
              <w:rPr>
                <w:rFonts w:eastAsia="Times New Roman" w:cs="Arial"/>
              </w:rPr>
              <w:t>Familial m</w:t>
            </w:r>
            <w:r w:rsidR="00B84AA7" w:rsidRPr="00B84AA7">
              <w:rPr>
                <w:rFonts w:eastAsia="Times New Roman" w:cs="Arial"/>
              </w:rPr>
              <w:t>ajor physical</w:t>
            </w:r>
            <w:r>
              <w:rPr>
                <w:rFonts w:eastAsia="Times New Roman" w:cs="Arial"/>
              </w:rPr>
              <w:t xml:space="preserve"> violence</w:t>
            </w:r>
            <w:r w:rsidR="00B84AA7" w:rsidRPr="00B84AA7">
              <w:rPr>
                <w:rFonts w:eastAsia="Times New Roman" w:cs="Arial"/>
              </w:rPr>
              <w:t xml:space="preserve"> (Count)</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44"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4.4</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(4.0-4.8)</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1266.3*</w:t>
            </w:r>
          </w:p>
        </w:tc>
      </w:tr>
      <w:tr w:rsidR="00B84AA7" w:rsidRPr="00B84AA7" w:rsidTr="0086362E">
        <w:trPr>
          <w:trHeight w:val="259"/>
        </w:trPr>
        <w:tc>
          <w:tcPr>
            <w:tcW w:w="5415" w:type="dxa"/>
            <w:shd w:val="clear" w:color="auto" w:fill="auto"/>
            <w:vAlign w:val="bottom"/>
            <w:hideMark/>
          </w:tcPr>
          <w:p w:rsidR="00B84AA7" w:rsidRPr="00B84AA7" w:rsidRDefault="00A87897" w:rsidP="00A87897">
            <w:pPr>
              <w:spacing w:after="0"/>
              <w:ind w:left="357"/>
              <w:rPr>
                <w:rFonts w:eastAsia="Times New Roman" w:cs="Arial"/>
              </w:rPr>
            </w:pPr>
            <w:r>
              <w:rPr>
                <w:rFonts w:eastAsia="Times New Roman" w:cs="Arial"/>
              </w:rPr>
              <w:t>Familial m</w:t>
            </w:r>
            <w:r w:rsidR="00B84AA7" w:rsidRPr="00B84AA7">
              <w:rPr>
                <w:rFonts w:eastAsia="Times New Roman" w:cs="Arial"/>
              </w:rPr>
              <w:t>ajor physical violence (Yes/no)</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0.6</w:t>
            </w:r>
          </w:p>
        </w:tc>
        <w:tc>
          <w:tcPr>
            <w:tcW w:w="844" w:type="dxa"/>
            <w:shd w:val="clear" w:color="auto" w:fill="auto"/>
            <w:vAlign w:val="bottom"/>
          </w:tcPr>
          <w:p w:rsidR="00B84AA7" w:rsidRPr="00B84AA7" w:rsidRDefault="00E434C6" w:rsidP="00B84AA7">
            <w:pPr>
              <w:spacing w:after="0"/>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8.7</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(7.7-9.9)</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1175.4*</w:t>
            </w:r>
          </w:p>
        </w:tc>
      </w:tr>
      <w:tr w:rsidR="00B84AA7" w:rsidRPr="00B84AA7" w:rsidTr="0086362E">
        <w:trPr>
          <w:trHeight w:val="259"/>
        </w:trPr>
        <w:tc>
          <w:tcPr>
            <w:tcW w:w="5415" w:type="dxa"/>
            <w:shd w:val="clear" w:color="auto" w:fill="auto"/>
            <w:vAlign w:val="bottom"/>
            <w:hideMark/>
          </w:tcPr>
          <w:p w:rsidR="00B84AA7" w:rsidRPr="00B84AA7" w:rsidRDefault="00B84AA7" w:rsidP="00A73E2F">
            <w:pPr>
              <w:spacing w:after="0"/>
              <w:ind w:left="357"/>
              <w:rPr>
                <w:rFonts w:eastAsia="Times New Roman" w:cs="Arial"/>
              </w:rPr>
            </w:pPr>
            <w:r w:rsidRPr="00B84AA7">
              <w:rPr>
                <w:rFonts w:eastAsia="Times New Roman" w:cs="Arial"/>
              </w:rPr>
              <w:t>Minor physical violence (Count)</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44"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7.7</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(7.1-8.3)</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2461.4*</w:t>
            </w:r>
          </w:p>
        </w:tc>
      </w:tr>
      <w:tr w:rsidR="00B84AA7" w:rsidRPr="00B84AA7" w:rsidTr="0086362E">
        <w:trPr>
          <w:trHeight w:val="259"/>
        </w:trPr>
        <w:tc>
          <w:tcPr>
            <w:tcW w:w="541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Minor physical violence (Yes/no)</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0.6</w:t>
            </w:r>
          </w:p>
        </w:tc>
        <w:tc>
          <w:tcPr>
            <w:tcW w:w="844" w:type="dxa"/>
            <w:shd w:val="clear" w:color="auto" w:fill="auto"/>
            <w:vAlign w:val="bottom"/>
          </w:tcPr>
          <w:p w:rsidR="00B84AA7" w:rsidRPr="00B84AA7" w:rsidRDefault="00E434C6" w:rsidP="00B84AA7">
            <w:pPr>
              <w:spacing w:after="0"/>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11.5</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(10.4-12.8)</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2083.2*</w:t>
            </w:r>
          </w:p>
        </w:tc>
      </w:tr>
      <w:tr w:rsidR="00B84AA7" w:rsidRPr="00B84AA7" w:rsidTr="0086362E">
        <w:trPr>
          <w:trHeight w:val="259"/>
        </w:trPr>
        <w:tc>
          <w:tcPr>
            <w:tcW w:w="5415" w:type="dxa"/>
            <w:shd w:val="clear" w:color="auto" w:fill="auto"/>
            <w:vAlign w:val="bottom"/>
            <w:hideMark/>
          </w:tcPr>
          <w:p w:rsidR="00B84AA7" w:rsidRPr="00B84AA7" w:rsidRDefault="00B84AA7" w:rsidP="00A73E2F">
            <w:pPr>
              <w:spacing w:after="0"/>
              <w:ind w:left="357"/>
              <w:rPr>
                <w:rFonts w:eastAsia="Times New Roman" w:cs="Arial"/>
              </w:rPr>
            </w:pPr>
            <w:r w:rsidRPr="00B84AA7">
              <w:rPr>
                <w:rFonts w:eastAsia="Times New Roman" w:cs="Arial"/>
              </w:rPr>
              <w:t>Verbal violence (Count)</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44"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4.7</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(4.2-5.3)</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758.2*</w:t>
            </w:r>
          </w:p>
        </w:tc>
      </w:tr>
      <w:tr w:rsidR="00B84AA7" w:rsidRPr="00B84AA7" w:rsidTr="0086362E">
        <w:trPr>
          <w:trHeight w:val="259"/>
        </w:trPr>
        <w:tc>
          <w:tcPr>
            <w:tcW w:w="541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Verbal violence (Yes/no)</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0.2</w:t>
            </w:r>
          </w:p>
        </w:tc>
        <w:tc>
          <w:tcPr>
            <w:tcW w:w="844" w:type="dxa"/>
            <w:shd w:val="clear" w:color="auto" w:fill="auto"/>
            <w:vAlign w:val="bottom"/>
          </w:tcPr>
          <w:p w:rsidR="00B84AA7" w:rsidRPr="00B84AA7" w:rsidRDefault="00E434C6" w:rsidP="00B84AA7">
            <w:pPr>
              <w:spacing w:after="0"/>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11.2</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(9.5-13.2)</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811.1*</w:t>
            </w:r>
          </w:p>
        </w:tc>
      </w:tr>
      <w:tr w:rsidR="00B84AA7" w:rsidRPr="00B84AA7" w:rsidTr="0086362E">
        <w:trPr>
          <w:trHeight w:val="259"/>
        </w:trPr>
        <w:tc>
          <w:tcPr>
            <w:tcW w:w="5415" w:type="dxa"/>
            <w:shd w:val="clear" w:color="auto" w:fill="auto"/>
            <w:vAlign w:val="bottom"/>
            <w:hideMark/>
          </w:tcPr>
          <w:p w:rsidR="00B84AA7" w:rsidRPr="00B84AA7" w:rsidRDefault="00B84AA7" w:rsidP="00A73E2F">
            <w:pPr>
              <w:spacing w:after="0"/>
              <w:ind w:left="357"/>
              <w:rPr>
                <w:rFonts w:eastAsia="Times New Roman" w:cs="Arial"/>
              </w:rPr>
            </w:pPr>
            <w:r w:rsidRPr="00B84AA7">
              <w:rPr>
                <w:rFonts w:eastAsia="Times New Roman" w:cs="Arial"/>
              </w:rPr>
              <w:t>Major sexual violence (Count)</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44"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3.5</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(3.1-3.9)</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406.7*</w:t>
            </w:r>
          </w:p>
        </w:tc>
      </w:tr>
      <w:tr w:rsidR="00B84AA7" w:rsidRPr="00B84AA7" w:rsidTr="0086362E">
        <w:trPr>
          <w:trHeight w:val="259"/>
        </w:trPr>
        <w:tc>
          <w:tcPr>
            <w:tcW w:w="541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Major sexual violence (Yes/no)</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0.2</w:t>
            </w:r>
          </w:p>
        </w:tc>
        <w:tc>
          <w:tcPr>
            <w:tcW w:w="844" w:type="dxa"/>
            <w:shd w:val="clear" w:color="auto" w:fill="auto"/>
            <w:vAlign w:val="bottom"/>
          </w:tcPr>
          <w:p w:rsidR="00B84AA7" w:rsidRPr="00B84AA7" w:rsidRDefault="00E434C6" w:rsidP="00B84AA7">
            <w:pPr>
              <w:spacing w:after="0"/>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8.5</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(7.0-10.4)</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462.7*</w:t>
            </w:r>
          </w:p>
        </w:tc>
      </w:tr>
      <w:tr w:rsidR="00B84AA7" w:rsidRPr="00B84AA7" w:rsidTr="0086362E">
        <w:trPr>
          <w:trHeight w:val="259"/>
        </w:trPr>
        <w:tc>
          <w:tcPr>
            <w:tcW w:w="5415" w:type="dxa"/>
            <w:shd w:val="clear" w:color="auto" w:fill="auto"/>
            <w:vAlign w:val="bottom"/>
            <w:hideMark/>
          </w:tcPr>
          <w:p w:rsidR="00B84AA7" w:rsidRPr="00B84AA7" w:rsidRDefault="00B84AA7" w:rsidP="00A73E2F">
            <w:pPr>
              <w:spacing w:after="0"/>
              <w:ind w:left="357"/>
              <w:rPr>
                <w:rFonts w:eastAsia="Times New Roman" w:cs="Arial"/>
              </w:rPr>
            </w:pPr>
            <w:r w:rsidRPr="00B84AA7">
              <w:rPr>
                <w:rFonts w:eastAsia="Times New Roman" w:cs="Arial"/>
              </w:rPr>
              <w:t>Non-violent reckless endangerment (Count)</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44"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4.8</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(4.2-5.4)</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546.6*</w:t>
            </w:r>
          </w:p>
        </w:tc>
      </w:tr>
      <w:tr w:rsidR="00B84AA7" w:rsidRPr="00B84AA7" w:rsidTr="0086362E">
        <w:trPr>
          <w:trHeight w:val="259"/>
        </w:trPr>
        <w:tc>
          <w:tcPr>
            <w:tcW w:w="541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Non-violent reckless endangerment (Yes/no)</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0.7</w:t>
            </w:r>
          </w:p>
        </w:tc>
        <w:tc>
          <w:tcPr>
            <w:tcW w:w="844" w:type="dxa"/>
            <w:shd w:val="clear" w:color="auto" w:fill="auto"/>
            <w:vAlign w:val="bottom"/>
          </w:tcPr>
          <w:p w:rsidR="00B84AA7" w:rsidRPr="00B84AA7" w:rsidRDefault="00E434C6" w:rsidP="00B84AA7">
            <w:pPr>
              <w:spacing w:after="0"/>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5.3</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(4.5-6.1)</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490.6*</w:t>
            </w:r>
          </w:p>
        </w:tc>
      </w:tr>
      <w:tr w:rsidR="00B84AA7" w:rsidRPr="00B84AA7" w:rsidTr="0086362E">
        <w:trPr>
          <w:trHeight w:val="259"/>
        </w:trPr>
        <w:tc>
          <w:tcPr>
            <w:tcW w:w="5415" w:type="dxa"/>
            <w:shd w:val="clear" w:color="auto" w:fill="auto"/>
            <w:vAlign w:val="bottom"/>
            <w:hideMark/>
          </w:tcPr>
          <w:p w:rsidR="00B84AA7" w:rsidRPr="00B84AA7" w:rsidRDefault="00B84AA7" w:rsidP="00A73E2F">
            <w:pPr>
              <w:spacing w:after="0"/>
              <w:ind w:left="357"/>
              <w:rPr>
                <w:rFonts w:eastAsia="Times New Roman" w:cs="Arial"/>
              </w:rPr>
            </w:pPr>
            <w:r w:rsidRPr="00B84AA7">
              <w:rPr>
                <w:rFonts w:eastAsia="Times New Roman" w:cs="Arial"/>
              </w:rPr>
              <w:t>Non-violent possession or use of illegal substance (Count)</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44"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1.9</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(1.8-2.0)</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976.7*</w:t>
            </w:r>
          </w:p>
        </w:tc>
      </w:tr>
      <w:tr w:rsidR="00B84AA7" w:rsidRPr="00B84AA7" w:rsidTr="0086362E">
        <w:trPr>
          <w:trHeight w:val="259"/>
        </w:trPr>
        <w:tc>
          <w:tcPr>
            <w:tcW w:w="541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Non-violent possession or use of illegal substance (Yes/no)</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0.8</w:t>
            </w:r>
          </w:p>
        </w:tc>
        <w:tc>
          <w:tcPr>
            <w:tcW w:w="844" w:type="dxa"/>
            <w:shd w:val="clear" w:color="auto" w:fill="auto"/>
            <w:vAlign w:val="bottom"/>
          </w:tcPr>
          <w:p w:rsidR="00B84AA7" w:rsidRPr="00B84AA7" w:rsidRDefault="00E434C6" w:rsidP="00B84AA7">
            <w:pPr>
              <w:spacing w:after="0"/>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7.6</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(6.8-8.5)</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1250.3*</w:t>
            </w:r>
          </w:p>
        </w:tc>
      </w:tr>
      <w:tr w:rsidR="00B84AA7" w:rsidRPr="00B84AA7" w:rsidTr="0086362E">
        <w:trPr>
          <w:trHeight w:val="259"/>
        </w:trPr>
        <w:tc>
          <w:tcPr>
            <w:tcW w:w="5415" w:type="dxa"/>
            <w:shd w:val="clear" w:color="auto" w:fill="auto"/>
            <w:vAlign w:val="bottom"/>
            <w:hideMark/>
          </w:tcPr>
          <w:p w:rsidR="00B84AA7" w:rsidRPr="00B84AA7" w:rsidRDefault="00B84AA7" w:rsidP="00A73E2F">
            <w:pPr>
              <w:spacing w:after="0"/>
              <w:ind w:left="357"/>
              <w:rPr>
                <w:rFonts w:eastAsia="Times New Roman" w:cs="Arial"/>
              </w:rPr>
            </w:pPr>
            <w:r w:rsidRPr="00B84AA7">
              <w:rPr>
                <w:rFonts w:eastAsia="Times New Roman" w:cs="Arial"/>
              </w:rPr>
              <w:t>Non-violent weapon offense (Count)</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44"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6.9</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(5.3-8.9)</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210.3*</w:t>
            </w:r>
          </w:p>
        </w:tc>
      </w:tr>
      <w:tr w:rsidR="00B84AA7" w:rsidRPr="00B84AA7" w:rsidTr="0086362E">
        <w:trPr>
          <w:trHeight w:val="259"/>
        </w:trPr>
        <w:tc>
          <w:tcPr>
            <w:tcW w:w="541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Non-violent weapon offense (Yes/no)</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0.1</w:t>
            </w:r>
          </w:p>
        </w:tc>
        <w:tc>
          <w:tcPr>
            <w:tcW w:w="844" w:type="dxa"/>
            <w:shd w:val="clear" w:color="auto" w:fill="auto"/>
            <w:vAlign w:val="bottom"/>
          </w:tcPr>
          <w:p w:rsidR="00B84AA7" w:rsidRPr="00B84AA7" w:rsidRDefault="00E434C6" w:rsidP="00B84AA7">
            <w:pPr>
              <w:spacing w:after="0"/>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7.7</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(5.7-10.4)</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181.5*</w:t>
            </w:r>
          </w:p>
        </w:tc>
      </w:tr>
      <w:tr w:rsidR="00B84AA7" w:rsidRPr="00B84AA7" w:rsidTr="0086362E">
        <w:trPr>
          <w:trHeight w:val="259"/>
        </w:trPr>
        <w:tc>
          <w:tcPr>
            <w:tcW w:w="5415" w:type="dxa"/>
            <w:shd w:val="clear" w:color="auto" w:fill="auto"/>
            <w:vAlign w:val="bottom"/>
            <w:hideMark/>
          </w:tcPr>
          <w:p w:rsidR="00B84AA7" w:rsidRPr="00B84AA7" w:rsidRDefault="00B84AA7" w:rsidP="00A73E2F">
            <w:pPr>
              <w:spacing w:after="0"/>
              <w:ind w:left="357"/>
              <w:rPr>
                <w:rFonts w:eastAsia="Times New Roman" w:cs="Arial"/>
              </w:rPr>
            </w:pPr>
            <w:r w:rsidRPr="00B84AA7">
              <w:rPr>
                <w:rFonts w:eastAsia="Times New Roman" w:cs="Arial"/>
              </w:rPr>
              <w:t>Non-violent drunkenness/vagrancy/disorderly crime (Count)</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44"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4.8</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(4.3-5.3)</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1034.3*</w:t>
            </w:r>
          </w:p>
        </w:tc>
      </w:tr>
      <w:tr w:rsidR="00B84AA7" w:rsidRPr="00B84AA7" w:rsidTr="0086362E">
        <w:trPr>
          <w:trHeight w:val="259"/>
        </w:trPr>
        <w:tc>
          <w:tcPr>
            <w:tcW w:w="541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Non-violent drunkenness/vagrancy/disorderly crime (Yes/no)</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0.4</w:t>
            </w:r>
          </w:p>
        </w:tc>
        <w:tc>
          <w:tcPr>
            <w:tcW w:w="844" w:type="dxa"/>
            <w:shd w:val="clear" w:color="auto" w:fill="auto"/>
            <w:vAlign w:val="bottom"/>
          </w:tcPr>
          <w:p w:rsidR="00B84AA7" w:rsidRPr="00B84AA7" w:rsidRDefault="00E434C6" w:rsidP="00B84AA7">
            <w:pPr>
              <w:spacing w:after="0"/>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9.2</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(8.0-10.6)</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932.7*</w:t>
            </w:r>
          </w:p>
        </w:tc>
      </w:tr>
      <w:tr w:rsidR="00B84AA7" w:rsidRPr="00B84AA7" w:rsidTr="0086362E">
        <w:trPr>
          <w:trHeight w:val="259"/>
        </w:trPr>
        <w:tc>
          <w:tcPr>
            <w:tcW w:w="5415" w:type="dxa"/>
            <w:shd w:val="clear" w:color="auto" w:fill="auto"/>
            <w:vAlign w:val="bottom"/>
            <w:hideMark/>
          </w:tcPr>
          <w:p w:rsidR="00B84AA7" w:rsidRPr="00B84AA7" w:rsidRDefault="00B84AA7" w:rsidP="00A73E2F">
            <w:pPr>
              <w:spacing w:after="0"/>
              <w:ind w:left="357"/>
              <w:rPr>
                <w:rFonts w:eastAsia="Times New Roman" w:cs="Arial"/>
              </w:rPr>
            </w:pPr>
            <w:r w:rsidRPr="00B84AA7">
              <w:rPr>
                <w:rFonts w:eastAsia="Times New Roman" w:cs="Arial"/>
              </w:rPr>
              <w:t>Non-violent crime in past 12 months (Count)</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44"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1.5</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(1.5-1.6)</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2886.4*</w:t>
            </w:r>
          </w:p>
        </w:tc>
      </w:tr>
      <w:tr w:rsidR="00B84AA7" w:rsidRPr="00B84AA7" w:rsidTr="0086362E">
        <w:trPr>
          <w:trHeight w:val="259"/>
        </w:trPr>
        <w:tc>
          <w:tcPr>
            <w:tcW w:w="541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Other non-violent crime (Yes/no)</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3.9</w:t>
            </w:r>
          </w:p>
        </w:tc>
        <w:tc>
          <w:tcPr>
            <w:tcW w:w="844" w:type="dxa"/>
            <w:shd w:val="clear" w:color="auto" w:fill="auto"/>
            <w:vAlign w:val="bottom"/>
          </w:tcPr>
          <w:p w:rsidR="00B84AA7" w:rsidRPr="00B84AA7" w:rsidRDefault="00E434C6" w:rsidP="00B84AA7">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6.0</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(5.6-6.4)</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2703.1*</w:t>
            </w:r>
          </w:p>
        </w:tc>
      </w:tr>
      <w:tr w:rsidR="00B84AA7" w:rsidRPr="00B84AA7" w:rsidTr="0086362E">
        <w:trPr>
          <w:trHeight w:val="259"/>
        </w:trPr>
        <w:tc>
          <w:tcPr>
            <w:tcW w:w="541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Any crime (Count of each type of perpetration)</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44"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2.8</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(2.8-2.9)</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5967.8*</w:t>
            </w:r>
          </w:p>
        </w:tc>
      </w:tr>
      <w:tr w:rsidR="00B84AA7" w:rsidRPr="00B84AA7" w:rsidTr="0086362E">
        <w:trPr>
          <w:trHeight w:val="259"/>
        </w:trPr>
        <w:tc>
          <w:tcPr>
            <w:tcW w:w="541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Any crime (Yes/no)</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5.8</w:t>
            </w:r>
          </w:p>
        </w:tc>
        <w:tc>
          <w:tcPr>
            <w:tcW w:w="844" w:type="dxa"/>
            <w:shd w:val="clear" w:color="auto" w:fill="auto"/>
            <w:vAlign w:val="bottom"/>
          </w:tcPr>
          <w:p w:rsidR="00B84AA7" w:rsidRPr="00B84AA7" w:rsidRDefault="00E434C6" w:rsidP="00B84AA7">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7.1</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(6.7-7.5)</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4380.3*</w:t>
            </w:r>
          </w:p>
        </w:tc>
      </w:tr>
      <w:tr w:rsidR="00B84AA7" w:rsidRPr="00B84AA7" w:rsidTr="0086362E">
        <w:trPr>
          <w:trHeight w:val="259"/>
        </w:trPr>
        <w:tc>
          <w:tcPr>
            <w:tcW w:w="5415" w:type="dxa"/>
            <w:shd w:val="clear" w:color="auto" w:fill="auto"/>
            <w:vAlign w:val="bottom"/>
          </w:tcPr>
          <w:p w:rsidR="00B84AA7" w:rsidRPr="00B84AA7" w:rsidRDefault="00A0493D" w:rsidP="00A0493D">
            <w:pPr>
              <w:spacing w:after="0"/>
              <w:rPr>
                <w:rFonts w:eastAsia="Times New Roman" w:cs="Arial"/>
                <w:b/>
              </w:rPr>
            </w:pPr>
            <w:r>
              <w:rPr>
                <w:rFonts w:eastAsia="Times New Roman" w:cs="Arial"/>
              </w:rPr>
              <w:t>Prior crime victimization (past 12 months)</w:t>
            </w:r>
          </w:p>
        </w:tc>
        <w:tc>
          <w:tcPr>
            <w:tcW w:w="906" w:type="dxa"/>
            <w:shd w:val="clear" w:color="auto" w:fill="auto"/>
            <w:vAlign w:val="bottom"/>
          </w:tcPr>
          <w:p w:rsidR="00B84AA7" w:rsidRPr="00B84AA7" w:rsidRDefault="00B84AA7" w:rsidP="00B84AA7">
            <w:pPr>
              <w:spacing w:after="0"/>
              <w:jc w:val="center"/>
              <w:rPr>
                <w:rFonts w:eastAsia="Times New Roman" w:cs="Arial"/>
              </w:rPr>
            </w:pPr>
          </w:p>
        </w:tc>
        <w:tc>
          <w:tcPr>
            <w:tcW w:w="844" w:type="dxa"/>
            <w:shd w:val="clear" w:color="auto" w:fill="auto"/>
            <w:vAlign w:val="bottom"/>
          </w:tcPr>
          <w:p w:rsidR="00B84AA7" w:rsidRPr="00B84AA7" w:rsidRDefault="00B84AA7" w:rsidP="00B84AA7">
            <w:pPr>
              <w:spacing w:after="0"/>
              <w:jc w:val="center"/>
              <w:rPr>
                <w:rFonts w:eastAsia="Times New Roman" w:cs="Arial"/>
              </w:rPr>
            </w:pPr>
          </w:p>
        </w:tc>
        <w:tc>
          <w:tcPr>
            <w:tcW w:w="911" w:type="dxa"/>
            <w:shd w:val="clear" w:color="auto" w:fill="auto"/>
            <w:vAlign w:val="bottom"/>
          </w:tcPr>
          <w:p w:rsidR="00B84AA7" w:rsidRPr="00B84AA7" w:rsidRDefault="00B84AA7" w:rsidP="00B84AA7">
            <w:pPr>
              <w:spacing w:after="0"/>
              <w:jc w:val="center"/>
              <w:rPr>
                <w:rFonts w:eastAsia="Times New Roman" w:cs="Arial"/>
              </w:rPr>
            </w:pPr>
          </w:p>
        </w:tc>
        <w:tc>
          <w:tcPr>
            <w:tcW w:w="1248" w:type="dxa"/>
            <w:shd w:val="clear" w:color="auto" w:fill="auto"/>
            <w:vAlign w:val="bottom"/>
          </w:tcPr>
          <w:p w:rsidR="00B84AA7" w:rsidRPr="00B84AA7" w:rsidRDefault="00B84AA7" w:rsidP="00B84AA7">
            <w:pPr>
              <w:spacing w:after="0"/>
              <w:jc w:val="center"/>
              <w:rPr>
                <w:rFonts w:eastAsia="Times New Roman" w:cs="Arial"/>
              </w:rPr>
            </w:pPr>
          </w:p>
        </w:tc>
        <w:tc>
          <w:tcPr>
            <w:tcW w:w="1041" w:type="dxa"/>
            <w:shd w:val="clear" w:color="auto" w:fill="auto"/>
            <w:vAlign w:val="bottom"/>
          </w:tcPr>
          <w:p w:rsidR="00B84AA7" w:rsidRPr="00B84AA7" w:rsidRDefault="00B84AA7" w:rsidP="00B84AA7">
            <w:pPr>
              <w:spacing w:after="0"/>
              <w:jc w:val="center"/>
              <w:rPr>
                <w:rFonts w:eastAsia="Times New Roman" w:cs="Arial"/>
              </w:rPr>
            </w:pPr>
          </w:p>
        </w:tc>
      </w:tr>
      <w:tr w:rsidR="00B84AA7" w:rsidRPr="00B84AA7" w:rsidTr="0086362E">
        <w:trPr>
          <w:trHeight w:val="259"/>
        </w:trPr>
        <w:tc>
          <w:tcPr>
            <w:tcW w:w="5415" w:type="dxa"/>
            <w:shd w:val="clear" w:color="auto" w:fill="auto"/>
            <w:vAlign w:val="bottom"/>
            <w:hideMark/>
          </w:tcPr>
          <w:p w:rsidR="00B84AA7" w:rsidRPr="00B84AA7" w:rsidRDefault="00B84AA7" w:rsidP="00A73E2F">
            <w:pPr>
              <w:spacing w:after="0"/>
              <w:ind w:left="357"/>
              <w:rPr>
                <w:rFonts w:eastAsia="Times New Roman" w:cs="Arial"/>
              </w:rPr>
            </w:pPr>
            <w:r w:rsidRPr="00B84AA7">
              <w:rPr>
                <w:rFonts w:eastAsia="Times New Roman" w:cs="Arial"/>
              </w:rPr>
              <w:t>Major physical violence (Count)</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44"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3.7</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(3.2-4.3)</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362.3*</w:t>
            </w:r>
          </w:p>
        </w:tc>
      </w:tr>
      <w:tr w:rsidR="00B84AA7" w:rsidRPr="00B84AA7" w:rsidTr="0086362E">
        <w:trPr>
          <w:trHeight w:val="259"/>
        </w:trPr>
        <w:tc>
          <w:tcPr>
            <w:tcW w:w="541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Major physical violence (Yes/no)</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0.4</w:t>
            </w:r>
          </w:p>
        </w:tc>
        <w:tc>
          <w:tcPr>
            <w:tcW w:w="844" w:type="dxa"/>
            <w:shd w:val="clear" w:color="auto" w:fill="auto"/>
            <w:vAlign w:val="bottom"/>
          </w:tcPr>
          <w:p w:rsidR="00B84AA7" w:rsidRPr="00B84AA7" w:rsidRDefault="00E434C6" w:rsidP="00B84AA7">
            <w:pPr>
              <w:spacing w:after="0"/>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6.5</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(5.5-7.8)</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416.0*</w:t>
            </w:r>
          </w:p>
        </w:tc>
      </w:tr>
      <w:tr w:rsidR="00B84AA7" w:rsidRPr="00B84AA7" w:rsidTr="0086362E">
        <w:trPr>
          <w:trHeight w:val="259"/>
        </w:trPr>
        <w:tc>
          <w:tcPr>
            <w:tcW w:w="5415" w:type="dxa"/>
            <w:shd w:val="clear" w:color="auto" w:fill="auto"/>
            <w:vAlign w:val="bottom"/>
            <w:hideMark/>
          </w:tcPr>
          <w:p w:rsidR="00B84AA7" w:rsidRPr="00B84AA7" w:rsidRDefault="00B84AA7" w:rsidP="00A73E2F">
            <w:pPr>
              <w:spacing w:after="0"/>
              <w:ind w:left="357"/>
              <w:rPr>
                <w:rFonts w:eastAsia="Times New Roman" w:cs="Arial"/>
              </w:rPr>
            </w:pPr>
            <w:r w:rsidRPr="00B84AA7">
              <w:rPr>
                <w:rFonts w:eastAsia="Times New Roman" w:cs="Arial"/>
              </w:rPr>
              <w:t>Minor physical violence (Count)</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44"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3.9</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(3.3-4.7)</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224.5*</w:t>
            </w:r>
          </w:p>
        </w:tc>
      </w:tr>
      <w:tr w:rsidR="00B84AA7" w:rsidRPr="00B84AA7" w:rsidTr="0086362E">
        <w:trPr>
          <w:trHeight w:val="259"/>
        </w:trPr>
        <w:tc>
          <w:tcPr>
            <w:tcW w:w="541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Minor physical violence (Yes/no)</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0.3</w:t>
            </w:r>
          </w:p>
        </w:tc>
        <w:tc>
          <w:tcPr>
            <w:tcW w:w="844" w:type="dxa"/>
            <w:shd w:val="clear" w:color="auto" w:fill="auto"/>
            <w:vAlign w:val="bottom"/>
          </w:tcPr>
          <w:p w:rsidR="00B84AA7" w:rsidRPr="00B84AA7" w:rsidRDefault="00E434C6" w:rsidP="00B84AA7">
            <w:pPr>
              <w:spacing w:after="0"/>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4.8</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(3.9-5.9)</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216.1*</w:t>
            </w:r>
          </w:p>
        </w:tc>
      </w:tr>
      <w:tr w:rsidR="00B84AA7" w:rsidRPr="00B84AA7" w:rsidTr="0086362E">
        <w:trPr>
          <w:trHeight w:val="259"/>
        </w:trPr>
        <w:tc>
          <w:tcPr>
            <w:tcW w:w="5415" w:type="dxa"/>
            <w:shd w:val="clear" w:color="auto" w:fill="auto"/>
            <w:vAlign w:val="bottom"/>
            <w:hideMark/>
          </w:tcPr>
          <w:p w:rsidR="00B84AA7" w:rsidRPr="00B84AA7" w:rsidRDefault="00B84AA7" w:rsidP="00A73E2F">
            <w:pPr>
              <w:spacing w:after="0"/>
              <w:ind w:left="357"/>
              <w:rPr>
                <w:rFonts w:eastAsia="Times New Roman" w:cs="Arial"/>
              </w:rPr>
            </w:pPr>
            <w:r w:rsidRPr="00B84AA7">
              <w:rPr>
                <w:rFonts w:eastAsia="Times New Roman" w:cs="Arial"/>
              </w:rPr>
              <w:t>Verbal violence (Count)</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44"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2.4</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(1.5-3.8)</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13.0*</w:t>
            </w:r>
          </w:p>
        </w:tc>
      </w:tr>
      <w:tr w:rsidR="00B84AA7" w:rsidRPr="00B84AA7" w:rsidTr="0086362E">
        <w:trPr>
          <w:trHeight w:val="259"/>
        </w:trPr>
        <w:tc>
          <w:tcPr>
            <w:tcW w:w="541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Verbal violence (Yes/no)</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0.1</w:t>
            </w:r>
          </w:p>
        </w:tc>
        <w:tc>
          <w:tcPr>
            <w:tcW w:w="844" w:type="dxa"/>
            <w:shd w:val="clear" w:color="auto" w:fill="auto"/>
            <w:vAlign w:val="bottom"/>
          </w:tcPr>
          <w:p w:rsidR="00B84AA7" w:rsidRPr="00B84AA7" w:rsidRDefault="00E434C6" w:rsidP="00B84AA7">
            <w:pPr>
              <w:spacing w:after="0"/>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2.4</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(1.4-4.1)</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9.6*</w:t>
            </w:r>
          </w:p>
        </w:tc>
      </w:tr>
      <w:tr w:rsidR="00B84AA7" w:rsidRPr="00B84AA7" w:rsidTr="0086362E">
        <w:trPr>
          <w:trHeight w:val="259"/>
        </w:trPr>
        <w:tc>
          <w:tcPr>
            <w:tcW w:w="5415" w:type="dxa"/>
            <w:shd w:val="clear" w:color="auto" w:fill="auto"/>
            <w:vAlign w:val="bottom"/>
            <w:hideMark/>
          </w:tcPr>
          <w:p w:rsidR="00B84AA7" w:rsidRPr="00B84AA7" w:rsidRDefault="00B84AA7" w:rsidP="00A73E2F">
            <w:pPr>
              <w:spacing w:after="0"/>
              <w:ind w:left="357"/>
              <w:rPr>
                <w:rFonts w:eastAsia="Times New Roman" w:cs="Arial"/>
              </w:rPr>
            </w:pPr>
            <w:r w:rsidRPr="00B84AA7">
              <w:rPr>
                <w:rFonts w:eastAsia="Times New Roman" w:cs="Arial"/>
              </w:rPr>
              <w:t>Major sexual violence (Count)</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44"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2.1</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(1.2-3.9)</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6.3*</w:t>
            </w:r>
          </w:p>
        </w:tc>
      </w:tr>
      <w:tr w:rsidR="00B84AA7" w:rsidRPr="00B84AA7" w:rsidTr="0086362E">
        <w:trPr>
          <w:trHeight w:val="259"/>
        </w:trPr>
        <w:tc>
          <w:tcPr>
            <w:tcW w:w="541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Major sexual violence (Yes/no)</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c>
          <w:tcPr>
            <w:tcW w:w="844" w:type="dxa"/>
            <w:shd w:val="clear" w:color="auto" w:fill="auto"/>
            <w:vAlign w:val="bottom"/>
          </w:tcPr>
          <w:p w:rsidR="00B84AA7" w:rsidRPr="00B84AA7" w:rsidRDefault="00E434C6" w:rsidP="00B84AA7">
            <w:pPr>
              <w:spacing w:after="0"/>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5.7</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(2.5-12.6)</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18.0*</w:t>
            </w:r>
          </w:p>
        </w:tc>
      </w:tr>
      <w:tr w:rsidR="00B84AA7" w:rsidRPr="00B84AA7" w:rsidTr="0086362E">
        <w:trPr>
          <w:trHeight w:val="259"/>
        </w:trPr>
        <w:tc>
          <w:tcPr>
            <w:tcW w:w="5415" w:type="dxa"/>
            <w:shd w:val="clear" w:color="auto" w:fill="auto"/>
            <w:vAlign w:val="bottom"/>
            <w:hideMark/>
          </w:tcPr>
          <w:p w:rsidR="00B84AA7" w:rsidRPr="00B84AA7" w:rsidRDefault="00B84AA7" w:rsidP="00A73E2F">
            <w:pPr>
              <w:spacing w:after="0"/>
              <w:ind w:left="357"/>
              <w:rPr>
                <w:rFonts w:eastAsia="Times New Roman" w:cs="Arial"/>
              </w:rPr>
            </w:pPr>
            <w:r w:rsidRPr="00B84AA7">
              <w:rPr>
                <w:rFonts w:eastAsia="Times New Roman" w:cs="Arial"/>
              </w:rPr>
              <w:t>Non-violent crime (Count)</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44"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1.7</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(1.5-1.8)</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156.7*</w:t>
            </w:r>
          </w:p>
        </w:tc>
      </w:tr>
      <w:tr w:rsidR="00B84AA7" w:rsidRPr="00B84AA7" w:rsidTr="0086362E">
        <w:trPr>
          <w:trHeight w:val="259"/>
        </w:trPr>
        <w:tc>
          <w:tcPr>
            <w:tcW w:w="541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Non-violent crime (Yes/no)</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2.2</w:t>
            </w:r>
          </w:p>
        </w:tc>
        <w:tc>
          <w:tcPr>
            <w:tcW w:w="844" w:type="dxa"/>
            <w:shd w:val="clear" w:color="auto" w:fill="auto"/>
            <w:vAlign w:val="bottom"/>
          </w:tcPr>
          <w:p w:rsidR="00B84AA7" w:rsidRPr="00B84AA7" w:rsidRDefault="00E434C6" w:rsidP="00B84AA7">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2.1</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(1.9-2.4)</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133.2*</w:t>
            </w:r>
          </w:p>
        </w:tc>
      </w:tr>
      <w:tr w:rsidR="00B84AA7" w:rsidRPr="00B84AA7" w:rsidTr="0086362E">
        <w:trPr>
          <w:trHeight w:val="259"/>
        </w:trPr>
        <w:tc>
          <w:tcPr>
            <w:tcW w:w="541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Any crime (Count of each type of victimization)</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44"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2.5</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(2.3-2.7)</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506.3*</w:t>
            </w:r>
          </w:p>
        </w:tc>
      </w:tr>
      <w:tr w:rsidR="00B84AA7" w:rsidRPr="00B84AA7" w:rsidTr="0086362E">
        <w:trPr>
          <w:trHeight w:val="259"/>
        </w:trPr>
        <w:tc>
          <w:tcPr>
            <w:tcW w:w="541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Any crime (Yes/no)</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2.9</w:t>
            </w:r>
          </w:p>
        </w:tc>
        <w:tc>
          <w:tcPr>
            <w:tcW w:w="844" w:type="dxa"/>
            <w:shd w:val="clear" w:color="auto" w:fill="auto"/>
            <w:vAlign w:val="bottom"/>
          </w:tcPr>
          <w:p w:rsidR="00B84AA7" w:rsidRPr="00B84AA7" w:rsidRDefault="00E434C6" w:rsidP="00B84AA7">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2.8</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(2.6-3.1)</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419.2*</w:t>
            </w:r>
          </w:p>
        </w:tc>
      </w:tr>
      <w:tr w:rsidR="00B84AA7" w:rsidRPr="00B84AA7" w:rsidTr="0086362E">
        <w:trPr>
          <w:trHeight w:val="259"/>
        </w:trPr>
        <w:tc>
          <w:tcPr>
            <w:tcW w:w="5415" w:type="dxa"/>
            <w:shd w:val="clear" w:color="auto" w:fill="auto"/>
            <w:vAlign w:val="bottom"/>
          </w:tcPr>
          <w:p w:rsidR="00B84AA7" w:rsidRPr="00B84AA7" w:rsidRDefault="00A0493D" w:rsidP="00A0493D">
            <w:pPr>
              <w:spacing w:after="0"/>
              <w:rPr>
                <w:rFonts w:eastAsia="Times New Roman" w:cs="Arial"/>
              </w:rPr>
            </w:pPr>
            <w:r>
              <w:rPr>
                <w:rFonts w:eastAsia="Times New Roman" w:cs="Arial"/>
              </w:rPr>
              <w:t>Prior crime perpetration (past 24 months)</w:t>
            </w:r>
          </w:p>
        </w:tc>
        <w:tc>
          <w:tcPr>
            <w:tcW w:w="906" w:type="dxa"/>
            <w:shd w:val="clear" w:color="auto" w:fill="auto"/>
            <w:vAlign w:val="bottom"/>
          </w:tcPr>
          <w:p w:rsidR="00B84AA7" w:rsidRPr="00B84AA7" w:rsidRDefault="00B84AA7" w:rsidP="00B84AA7">
            <w:pPr>
              <w:spacing w:after="0"/>
              <w:jc w:val="center"/>
              <w:rPr>
                <w:rFonts w:eastAsia="Times New Roman" w:cs="Arial"/>
              </w:rPr>
            </w:pPr>
          </w:p>
        </w:tc>
        <w:tc>
          <w:tcPr>
            <w:tcW w:w="844" w:type="dxa"/>
            <w:shd w:val="clear" w:color="auto" w:fill="auto"/>
            <w:vAlign w:val="bottom"/>
          </w:tcPr>
          <w:p w:rsidR="00B84AA7" w:rsidRPr="00B84AA7" w:rsidRDefault="00B84AA7" w:rsidP="00B84AA7">
            <w:pPr>
              <w:spacing w:after="0"/>
              <w:jc w:val="center"/>
              <w:rPr>
                <w:rFonts w:eastAsia="Times New Roman" w:cs="Arial"/>
              </w:rPr>
            </w:pPr>
          </w:p>
        </w:tc>
        <w:tc>
          <w:tcPr>
            <w:tcW w:w="911" w:type="dxa"/>
            <w:shd w:val="clear" w:color="auto" w:fill="auto"/>
            <w:vAlign w:val="bottom"/>
          </w:tcPr>
          <w:p w:rsidR="00B84AA7" w:rsidRPr="00B84AA7" w:rsidRDefault="00B84AA7" w:rsidP="00B84AA7">
            <w:pPr>
              <w:spacing w:after="0"/>
              <w:jc w:val="center"/>
              <w:rPr>
                <w:rFonts w:eastAsia="Times New Roman" w:cs="Arial"/>
              </w:rPr>
            </w:pPr>
          </w:p>
        </w:tc>
        <w:tc>
          <w:tcPr>
            <w:tcW w:w="1248" w:type="dxa"/>
            <w:shd w:val="clear" w:color="auto" w:fill="auto"/>
            <w:vAlign w:val="bottom"/>
          </w:tcPr>
          <w:p w:rsidR="00B84AA7" w:rsidRPr="00B84AA7" w:rsidRDefault="00B84AA7" w:rsidP="00B84AA7">
            <w:pPr>
              <w:spacing w:after="0"/>
              <w:jc w:val="center"/>
              <w:rPr>
                <w:rFonts w:eastAsia="Times New Roman" w:cs="Arial"/>
              </w:rPr>
            </w:pPr>
          </w:p>
        </w:tc>
        <w:tc>
          <w:tcPr>
            <w:tcW w:w="1041" w:type="dxa"/>
            <w:shd w:val="clear" w:color="auto" w:fill="auto"/>
            <w:vAlign w:val="bottom"/>
          </w:tcPr>
          <w:p w:rsidR="00B84AA7" w:rsidRPr="00B84AA7" w:rsidRDefault="00B84AA7" w:rsidP="00B84AA7">
            <w:pPr>
              <w:spacing w:after="0"/>
              <w:jc w:val="center"/>
              <w:rPr>
                <w:rFonts w:eastAsia="Times New Roman" w:cs="Arial"/>
              </w:rPr>
            </w:pPr>
          </w:p>
        </w:tc>
      </w:tr>
      <w:tr w:rsidR="00B84AA7" w:rsidRPr="00B84AA7" w:rsidTr="0086362E">
        <w:trPr>
          <w:trHeight w:val="259"/>
        </w:trPr>
        <w:tc>
          <w:tcPr>
            <w:tcW w:w="5415" w:type="dxa"/>
            <w:shd w:val="clear" w:color="auto" w:fill="auto"/>
            <w:vAlign w:val="bottom"/>
            <w:hideMark/>
          </w:tcPr>
          <w:p w:rsidR="00B84AA7" w:rsidRPr="00B84AA7" w:rsidRDefault="00B84AA7" w:rsidP="00A73E2F">
            <w:pPr>
              <w:spacing w:after="0"/>
              <w:ind w:left="357"/>
              <w:rPr>
                <w:rFonts w:eastAsia="Times New Roman" w:cs="Arial"/>
              </w:rPr>
            </w:pPr>
            <w:r w:rsidRPr="00B84AA7">
              <w:rPr>
                <w:rFonts w:eastAsia="Times New Roman" w:cs="Arial"/>
              </w:rPr>
              <w:t>Major familial physical violence (Count)</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44"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3.5</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(3.3-3.8)</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1263.9*</w:t>
            </w:r>
          </w:p>
        </w:tc>
      </w:tr>
      <w:tr w:rsidR="00B84AA7" w:rsidRPr="00B84AA7" w:rsidTr="0086362E">
        <w:trPr>
          <w:trHeight w:val="259"/>
        </w:trPr>
        <w:tc>
          <w:tcPr>
            <w:tcW w:w="541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Major familial physical violence (Yes/no)</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0.9</w:t>
            </w:r>
          </w:p>
        </w:tc>
        <w:tc>
          <w:tcPr>
            <w:tcW w:w="844" w:type="dxa"/>
            <w:shd w:val="clear" w:color="auto" w:fill="auto"/>
            <w:vAlign w:val="bottom"/>
          </w:tcPr>
          <w:p w:rsidR="00B84AA7" w:rsidRPr="00B84AA7" w:rsidRDefault="00E434C6" w:rsidP="00B84AA7">
            <w:pPr>
              <w:spacing w:after="0"/>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7.1</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(6.4-8.0)</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1196.5*</w:t>
            </w:r>
          </w:p>
        </w:tc>
      </w:tr>
      <w:tr w:rsidR="00B84AA7" w:rsidRPr="00B84AA7" w:rsidTr="0086362E">
        <w:trPr>
          <w:trHeight w:val="259"/>
        </w:trPr>
        <w:tc>
          <w:tcPr>
            <w:tcW w:w="5415" w:type="dxa"/>
            <w:shd w:val="clear" w:color="auto" w:fill="auto"/>
            <w:vAlign w:val="bottom"/>
            <w:hideMark/>
          </w:tcPr>
          <w:p w:rsidR="00B84AA7" w:rsidRPr="00B84AA7" w:rsidRDefault="00B84AA7" w:rsidP="00A73E2F">
            <w:pPr>
              <w:spacing w:after="0"/>
              <w:ind w:left="357"/>
              <w:rPr>
                <w:rFonts w:eastAsia="Times New Roman" w:cs="Arial"/>
              </w:rPr>
            </w:pPr>
            <w:r w:rsidRPr="00B84AA7">
              <w:rPr>
                <w:rFonts w:eastAsia="Times New Roman" w:cs="Arial"/>
              </w:rPr>
              <w:t>Minor physical violence (Count)</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44"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6.4</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(6.0-6.9)</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2658.2*</w:t>
            </w:r>
          </w:p>
        </w:tc>
      </w:tr>
      <w:tr w:rsidR="00B84AA7" w:rsidRPr="00B84AA7" w:rsidTr="0086362E">
        <w:trPr>
          <w:trHeight w:val="259"/>
        </w:trPr>
        <w:tc>
          <w:tcPr>
            <w:tcW w:w="541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Minor physical violence (Yes/no)</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w:t>
            </w:r>
          </w:p>
        </w:tc>
        <w:tc>
          <w:tcPr>
            <w:tcW w:w="844" w:type="dxa"/>
            <w:shd w:val="clear" w:color="auto" w:fill="auto"/>
            <w:vAlign w:val="bottom"/>
          </w:tcPr>
          <w:p w:rsidR="00B84AA7" w:rsidRPr="00B84AA7" w:rsidRDefault="00E434C6" w:rsidP="00B84AA7">
            <w:pPr>
              <w:spacing w:after="0"/>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9.4</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(8.6-10.3)</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2198.0*</w:t>
            </w:r>
          </w:p>
        </w:tc>
      </w:tr>
      <w:tr w:rsidR="00B84AA7" w:rsidRPr="00B84AA7" w:rsidTr="0086362E">
        <w:trPr>
          <w:trHeight w:val="259"/>
        </w:trPr>
        <w:tc>
          <w:tcPr>
            <w:tcW w:w="5415" w:type="dxa"/>
            <w:shd w:val="clear" w:color="auto" w:fill="auto"/>
            <w:vAlign w:val="bottom"/>
            <w:hideMark/>
          </w:tcPr>
          <w:p w:rsidR="00B84AA7" w:rsidRPr="00B84AA7" w:rsidRDefault="00B84AA7" w:rsidP="00A73E2F">
            <w:pPr>
              <w:spacing w:after="0"/>
              <w:ind w:left="357"/>
              <w:rPr>
                <w:rFonts w:eastAsia="Times New Roman" w:cs="Arial"/>
              </w:rPr>
            </w:pPr>
            <w:r w:rsidRPr="00B84AA7">
              <w:rPr>
                <w:rFonts w:eastAsia="Times New Roman" w:cs="Arial"/>
              </w:rPr>
              <w:t>Verbal violence (Count)</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44"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3.3</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(3.0-3.7)</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601.0*</w:t>
            </w:r>
          </w:p>
        </w:tc>
      </w:tr>
      <w:tr w:rsidR="00B84AA7" w:rsidRPr="00B84AA7" w:rsidTr="0086362E">
        <w:trPr>
          <w:trHeight w:val="259"/>
        </w:trPr>
        <w:tc>
          <w:tcPr>
            <w:tcW w:w="541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Verbal violence (Yes/no)</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0.4</w:t>
            </w:r>
          </w:p>
        </w:tc>
        <w:tc>
          <w:tcPr>
            <w:tcW w:w="844" w:type="dxa"/>
            <w:shd w:val="clear" w:color="auto" w:fill="auto"/>
            <w:vAlign w:val="bottom"/>
          </w:tcPr>
          <w:p w:rsidR="00B84AA7" w:rsidRPr="00B84AA7" w:rsidRDefault="00E434C6" w:rsidP="00B84AA7">
            <w:pPr>
              <w:spacing w:after="0"/>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7.7</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(6.6-9.0)</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662.0*</w:t>
            </w:r>
          </w:p>
        </w:tc>
      </w:tr>
      <w:tr w:rsidR="00B84AA7" w:rsidRPr="00B84AA7" w:rsidTr="0086362E">
        <w:trPr>
          <w:trHeight w:val="259"/>
        </w:trPr>
        <w:tc>
          <w:tcPr>
            <w:tcW w:w="5415" w:type="dxa"/>
            <w:shd w:val="clear" w:color="auto" w:fill="auto"/>
            <w:vAlign w:val="bottom"/>
            <w:hideMark/>
          </w:tcPr>
          <w:p w:rsidR="00B84AA7" w:rsidRPr="00B84AA7" w:rsidRDefault="00B84AA7" w:rsidP="00A73E2F">
            <w:pPr>
              <w:spacing w:after="0"/>
              <w:ind w:left="357"/>
              <w:rPr>
                <w:rFonts w:eastAsia="Times New Roman" w:cs="Arial"/>
              </w:rPr>
            </w:pPr>
            <w:r w:rsidRPr="00B84AA7">
              <w:rPr>
                <w:rFonts w:eastAsia="Times New Roman" w:cs="Arial"/>
              </w:rPr>
              <w:t>Major sexual violence (Count)</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44"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2.3</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(2.1-2.6)</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301.1*</w:t>
            </w:r>
          </w:p>
        </w:tc>
      </w:tr>
      <w:tr w:rsidR="00B84AA7" w:rsidRPr="00B84AA7" w:rsidTr="0086362E">
        <w:trPr>
          <w:trHeight w:val="259"/>
        </w:trPr>
        <w:tc>
          <w:tcPr>
            <w:tcW w:w="541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Major sexual violence (Yes/no)</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0.4</w:t>
            </w:r>
          </w:p>
        </w:tc>
        <w:tc>
          <w:tcPr>
            <w:tcW w:w="844" w:type="dxa"/>
            <w:shd w:val="clear" w:color="auto" w:fill="auto"/>
            <w:vAlign w:val="bottom"/>
          </w:tcPr>
          <w:p w:rsidR="00B84AA7" w:rsidRPr="00B84AA7" w:rsidRDefault="00E434C6" w:rsidP="00B84AA7">
            <w:pPr>
              <w:spacing w:after="0"/>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5.5</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(4.6-6.6)</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344.3*</w:t>
            </w:r>
          </w:p>
        </w:tc>
      </w:tr>
      <w:tr w:rsidR="00B84AA7" w:rsidRPr="00B84AA7" w:rsidTr="0086362E">
        <w:trPr>
          <w:trHeight w:val="259"/>
        </w:trPr>
        <w:tc>
          <w:tcPr>
            <w:tcW w:w="5415" w:type="dxa"/>
            <w:shd w:val="clear" w:color="auto" w:fill="auto"/>
            <w:vAlign w:val="bottom"/>
            <w:hideMark/>
          </w:tcPr>
          <w:p w:rsidR="00B84AA7" w:rsidRPr="00B84AA7" w:rsidRDefault="00B84AA7" w:rsidP="00A73E2F">
            <w:pPr>
              <w:spacing w:after="0"/>
              <w:ind w:left="357"/>
              <w:rPr>
                <w:rFonts w:eastAsia="Times New Roman" w:cs="Arial"/>
              </w:rPr>
            </w:pPr>
            <w:r w:rsidRPr="00B84AA7">
              <w:rPr>
                <w:rFonts w:eastAsia="Times New Roman" w:cs="Arial"/>
              </w:rPr>
              <w:t>Non-violent reckless endangerment (Count)</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44"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3.8</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(3.4-4.2)</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633.7*</w:t>
            </w:r>
          </w:p>
        </w:tc>
      </w:tr>
      <w:tr w:rsidR="00B84AA7" w:rsidRPr="00B84AA7" w:rsidTr="0086362E">
        <w:trPr>
          <w:trHeight w:val="259"/>
        </w:trPr>
        <w:tc>
          <w:tcPr>
            <w:tcW w:w="541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Non-violent reckless endangerment (Yes/no)</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1.1</w:t>
            </w:r>
          </w:p>
        </w:tc>
        <w:tc>
          <w:tcPr>
            <w:tcW w:w="844" w:type="dxa"/>
            <w:shd w:val="clear" w:color="auto" w:fill="auto"/>
            <w:vAlign w:val="bottom"/>
          </w:tcPr>
          <w:p w:rsidR="00B84AA7" w:rsidRPr="00B84AA7" w:rsidRDefault="00E434C6" w:rsidP="00B84AA7">
            <w:pPr>
              <w:spacing w:after="0"/>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4.5</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(3.9-5.1)</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556.2*</w:t>
            </w:r>
          </w:p>
        </w:tc>
      </w:tr>
      <w:tr w:rsidR="00B84AA7" w:rsidRPr="00B84AA7" w:rsidTr="0086362E">
        <w:trPr>
          <w:trHeight w:val="259"/>
        </w:trPr>
        <w:tc>
          <w:tcPr>
            <w:tcW w:w="5415" w:type="dxa"/>
            <w:shd w:val="clear" w:color="auto" w:fill="auto"/>
            <w:vAlign w:val="bottom"/>
            <w:hideMark/>
          </w:tcPr>
          <w:p w:rsidR="00B84AA7" w:rsidRPr="00B84AA7" w:rsidRDefault="00B84AA7" w:rsidP="00A73E2F">
            <w:pPr>
              <w:spacing w:after="0"/>
              <w:ind w:left="357"/>
              <w:rPr>
                <w:rFonts w:eastAsia="Times New Roman" w:cs="Arial"/>
              </w:rPr>
            </w:pPr>
            <w:r w:rsidRPr="00B84AA7">
              <w:rPr>
                <w:rFonts w:eastAsia="Times New Roman" w:cs="Arial"/>
              </w:rPr>
              <w:t>Non-violent possession or use of illegal substance (Count)</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44"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1.6</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(1.6-1.7)</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1035.5*</w:t>
            </w:r>
          </w:p>
        </w:tc>
      </w:tr>
      <w:tr w:rsidR="00B84AA7" w:rsidRPr="00B84AA7" w:rsidTr="0086362E">
        <w:trPr>
          <w:trHeight w:val="259"/>
        </w:trPr>
        <w:tc>
          <w:tcPr>
            <w:tcW w:w="541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Non-violent possession or use of illegal substance (Yes/no)</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1.2</w:t>
            </w:r>
          </w:p>
        </w:tc>
        <w:tc>
          <w:tcPr>
            <w:tcW w:w="844" w:type="dxa"/>
            <w:shd w:val="clear" w:color="auto" w:fill="auto"/>
            <w:vAlign w:val="bottom"/>
          </w:tcPr>
          <w:p w:rsidR="00B84AA7" w:rsidRPr="00B84AA7" w:rsidRDefault="00E434C6" w:rsidP="00B84AA7">
            <w:pPr>
              <w:spacing w:after="0"/>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6.0</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(5.4-6.6)</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1094.7*</w:t>
            </w:r>
          </w:p>
        </w:tc>
      </w:tr>
      <w:tr w:rsidR="00B84AA7" w:rsidRPr="00B84AA7" w:rsidTr="0086362E">
        <w:trPr>
          <w:trHeight w:val="259"/>
        </w:trPr>
        <w:tc>
          <w:tcPr>
            <w:tcW w:w="5415" w:type="dxa"/>
            <w:shd w:val="clear" w:color="auto" w:fill="auto"/>
            <w:vAlign w:val="bottom"/>
            <w:hideMark/>
          </w:tcPr>
          <w:p w:rsidR="00B84AA7" w:rsidRPr="00B84AA7" w:rsidRDefault="00B84AA7" w:rsidP="00A73E2F">
            <w:pPr>
              <w:spacing w:after="0"/>
              <w:ind w:left="357"/>
              <w:rPr>
                <w:rFonts w:eastAsia="Times New Roman" w:cs="Arial"/>
              </w:rPr>
            </w:pPr>
            <w:r w:rsidRPr="00B84AA7">
              <w:rPr>
                <w:rFonts w:eastAsia="Times New Roman" w:cs="Arial"/>
              </w:rPr>
              <w:t>Non-violent weapon offense (Count)</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44"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6.0</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(4.7-7.5)</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230.9*</w:t>
            </w:r>
          </w:p>
        </w:tc>
      </w:tr>
      <w:tr w:rsidR="00B84AA7" w:rsidRPr="00B84AA7" w:rsidTr="0086362E">
        <w:trPr>
          <w:trHeight w:val="259"/>
        </w:trPr>
        <w:tc>
          <w:tcPr>
            <w:tcW w:w="541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Non-violent weapon offense (Yes/no)</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0.2</w:t>
            </w:r>
          </w:p>
        </w:tc>
        <w:tc>
          <w:tcPr>
            <w:tcW w:w="844" w:type="dxa"/>
            <w:shd w:val="clear" w:color="auto" w:fill="auto"/>
            <w:vAlign w:val="bottom"/>
          </w:tcPr>
          <w:p w:rsidR="00B84AA7" w:rsidRPr="00B84AA7" w:rsidRDefault="00E434C6" w:rsidP="00B84AA7">
            <w:pPr>
              <w:spacing w:after="0"/>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6.7</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(5.2-8.7)</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207.9*</w:t>
            </w:r>
          </w:p>
        </w:tc>
      </w:tr>
      <w:tr w:rsidR="00B84AA7" w:rsidRPr="00B84AA7" w:rsidTr="0086362E">
        <w:trPr>
          <w:trHeight w:val="259"/>
        </w:trPr>
        <w:tc>
          <w:tcPr>
            <w:tcW w:w="5415" w:type="dxa"/>
            <w:shd w:val="clear" w:color="auto" w:fill="auto"/>
            <w:vAlign w:val="bottom"/>
            <w:hideMark/>
          </w:tcPr>
          <w:p w:rsidR="00B84AA7" w:rsidRPr="00B84AA7" w:rsidRDefault="00B84AA7" w:rsidP="00A73E2F">
            <w:pPr>
              <w:spacing w:after="0"/>
              <w:ind w:left="357"/>
              <w:rPr>
                <w:rFonts w:eastAsia="Times New Roman" w:cs="Arial"/>
              </w:rPr>
            </w:pPr>
            <w:r w:rsidRPr="00B84AA7">
              <w:rPr>
                <w:rFonts w:eastAsia="Times New Roman" w:cs="Arial"/>
              </w:rPr>
              <w:t>Non-violent drunkenness/vagrancy/disorderly crime (Count)</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44"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4.1</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(3.7-4.5)</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1006.5*</w:t>
            </w:r>
          </w:p>
        </w:tc>
      </w:tr>
      <w:tr w:rsidR="00B84AA7" w:rsidRPr="00B84AA7" w:rsidTr="0086362E">
        <w:trPr>
          <w:trHeight w:val="259"/>
        </w:trPr>
        <w:tc>
          <w:tcPr>
            <w:tcW w:w="541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lastRenderedPageBreak/>
              <w:t>Non-violent drunkenness/vagrancy/disorderly crime (Yes/no)</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0.7</w:t>
            </w:r>
          </w:p>
        </w:tc>
        <w:tc>
          <w:tcPr>
            <w:tcW w:w="844" w:type="dxa"/>
            <w:shd w:val="clear" w:color="auto" w:fill="auto"/>
            <w:vAlign w:val="bottom"/>
          </w:tcPr>
          <w:p w:rsidR="00B84AA7" w:rsidRPr="00B84AA7" w:rsidRDefault="00E434C6" w:rsidP="00B84AA7">
            <w:pPr>
              <w:spacing w:after="0"/>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6.9</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(6.0-7.8)</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862.5*</w:t>
            </w:r>
          </w:p>
        </w:tc>
      </w:tr>
      <w:tr w:rsidR="00B84AA7" w:rsidRPr="00B84AA7" w:rsidTr="0086362E">
        <w:trPr>
          <w:trHeight w:val="259"/>
        </w:trPr>
        <w:tc>
          <w:tcPr>
            <w:tcW w:w="5415" w:type="dxa"/>
            <w:shd w:val="clear" w:color="auto" w:fill="auto"/>
            <w:vAlign w:val="bottom"/>
            <w:hideMark/>
          </w:tcPr>
          <w:p w:rsidR="00B84AA7" w:rsidRPr="00B84AA7" w:rsidRDefault="00B84AA7" w:rsidP="00A73E2F">
            <w:pPr>
              <w:spacing w:after="0"/>
              <w:ind w:left="357"/>
              <w:rPr>
                <w:rFonts w:eastAsia="Times New Roman" w:cs="Arial"/>
              </w:rPr>
            </w:pPr>
            <w:r w:rsidRPr="00B84AA7">
              <w:rPr>
                <w:rFonts w:eastAsia="Times New Roman" w:cs="Arial"/>
              </w:rPr>
              <w:t>Non-violent crime in past 12 months (Count)</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44"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1.5</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(1.4-1.5)</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2925.8*</w:t>
            </w:r>
          </w:p>
        </w:tc>
      </w:tr>
      <w:tr w:rsidR="00B84AA7" w:rsidRPr="00B84AA7" w:rsidTr="0086362E">
        <w:trPr>
          <w:trHeight w:val="259"/>
        </w:trPr>
        <w:tc>
          <w:tcPr>
            <w:tcW w:w="541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Other non-violent crime (Yes/no)</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6.1</w:t>
            </w:r>
          </w:p>
        </w:tc>
        <w:tc>
          <w:tcPr>
            <w:tcW w:w="844" w:type="dxa"/>
            <w:shd w:val="clear" w:color="auto" w:fill="auto"/>
            <w:vAlign w:val="bottom"/>
          </w:tcPr>
          <w:p w:rsidR="00B84AA7" w:rsidRPr="00B84AA7" w:rsidRDefault="00E434C6" w:rsidP="00B84AA7">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4.9</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(4.6-5.2)</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2459.4*</w:t>
            </w:r>
          </w:p>
        </w:tc>
      </w:tr>
      <w:tr w:rsidR="00B84AA7" w:rsidRPr="00B84AA7" w:rsidTr="0086362E">
        <w:trPr>
          <w:trHeight w:val="259"/>
        </w:trPr>
        <w:tc>
          <w:tcPr>
            <w:tcW w:w="541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Any crime (Count of each type of perpetration)</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44"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2.5</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(2.4-2.6)</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5612.9*</w:t>
            </w:r>
          </w:p>
        </w:tc>
      </w:tr>
      <w:tr w:rsidR="00B84AA7" w:rsidRPr="00B84AA7" w:rsidTr="0086362E">
        <w:trPr>
          <w:trHeight w:val="259"/>
        </w:trPr>
        <w:tc>
          <w:tcPr>
            <w:tcW w:w="541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Any crime (Yes/no)</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9.0</w:t>
            </w:r>
          </w:p>
        </w:tc>
        <w:tc>
          <w:tcPr>
            <w:tcW w:w="844" w:type="dxa"/>
            <w:shd w:val="clear" w:color="auto" w:fill="auto"/>
            <w:vAlign w:val="bottom"/>
          </w:tcPr>
          <w:p w:rsidR="00B84AA7" w:rsidRPr="00B84AA7" w:rsidRDefault="00E434C6" w:rsidP="00B84AA7">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5.8</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(5.5-6.1)</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3799.4*</w:t>
            </w:r>
          </w:p>
        </w:tc>
      </w:tr>
      <w:tr w:rsidR="00B84AA7" w:rsidRPr="00B84AA7" w:rsidTr="0086362E">
        <w:trPr>
          <w:trHeight w:val="259"/>
        </w:trPr>
        <w:tc>
          <w:tcPr>
            <w:tcW w:w="5415" w:type="dxa"/>
            <w:shd w:val="clear" w:color="auto" w:fill="auto"/>
            <w:vAlign w:val="bottom"/>
          </w:tcPr>
          <w:p w:rsidR="00B84AA7" w:rsidRPr="00B84AA7" w:rsidRDefault="00A0493D" w:rsidP="00A0493D">
            <w:pPr>
              <w:spacing w:after="0"/>
              <w:rPr>
                <w:rFonts w:eastAsia="Times New Roman" w:cs="Arial"/>
                <w:b/>
              </w:rPr>
            </w:pPr>
            <w:r>
              <w:rPr>
                <w:rFonts w:eastAsia="Times New Roman" w:cs="Arial"/>
              </w:rPr>
              <w:t>Prior crime victimization (</w:t>
            </w:r>
            <w:r w:rsidR="00B84AA7" w:rsidRPr="00B84AA7">
              <w:rPr>
                <w:rFonts w:eastAsia="Times New Roman" w:cs="Arial"/>
              </w:rPr>
              <w:t xml:space="preserve">past </w:t>
            </w:r>
            <w:r>
              <w:rPr>
                <w:rFonts w:eastAsia="Times New Roman" w:cs="Arial"/>
              </w:rPr>
              <w:t>24 months)</w:t>
            </w:r>
          </w:p>
        </w:tc>
        <w:tc>
          <w:tcPr>
            <w:tcW w:w="906" w:type="dxa"/>
            <w:shd w:val="clear" w:color="auto" w:fill="auto"/>
            <w:vAlign w:val="bottom"/>
          </w:tcPr>
          <w:p w:rsidR="00B84AA7" w:rsidRPr="00B84AA7" w:rsidRDefault="00B84AA7" w:rsidP="00B84AA7">
            <w:pPr>
              <w:spacing w:after="0"/>
              <w:jc w:val="center"/>
              <w:rPr>
                <w:rFonts w:eastAsia="Times New Roman" w:cs="Arial"/>
              </w:rPr>
            </w:pPr>
          </w:p>
        </w:tc>
        <w:tc>
          <w:tcPr>
            <w:tcW w:w="844" w:type="dxa"/>
            <w:shd w:val="clear" w:color="auto" w:fill="auto"/>
            <w:vAlign w:val="bottom"/>
          </w:tcPr>
          <w:p w:rsidR="00B84AA7" w:rsidRPr="00B84AA7" w:rsidRDefault="00B84AA7" w:rsidP="00B84AA7">
            <w:pPr>
              <w:spacing w:after="0"/>
              <w:jc w:val="center"/>
              <w:rPr>
                <w:rFonts w:eastAsia="Times New Roman" w:cs="Arial"/>
              </w:rPr>
            </w:pPr>
          </w:p>
        </w:tc>
        <w:tc>
          <w:tcPr>
            <w:tcW w:w="911" w:type="dxa"/>
            <w:shd w:val="clear" w:color="auto" w:fill="auto"/>
            <w:vAlign w:val="bottom"/>
          </w:tcPr>
          <w:p w:rsidR="00B84AA7" w:rsidRPr="00B84AA7" w:rsidRDefault="00B84AA7" w:rsidP="00B84AA7">
            <w:pPr>
              <w:spacing w:after="0"/>
              <w:jc w:val="center"/>
              <w:rPr>
                <w:rFonts w:eastAsia="Times New Roman" w:cs="Arial"/>
              </w:rPr>
            </w:pPr>
          </w:p>
        </w:tc>
        <w:tc>
          <w:tcPr>
            <w:tcW w:w="1248" w:type="dxa"/>
            <w:shd w:val="clear" w:color="auto" w:fill="auto"/>
            <w:vAlign w:val="bottom"/>
          </w:tcPr>
          <w:p w:rsidR="00B84AA7" w:rsidRPr="00B84AA7" w:rsidRDefault="00B84AA7" w:rsidP="00B84AA7">
            <w:pPr>
              <w:spacing w:after="0"/>
              <w:jc w:val="center"/>
              <w:rPr>
                <w:rFonts w:eastAsia="Times New Roman" w:cs="Arial"/>
              </w:rPr>
            </w:pPr>
          </w:p>
        </w:tc>
        <w:tc>
          <w:tcPr>
            <w:tcW w:w="1041" w:type="dxa"/>
            <w:shd w:val="clear" w:color="auto" w:fill="auto"/>
            <w:vAlign w:val="bottom"/>
          </w:tcPr>
          <w:p w:rsidR="00B84AA7" w:rsidRPr="00B84AA7" w:rsidRDefault="00B84AA7" w:rsidP="00B84AA7">
            <w:pPr>
              <w:spacing w:after="0"/>
              <w:jc w:val="center"/>
              <w:rPr>
                <w:rFonts w:eastAsia="Times New Roman" w:cs="Arial"/>
              </w:rPr>
            </w:pPr>
          </w:p>
        </w:tc>
      </w:tr>
      <w:tr w:rsidR="00B84AA7" w:rsidRPr="00B84AA7" w:rsidTr="0086362E">
        <w:trPr>
          <w:trHeight w:val="259"/>
        </w:trPr>
        <w:tc>
          <w:tcPr>
            <w:tcW w:w="5415" w:type="dxa"/>
            <w:shd w:val="clear" w:color="auto" w:fill="auto"/>
            <w:vAlign w:val="bottom"/>
            <w:hideMark/>
          </w:tcPr>
          <w:p w:rsidR="00B84AA7" w:rsidRPr="00B84AA7" w:rsidRDefault="00B84AA7" w:rsidP="00A73E2F">
            <w:pPr>
              <w:spacing w:after="0"/>
              <w:ind w:left="357"/>
              <w:rPr>
                <w:rFonts w:eastAsia="Times New Roman" w:cs="Arial"/>
              </w:rPr>
            </w:pPr>
            <w:r w:rsidRPr="00B84AA7">
              <w:rPr>
                <w:rFonts w:eastAsia="Times New Roman" w:cs="Arial"/>
              </w:rPr>
              <w:t>Major physical violence (Count)</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44"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3.1</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(2.7-3.5)</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352.0*</w:t>
            </w:r>
          </w:p>
        </w:tc>
      </w:tr>
      <w:tr w:rsidR="00B84AA7" w:rsidRPr="00B84AA7" w:rsidTr="0086362E">
        <w:trPr>
          <w:trHeight w:val="259"/>
        </w:trPr>
        <w:tc>
          <w:tcPr>
            <w:tcW w:w="541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Major physical violence (Yes/no)</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0.6</w:t>
            </w:r>
          </w:p>
        </w:tc>
        <w:tc>
          <w:tcPr>
            <w:tcW w:w="844" w:type="dxa"/>
            <w:shd w:val="clear" w:color="auto" w:fill="auto"/>
            <w:vAlign w:val="bottom"/>
          </w:tcPr>
          <w:p w:rsidR="00B84AA7" w:rsidRPr="00B84AA7" w:rsidRDefault="00E434C6" w:rsidP="00B84AA7">
            <w:pPr>
              <w:spacing w:after="0"/>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5.1</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(4.3-5.9)</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401.0*</w:t>
            </w:r>
          </w:p>
        </w:tc>
      </w:tr>
      <w:tr w:rsidR="00B84AA7" w:rsidRPr="00B84AA7" w:rsidTr="0086362E">
        <w:trPr>
          <w:trHeight w:val="259"/>
        </w:trPr>
        <w:tc>
          <w:tcPr>
            <w:tcW w:w="5415" w:type="dxa"/>
            <w:shd w:val="clear" w:color="auto" w:fill="auto"/>
            <w:vAlign w:val="bottom"/>
            <w:hideMark/>
          </w:tcPr>
          <w:p w:rsidR="00B84AA7" w:rsidRPr="00B84AA7" w:rsidRDefault="00B84AA7" w:rsidP="00A73E2F">
            <w:pPr>
              <w:spacing w:after="0"/>
              <w:ind w:left="357"/>
              <w:rPr>
                <w:rFonts w:eastAsia="Times New Roman" w:cs="Arial"/>
              </w:rPr>
            </w:pPr>
            <w:r w:rsidRPr="00B84AA7">
              <w:rPr>
                <w:rFonts w:eastAsia="Times New Roman" w:cs="Arial"/>
              </w:rPr>
              <w:t>Minor physical violence (Count)</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44"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3.8</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(3.3-4.4)</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286.0*</w:t>
            </w:r>
          </w:p>
        </w:tc>
      </w:tr>
      <w:tr w:rsidR="00B84AA7" w:rsidRPr="00B84AA7" w:rsidTr="0086362E">
        <w:trPr>
          <w:trHeight w:val="259"/>
        </w:trPr>
        <w:tc>
          <w:tcPr>
            <w:tcW w:w="541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Minor physical violence (Yes/no)</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0.5</w:t>
            </w:r>
          </w:p>
        </w:tc>
        <w:tc>
          <w:tcPr>
            <w:tcW w:w="844" w:type="dxa"/>
            <w:shd w:val="clear" w:color="auto" w:fill="auto"/>
            <w:vAlign w:val="bottom"/>
          </w:tcPr>
          <w:p w:rsidR="00B84AA7" w:rsidRPr="00B84AA7" w:rsidRDefault="00E434C6" w:rsidP="00B84AA7">
            <w:pPr>
              <w:spacing w:after="0"/>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4.4</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(3.7-5.3)</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274.7*</w:t>
            </w:r>
          </w:p>
        </w:tc>
      </w:tr>
      <w:tr w:rsidR="00B84AA7" w:rsidRPr="00B84AA7" w:rsidTr="0086362E">
        <w:trPr>
          <w:trHeight w:val="259"/>
        </w:trPr>
        <w:tc>
          <w:tcPr>
            <w:tcW w:w="5415" w:type="dxa"/>
            <w:shd w:val="clear" w:color="auto" w:fill="auto"/>
            <w:vAlign w:val="bottom"/>
            <w:hideMark/>
          </w:tcPr>
          <w:p w:rsidR="00B84AA7" w:rsidRPr="00B84AA7" w:rsidRDefault="00B84AA7" w:rsidP="00A73E2F">
            <w:pPr>
              <w:spacing w:after="0"/>
              <w:ind w:left="357"/>
              <w:rPr>
                <w:rFonts w:eastAsia="Times New Roman" w:cs="Arial"/>
              </w:rPr>
            </w:pPr>
            <w:r w:rsidRPr="00B84AA7">
              <w:rPr>
                <w:rFonts w:eastAsia="Times New Roman" w:cs="Arial"/>
              </w:rPr>
              <w:t>Verbal violence (Count)</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44"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1.8</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(1.3-2.6)</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10.5*</w:t>
            </w:r>
          </w:p>
        </w:tc>
      </w:tr>
      <w:tr w:rsidR="00B84AA7" w:rsidRPr="00B84AA7" w:rsidTr="0086362E">
        <w:trPr>
          <w:trHeight w:val="259"/>
        </w:trPr>
        <w:tc>
          <w:tcPr>
            <w:tcW w:w="541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Verbal violence (Yes/no)</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0.2</w:t>
            </w:r>
          </w:p>
        </w:tc>
        <w:tc>
          <w:tcPr>
            <w:tcW w:w="844" w:type="dxa"/>
            <w:shd w:val="clear" w:color="auto" w:fill="auto"/>
            <w:vAlign w:val="bottom"/>
          </w:tcPr>
          <w:p w:rsidR="00B84AA7" w:rsidRPr="00B84AA7" w:rsidRDefault="00E434C6" w:rsidP="00B84AA7">
            <w:pPr>
              <w:spacing w:after="0"/>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2.1</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(1.4-3.3)</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11.4*</w:t>
            </w:r>
          </w:p>
        </w:tc>
      </w:tr>
      <w:tr w:rsidR="00B84AA7" w:rsidRPr="00B84AA7" w:rsidTr="0086362E">
        <w:trPr>
          <w:trHeight w:val="259"/>
        </w:trPr>
        <w:tc>
          <w:tcPr>
            <w:tcW w:w="5415" w:type="dxa"/>
            <w:shd w:val="clear" w:color="auto" w:fill="auto"/>
            <w:vAlign w:val="bottom"/>
            <w:hideMark/>
          </w:tcPr>
          <w:p w:rsidR="00B84AA7" w:rsidRPr="00B84AA7" w:rsidRDefault="00B84AA7" w:rsidP="00A73E2F">
            <w:pPr>
              <w:spacing w:after="0"/>
              <w:ind w:left="357"/>
              <w:rPr>
                <w:rFonts w:eastAsia="Times New Roman" w:cs="Arial"/>
              </w:rPr>
            </w:pPr>
            <w:r w:rsidRPr="00B84AA7">
              <w:rPr>
                <w:rFonts w:eastAsia="Times New Roman" w:cs="Arial"/>
              </w:rPr>
              <w:t>Major sexual violence (Count)</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44"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2.4</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(1.4-3.9)</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11.8*</w:t>
            </w:r>
          </w:p>
        </w:tc>
      </w:tr>
      <w:tr w:rsidR="00B84AA7" w:rsidRPr="00B84AA7" w:rsidTr="0086362E">
        <w:trPr>
          <w:trHeight w:val="259"/>
        </w:trPr>
        <w:tc>
          <w:tcPr>
            <w:tcW w:w="541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Major sexual violence (Yes/no)</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c>
          <w:tcPr>
            <w:tcW w:w="844" w:type="dxa"/>
            <w:shd w:val="clear" w:color="auto" w:fill="auto"/>
            <w:vAlign w:val="bottom"/>
          </w:tcPr>
          <w:p w:rsidR="00B84AA7" w:rsidRPr="00B84AA7" w:rsidRDefault="00E434C6" w:rsidP="00B84AA7">
            <w:pPr>
              <w:spacing w:after="0"/>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5.2</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(2.6-10.4)</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21.8*</w:t>
            </w:r>
          </w:p>
        </w:tc>
      </w:tr>
      <w:tr w:rsidR="00B84AA7" w:rsidRPr="00B84AA7" w:rsidTr="0086362E">
        <w:trPr>
          <w:trHeight w:val="259"/>
        </w:trPr>
        <w:tc>
          <w:tcPr>
            <w:tcW w:w="5415" w:type="dxa"/>
            <w:shd w:val="clear" w:color="auto" w:fill="auto"/>
            <w:vAlign w:val="bottom"/>
            <w:hideMark/>
          </w:tcPr>
          <w:p w:rsidR="00B84AA7" w:rsidRPr="00B84AA7" w:rsidRDefault="00B84AA7" w:rsidP="00A73E2F">
            <w:pPr>
              <w:spacing w:after="0"/>
              <w:ind w:left="357"/>
              <w:rPr>
                <w:rFonts w:eastAsia="Times New Roman" w:cs="Arial"/>
              </w:rPr>
            </w:pPr>
            <w:r w:rsidRPr="00B84AA7">
              <w:rPr>
                <w:rFonts w:eastAsia="Times New Roman" w:cs="Arial"/>
              </w:rPr>
              <w:t>Non-violent crime (Count)</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44"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1.3</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(1.3-1.4)</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135.3*</w:t>
            </w:r>
          </w:p>
        </w:tc>
      </w:tr>
      <w:tr w:rsidR="00B84AA7" w:rsidRPr="00B84AA7" w:rsidTr="0086362E">
        <w:trPr>
          <w:trHeight w:val="259"/>
        </w:trPr>
        <w:tc>
          <w:tcPr>
            <w:tcW w:w="541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Non-violent crime (Yes/no)</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3.7</w:t>
            </w:r>
          </w:p>
        </w:tc>
        <w:tc>
          <w:tcPr>
            <w:tcW w:w="844" w:type="dxa"/>
            <w:shd w:val="clear" w:color="auto" w:fill="auto"/>
            <w:vAlign w:val="bottom"/>
          </w:tcPr>
          <w:p w:rsidR="00B84AA7" w:rsidRPr="00B84AA7" w:rsidRDefault="00E434C6" w:rsidP="00B84AA7">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1.8</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(1.6-2.0)</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104.7*</w:t>
            </w:r>
          </w:p>
        </w:tc>
      </w:tr>
      <w:tr w:rsidR="00B84AA7" w:rsidRPr="00B84AA7" w:rsidTr="0086362E">
        <w:trPr>
          <w:trHeight w:val="259"/>
        </w:trPr>
        <w:tc>
          <w:tcPr>
            <w:tcW w:w="541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Any crime (Count of each type of victimization)</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44"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2.2</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(2.0-2.3)</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473.7*</w:t>
            </w:r>
          </w:p>
        </w:tc>
      </w:tr>
      <w:tr w:rsidR="00B84AA7" w:rsidRPr="00B84AA7" w:rsidTr="0086362E">
        <w:trPr>
          <w:trHeight w:val="259"/>
        </w:trPr>
        <w:tc>
          <w:tcPr>
            <w:tcW w:w="541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Any crime (Yes/no)</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4.7</w:t>
            </w:r>
          </w:p>
        </w:tc>
        <w:tc>
          <w:tcPr>
            <w:tcW w:w="844" w:type="dxa"/>
            <w:shd w:val="clear" w:color="auto" w:fill="auto"/>
            <w:vAlign w:val="bottom"/>
          </w:tcPr>
          <w:p w:rsidR="00B84AA7" w:rsidRPr="00B84AA7" w:rsidRDefault="00E434C6" w:rsidP="00B84AA7">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2.4</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(2.2-2.6)</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383.7*</w:t>
            </w:r>
          </w:p>
        </w:tc>
      </w:tr>
      <w:tr w:rsidR="00B84AA7" w:rsidRPr="00B84AA7" w:rsidTr="0086362E">
        <w:trPr>
          <w:trHeight w:val="259"/>
        </w:trPr>
        <w:tc>
          <w:tcPr>
            <w:tcW w:w="5415" w:type="dxa"/>
            <w:shd w:val="clear" w:color="auto" w:fill="auto"/>
            <w:vAlign w:val="bottom"/>
          </w:tcPr>
          <w:p w:rsidR="00B84AA7" w:rsidRPr="00B84AA7" w:rsidRDefault="00B84AA7" w:rsidP="00A0493D">
            <w:pPr>
              <w:spacing w:after="0"/>
              <w:rPr>
                <w:rFonts w:eastAsia="Times New Roman" w:cs="Arial"/>
              </w:rPr>
            </w:pPr>
            <w:r w:rsidRPr="00B84AA7">
              <w:rPr>
                <w:rFonts w:eastAsia="Times New Roman" w:cs="Arial"/>
              </w:rPr>
              <w:t xml:space="preserve">Positive drug test </w:t>
            </w:r>
            <w:r w:rsidR="003061BA">
              <w:rPr>
                <w:rFonts w:eastAsia="Times New Roman" w:cs="Arial"/>
              </w:rPr>
              <w:t>(P</w:t>
            </w:r>
            <w:r w:rsidR="00A0493D">
              <w:rPr>
                <w:rFonts w:eastAsia="Times New Roman" w:cs="Arial"/>
              </w:rPr>
              <w:t xml:space="preserve">ast </w:t>
            </w:r>
            <w:r w:rsidRPr="00B84AA7">
              <w:rPr>
                <w:rFonts w:eastAsia="Times New Roman" w:cs="Arial"/>
              </w:rPr>
              <w:t>3 months</w:t>
            </w:r>
            <w:r w:rsidR="00A0493D">
              <w:rPr>
                <w:rFonts w:eastAsia="Times New Roman" w:cs="Arial"/>
              </w:rPr>
              <w:t>)</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0.4</w:t>
            </w:r>
          </w:p>
        </w:tc>
        <w:tc>
          <w:tcPr>
            <w:tcW w:w="844" w:type="dxa"/>
            <w:shd w:val="clear" w:color="auto" w:fill="auto"/>
            <w:vAlign w:val="bottom"/>
          </w:tcPr>
          <w:p w:rsidR="00B84AA7" w:rsidRPr="00B84AA7" w:rsidRDefault="00E434C6" w:rsidP="00B84AA7">
            <w:pPr>
              <w:spacing w:after="0"/>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11.4</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(9.9-13.0)</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1279.5*</w:t>
            </w:r>
          </w:p>
        </w:tc>
      </w:tr>
      <w:tr w:rsidR="00B84AA7" w:rsidRPr="00B84AA7" w:rsidTr="0086362E">
        <w:trPr>
          <w:trHeight w:val="259"/>
        </w:trPr>
        <w:tc>
          <w:tcPr>
            <w:tcW w:w="5415" w:type="dxa"/>
            <w:shd w:val="clear" w:color="auto" w:fill="auto"/>
            <w:vAlign w:val="bottom"/>
          </w:tcPr>
          <w:p w:rsidR="00B84AA7" w:rsidRPr="00B84AA7" w:rsidRDefault="00B84AA7" w:rsidP="00A0493D">
            <w:pPr>
              <w:spacing w:after="0"/>
              <w:rPr>
                <w:rFonts w:eastAsia="Times New Roman" w:cs="Arial"/>
              </w:rPr>
            </w:pPr>
            <w:r w:rsidRPr="00B84AA7">
              <w:rPr>
                <w:rFonts w:eastAsia="Times New Roman" w:cs="Arial"/>
              </w:rPr>
              <w:t xml:space="preserve">Positive drug test </w:t>
            </w:r>
            <w:r w:rsidR="003061BA">
              <w:rPr>
                <w:rFonts w:eastAsia="Times New Roman" w:cs="Arial"/>
              </w:rPr>
              <w:t>(P</w:t>
            </w:r>
            <w:r w:rsidR="00A0493D">
              <w:rPr>
                <w:rFonts w:eastAsia="Times New Roman" w:cs="Arial"/>
              </w:rPr>
              <w:t>ast</w:t>
            </w:r>
            <w:r w:rsidRPr="00B84AA7">
              <w:rPr>
                <w:rFonts w:eastAsia="Times New Roman" w:cs="Arial"/>
              </w:rPr>
              <w:t xml:space="preserve"> 12 months</w:t>
            </w:r>
            <w:r w:rsidR="00A0493D">
              <w:rPr>
                <w:rFonts w:eastAsia="Times New Roman" w:cs="Arial"/>
              </w:rPr>
              <w:t>)</w:t>
            </w:r>
          </w:p>
        </w:tc>
        <w:tc>
          <w:tcPr>
            <w:tcW w:w="906"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0.9</w:t>
            </w:r>
          </w:p>
        </w:tc>
        <w:tc>
          <w:tcPr>
            <w:tcW w:w="844" w:type="dxa"/>
            <w:shd w:val="clear" w:color="auto" w:fill="auto"/>
            <w:vAlign w:val="bottom"/>
          </w:tcPr>
          <w:p w:rsidR="00B84AA7" w:rsidRPr="00B84AA7" w:rsidRDefault="00E434C6" w:rsidP="00B84AA7">
            <w:pPr>
              <w:spacing w:after="0"/>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1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8.3</w:t>
            </w:r>
          </w:p>
        </w:tc>
        <w:tc>
          <w:tcPr>
            <w:tcW w:w="124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(7.5-9.2)</w:t>
            </w:r>
          </w:p>
        </w:tc>
        <w:tc>
          <w:tcPr>
            <w:tcW w:w="1041"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1550.2*</w:t>
            </w:r>
          </w:p>
        </w:tc>
      </w:tr>
      <w:tr w:rsidR="00B84AA7" w:rsidRPr="00B84AA7" w:rsidTr="0086362E">
        <w:trPr>
          <w:trHeight w:val="259"/>
        </w:trPr>
        <w:tc>
          <w:tcPr>
            <w:tcW w:w="5415" w:type="dxa"/>
            <w:tcBorders>
              <w:bottom w:val="single" w:sz="4" w:space="0" w:color="auto"/>
            </w:tcBorders>
            <w:shd w:val="clear" w:color="auto" w:fill="auto"/>
            <w:vAlign w:val="bottom"/>
          </w:tcPr>
          <w:p w:rsidR="00B84AA7" w:rsidRPr="00B84AA7" w:rsidRDefault="00B84AA7" w:rsidP="00B84AA7">
            <w:pPr>
              <w:spacing w:after="0"/>
              <w:ind w:left="357"/>
              <w:rPr>
                <w:rFonts w:eastAsia="Times New Roman" w:cs="Arial"/>
              </w:rPr>
            </w:pPr>
          </w:p>
        </w:tc>
        <w:tc>
          <w:tcPr>
            <w:tcW w:w="906"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844"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911"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1248"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1041"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r>
    </w:tbl>
    <w:p w:rsidR="00C80697" w:rsidRDefault="001956FA" w:rsidP="0086362E">
      <w:pPr>
        <w:tabs>
          <w:tab w:val="left" w:pos="10350"/>
        </w:tabs>
        <w:spacing w:after="0"/>
      </w:pPr>
      <w:r>
        <w:t>*</w:t>
      </w:r>
      <w:r w:rsidR="00C80697">
        <w:t xml:space="preserve">Significant at the .05 level, two-sided test. </w:t>
      </w:r>
    </w:p>
    <w:p w:rsidR="00B84AA7" w:rsidRPr="00B84AA7" w:rsidRDefault="006141AA" w:rsidP="0086362E">
      <w:pPr>
        <w:tabs>
          <w:tab w:val="left" w:pos="10350"/>
        </w:tabs>
        <w:spacing w:after="0"/>
        <w:ind w:right="540"/>
      </w:pPr>
      <w:proofErr w:type="spellStart"/>
      <w:proofErr w:type="gramStart"/>
      <w:r>
        <w:rPr>
          <w:rFonts w:cs="Arial"/>
          <w:vertAlign w:val="superscript"/>
        </w:rPr>
        <w:t>a</w:t>
      </w:r>
      <w:r w:rsidR="00B84AA7" w:rsidRPr="00B84AA7">
        <w:rPr>
          <w:rFonts w:cs="Arial"/>
        </w:rPr>
        <w:t>Based</w:t>
      </w:r>
      <w:proofErr w:type="spellEnd"/>
      <w:proofErr w:type="gramEnd"/>
      <w:r w:rsidR="00B84AA7" w:rsidRPr="00B84AA7">
        <w:rPr>
          <w:rFonts w:cs="Arial"/>
        </w:rPr>
        <w:t xml:space="preserve"> on a </w:t>
      </w:r>
      <w:r w:rsidR="001007BE">
        <w:rPr>
          <w:rFonts w:cs="Arial"/>
        </w:rPr>
        <w:t xml:space="preserve">series of </w:t>
      </w:r>
      <w:r w:rsidR="00B84AA7" w:rsidRPr="00B84AA7">
        <w:rPr>
          <w:rFonts w:cs="Arial"/>
        </w:rPr>
        <w:t xml:space="preserve">multivariate </w:t>
      </w:r>
      <w:r w:rsidR="002212A2">
        <w:rPr>
          <w:rFonts w:cs="Arial"/>
        </w:rPr>
        <w:t>discrete-time</w:t>
      </w:r>
      <w:r w:rsidR="00B84AA7" w:rsidRPr="00B84AA7">
        <w:rPr>
          <w:rFonts w:cs="Arial"/>
        </w:rPr>
        <w:t xml:space="preserve"> (person-month) survival models each examining the association of </w:t>
      </w:r>
      <w:r w:rsidR="009E1C88">
        <w:rPr>
          <w:rFonts w:cs="Arial"/>
        </w:rPr>
        <w:t>prior crime</w:t>
      </w:r>
      <w:r w:rsidR="00B84AA7" w:rsidRPr="00B84AA7">
        <w:rPr>
          <w:rFonts w:cs="Arial"/>
        </w:rPr>
        <w:t xml:space="preserve"> variable controlling for the core variables in </w:t>
      </w:r>
      <w:r w:rsidR="00521BD3">
        <w:rPr>
          <w:rFonts w:cs="Arial"/>
        </w:rPr>
        <w:t>Appendix Table</w:t>
      </w:r>
      <w:r w:rsidR="00E845BA">
        <w:rPr>
          <w:rFonts w:cs="Arial"/>
        </w:rPr>
        <w:t xml:space="preserve"> 8</w:t>
      </w:r>
      <w:r w:rsidR="00B84AA7" w:rsidRPr="00B84AA7">
        <w:rPr>
          <w:rFonts w:cs="Arial"/>
        </w:rPr>
        <w:t>.</w:t>
      </w:r>
      <w:r w:rsidR="000C38C7" w:rsidRPr="000C38C7">
        <w:rPr>
          <w:rFonts w:eastAsia="Times New Roman"/>
          <w:szCs w:val="24"/>
        </w:rPr>
        <w:t xml:space="preserve"> </w:t>
      </w:r>
      <w:r w:rsidR="00317686">
        <w:rPr>
          <w:rFonts w:eastAsia="Times New Roman"/>
          <w:szCs w:val="24"/>
        </w:rPr>
        <w:t xml:space="preserve">Due to space limitations, the distributions </w:t>
      </w:r>
      <w:r w:rsidR="00640EFF">
        <w:rPr>
          <w:rFonts w:eastAsia="Times New Roman"/>
          <w:szCs w:val="24"/>
        </w:rPr>
        <w:t xml:space="preserve">and standard errors </w:t>
      </w:r>
      <w:r w:rsidR="00317686">
        <w:rPr>
          <w:rFonts w:eastAsia="Times New Roman"/>
          <w:szCs w:val="24"/>
        </w:rPr>
        <w:t xml:space="preserve">of count variables are not presented. </w:t>
      </w:r>
      <w:r w:rsidR="00B84AA7" w:rsidRPr="00B84AA7">
        <w:t>For a list of NCRP offen</w:t>
      </w:r>
      <w:r w:rsidR="0030795E">
        <w:t>se codes included in each crime</w:t>
      </w:r>
      <w:r w:rsidR="00B84AA7" w:rsidRPr="00B84AA7">
        <w:t xml:space="preserve"> </w:t>
      </w:r>
      <w:r w:rsidR="00521BD3">
        <w:t>independent variable</w:t>
      </w:r>
      <w:r w:rsidR="00B84AA7" w:rsidRPr="00B84AA7">
        <w:t xml:space="preserve"> see </w:t>
      </w:r>
      <w:r w:rsidR="00521BD3">
        <w:t>Appendix Table</w:t>
      </w:r>
      <w:r w:rsidR="005248BD">
        <w:rPr>
          <w:rFonts w:cs="Arial"/>
        </w:rPr>
        <w:t xml:space="preserve"> </w:t>
      </w:r>
      <w:r w:rsidR="00B84AA7" w:rsidRPr="00B84AA7">
        <w:rPr>
          <w:rFonts w:cs="Arial"/>
        </w:rPr>
        <w:t>2</w:t>
      </w:r>
      <w:r w:rsidR="00B84AA7" w:rsidRPr="00B84AA7">
        <w:t>.</w:t>
      </w:r>
    </w:p>
    <w:p w:rsidR="00B84AA7" w:rsidRPr="00B84AA7" w:rsidRDefault="00B84AA7" w:rsidP="00B84AA7"/>
    <w:p w:rsidR="00B84AA7" w:rsidRPr="00B84AA7" w:rsidRDefault="00B84AA7" w:rsidP="00B84AA7"/>
    <w:p w:rsidR="00B84AA7" w:rsidRPr="00B84AA7" w:rsidRDefault="00B84AA7" w:rsidP="00B84AA7">
      <w:pPr>
        <w:sectPr w:rsidR="00B84AA7" w:rsidRPr="00B84AA7" w:rsidSect="000D4C0D">
          <w:pgSz w:w="12240" w:h="15840"/>
          <w:pgMar w:top="720" w:right="720" w:bottom="720" w:left="720" w:header="720" w:footer="720" w:gutter="0"/>
          <w:cols w:space="720"/>
          <w:docGrid w:linePitch="360"/>
        </w:sectPr>
      </w:pPr>
    </w:p>
    <w:tbl>
      <w:tblPr>
        <w:tblW w:w="11520" w:type="dxa"/>
        <w:tblInd w:w="-342" w:type="dxa"/>
        <w:tblLook w:val="04A0" w:firstRow="1" w:lastRow="0" w:firstColumn="1" w:lastColumn="0" w:noHBand="0" w:noVBand="1"/>
      </w:tblPr>
      <w:tblGrid>
        <w:gridCol w:w="6840"/>
        <w:gridCol w:w="900"/>
        <w:gridCol w:w="810"/>
        <w:gridCol w:w="900"/>
        <w:gridCol w:w="1320"/>
        <w:gridCol w:w="750"/>
      </w:tblGrid>
      <w:tr w:rsidR="00B84AA7" w:rsidRPr="00B84AA7" w:rsidTr="00C04DE0">
        <w:trPr>
          <w:trHeight w:val="259"/>
        </w:trPr>
        <w:tc>
          <w:tcPr>
            <w:tcW w:w="11520" w:type="dxa"/>
            <w:gridSpan w:val="6"/>
            <w:shd w:val="clear" w:color="auto" w:fill="auto"/>
            <w:vAlign w:val="bottom"/>
          </w:tcPr>
          <w:p w:rsidR="00B84AA7" w:rsidRPr="00B84AA7" w:rsidRDefault="00521BD3" w:rsidP="0027799E">
            <w:pPr>
              <w:spacing w:after="0"/>
              <w:rPr>
                <w:rFonts w:eastAsia="Times New Roman" w:cs="Arial"/>
                <w:bCs/>
              </w:rPr>
            </w:pPr>
            <w:r>
              <w:rPr>
                <w:rFonts w:cs="Arial"/>
                <w:b/>
              </w:rPr>
              <w:lastRenderedPageBreak/>
              <w:t>Appendix Table</w:t>
            </w:r>
            <w:r w:rsidR="00036B64">
              <w:rPr>
                <w:rFonts w:cs="Arial"/>
                <w:b/>
              </w:rPr>
              <w:t xml:space="preserve"> </w:t>
            </w:r>
            <w:r w:rsidR="00BE2D8A">
              <w:rPr>
                <w:rFonts w:cs="Arial"/>
                <w:b/>
              </w:rPr>
              <w:t>1</w:t>
            </w:r>
            <w:r w:rsidR="00036B64">
              <w:rPr>
                <w:rFonts w:cs="Arial"/>
                <w:b/>
              </w:rPr>
              <w:t>2</w:t>
            </w:r>
            <w:r w:rsidR="00B84AA7" w:rsidRPr="00B84AA7">
              <w:rPr>
                <w:rFonts w:eastAsia="Times New Roman" w:cs="Arial"/>
                <w:b/>
                <w:bCs/>
              </w:rPr>
              <w:t xml:space="preserve">. </w:t>
            </w:r>
            <w:r w:rsidR="00A03AE2" w:rsidRPr="00B84AA7">
              <w:rPr>
                <w:rFonts w:eastAsia="Times New Roman" w:cs="Arial"/>
                <w:b/>
                <w:bCs/>
              </w:rPr>
              <w:t>Predict</w:t>
            </w:r>
            <w:r w:rsidR="00A03AE2" w:rsidRPr="00C31BD5">
              <w:rPr>
                <w:rFonts w:eastAsia="Times New Roman" w:cs="Arial"/>
                <w:b/>
                <w:bCs/>
              </w:rPr>
              <w:t>ing</w:t>
            </w:r>
            <w:r w:rsidR="00A03AE2">
              <w:rPr>
                <w:rFonts w:eastAsia="Times New Roman" w:cs="Arial"/>
                <w:b/>
                <w:bCs/>
              </w:rPr>
              <w:t xml:space="preserve"> </w:t>
            </w:r>
            <w:r w:rsidR="005166F5">
              <w:rPr>
                <w:b/>
              </w:rPr>
              <w:t>first accusation of</w:t>
            </w:r>
            <w:r w:rsidR="00A03AE2">
              <w:rPr>
                <w:b/>
              </w:rPr>
              <w:t xml:space="preserve"> non-familial </w:t>
            </w:r>
            <w:r w:rsidR="00A03AE2" w:rsidRPr="009D7347">
              <w:rPr>
                <w:b/>
              </w:rPr>
              <w:t>major physical violen</w:t>
            </w:r>
            <w:r w:rsidR="00A03AE2">
              <w:rPr>
                <w:b/>
              </w:rPr>
              <w:t>t crime perpetration a</w:t>
            </w:r>
            <w:r w:rsidR="00A03AE2" w:rsidRPr="00B84AA7">
              <w:rPr>
                <w:rFonts w:eastAsia="Times New Roman" w:cs="Arial"/>
                <w:b/>
                <w:bCs/>
              </w:rPr>
              <w:t xml:space="preserve">mong </w:t>
            </w:r>
            <w:r w:rsidR="00A03AE2">
              <w:rPr>
                <w:rFonts w:eastAsia="Times New Roman" w:cs="Arial"/>
                <w:b/>
                <w:bCs/>
              </w:rPr>
              <w:t xml:space="preserve">men </w:t>
            </w:r>
            <w:r w:rsidR="00B84AA7" w:rsidRPr="00B84AA7">
              <w:rPr>
                <w:rFonts w:eastAsia="Times New Roman" w:cs="Arial"/>
                <w:b/>
                <w:bCs/>
              </w:rPr>
              <w:t xml:space="preserve">with </w:t>
            </w:r>
            <w:r w:rsidR="00A03AE2">
              <w:rPr>
                <w:rFonts w:eastAsia="Times New Roman" w:cs="Arial"/>
                <w:b/>
                <w:bCs/>
              </w:rPr>
              <w:t>c</w:t>
            </w:r>
            <w:r w:rsidR="00B84AA7" w:rsidRPr="00B84AA7">
              <w:rPr>
                <w:rFonts w:eastAsia="Times New Roman" w:cs="Arial"/>
                <w:b/>
                <w:bCs/>
              </w:rPr>
              <w:t xml:space="preserve">ore and </w:t>
            </w:r>
            <w:r w:rsidR="00A03AE2">
              <w:rPr>
                <w:rFonts w:eastAsia="Times New Roman" w:cs="Arial"/>
                <w:b/>
                <w:bCs/>
              </w:rPr>
              <w:t>c</w:t>
            </w:r>
            <w:r w:rsidR="00B84AA7" w:rsidRPr="00B84AA7">
              <w:rPr>
                <w:rFonts w:eastAsia="Times New Roman" w:cs="Arial"/>
                <w:b/>
                <w:bCs/>
              </w:rPr>
              <w:t xml:space="preserve">linical </w:t>
            </w:r>
            <w:r w:rsidR="00A03AE2">
              <w:rPr>
                <w:rFonts w:eastAsia="Times New Roman" w:cs="Arial"/>
                <w:b/>
                <w:bCs/>
              </w:rPr>
              <w:t>v</w:t>
            </w:r>
            <w:r w:rsidR="00B84AA7" w:rsidRPr="00B84AA7">
              <w:rPr>
                <w:rFonts w:eastAsia="Times New Roman" w:cs="Arial"/>
                <w:b/>
                <w:bCs/>
              </w:rPr>
              <w:t>ariables (</w:t>
            </w:r>
            <w:r w:rsidR="00A03AE2">
              <w:rPr>
                <w:rFonts w:eastAsia="Times New Roman" w:cs="Arial"/>
                <w:b/>
                <w:bCs/>
              </w:rPr>
              <w:t>i</w:t>
            </w:r>
            <w:r w:rsidR="00B84AA7" w:rsidRPr="00B84AA7">
              <w:rPr>
                <w:rFonts w:eastAsia="Times New Roman" w:cs="Arial"/>
                <w:b/>
                <w:bCs/>
              </w:rPr>
              <w:t xml:space="preserve">npatient </w:t>
            </w:r>
            <w:r w:rsidR="00B77D52">
              <w:rPr>
                <w:rFonts w:eastAsia="Times New Roman" w:cs="Arial"/>
                <w:b/>
                <w:bCs/>
              </w:rPr>
              <w:t xml:space="preserve">admission </w:t>
            </w:r>
            <w:r w:rsidR="0055649B">
              <w:rPr>
                <w:rFonts w:eastAsia="Times New Roman" w:cs="Arial"/>
                <w:b/>
                <w:bCs/>
              </w:rPr>
              <w:t xml:space="preserve">and </w:t>
            </w:r>
            <w:r w:rsidR="00A03AE2">
              <w:rPr>
                <w:rFonts w:eastAsia="Times New Roman" w:cs="Arial"/>
                <w:b/>
                <w:bCs/>
              </w:rPr>
              <w:t>o</w:t>
            </w:r>
            <w:r w:rsidR="0055649B">
              <w:rPr>
                <w:rFonts w:eastAsia="Times New Roman" w:cs="Arial"/>
                <w:b/>
                <w:bCs/>
              </w:rPr>
              <w:t xml:space="preserve">utpatient </w:t>
            </w:r>
            <w:r w:rsidR="00A03AE2">
              <w:rPr>
                <w:rFonts w:eastAsia="Times New Roman" w:cs="Arial"/>
                <w:b/>
                <w:bCs/>
              </w:rPr>
              <w:t>v</w:t>
            </w:r>
            <w:r w:rsidR="0055649B">
              <w:rPr>
                <w:rFonts w:eastAsia="Times New Roman" w:cs="Arial"/>
                <w:b/>
                <w:bCs/>
              </w:rPr>
              <w:t xml:space="preserve">isit </w:t>
            </w:r>
            <w:r w:rsidR="00A03AE2">
              <w:rPr>
                <w:rFonts w:eastAsia="Times New Roman" w:cs="Arial"/>
                <w:b/>
                <w:bCs/>
              </w:rPr>
              <w:t>d</w:t>
            </w:r>
            <w:r w:rsidR="0055649B">
              <w:rPr>
                <w:rFonts w:eastAsia="Times New Roman" w:cs="Arial"/>
                <w:b/>
                <w:bCs/>
              </w:rPr>
              <w:t>iagnoses</w:t>
            </w:r>
            <w:r w:rsidR="0027799E">
              <w:rPr>
                <w:rFonts w:eastAsia="Times New Roman" w:cs="Arial"/>
                <w:b/>
                <w:bCs/>
              </w:rPr>
              <w:t>)</w:t>
            </w:r>
            <w:r w:rsidR="006141AA">
              <w:rPr>
                <w:rFonts w:eastAsia="Times New Roman" w:cs="Arial"/>
                <w:b/>
                <w:bCs/>
                <w:vertAlign w:val="superscript"/>
              </w:rPr>
              <w:t>a</w:t>
            </w:r>
          </w:p>
        </w:tc>
      </w:tr>
      <w:tr w:rsidR="00B84AA7" w:rsidRPr="00B84AA7" w:rsidTr="00C04DE0">
        <w:trPr>
          <w:trHeight w:val="259"/>
        </w:trPr>
        <w:tc>
          <w:tcPr>
            <w:tcW w:w="6840" w:type="dxa"/>
            <w:shd w:val="clear" w:color="auto" w:fill="auto"/>
            <w:vAlign w:val="bottom"/>
          </w:tcPr>
          <w:p w:rsidR="00B84AA7" w:rsidRPr="00B84AA7" w:rsidRDefault="00B84AA7" w:rsidP="00B84AA7">
            <w:pPr>
              <w:spacing w:after="0"/>
              <w:rPr>
                <w:rFonts w:eastAsia="Times New Roman" w:cs="Arial"/>
                <w:bCs/>
              </w:rPr>
            </w:pPr>
          </w:p>
        </w:tc>
        <w:tc>
          <w:tcPr>
            <w:tcW w:w="900" w:type="dxa"/>
            <w:shd w:val="clear" w:color="auto" w:fill="auto"/>
            <w:vAlign w:val="bottom"/>
          </w:tcPr>
          <w:p w:rsidR="00B84AA7" w:rsidRPr="00B84AA7" w:rsidRDefault="00B84AA7" w:rsidP="00B84AA7">
            <w:pPr>
              <w:spacing w:after="0"/>
              <w:jc w:val="center"/>
              <w:rPr>
                <w:rFonts w:eastAsia="Times New Roman" w:cs="Arial"/>
                <w:bCs/>
              </w:rPr>
            </w:pPr>
          </w:p>
        </w:tc>
        <w:tc>
          <w:tcPr>
            <w:tcW w:w="810" w:type="dxa"/>
            <w:shd w:val="clear" w:color="auto" w:fill="auto"/>
            <w:vAlign w:val="bottom"/>
          </w:tcPr>
          <w:p w:rsidR="00B84AA7" w:rsidRPr="00B84AA7" w:rsidRDefault="00B84AA7" w:rsidP="00B84AA7">
            <w:pPr>
              <w:spacing w:after="0"/>
              <w:jc w:val="center"/>
              <w:rPr>
                <w:rFonts w:eastAsia="Times New Roman" w:cs="Arial"/>
                <w:bCs/>
              </w:rPr>
            </w:pPr>
          </w:p>
        </w:tc>
        <w:tc>
          <w:tcPr>
            <w:tcW w:w="900" w:type="dxa"/>
            <w:shd w:val="clear" w:color="auto" w:fill="auto"/>
            <w:vAlign w:val="bottom"/>
          </w:tcPr>
          <w:p w:rsidR="00B84AA7" w:rsidRPr="00B84AA7" w:rsidRDefault="00B84AA7" w:rsidP="00B84AA7">
            <w:pPr>
              <w:spacing w:after="0"/>
              <w:jc w:val="center"/>
              <w:rPr>
                <w:rFonts w:eastAsia="Times New Roman" w:cs="Arial"/>
                <w:bCs/>
              </w:rPr>
            </w:pPr>
          </w:p>
        </w:tc>
        <w:tc>
          <w:tcPr>
            <w:tcW w:w="1320" w:type="dxa"/>
            <w:shd w:val="clear" w:color="auto" w:fill="auto"/>
            <w:vAlign w:val="bottom"/>
          </w:tcPr>
          <w:p w:rsidR="00B84AA7" w:rsidRPr="00B84AA7" w:rsidRDefault="00B84AA7" w:rsidP="00B84AA7">
            <w:pPr>
              <w:spacing w:after="0"/>
              <w:jc w:val="center"/>
              <w:rPr>
                <w:rFonts w:eastAsia="Times New Roman" w:cs="Arial"/>
                <w:bCs/>
              </w:rPr>
            </w:pPr>
          </w:p>
        </w:tc>
        <w:tc>
          <w:tcPr>
            <w:tcW w:w="750" w:type="dxa"/>
            <w:shd w:val="clear" w:color="auto" w:fill="auto"/>
            <w:vAlign w:val="bottom"/>
          </w:tcPr>
          <w:p w:rsidR="00B84AA7" w:rsidRPr="00B84AA7" w:rsidRDefault="00B84AA7" w:rsidP="00B84AA7">
            <w:pPr>
              <w:spacing w:after="0"/>
              <w:jc w:val="center"/>
              <w:rPr>
                <w:rFonts w:eastAsia="Times New Roman" w:cs="Arial"/>
                <w:bCs/>
              </w:rPr>
            </w:pPr>
          </w:p>
        </w:tc>
      </w:tr>
      <w:tr w:rsidR="00B84AA7" w:rsidRPr="00B84AA7" w:rsidTr="00C04DE0">
        <w:trPr>
          <w:trHeight w:val="259"/>
        </w:trPr>
        <w:tc>
          <w:tcPr>
            <w:tcW w:w="6840" w:type="dxa"/>
            <w:shd w:val="clear" w:color="auto" w:fill="auto"/>
            <w:vAlign w:val="bottom"/>
            <w:hideMark/>
          </w:tcPr>
          <w:p w:rsidR="00B84AA7" w:rsidRPr="00B84AA7" w:rsidRDefault="00B84AA7" w:rsidP="00B84AA7">
            <w:pPr>
              <w:spacing w:after="0"/>
              <w:rPr>
                <w:rFonts w:eastAsia="Times New Roman" w:cs="Arial"/>
                <w:bCs/>
              </w:rPr>
            </w:pPr>
          </w:p>
        </w:tc>
        <w:tc>
          <w:tcPr>
            <w:tcW w:w="900" w:type="dxa"/>
            <w:tcBorders>
              <w:bottom w:val="single" w:sz="4" w:space="0" w:color="auto"/>
            </w:tcBorders>
            <w:shd w:val="clear" w:color="auto" w:fill="auto"/>
            <w:vAlign w:val="bottom"/>
            <w:hideMark/>
          </w:tcPr>
          <w:p w:rsidR="00B84AA7" w:rsidRPr="00B84AA7" w:rsidRDefault="00B84AA7" w:rsidP="00B84AA7">
            <w:pPr>
              <w:spacing w:after="0"/>
              <w:jc w:val="center"/>
              <w:rPr>
                <w:rFonts w:eastAsia="Times New Roman" w:cs="Arial"/>
                <w:b/>
                <w:bCs/>
              </w:rPr>
            </w:pPr>
            <w:r w:rsidRPr="00B84AA7">
              <w:rPr>
                <w:rFonts w:eastAsia="Times New Roman" w:cs="Arial"/>
                <w:b/>
                <w:bCs/>
              </w:rPr>
              <w:t>%</w:t>
            </w:r>
          </w:p>
        </w:tc>
        <w:tc>
          <w:tcPr>
            <w:tcW w:w="810" w:type="dxa"/>
            <w:tcBorders>
              <w:bottom w:val="single" w:sz="4" w:space="0" w:color="auto"/>
            </w:tcBorders>
            <w:shd w:val="clear" w:color="auto" w:fill="auto"/>
            <w:vAlign w:val="bottom"/>
            <w:hideMark/>
          </w:tcPr>
          <w:p w:rsidR="00B84AA7" w:rsidRPr="00B84AA7" w:rsidRDefault="00A02F11" w:rsidP="00B84AA7">
            <w:pPr>
              <w:spacing w:after="0"/>
              <w:jc w:val="center"/>
              <w:rPr>
                <w:rFonts w:eastAsia="Times New Roman" w:cs="Arial"/>
                <w:b/>
                <w:bCs/>
              </w:rPr>
            </w:pPr>
            <w:r>
              <w:rPr>
                <w:rFonts w:eastAsia="Times New Roman" w:cs="Arial"/>
                <w:b/>
                <w:bCs/>
              </w:rPr>
              <w:t>(se)</w:t>
            </w:r>
          </w:p>
        </w:tc>
        <w:tc>
          <w:tcPr>
            <w:tcW w:w="900" w:type="dxa"/>
            <w:tcBorders>
              <w:bottom w:val="single" w:sz="4" w:space="0" w:color="auto"/>
            </w:tcBorders>
            <w:shd w:val="clear" w:color="auto" w:fill="auto"/>
            <w:vAlign w:val="bottom"/>
            <w:hideMark/>
          </w:tcPr>
          <w:p w:rsidR="00B84AA7" w:rsidRPr="00B84AA7" w:rsidRDefault="00B84AA7" w:rsidP="00B84AA7">
            <w:pPr>
              <w:spacing w:after="0"/>
              <w:jc w:val="center"/>
              <w:rPr>
                <w:rFonts w:eastAsia="Times New Roman" w:cs="Arial"/>
                <w:b/>
                <w:bCs/>
              </w:rPr>
            </w:pPr>
            <w:r w:rsidRPr="00B84AA7">
              <w:rPr>
                <w:rFonts w:eastAsia="Times New Roman" w:cs="Arial"/>
                <w:b/>
                <w:bCs/>
              </w:rPr>
              <w:t>OR</w:t>
            </w:r>
          </w:p>
        </w:tc>
        <w:tc>
          <w:tcPr>
            <w:tcW w:w="1320" w:type="dxa"/>
            <w:tcBorders>
              <w:bottom w:val="single" w:sz="4" w:space="0" w:color="auto"/>
            </w:tcBorders>
            <w:shd w:val="clear" w:color="auto" w:fill="auto"/>
            <w:vAlign w:val="bottom"/>
            <w:hideMark/>
          </w:tcPr>
          <w:p w:rsidR="00B84AA7" w:rsidRPr="00B84AA7" w:rsidRDefault="00B84AA7" w:rsidP="00B84AA7">
            <w:pPr>
              <w:spacing w:after="0"/>
              <w:jc w:val="center"/>
              <w:rPr>
                <w:rFonts w:eastAsia="Times New Roman" w:cs="Arial"/>
                <w:b/>
                <w:bCs/>
              </w:rPr>
            </w:pPr>
            <w:r w:rsidRPr="00B84AA7">
              <w:rPr>
                <w:rFonts w:eastAsia="Times New Roman" w:cs="Arial"/>
                <w:b/>
                <w:bCs/>
              </w:rPr>
              <w:t>(95% CI)</w:t>
            </w:r>
          </w:p>
        </w:tc>
        <w:tc>
          <w:tcPr>
            <w:tcW w:w="750" w:type="dxa"/>
            <w:tcBorders>
              <w:bottom w:val="single" w:sz="4" w:space="0" w:color="auto"/>
            </w:tcBorders>
            <w:shd w:val="clear" w:color="auto" w:fill="auto"/>
            <w:vAlign w:val="bottom"/>
            <w:hideMark/>
          </w:tcPr>
          <w:p w:rsidR="00B84AA7" w:rsidRPr="00B84AA7" w:rsidRDefault="00BC1109" w:rsidP="00B84AA7">
            <w:pPr>
              <w:spacing w:after="0"/>
              <w:jc w:val="center"/>
              <w:rPr>
                <w:rFonts w:eastAsia="Times New Roman" w:cs="Arial"/>
                <w:b/>
              </w:rPr>
            </w:pPr>
            <w:r w:rsidRPr="00BC1109">
              <w:rPr>
                <w:rFonts w:ascii="Symbol" w:hAnsi="Symbol" w:cs="Arial"/>
                <w:bCs/>
              </w:rPr>
              <w:t></w:t>
            </w:r>
            <w:r w:rsidR="00B84AA7" w:rsidRPr="00B84AA7">
              <w:rPr>
                <w:rFonts w:eastAsia="Times New Roman" w:cs="Arial"/>
                <w:b/>
                <w:vertAlign w:val="superscript"/>
              </w:rPr>
              <w:t>2</w:t>
            </w:r>
          </w:p>
        </w:tc>
      </w:tr>
      <w:tr w:rsidR="00B84AA7" w:rsidRPr="00B84AA7" w:rsidTr="00C04DE0">
        <w:trPr>
          <w:trHeight w:val="259"/>
        </w:trPr>
        <w:tc>
          <w:tcPr>
            <w:tcW w:w="6840" w:type="dxa"/>
            <w:shd w:val="clear" w:color="auto" w:fill="auto"/>
            <w:vAlign w:val="bottom"/>
            <w:hideMark/>
          </w:tcPr>
          <w:p w:rsidR="00B84AA7" w:rsidRPr="00B84AA7" w:rsidRDefault="00B84AA7" w:rsidP="00B84AA7">
            <w:pPr>
              <w:spacing w:after="0"/>
              <w:rPr>
                <w:rFonts w:eastAsia="Times New Roman" w:cs="Arial"/>
              </w:rPr>
            </w:pPr>
            <w:r w:rsidRPr="00B84AA7">
              <w:rPr>
                <w:rFonts w:eastAsia="Times New Roman" w:cs="Arial"/>
              </w:rPr>
              <w:t>1+ suicide attempts in past 12 months prior to current month</w:t>
            </w:r>
            <w:r w:rsidR="002D6F6D">
              <w:rPr>
                <w:rFonts w:eastAsia="Times New Roman" w:cs="Arial"/>
              </w:rPr>
              <w:t xml:space="preserve"> (Yes/no)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0.1</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10.6</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(8.4-13.3)</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398.9*</w:t>
            </w:r>
          </w:p>
        </w:tc>
      </w:tr>
      <w:tr w:rsidR="00B84AA7" w:rsidRPr="00B84AA7" w:rsidTr="00C04DE0">
        <w:trPr>
          <w:trHeight w:val="259"/>
        </w:trPr>
        <w:tc>
          <w:tcPr>
            <w:tcW w:w="6840" w:type="dxa"/>
            <w:shd w:val="clear" w:color="auto" w:fill="auto"/>
            <w:vAlign w:val="bottom"/>
            <w:hideMark/>
          </w:tcPr>
          <w:p w:rsidR="00B84AA7" w:rsidRPr="00B84AA7" w:rsidRDefault="00B84AA7" w:rsidP="00B84AA7">
            <w:pPr>
              <w:spacing w:after="0"/>
              <w:rPr>
                <w:rFonts w:eastAsia="Times New Roman" w:cs="Arial"/>
              </w:rPr>
            </w:pPr>
            <w:r w:rsidRPr="00B84AA7">
              <w:rPr>
                <w:rFonts w:eastAsia="Times New Roman" w:cs="Arial"/>
              </w:rPr>
              <w:t xml:space="preserve">Any of the physical components of PULHES are 2 or higher </w:t>
            </w:r>
            <w:r w:rsidR="002D6F6D" w:rsidRPr="00B84AA7">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14.9</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0.9</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(0.8-0.9)</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12.6*</w:t>
            </w:r>
          </w:p>
        </w:tc>
      </w:tr>
      <w:tr w:rsidR="00B84AA7" w:rsidRPr="00B84AA7" w:rsidTr="00C04DE0">
        <w:trPr>
          <w:trHeight w:val="259"/>
        </w:trPr>
        <w:tc>
          <w:tcPr>
            <w:tcW w:w="6840" w:type="dxa"/>
            <w:shd w:val="clear" w:color="auto" w:fill="auto"/>
            <w:vAlign w:val="bottom"/>
            <w:hideMark/>
          </w:tcPr>
          <w:p w:rsidR="00B84AA7" w:rsidRPr="00B84AA7" w:rsidRDefault="00B84AA7" w:rsidP="00B84AA7">
            <w:pPr>
              <w:spacing w:after="0"/>
              <w:rPr>
                <w:rFonts w:eastAsia="Times New Roman" w:cs="Arial"/>
              </w:rPr>
            </w:pPr>
            <w:r w:rsidRPr="00B84AA7">
              <w:rPr>
                <w:rFonts w:eastAsia="Times New Roman" w:cs="Arial"/>
              </w:rPr>
              <w:t xml:space="preserve">Mental component of PULHES is 2 or higher </w:t>
            </w:r>
            <w:r w:rsidR="002D6F6D" w:rsidRPr="00B84AA7">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0.3</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4.2</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(3.2-5.4)</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117.3*</w:t>
            </w:r>
          </w:p>
        </w:tc>
      </w:tr>
      <w:tr w:rsidR="00B84AA7" w:rsidRPr="00B84AA7" w:rsidTr="00C04DE0">
        <w:trPr>
          <w:trHeight w:val="259"/>
        </w:trPr>
        <w:tc>
          <w:tcPr>
            <w:tcW w:w="6840" w:type="dxa"/>
            <w:shd w:val="clear" w:color="auto" w:fill="auto"/>
            <w:vAlign w:val="bottom"/>
            <w:hideMark/>
          </w:tcPr>
          <w:p w:rsidR="00B84AA7" w:rsidRPr="00B84AA7" w:rsidRDefault="00B84AA7" w:rsidP="00B84AA7">
            <w:pPr>
              <w:spacing w:after="0"/>
              <w:rPr>
                <w:rFonts w:eastAsia="Times New Roman" w:cs="Arial"/>
              </w:rPr>
            </w:pPr>
            <w:r w:rsidRPr="00B84AA7">
              <w:rPr>
                <w:rFonts w:eastAsia="Times New Roman" w:cs="Arial"/>
              </w:rPr>
              <w:t>Loss of an arm, hand, leg or foot in the past 12 months (Yes/no)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0.0</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0.4</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(0.1-2.6)</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1.0</w:t>
            </w:r>
          </w:p>
        </w:tc>
      </w:tr>
      <w:tr w:rsidR="00B84AA7" w:rsidRPr="00B84AA7" w:rsidTr="00C04DE0">
        <w:trPr>
          <w:trHeight w:val="259"/>
        </w:trPr>
        <w:tc>
          <w:tcPr>
            <w:tcW w:w="6840" w:type="dxa"/>
            <w:shd w:val="clear" w:color="auto" w:fill="auto"/>
            <w:vAlign w:val="bottom"/>
            <w:hideMark/>
          </w:tcPr>
          <w:p w:rsidR="00B84AA7" w:rsidRPr="00B84AA7" w:rsidRDefault="00B84AA7" w:rsidP="00B84AA7">
            <w:pPr>
              <w:spacing w:after="0"/>
              <w:rPr>
                <w:rFonts w:eastAsia="Times New Roman" w:cs="Arial"/>
              </w:rPr>
            </w:pPr>
            <w:r w:rsidRPr="00B84AA7">
              <w:rPr>
                <w:rFonts w:eastAsia="Times New Roman" w:cs="Arial"/>
              </w:rPr>
              <w:t>10 or more % of body burned in the past 12 months (Yes/no)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0.0</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1.0</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(0.1-6.9)</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0.0</w:t>
            </w:r>
          </w:p>
        </w:tc>
      </w:tr>
      <w:tr w:rsidR="00B84AA7" w:rsidRPr="00B84AA7" w:rsidTr="00C04DE0">
        <w:trPr>
          <w:trHeight w:val="259"/>
        </w:trPr>
        <w:tc>
          <w:tcPr>
            <w:tcW w:w="6840" w:type="dxa"/>
            <w:shd w:val="clear" w:color="auto" w:fill="auto"/>
            <w:vAlign w:val="bottom"/>
            <w:hideMark/>
          </w:tcPr>
          <w:p w:rsidR="00B84AA7" w:rsidRPr="00B84AA7" w:rsidRDefault="00B84AA7" w:rsidP="00B84AA7">
            <w:pPr>
              <w:spacing w:after="0"/>
              <w:rPr>
                <w:rFonts w:eastAsia="Times New Roman" w:cs="Arial"/>
              </w:rPr>
            </w:pPr>
            <w:r w:rsidRPr="00B84AA7">
              <w:rPr>
                <w:rFonts w:eastAsia="Times New Roman" w:cs="Arial"/>
              </w:rPr>
              <w:t>10 or more % of body severely burned in the past 12 months (Yes/no)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0.0</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0.0</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0.0</w:t>
            </w:r>
          </w:p>
        </w:tc>
      </w:tr>
      <w:tr w:rsidR="00B84AA7" w:rsidRPr="00B84AA7" w:rsidTr="00C04DE0">
        <w:trPr>
          <w:trHeight w:val="259"/>
        </w:trPr>
        <w:tc>
          <w:tcPr>
            <w:tcW w:w="6840" w:type="dxa"/>
            <w:shd w:val="clear" w:color="auto" w:fill="auto"/>
            <w:vAlign w:val="bottom"/>
            <w:hideMark/>
          </w:tcPr>
          <w:p w:rsidR="00B84AA7" w:rsidRPr="00B84AA7" w:rsidRDefault="00B84AA7" w:rsidP="00A5320C">
            <w:pPr>
              <w:spacing w:after="0"/>
              <w:rPr>
                <w:rFonts w:eastAsia="Times New Roman" w:cs="Arial"/>
              </w:rPr>
            </w:pPr>
            <w:r w:rsidRPr="00B84AA7">
              <w:rPr>
                <w:rFonts w:eastAsia="Times New Roman" w:cs="Arial"/>
              </w:rPr>
              <w:t>Loss of vision in both eyes in the past 12 months (Yes/no)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0.0</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2.6</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(0.4-18.5)</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0.9</w:t>
            </w:r>
          </w:p>
        </w:tc>
      </w:tr>
      <w:tr w:rsidR="00B84AA7" w:rsidRPr="00B84AA7" w:rsidTr="00C04DE0">
        <w:trPr>
          <w:trHeight w:val="259"/>
        </w:trPr>
        <w:tc>
          <w:tcPr>
            <w:tcW w:w="6840" w:type="dxa"/>
            <w:shd w:val="clear" w:color="auto" w:fill="auto"/>
            <w:vAlign w:val="bottom"/>
            <w:hideMark/>
          </w:tcPr>
          <w:p w:rsidR="00B84AA7" w:rsidRPr="00B84AA7" w:rsidRDefault="00B84AA7" w:rsidP="002D6F6D">
            <w:pPr>
              <w:spacing w:after="0"/>
              <w:rPr>
                <w:rFonts w:eastAsia="Times New Roman" w:cs="Arial"/>
              </w:rPr>
            </w:pPr>
            <w:r w:rsidRPr="00B84AA7">
              <w:rPr>
                <w:rFonts w:eastAsia="Times New Roman" w:cs="Arial"/>
              </w:rPr>
              <w:t>Loss of</w:t>
            </w:r>
            <w:r w:rsidR="002D6F6D">
              <w:rPr>
                <w:rFonts w:eastAsia="Times New Roman" w:cs="Arial"/>
              </w:rPr>
              <w:t xml:space="preserve"> hearing in the past 12 months </w:t>
            </w:r>
            <w:r w:rsidR="002D6F6D" w:rsidRPr="00B84AA7">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1.6</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0.8</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(0.7-1.0)</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2.5</w:t>
            </w:r>
          </w:p>
        </w:tc>
      </w:tr>
      <w:tr w:rsidR="00B84AA7" w:rsidRPr="00B84AA7" w:rsidTr="00C04DE0">
        <w:trPr>
          <w:trHeight w:val="259"/>
        </w:trPr>
        <w:tc>
          <w:tcPr>
            <w:tcW w:w="6840" w:type="dxa"/>
            <w:shd w:val="clear" w:color="auto" w:fill="auto"/>
            <w:vAlign w:val="bottom"/>
            <w:hideMark/>
          </w:tcPr>
          <w:p w:rsidR="00B84AA7" w:rsidRPr="00B84AA7" w:rsidRDefault="00B84AA7" w:rsidP="00B84AA7">
            <w:pPr>
              <w:spacing w:after="0"/>
              <w:rPr>
                <w:rFonts w:eastAsia="Times New Roman" w:cs="Arial"/>
              </w:rPr>
            </w:pPr>
            <w:r w:rsidRPr="00B84AA7">
              <w:rPr>
                <w:rFonts w:eastAsia="Times New Roman" w:cs="Arial"/>
              </w:rPr>
              <w:t>Spinal injury in the past 12 months (Yes/no)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0.1</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1.3</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(0.5-3.1)</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0.4</w:t>
            </w:r>
          </w:p>
        </w:tc>
      </w:tr>
      <w:tr w:rsidR="00B84AA7" w:rsidRPr="00B84AA7" w:rsidTr="00C04DE0">
        <w:trPr>
          <w:trHeight w:val="259"/>
        </w:trPr>
        <w:tc>
          <w:tcPr>
            <w:tcW w:w="6840" w:type="dxa"/>
            <w:shd w:val="clear" w:color="auto" w:fill="auto"/>
            <w:vAlign w:val="bottom"/>
            <w:hideMark/>
          </w:tcPr>
          <w:p w:rsidR="00B84AA7" w:rsidRPr="00B84AA7" w:rsidRDefault="00B84AA7" w:rsidP="00B84AA7">
            <w:pPr>
              <w:spacing w:after="0"/>
              <w:rPr>
                <w:rFonts w:eastAsia="Times New Roman" w:cs="Arial"/>
              </w:rPr>
            </w:pPr>
            <w:r w:rsidRPr="00B84AA7">
              <w:rPr>
                <w:rFonts w:eastAsia="Times New Roman" w:cs="Arial"/>
              </w:rPr>
              <w:t>Serious injury in the past 12 months (Yes/no)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1.7</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0.8</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(0.7-1.0)</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2.4</w:t>
            </w:r>
          </w:p>
        </w:tc>
      </w:tr>
      <w:tr w:rsidR="00B84AA7" w:rsidRPr="00B84AA7" w:rsidTr="00C04DE0">
        <w:trPr>
          <w:trHeight w:val="259"/>
        </w:trPr>
        <w:tc>
          <w:tcPr>
            <w:tcW w:w="6840" w:type="dxa"/>
            <w:shd w:val="clear" w:color="auto" w:fill="auto"/>
            <w:vAlign w:val="bottom"/>
          </w:tcPr>
          <w:p w:rsidR="00B84AA7" w:rsidRPr="00B84AA7" w:rsidRDefault="00B84AA7" w:rsidP="00B84AA7">
            <w:pPr>
              <w:spacing w:after="0"/>
              <w:rPr>
                <w:rFonts w:eastAsia="Times New Roman" w:cs="Arial"/>
              </w:rPr>
            </w:pPr>
            <w:r w:rsidRPr="00B84AA7">
              <w:rPr>
                <w:rFonts w:eastAsia="Times New Roman" w:cs="Arial"/>
              </w:rPr>
              <w:t>Outpatient visits in the past 12 months, any diagnosis priority</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p>
        </w:tc>
        <w:tc>
          <w:tcPr>
            <w:tcW w:w="750" w:type="dxa"/>
            <w:shd w:val="clear" w:color="auto" w:fill="auto"/>
          </w:tcPr>
          <w:p w:rsidR="00B84AA7" w:rsidRPr="00B84AA7" w:rsidRDefault="00B84AA7" w:rsidP="00B84AA7">
            <w:pPr>
              <w:spacing w:after="0"/>
              <w:ind w:left="-18"/>
              <w:jc w:val="center"/>
              <w:rPr>
                <w:rFonts w:eastAsia="Times New Roman" w:cs="Arial"/>
              </w:rPr>
            </w:pPr>
          </w:p>
        </w:tc>
      </w:tr>
      <w:tr w:rsidR="00B84AA7" w:rsidRPr="00B84AA7" w:rsidTr="00C04DE0">
        <w:trPr>
          <w:trHeight w:val="259"/>
        </w:trPr>
        <w:tc>
          <w:tcPr>
            <w:tcW w:w="6840" w:type="dxa"/>
            <w:shd w:val="clear" w:color="auto" w:fill="auto"/>
            <w:vAlign w:val="bottom"/>
            <w:hideMark/>
          </w:tcPr>
          <w:p w:rsidR="00B84AA7" w:rsidRPr="00B84AA7" w:rsidRDefault="00B84AA7" w:rsidP="00B922F9">
            <w:pPr>
              <w:spacing w:after="0"/>
              <w:ind w:left="342"/>
              <w:rPr>
                <w:rFonts w:eastAsia="Times New Roman" w:cs="Arial"/>
              </w:rPr>
            </w:pPr>
            <w:r w:rsidRPr="00B84AA7">
              <w:rPr>
                <w:rFonts w:eastAsia="Times New Roman" w:cs="Arial"/>
              </w:rPr>
              <w:t xml:space="preserve">ADHD </w:t>
            </w:r>
            <w:r w:rsidR="00B922F9">
              <w:rPr>
                <w:rFonts w:eastAsia="Times New Roman" w:cs="Arial"/>
              </w:rPr>
              <w:t>(C</w:t>
            </w:r>
            <w:r w:rsidRPr="00B84AA7">
              <w:rPr>
                <w:rFonts w:eastAsia="Times New Roman" w:cs="Arial"/>
              </w:rPr>
              <w:t xml:space="preserve">ount </w:t>
            </w:r>
            <w:r w:rsidR="00B922F9">
              <w:rPr>
                <w:rFonts w:eastAsia="Times New Roman" w:cs="Arial"/>
              </w:rPr>
              <w:t>of visits)</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(1.3-1.6)</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36.1*</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ADHD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0.6</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2.5</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(2.0-3.1)</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69.8*</w:t>
            </w:r>
          </w:p>
        </w:tc>
      </w:tr>
      <w:tr w:rsidR="00B84AA7" w:rsidRPr="00B84AA7" w:rsidTr="00C04DE0">
        <w:trPr>
          <w:trHeight w:val="259"/>
        </w:trPr>
        <w:tc>
          <w:tcPr>
            <w:tcW w:w="6840" w:type="dxa"/>
            <w:shd w:val="clear" w:color="auto" w:fill="auto"/>
            <w:vAlign w:val="bottom"/>
            <w:hideMark/>
          </w:tcPr>
          <w:p w:rsidR="00B84AA7" w:rsidRPr="00B84AA7" w:rsidRDefault="00B84AA7" w:rsidP="00B922F9">
            <w:pPr>
              <w:spacing w:after="0"/>
              <w:ind w:left="342"/>
              <w:rPr>
                <w:rFonts w:eastAsia="Times New Roman" w:cs="Arial"/>
              </w:rPr>
            </w:pPr>
            <w:r w:rsidRPr="00B84AA7">
              <w:rPr>
                <w:rFonts w:eastAsia="Times New Roman" w:cs="Arial"/>
              </w:rPr>
              <w:t xml:space="preserve">Conduct/ODD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3.3</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(2.8-3.9)</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219.1*</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Conduct/ODD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0.1</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13.1</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(9.7-17.8)</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282.2*</w:t>
            </w:r>
          </w:p>
        </w:tc>
      </w:tr>
      <w:tr w:rsidR="00B84AA7" w:rsidRPr="00B84AA7" w:rsidTr="00C04DE0">
        <w:trPr>
          <w:trHeight w:val="279"/>
        </w:trPr>
        <w:tc>
          <w:tcPr>
            <w:tcW w:w="6840" w:type="dxa"/>
            <w:shd w:val="clear" w:color="auto" w:fill="auto"/>
            <w:vAlign w:val="bottom"/>
            <w:hideMark/>
          </w:tcPr>
          <w:p w:rsidR="00B84AA7" w:rsidRPr="00B84AA7" w:rsidRDefault="00B84AA7" w:rsidP="00B922F9">
            <w:pPr>
              <w:spacing w:after="0"/>
              <w:ind w:left="342"/>
              <w:rPr>
                <w:rFonts w:eastAsia="Times New Roman" w:cs="Arial"/>
              </w:rPr>
            </w:pPr>
            <w:r w:rsidRPr="00B84AA7">
              <w:rPr>
                <w:rFonts w:eastAsia="Times New Roman" w:cs="Arial"/>
              </w:rPr>
              <w:t>Eating disorders</w:t>
            </w:r>
            <w:r w:rsidR="00B922F9">
              <w:rPr>
                <w:rFonts w:eastAsia="Times New Roman" w:cs="Arial"/>
              </w:rPr>
              <w:t xml:space="preserve"> (Count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0.0</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0.0*</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Eating disorders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0.0</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0.0</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0.0</w:t>
            </w:r>
          </w:p>
        </w:tc>
      </w:tr>
      <w:tr w:rsidR="00B84AA7" w:rsidRPr="00B84AA7" w:rsidTr="00C04DE0">
        <w:trPr>
          <w:trHeight w:val="259"/>
        </w:trPr>
        <w:tc>
          <w:tcPr>
            <w:tcW w:w="6840" w:type="dxa"/>
            <w:shd w:val="clear" w:color="auto" w:fill="auto"/>
            <w:vAlign w:val="bottom"/>
            <w:hideMark/>
          </w:tcPr>
          <w:p w:rsidR="00B84AA7" w:rsidRPr="00B84AA7" w:rsidRDefault="00B84AA7" w:rsidP="00B922F9">
            <w:pPr>
              <w:spacing w:after="0"/>
              <w:ind w:left="342"/>
              <w:rPr>
                <w:rFonts w:eastAsia="Times New Roman" w:cs="Arial"/>
              </w:rPr>
            </w:pPr>
            <w:r w:rsidRPr="00B84AA7">
              <w:rPr>
                <w:rFonts w:eastAsia="Times New Roman" w:cs="Arial"/>
              </w:rPr>
              <w:t xml:space="preserve">Sex disorders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0.8</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(0.6-1.1)</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1.7*</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Sex disorders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0.7</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0.8</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(0.6-1.2)</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Other impulse </w:t>
            </w:r>
            <w:r w:rsidR="00B922F9">
              <w:rPr>
                <w:rFonts w:eastAsia="Times New Roman" w:cs="Arial"/>
              </w:rPr>
              <w:t>(Count of visits)</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2.2</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(1.9-2.6)</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98.1*</w:t>
            </w:r>
          </w:p>
        </w:tc>
      </w:tr>
      <w:tr w:rsidR="00B84AA7" w:rsidRPr="00B84AA7" w:rsidTr="00C04DE0">
        <w:trPr>
          <w:trHeight w:val="259"/>
        </w:trPr>
        <w:tc>
          <w:tcPr>
            <w:tcW w:w="6840" w:type="dxa"/>
            <w:shd w:val="clear" w:color="auto" w:fill="auto"/>
            <w:vAlign w:val="bottom"/>
            <w:hideMark/>
          </w:tcPr>
          <w:p w:rsidR="00B84AA7" w:rsidRPr="00B84AA7" w:rsidRDefault="00A73E2F" w:rsidP="00B84AA7">
            <w:pPr>
              <w:spacing w:after="0"/>
              <w:ind w:left="342"/>
              <w:rPr>
                <w:rFonts w:eastAsia="Times New Roman" w:cs="Arial"/>
              </w:rPr>
            </w:pPr>
            <w:r>
              <w:rPr>
                <w:rFonts w:eastAsia="Times New Roman" w:cs="Arial"/>
              </w:rPr>
              <w:t xml:space="preserve">Other impulse </w:t>
            </w:r>
            <w:r w:rsidR="00150C2E">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0.3</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3.8</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(3.0-4.8)</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115.5*</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Any impulse </w:t>
            </w:r>
            <w:r w:rsidR="00B922F9">
              <w:rPr>
                <w:rFonts w:eastAsia="Times New Roman" w:cs="Arial"/>
              </w:rPr>
              <w:t>(Count of visits)</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1.5</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(1.4-1.7)</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111.7*</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Any impulse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1.7</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2.3</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(2.0-2.7)</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146.3*</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Adjustment disorder </w:t>
            </w:r>
            <w:r w:rsidR="00B922F9">
              <w:rPr>
                <w:rFonts w:eastAsia="Times New Roman" w:cs="Arial"/>
              </w:rPr>
              <w:t>(Count of visits)</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1.8</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(1.8-1.9)</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535.6*</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Adjustment disorder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2.0</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3.9</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(3.5-4.3)</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663.3*</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Stressors/adversities </w:t>
            </w:r>
            <w:r w:rsidR="00B922F9">
              <w:rPr>
                <w:rFonts w:eastAsia="Times New Roman" w:cs="Arial"/>
              </w:rPr>
              <w:t>(Count of visits)</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1.7</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(1.6-1.7)</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676.2*</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Stressors/adversities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5.7</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2.8</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(2.6-3.0)</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680.3*</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Marital problems </w:t>
            </w:r>
            <w:r w:rsidR="00B922F9">
              <w:rPr>
                <w:rFonts w:eastAsia="Times New Roman" w:cs="Arial"/>
              </w:rPr>
              <w:t>(Count of visits)</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1.7</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(1.6-1.7)</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659.6*</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Marital problems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2.8</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3.6</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(3.3-4.0)</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766.5*</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Traumatic stress </w:t>
            </w:r>
            <w:r w:rsidR="00B922F9">
              <w:rPr>
                <w:rFonts w:eastAsia="Times New Roman" w:cs="Arial"/>
              </w:rPr>
              <w:t>(Count of visits)</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1.8</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(1.6-2.0)</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96.9*</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Traumatic stress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0.6</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2.9</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(2.4-3.6)</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110.0*</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PTSD </w:t>
            </w:r>
            <w:r w:rsidR="00B922F9">
              <w:rPr>
                <w:rFonts w:eastAsia="Times New Roman" w:cs="Arial"/>
              </w:rPr>
              <w:t>(Count of visits)</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(1.4-1.5)</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202.4*</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PTSD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1.6</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2.8</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(2.5-3.2)</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244.9*</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Any stress </w:t>
            </w:r>
            <w:r w:rsidR="00B922F9">
              <w:rPr>
                <w:rFonts w:eastAsia="Times New Roman" w:cs="Arial"/>
              </w:rPr>
              <w:t>(Count of visits)</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1.6</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(1.6-1.6)</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1179.5*</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Any stress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9.4</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3.0</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(2.9-3.2)</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1204.4*</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Alcohol </w:t>
            </w:r>
            <w:r w:rsidR="00B922F9">
              <w:rPr>
                <w:rFonts w:eastAsia="Times New Roman" w:cs="Arial"/>
              </w:rPr>
              <w:t>(Count of visits)</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1.7</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(1.6-1.7)</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1123.0*</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lastRenderedPageBreak/>
              <w:t xml:space="preserve">Alcohol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2.6</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4.8</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(4.4-5.2)</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1309.9*</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Drug-induced mental illness </w:t>
            </w:r>
            <w:r w:rsidR="00B922F9">
              <w:rPr>
                <w:rFonts w:eastAsia="Times New Roman" w:cs="Arial"/>
              </w:rPr>
              <w:t>(Count of visits)</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2.0</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(1.7-2.2)</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124.2*</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Drug-induced mental illness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0.3</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4.2</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(3.3-5.2)</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152.2*</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Drug abuse without dependence </w:t>
            </w:r>
            <w:r w:rsidR="00B922F9">
              <w:rPr>
                <w:rFonts w:eastAsia="Times New Roman" w:cs="Arial"/>
              </w:rPr>
              <w:t>(Count of visits)</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2.0</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(1.9-2.1)</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536.3*</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Drug abuse without dependence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0.6</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6.5</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(5.6-7.5)</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667.6*</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Drug dependence </w:t>
            </w:r>
            <w:r w:rsidR="00B922F9">
              <w:rPr>
                <w:rFonts w:eastAsia="Times New Roman" w:cs="Arial"/>
              </w:rPr>
              <w:t>(Count of visits)</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1.8</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(1.6-1.9)</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221.5*</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Drug dependence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0.3</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5.9</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(4.8-7.3)</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287.4*</w:t>
            </w:r>
          </w:p>
        </w:tc>
      </w:tr>
      <w:tr w:rsidR="00B84AA7" w:rsidRPr="00B84AA7" w:rsidTr="00C04DE0">
        <w:trPr>
          <w:trHeight w:val="259"/>
        </w:trPr>
        <w:tc>
          <w:tcPr>
            <w:tcW w:w="6840" w:type="dxa"/>
            <w:shd w:val="clear" w:color="auto" w:fill="auto"/>
            <w:vAlign w:val="bottom"/>
            <w:hideMark/>
          </w:tcPr>
          <w:p w:rsidR="00B84AA7" w:rsidRPr="00B84AA7" w:rsidRDefault="00B84AA7" w:rsidP="00B922F9">
            <w:pPr>
              <w:spacing w:after="0"/>
              <w:ind w:left="342"/>
              <w:rPr>
                <w:rFonts w:eastAsia="Times New Roman" w:cs="Arial"/>
              </w:rPr>
            </w:pPr>
            <w:r w:rsidRPr="00B84AA7">
              <w:rPr>
                <w:rFonts w:eastAsia="Times New Roman" w:cs="Arial"/>
              </w:rPr>
              <w:t xml:space="preserve">Any substance </w:t>
            </w:r>
            <w:r w:rsidR="00B922F9">
              <w:rPr>
                <w:rFonts w:eastAsia="Times New Roman" w:cs="Arial"/>
              </w:rPr>
              <w:t>(Count of visits)</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1.7</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(1.7-1.8)</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1358.6*</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Any substance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3.0</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5.0</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(4.7-5.4)</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1642.9*</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Suicidal ideation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3.3</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(2.7-3.9)</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181.7*</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Suicidal ideation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0.2</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5.2</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(4.1-6.6)</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182.0*</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Self-damaging behavior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0.6</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(0.1-2.3)</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0.6</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Self-damaging behavior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0.1</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0.6</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(0.1-2.3)</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0.6</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Any suicide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3.0</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(2.5-3.6)</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150.6*</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Any suicide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0.3</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4.3</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(3.4-5.4)</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145.1*</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Bipolar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1.5</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(1.3-1.7)</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30.8*</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Bipolar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0.2</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3.1</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2.2-4.2)</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44.4*</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Non-affective psychosis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1.5</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(1.3-1.8)</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24.3*</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Non-affective psychosis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0.1</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5.6</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(4.1-7.7)</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111.4*</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Organic mental disorders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(1.0-1.5)</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5.6*</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Organic mental disorders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0.4</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1.7</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(1.3-2.4)</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11.7*</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Any bipolar (Bipolar/NAP/Organic)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(1.3-1.5)</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49.9*</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Any bipolar (Bipolar/NAP/Organic)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0.7</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2.8</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(2.3-3.4)</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104.5*</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Depression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1.6</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(1.6-1.7)</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556.6*</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Depression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3.8</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3.0</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(2.8-3.3)</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619.6*</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Depressive psychosis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1.5</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(1.4-1.6)</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139.4*</w:t>
            </w:r>
          </w:p>
        </w:tc>
      </w:tr>
      <w:tr w:rsidR="00B84AA7" w:rsidRPr="00B84AA7" w:rsidTr="00C04DE0">
        <w:trPr>
          <w:trHeight w:val="270"/>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Depressive psychosis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1.0</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2.8</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(2.4-3.3)</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157.1*</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Any depression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1.6</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(1.5-1.6)</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541.9*</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Any depression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4.2</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2.9</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(2.7-3.2)</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607.2*</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Any sleep problems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1.3</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(1.2-1.4)</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59.5*</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Any sleep problems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5.3</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1.5</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(1.4-1.7)</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63.9*</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Any TBI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1.6</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(1.5-1.7)</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270.4*</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Any TBI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3.1</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2.6</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(2.4-2.9)</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360.8*</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Somatoform/dissociative disorders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(0.9-1.5)</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Somatoform/dissociative disorders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0.6</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(1.0-1.9)</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4.1*</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Any pain (Seal or Sullivan)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1.1</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(1.1-1.1)</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119.0*</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Any pain (Seal or Sullivan)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48.4</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1.5</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(1.4-1.6)</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224.4*</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Any physical-related (insomnia, somatoform, TBI, pain)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1.1</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(1.1-1.1)</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128.5*</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Any physical-related (insomnia, somatoform, TBI, pain)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50.0</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1.5</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(1.4-1.6)</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231.1*</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Anxiety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1.6</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(1.5-1.6)</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434.8*</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lastRenderedPageBreak/>
              <w:t xml:space="preserve">Anxiety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3.7</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2.7</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(2.5-3.0)</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451.1*</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Personality disorders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2.1</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(1.9-2.3)</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191.6*</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Personality disorders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0.3</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5.2</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(4.2-6.4)</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241.6*</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Other disorders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2.0</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(1.7-2.2)</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136.6*</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Other disorders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0.6</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3.8</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(3.2-4.6)</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206.1*</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Symptoms, signs and ill-defined conditions, mental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1.1</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(1.1-1.2)</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17.5*</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Symptoms, signs and ill-defined conditions, mental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12.0</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1.3</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(1.2-1.4)</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40.9*</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Prior mental disorders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1.8</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(1.6-2.0)</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98.0*</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Prior mental disorders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0.9</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2.5</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(2.1-2.9)</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96.4*</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Injury and poisoning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1.6</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(1.5-1.7)</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446.9*</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Injury and poisoning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12.7</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2.0</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(1.8-2.1)</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414.3*</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Any physical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(1.2-1.3)</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320.6*</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Any physical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95.2</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1.7</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(1.4-2.0)</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41.6*</w:t>
            </w:r>
          </w:p>
        </w:tc>
      </w:tr>
      <w:tr w:rsidR="00B84AA7" w:rsidRPr="00B84AA7" w:rsidTr="00C04DE0">
        <w:trPr>
          <w:trHeight w:val="259"/>
        </w:trPr>
        <w:tc>
          <w:tcPr>
            <w:tcW w:w="6840" w:type="dxa"/>
            <w:shd w:val="clear" w:color="auto" w:fill="auto"/>
            <w:vAlign w:val="bottom"/>
          </w:tcPr>
          <w:p w:rsidR="00B84AA7" w:rsidRPr="00B84AA7" w:rsidRDefault="00B84AA7" w:rsidP="00B84AA7">
            <w:pPr>
              <w:spacing w:after="0"/>
              <w:ind w:left="342"/>
              <w:rPr>
                <w:rFonts w:eastAsia="Times New Roman" w:cs="Arial"/>
              </w:rPr>
            </w:pPr>
            <w:r w:rsidRPr="00B84AA7">
              <w:rPr>
                <w:rFonts w:eastAsia="Times New Roman" w:cs="Arial"/>
              </w:rPr>
              <w:t xml:space="preserve">Any mental health diagnosis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p>
        </w:tc>
        <w:tc>
          <w:tcPr>
            <w:tcW w:w="750" w:type="dxa"/>
            <w:shd w:val="clear" w:color="auto" w:fill="auto"/>
          </w:tcPr>
          <w:p w:rsidR="00B84AA7" w:rsidRPr="00B84AA7" w:rsidRDefault="00B84AA7" w:rsidP="00B84AA7">
            <w:pPr>
              <w:spacing w:after="0"/>
              <w:ind w:left="-18"/>
              <w:jc w:val="center"/>
              <w:rPr>
                <w:rFonts w:eastAsia="Times New Roman" w:cs="Arial"/>
              </w:rPr>
            </w:pPr>
          </w:p>
        </w:tc>
      </w:tr>
      <w:tr w:rsidR="00B84AA7" w:rsidRPr="00B84AA7" w:rsidTr="00C04DE0">
        <w:trPr>
          <w:trHeight w:val="259"/>
        </w:trPr>
        <w:tc>
          <w:tcPr>
            <w:tcW w:w="6840" w:type="dxa"/>
            <w:shd w:val="clear" w:color="auto" w:fill="auto"/>
            <w:vAlign w:val="bottom"/>
            <w:hideMark/>
          </w:tcPr>
          <w:p w:rsidR="00B84AA7" w:rsidRPr="00B84AA7" w:rsidRDefault="002E20DC" w:rsidP="00D502BE">
            <w:pPr>
              <w:spacing w:after="0"/>
              <w:ind w:left="702"/>
              <w:rPr>
                <w:rFonts w:eastAsia="Times New Roman" w:cs="Arial"/>
              </w:rPr>
            </w:pPr>
            <w:r>
              <w:rPr>
                <w:rFonts w:eastAsia="Times New Roman" w:cs="Arial"/>
              </w:rPr>
              <w:t>O</w:t>
            </w:r>
            <w:r w:rsidR="00B84AA7" w:rsidRPr="00B84AA7">
              <w:rPr>
                <w:rFonts w:eastAsia="Times New Roman" w:cs="Arial"/>
              </w:rPr>
              <w:t xml:space="preserve">utpatient </w:t>
            </w:r>
            <w:r w:rsidR="002C6384">
              <w:rPr>
                <w:rFonts w:eastAsia="Times New Roman" w:cs="Arial"/>
              </w:rPr>
              <w:t>visit</w:t>
            </w:r>
            <w:r w:rsidR="00B84AA7" w:rsidRPr="00B84AA7">
              <w:rPr>
                <w:rFonts w:eastAsia="Times New Roman" w:cs="Arial"/>
              </w:rPr>
              <w:t xml:space="preserve">s </w:t>
            </w:r>
            <w:r w:rsidR="00E419C4">
              <w:rPr>
                <w:rFonts w:eastAsia="Times New Roman" w:cs="Arial"/>
              </w:rPr>
              <w:t>in the past month</w:t>
            </w:r>
            <w:r>
              <w:rPr>
                <w:rFonts w:eastAsia="Times New Roman" w:cs="Arial"/>
              </w:rPr>
              <w:t xml:space="preserve">, any </w:t>
            </w:r>
            <w:r w:rsidR="00D502BE">
              <w:rPr>
                <w:rFonts w:eastAsia="Times New Roman" w:cs="Arial"/>
              </w:rPr>
              <w:t>priority</w:t>
            </w:r>
            <w:r>
              <w:rPr>
                <w:rFonts w:eastAsia="Times New Roman" w:cs="Arial"/>
              </w:rPr>
              <w:t xml:space="preserve"> (Count of visits)</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1.5</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(1.4-1.5)</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202.7*</w:t>
            </w:r>
          </w:p>
        </w:tc>
      </w:tr>
      <w:tr w:rsidR="00B84AA7" w:rsidRPr="00B84AA7" w:rsidTr="00C04DE0">
        <w:trPr>
          <w:trHeight w:val="259"/>
        </w:trPr>
        <w:tc>
          <w:tcPr>
            <w:tcW w:w="6840" w:type="dxa"/>
            <w:shd w:val="clear" w:color="auto" w:fill="auto"/>
            <w:vAlign w:val="bottom"/>
            <w:hideMark/>
          </w:tcPr>
          <w:p w:rsidR="00B84AA7" w:rsidRPr="00B84AA7" w:rsidRDefault="002E20DC" w:rsidP="00E419C4">
            <w:pPr>
              <w:spacing w:after="0"/>
              <w:ind w:left="702"/>
              <w:rPr>
                <w:rFonts w:eastAsia="Times New Roman" w:cs="Arial"/>
              </w:rPr>
            </w:pPr>
            <w:r>
              <w:rPr>
                <w:rFonts w:eastAsia="Times New Roman" w:cs="Arial"/>
              </w:rPr>
              <w:t>O</w:t>
            </w:r>
            <w:r w:rsidR="00B84AA7" w:rsidRPr="00B84AA7">
              <w:rPr>
                <w:rFonts w:eastAsia="Times New Roman" w:cs="Arial"/>
              </w:rPr>
              <w:t xml:space="preserve">utpatient </w:t>
            </w:r>
            <w:r w:rsidR="002C6384">
              <w:rPr>
                <w:rFonts w:eastAsia="Times New Roman" w:cs="Arial"/>
              </w:rPr>
              <w:t>visits</w:t>
            </w:r>
            <w:r w:rsidR="00B84AA7" w:rsidRPr="00B84AA7">
              <w:rPr>
                <w:rFonts w:eastAsia="Times New Roman" w:cs="Arial"/>
              </w:rPr>
              <w:t xml:space="preserve"> </w:t>
            </w:r>
            <w:r w:rsidR="00E419C4">
              <w:rPr>
                <w:rFonts w:eastAsia="Times New Roman" w:cs="Arial"/>
              </w:rPr>
              <w:t>in the past month</w:t>
            </w:r>
            <w:r>
              <w:rPr>
                <w:rFonts w:eastAsia="Times New Roman" w:cs="Arial"/>
              </w:rPr>
              <w:t xml:space="preserve">, </w:t>
            </w:r>
            <w:r w:rsidR="00D502BE">
              <w:rPr>
                <w:rFonts w:eastAsia="Times New Roman" w:cs="Arial"/>
              </w:rPr>
              <w:t xml:space="preserve">any priority </w:t>
            </w:r>
            <w:r>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7.1</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1.8</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(1.7-2.0)</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214.2*</w:t>
            </w:r>
          </w:p>
        </w:tc>
      </w:tr>
      <w:tr w:rsidR="00B84AA7" w:rsidRPr="00B84AA7" w:rsidTr="00C04DE0">
        <w:trPr>
          <w:trHeight w:val="259"/>
        </w:trPr>
        <w:tc>
          <w:tcPr>
            <w:tcW w:w="6840" w:type="dxa"/>
            <w:shd w:val="clear" w:color="auto" w:fill="auto"/>
            <w:vAlign w:val="bottom"/>
            <w:hideMark/>
          </w:tcPr>
          <w:p w:rsidR="00B84AA7" w:rsidRPr="00B84AA7" w:rsidRDefault="002E20DC" w:rsidP="002E20DC">
            <w:pPr>
              <w:spacing w:after="0"/>
              <w:ind w:left="702"/>
              <w:rPr>
                <w:rFonts w:eastAsia="Times New Roman" w:cs="Arial"/>
              </w:rPr>
            </w:pPr>
            <w:r>
              <w:rPr>
                <w:rFonts w:eastAsia="Times New Roman" w:cs="Arial"/>
              </w:rPr>
              <w:t>O</w:t>
            </w:r>
            <w:r w:rsidR="00B84AA7" w:rsidRPr="00B84AA7">
              <w:rPr>
                <w:rFonts w:eastAsia="Times New Roman" w:cs="Arial"/>
              </w:rPr>
              <w:t>utpatient visits in the past 3 months</w:t>
            </w:r>
            <w:r>
              <w:rPr>
                <w:rFonts w:eastAsia="Times New Roman" w:cs="Arial"/>
              </w:rPr>
              <w:t xml:space="preserve">, </w:t>
            </w:r>
            <w:r w:rsidR="00D502BE">
              <w:rPr>
                <w:rFonts w:eastAsia="Times New Roman" w:cs="Arial"/>
              </w:rPr>
              <w:t xml:space="preserve">any priority </w:t>
            </w:r>
            <w:r>
              <w:rPr>
                <w:rFonts w:eastAsia="Times New Roman" w:cs="Arial"/>
              </w:rPr>
              <w:t>(Count of visits)</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1.6</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(1.6-1.7)</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1263.2*</w:t>
            </w:r>
          </w:p>
        </w:tc>
      </w:tr>
      <w:tr w:rsidR="00B84AA7" w:rsidRPr="00B84AA7" w:rsidTr="00C04DE0">
        <w:trPr>
          <w:trHeight w:val="259"/>
        </w:trPr>
        <w:tc>
          <w:tcPr>
            <w:tcW w:w="6840" w:type="dxa"/>
            <w:shd w:val="clear" w:color="auto" w:fill="auto"/>
            <w:vAlign w:val="bottom"/>
            <w:hideMark/>
          </w:tcPr>
          <w:p w:rsidR="00B84AA7" w:rsidRPr="00B84AA7" w:rsidRDefault="002E20DC" w:rsidP="00A73E2F">
            <w:pPr>
              <w:spacing w:after="0"/>
              <w:ind w:left="702"/>
              <w:rPr>
                <w:rFonts w:eastAsia="Times New Roman" w:cs="Arial"/>
              </w:rPr>
            </w:pPr>
            <w:r>
              <w:rPr>
                <w:rFonts w:eastAsia="Times New Roman" w:cs="Arial"/>
              </w:rPr>
              <w:t>O</w:t>
            </w:r>
            <w:r w:rsidR="00B84AA7" w:rsidRPr="00B84AA7">
              <w:rPr>
                <w:rFonts w:eastAsia="Times New Roman" w:cs="Arial"/>
              </w:rPr>
              <w:t>utpatient visits in the past 3 months</w:t>
            </w:r>
            <w:r>
              <w:rPr>
                <w:rFonts w:eastAsia="Times New Roman" w:cs="Arial"/>
              </w:rPr>
              <w:t xml:space="preserve">, </w:t>
            </w:r>
            <w:r w:rsidR="00D502BE">
              <w:rPr>
                <w:rFonts w:eastAsia="Times New Roman" w:cs="Arial"/>
              </w:rPr>
              <w:t xml:space="preserve">any priority </w:t>
            </w:r>
            <w:r>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14.0</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2.4</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(2.3-2.6)</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851.0*</w:t>
            </w:r>
          </w:p>
        </w:tc>
      </w:tr>
      <w:tr w:rsidR="00B84AA7" w:rsidRPr="00B84AA7" w:rsidTr="00C04DE0">
        <w:trPr>
          <w:trHeight w:val="259"/>
        </w:trPr>
        <w:tc>
          <w:tcPr>
            <w:tcW w:w="6840" w:type="dxa"/>
            <w:shd w:val="clear" w:color="auto" w:fill="auto"/>
            <w:vAlign w:val="bottom"/>
            <w:hideMark/>
          </w:tcPr>
          <w:p w:rsidR="00B84AA7" w:rsidRPr="00B84AA7" w:rsidRDefault="002E20DC" w:rsidP="00A73E2F">
            <w:pPr>
              <w:spacing w:after="0"/>
              <w:ind w:left="702"/>
              <w:rPr>
                <w:rFonts w:eastAsia="Times New Roman" w:cs="Arial"/>
              </w:rPr>
            </w:pPr>
            <w:r>
              <w:rPr>
                <w:rFonts w:eastAsia="Times New Roman" w:cs="Arial"/>
              </w:rPr>
              <w:t>O</w:t>
            </w:r>
            <w:r w:rsidR="00B84AA7" w:rsidRPr="00B84AA7">
              <w:rPr>
                <w:rFonts w:eastAsia="Times New Roman" w:cs="Arial"/>
              </w:rPr>
              <w:t>utpatient visits in the past 12 months</w:t>
            </w:r>
            <w:r>
              <w:rPr>
                <w:rFonts w:eastAsia="Times New Roman" w:cs="Arial"/>
              </w:rPr>
              <w:t xml:space="preserve">, </w:t>
            </w:r>
            <w:r w:rsidR="00D502BE">
              <w:rPr>
                <w:rFonts w:eastAsia="Times New Roman" w:cs="Arial"/>
              </w:rPr>
              <w:t xml:space="preserve">any priority </w:t>
            </w:r>
            <w:r>
              <w:rPr>
                <w:rFonts w:eastAsia="Times New Roman" w:cs="Arial"/>
              </w:rPr>
              <w:t>(Count of visits)</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(1.4-1.5)</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1293.1*</w:t>
            </w:r>
          </w:p>
        </w:tc>
      </w:tr>
      <w:tr w:rsidR="00B84AA7" w:rsidRPr="00B84AA7" w:rsidTr="00C04DE0">
        <w:trPr>
          <w:trHeight w:val="259"/>
        </w:trPr>
        <w:tc>
          <w:tcPr>
            <w:tcW w:w="6840" w:type="dxa"/>
            <w:shd w:val="clear" w:color="auto" w:fill="auto"/>
            <w:vAlign w:val="bottom"/>
            <w:hideMark/>
          </w:tcPr>
          <w:p w:rsidR="00B84AA7" w:rsidRPr="00B84AA7" w:rsidRDefault="002E20DC" w:rsidP="00A73E2F">
            <w:pPr>
              <w:spacing w:after="0"/>
              <w:ind w:left="702"/>
              <w:rPr>
                <w:rFonts w:eastAsia="Times New Roman" w:cs="Arial"/>
              </w:rPr>
            </w:pPr>
            <w:r>
              <w:rPr>
                <w:rFonts w:eastAsia="Times New Roman" w:cs="Arial"/>
              </w:rPr>
              <w:t>O</w:t>
            </w:r>
            <w:r w:rsidR="00B84AA7" w:rsidRPr="00B84AA7">
              <w:rPr>
                <w:rFonts w:eastAsia="Times New Roman" w:cs="Arial"/>
              </w:rPr>
              <w:t>utpatient visits in the past 12 months</w:t>
            </w:r>
            <w:r>
              <w:rPr>
                <w:rFonts w:eastAsia="Times New Roman" w:cs="Arial"/>
              </w:rPr>
              <w:t xml:space="preserve">, </w:t>
            </w:r>
            <w:r w:rsidR="00D502BE">
              <w:rPr>
                <w:rFonts w:eastAsia="Times New Roman" w:cs="Arial"/>
              </w:rPr>
              <w:t xml:space="preserve">any priority </w:t>
            </w:r>
            <w:r>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28.9</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2.2</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(2.1-2.3)</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800.4*</w:t>
            </w:r>
          </w:p>
        </w:tc>
      </w:tr>
      <w:tr w:rsidR="00B84AA7" w:rsidRPr="00B84AA7" w:rsidTr="00C04DE0">
        <w:trPr>
          <w:trHeight w:val="279"/>
        </w:trPr>
        <w:tc>
          <w:tcPr>
            <w:tcW w:w="6840" w:type="dxa"/>
            <w:shd w:val="clear" w:color="auto" w:fill="auto"/>
            <w:vAlign w:val="bottom"/>
            <w:hideMark/>
          </w:tcPr>
          <w:p w:rsidR="00B84AA7" w:rsidRPr="00B84AA7" w:rsidRDefault="002E20DC" w:rsidP="00891A54">
            <w:pPr>
              <w:spacing w:after="0"/>
              <w:ind w:left="702"/>
              <w:rPr>
                <w:rFonts w:eastAsia="Times New Roman" w:cs="Arial"/>
              </w:rPr>
            </w:pPr>
            <w:r>
              <w:rPr>
                <w:rFonts w:eastAsia="Times New Roman" w:cs="Arial"/>
              </w:rPr>
              <w:t>O</w:t>
            </w:r>
            <w:r w:rsidR="00B84AA7" w:rsidRPr="00B84AA7">
              <w:rPr>
                <w:rFonts w:eastAsia="Times New Roman" w:cs="Arial"/>
              </w:rPr>
              <w:t xml:space="preserve">utpatient visits </w:t>
            </w:r>
            <w:r w:rsidR="00E419C4">
              <w:rPr>
                <w:rFonts w:eastAsia="Times New Roman" w:cs="Arial"/>
              </w:rPr>
              <w:t>in the past month</w:t>
            </w:r>
            <w:r>
              <w:rPr>
                <w:rFonts w:eastAsia="Times New Roman" w:cs="Arial"/>
              </w:rPr>
              <w:t xml:space="preserve">, </w:t>
            </w:r>
            <w:r w:rsidR="00891A54">
              <w:rPr>
                <w:rFonts w:eastAsia="Times New Roman" w:cs="Arial"/>
              </w:rPr>
              <w:t>primary diagnosis</w:t>
            </w:r>
            <w:r w:rsidR="00D502BE">
              <w:rPr>
                <w:rFonts w:eastAsia="Times New Roman" w:cs="Arial"/>
              </w:rPr>
              <w:t xml:space="preserve"> </w:t>
            </w:r>
            <w:r>
              <w:rPr>
                <w:rFonts w:eastAsia="Times New Roman" w:cs="Arial"/>
              </w:rPr>
              <w:t>(Count of visits)</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1.5</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(1.4-1.6)</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181.2*</w:t>
            </w:r>
          </w:p>
        </w:tc>
      </w:tr>
      <w:tr w:rsidR="00B84AA7" w:rsidRPr="00B84AA7" w:rsidTr="00C04DE0">
        <w:trPr>
          <w:trHeight w:val="259"/>
        </w:trPr>
        <w:tc>
          <w:tcPr>
            <w:tcW w:w="6840" w:type="dxa"/>
            <w:shd w:val="clear" w:color="auto" w:fill="auto"/>
            <w:vAlign w:val="bottom"/>
            <w:hideMark/>
          </w:tcPr>
          <w:p w:rsidR="00B84AA7" w:rsidRPr="00B84AA7" w:rsidRDefault="002E20DC" w:rsidP="00E419C4">
            <w:pPr>
              <w:spacing w:after="0"/>
              <w:ind w:left="702"/>
              <w:rPr>
                <w:rFonts w:eastAsia="Times New Roman" w:cs="Arial"/>
              </w:rPr>
            </w:pPr>
            <w:r>
              <w:rPr>
                <w:rFonts w:eastAsia="Times New Roman" w:cs="Arial"/>
              </w:rPr>
              <w:t>O</w:t>
            </w:r>
            <w:r w:rsidR="00B84AA7" w:rsidRPr="00B84AA7">
              <w:rPr>
                <w:rFonts w:eastAsia="Times New Roman" w:cs="Arial"/>
              </w:rPr>
              <w:t xml:space="preserve">utpatient visits </w:t>
            </w:r>
            <w:r w:rsidR="00E419C4">
              <w:rPr>
                <w:rFonts w:eastAsia="Times New Roman" w:cs="Arial"/>
              </w:rPr>
              <w:t>in the past month</w:t>
            </w:r>
            <w:r w:rsidR="00B84AA7" w:rsidRPr="00B84AA7">
              <w:rPr>
                <w:rFonts w:eastAsia="Times New Roman" w:cs="Arial"/>
              </w:rPr>
              <w:t xml:space="preserve">, primary diagnosis </w:t>
            </w:r>
            <w:r>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5.6</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1.9</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(1.7-2.1)</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198.2*</w:t>
            </w:r>
          </w:p>
        </w:tc>
      </w:tr>
      <w:tr w:rsidR="00B84AA7" w:rsidRPr="00B84AA7" w:rsidTr="00C04DE0">
        <w:trPr>
          <w:trHeight w:val="259"/>
        </w:trPr>
        <w:tc>
          <w:tcPr>
            <w:tcW w:w="6840" w:type="dxa"/>
            <w:shd w:val="clear" w:color="auto" w:fill="auto"/>
            <w:vAlign w:val="bottom"/>
            <w:hideMark/>
          </w:tcPr>
          <w:p w:rsidR="00B84AA7" w:rsidRPr="00B84AA7" w:rsidRDefault="002E20DC" w:rsidP="00A73E2F">
            <w:pPr>
              <w:spacing w:after="0"/>
              <w:ind w:left="702"/>
              <w:rPr>
                <w:rFonts w:eastAsia="Times New Roman" w:cs="Arial"/>
              </w:rPr>
            </w:pPr>
            <w:r>
              <w:rPr>
                <w:rFonts w:eastAsia="Times New Roman" w:cs="Arial"/>
              </w:rPr>
              <w:t>O</w:t>
            </w:r>
            <w:r w:rsidR="00B84AA7" w:rsidRPr="00B84AA7">
              <w:rPr>
                <w:rFonts w:eastAsia="Times New Roman" w:cs="Arial"/>
              </w:rPr>
              <w:t xml:space="preserve">utpatient visits in the past 3 months, primary diagnosis </w:t>
            </w:r>
            <w:r>
              <w:rPr>
                <w:rFonts w:eastAsia="Times New Roman" w:cs="Arial"/>
              </w:rPr>
              <w:t>(Count of visits)</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1.6</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(1.6-1.7)</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1099.2*</w:t>
            </w:r>
          </w:p>
        </w:tc>
      </w:tr>
      <w:tr w:rsidR="00B84AA7" w:rsidRPr="00B84AA7" w:rsidTr="00C04DE0">
        <w:trPr>
          <w:trHeight w:val="259"/>
        </w:trPr>
        <w:tc>
          <w:tcPr>
            <w:tcW w:w="6840" w:type="dxa"/>
            <w:shd w:val="clear" w:color="auto" w:fill="auto"/>
            <w:vAlign w:val="bottom"/>
            <w:hideMark/>
          </w:tcPr>
          <w:p w:rsidR="00B84AA7" w:rsidRPr="00B84AA7" w:rsidRDefault="002E20DC" w:rsidP="00A73E2F">
            <w:pPr>
              <w:spacing w:after="0"/>
              <w:ind w:left="702"/>
              <w:rPr>
                <w:rFonts w:eastAsia="Times New Roman" w:cs="Arial"/>
              </w:rPr>
            </w:pPr>
            <w:r>
              <w:rPr>
                <w:rFonts w:eastAsia="Times New Roman" w:cs="Arial"/>
              </w:rPr>
              <w:t>O</w:t>
            </w:r>
            <w:r w:rsidR="00B84AA7" w:rsidRPr="00B84AA7">
              <w:rPr>
                <w:rFonts w:eastAsia="Times New Roman" w:cs="Arial"/>
              </w:rPr>
              <w:t xml:space="preserve">utpatient visits in the past 3 months, primary diagnosis </w:t>
            </w:r>
            <w:r>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10.8</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2.5</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(2.3-2.6)</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765.9*</w:t>
            </w:r>
          </w:p>
        </w:tc>
      </w:tr>
      <w:tr w:rsidR="00B84AA7" w:rsidRPr="00B84AA7" w:rsidTr="00C04DE0">
        <w:trPr>
          <w:trHeight w:val="259"/>
        </w:trPr>
        <w:tc>
          <w:tcPr>
            <w:tcW w:w="6840" w:type="dxa"/>
            <w:shd w:val="clear" w:color="auto" w:fill="auto"/>
            <w:vAlign w:val="bottom"/>
            <w:hideMark/>
          </w:tcPr>
          <w:p w:rsidR="00B84AA7" w:rsidRPr="00B84AA7" w:rsidRDefault="002E20DC" w:rsidP="00A73E2F">
            <w:pPr>
              <w:spacing w:after="0"/>
              <w:ind w:left="702"/>
              <w:rPr>
                <w:rFonts w:eastAsia="Times New Roman" w:cs="Arial"/>
              </w:rPr>
            </w:pPr>
            <w:r>
              <w:rPr>
                <w:rFonts w:eastAsia="Times New Roman" w:cs="Arial"/>
              </w:rPr>
              <w:t>O</w:t>
            </w:r>
            <w:r w:rsidR="00B84AA7" w:rsidRPr="00B84AA7">
              <w:rPr>
                <w:rFonts w:eastAsia="Times New Roman" w:cs="Arial"/>
              </w:rPr>
              <w:t xml:space="preserve">utpatient visits in the past 12 months, primary diagnosis </w:t>
            </w:r>
            <w:r>
              <w:rPr>
                <w:rFonts w:eastAsia="Times New Roman" w:cs="Arial"/>
              </w:rPr>
              <w:t>(Count of visits)</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(1.4-1.5)</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1137.2*</w:t>
            </w:r>
          </w:p>
        </w:tc>
      </w:tr>
      <w:tr w:rsidR="00B84AA7" w:rsidRPr="00B84AA7" w:rsidTr="00C04DE0">
        <w:trPr>
          <w:trHeight w:val="259"/>
        </w:trPr>
        <w:tc>
          <w:tcPr>
            <w:tcW w:w="6840" w:type="dxa"/>
            <w:shd w:val="clear" w:color="auto" w:fill="auto"/>
            <w:vAlign w:val="bottom"/>
            <w:hideMark/>
          </w:tcPr>
          <w:p w:rsidR="00B84AA7" w:rsidRPr="00B84AA7" w:rsidRDefault="002E20DC" w:rsidP="00A73E2F">
            <w:pPr>
              <w:spacing w:after="0"/>
              <w:ind w:left="702"/>
              <w:rPr>
                <w:rFonts w:eastAsia="Times New Roman" w:cs="Arial"/>
              </w:rPr>
            </w:pPr>
            <w:r>
              <w:rPr>
                <w:rFonts w:eastAsia="Times New Roman" w:cs="Arial"/>
              </w:rPr>
              <w:t>O</w:t>
            </w:r>
            <w:r w:rsidR="00B84AA7" w:rsidRPr="00B84AA7">
              <w:rPr>
                <w:rFonts w:eastAsia="Times New Roman" w:cs="Arial"/>
              </w:rPr>
              <w:t xml:space="preserve">utpatient visits in the past 12 months, primary diagnosis </w:t>
            </w:r>
            <w:r>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22.5</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2.1</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(2.0-2.3)</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728.1*</w:t>
            </w:r>
          </w:p>
        </w:tc>
      </w:tr>
      <w:tr w:rsidR="00B84AA7" w:rsidRPr="00B84AA7" w:rsidTr="00C04DE0">
        <w:trPr>
          <w:trHeight w:val="259"/>
        </w:trPr>
        <w:tc>
          <w:tcPr>
            <w:tcW w:w="6840" w:type="dxa"/>
            <w:shd w:val="clear" w:color="auto" w:fill="auto"/>
            <w:vAlign w:val="bottom"/>
          </w:tcPr>
          <w:p w:rsidR="00B84AA7" w:rsidRPr="00B84AA7" w:rsidRDefault="00B84AA7" w:rsidP="00B84AA7">
            <w:pPr>
              <w:spacing w:after="0"/>
              <w:rPr>
                <w:rFonts w:eastAsia="Times New Roman" w:cs="Arial"/>
              </w:rPr>
            </w:pPr>
            <w:r w:rsidRPr="00B84AA7">
              <w:rPr>
                <w:rFonts w:eastAsia="Times New Roman" w:cs="Arial"/>
              </w:rPr>
              <w:t>Hospitalizations in the past 12 months, any diagnosis priority</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p>
        </w:tc>
        <w:tc>
          <w:tcPr>
            <w:tcW w:w="750" w:type="dxa"/>
            <w:shd w:val="clear" w:color="auto" w:fill="auto"/>
          </w:tcPr>
          <w:p w:rsidR="00B84AA7" w:rsidRPr="00B84AA7" w:rsidRDefault="00B84AA7" w:rsidP="00B84AA7">
            <w:pPr>
              <w:spacing w:after="0"/>
              <w:ind w:left="-18"/>
              <w:jc w:val="center"/>
              <w:rPr>
                <w:rFonts w:eastAsia="Times New Roman" w:cs="Arial"/>
              </w:rPr>
            </w:pP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ADHD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1.7</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(1.3-2.2)</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16.1*</w:t>
            </w:r>
          </w:p>
        </w:tc>
      </w:tr>
      <w:tr w:rsidR="00B84AA7" w:rsidRPr="00B84AA7" w:rsidTr="00C04DE0">
        <w:trPr>
          <w:trHeight w:val="259"/>
        </w:trPr>
        <w:tc>
          <w:tcPr>
            <w:tcW w:w="6840" w:type="dxa"/>
            <w:shd w:val="clear" w:color="auto" w:fill="auto"/>
            <w:vAlign w:val="bottom"/>
          </w:tcPr>
          <w:p w:rsidR="00B84AA7" w:rsidRPr="00B84AA7" w:rsidRDefault="00B84AA7" w:rsidP="00A73E2F">
            <w:pPr>
              <w:spacing w:after="0"/>
              <w:ind w:left="342"/>
              <w:rPr>
                <w:rFonts w:eastAsia="Times New Roman" w:cs="Arial"/>
              </w:rPr>
            </w:pPr>
            <w:r w:rsidRPr="00B84AA7">
              <w:rPr>
                <w:rFonts w:eastAsia="Times New Roman" w:cs="Arial"/>
              </w:rPr>
              <w:t xml:space="preserve">ADHD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0.0</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9.5</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(4.5-20.0)</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35.3*</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Conduct/ODD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1.9</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(1.5-2.4)</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25.9*</w:t>
            </w:r>
          </w:p>
        </w:tc>
      </w:tr>
      <w:tr w:rsidR="00B84AA7" w:rsidRPr="00B84AA7" w:rsidTr="00C04DE0">
        <w:trPr>
          <w:trHeight w:val="259"/>
        </w:trPr>
        <w:tc>
          <w:tcPr>
            <w:tcW w:w="6840" w:type="dxa"/>
            <w:shd w:val="clear" w:color="auto" w:fill="auto"/>
            <w:vAlign w:val="bottom"/>
          </w:tcPr>
          <w:p w:rsidR="00B84AA7" w:rsidRPr="00B84AA7" w:rsidRDefault="00B84AA7" w:rsidP="00A73E2F">
            <w:pPr>
              <w:spacing w:after="0"/>
              <w:ind w:left="342"/>
              <w:rPr>
                <w:rFonts w:eastAsia="Times New Roman" w:cs="Arial"/>
              </w:rPr>
            </w:pPr>
            <w:r w:rsidRPr="00B84AA7">
              <w:rPr>
                <w:rFonts w:eastAsia="Times New Roman" w:cs="Arial"/>
              </w:rPr>
              <w:t xml:space="preserve">Conduct/ODD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0.0</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17.7</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(9.2-34.1)</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73.9*</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Eating disorders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r>
      <w:tr w:rsidR="00B84AA7" w:rsidRPr="00B84AA7" w:rsidTr="00C04DE0">
        <w:trPr>
          <w:trHeight w:val="259"/>
        </w:trPr>
        <w:tc>
          <w:tcPr>
            <w:tcW w:w="6840" w:type="dxa"/>
            <w:shd w:val="clear" w:color="auto" w:fill="auto"/>
            <w:vAlign w:val="bottom"/>
          </w:tcPr>
          <w:p w:rsidR="00B84AA7" w:rsidRPr="00B84AA7" w:rsidRDefault="00B84AA7" w:rsidP="00A73E2F">
            <w:pPr>
              <w:spacing w:after="0"/>
              <w:ind w:left="342"/>
              <w:rPr>
                <w:rFonts w:eastAsia="Times New Roman" w:cs="Arial"/>
              </w:rPr>
            </w:pPr>
            <w:r w:rsidRPr="00B84AA7">
              <w:rPr>
                <w:rFonts w:eastAsia="Times New Roman" w:cs="Arial"/>
              </w:rPr>
              <w:t xml:space="preserve">Eating disorders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Sex disorders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0.0</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0.0</w:t>
            </w:r>
          </w:p>
        </w:tc>
      </w:tr>
      <w:tr w:rsidR="00B84AA7" w:rsidRPr="00B84AA7" w:rsidTr="00C04DE0">
        <w:trPr>
          <w:trHeight w:val="259"/>
        </w:trPr>
        <w:tc>
          <w:tcPr>
            <w:tcW w:w="6840" w:type="dxa"/>
            <w:shd w:val="clear" w:color="auto" w:fill="auto"/>
            <w:vAlign w:val="bottom"/>
          </w:tcPr>
          <w:p w:rsidR="00B84AA7" w:rsidRPr="00B84AA7" w:rsidRDefault="00B84AA7" w:rsidP="00A73E2F">
            <w:pPr>
              <w:spacing w:after="0"/>
              <w:ind w:left="342"/>
              <w:rPr>
                <w:rFonts w:eastAsia="Times New Roman" w:cs="Arial"/>
              </w:rPr>
            </w:pPr>
            <w:r w:rsidRPr="00B84AA7">
              <w:rPr>
                <w:rFonts w:eastAsia="Times New Roman" w:cs="Arial"/>
              </w:rPr>
              <w:t xml:space="preserve">Sex disorders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0.0</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0.0</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0.0</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Other impulse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3.2</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(2.3-4.6)</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41.3*</w:t>
            </w:r>
          </w:p>
        </w:tc>
      </w:tr>
      <w:tr w:rsidR="00B84AA7" w:rsidRPr="00B84AA7" w:rsidTr="00C04DE0">
        <w:trPr>
          <w:trHeight w:val="259"/>
        </w:trPr>
        <w:tc>
          <w:tcPr>
            <w:tcW w:w="6840" w:type="dxa"/>
            <w:shd w:val="clear" w:color="auto" w:fill="auto"/>
            <w:vAlign w:val="bottom"/>
          </w:tcPr>
          <w:p w:rsidR="00B84AA7" w:rsidRPr="00B84AA7" w:rsidRDefault="00B84AA7" w:rsidP="00A73E2F">
            <w:pPr>
              <w:spacing w:after="0"/>
              <w:ind w:left="342"/>
              <w:rPr>
                <w:rFonts w:eastAsia="Times New Roman" w:cs="Arial"/>
              </w:rPr>
            </w:pPr>
            <w:r w:rsidRPr="00B84AA7">
              <w:rPr>
                <w:rFonts w:eastAsia="Times New Roman" w:cs="Arial"/>
              </w:rPr>
              <w:t xml:space="preserve">Other impulse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0.0</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23.3</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(9.7-56.2)</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49.1*</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Any impulse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1.9</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(1.6-2.2)</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52.6*</w:t>
            </w:r>
          </w:p>
        </w:tc>
      </w:tr>
      <w:tr w:rsidR="00B84AA7" w:rsidRPr="00B84AA7" w:rsidTr="00C04DE0">
        <w:trPr>
          <w:trHeight w:val="259"/>
        </w:trPr>
        <w:tc>
          <w:tcPr>
            <w:tcW w:w="6840" w:type="dxa"/>
            <w:shd w:val="clear" w:color="auto" w:fill="auto"/>
            <w:vAlign w:val="bottom"/>
          </w:tcPr>
          <w:p w:rsidR="00B84AA7" w:rsidRPr="00B84AA7" w:rsidRDefault="00B84AA7" w:rsidP="00A73E2F">
            <w:pPr>
              <w:spacing w:after="0"/>
              <w:ind w:left="342"/>
              <w:rPr>
                <w:rFonts w:eastAsia="Times New Roman" w:cs="Arial"/>
              </w:rPr>
            </w:pPr>
            <w:r w:rsidRPr="00B84AA7">
              <w:rPr>
                <w:rFonts w:eastAsia="Times New Roman" w:cs="Arial"/>
              </w:rPr>
              <w:t xml:space="preserve">Any impulse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0.0</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12.4</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(7.8-19.6)</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113.0*</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Adjustment disorder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2.0</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(1.8-2.2)</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143.4*</w:t>
            </w:r>
          </w:p>
        </w:tc>
      </w:tr>
      <w:tr w:rsidR="00B84AA7" w:rsidRPr="00B84AA7" w:rsidTr="00C04DE0">
        <w:trPr>
          <w:trHeight w:val="259"/>
        </w:trPr>
        <w:tc>
          <w:tcPr>
            <w:tcW w:w="6840" w:type="dxa"/>
            <w:shd w:val="clear" w:color="auto" w:fill="auto"/>
            <w:vAlign w:val="bottom"/>
          </w:tcPr>
          <w:p w:rsidR="00B84AA7" w:rsidRPr="00B84AA7" w:rsidRDefault="00B84AA7" w:rsidP="00A73E2F">
            <w:pPr>
              <w:spacing w:after="0"/>
              <w:ind w:left="342"/>
              <w:rPr>
                <w:rFonts w:eastAsia="Times New Roman" w:cs="Arial"/>
              </w:rPr>
            </w:pPr>
            <w:r w:rsidRPr="00B84AA7">
              <w:rPr>
                <w:rFonts w:eastAsia="Times New Roman" w:cs="Arial"/>
              </w:rPr>
              <w:lastRenderedPageBreak/>
              <w:t xml:space="preserve">Adjustment disorder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0.1</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6.7</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(4.9-9.1)</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138.8*</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Stressors/adversities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1.6</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(1.5-1.8)</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75.3*</w:t>
            </w:r>
          </w:p>
        </w:tc>
      </w:tr>
      <w:tr w:rsidR="00B84AA7" w:rsidRPr="00B84AA7" w:rsidTr="00C04DE0">
        <w:trPr>
          <w:trHeight w:val="259"/>
        </w:trPr>
        <w:tc>
          <w:tcPr>
            <w:tcW w:w="6840" w:type="dxa"/>
            <w:shd w:val="clear" w:color="auto" w:fill="auto"/>
            <w:vAlign w:val="bottom"/>
          </w:tcPr>
          <w:p w:rsidR="00B84AA7" w:rsidRPr="00B84AA7" w:rsidRDefault="00B84AA7" w:rsidP="00A73E2F">
            <w:pPr>
              <w:spacing w:after="0"/>
              <w:ind w:left="342"/>
              <w:rPr>
                <w:rFonts w:eastAsia="Times New Roman" w:cs="Arial"/>
              </w:rPr>
            </w:pPr>
            <w:r w:rsidRPr="00B84AA7">
              <w:rPr>
                <w:rFonts w:eastAsia="Times New Roman" w:cs="Arial"/>
              </w:rPr>
              <w:t xml:space="preserve">Stressors/adversities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0.1</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4.9</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(3.5-6.7)</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91.9*</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Marital problems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1.9</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(1.7-2.2)</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77.3*</w:t>
            </w:r>
          </w:p>
        </w:tc>
      </w:tr>
      <w:tr w:rsidR="00B84AA7" w:rsidRPr="00B84AA7" w:rsidTr="00C04DE0">
        <w:trPr>
          <w:trHeight w:val="259"/>
        </w:trPr>
        <w:tc>
          <w:tcPr>
            <w:tcW w:w="6840" w:type="dxa"/>
            <w:shd w:val="clear" w:color="auto" w:fill="auto"/>
            <w:vAlign w:val="bottom"/>
          </w:tcPr>
          <w:p w:rsidR="00B84AA7" w:rsidRPr="00B84AA7" w:rsidRDefault="00B84AA7" w:rsidP="00A73E2F">
            <w:pPr>
              <w:spacing w:after="0"/>
              <w:ind w:left="342"/>
              <w:rPr>
                <w:rFonts w:eastAsia="Times New Roman" w:cs="Arial"/>
              </w:rPr>
            </w:pPr>
            <w:r w:rsidRPr="00B84AA7">
              <w:rPr>
                <w:rFonts w:eastAsia="Times New Roman" w:cs="Arial"/>
              </w:rPr>
              <w:t xml:space="preserve">Marital problems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0.1</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8.8</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(5.9-13.1)</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112.6*</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Traumatic stress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2.0</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(1.5-2.8)</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17.7*</w:t>
            </w:r>
          </w:p>
        </w:tc>
      </w:tr>
      <w:tr w:rsidR="00B84AA7" w:rsidRPr="00B84AA7" w:rsidTr="00C04DE0">
        <w:trPr>
          <w:trHeight w:val="259"/>
        </w:trPr>
        <w:tc>
          <w:tcPr>
            <w:tcW w:w="6840" w:type="dxa"/>
            <w:shd w:val="clear" w:color="auto" w:fill="auto"/>
            <w:vAlign w:val="bottom"/>
          </w:tcPr>
          <w:p w:rsidR="00B84AA7" w:rsidRPr="00B84AA7" w:rsidRDefault="00B84AA7" w:rsidP="00A73E2F">
            <w:pPr>
              <w:spacing w:after="0"/>
              <w:ind w:left="342"/>
              <w:rPr>
                <w:rFonts w:eastAsia="Times New Roman" w:cs="Arial"/>
              </w:rPr>
            </w:pPr>
            <w:r w:rsidRPr="00B84AA7">
              <w:rPr>
                <w:rFonts w:eastAsia="Times New Roman" w:cs="Arial"/>
              </w:rPr>
              <w:t xml:space="preserve">Traumatic stress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0.0</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9.0</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(3.8-21.7)</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24.1*</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PTSD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1.8</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(1.6-1.9)</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196.0*</w:t>
            </w:r>
          </w:p>
        </w:tc>
      </w:tr>
      <w:tr w:rsidR="00B84AA7" w:rsidRPr="00B84AA7" w:rsidTr="00C04DE0">
        <w:trPr>
          <w:trHeight w:val="259"/>
        </w:trPr>
        <w:tc>
          <w:tcPr>
            <w:tcW w:w="6840" w:type="dxa"/>
            <w:shd w:val="clear" w:color="auto" w:fill="auto"/>
            <w:vAlign w:val="bottom"/>
          </w:tcPr>
          <w:p w:rsidR="00B84AA7" w:rsidRPr="00B84AA7" w:rsidRDefault="00B84AA7" w:rsidP="00A73E2F">
            <w:pPr>
              <w:spacing w:after="0"/>
              <w:ind w:left="342"/>
              <w:rPr>
                <w:rFonts w:eastAsia="Times New Roman" w:cs="Arial"/>
              </w:rPr>
            </w:pPr>
            <w:r w:rsidRPr="00B84AA7">
              <w:rPr>
                <w:rFonts w:eastAsia="Times New Roman" w:cs="Arial"/>
              </w:rPr>
              <w:t xml:space="preserve">PTSD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0.2</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6.9</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(5.3-8.9)</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222.3*</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Any stress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1.8</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(1.7-1.9)</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345.3*</w:t>
            </w:r>
          </w:p>
        </w:tc>
      </w:tr>
      <w:tr w:rsidR="00B84AA7" w:rsidRPr="00B84AA7" w:rsidTr="00C04DE0">
        <w:trPr>
          <w:trHeight w:val="259"/>
        </w:trPr>
        <w:tc>
          <w:tcPr>
            <w:tcW w:w="6840" w:type="dxa"/>
            <w:shd w:val="clear" w:color="auto" w:fill="auto"/>
            <w:vAlign w:val="bottom"/>
          </w:tcPr>
          <w:p w:rsidR="00B84AA7" w:rsidRPr="00B84AA7" w:rsidRDefault="00B84AA7" w:rsidP="00A73E2F">
            <w:pPr>
              <w:spacing w:after="0"/>
              <w:ind w:left="342"/>
              <w:rPr>
                <w:rFonts w:eastAsia="Times New Roman" w:cs="Arial"/>
              </w:rPr>
            </w:pPr>
            <w:r w:rsidRPr="00B84AA7">
              <w:rPr>
                <w:rFonts w:eastAsia="Times New Roman" w:cs="Arial"/>
              </w:rPr>
              <w:t xml:space="preserve">Any stress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0.4</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6.4</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(5.3-7.6)</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413.7*</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Alcohol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1.8</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(1.7-1.9)</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294.2*</w:t>
            </w:r>
          </w:p>
        </w:tc>
      </w:tr>
      <w:tr w:rsidR="00B84AA7" w:rsidRPr="00B84AA7" w:rsidTr="00C04DE0">
        <w:trPr>
          <w:trHeight w:val="259"/>
        </w:trPr>
        <w:tc>
          <w:tcPr>
            <w:tcW w:w="6840" w:type="dxa"/>
            <w:shd w:val="clear" w:color="auto" w:fill="auto"/>
            <w:vAlign w:val="bottom"/>
          </w:tcPr>
          <w:p w:rsidR="00B84AA7" w:rsidRPr="00B84AA7" w:rsidRDefault="00B84AA7" w:rsidP="00A73E2F">
            <w:pPr>
              <w:spacing w:after="0"/>
              <w:ind w:left="342"/>
              <w:rPr>
                <w:rFonts w:eastAsia="Times New Roman" w:cs="Arial"/>
              </w:rPr>
            </w:pPr>
            <w:r w:rsidRPr="00B84AA7">
              <w:rPr>
                <w:rFonts w:eastAsia="Times New Roman" w:cs="Arial"/>
              </w:rPr>
              <w:t xml:space="preserve">Alcohol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0.3</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6.3</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(5.2-7.7)</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343.0*</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Drug-induced mental illness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2.2</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(1.9-2.6)</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101.5*</w:t>
            </w:r>
          </w:p>
        </w:tc>
      </w:tr>
      <w:tr w:rsidR="00B84AA7" w:rsidRPr="00B84AA7" w:rsidTr="00C04DE0">
        <w:trPr>
          <w:trHeight w:val="259"/>
        </w:trPr>
        <w:tc>
          <w:tcPr>
            <w:tcW w:w="6840" w:type="dxa"/>
            <w:shd w:val="clear" w:color="auto" w:fill="auto"/>
            <w:vAlign w:val="bottom"/>
          </w:tcPr>
          <w:p w:rsidR="00B84AA7" w:rsidRPr="00B84AA7" w:rsidRDefault="00B84AA7" w:rsidP="00A73E2F">
            <w:pPr>
              <w:spacing w:after="0"/>
              <w:ind w:left="342"/>
              <w:rPr>
                <w:rFonts w:eastAsia="Times New Roman" w:cs="Arial"/>
              </w:rPr>
            </w:pPr>
            <w:r w:rsidRPr="00B84AA7">
              <w:rPr>
                <w:rFonts w:eastAsia="Times New Roman" w:cs="Arial"/>
              </w:rPr>
              <w:t xml:space="preserve">Drug-induced mental illness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0.0</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12.5</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(7.5-20.7)</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94.8*</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Drug abuse without dependence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2.0</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(1.8-2.3)</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136.5*</w:t>
            </w:r>
          </w:p>
        </w:tc>
      </w:tr>
      <w:tr w:rsidR="00B84AA7" w:rsidRPr="00B84AA7" w:rsidTr="00C04DE0">
        <w:trPr>
          <w:trHeight w:val="259"/>
        </w:trPr>
        <w:tc>
          <w:tcPr>
            <w:tcW w:w="6840" w:type="dxa"/>
            <w:shd w:val="clear" w:color="auto" w:fill="auto"/>
            <w:vAlign w:val="bottom"/>
          </w:tcPr>
          <w:p w:rsidR="00B84AA7" w:rsidRPr="00B84AA7" w:rsidRDefault="00B84AA7" w:rsidP="00A73E2F">
            <w:pPr>
              <w:spacing w:after="0"/>
              <w:ind w:left="342"/>
              <w:rPr>
                <w:rFonts w:eastAsia="Times New Roman" w:cs="Arial"/>
              </w:rPr>
            </w:pPr>
            <w:r w:rsidRPr="00B84AA7">
              <w:rPr>
                <w:rFonts w:eastAsia="Times New Roman" w:cs="Arial"/>
              </w:rPr>
              <w:t xml:space="preserve">Drug abuse without dependence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0.1</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8.8</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(6.1-12.7)</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136.7*</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Drug dependence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1.8</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(1.6-2.1)</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115.8*</w:t>
            </w:r>
          </w:p>
        </w:tc>
      </w:tr>
      <w:tr w:rsidR="00B84AA7" w:rsidRPr="00B84AA7" w:rsidTr="00C04DE0">
        <w:trPr>
          <w:trHeight w:val="259"/>
        </w:trPr>
        <w:tc>
          <w:tcPr>
            <w:tcW w:w="6840" w:type="dxa"/>
            <w:shd w:val="clear" w:color="auto" w:fill="auto"/>
            <w:vAlign w:val="bottom"/>
          </w:tcPr>
          <w:p w:rsidR="00B84AA7" w:rsidRPr="00B84AA7" w:rsidRDefault="00B84AA7" w:rsidP="00A73E2F">
            <w:pPr>
              <w:spacing w:after="0"/>
              <w:ind w:left="342"/>
              <w:rPr>
                <w:rFonts w:eastAsia="Times New Roman" w:cs="Arial"/>
              </w:rPr>
            </w:pPr>
            <w:r w:rsidRPr="00B84AA7">
              <w:rPr>
                <w:rFonts w:eastAsia="Times New Roman" w:cs="Arial"/>
              </w:rPr>
              <w:t xml:space="preserve">Drug dependence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0.1</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8.8</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(5.9-13.1)</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117.2*</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Any substance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1.8</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(1.7-1.9)</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366.4*</w:t>
            </w:r>
          </w:p>
        </w:tc>
      </w:tr>
      <w:tr w:rsidR="00B84AA7" w:rsidRPr="00B84AA7" w:rsidTr="00C04DE0">
        <w:trPr>
          <w:trHeight w:val="259"/>
        </w:trPr>
        <w:tc>
          <w:tcPr>
            <w:tcW w:w="6840" w:type="dxa"/>
            <w:shd w:val="clear" w:color="auto" w:fill="auto"/>
            <w:vAlign w:val="bottom"/>
          </w:tcPr>
          <w:p w:rsidR="00B84AA7" w:rsidRPr="00B84AA7" w:rsidRDefault="00B84AA7" w:rsidP="00A73E2F">
            <w:pPr>
              <w:spacing w:after="0"/>
              <w:ind w:left="342"/>
              <w:rPr>
                <w:rFonts w:eastAsia="Times New Roman" w:cs="Arial"/>
              </w:rPr>
            </w:pPr>
            <w:r w:rsidRPr="00B84AA7">
              <w:rPr>
                <w:rFonts w:eastAsia="Times New Roman" w:cs="Arial"/>
              </w:rPr>
              <w:t xml:space="preserve">Any substance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0.4</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6.5</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(5.5-7.8)</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433.9*</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Suicidal ideation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1.7</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(1.4-2.0)</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41.4*</w:t>
            </w:r>
          </w:p>
        </w:tc>
      </w:tr>
      <w:tr w:rsidR="00B84AA7" w:rsidRPr="00B84AA7" w:rsidTr="00C04DE0">
        <w:trPr>
          <w:trHeight w:val="259"/>
        </w:trPr>
        <w:tc>
          <w:tcPr>
            <w:tcW w:w="6840" w:type="dxa"/>
            <w:shd w:val="clear" w:color="auto" w:fill="auto"/>
            <w:vAlign w:val="bottom"/>
          </w:tcPr>
          <w:p w:rsidR="00B84AA7" w:rsidRPr="00B84AA7" w:rsidRDefault="00B84AA7" w:rsidP="00A73E2F">
            <w:pPr>
              <w:spacing w:after="0"/>
              <w:ind w:left="342"/>
              <w:rPr>
                <w:rFonts w:eastAsia="Times New Roman" w:cs="Arial"/>
              </w:rPr>
            </w:pPr>
            <w:r w:rsidRPr="00B84AA7">
              <w:rPr>
                <w:rFonts w:eastAsia="Times New Roman" w:cs="Arial"/>
              </w:rPr>
              <w:t xml:space="preserve">Suicidal ideation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0.1</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5.1</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(3.2-8.2)</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44.8*</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Self-damaging behavior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10.4</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(5.1-21.2)</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41.0*</w:t>
            </w:r>
          </w:p>
        </w:tc>
      </w:tr>
      <w:tr w:rsidR="00B84AA7" w:rsidRPr="00B84AA7" w:rsidTr="00C04DE0">
        <w:trPr>
          <w:trHeight w:val="259"/>
        </w:trPr>
        <w:tc>
          <w:tcPr>
            <w:tcW w:w="6840" w:type="dxa"/>
            <w:shd w:val="clear" w:color="auto" w:fill="auto"/>
            <w:vAlign w:val="bottom"/>
          </w:tcPr>
          <w:p w:rsidR="00B84AA7" w:rsidRPr="00B84AA7" w:rsidRDefault="00B84AA7" w:rsidP="00A73E2F">
            <w:pPr>
              <w:spacing w:after="0"/>
              <w:ind w:left="342"/>
              <w:rPr>
                <w:rFonts w:eastAsia="Times New Roman" w:cs="Arial"/>
              </w:rPr>
            </w:pPr>
            <w:r w:rsidRPr="00B84AA7">
              <w:rPr>
                <w:rFonts w:eastAsia="Times New Roman" w:cs="Arial"/>
              </w:rPr>
              <w:t xml:space="preserve">Self-damaging behavior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0.0</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1118.4</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(130.5-9583.3)</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41.0*</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Any suicide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1.7</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(1.5-2.0)</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47.7*</w:t>
            </w:r>
          </w:p>
        </w:tc>
      </w:tr>
      <w:tr w:rsidR="00B84AA7" w:rsidRPr="00B84AA7" w:rsidTr="00C04DE0">
        <w:trPr>
          <w:trHeight w:val="259"/>
        </w:trPr>
        <w:tc>
          <w:tcPr>
            <w:tcW w:w="6840" w:type="dxa"/>
            <w:shd w:val="clear" w:color="auto" w:fill="auto"/>
            <w:vAlign w:val="bottom"/>
          </w:tcPr>
          <w:p w:rsidR="00B84AA7" w:rsidRPr="00B84AA7" w:rsidRDefault="00B84AA7" w:rsidP="00A73E2F">
            <w:pPr>
              <w:spacing w:after="0"/>
              <w:ind w:left="342"/>
              <w:rPr>
                <w:rFonts w:eastAsia="Times New Roman" w:cs="Arial"/>
              </w:rPr>
            </w:pPr>
            <w:r w:rsidRPr="00B84AA7">
              <w:rPr>
                <w:rFonts w:eastAsia="Times New Roman" w:cs="Arial"/>
              </w:rPr>
              <w:t xml:space="preserve">Any suicide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0.1</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5.4</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(3.4-8.6)</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50.8*</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Bipolar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1.7</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(1.5-2.0)</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53.7*</w:t>
            </w:r>
          </w:p>
        </w:tc>
      </w:tr>
      <w:tr w:rsidR="00B84AA7" w:rsidRPr="00B84AA7" w:rsidTr="00C04DE0">
        <w:trPr>
          <w:trHeight w:val="259"/>
        </w:trPr>
        <w:tc>
          <w:tcPr>
            <w:tcW w:w="6840" w:type="dxa"/>
            <w:shd w:val="clear" w:color="auto" w:fill="auto"/>
            <w:vAlign w:val="bottom"/>
          </w:tcPr>
          <w:p w:rsidR="00B84AA7" w:rsidRPr="00B84AA7" w:rsidRDefault="00B84AA7" w:rsidP="00A73E2F">
            <w:pPr>
              <w:spacing w:after="0"/>
              <w:ind w:left="342"/>
              <w:rPr>
                <w:rFonts w:eastAsia="Times New Roman" w:cs="Arial"/>
              </w:rPr>
            </w:pPr>
            <w:r w:rsidRPr="00B84AA7">
              <w:rPr>
                <w:rFonts w:eastAsia="Times New Roman" w:cs="Arial"/>
              </w:rPr>
              <w:t xml:space="preserve">Bipolar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0.0</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6.4</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(3.9-10.5)</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54.9*</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Non-affective psychosis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1.6</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(1.3-1.9)</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21.4*</w:t>
            </w:r>
          </w:p>
        </w:tc>
      </w:tr>
      <w:tr w:rsidR="00B84AA7" w:rsidRPr="00B84AA7" w:rsidTr="00C04DE0">
        <w:trPr>
          <w:trHeight w:val="259"/>
        </w:trPr>
        <w:tc>
          <w:tcPr>
            <w:tcW w:w="6840" w:type="dxa"/>
            <w:shd w:val="clear" w:color="auto" w:fill="auto"/>
            <w:vAlign w:val="bottom"/>
          </w:tcPr>
          <w:p w:rsidR="00B84AA7" w:rsidRPr="00B84AA7" w:rsidRDefault="00B84AA7" w:rsidP="00A73E2F">
            <w:pPr>
              <w:spacing w:after="0"/>
              <w:ind w:left="342"/>
              <w:rPr>
                <w:rFonts w:eastAsia="Times New Roman" w:cs="Arial"/>
              </w:rPr>
            </w:pPr>
            <w:r w:rsidRPr="00B84AA7">
              <w:rPr>
                <w:rFonts w:eastAsia="Times New Roman" w:cs="Arial"/>
              </w:rPr>
              <w:t xml:space="preserve">Non-affective psychosis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0.0</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4.7</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(2.4-8.9)</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21.2*</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Organic mental disorders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(1.1-1.8)</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5.7*</w:t>
            </w:r>
          </w:p>
        </w:tc>
      </w:tr>
      <w:tr w:rsidR="00B84AA7" w:rsidRPr="00B84AA7" w:rsidTr="00C04DE0">
        <w:trPr>
          <w:trHeight w:val="259"/>
        </w:trPr>
        <w:tc>
          <w:tcPr>
            <w:tcW w:w="6840" w:type="dxa"/>
            <w:shd w:val="clear" w:color="auto" w:fill="auto"/>
            <w:vAlign w:val="bottom"/>
          </w:tcPr>
          <w:p w:rsidR="00B84AA7" w:rsidRPr="00B84AA7" w:rsidRDefault="00B84AA7" w:rsidP="00A73E2F">
            <w:pPr>
              <w:spacing w:after="0"/>
              <w:ind w:left="342"/>
              <w:rPr>
                <w:rFonts w:eastAsia="Times New Roman" w:cs="Arial"/>
              </w:rPr>
            </w:pPr>
            <w:r w:rsidRPr="00B84AA7">
              <w:rPr>
                <w:rFonts w:eastAsia="Times New Roman" w:cs="Arial"/>
              </w:rPr>
              <w:t xml:space="preserve">Organic mental disorders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0.0</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4.2</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(1.8-10.2)</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10.4*</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Any bipolar (Bipolar/NAP/Organic)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1.6</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(1.4-1.8)</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70.3*</w:t>
            </w:r>
          </w:p>
        </w:tc>
      </w:tr>
      <w:tr w:rsidR="00B84AA7" w:rsidRPr="00B84AA7" w:rsidTr="00C04DE0">
        <w:trPr>
          <w:trHeight w:val="259"/>
        </w:trPr>
        <w:tc>
          <w:tcPr>
            <w:tcW w:w="6840" w:type="dxa"/>
            <w:shd w:val="clear" w:color="auto" w:fill="auto"/>
            <w:vAlign w:val="bottom"/>
          </w:tcPr>
          <w:p w:rsidR="00B84AA7" w:rsidRPr="00B84AA7" w:rsidRDefault="00B84AA7" w:rsidP="00A73E2F">
            <w:pPr>
              <w:spacing w:after="0"/>
              <w:ind w:left="342"/>
              <w:rPr>
                <w:rFonts w:eastAsia="Times New Roman" w:cs="Arial"/>
              </w:rPr>
            </w:pPr>
            <w:r w:rsidRPr="00B84AA7">
              <w:rPr>
                <w:rFonts w:eastAsia="Times New Roman" w:cs="Arial"/>
              </w:rPr>
              <w:t xml:space="preserve">Any bipolar (Bipolar/NAP/Organic)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0.1</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5.3</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(3.7-7.6)</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80.1*</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Depression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1.8</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(1.7-2.0)</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294.3*</w:t>
            </w:r>
          </w:p>
        </w:tc>
      </w:tr>
      <w:tr w:rsidR="00B84AA7" w:rsidRPr="00B84AA7" w:rsidTr="00C04DE0">
        <w:trPr>
          <w:trHeight w:val="259"/>
        </w:trPr>
        <w:tc>
          <w:tcPr>
            <w:tcW w:w="6840" w:type="dxa"/>
            <w:shd w:val="clear" w:color="auto" w:fill="auto"/>
            <w:vAlign w:val="bottom"/>
          </w:tcPr>
          <w:p w:rsidR="00B84AA7" w:rsidRPr="00B84AA7" w:rsidRDefault="00B84AA7" w:rsidP="00A73E2F">
            <w:pPr>
              <w:spacing w:after="0"/>
              <w:ind w:left="342"/>
              <w:rPr>
                <w:rFonts w:eastAsia="Times New Roman" w:cs="Arial"/>
              </w:rPr>
            </w:pPr>
            <w:r w:rsidRPr="00B84AA7">
              <w:rPr>
                <w:rFonts w:eastAsia="Times New Roman" w:cs="Arial"/>
              </w:rPr>
              <w:t xml:space="preserve">Depression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0.2</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6.8</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(5.5-8.4)</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321.9*</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Depressive psychosis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1.8</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(1.7-1.9)</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230.7*</w:t>
            </w:r>
          </w:p>
        </w:tc>
      </w:tr>
      <w:tr w:rsidR="00B84AA7" w:rsidRPr="00B84AA7" w:rsidTr="00C04DE0">
        <w:trPr>
          <w:trHeight w:val="259"/>
        </w:trPr>
        <w:tc>
          <w:tcPr>
            <w:tcW w:w="6840" w:type="dxa"/>
            <w:shd w:val="clear" w:color="auto" w:fill="auto"/>
            <w:vAlign w:val="bottom"/>
          </w:tcPr>
          <w:p w:rsidR="00B84AA7" w:rsidRPr="00B84AA7" w:rsidRDefault="00B84AA7" w:rsidP="00A73E2F">
            <w:pPr>
              <w:spacing w:after="0"/>
              <w:ind w:left="342"/>
              <w:rPr>
                <w:rFonts w:eastAsia="Times New Roman" w:cs="Arial"/>
              </w:rPr>
            </w:pPr>
            <w:r w:rsidRPr="00B84AA7">
              <w:rPr>
                <w:rFonts w:eastAsia="Times New Roman" w:cs="Arial"/>
              </w:rPr>
              <w:t xml:space="preserve">Depressive psychosis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0.1</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8.5</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(6.7-10.9)</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293.6*</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Any depression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1.8</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(1.7-1.9)</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410.1*</w:t>
            </w:r>
          </w:p>
        </w:tc>
      </w:tr>
      <w:tr w:rsidR="00B84AA7" w:rsidRPr="00B84AA7" w:rsidTr="00C04DE0">
        <w:trPr>
          <w:trHeight w:val="259"/>
        </w:trPr>
        <w:tc>
          <w:tcPr>
            <w:tcW w:w="6840" w:type="dxa"/>
            <w:shd w:val="clear" w:color="auto" w:fill="auto"/>
            <w:vAlign w:val="bottom"/>
          </w:tcPr>
          <w:p w:rsidR="00B84AA7" w:rsidRPr="00B84AA7" w:rsidRDefault="00B84AA7" w:rsidP="00A73E2F">
            <w:pPr>
              <w:spacing w:after="0"/>
              <w:ind w:left="342"/>
              <w:rPr>
                <w:rFonts w:eastAsia="Times New Roman" w:cs="Arial"/>
              </w:rPr>
            </w:pPr>
            <w:r w:rsidRPr="00B84AA7">
              <w:rPr>
                <w:rFonts w:eastAsia="Times New Roman" w:cs="Arial"/>
              </w:rPr>
              <w:lastRenderedPageBreak/>
              <w:t xml:space="preserve">Any depression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0.3</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7.0</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(5.8-8.3)</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469.4*</w:t>
            </w:r>
          </w:p>
        </w:tc>
      </w:tr>
      <w:tr w:rsidR="00B84AA7" w:rsidRPr="00B84AA7" w:rsidTr="00C04DE0">
        <w:trPr>
          <w:trHeight w:val="259"/>
        </w:trPr>
        <w:tc>
          <w:tcPr>
            <w:tcW w:w="6840" w:type="dxa"/>
            <w:shd w:val="clear" w:color="auto" w:fill="auto"/>
            <w:vAlign w:val="bottom"/>
          </w:tcPr>
          <w:p w:rsidR="00B84AA7" w:rsidRPr="00B84AA7" w:rsidRDefault="00B84AA7" w:rsidP="00A73E2F">
            <w:pPr>
              <w:spacing w:after="0"/>
              <w:ind w:left="342"/>
              <w:rPr>
                <w:rFonts w:eastAsia="Times New Roman" w:cs="Arial"/>
              </w:rPr>
            </w:pPr>
            <w:r w:rsidRPr="00B84AA7">
              <w:rPr>
                <w:rFonts w:eastAsia="Times New Roman" w:cs="Arial"/>
              </w:rPr>
              <w:t xml:space="preserve">Any sleep problems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1.6</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(1.4-1.9)</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36.3*</w:t>
            </w:r>
          </w:p>
        </w:tc>
      </w:tr>
      <w:tr w:rsidR="00B84AA7" w:rsidRPr="00B84AA7" w:rsidTr="00C04DE0">
        <w:trPr>
          <w:trHeight w:val="259"/>
        </w:trPr>
        <w:tc>
          <w:tcPr>
            <w:tcW w:w="6840" w:type="dxa"/>
            <w:shd w:val="clear" w:color="auto" w:fill="auto"/>
            <w:vAlign w:val="bottom"/>
            <w:hideMark/>
          </w:tcPr>
          <w:p w:rsidR="00B84AA7" w:rsidRPr="00B84AA7" w:rsidRDefault="00E419C4" w:rsidP="00E419C4">
            <w:pPr>
              <w:spacing w:after="0"/>
              <w:ind w:left="342"/>
              <w:rPr>
                <w:rFonts w:eastAsia="Times New Roman" w:cs="Arial"/>
              </w:rPr>
            </w:pPr>
            <w:r>
              <w:rPr>
                <w:rFonts w:eastAsia="Times New Roman" w:cs="Arial"/>
              </w:rPr>
              <w:t>Any sleep problems (Yes/no)</w:t>
            </w:r>
            <w:r w:rsidR="00B84AA7"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0.1</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3.7</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(2.2-6.2)</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25.8*</w:t>
            </w:r>
          </w:p>
        </w:tc>
      </w:tr>
      <w:tr w:rsidR="00B84AA7" w:rsidRPr="00B84AA7" w:rsidTr="00C04DE0">
        <w:trPr>
          <w:trHeight w:val="259"/>
        </w:trPr>
        <w:tc>
          <w:tcPr>
            <w:tcW w:w="6840" w:type="dxa"/>
            <w:shd w:val="clear" w:color="auto" w:fill="auto"/>
            <w:vAlign w:val="bottom"/>
          </w:tcPr>
          <w:p w:rsidR="00B84AA7" w:rsidRPr="00B84AA7" w:rsidRDefault="00B84AA7" w:rsidP="00A73E2F">
            <w:pPr>
              <w:spacing w:after="0"/>
              <w:ind w:left="342"/>
              <w:rPr>
                <w:rFonts w:eastAsia="Times New Roman" w:cs="Arial"/>
              </w:rPr>
            </w:pPr>
            <w:r w:rsidRPr="00B84AA7">
              <w:rPr>
                <w:rFonts w:eastAsia="Times New Roman" w:cs="Arial"/>
              </w:rPr>
              <w:t xml:space="preserve">Any TBI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1.3</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(1.2-1.5)</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20.1*</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Any TBI </w:t>
            </w:r>
            <w:r w:rsidR="00E419C4">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0.2</w:t>
            </w:r>
          </w:p>
        </w:tc>
        <w:tc>
          <w:tcPr>
            <w:tcW w:w="810" w:type="dxa"/>
            <w:shd w:val="clear" w:color="auto" w:fill="auto"/>
            <w:vAlign w:val="bottom"/>
          </w:tcPr>
          <w:p w:rsidR="00B84AA7" w:rsidRPr="00B84AA7" w:rsidRDefault="00A02F1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2.7</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(2.0-3.8)</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36.5*</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Somatoform/dissociative disorders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1.9</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(1.2-2.8)</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8.6*</w:t>
            </w:r>
          </w:p>
        </w:tc>
      </w:tr>
      <w:tr w:rsidR="00B84AA7" w:rsidRPr="00B84AA7" w:rsidTr="00C04DE0">
        <w:trPr>
          <w:trHeight w:val="259"/>
        </w:trPr>
        <w:tc>
          <w:tcPr>
            <w:tcW w:w="6840" w:type="dxa"/>
            <w:shd w:val="clear" w:color="auto" w:fill="auto"/>
            <w:vAlign w:val="bottom"/>
          </w:tcPr>
          <w:p w:rsidR="00B84AA7" w:rsidRPr="00B84AA7" w:rsidRDefault="00B84AA7" w:rsidP="00A73E2F">
            <w:pPr>
              <w:spacing w:after="0"/>
              <w:ind w:left="342"/>
              <w:rPr>
                <w:rFonts w:eastAsia="Times New Roman" w:cs="Arial"/>
              </w:rPr>
            </w:pPr>
            <w:r w:rsidRPr="00B84AA7">
              <w:rPr>
                <w:rFonts w:eastAsia="Times New Roman" w:cs="Arial"/>
              </w:rPr>
              <w:t xml:space="preserve">Somatoform/dissociative disorders </w:t>
            </w:r>
            <w:r w:rsidR="00E419C4">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0.0</w:t>
            </w:r>
          </w:p>
        </w:tc>
        <w:tc>
          <w:tcPr>
            <w:tcW w:w="810"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4.9</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(1.6-15.4)</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7.7*</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Any pain (Seal or Sullivan)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1.3</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(1.2-1.4)</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79.3*</w:t>
            </w:r>
          </w:p>
        </w:tc>
      </w:tr>
      <w:tr w:rsidR="00B84AA7" w:rsidRPr="00B84AA7" w:rsidTr="00C04DE0">
        <w:trPr>
          <w:trHeight w:val="259"/>
        </w:trPr>
        <w:tc>
          <w:tcPr>
            <w:tcW w:w="6840" w:type="dxa"/>
            <w:shd w:val="clear" w:color="auto" w:fill="auto"/>
            <w:vAlign w:val="bottom"/>
          </w:tcPr>
          <w:p w:rsidR="00B84AA7" w:rsidRPr="00B84AA7" w:rsidRDefault="00B84AA7" w:rsidP="00A73E2F">
            <w:pPr>
              <w:spacing w:after="0"/>
              <w:ind w:left="342"/>
              <w:rPr>
                <w:rFonts w:eastAsia="Times New Roman" w:cs="Arial"/>
              </w:rPr>
            </w:pPr>
            <w:r w:rsidRPr="00B84AA7">
              <w:rPr>
                <w:rFonts w:eastAsia="Times New Roman" w:cs="Arial"/>
              </w:rPr>
              <w:t xml:space="preserve">Any pain (Seal or Sullivan) </w:t>
            </w:r>
            <w:r w:rsidR="00E419C4">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1.8</w:t>
            </w:r>
          </w:p>
        </w:tc>
        <w:tc>
          <w:tcPr>
            <w:tcW w:w="810"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2.0</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(1.7-2.3)</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81.8*</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Any physical-related (insomnia, somatoform, TBI, pain)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1.3</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(1.3-1.4)</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112.6*</w:t>
            </w:r>
          </w:p>
        </w:tc>
      </w:tr>
      <w:tr w:rsidR="00B84AA7" w:rsidRPr="00B84AA7" w:rsidTr="00C04DE0">
        <w:trPr>
          <w:trHeight w:val="259"/>
        </w:trPr>
        <w:tc>
          <w:tcPr>
            <w:tcW w:w="6840" w:type="dxa"/>
            <w:shd w:val="clear" w:color="auto" w:fill="auto"/>
            <w:vAlign w:val="bottom"/>
          </w:tcPr>
          <w:p w:rsidR="00B84AA7" w:rsidRPr="00B84AA7" w:rsidRDefault="00B84AA7" w:rsidP="00A73E2F">
            <w:pPr>
              <w:spacing w:after="0"/>
              <w:ind w:left="342"/>
              <w:rPr>
                <w:rFonts w:eastAsia="Times New Roman" w:cs="Arial"/>
              </w:rPr>
            </w:pPr>
            <w:r w:rsidRPr="00B84AA7">
              <w:rPr>
                <w:rFonts w:eastAsia="Times New Roman" w:cs="Arial"/>
              </w:rPr>
              <w:t xml:space="preserve">Any physical-related (insomnia, somatoform, TBI, pain) </w:t>
            </w:r>
            <w:r w:rsidR="00150C2E">
              <w:rPr>
                <w:rFonts w:eastAsia="Times New Roman" w:cs="Arial"/>
              </w:rPr>
              <w:t>(Yes/no)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1.9</w:t>
            </w:r>
          </w:p>
        </w:tc>
        <w:tc>
          <w:tcPr>
            <w:tcW w:w="810"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2.1</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(1.8-2.4)</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110.4*</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Anxiety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1.7</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(1.5-1.9)</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125.2*</w:t>
            </w:r>
          </w:p>
        </w:tc>
      </w:tr>
      <w:tr w:rsidR="00B84AA7" w:rsidRPr="00B84AA7" w:rsidTr="00C04DE0">
        <w:trPr>
          <w:trHeight w:val="259"/>
        </w:trPr>
        <w:tc>
          <w:tcPr>
            <w:tcW w:w="6840" w:type="dxa"/>
            <w:shd w:val="clear" w:color="auto" w:fill="auto"/>
            <w:vAlign w:val="bottom"/>
          </w:tcPr>
          <w:p w:rsidR="00B84AA7" w:rsidRPr="00B84AA7" w:rsidRDefault="00B84AA7" w:rsidP="00A73E2F">
            <w:pPr>
              <w:spacing w:after="0"/>
              <w:ind w:left="342"/>
              <w:rPr>
                <w:rFonts w:eastAsia="Times New Roman" w:cs="Arial"/>
              </w:rPr>
            </w:pPr>
            <w:r w:rsidRPr="00B84AA7">
              <w:rPr>
                <w:rFonts w:eastAsia="Times New Roman" w:cs="Arial"/>
              </w:rPr>
              <w:t>Anxiety</w:t>
            </w:r>
            <w:r w:rsidR="00E419C4">
              <w:rPr>
                <w:rFonts w:eastAsia="Times New Roman" w:cs="Arial"/>
              </w:rPr>
              <w:t xml:space="preserve"> (Yes/no)</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0.2</w:t>
            </w:r>
          </w:p>
        </w:tc>
        <w:tc>
          <w:tcPr>
            <w:tcW w:w="810"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5.4</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(4.0-7.2)</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125.2*</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Personality disorders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1.9</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(1.7-2.1)</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113.3*</w:t>
            </w:r>
          </w:p>
        </w:tc>
      </w:tr>
      <w:tr w:rsidR="00B84AA7" w:rsidRPr="00B84AA7" w:rsidTr="00C04DE0">
        <w:trPr>
          <w:trHeight w:val="259"/>
        </w:trPr>
        <w:tc>
          <w:tcPr>
            <w:tcW w:w="6840" w:type="dxa"/>
            <w:shd w:val="clear" w:color="auto" w:fill="auto"/>
            <w:vAlign w:val="bottom"/>
          </w:tcPr>
          <w:p w:rsidR="00B84AA7" w:rsidRPr="00B84AA7" w:rsidRDefault="00B84AA7" w:rsidP="00E419C4">
            <w:pPr>
              <w:spacing w:after="0"/>
              <w:ind w:left="342"/>
              <w:rPr>
                <w:rFonts w:eastAsia="Times New Roman" w:cs="Arial"/>
              </w:rPr>
            </w:pPr>
            <w:r w:rsidRPr="00B84AA7">
              <w:rPr>
                <w:rFonts w:eastAsia="Times New Roman" w:cs="Arial"/>
              </w:rPr>
              <w:t>Personality disorders</w:t>
            </w:r>
            <w:r w:rsidR="00E419C4">
              <w:rPr>
                <w:rFonts w:eastAsia="Times New Roman" w:cs="Arial"/>
              </w:rPr>
              <w:t xml:space="preserve"> (Yes/no)</w:t>
            </w:r>
            <w:r w:rsidR="00E419C4" w:rsidRPr="00B84AA7">
              <w:rPr>
                <w:rFonts w:eastAsia="Times New Roman" w:cs="Arial"/>
              </w:rPr>
              <w:t xml:space="preserve"> </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0.1</w:t>
            </w:r>
          </w:p>
        </w:tc>
        <w:tc>
          <w:tcPr>
            <w:tcW w:w="810"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9.3</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(6.6-13.3)</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153.6*</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Other disorders</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2.8</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(2.2-3.5)</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77.7*</w:t>
            </w:r>
          </w:p>
        </w:tc>
      </w:tr>
      <w:tr w:rsidR="00B84AA7" w:rsidRPr="00B84AA7" w:rsidTr="00C04DE0">
        <w:trPr>
          <w:trHeight w:val="259"/>
        </w:trPr>
        <w:tc>
          <w:tcPr>
            <w:tcW w:w="6840" w:type="dxa"/>
            <w:shd w:val="clear" w:color="auto" w:fill="auto"/>
            <w:vAlign w:val="bottom"/>
          </w:tcPr>
          <w:p w:rsidR="00B84AA7" w:rsidRPr="00B84AA7" w:rsidRDefault="00B84AA7" w:rsidP="00E419C4">
            <w:pPr>
              <w:spacing w:after="0"/>
              <w:ind w:left="342"/>
              <w:rPr>
                <w:rFonts w:eastAsia="Times New Roman" w:cs="Arial"/>
              </w:rPr>
            </w:pPr>
            <w:r w:rsidRPr="00B84AA7">
              <w:rPr>
                <w:rFonts w:eastAsia="Times New Roman" w:cs="Arial"/>
              </w:rPr>
              <w:t>Other disorders</w:t>
            </w:r>
            <w:r w:rsidR="00E419C4">
              <w:rPr>
                <w:rFonts w:eastAsia="Times New Roman" w:cs="Arial"/>
              </w:rPr>
              <w:t xml:space="preserve"> (Yes/no)</w:t>
            </w:r>
            <w:r w:rsidR="00E419C4" w:rsidRPr="00B84AA7">
              <w:rPr>
                <w:rFonts w:eastAsia="Times New Roman" w:cs="Arial"/>
              </w:rPr>
              <w:t xml:space="preserve"> </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0.0</w:t>
            </w:r>
          </w:p>
        </w:tc>
        <w:tc>
          <w:tcPr>
            <w:tcW w:w="810"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5.5</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(2.9-10.7)</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26.3*</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Symptoms, signs and ill-defined conditions, mental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(1.0-1.8)</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4.9*</w:t>
            </w:r>
          </w:p>
        </w:tc>
      </w:tr>
      <w:tr w:rsidR="00B84AA7" w:rsidRPr="00B84AA7" w:rsidTr="00C04DE0">
        <w:trPr>
          <w:trHeight w:val="259"/>
        </w:trPr>
        <w:tc>
          <w:tcPr>
            <w:tcW w:w="6840" w:type="dxa"/>
            <w:shd w:val="clear" w:color="auto" w:fill="auto"/>
            <w:vAlign w:val="bottom"/>
          </w:tcPr>
          <w:p w:rsidR="00B84AA7" w:rsidRPr="00B84AA7" w:rsidRDefault="00B84AA7" w:rsidP="00150C2E">
            <w:pPr>
              <w:spacing w:after="0"/>
              <w:ind w:left="342"/>
              <w:rPr>
                <w:rFonts w:eastAsia="Times New Roman" w:cs="Arial"/>
              </w:rPr>
            </w:pPr>
            <w:r w:rsidRPr="00B84AA7">
              <w:rPr>
                <w:rFonts w:eastAsia="Times New Roman" w:cs="Arial"/>
              </w:rPr>
              <w:t>Symptoms, signs and ill-defined conditions, mental</w:t>
            </w:r>
            <w:r w:rsidR="00150C2E">
              <w:rPr>
                <w:rFonts w:eastAsia="Times New Roman" w:cs="Arial"/>
              </w:rPr>
              <w:t xml:space="preserve"> (Yes/no)</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0.0</w:t>
            </w:r>
          </w:p>
        </w:tc>
        <w:tc>
          <w:tcPr>
            <w:tcW w:w="810"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2.9</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(1.3-6.4)</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6.7*</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Prior mental disorders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(0.8-2.6)</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w:t>
            </w:r>
          </w:p>
        </w:tc>
      </w:tr>
      <w:tr w:rsidR="00B84AA7" w:rsidRPr="00B84AA7" w:rsidTr="00C04DE0">
        <w:trPr>
          <w:trHeight w:val="259"/>
        </w:trPr>
        <w:tc>
          <w:tcPr>
            <w:tcW w:w="6840" w:type="dxa"/>
            <w:shd w:val="clear" w:color="auto" w:fill="auto"/>
            <w:vAlign w:val="bottom"/>
          </w:tcPr>
          <w:p w:rsidR="00B84AA7" w:rsidRPr="00B84AA7" w:rsidRDefault="00B84AA7" w:rsidP="00E419C4">
            <w:pPr>
              <w:spacing w:after="0"/>
              <w:ind w:left="342"/>
              <w:rPr>
                <w:rFonts w:eastAsia="Times New Roman" w:cs="Arial"/>
              </w:rPr>
            </w:pPr>
            <w:r w:rsidRPr="00B84AA7">
              <w:rPr>
                <w:rFonts w:eastAsia="Times New Roman" w:cs="Arial"/>
              </w:rPr>
              <w:t>Prior mental disorders</w:t>
            </w:r>
            <w:r w:rsidR="00E419C4">
              <w:rPr>
                <w:rFonts w:eastAsia="Times New Roman" w:cs="Arial"/>
              </w:rPr>
              <w:t xml:space="preserve"> (Yes/no)</w:t>
            </w:r>
            <w:r w:rsidR="00E419C4" w:rsidRPr="00B84AA7">
              <w:rPr>
                <w:rFonts w:eastAsia="Times New Roman" w:cs="Arial"/>
              </w:rPr>
              <w:t xml:space="preserve"> </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0.0</w:t>
            </w:r>
          </w:p>
        </w:tc>
        <w:tc>
          <w:tcPr>
            <w:tcW w:w="810"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3.2</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(0.4-22.6)</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1.3</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Injury and poisoning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(1.3-1.5)</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86.2*</w:t>
            </w:r>
          </w:p>
        </w:tc>
      </w:tr>
      <w:tr w:rsidR="00B84AA7" w:rsidRPr="00B84AA7" w:rsidTr="00C04DE0">
        <w:trPr>
          <w:trHeight w:val="259"/>
        </w:trPr>
        <w:tc>
          <w:tcPr>
            <w:tcW w:w="6840" w:type="dxa"/>
            <w:shd w:val="clear" w:color="auto" w:fill="auto"/>
            <w:vAlign w:val="bottom"/>
          </w:tcPr>
          <w:p w:rsidR="00B84AA7" w:rsidRPr="00B84AA7" w:rsidRDefault="00B84AA7" w:rsidP="00E419C4">
            <w:pPr>
              <w:spacing w:after="0"/>
              <w:ind w:left="342"/>
              <w:rPr>
                <w:rFonts w:eastAsia="Times New Roman" w:cs="Arial"/>
              </w:rPr>
            </w:pPr>
            <w:r w:rsidRPr="00B84AA7">
              <w:rPr>
                <w:rFonts w:eastAsia="Times New Roman" w:cs="Arial"/>
              </w:rPr>
              <w:t>Injury and poisoning</w:t>
            </w:r>
            <w:r w:rsidR="00E419C4">
              <w:rPr>
                <w:rFonts w:eastAsia="Times New Roman" w:cs="Arial"/>
              </w:rPr>
              <w:t xml:space="preserve"> (Yes/no)</w:t>
            </w:r>
            <w:r w:rsidR="00E419C4" w:rsidRPr="00B84AA7">
              <w:rPr>
                <w:rFonts w:eastAsia="Times New Roman" w:cs="Arial"/>
              </w:rPr>
              <w:t xml:space="preserve"> </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0.6</w:t>
            </w:r>
          </w:p>
        </w:tc>
        <w:tc>
          <w:tcPr>
            <w:tcW w:w="810"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2.8</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(2.3-3.4)</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95.1*</w:t>
            </w:r>
          </w:p>
        </w:tc>
      </w:tr>
      <w:tr w:rsidR="00B84AA7" w:rsidRPr="00B84AA7" w:rsidTr="00C04DE0">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Any physical</w:t>
            </w:r>
            <w:r w:rsidR="00E74E1B">
              <w:rPr>
                <w:rFonts w:eastAsia="Times New Roman" w:cs="Arial"/>
              </w:rPr>
              <w:t xml:space="preserve">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1.3</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(1.3-1.4)</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170.3*</w:t>
            </w:r>
          </w:p>
        </w:tc>
      </w:tr>
      <w:tr w:rsidR="00B84AA7" w:rsidRPr="00B84AA7" w:rsidTr="00C04DE0">
        <w:trPr>
          <w:trHeight w:val="259"/>
        </w:trPr>
        <w:tc>
          <w:tcPr>
            <w:tcW w:w="6840" w:type="dxa"/>
            <w:shd w:val="clear" w:color="auto" w:fill="auto"/>
            <w:vAlign w:val="bottom"/>
          </w:tcPr>
          <w:p w:rsidR="00B84AA7" w:rsidRPr="00B84AA7" w:rsidRDefault="00B84AA7" w:rsidP="00E419C4">
            <w:pPr>
              <w:spacing w:after="0"/>
              <w:ind w:left="342"/>
              <w:rPr>
                <w:rFonts w:eastAsia="Times New Roman" w:cs="Arial"/>
              </w:rPr>
            </w:pPr>
            <w:r w:rsidRPr="00B84AA7">
              <w:rPr>
                <w:rFonts w:eastAsia="Times New Roman" w:cs="Arial"/>
              </w:rPr>
              <w:t>Any physical</w:t>
            </w:r>
            <w:r w:rsidR="00E419C4">
              <w:rPr>
                <w:rFonts w:eastAsia="Times New Roman" w:cs="Arial"/>
              </w:rPr>
              <w:t xml:space="preserve"> (Yes/no)</w:t>
            </w:r>
            <w:r w:rsidR="00E419C4" w:rsidRPr="00B84AA7">
              <w:rPr>
                <w:rFonts w:eastAsia="Times New Roman" w:cs="Arial"/>
              </w:rPr>
              <w:t xml:space="preserve"> </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3.8</w:t>
            </w:r>
          </w:p>
        </w:tc>
        <w:tc>
          <w:tcPr>
            <w:tcW w:w="810"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2.0</w:t>
            </w: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(1.8-2.2)</w:t>
            </w: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160.6*</w:t>
            </w:r>
          </w:p>
        </w:tc>
      </w:tr>
      <w:tr w:rsidR="00B84AA7" w:rsidRPr="00B84AA7" w:rsidTr="00C04DE0">
        <w:trPr>
          <w:trHeight w:val="259"/>
        </w:trPr>
        <w:tc>
          <w:tcPr>
            <w:tcW w:w="6840" w:type="dxa"/>
            <w:shd w:val="clear" w:color="auto" w:fill="auto"/>
            <w:vAlign w:val="bottom"/>
          </w:tcPr>
          <w:p w:rsidR="00B84AA7" w:rsidRPr="00B84AA7" w:rsidRDefault="00B84AA7" w:rsidP="00B84AA7">
            <w:pPr>
              <w:spacing w:after="0"/>
              <w:ind w:left="342"/>
              <w:rPr>
                <w:rFonts w:eastAsia="Times New Roman" w:cs="Arial"/>
              </w:rPr>
            </w:pPr>
            <w:r w:rsidRPr="00B84AA7">
              <w:rPr>
                <w:rFonts w:eastAsia="Times New Roman" w:cs="Arial"/>
              </w:rPr>
              <w:t>Any mental health diagnosis</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p>
        </w:tc>
        <w:tc>
          <w:tcPr>
            <w:tcW w:w="1320" w:type="dxa"/>
            <w:shd w:val="clear" w:color="auto" w:fill="auto"/>
            <w:vAlign w:val="bottom"/>
          </w:tcPr>
          <w:p w:rsidR="00B84AA7" w:rsidRPr="00B84AA7" w:rsidRDefault="00B84AA7" w:rsidP="00B84AA7">
            <w:pPr>
              <w:spacing w:after="0"/>
              <w:ind w:left="-18"/>
              <w:jc w:val="center"/>
              <w:rPr>
                <w:rFonts w:eastAsia="Times New Roman" w:cs="Arial"/>
              </w:rPr>
            </w:pPr>
          </w:p>
        </w:tc>
        <w:tc>
          <w:tcPr>
            <w:tcW w:w="750" w:type="dxa"/>
            <w:shd w:val="clear" w:color="auto" w:fill="auto"/>
            <w:vAlign w:val="bottom"/>
          </w:tcPr>
          <w:p w:rsidR="00B84AA7" w:rsidRPr="00B84AA7" w:rsidRDefault="00B84AA7" w:rsidP="00B84AA7">
            <w:pPr>
              <w:spacing w:after="0"/>
              <w:ind w:left="-18"/>
              <w:jc w:val="center"/>
              <w:rPr>
                <w:rFonts w:eastAsia="Times New Roman" w:cs="Arial"/>
              </w:rPr>
            </w:pPr>
          </w:p>
        </w:tc>
      </w:tr>
      <w:tr w:rsidR="00150C2E" w:rsidRPr="00B84AA7" w:rsidTr="00C04DE0">
        <w:trPr>
          <w:trHeight w:val="259"/>
        </w:trPr>
        <w:tc>
          <w:tcPr>
            <w:tcW w:w="6840" w:type="dxa"/>
            <w:shd w:val="clear" w:color="auto" w:fill="auto"/>
            <w:vAlign w:val="bottom"/>
            <w:hideMark/>
          </w:tcPr>
          <w:p w:rsidR="00150C2E" w:rsidRPr="00B84AA7" w:rsidRDefault="00E74E1B" w:rsidP="00A652FE">
            <w:pPr>
              <w:spacing w:after="0"/>
              <w:ind w:left="702"/>
              <w:rPr>
                <w:rFonts w:eastAsia="Times New Roman" w:cs="Arial"/>
              </w:rPr>
            </w:pPr>
            <w:r>
              <w:rPr>
                <w:rFonts w:eastAsia="Times New Roman" w:cs="Arial"/>
              </w:rPr>
              <w:t>Hospitalizations</w:t>
            </w:r>
            <w:r w:rsidR="00150C2E" w:rsidRPr="00B84AA7">
              <w:rPr>
                <w:rFonts w:eastAsia="Times New Roman" w:cs="Arial"/>
              </w:rPr>
              <w:t xml:space="preserve"> </w:t>
            </w:r>
            <w:r w:rsidR="00150C2E">
              <w:rPr>
                <w:rFonts w:eastAsia="Times New Roman" w:cs="Arial"/>
              </w:rPr>
              <w:t xml:space="preserve">in the past month, </w:t>
            </w:r>
            <w:r w:rsidR="00D502BE">
              <w:rPr>
                <w:rFonts w:eastAsia="Times New Roman" w:cs="Arial"/>
              </w:rPr>
              <w:t xml:space="preserve">any priority </w:t>
            </w:r>
            <w:r>
              <w:rPr>
                <w:rFonts w:eastAsia="Times New Roman" w:cs="Arial"/>
              </w:rPr>
              <w:t>(Count of days admitted)</w:t>
            </w:r>
          </w:p>
        </w:tc>
        <w:tc>
          <w:tcPr>
            <w:tcW w:w="90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1.5</w:t>
            </w:r>
          </w:p>
        </w:tc>
        <w:tc>
          <w:tcPr>
            <w:tcW w:w="132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(1.3-1.7)</w:t>
            </w:r>
          </w:p>
        </w:tc>
        <w:tc>
          <w:tcPr>
            <w:tcW w:w="75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42.8*</w:t>
            </w:r>
          </w:p>
        </w:tc>
      </w:tr>
      <w:tr w:rsidR="00150C2E" w:rsidRPr="00B84AA7" w:rsidTr="00C04DE0">
        <w:trPr>
          <w:trHeight w:val="259"/>
        </w:trPr>
        <w:tc>
          <w:tcPr>
            <w:tcW w:w="6840" w:type="dxa"/>
            <w:shd w:val="clear" w:color="auto" w:fill="auto"/>
            <w:vAlign w:val="bottom"/>
            <w:hideMark/>
          </w:tcPr>
          <w:p w:rsidR="00150C2E" w:rsidRPr="00B84AA7" w:rsidRDefault="00E74E1B" w:rsidP="00E74E1B">
            <w:pPr>
              <w:spacing w:after="0"/>
              <w:ind w:left="702"/>
              <w:rPr>
                <w:rFonts w:eastAsia="Times New Roman" w:cs="Arial"/>
              </w:rPr>
            </w:pPr>
            <w:r>
              <w:rPr>
                <w:rFonts w:eastAsia="Times New Roman" w:cs="Arial"/>
              </w:rPr>
              <w:t xml:space="preserve">Hospitalizations </w:t>
            </w:r>
            <w:r w:rsidR="00150C2E">
              <w:rPr>
                <w:rFonts w:eastAsia="Times New Roman" w:cs="Arial"/>
              </w:rPr>
              <w:t xml:space="preserve">in the past month, </w:t>
            </w:r>
            <w:r w:rsidR="00D502BE">
              <w:rPr>
                <w:rFonts w:eastAsia="Times New Roman" w:cs="Arial"/>
              </w:rPr>
              <w:t xml:space="preserve">any priority </w:t>
            </w:r>
            <w:r w:rsidR="00150C2E">
              <w:rPr>
                <w:rFonts w:eastAsia="Times New Roman" w:cs="Arial"/>
              </w:rPr>
              <w:t>(Yes/no)</w:t>
            </w:r>
          </w:p>
        </w:tc>
        <w:tc>
          <w:tcPr>
            <w:tcW w:w="90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0.2</w:t>
            </w:r>
          </w:p>
        </w:tc>
        <w:tc>
          <w:tcPr>
            <w:tcW w:w="810" w:type="dxa"/>
            <w:shd w:val="clear" w:color="auto" w:fill="auto"/>
            <w:vAlign w:val="bottom"/>
          </w:tcPr>
          <w:p w:rsidR="00150C2E" w:rsidRPr="00B84AA7" w:rsidRDefault="00150C2E" w:rsidP="00B84AA7">
            <w:pPr>
              <w:spacing w:after="0"/>
              <w:ind w:left="-18"/>
              <w:jc w:val="center"/>
              <w:rPr>
                <w:rFonts w:eastAsia="Times New Roman" w:cs="Arial"/>
              </w:rPr>
            </w:pPr>
            <w:r>
              <w:rPr>
                <w:rFonts w:eastAsia="Times New Roman" w:cs="Arial"/>
              </w:rPr>
              <w:t>(</w:t>
            </w:r>
            <w:r w:rsidRPr="00B84AA7">
              <w:rPr>
                <w:rFonts w:eastAsia="Times New Roman" w:cs="Arial"/>
              </w:rPr>
              <w:t>0.0</w:t>
            </w:r>
            <w:r>
              <w:rPr>
                <w:rFonts w:eastAsia="Times New Roman" w:cs="Arial"/>
              </w:rPr>
              <w:t>)</w:t>
            </w:r>
          </w:p>
        </w:tc>
        <w:tc>
          <w:tcPr>
            <w:tcW w:w="90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3.2</w:t>
            </w:r>
          </w:p>
        </w:tc>
        <w:tc>
          <w:tcPr>
            <w:tcW w:w="132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(2.2-4.4)</w:t>
            </w:r>
          </w:p>
        </w:tc>
        <w:tc>
          <w:tcPr>
            <w:tcW w:w="75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43.2*</w:t>
            </w:r>
          </w:p>
        </w:tc>
      </w:tr>
      <w:tr w:rsidR="00150C2E" w:rsidRPr="00B84AA7" w:rsidTr="00C04DE0">
        <w:trPr>
          <w:trHeight w:val="259"/>
        </w:trPr>
        <w:tc>
          <w:tcPr>
            <w:tcW w:w="6840" w:type="dxa"/>
            <w:shd w:val="clear" w:color="auto" w:fill="auto"/>
            <w:vAlign w:val="bottom"/>
            <w:hideMark/>
          </w:tcPr>
          <w:p w:rsidR="00150C2E" w:rsidRPr="00B84AA7" w:rsidRDefault="00E74E1B" w:rsidP="00A652FE">
            <w:pPr>
              <w:spacing w:after="0"/>
              <w:ind w:left="702"/>
              <w:rPr>
                <w:rFonts w:eastAsia="Times New Roman" w:cs="Arial"/>
              </w:rPr>
            </w:pPr>
            <w:r>
              <w:rPr>
                <w:rFonts w:eastAsia="Times New Roman" w:cs="Arial"/>
              </w:rPr>
              <w:t>Hospitalizations</w:t>
            </w:r>
            <w:r w:rsidRPr="00B84AA7">
              <w:rPr>
                <w:rFonts w:eastAsia="Times New Roman" w:cs="Arial"/>
              </w:rPr>
              <w:t xml:space="preserve"> </w:t>
            </w:r>
            <w:r w:rsidR="00150C2E" w:rsidRPr="00B84AA7">
              <w:rPr>
                <w:rFonts w:eastAsia="Times New Roman" w:cs="Arial"/>
              </w:rPr>
              <w:t>in the past 3 months</w:t>
            </w:r>
            <w:r w:rsidR="00150C2E">
              <w:rPr>
                <w:rFonts w:eastAsia="Times New Roman" w:cs="Arial"/>
              </w:rPr>
              <w:t xml:space="preserve">, </w:t>
            </w:r>
            <w:r w:rsidR="00D502BE">
              <w:rPr>
                <w:rFonts w:eastAsia="Times New Roman" w:cs="Arial"/>
              </w:rPr>
              <w:t xml:space="preserve">any priority </w:t>
            </w:r>
            <w:r>
              <w:rPr>
                <w:rFonts w:eastAsia="Times New Roman" w:cs="Arial"/>
              </w:rPr>
              <w:t>(Count of days admitted)</w:t>
            </w:r>
          </w:p>
        </w:tc>
        <w:tc>
          <w:tcPr>
            <w:tcW w:w="90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1.8</w:t>
            </w:r>
          </w:p>
        </w:tc>
        <w:tc>
          <w:tcPr>
            <w:tcW w:w="132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(1.7-1.9)</w:t>
            </w:r>
          </w:p>
        </w:tc>
        <w:tc>
          <w:tcPr>
            <w:tcW w:w="75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431.4*</w:t>
            </w:r>
          </w:p>
        </w:tc>
      </w:tr>
      <w:tr w:rsidR="00150C2E" w:rsidRPr="00B84AA7" w:rsidTr="00C04DE0">
        <w:trPr>
          <w:trHeight w:val="259"/>
        </w:trPr>
        <w:tc>
          <w:tcPr>
            <w:tcW w:w="6840" w:type="dxa"/>
            <w:shd w:val="clear" w:color="auto" w:fill="auto"/>
            <w:vAlign w:val="bottom"/>
            <w:hideMark/>
          </w:tcPr>
          <w:p w:rsidR="00150C2E" w:rsidRPr="00B84AA7" w:rsidRDefault="00E74E1B" w:rsidP="00A652FE">
            <w:pPr>
              <w:spacing w:after="0"/>
              <w:ind w:left="702"/>
              <w:rPr>
                <w:rFonts w:eastAsia="Times New Roman" w:cs="Arial"/>
              </w:rPr>
            </w:pPr>
            <w:r>
              <w:rPr>
                <w:rFonts w:eastAsia="Times New Roman" w:cs="Arial"/>
              </w:rPr>
              <w:t>Hospitalizations</w:t>
            </w:r>
            <w:r w:rsidRPr="00B84AA7">
              <w:rPr>
                <w:rFonts w:eastAsia="Times New Roman" w:cs="Arial"/>
              </w:rPr>
              <w:t xml:space="preserve"> </w:t>
            </w:r>
            <w:r w:rsidR="00150C2E" w:rsidRPr="00B84AA7">
              <w:rPr>
                <w:rFonts w:eastAsia="Times New Roman" w:cs="Arial"/>
              </w:rPr>
              <w:t>in the past 3 months</w:t>
            </w:r>
            <w:r w:rsidR="00150C2E">
              <w:rPr>
                <w:rFonts w:eastAsia="Times New Roman" w:cs="Arial"/>
              </w:rPr>
              <w:t xml:space="preserve">, </w:t>
            </w:r>
            <w:r w:rsidR="00D502BE">
              <w:rPr>
                <w:rFonts w:eastAsia="Times New Roman" w:cs="Arial"/>
              </w:rPr>
              <w:t xml:space="preserve">any priority </w:t>
            </w:r>
            <w:r w:rsidR="00150C2E">
              <w:rPr>
                <w:rFonts w:eastAsia="Times New Roman" w:cs="Arial"/>
              </w:rPr>
              <w:t>(Yes/no)</w:t>
            </w:r>
          </w:p>
        </w:tc>
        <w:tc>
          <w:tcPr>
            <w:tcW w:w="90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0.5</w:t>
            </w:r>
          </w:p>
        </w:tc>
        <w:tc>
          <w:tcPr>
            <w:tcW w:w="810" w:type="dxa"/>
            <w:shd w:val="clear" w:color="auto" w:fill="auto"/>
            <w:vAlign w:val="bottom"/>
          </w:tcPr>
          <w:p w:rsidR="00150C2E" w:rsidRPr="00B84AA7" w:rsidRDefault="00150C2E" w:rsidP="00B84AA7">
            <w:pPr>
              <w:spacing w:after="0"/>
              <w:ind w:left="-18"/>
              <w:jc w:val="center"/>
              <w:rPr>
                <w:rFonts w:eastAsia="Times New Roman" w:cs="Arial"/>
              </w:rPr>
            </w:pPr>
            <w:r>
              <w:rPr>
                <w:rFonts w:eastAsia="Times New Roman" w:cs="Arial"/>
              </w:rPr>
              <w:t>(</w:t>
            </w:r>
            <w:r w:rsidRPr="00B84AA7">
              <w:rPr>
                <w:rFonts w:eastAsia="Times New Roman" w:cs="Arial"/>
              </w:rPr>
              <w:t>0.0</w:t>
            </w:r>
            <w:r>
              <w:rPr>
                <w:rFonts w:eastAsia="Times New Roman" w:cs="Arial"/>
              </w:rPr>
              <w:t>)</w:t>
            </w:r>
          </w:p>
        </w:tc>
        <w:tc>
          <w:tcPr>
            <w:tcW w:w="90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5.9</w:t>
            </w:r>
          </w:p>
        </w:tc>
        <w:tc>
          <w:tcPr>
            <w:tcW w:w="132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(5.0-6.9)</w:t>
            </w:r>
          </w:p>
        </w:tc>
        <w:tc>
          <w:tcPr>
            <w:tcW w:w="75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447.3*</w:t>
            </w:r>
          </w:p>
        </w:tc>
      </w:tr>
      <w:tr w:rsidR="00150C2E" w:rsidRPr="00B84AA7" w:rsidTr="00C04DE0">
        <w:trPr>
          <w:trHeight w:val="259"/>
        </w:trPr>
        <w:tc>
          <w:tcPr>
            <w:tcW w:w="6840" w:type="dxa"/>
            <w:shd w:val="clear" w:color="auto" w:fill="auto"/>
            <w:vAlign w:val="bottom"/>
            <w:hideMark/>
          </w:tcPr>
          <w:p w:rsidR="00150C2E" w:rsidRPr="00B84AA7" w:rsidRDefault="00E74E1B" w:rsidP="00A652FE">
            <w:pPr>
              <w:spacing w:after="0"/>
              <w:ind w:left="702"/>
              <w:rPr>
                <w:rFonts w:eastAsia="Times New Roman" w:cs="Arial"/>
              </w:rPr>
            </w:pPr>
            <w:r>
              <w:rPr>
                <w:rFonts w:eastAsia="Times New Roman" w:cs="Arial"/>
              </w:rPr>
              <w:t>Hospitalizations</w:t>
            </w:r>
            <w:r w:rsidRPr="00B84AA7">
              <w:rPr>
                <w:rFonts w:eastAsia="Times New Roman" w:cs="Arial"/>
              </w:rPr>
              <w:t xml:space="preserve"> </w:t>
            </w:r>
            <w:r w:rsidR="00150C2E" w:rsidRPr="00B84AA7">
              <w:rPr>
                <w:rFonts w:eastAsia="Times New Roman" w:cs="Arial"/>
              </w:rPr>
              <w:t>in the past 12 months</w:t>
            </w:r>
            <w:r w:rsidR="00150C2E">
              <w:rPr>
                <w:rFonts w:eastAsia="Times New Roman" w:cs="Arial"/>
              </w:rPr>
              <w:t xml:space="preserve">, </w:t>
            </w:r>
            <w:r w:rsidR="00D502BE">
              <w:rPr>
                <w:rFonts w:eastAsia="Times New Roman" w:cs="Arial"/>
              </w:rPr>
              <w:t xml:space="preserve">any priority </w:t>
            </w:r>
            <w:r>
              <w:rPr>
                <w:rFonts w:eastAsia="Times New Roman" w:cs="Arial"/>
              </w:rPr>
              <w:t>(Count of days admitted)</w:t>
            </w:r>
          </w:p>
        </w:tc>
        <w:tc>
          <w:tcPr>
            <w:tcW w:w="90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1.7</w:t>
            </w:r>
          </w:p>
        </w:tc>
        <w:tc>
          <w:tcPr>
            <w:tcW w:w="132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(1.6-1.7)</w:t>
            </w:r>
          </w:p>
        </w:tc>
        <w:tc>
          <w:tcPr>
            <w:tcW w:w="75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588.4*</w:t>
            </w:r>
          </w:p>
        </w:tc>
      </w:tr>
      <w:tr w:rsidR="00150C2E" w:rsidRPr="00B84AA7" w:rsidTr="00C04DE0">
        <w:trPr>
          <w:trHeight w:val="259"/>
        </w:trPr>
        <w:tc>
          <w:tcPr>
            <w:tcW w:w="6840" w:type="dxa"/>
            <w:shd w:val="clear" w:color="auto" w:fill="auto"/>
            <w:vAlign w:val="bottom"/>
            <w:hideMark/>
          </w:tcPr>
          <w:p w:rsidR="00150C2E" w:rsidRPr="00B84AA7" w:rsidRDefault="00E74E1B" w:rsidP="00A652FE">
            <w:pPr>
              <w:spacing w:after="0"/>
              <w:ind w:left="702"/>
              <w:rPr>
                <w:rFonts w:eastAsia="Times New Roman" w:cs="Arial"/>
              </w:rPr>
            </w:pPr>
            <w:r>
              <w:rPr>
                <w:rFonts w:eastAsia="Times New Roman" w:cs="Arial"/>
              </w:rPr>
              <w:t>Hospitalizations</w:t>
            </w:r>
            <w:r w:rsidRPr="00B84AA7">
              <w:rPr>
                <w:rFonts w:eastAsia="Times New Roman" w:cs="Arial"/>
              </w:rPr>
              <w:t xml:space="preserve"> </w:t>
            </w:r>
            <w:r w:rsidR="00150C2E" w:rsidRPr="00B84AA7">
              <w:rPr>
                <w:rFonts w:eastAsia="Times New Roman" w:cs="Arial"/>
              </w:rPr>
              <w:t>in the past 12 months</w:t>
            </w:r>
            <w:r w:rsidR="00150C2E">
              <w:rPr>
                <w:rFonts w:eastAsia="Times New Roman" w:cs="Arial"/>
              </w:rPr>
              <w:t xml:space="preserve">, </w:t>
            </w:r>
            <w:r w:rsidR="00D502BE">
              <w:rPr>
                <w:rFonts w:eastAsia="Times New Roman" w:cs="Arial"/>
              </w:rPr>
              <w:t xml:space="preserve">any priority </w:t>
            </w:r>
            <w:r w:rsidR="00150C2E">
              <w:rPr>
                <w:rFonts w:eastAsia="Times New Roman" w:cs="Arial"/>
              </w:rPr>
              <w:t>(Yes/no)</w:t>
            </w:r>
          </w:p>
        </w:tc>
        <w:tc>
          <w:tcPr>
            <w:tcW w:w="90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1.2</w:t>
            </w:r>
          </w:p>
        </w:tc>
        <w:tc>
          <w:tcPr>
            <w:tcW w:w="810" w:type="dxa"/>
            <w:shd w:val="clear" w:color="auto" w:fill="auto"/>
            <w:vAlign w:val="bottom"/>
          </w:tcPr>
          <w:p w:rsidR="00150C2E" w:rsidRPr="00B84AA7" w:rsidRDefault="00150C2E" w:rsidP="00B84AA7">
            <w:pPr>
              <w:spacing w:after="0"/>
              <w:ind w:left="-18"/>
              <w:jc w:val="center"/>
              <w:rPr>
                <w:rFonts w:eastAsia="Times New Roman" w:cs="Arial"/>
              </w:rPr>
            </w:pPr>
            <w:r>
              <w:rPr>
                <w:rFonts w:eastAsia="Times New Roman" w:cs="Arial"/>
              </w:rPr>
              <w:t>(</w:t>
            </w:r>
            <w:r w:rsidRPr="00B84AA7">
              <w:rPr>
                <w:rFonts w:eastAsia="Times New Roman" w:cs="Arial"/>
              </w:rPr>
              <w:t>0.0</w:t>
            </w:r>
            <w:r>
              <w:rPr>
                <w:rFonts w:eastAsia="Times New Roman" w:cs="Arial"/>
              </w:rPr>
              <w:t>)</w:t>
            </w:r>
          </w:p>
        </w:tc>
        <w:tc>
          <w:tcPr>
            <w:tcW w:w="90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4.5</w:t>
            </w:r>
          </w:p>
        </w:tc>
        <w:tc>
          <w:tcPr>
            <w:tcW w:w="132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(4.0-5.1)</w:t>
            </w:r>
          </w:p>
        </w:tc>
        <w:tc>
          <w:tcPr>
            <w:tcW w:w="75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601.5*</w:t>
            </w:r>
          </w:p>
        </w:tc>
      </w:tr>
      <w:tr w:rsidR="00150C2E" w:rsidRPr="00B84AA7" w:rsidTr="00C04DE0">
        <w:trPr>
          <w:trHeight w:val="259"/>
        </w:trPr>
        <w:tc>
          <w:tcPr>
            <w:tcW w:w="6840" w:type="dxa"/>
            <w:shd w:val="clear" w:color="auto" w:fill="auto"/>
            <w:vAlign w:val="bottom"/>
            <w:hideMark/>
          </w:tcPr>
          <w:p w:rsidR="00150C2E" w:rsidRPr="00B84AA7" w:rsidRDefault="00E74E1B" w:rsidP="00891A54">
            <w:pPr>
              <w:spacing w:after="0"/>
              <w:ind w:left="702"/>
              <w:rPr>
                <w:rFonts w:eastAsia="Times New Roman" w:cs="Arial"/>
              </w:rPr>
            </w:pPr>
            <w:r>
              <w:rPr>
                <w:rFonts w:eastAsia="Times New Roman" w:cs="Arial"/>
              </w:rPr>
              <w:t xml:space="preserve">Hospitalizations </w:t>
            </w:r>
            <w:r w:rsidR="00150C2E">
              <w:rPr>
                <w:rFonts w:eastAsia="Times New Roman" w:cs="Arial"/>
              </w:rPr>
              <w:t xml:space="preserve">in the past month, </w:t>
            </w:r>
            <w:r w:rsidR="00891A54">
              <w:rPr>
                <w:rFonts w:eastAsia="Times New Roman" w:cs="Arial"/>
              </w:rPr>
              <w:t>primary diagnosis</w:t>
            </w:r>
            <w:r w:rsidR="00D502BE">
              <w:rPr>
                <w:rFonts w:eastAsia="Times New Roman" w:cs="Arial"/>
              </w:rPr>
              <w:t xml:space="preserve"> </w:t>
            </w:r>
            <w:r>
              <w:rPr>
                <w:rFonts w:eastAsia="Times New Roman" w:cs="Arial"/>
              </w:rPr>
              <w:t>(Count of days admitted)</w:t>
            </w:r>
          </w:p>
        </w:tc>
        <w:tc>
          <w:tcPr>
            <w:tcW w:w="90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1.6</w:t>
            </w:r>
          </w:p>
        </w:tc>
        <w:tc>
          <w:tcPr>
            <w:tcW w:w="132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(1.4-1.8)</w:t>
            </w:r>
          </w:p>
        </w:tc>
        <w:tc>
          <w:tcPr>
            <w:tcW w:w="75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52.8*</w:t>
            </w:r>
          </w:p>
        </w:tc>
      </w:tr>
      <w:tr w:rsidR="00150C2E" w:rsidRPr="00B84AA7" w:rsidTr="00C04DE0">
        <w:trPr>
          <w:trHeight w:val="259"/>
        </w:trPr>
        <w:tc>
          <w:tcPr>
            <w:tcW w:w="6840" w:type="dxa"/>
            <w:shd w:val="clear" w:color="auto" w:fill="auto"/>
            <w:vAlign w:val="bottom"/>
            <w:hideMark/>
          </w:tcPr>
          <w:p w:rsidR="00150C2E" w:rsidRPr="00B84AA7" w:rsidRDefault="00E74E1B" w:rsidP="00A652FE">
            <w:pPr>
              <w:spacing w:after="0"/>
              <w:ind w:left="702"/>
              <w:rPr>
                <w:rFonts w:eastAsia="Times New Roman" w:cs="Arial"/>
              </w:rPr>
            </w:pPr>
            <w:r>
              <w:rPr>
                <w:rFonts w:eastAsia="Times New Roman" w:cs="Arial"/>
              </w:rPr>
              <w:t xml:space="preserve">Hospitalizations </w:t>
            </w:r>
            <w:r w:rsidR="00150C2E">
              <w:rPr>
                <w:rFonts w:eastAsia="Times New Roman" w:cs="Arial"/>
              </w:rPr>
              <w:t>in the past month</w:t>
            </w:r>
            <w:r w:rsidR="00150C2E" w:rsidRPr="00B84AA7">
              <w:rPr>
                <w:rFonts w:eastAsia="Times New Roman" w:cs="Arial"/>
              </w:rPr>
              <w:t xml:space="preserve">, primary diagnosis </w:t>
            </w:r>
            <w:r w:rsidR="00150C2E">
              <w:rPr>
                <w:rFonts w:eastAsia="Times New Roman" w:cs="Arial"/>
              </w:rPr>
              <w:t>(Yes/no)</w:t>
            </w:r>
          </w:p>
        </w:tc>
        <w:tc>
          <w:tcPr>
            <w:tcW w:w="90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0.1</w:t>
            </w:r>
          </w:p>
        </w:tc>
        <w:tc>
          <w:tcPr>
            <w:tcW w:w="810" w:type="dxa"/>
            <w:shd w:val="clear" w:color="auto" w:fill="auto"/>
            <w:vAlign w:val="bottom"/>
          </w:tcPr>
          <w:p w:rsidR="00150C2E" w:rsidRPr="00B84AA7" w:rsidRDefault="00150C2E" w:rsidP="00B84AA7">
            <w:pPr>
              <w:spacing w:after="0"/>
              <w:ind w:left="-18"/>
              <w:jc w:val="center"/>
              <w:rPr>
                <w:rFonts w:eastAsia="Times New Roman" w:cs="Arial"/>
              </w:rPr>
            </w:pPr>
            <w:r>
              <w:rPr>
                <w:rFonts w:eastAsia="Times New Roman" w:cs="Arial"/>
              </w:rPr>
              <w:t>(</w:t>
            </w:r>
            <w:r w:rsidRPr="00B84AA7">
              <w:rPr>
                <w:rFonts w:eastAsia="Times New Roman" w:cs="Arial"/>
              </w:rPr>
              <w:t>0.0</w:t>
            </w:r>
            <w:r>
              <w:rPr>
                <w:rFonts w:eastAsia="Times New Roman" w:cs="Arial"/>
              </w:rPr>
              <w:t>)</w:t>
            </w:r>
          </w:p>
        </w:tc>
        <w:tc>
          <w:tcPr>
            <w:tcW w:w="90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4.6</w:t>
            </w:r>
          </w:p>
        </w:tc>
        <w:tc>
          <w:tcPr>
            <w:tcW w:w="132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(3.2-6.6)</w:t>
            </w:r>
          </w:p>
        </w:tc>
        <w:tc>
          <w:tcPr>
            <w:tcW w:w="75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70.0*</w:t>
            </w:r>
          </w:p>
        </w:tc>
      </w:tr>
      <w:tr w:rsidR="00150C2E" w:rsidRPr="00B84AA7" w:rsidTr="00C04DE0">
        <w:trPr>
          <w:trHeight w:val="259"/>
        </w:trPr>
        <w:tc>
          <w:tcPr>
            <w:tcW w:w="6840" w:type="dxa"/>
            <w:shd w:val="clear" w:color="auto" w:fill="auto"/>
            <w:vAlign w:val="bottom"/>
            <w:hideMark/>
          </w:tcPr>
          <w:p w:rsidR="00150C2E" w:rsidRPr="00B84AA7" w:rsidRDefault="00E74E1B" w:rsidP="00E74E1B">
            <w:pPr>
              <w:spacing w:after="0"/>
              <w:ind w:left="702"/>
              <w:rPr>
                <w:rFonts w:eastAsia="Times New Roman" w:cs="Arial"/>
              </w:rPr>
            </w:pPr>
            <w:r>
              <w:rPr>
                <w:rFonts w:eastAsia="Times New Roman" w:cs="Arial"/>
              </w:rPr>
              <w:t>Hospitalizations</w:t>
            </w:r>
            <w:r w:rsidR="00150C2E" w:rsidRPr="00B84AA7">
              <w:rPr>
                <w:rFonts w:eastAsia="Times New Roman" w:cs="Arial"/>
              </w:rPr>
              <w:t xml:space="preserve"> in the past 3 months, primary diagnosis</w:t>
            </w:r>
            <w:r>
              <w:rPr>
                <w:rFonts w:eastAsia="Times New Roman" w:cs="Arial"/>
              </w:rPr>
              <w:t>(Count of days admitted)</w:t>
            </w:r>
          </w:p>
        </w:tc>
        <w:tc>
          <w:tcPr>
            <w:tcW w:w="90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1.9</w:t>
            </w:r>
          </w:p>
        </w:tc>
        <w:tc>
          <w:tcPr>
            <w:tcW w:w="132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(1.8-2.0)</w:t>
            </w:r>
          </w:p>
        </w:tc>
        <w:tc>
          <w:tcPr>
            <w:tcW w:w="75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465.9*</w:t>
            </w:r>
          </w:p>
        </w:tc>
      </w:tr>
      <w:tr w:rsidR="00150C2E" w:rsidRPr="00B84AA7" w:rsidTr="00C04DE0">
        <w:trPr>
          <w:trHeight w:val="259"/>
        </w:trPr>
        <w:tc>
          <w:tcPr>
            <w:tcW w:w="6840" w:type="dxa"/>
            <w:shd w:val="clear" w:color="auto" w:fill="auto"/>
            <w:vAlign w:val="bottom"/>
            <w:hideMark/>
          </w:tcPr>
          <w:p w:rsidR="00150C2E" w:rsidRPr="00B84AA7" w:rsidRDefault="00E74E1B" w:rsidP="00A652FE">
            <w:pPr>
              <w:spacing w:after="0"/>
              <w:ind w:left="702"/>
              <w:rPr>
                <w:rFonts w:eastAsia="Times New Roman" w:cs="Arial"/>
              </w:rPr>
            </w:pPr>
            <w:r>
              <w:rPr>
                <w:rFonts w:eastAsia="Times New Roman" w:cs="Arial"/>
              </w:rPr>
              <w:t>Hospitalizations</w:t>
            </w:r>
            <w:r w:rsidRPr="00B84AA7">
              <w:rPr>
                <w:rFonts w:eastAsia="Times New Roman" w:cs="Arial"/>
              </w:rPr>
              <w:t xml:space="preserve"> </w:t>
            </w:r>
            <w:r w:rsidR="00150C2E" w:rsidRPr="00B84AA7">
              <w:rPr>
                <w:rFonts w:eastAsia="Times New Roman" w:cs="Arial"/>
              </w:rPr>
              <w:t xml:space="preserve">in the past 3 months, primary diagnosis </w:t>
            </w:r>
            <w:r w:rsidR="00150C2E">
              <w:rPr>
                <w:rFonts w:eastAsia="Times New Roman" w:cs="Arial"/>
              </w:rPr>
              <w:t>(Yes/no)</w:t>
            </w:r>
          </w:p>
        </w:tc>
        <w:tc>
          <w:tcPr>
            <w:tcW w:w="90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0.3</w:t>
            </w:r>
          </w:p>
        </w:tc>
        <w:tc>
          <w:tcPr>
            <w:tcW w:w="810" w:type="dxa"/>
            <w:shd w:val="clear" w:color="auto" w:fill="auto"/>
            <w:vAlign w:val="bottom"/>
          </w:tcPr>
          <w:p w:rsidR="00150C2E" w:rsidRPr="00B84AA7" w:rsidRDefault="00150C2E" w:rsidP="00B84AA7">
            <w:pPr>
              <w:spacing w:after="0"/>
              <w:ind w:left="-18"/>
              <w:jc w:val="center"/>
              <w:rPr>
                <w:rFonts w:eastAsia="Times New Roman" w:cs="Arial"/>
              </w:rPr>
            </w:pPr>
            <w:r>
              <w:rPr>
                <w:rFonts w:eastAsia="Times New Roman" w:cs="Arial"/>
              </w:rPr>
              <w:t>(</w:t>
            </w:r>
            <w:r w:rsidRPr="00B84AA7">
              <w:rPr>
                <w:rFonts w:eastAsia="Times New Roman" w:cs="Arial"/>
              </w:rPr>
              <w:t>0.0</w:t>
            </w:r>
            <w:r>
              <w:rPr>
                <w:rFonts w:eastAsia="Times New Roman" w:cs="Arial"/>
              </w:rPr>
              <w:t>)</w:t>
            </w:r>
          </w:p>
        </w:tc>
        <w:tc>
          <w:tcPr>
            <w:tcW w:w="90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8.1</w:t>
            </w:r>
          </w:p>
        </w:tc>
        <w:tc>
          <w:tcPr>
            <w:tcW w:w="132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(6.8-9.8)</w:t>
            </w:r>
          </w:p>
        </w:tc>
        <w:tc>
          <w:tcPr>
            <w:tcW w:w="75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505.1*</w:t>
            </w:r>
          </w:p>
        </w:tc>
      </w:tr>
      <w:tr w:rsidR="00150C2E" w:rsidRPr="00B84AA7" w:rsidTr="00C04DE0">
        <w:trPr>
          <w:trHeight w:val="259"/>
        </w:trPr>
        <w:tc>
          <w:tcPr>
            <w:tcW w:w="6840" w:type="dxa"/>
            <w:shd w:val="clear" w:color="auto" w:fill="auto"/>
            <w:vAlign w:val="bottom"/>
            <w:hideMark/>
          </w:tcPr>
          <w:p w:rsidR="00150C2E" w:rsidRPr="00B84AA7" w:rsidRDefault="00E74E1B" w:rsidP="00E74E1B">
            <w:pPr>
              <w:spacing w:after="0"/>
              <w:ind w:left="702"/>
              <w:rPr>
                <w:rFonts w:eastAsia="Times New Roman" w:cs="Arial"/>
              </w:rPr>
            </w:pPr>
            <w:r>
              <w:rPr>
                <w:rFonts w:eastAsia="Times New Roman" w:cs="Arial"/>
              </w:rPr>
              <w:t>Hospitalizations</w:t>
            </w:r>
            <w:r w:rsidRPr="00B84AA7">
              <w:rPr>
                <w:rFonts w:eastAsia="Times New Roman" w:cs="Arial"/>
              </w:rPr>
              <w:t xml:space="preserve"> </w:t>
            </w:r>
            <w:r w:rsidR="00150C2E" w:rsidRPr="00B84AA7">
              <w:rPr>
                <w:rFonts w:eastAsia="Times New Roman" w:cs="Arial"/>
              </w:rPr>
              <w:t xml:space="preserve">in the past 12 months, primary diagnosis </w:t>
            </w:r>
            <w:r>
              <w:rPr>
                <w:rFonts w:eastAsia="Times New Roman" w:cs="Arial"/>
              </w:rPr>
              <w:t>(Count of days admitted)</w:t>
            </w:r>
          </w:p>
        </w:tc>
        <w:tc>
          <w:tcPr>
            <w:tcW w:w="90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w:t>
            </w:r>
          </w:p>
        </w:tc>
        <w:tc>
          <w:tcPr>
            <w:tcW w:w="81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1.8</w:t>
            </w:r>
          </w:p>
        </w:tc>
        <w:tc>
          <w:tcPr>
            <w:tcW w:w="132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(1.7-1.9)</w:t>
            </w:r>
          </w:p>
        </w:tc>
        <w:tc>
          <w:tcPr>
            <w:tcW w:w="75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669.8*</w:t>
            </w:r>
          </w:p>
        </w:tc>
      </w:tr>
      <w:tr w:rsidR="00150C2E" w:rsidRPr="00B84AA7" w:rsidTr="00C04DE0">
        <w:trPr>
          <w:trHeight w:val="259"/>
        </w:trPr>
        <w:tc>
          <w:tcPr>
            <w:tcW w:w="6840" w:type="dxa"/>
            <w:shd w:val="clear" w:color="auto" w:fill="auto"/>
            <w:vAlign w:val="bottom"/>
            <w:hideMark/>
          </w:tcPr>
          <w:p w:rsidR="00150C2E" w:rsidRPr="00B84AA7" w:rsidRDefault="00E74E1B" w:rsidP="00A652FE">
            <w:pPr>
              <w:spacing w:after="0"/>
              <w:ind w:left="702"/>
              <w:rPr>
                <w:rFonts w:eastAsia="Times New Roman" w:cs="Arial"/>
              </w:rPr>
            </w:pPr>
            <w:r>
              <w:rPr>
                <w:rFonts w:eastAsia="Times New Roman" w:cs="Arial"/>
              </w:rPr>
              <w:t>Hospitalizations</w:t>
            </w:r>
            <w:r w:rsidRPr="00B84AA7">
              <w:rPr>
                <w:rFonts w:eastAsia="Times New Roman" w:cs="Arial"/>
              </w:rPr>
              <w:t xml:space="preserve"> </w:t>
            </w:r>
            <w:r w:rsidR="00150C2E" w:rsidRPr="00B84AA7">
              <w:rPr>
                <w:rFonts w:eastAsia="Times New Roman" w:cs="Arial"/>
              </w:rPr>
              <w:t xml:space="preserve">in the past 12 months, primary diagnosis </w:t>
            </w:r>
            <w:r w:rsidR="00150C2E">
              <w:rPr>
                <w:rFonts w:eastAsia="Times New Roman" w:cs="Arial"/>
              </w:rPr>
              <w:t>(Yes/no)</w:t>
            </w:r>
          </w:p>
        </w:tc>
        <w:tc>
          <w:tcPr>
            <w:tcW w:w="90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0.6</w:t>
            </w:r>
          </w:p>
        </w:tc>
        <w:tc>
          <w:tcPr>
            <w:tcW w:w="810" w:type="dxa"/>
            <w:shd w:val="clear" w:color="auto" w:fill="auto"/>
            <w:vAlign w:val="bottom"/>
          </w:tcPr>
          <w:p w:rsidR="00150C2E" w:rsidRPr="00B84AA7" w:rsidRDefault="00150C2E" w:rsidP="00B84AA7">
            <w:pPr>
              <w:spacing w:after="0"/>
              <w:ind w:left="-18"/>
              <w:jc w:val="center"/>
              <w:rPr>
                <w:rFonts w:eastAsia="Times New Roman" w:cs="Arial"/>
              </w:rPr>
            </w:pPr>
            <w:r>
              <w:rPr>
                <w:rFonts w:eastAsia="Times New Roman" w:cs="Arial"/>
              </w:rPr>
              <w:t>(</w:t>
            </w:r>
            <w:r w:rsidRPr="00B84AA7">
              <w:rPr>
                <w:rFonts w:eastAsia="Times New Roman" w:cs="Arial"/>
              </w:rPr>
              <w:t>0.0</w:t>
            </w:r>
            <w:r>
              <w:rPr>
                <w:rFonts w:eastAsia="Times New Roman" w:cs="Arial"/>
              </w:rPr>
              <w:t>)</w:t>
            </w:r>
          </w:p>
        </w:tc>
        <w:tc>
          <w:tcPr>
            <w:tcW w:w="90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6.9</w:t>
            </w:r>
          </w:p>
        </w:tc>
        <w:tc>
          <w:tcPr>
            <w:tcW w:w="132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(6.0-7.9)</w:t>
            </w:r>
          </w:p>
        </w:tc>
        <w:tc>
          <w:tcPr>
            <w:tcW w:w="750" w:type="dxa"/>
            <w:shd w:val="clear" w:color="auto" w:fill="auto"/>
            <w:vAlign w:val="bottom"/>
          </w:tcPr>
          <w:p w:rsidR="00150C2E" w:rsidRPr="00B84AA7" w:rsidRDefault="00150C2E" w:rsidP="00B84AA7">
            <w:pPr>
              <w:spacing w:after="0"/>
              <w:ind w:left="-18"/>
              <w:jc w:val="center"/>
              <w:rPr>
                <w:rFonts w:eastAsia="Times New Roman" w:cs="Arial"/>
              </w:rPr>
            </w:pPr>
            <w:r w:rsidRPr="00B84AA7">
              <w:rPr>
                <w:rFonts w:eastAsia="Times New Roman" w:cs="Arial"/>
              </w:rPr>
              <w:t>756.8*</w:t>
            </w:r>
          </w:p>
        </w:tc>
      </w:tr>
      <w:tr w:rsidR="00B84AA7" w:rsidRPr="00B84AA7" w:rsidTr="00C04DE0">
        <w:trPr>
          <w:trHeight w:val="259"/>
        </w:trPr>
        <w:tc>
          <w:tcPr>
            <w:tcW w:w="6840" w:type="dxa"/>
            <w:tcBorders>
              <w:bottom w:val="single" w:sz="4" w:space="0" w:color="auto"/>
            </w:tcBorders>
            <w:shd w:val="clear" w:color="auto" w:fill="auto"/>
            <w:vAlign w:val="bottom"/>
          </w:tcPr>
          <w:p w:rsidR="00B84AA7" w:rsidRPr="00B84AA7" w:rsidRDefault="00B84AA7" w:rsidP="00B84AA7">
            <w:pPr>
              <w:spacing w:after="0"/>
              <w:rPr>
                <w:rFonts w:eastAsia="Times New Roman" w:cs="Arial"/>
              </w:rPr>
            </w:pPr>
          </w:p>
        </w:tc>
        <w:tc>
          <w:tcPr>
            <w:tcW w:w="900"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810"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900"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1320"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750"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r>
    </w:tbl>
    <w:p w:rsidR="009B2114" w:rsidRDefault="009B2114" w:rsidP="0086362E">
      <w:pPr>
        <w:spacing w:after="0"/>
        <w:ind w:left="-450" w:right="3330"/>
      </w:pPr>
      <w:r>
        <w:lastRenderedPageBreak/>
        <w:t>Abbreviations: ADHD, attention deficit-hyperactivity disorder; ODD, oppositional defiant disorder; PTSD, posttraumatic stress disorder; NAP,</w:t>
      </w:r>
      <w:r w:rsidR="0086362E">
        <w:t xml:space="preserve"> non-affective </w:t>
      </w:r>
      <w:r w:rsidR="00E731A4">
        <w:t>psychosis</w:t>
      </w:r>
      <w:r>
        <w:t>; TBI, traumatic brain injury.</w:t>
      </w:r>
    </w:p>
    <w:p w:rsidR="00C80697" w:rsidRDefault="001956FA" w:rsidP="0086362E">
      <w:pPr>
        <w:spacing w:after="0"/>
        <w:ind w:left="-450" w:right="3330"/>
      </w:pPr>
      <w:r>
        <w:t>*</w:t>
      </w:r>
      <w:r w:rsidR="00C80697">
        <w:t xml:space="preserve">Significant at the .05 level, two-sided test. </w:t>
      </w:r>
    </w:p>
    <w:p w:rsidR="009E1C88" w:rsidRPr="00B84AA7" w:rsidRDefault="006141AA" w:rsidP="0086362E">
      <w:pPr>
        <w:spacing w:after="0"/>
        <w:ind w:left="-450" w:right="3330"/>
      </w:pPr>
      <w:proofErr w:type="spellStart"/>
      <w:proofErr w:type="gramStart"/>
      <w:r>
        <w:rPr>
          <w:rFonts w:cs="Arial"/>
          <w:vertAlign w:val="superscript"/>
        </w:rPr>
        <w:t>a</w:t>
      </w:r>
      <w:r w:rsidR="00B84AA7" w:rsidRPr="00B84AA7">
        <w:rPr>
          <w:rFonts w:cs="Arial"/>
        </w:rPr>
        <w:t>Based</w:t>
      </w:r>
      <w:proofErr w:type="spellEnd"/>
      <w:proofErr w:type="gramEnd"/>
      <w:r w:rsidR="00B84AA7" w:rsidRPr="00B84AA7">
        <w:rPr>
          <w:rFonts w:cs="Arial"/>
        </w:rPr>
        <w:t xml:space="preserve"> on a</w:t>
      </w:r>
      <w:r w:rsidR="001007BE">
        <w:rPr>
          <w:rFonts w:cs="Arial"/>
        </w:rPr>
        <w:t xml:space="preserve"> series of</w:t>
      </w:r>
      <w:r w:rsidR="00B84AA7" w:rsidRPr="00B84AA7">
        <w:rPr>
          <w:rFonts w:cs="Arial"/>
        </w:rPr>
        <w:t xml:space="preserve"> multivariate </w:t>
      </w:r>
      <w:r w:rsidR="002212A2">
        <w:rPr>
          <w:rFonts w:cs="Arial"/>
        </w:rPr>
        <w:t>discrete-time</w:t>
      </w:r>
      <w:r w:rsidR="00B84AA7" w:rsidRPr="00B84AA7">
        <w:rPr>
          <w:rFonts w:cs="Arial"/>
        </w:rPr>
        <w:t xml:space="preserve"> (person-month) survival models each examining the association of one medical history variable controlling for the core variables in </w:t>
      </w:r>
      <w:r w:rsidR="00521BD3">
        <w:rPr>
          <w:rFonts w:cs="Arial"/>
        </w:rPr>
        <w:t>Appendix Table</w:t>
      </w:r>
      <w:r w:rsidR="00E845BA">
        <w:rPr>
          <w:rFonts w:cs="Arial"/>
        </w:rPr>
        <w:t xml:space="preserve"> 8</w:t>
      </w:r>
      <w:r w:rsidR="00B84AA7" w:rsidRPr="00B84AA7">
        <w:rPr>
          <w:rFonts w:cs="Arial"/>
        </w:rPr>
        <w:t>.</w:t>
      </w:r>
      <w:r w:rsidR="009E1C88">
        <w:rPr>
          <w:rFonts w:cs="Arial"/>
        </w:rPr>
        <w:t xml:space="preserve"> </w:t>
      </w:r>
      <w:r w:rsidR="009D2BD0">
        <w:rPr>
          <w:rFonts w:eastAsia="Times New Roman"/>
          <w:szCs w:val="24"/>
        </w:rPr>
        <w:t xml:space="preserve">If no odds ratio is provided for a particular </w:t>
      </w:r>
      <w:r w:rsidR="00521BD3">
        <w:rPr>
          <w:rFonts w:eastAsia="Times New Roman"/>
          <w:szCs w:val="24"/>
        </w:rPr>
        <w:t>independent variable</w:t>
      </w:r>
      <w:r w:rsidR="009D2BD0">
        <w:rPr>
          <w:rFonts w:eastAsia="Times New Roman"/>
          <w:szCs w:val="24"/>
        </w:rPr>
        <w:t xml:space="preserve">, the </w:t>
      </w:r>
      <w:r w:rsidR="00521BD3">
        <w:rPr>
          <w:rFonts w:eastAsia="Times New Roman"/>
          <w:szCs w:val="24"/>
        </w:rPr>
        <w:t>independent variable</w:t>
      </w:r>
      <w:r w:rsidR="009D2BD0">
        <w:rPr>
          <w:rFonts w:eastAsia="Times New Roman"/>
          <w:szCs w:val="24"/>
        </w:rPr>
        <w:t xml:space="preserve"> was too rare to generate a stable estimate (i.e., less than 5 cases of the </w:t>
      </w:r>
      <w:r w:rsidR="00521BD3">
        <w:rPr>
          <w:rFonts w:eastAsia="Times New Roman"/>
          <w:szCs w:val="24"/>
        </w:rPr>
        <w:t>independent variable</w:t>
      </w:r>
      <w:r w:rsidR="009D2BD0">
        <w:rPr>
          <w:rFonts w:eastAsia="Times New Roman"/>
          <w:szCs w:val="24"/>
        </w:rPr>
        <w:t xml:space="preserve"> being associated with the outcome)</w:t>
      </w:r>
      <w:r w:rsidR="00E73FA3">
        <w:rPr>
          <w:rFonts w:eastAsia="Times New Roman"/>
          <w:szCs w:val="24"/>
        </w:rPr>
        <w:t>. Independent variables</w:t>
      </w:r>
      <w:r w:rsidR="00715504">
        <w:rPr>
          <w:rFonts w:eastAsia="Times New Roman"/>
          <w:szCs w:val="24"/>
        </w:rPr>
        <w:t xml:space="preserve"> representing count of outpatient visit and count of days admitted in the hospital were categorically coded </w:t>
      </w:r>
      <w:r w:rsidR="00715504" w:rsidRPr="000243E2">
        <w:t>0-4 (0=0 visits</w:t>
      </w:r>
      <w:r w:rsidR="00715504">
        <w:t>/days</w:t>
      </w:r>
      <w:r w:rsidR="00715504" w:rsidRPr="000243E2">
        <w:t>; 1=1-2 visits</w:t>
      </w:r>
      <w:r w:rsidR="00715504">
        <w:t>/days</w:t>
      </w:r>
      <w:r w:rsidR="00715504" w:rsidRPr="000243E2">
        <w:t>; 2=3-5 visits</w:t>
      </w:r>
      <w:r w:rsidR="00715504">
        <w:t>/days</w:t>
      </w:r>
      <w:r w:rsidR="00715504" w:rsidRPr="000243E2">
        <w:t>; 3=6-10 visits</w:t>
      </w:r>
      <w:r w:rsidR="00715504">
        <w:t>/days</w:t>
      </w:r>
      <w:r w:rsidR="00715504" w:rsidRPr="000243E2">
        <w:t>; 4=11+ visits</w:t>
      </w:r>
      <w:r w:rsidR="00715504">
        <w:t>/days</w:t>
      </w:r>
      <w:r w:rsidR="00715504" w:rsidRPr="000243E2">
        <w:t>)</w:t>
      </w:r>
      <w:r w:rsidR="000B3F9C">
        <w:t>.</w:t>
      </w:r>
      <w:r w:rsidR="000B3F9C">
        <w:rPr>
          <w:vertAlign w:val="superscript"/>
        </w:rPr>
        <w:t xml:space="preserve"> </w:t>
      </w:r>
      <w:r w:rsidR="00317686">
        <w:rPr>
          <w:rFonts w:eastAsia="Times New Roman"/>
          <w:szCs w:val="24"/>
        </w:rPr>
        <w:t xml:space="preserve">Due to space limitations, the distributions </w:t>
      </w:r>
      <w:r w:rsidR="00640EFF">
        <w:rPr>
          <w:rFonts w:eastAsia="Times New Roman"/>
          <w:szCs w:val="24"/>
        </w:rPr>
        <w:t xml:space="preserve">and standard errors </w:t>
      </w:r>
      <w:r w:rsidR="00317686">
        <w:rPr>
          <w:rFonts w:eastAsia="Times New Roman"/>
          <w:szCs w:val="24"/>
        </w:rPr>
        <w:t xml:space="preserve">of count variables are not presented. </w:t>
      </w:r>
      <w:r w:rsidR="009E1C88" w:rsidRPr="00B84AA7">
        <w:t xml:space="preserve">For a list of </w:t>
      </w:r>
      <w:r w:rsidR="009E1C88">
        <w:t>ICD-10 diagnostic codes</w:t>
      </w:r>
      <w:r w:rsidR="009E1C88" w:rsidRPr="00B84AA7">
        <w:t xml:space="preserve"> included in each of the above </w:t>
      </w:r>
      <w:r w:rsidR="009E1C88">
        <w:t xml:space="preserve">clinical </w:t>
      </w:r>
      <w:r w:rsidR="00E73FA3">
        <w:t>variables</w:t>
      </w:r>
      <w:r w:rsidR="008A2D16">
        <w:t xml:space="preserve"> see </w:t>
      </w:r>
      <w:r w:rsidR="00521BD3">
        <w:t>Appendix Table</w:t>
      </w:r>
      <w:r w:rsidR="008A2D16">
        <w:t xml:space="preserve"> 4</w:t>
      </w:r>
      <w:r w:rsidR="009E1C88" w:rsidRPr="00B84AA7">
        <w:t>.</w:t>
      </w:r>
      <w:r w:rsidR="009E1C88" w:rsidRPr="000C38C7">
        <w:rPr>
          <w:rFonts w:eastAsia="Times New Roman"/>
          <w:szCs w:val="24"/>
        </w:rPr>
        <w:t xml:space="preserve"> </w:t>
      </w:r>
    </w:p>
    <w:p w:rsidR="009E1C88" w:rsidRPr="00B84AA7" w:rsidRDefault="009E1C88" w:rsidP="009E1C88">
      <w:pPr>
        <w:spacing w:after="0"/>
        <w:ind w:left="-446" w:right="1170"/>
        <w:rPr>
          <w:rFonts w:cs="Arial"/>
        </w:rPr>
        <w:sectPr w:rsidR="009E1C88" w:rsidRPr="00B84AA7" w:rsidSect="00F31881">
          <w:pgSz w:w="15840" w:h="12240" w:orient="landscape"/>
          <w:pgMar w:top="720" w:right="720" w:bottom="720" w:left="720" w:header="720" w:footer="720" w:gutter="0"/>
          <w:cols w:space="720"/>
          <w:docGrid w:linePitch="360"/>
        </w:sectPr>
      </w:pPr>
    </w:p>
    <w:tbl>
      <w:tblPr>
        <w:tblW w:w="11719" w:type="dxa"/>
        <w:tblInd w:w="-252" w:type="dxa"/>
        <w:tblLook w:val="04A0" w:firstRow="1" w:lastRow="0" w:firstColumn="1" w:lastColumn="0" w:noHBand="0" w:noVBand="1"/>
      </w:tblPr>
      <w:tblGrid>
        <w:gridCol w:w="7290"/>
        <w:gridCol w:w="783"/>
        <w:gridCol w:w="696"/>
        <w:gridCol w:w="841"/>
        <w:gridCol w:w="1119"/>
        <w:gridCol w:w="990"/>
      </w:tblGrid>
      <w:tr w:rsidR="00B84AA7" w:rsidRPr="00B84AA7" w:rsidTr="00C20A86">
        <w:trPr>
          <w:trHeight w:val="259"/>
        </w:trPr>
        <w:tc>
          <w:tcPr>
            <w:tcW w:w="11719" w:type="dxa"/>
            <w:gridSpan w:val="6"/>
            <w:shd w:val="clear" w:color="auto" w:fill="auto"/>
            <w:vAlign w:val="bottom"/>
          </w:tcPr>
          <w:p w:rsidR="00B84AA7" w:rsidRPr="00B84AA7" w:rsidRDefault="00521BD3" w:rsidP="0027799E">
            <w:pPr>
              <w:spacing w:after="0"/>
              <w:rPr>
                <w:rFonts w:eastAsia="Times New Roman" w:cs="Arial"/>
                <w:b/>
                <w:bCs/>
              </w:rPr>
            </w:pPr>
            <w:r>
              <w:rPr>
                <w:rFonts w:cs="Arial"/>
                <w:b/>
              </w:rPr>
              <w:lastRenderedPageBreak/>
              <w:t>Appendix Table</w:t>
            </w:r>
            <w:r w:rsidR="00BE2D8A">
              <w:rPr>
                <w:rFonts w:cs="Arial"/>
                <w:b/>
              </w:rPr>
              <w:t xml:space="preserve"> 1</w:t>
            </w:r>
            <w:r w:rsidR="00036B64">
              <w:rPr>
                <w:rFonts w:cs="Arial"/>
                <w:b/>
              </w:rPr>
              <w:t>3</w:t>
            </w:r>
            <w:r w:rsidR="00B84AA7" w:rsidRPr="00B84AA7">
              <w:rPr>
                <w:rFonts w:eastAsia="Times New Roman" w:cs="Arial"/>
                <w:b/>
                <w:bCs/>
              </w:rPr>
              <w:t xml:space="preserve">. </w:t>
            </w:r>
            <w:r w:rsidR="00A03AE2" w:rsidRPr="00B84AA7">
              <w:rPr>
                <w:rFonts w:eastAsia="Times New Roman" w:cs="Arial"/>
                <w:b/>
                <w:bCs/>
              </w:rPr>
              <w:t>Predict</w:t>
            </w:r>
            <w:r w:rsidR="00A03AE2" w:rsidRPr="00C31BD5">
              <w:rPr>
                <w:rFonts w:eastAsia="Times New Roman" w:cs="Arial"/>
                <w:b/>
                <w:bCs/>
              </w:rPr>
              <w:t>ing</w:t>
            </w:r>
            <w:r w:rsidR="00A03AE2">
              <w:rPr>
                <w:rFonts w:eastAsia="Times New Roman" w:cs="Arial"/>
                <w:b/>
                <w:bCs/>
              </w:rPr>
              <w:t xml:space="preserve"> </w:t>
            </w:r>
            <w:r w:rsidR="005166F5">
              <w:rPr>
                <w:b/>
              </w:rPr>
              <w:t>first accusation of</w:t>
            </w:r>
            <w:r w:rsidR="00A03AE2">
              <w:rPr>
                <w:b/>
              </w:rPr>
              <w:t xml:space="preserve"> non-familial </w:t>
            </w:r>
            <w:r w:rsidR="00A03AE2" w:rsidRPr="009D7347">
              <w:rPr>
                <w:b/>
              </w:rPr>
              <w:t>major physical violen</w:t>
            </w:r>
            <w:r w:rsidR="00A03AE2">
              <w:rPr>
                <w:b/>
              </w:rPr>
              <w:t>t crime perpetration a</w:t>
            </w:r>
            <w:r w:rsidR="00A03AE2" w:rsidRPr="00B84AA7">
              <w:rPr>
                <w:rFonts w:eastAsia="Times New Roman" w:cs="Arial"/>
                <w:b/>
                <w:bCs/>
              </w:rPr>
              <w:t xml:space="preserve">mong </w:t>
            </w:r>
            <w:r w:rsidR="00A03AE2">
              <w:rPr>
                <w:rFonts w:eastAsia="Times New Roman" w:cs="Arial"/>
                <w:b/>
                <w:bCs/>
              </w:rPr>
              <w:t xml:space="preserve">men </w:t>
            </w:r>
            <w:r w:rsidR="00B84AA7" w:rsidRPr="00B84AA7">
              <w:rPr>
                <w:rFonts w:eastAsia="Times New Roman" w:cs="Arial"/>
                <w:b/>
                <w:bCs/>
              </w:rPr>
              <w:t xml:space="preserve">with </w:t>
            </w:r>
            <w:r w:rsidR="00A03AE2">
              <w:rPr>
                <w:rFonts w:eastAsia="Times New Roman" w:cs="Arial"/>
                <w:b/>
                <w:bCs/>
              </w:rPr>
              <w:t>c</w:t>
            </w:r>
            <w:r w:rsidR="00B84AA7" w:rsidRPr="00B84AA7">
              <w:rPr>
                <w:rFonts w:eastAsia="Times New Roman" w:cs="Arial"/>
                <w:b/>
                <w:bCs/>
              </w:rPr>
              <w:t xml:space="preserve">ore and </w:t>
            </w:r>
            <w:r w:rsidR="00A03AE2">
              <w:rPr>
                <w:rFonts w:eastAsia="Times New Roman" w:cs="Arial"/>
                <w:b/>
                <w:bCs/>
              </w:rPr>
              <w:t>c</w:t>
            </w:r>
            <w:r w:rsidR="00B84AA7" w:rsidRPr="00B84AA7">
              <w:rPr>
                <w:rFonts w:eastAsia="Times New Roman" w:cs="Arial"/>
                <w:b/>
                <w:bCs/>
              </w:rPr>
              <w:t xml:space="preserve">linical </w:t>
            </w:r>
            <w:r w:rsidR="00A03AE2">
              <w:rPr>
                <w:rFonts w:eastAsia="Times New Roman" w:cs="Arial"/>
                <w:b/>
                <w:bCs/>
              </w:rPr>
              <w:t>v</w:t>
            </w:r>
            <w:r w:rsidR="00B84AA7" w:rsidRPr="00B84AA7">
              <w:rPr>
                <w:rFonts w:eastAsia="Times New Roman" w:cs="Arial"/>
                <w:b/>
                <w:bCs/>
              </w:rPr>
              <w:t>ariables (</w:t>
            </w:r>
            <w:r w:rsidR="00A03AE2">
              <w:rPr>
                <w:rFonts w:eastAsia="Times New Roman" w:cs="Arial"/>
                <w:b/>
                <w:bCs/>
              </w:rPr>
              <w:t>medication and p</w:t>
            </w:r>
            <w:r w:rsidR="00B84AA7" w:rsidRPr="00B84AA7">
              <w:rPr>
                <w:rFonts w:eastAsia="Times New Roman" w:cs="Arial"/>
                <w:b/>
                <w:bCs/>
              </w:rPr>
              <w:t>olypharmacy</w:t>
            </w:r>
            <w:r w:rsidR="0027799E">
              <w:rPr>
                <w:rFonts w:eastAsia="Times New Roman" w:cs="Arial"/>
                <w:b/>
                <w:bCs/>
              </w:rPr>
              <w:t>)</w:t>
            </w:r>
            <w:r w:rsidR="001B150E">
              <w:rPr>
                <w:rFonts w:eastAsia="Times New Roman" w:cs="Arial"/>
                <w:b/>
                <w:bCs/>
                <w:vertAlign w:val="superscript"/>
              </w:rPr>
              <w:t>a</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rPr>
                <w:rFonts w:eastAsia="Times New Roman" w:cs="Arial"/>
                <w:b/>
                <w:bCs/>
              </w:rPr>
            </w:pPr>
          </w:p>
        </w:tc>
        <w:tc>
          <w:tcPr>
            <w:tcW w:w="783" w:type="dxa"/>
            <w:shd w:val="clear" w:color="auto" w:fill="auto"/>
            <w:vAlign w:val="bottom"/>
          </w:tcPr>
          <w:p w:rsidR="00B84AA7" w:rsidRPr="00B84AA7" w:rsidRDefault="00B84AA7" w:rsidP="00B84AA7">
            <w:pPr>
              <w:spacing w:after="0"/>
              <w:jc w:val="center"/>
              <w:rPr>
                <w:rFonts w:eastAsia="Times New Roman" w:cs="Arial"/>
                <w:b/>
                <w:bCs/>
              </w:rPr>
            </w:pPr>
          </w:p>
        </w:tc>
        <w:tc>
          <w:tcPr>
            <w:tcW w:w="696" w:type="dxa"/>
            <w:shd w:val="clear" w:color="auto" w:fill="auto"/>
            <w:vAlign w:val="bottom"/>
          </w:tcPr>
          <w:p w:rsidR="00B84AA7" w:rsidRPr="00B84AA7" w:rsidRDefault="00B84AA7" w:rsidP="00B84AA7">
            <w:pPr>
              <w:spacing w:after="0"/>
              <w:jc w:val="center"/>
              <w:rPr>
                <w:rFonts w:eastAsia="Times New Roman" w:cs="Arial"/>
                <w:b/>
                <w:bCs/>
              </w:rPr>
            </w:pPr>
          </w:p>
        </w:tc>
        <w:tc>
          <w:tcPr>
            <w:tcW w:w="841" w:type="dxa"/>
            <w:shd w:val="clear" w:color="auto" w:fill="auto"/>
            <w:vAlign w:val="bottom"/>
          </w:tcPr>
          <w:p w:rsidR="00B84AA7" w:rsidRPr="00B84AA7" w:rsidRDefault="00B84AA7" w:rsidP="00B84AA7">
            <w:pPr>
              <w:spacing w:after="0"/>
              <w:jc w:val="center"/>
              <w:rPr>
                <w:rFonts w:eastAsia="Times New Roman" w:cs="Arial"/>
                <w:b/>
                <w:bCs/>
              </w:rPr>
            </w:pPr>
          </w:p>
        </w:tc>
        <w:tc>
          <w:tcPr>
            <w:tcW w:w="1119" w:type="dxa"/>
            <w:shd w:val="clear" w:color="auto" w:fill="auto"/>
            <w:vAlign w:val="bottom"/>
          </w:tcPr>
          <w:p w:rsidR="00B84AA7" w:rsidRPr="00B84AA7" w:rsidRDefault="00B84AA7" w:rsidP="00B84AA7">
            <w:pPr>
              <w:spacing w:after="0"/>
              <w:jc w:val="center"/>
              <w:rPr>
                <w:rFonts w:eastAsia="Times New Roman" w:cs="Arial"/>
                <w:b/>
                <w:bCs/>
              </w:rPr>
            </w:pPr>
          </w:p>
        </w:tc>
        <w:tc>
          <w:tcPr>
            <w:tcW w:w="990" w:type="dxa"/>
            <w:shd w:val="clear" w:color="auto" w:fill="auto"/>
            <w:vAlign w:val="bottom"/>
          </w:tcPr>
          <w:p w:rsidR="00B84AA7" w:rsidRPr="00B84AA7" w:rsidRDefault="00B84AA7" w:rsidP="00B84AA7">
            <w:pPr>
              <w:spacing w:after="0"/>
              <w:jc w:val="center"/>
              <w:rPr>
                <w:rFonts w:eastAsia="Times New Roman" w:cs="Arial"/>
                <w:b/>
                <w:bCs/>
              </w:rPr>
            </w:pP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rPr>
                <w:rFonts w:eastAsia="Times New Roman" w:cs="Arial"/>
                <w:b/>
                <w:bCs/>
              </w:rPr>
            </w:pPr>
          </w:p>
        </w:tc>
        <w:tc>
          <w:tcPr>
            <w:tcW w:w="783" w:type="dxa"/>
            <w:tcBorders>
              <w:bottom w:val="single" w:sz="4" w:space="0" w:color="auto"/>
            </w:tcBorders>
            <w:shd w:val="clear" w:color="auto" w:fill="auto"/>
            <w:vAlign w:val="bottom"/>
            <w:hideMark/>
          </w:tcPr>
          <w:p w:rsidR="00B84AA7" w:rsidRPr="00B84AA7" w:rsidRDefault="00B84AA7" w:rsidP="00B84AA7">
            <w:pPr>
              <w:spacing w:after="0"/>
              <w:jc w:val="center"/>
              <w:rPr>
                <w:rFonts w:eastAsia="Times New Roman" w:cs="Arial"/>
                <w:b/>
                <w:bCs/>
              </w:rPr>
            </w:pPr>
            <w:r w:rsidRPr="00B84AA7">
              <w:rPr>
                <w:rFonts w:eastAsia="Times New Roman" w:cs="Arial"/>
                <w:b/>
                <w:bCs/>
              </w:rPr>
              <w:t>%</w:t>
            </w:r>
          </w:p>
        </w:tc>
        <w:tc>
          <w:tcPr>
            <w:tcW w:w="696" w:type="dxa"/>
            <w:tcBorders>
              <w:bottom w:val="single" w:sz="4" w:space="0" w:color="auto"/>
            </w:tcBorders>
            <w:shd w:val="clear" w:color="auto" w:fill="auto"/>
            <w:vAlign w:val="bottom"/>
            <w:hideMark/>
          </w:tcPr>
          <w:p w:rsidR="00B84AA7" w:rsidRPr="00B84AA7" w:rsidRDefault="00C20A86" w:rsidP="00B84AA7">
            <w:pPr>
              <w:spacing w:after="0"/>
              <w:jc w:val="center"/>
              <w:rPr>
                <w:rFonts w:eastAsia="Times New Roman" w:cs="Arial"/>
                <w:b/>
                <w:bCs/>
              </w:rPr>
            </w:pPr>
            <w:r>
              <w:rPr>
                <w:rFonts w:eastAsia="Times New Roman" w:cs="Arial"/>
                <w:b/>
                <w:bCs/>
              </w:rPr>
              <w:t>(se)</w:t>
            </w:r>
          </w:p>
        </w:tc>
        <w:tc>
          <w:tcPr>
            <w:tcW w:w="841" w:type="dxa"/>
            <w:tcBorders>
              <w:bottom w:val="single" w:sz="4" w:space="0" w:color="auto"/>
            </w:tcBorders>
            <w:shd w:val="clear" w:color="auto" w:fill="auto"/>
            <w:vAlign w:val="bottom"/>
            <w:hideMark/>
          </w:tcPr>
          <w:p w:rsidR="00B84AA7" w:rsidRPr="00B84AA7" w:rsidRDefault="00B84AA7" w:rsidP="00B84AA7">
            <w:pPr>
              <w:spacing w:after="0"/>
              <w:jc w:val="center"/>
              <w:rPr>
                <w:rFonts w:eastAsia="Times New Roman" w:cs="Arial"/>
                <w:b/>
                <w:bCs/>
              </w:rPr>
            </w:pPr>
            <w:r w:rsidRPr="00B84AA7">
              <w:rPr>
                <w:rFonts w:eastAsia="Times New Roman" w:cs="Arial"/>
                <w:b/>
                <w:bCs/>
              </w:rPr>
              <w:t>OR</w:t>
            </w:r>
          </w:p>
        </w:tc>
        <w:tc>
          <w:tcPr>
            <w:tcW w:w="1119" w:type="dxa"/>
            <w:tcBorders>
              <w:bottom w:val="single" w:sz="4" w:space="0" w:color="auto"/>
            </w:tcBorders>
            <w:shd w:val="clear" w:color="auto" w:fill="auto"/>
            <w:vAlign w:val="bottom"/>
            <w:hideMark/>
          </w:tcPr>
          <w:p w:rsidR="00B84AA7" w:rsidRPr="00B84AA7" w:rsidRDefault="00B84AA7" w:rsidP="00B84AA7">
            <w:pPr>
              <w:spacing w:after="0"/>
              <w:jc w:val="center"/>
              <w:rPr>
                <w:rFonts w:eastAsia="Times New Roman" w:cs="Arial"/>
                <w:b/>
                <w:bCs/>
              </w:rPr>
            </w:pPr>
            <w:r w:rsidRPr="00B84AA7">
              <w:rPr>
                <w:rFonts w:eastAsia="Times New Roman" w:cs="Arial"/>
                <w:b/>
                <w:bCs/>
              </w:rPr>
              <w:t>(95% CI)</w:t>
            </w:r>
          </w:p>
        </w:tc>
        <w:tc>
          <w:tcPr>
            <w:tcW w:w="990" w:type="dxa"/>
            <w:tcBorders>
              <w:bottom w:val="single" w:sz="4" w:space="0" w:color="auto"/>
            </w:tcBorders>
            <w:shd w:val="clear" w:color="auto" w:fill="auto"/>
            <w:vAlign w:val="bottom"/>
            <w:hideMark/>
          </w:tcPr>
          <w:p w:rsidR="00B84AA7" w:rsidRPr="00B84AA7" w:rsidRDefault="00BC1109" w:rsidP="00B84AA7">
            <w:pPr>
              <w:spacing w:after="0"/>
              <w:jc w:val="center"/>
              <w:rPr>
                <w:rFonts w:eastAsia="Times New Roman" w:cs="Arial"/>
                <w:b/>
              </w:rPr>
            </w:pPr>
            <w:r w:rsidRPr="00BC1109">
              <w:rPr>
                <w:rFonts w:ascii="Symbol" w:hAnsi="Symbol" w:cs="Arial"/>
                <w:bCs/>
              </w:rPr>
              <w:t></w:t>
            </w:r>
            <w:r w:rsidR="00B84AA7" w:rsidRPr="00B84AA7">
              <w:rPr>
                <w:rFonts w:eastAsia="Times New Roman" w:cs="Arial"/>
                <w:b/>
                <w:vertAlign w:val="superscript"/>
              </w:rPr>
              <w:t>2</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rPr>
                <w:rFonts w:eastAsia="Times New Roman" w:cs="Arial"/>
              </w:rPr>
            </w:pPr>
            <w:r w:rsidRPr="00B84AA7">
              <w:rPr>
                <w:rFonts w:eastAsia="Times New Roman" w:cs="Arial"/>
              </w:rPr>
              <w:t>Flag of four or more narcotic or psychotropic medications in 3-month period in the past 3 months</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2.7</w:t>
            </w:r>
          </w:p>
        </w:tc>
        <w:tc>
          <w:tcPr>
            <w:tcW w:w="696"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2.7</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(2.4-3.0)</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353.8*</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rPr>
                <w:rFonts w:eastAsia="Times New Roman" w:cs="Arial"/>
              </w:rPr>
            </w:pPr>
            <w:r w:rsidRPr="00B84AA7">
              <w:rPr>
                <w:rFonts w:eastAsia="Times New Roman" w:cs="Arial"/>
              </w:rPr>
              <w:t>Flag of four or more narcotic or psychotropic medications in 3-month period in the past 12 months</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5.4</w:t>
            </w:r>
          </w:p>
        </w:tc>
        <w:tc>
          <w:tcPr>
            <w:tcW w:w="696"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2.1</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(1.9-2.3)</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292.4*</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rPr>
                <w:rFonts w:eastAsia="Times New Roman" w:cs="Arial"/>
              </w:rPr>
            </w:pPr>
            <w:r w:rsidRPr="00B84AA7">
              <w:rPr>
                <w:rFonts w:eastAsia="Times New Roman" w:cs="Arial"/>
              </w:rPr>
              <w:t xml:space="preserve">Non-narcotic and Narcotic pain relievers prescribed in past 12 months </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p>
        </w:tc>
        <w:tc>
          <w:tcPr>
            <w:tcW w:w="696" w:type="dxa"/>
            <w:shd w:val="clear" w:color="auto" w:fill="auto"/>
            <w:vAlign w:val="bottom"/>
          </w:tcPr>
          <w:p w:rsidR="00B84AA7" w:rsidRPr="00B84AA7" w:rsidRDefault="00B84AA7" w:rsidP="00B84AA7">
            <w:pPr>
              <w:spacing w:after="0"/>
              <w:ind w:left="-18"/>
              <w:jc w:val="center"/>
              <w:rPr>
                <w:rFonts w:eastAsia="Times New Roman" w:cs="Arial"/>
              </w:rPr>
            </w:pP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p>
        </w:tc>
        <w:tc>
          <w:tcPr>
            <w:tcW w:w="990" w:type="dxa"/>
            <w:shd w:val="clear" w:color="auto" w:fill="auto"/>
          </w:tcPr>
          <w:p w:rsidR="00B84AA7" w:rsidRPr="00B84AA7" w:rsidRDefault="00B84AA7" w:rsidP="00B84AA7">
            <w:pPr>
              <w:spacing w:after="0"/>
              <w:ind w:left="-18"/>
              <w:jc w:val="center"/>
              <w:rPr>
                <w:rFonts w:eastAsia="Times New Roman" w:cs="Arial"/>
              </w:rPr>
            </w:pP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352"/>
              <w:rPr>
                <w:rFonts w:eastAsia="Times New Roman" w:cs="Arial"/>
              </w:rPr>
            </w:pPr>
            <w:r w:rsidRPr="00B84AA7">
              <w:rPr>
                <w:rFonts w:eastAsia="Times New Roman" w:cs="Arial"/>
              </w:rPr>
              <w:t>Analgesic - Non-Narcotic (Yes/no)</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51.5</w:t>
            </w:r>
          </w:p>
        </w:tc>
        <w:tc>
          <w:tcPr>
            <w:tcW w:w="696"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1.5</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(1.4-1.6)</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208.8*</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352"/>
              <w:rPr>
                <w:rFonts w:eastAsia="Times New Roman" w:cs="Arial"/>
              </w:rPr>
            </w:pPr>
            <w:r w:rsidRPr="00B84AA7">
              <w:rPr>
                <w:rFonts w:eastAsia="Times New Roman" w:cs="Arial"/>
              </w:rPr>
              <w:t>Analgesic - Non-Narcotic (Times prescribed)</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696"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(1.2-1.3)</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347.0*</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712"/>
              <w:rPr>
                <w:rFonts w:eastAsia="Times New Roman" w:cs="Arial"/>
              </w:rPr>
            </w:pPr>
            <w:r w:rsidRPr="00B84AA7">
              <w:rPr>
                <w:rFonts w:eastAsia="Times New Roman" w:cs="Arial"/>
              </w:rPr>
              <w:t>Analgesic or Antipyretic Non-Narcotic and Combinations (Yes/no)</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16.0</w:t>
            </w:r>
          </w:p>
        </w:tc>
        <w:tc>
          <w:tcPr>
            <w:tcW w:w="696"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1.7</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(1.6-1.8)</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272.7*</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712"/>
              <w:rPr>
                <w:rFonts w:eastAsia="Times New Roman" w:cs="Arial"/>
              </w:rPr>
            </w:pPr>
            <w:r w:rsidRPr="00B84AA7">
              <w:rPr>
                <w:rFonts w:eastAsia="Times New Roman" w:cs="Arial"/>
              </w:rPr>
              <w:t>Analgesic or Antipyretic Non-Narcotic and Combinations (Times prescribed)</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696"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(1.3-1.4)</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289.4*</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712"/>
              <w:rPr>
                <w:rFonts w:eastAsia="Times New Roman" w:cs="Arial"/>
              </w:rPr>
            </w:pPr>
            <w:r w:rsidRPr="00B84AA7">
              <w:rPr>
                <w:rFonts w:eastAsia="Times New Roman" w:cs="Arial"/>
              </w:rPr>
              <w:t>NSAID Analgesics (Yes/no)</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47.5</w:t>
            </w:r>
          </w:p>
        </w:tc>
        <w:tc>
          <w:tcPr>
            <w:tcW w:w="696"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(1.4-1.5)</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181.0*</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712"/>
              <w:rPr>
                <w:rFonts w:eastAsia="Times New Roman" w:cs="Arial"/>
              </w:rPr>
            </w:pPr>
            <w:r w:rsidRPr="00B84AA7">
              <w:rPr>
                <w:rFonts w:eastAsia="Times New Roman" w:cs="Arial"/>
              </w:rPr>
              <w:t>NSAID Analgesics(Times prescribed)</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696"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(1.2-1.3)</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293.9*</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712"/>
              <w:rPr>
                <w:rFonts w:eastAsia="Times New Roman" w:cs="Arial"/>
              </w:rPr>
            </w:pPr>
            <w:r w:rsidRPr="00B84AA7">
              <w:rPr>
                <w:rFonts w:eastAsia="Times New Roman" w:cs="Arial"/>
              </w:rPr>
              <w:t>Salicylate Analgesic and Salicylate Combinations (Yes/no)</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w:t>
            </w:r>
          </w:p>
        </w:tc>
        <w:tc>
          <w:tcPr>
            <w:tcW w:w="696"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0.5</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(0.4-0.7)</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15.3*</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712"/>
              <w:rPr>
                <w:rFonts w:eastAsia="Times New Roman" w:cs="Arial"/>
              </w:rPr>
            </w:pPr>
            <w:r w:rsidRPr="00B84AA7">
              <w:rPr>
                <w:rFonts w:eastAsia="Times New Roman" w:cs="Arial"/>
              </w:rPr>
              <w:t>Salicylate Analgesic and Salicylate Combinations (Times prescribed)</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696"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0.6</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(0.5-0.7)</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20.2*</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352"/>
              <w:rPr>
                <w:rFonts w:eastAsia="Times New Roman" w:cs="Arial"/>
              </w:rPr>
            </w:pPr>
            <w:r w:rsidRPr="00B84AA7">
              <w:rPr>
                <w:rFonts w:eastAsia="Times New Roman" w:cs="Arial"/>
              </w:rPr>
              <w:t>Analgesic – Narcotic (Yes/no)</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26.8</w:t>
            </w:r>
          </w:p>
        </w:tc>
        <w:tc>
          <w:tcPr>
            <w:tcW w:w="696"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(1.4-1.5)</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162.2*</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352"/>
              <w:rPr>
                <w:rFonts w:eastAsia="Times New Roman" w:cs="Arial"/>
              </w:rPr>
            </w:pPr>
            <w:r w:rsidRPr="00B84AA7">
              <w:rPr>
                <w:rFonts w:eastAsia="Times New Roman" w:cs="Arial"/>
              </w:rPr>
              <w:t>Analgesic – Narcotic (Times prescribed)</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696"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(1.2-1.3)</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250.6*</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712"/>
              <w:rPr>
                <w:rFonts w:eastAsia="Times New Roman" w:cs="Arial"/>
                <w:b/>
              </w:rPr>
            </w:pPr>
            <w:r w:rsidRPr="00B84AA7">
              <w:rPr>
                <w:rFonts w:eastAsia="Times New Roman" w:cs="Arial"/>
              </w:rPr>
              <w:t>Long-acting (Yes/no)</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0.4</w:t>
            </w:r>
          </w:p>
        </w:tc>
        <w:tc>
          <w:tcPr>
            <w:tcW w:w="696"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1.3</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(0.9-1.9)</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1.6</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712"/>
              <w:rPr>
                <w:rFonts w:eastAsia="Times New Roman" w:cs="Arial"/>
              </w:rPr>
            </w:pPr>
            <w:r w:rsidRPr="00B84AA7">
              <w:rPr>
                <w:rFonts w:eastAsia="Times New Roman" w:cs="Arial"/>
              </w:rPr>
              <w:t>Long-acting (Times prescribed)</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696"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(1.0-1.4)</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2.8</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712"/>
              <w:rPr>
                <w:rFonts w:eastAsia="Times New Roman" w:cs="Arial"/>
                <w:b/>
              </w:rPr>
            </w:pPr>
            <w:r w:rsidRPr="00B84AA7">
              <w:rPr>
                <w:rFonts w:eastAsia="Times New Roman" w:cs="Arial"/>
              </w:rPr>
              <w:t>Short-acting Schedule II (Yes/no)</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16.2</w:t>
            </w:r>
          </w:p>
        </w:tc>
        <w:tc>
          <w:tcPr>
            <w:tcW w:w="696"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1.5</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(1.4-1.6)</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140.8*</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712"/>
              <w:rPr>
                <w:rFonts w:eastAsia="Times New Roman" w:cs="Arial"/>
              </w:rPr>
            </w:pPr>
            <w:r w:rsidRPr="00B84AA7">
              <w:rPr>
                <w:rFonts w:eastAsia="Times New Roman" w:cs="Arial"/>
              </w:rPr>
              <w:t>Short-acting Schedule II (Times prescribed)</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696"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1.3</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(1.2-1.3)</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191.0*</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712"/>
              <w:rPr>
                <w:rFonts w:eastAsia="Times New Roman" w:cs="Arial"/>
              </w:rPr>
            </w:pPr>
            <w:r w:rsidRPr="00B84AA7">
              <w:rPr>
                <w:rFonts w:eastAsia="Times New Roman" w:cs="Arial"/>
              </w:rPr>
              <w:t>Short-acting not Schedule II (Yes/no)</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16.0</w:t>
            </w:r>
          </w:p>
        </w:tc>
        <w:tc>
          <w:tcPr>
            <w:tcW w:w="696"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1.5</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(1.4-1.6)</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140.2*</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712"/>
              <w:rPr>
                <w:rFonts w:eastAsia="Times New Roman" w:cs="Arial"/>
              </w:rPr>
            </w:pPr>
            <w:r w:rsidRPr="00B84AA7">
              <w:rPr>
                <w:rFonts w:eastAsia="Times New Roman" w:cs="Arial"/>
              </w:rPr>
              <w:t>Short-acting not Schedule II (Times prescribed)</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696"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(1.2-1.3)</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149.1*</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18"/>
              <w:rPr>
                <w:rFonts w:eastAsia="Times New Roman" w:cs="Arial"/>
              </w:rPr>
            </w:pPr>
            <w:r w:rsidRPr="00B84AA7">
              <w:rPr>
                <w:rFonts w:eastAsia="Times New Roman" w:cs="Arial"/>
              </w:rPr>
              <w:t xml:space="preserve">Psychotropic medications prescribed in past 12 months </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p>
        </w:tc>
        <w:tc>
          <w:tcPr>
            <w:tcW w:w="696" w:type="dxa"/>
            <w:shd w:val="clear" w:color="auto" w:fill="auto"/>
            <w:vAlign w:val="bottom"/>
          </w:tcPr>
          <w:p w:rsidR="00B84AA7" w:rsidRPr="00B84AA7" w:rsidRDefault="00B84AA7" w:rsidP="00B84AA7">
            <w:pPr>
              <w:spacing w:after="0"/>
              <w:ind w:left="-18"/>
              <w:jc w:val="center"/>
              <w:rPr>
                <w:rFonts w:eastAsia="Times New Roman" w:cs="Arial"/>
              </w:rPr>
            </w:pP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352"/>
              <w:rPr>
                <w:rFonts w:eastAsia="Times New Roman" w:cs="Arial"/>
              </w:rPr>
            </w:pPr>
            <w:r w:rsidRPr="00B84AA7">
              <w:rPr>
                <w:rFonts w:eastAsia="Times New Roman" w:cs="Arial"/>
              </w:rPr>
              <w:t>Antianxiety Agent  (Yes/no)</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6.0</w:t>
            </w:r>
          </w:p>
        </w:tc>
        <w:tc>
          <w:tcPr>
            <w:tcW w:w="696"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(1.3-1.5)</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41.4*</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352"/>
              <w:rPr>
                <w:rFonts w:eastAsia="Times New Roman" w:cs="Arial"/>
              </w:rPr>
            </w:pPr>
            <w:r w:rsidRPr="00B84AA7">
              <w:rPr>
                <w:rFonts w:eastAsia="Times New Roman" w:cs="Arial"/>
              </w:rPr>
              <w:t>Antianxiety Agent (Times prescribed)</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696"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(1.2-1.3)</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59.2*</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712"/>
              <w:rPr>
                <w:rFonts w:eastAsia="Times New Roman" w:cs="Arial"/>
              </w:rPr>
            </w:pPr>
            <w:r w:rsidRPr="00B84AA7">
              <w:rPr>
                <w:rFonts w:eastAsia="Times New Roman" w:cs="Arial"/>
              </w:rPr>
              <w:t>Antihistamine Type (Yes/no)</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1.6</w:t>
            </w:r>
          </w:p>
        </w:tc>
        <w:tc>
          <w:tcPr>
            <w:tcW w:w="696"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1.7</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(1.4-2.0)</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37.0*</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712"/>
              <w:rPr>
                <w:rFonts w:eastAsia="Times New Roman" w:cs="Arial"/>
              </w:rPr>
            </w:pPr>
            <w:r w:rsidRPr="00B84AA7">
              <w:rPr>
                <w:rFonts w:eastAsia="Times New Roman" w:cs="Arial"/>
              </w:rPr>
              <w:t>Antihistamine Type (Times prescribed)</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696"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1.5</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(1.3-1.7)</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45.0*</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712"/>
              <w:rPr>
                <w:rFonts w:eastAsia="Times New Roman" w:cs="Arial"/>
              </w:rPr>
            </w:pPr>
            <w:r w:rsidRPr="00B84AA7">
              <w:rPr>
                <w:rFonts w:eastAsia="Times New Roman" w:cs="Arial"/>
              </w:rPr>
              <w:t>Benzodiazepines (Yes/no)</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3.7</w:t>
            </w:r>
          </w:p>
        </w:tc>
        <w:tc>
          <w:tcPr>
            <w:tcW w:w="696"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1.3</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(1.2-1.5)</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18.0*</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712"/>
              <w:rPr>
                <w:rFonts w:eastAsia="Times New Roman" w:cs="Arial"/>
              </w:rPr>
            </w:pPr>
            <w:r w:rsidRPr="00B84AA7">
              <w:rPr>
                <w:rFonts w:eastAsia="Times New Roman" w:cs="Arial"/>
              </w:rPr>
              <w:t xml:space="preserve">Benzodiazepines (Times prescribed) </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696"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(1.2-1.3)</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31.9*</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712"/>
              <w:rPr>
                <w:rFonts w:eastAsia="Times New Roman" w:cs="Arial"/>
              </w:rPr>
            </w:pPr>
            <w:r w:rsidRPr="00B84AA7">
              <w:rPr>
                <w:rFonts w:eastAsia="Times New Roman" w:cs="Arial"/>
              </w:rPr>
              <w:t>Non-Benzodiazepine (Yes/no)</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0.1</w:t>
            </w:r>
          </w:p>
        </w:tc>
        <w:tc>
          <w:tcPr>
            <w:tcW w:w="696"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4.2</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(2.9-6.1)</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59.7*</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712"/>
              <w:rPr>
                <w:rFonts w:eastAsia="Times New Roman" w:cs="Arial"/>
              </w:rPr>
            </w:pPr>
            <w:r w:rsidRPr="00B84AA7">
              <w:rPr>
                <w:rFonts w:eastAsia="Times New Roman" w:cs="Arial"/>
              </w:rPr>
              <w:t>Non-Benzodiazepine (Times prescribed)</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696"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1.7</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(1.4-2.0)</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24.8*</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712"/>
              <w:rPr>
                <w:rFonts w:eastAsia="Times New Roman" w:cs="Arial"/>
              </w:rPr>
            </w:pPr>
            <w:r w:rsidRPr="00B84AA7">
              <w:rPr>
                <w:rFonts w:eastAsia="Times New Roman" w:cs="Arial"/>
              </w:rPr>
              <w:t>GABA Analog (Yes/no)</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w:t>
            </w:r>
          </w:p>
        </w:tc>
        <w:tc>
          <w:tcPr>
            <w:tcW w:w="696"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1.3</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(1.0-1.6)</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4.8*</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712"/>
              <w:rPr>
                <w:rFonts w:eastAsia="Times New Roman" w:cs="Arial"/>
              </w:rPr>
            </w:pPr>
            <w:r w:rsidRPr="00B84AA7">
              <w:rPr>
                <w:rFonts w:eastAsia="Times New Roman" w:cs="Arial"/>
              </w:rPr>
              <w:t>GABA Analog (Times prescribed)</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696"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1.1</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(1.0-1.2)</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4.0</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352"/>
              <w:rPr>
                <w:rFonts w:eastAsia="Times New Roman" w:cs="Arial"/>
              </w:rPr>
            </w:pPr>
            <w:r w:rsidRPr="00B84AA7">
              <w:rPr>
                <w:rFonts w:eastAsia="Times New Roman" w:cs="Arial"/>
              </w:rPr>
              <w:t>Antidepressants (Yes/no)</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5.9</w:t>
            </w:r>
          </w:p>
        </w:tc>
        <w:tc>
          <w:tcPr>
            <w:tcW w:w="696"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2.3</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(2.1-2.5)</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407.5*</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352"/>
              <w:rPr>
                <w:rFonts w:eastAsia="Times New Roman" w:cs="Arial"/>
              </w:rPr>
            </w:pPr>
            <w:r w:rsidRPr="00B84AA7">
              <w:rPr>
                <w:rFonts w:eastAsia="Times New Roman" w:cs="Arial"/>
              </w:rPr>
              <w:t>Antidepressants (Times prescribed)</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696"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(1.4-1.4)</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377.6*</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712"/>
              <w:rPr>
                <w:rFonts w:eastAsia="Times New Roman" w:cs="Arial"/>
              </w:rPr>
            </w:pPr>
            <w:r w:rsidRPr="00B84AA7">
              <w:rPr>
                <w:rFonts w:eastAsia="Times New Roman" w:cs="Arial"/>
              </w:rPr>
              <w:t xml:space="preserve">MAOI SARI </w:t>
            </w:r>
            <w:proofErr w:type="spellStart"/>
            <w:r w:rsidRPr="00B84AA7">
              <w:rPr>
                <w:rFonts w:eastAsia="Times New Roman" w:cs="Arial"/>
              </w:rPr>
              <w:t>NaSSA</w:t>
            </w:r>
            <w:proofErr w:type="spellEnd"/>
            <w:r w:rsidRPr="00B84AA7">
              <w:rPr>
                <w:rFonts w:eastAsia="Times New Roman" w:cs="Arial"/>
              </w:rPr>
              <w:t xml:space="preserve"> NDRI or Other (Yes/no)</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1.5</w:t>
            </w:r>
          </w:p>
        </w:tc>
        <w:tc>
          <w:tcPr>
            <w:tcW w:w="696"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2.3</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(2.0-2.7)</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118.7*</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712"/>
              <w:rPr>
                <w:rFonts w:eastAsia="Times New Roman" w:cs="Arial"/>
              </w:rPr>
            </w:pPr>
            <w:r w:rsidRPr="00B84AA7">
              <w:rPr>
                <w:rFonts w:eastAsia="Times New Roman" w:cs="Arial"/>
              </w:rPr>
              <w:t xml:space="preserve">MAOI SARI </w:t>
            </w:r>
            <w:proofErr w:type="spellStart"/>
            <w:r w:rsidRPr="00B84AA7">
              <w:rPr>
                <w:rFonts w:eastAsia="Times New Roman" w:cs="Arial"/>
              </w:rPr>
              <w:t>NaSSA</w:t>
            </w:r>
            <w:proofErr w:type="spellEnd"/>
            <w:r w:rsidRPr="00B84AA7">
              <w:rPr>
                <w:rFonts w:eastAsia="Times New Roman" w:cs="Arial"/>
              </w:rPr>
              <w:t xml:space="preserve"> NDRI or Other (Times prescribed)</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696"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(1.3-1.5)</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80.2*</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712"/>
              <w:rPr>
                <w:rFonts w:eastAsia="Times New Roman" w:cs="Arial"/>
              </w:rPr>
            </w:pPr>
            <w:r w:rsidRPr="00B84AA7">
              <w:rPr>
                <w:rFonts w:eastAsia="Times New Roman" w:cs="Arial"/>
              </w:rPr>
              <w:t>SNRI (Yes/no)</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0.6</w:t>
            </w:r>
          </w:p>
        </w:tc>
        <w:tc>
          <w:tcPr>
            <w:tcW w:w="696"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2.5</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(2.0-3.1)</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65.2*</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712"/>
              <w:rPr>
                <w:rFonts w:eastAsia="Times New Roman" w:cs="Arial"/>
              </w:rPr>
            </w:pPr>
            <w:r w:rsidRPr="00B84AA7">
              <w:rPr>
                <w:rFonts w:eastAsia="Times New Roman" w:cs="Arial"/>
              </w:rPr>
              <w:t>SNRI (Times prescribed)</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696"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(1.3-1.6)</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48.3*</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712"/>
              <w:rPr>
                <w:rFonts w:eastAsia="Times New Roman" w:cs="Arial"/>
              </w:rPr>
            </w:pPr>
            <w:r w:rsidRPr="00B84AA7">
              <w:rPr>
                <w:rFonts w:eastAsia="Times New Roman" w:cs="Arial"/>
              </w:rPr>
              <w:t>SSRI (Yes/no)</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3.5</w:t>
            </w:r>
          </w:p>
        </w:tc>
        <w:tc>
          <w:tcPr>
            <w:tcW w:w="696"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2.7</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(2.5-3.0)</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451.9*</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712"/>
              <w:rPr>
                <w:rFonts w:eastAsia="Times New Roman" w:cs="Arial"/>
              </w:rPr>
            </w:pPr>
            <w:r w:rsidRPr="00B84AA7">
              <w:rPr>
                <w:rFonts w:eastAsia="Times New Roman" w:cs="Arial"/>
              </w:rPr>
              <w:t>SSRI (Times prescribed)</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696"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1.5</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(1.4-1.5)</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359.6*</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712"/>
              <w:rPr>
                <w:rFonts w:eastAsia="Times New Roman" w:cs="Arial"/>
              </w:rPr>
            </w:pPr>
            <w:r w:rsidRPr="00B84AA7">
              <w:rPr>
                <w:rFonts w:eastAsia="Times New Roman" w:cs="Arial"/>
              </w:rPr>
              <w:t>TCAs (Yes/no)</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1.1</w:t>
            </w:r>
          </w:p>
        </w:tc>
        <w:tc>
          <w:tcPr>
            <w:tcW w:w="696"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(1.1-1.8)</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9.3*</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712"/>
              <w:rPr>
                <w:rFonts w:eastAsia="Times New Roman" w:cs="Arial"/>
              </w:rPr>
            </w:pPr>
            <w:r w:rsidRPr="00B84AA7">
              <w:rPr>
                <w:rFonts w:eastAsia="Times New Roman" w:cs="Arial"/>
              </w:rPr>
              <w:t>TCAs (Times prescribed)</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696"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1.1</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(1.0-1.3)</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2.2</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352"/>
              <w:rPr>
                <w:rFonts w:eastAsia="Times New Roman" w:cs="Arial"/>
              </w:rPr>
            </w:pPr>
            <w:r w:rsidRPr="00B84AA7">
              <w:rPr>
                <w:rFonts w:eastAsia="Times New Roman" w:cs="Arial"/>
              </w:rPr>
              <w:t>Sedative-Hypnotic (Yes/no)</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4.6</w:t>
            </w:r>
          </w:p>
        </w:tc>
        <w:tc>
          <w:tcPr>
            <w:tcW w:w="696"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1.7</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(1.6-1.9)</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113.3*</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352"/>
              <w:rPr>
                <w:rFonts w:eastAsia="Times New Roman" w:cs="Arial"/>
              </w:rPr>
            </w:pPr>
            <w:r w:rsidRPr="00B84AA7">
              <w:rPr>
                <w:rFonts w:eastAsia="Times New Roman" w:cs="Arial"/>
              </w:rPr>
              <w:t>Sedative-Hypnotic (Times prescribed)</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696"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1.3</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(1.3-1.4)</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103.6*</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712"/>
              <w:rPr>
                <w:rFonts w:eastAsia="Times New Roman" w:cs="Arial"/>
              </w:rPr>
            </w:pPr>
            <w:r w:rsidRPr="00B84AA7">
              <w:rPr>
                <w:rFonts w:eastAsia="Times New Roman" w:cs="Arial"/>
              </w:rPr>
              <w:t>Benzodiazepines (Yes/no)</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0.4</w:t>
            </w:r>
          </w:p>
        </w:tc>
        <w:tc>
          <w:tcPr>
            <w:tcW w:w="696"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2.6</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(2.0-3.4)</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49.0*</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712"/>
              <w:rPr>
                <w:rFonts w:eastAsia="Times New Roman" w:cs="Arial"/>
              </w:rPr>
            </w:pPr>
            <w:r w:rsidRPr="00B84AA7">
              <w:rPr>
                <w:rFonts w:eastAsia="Times New Roman" w:cs="Arial"/>
              </w:rPr>
              <w:t>Benzodiazepines (Times prescribed)</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696"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1.9</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(1.6-2.2)</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60.4*</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712"/>
              <w:rPr>
                <w:rFonts w:eastAsia="Times New Roman" w:cs="Arial"/>
              </w:rPr>
            </w:pPr>
            <w:r w:rsidRPr="00B84AA7">
              <w:rPr>
                <w:rFonts w:eastAsia="Times New Roman" w:cs="Arial"/>
              </w:rPr>
              <w:t>Antidepressant Type (Yes/no)</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1.3</w:t>
            </w:r>
          </w:p>
        </w:tc>
        <w:tc>
          <w:tcPr>
            <w:tcW w:w="696"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2.5</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(2.2-2.9)</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152.2*</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712"/>
              <w:rPr>
                <w:rFonts w:eastAsia="Times New Roman" w:cs="Arial"/>
              </w:rPr>
            </w:pPr>
            <w:r w:rsidRPr="00B84AA7">
              <w:rPr>
                <w:rFonts w:eastAsia="Times New Roman" w:cs="Arial"/>
              </w:rPr>
              <w:t>Antidepressant Type (Times prescribed)</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696"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1.5</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(1.4-1.6)</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102.4*</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712"/>
              <w:rPr>
                <w:rFonts w:eastAsia="Times New Roman" w:cs="Arial"/>
              </w:rPr>
            </w:pPr>
            <w:r w:rsidRPr="00B84AA7">
              <w:rPr>
                <w:rFonts w:eastAsia="Times New Roman" w:cs="Arial"/>
              </w:rPr>
              <w:t>Others (Yes/no)</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4.4</w:t>
            </w:r>
          </w:p>
        </w:tc>
        <w:tc>
          <w:tcPr>
            <w:tcW w:w="696"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1.7</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(1.5-1.9)</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100.2*</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712"/>
              <w:rPr>
                <w:rFonts w:eastAsia="Times New Roman" w:cs="Arial"/>
              </w:rPr>
            </w:pPr>
            <w:r w:rsidRPr="00B84AA7">
              <w:rPr>
                <w:rFonts w:eastAsia="Times New Roman" w:cs="Arial"/>
              </w:rPr>
              <w:t>Others (Times prescribed)</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696"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1.3</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(1.2-1.4)</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80.7*</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352"/>
              <w:rPr>
                <w:rFonts w:eastAsia="Times New Roman" w:cs="Arial"/>
              </w:rPr>
            </w:pPr>
            <w:r w:rsidRPr="00B84AA7">
              <w:rPr>
                <w:rFonts w:eastAsia="Times New Roman" w:cs="Arial"/>
              </w:rPr>
              <w:t xml:space="preserve">CNS Stimulant - </w:t>
            </w:r>
            <w:proofErr w:type="spellStart"/>
            <w:r w:rsidRPr="00B84AA7">
              <w:rPr>
                <w:rFonts w:eastAsia="Times New Roman" w:cs="Arial"/>
              </w:rPr>
              <w:t>Armodafinil</w:t>
            </w:r>
            <w:proofErr w:type="spellEnd"/>
            <w:r w:rsidRPr="00B84AA7">
              <w:rPr>
                <w:rFonts w:eastAsia="Times New Roman" w:cs="Arial"/>
              </w:rPr>
              <w:t>/</w:t>
            </w:r>
            <w:proofErr w:type="spellStart"/>
            <w:r w:rsidRPr="00B84AA7">
              <w:rPr>
                <w:rFonts w:eastAsia="Times New Roman" w:cs="Arial"/>
              </w:rPr>
              <w:t>Modafinil</w:t>
            </w:r>
            <w:proofErr w:type="spellEnd"/>
            <w:r w:rsidRPr="00B84AA7">
              <w:rPr>
                <w:rFonts w:eastAsia="Times New Roman" w:cs="Arial"/>
              </w:rPr>
              <w:t xml:space="preserve"> (Yes/no)</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0.1</w:t>
            </w:r>
          </w:p>
        </w:tc>
        <w:tc>
          <w:tcPr>
            <w:tcW w:w="696"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(0.5-2.7)</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0.2</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352"/>
              <w:rPr>
                <w:rFonts w:eastAsia="Times New Roman" w:cs="Arial"/>
              </w:rPr>
            </w:pPr>
            <w:r w:rsidRPr="00B84AA7">
              <w:rPr>
                <w:rFonts w:eastAsia="Times New Roman" w:cs="Arial"/>
              </w:rPr>
              <w:t xml:space="preserve">CNS Stimulant - </w:t>
            </w:r>
            <w:proofErr w:type="spellStart"/>
            <w:r w:rsidRPr="00B84AA7">
              <w:rPr>
                <w:rFonts w:eastAsia="Times New Roman" w:cs="Arial"/>
              </w:rPr>
              <w:t>Armodafinil</w:t>
            </w:r>
            <w:proofErr w:type="spellEnd"/>
            <w:r w:rsidRPr="00B84AA7">
              <w:rPr>
                <w:rFonts w:eastAsia="Times New Roman" w:cs="Arial"/>
              </w:rPr>
              <w:t>/</w:t>
            </w:r>
            <w:proofErr w:type="spellStart"/>
            <w:r w:rsidRPr="00B84AA7">
              <w:rPr>
                <w:rFonts w:eastAsia="Times New Roman" w:cs="Arial"/>
              </w:rPr>
              <w:t>Modafinil</w:t>
            </w:r>
            <w:proofErr w:type="spellEnd"/>
            <w:r w:rsidRPr="00B84AA7">
              <w:rPr>
                <w:rFonts w:eastAsia="Times New Roman" w:cs="Arial"/>
              </w:rPr>
              <w:t xml:space="preserve"> (Times prescribed)</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696"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1.1</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(0.7-1.6)</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0.1</w:t>
            </w:r>
          </w:p>
        </w:tc>
      </w:tr>
      <w:tr w:rsidR="00B84AA7" w:rsidRPr="00B84AA7" w:rsidTr="00C20A86">
        <w:trPr>
          <w:trHeight w:val="259"/>
        </w:trPr>
        <w:tc>
          <w:tcPr>
            <w:tcW w:w="7290" w:type="dxa"/>
            <w:shd w:val="clear" w:color="auto" w:fill="auto"/>
            <w:vAlign w:val="bottom"/>
            <w:hideMark/>
          </w:tcPr>
          <w:p w:rsidR="00B84AA7" w:rsidRPr="00B84AA7" w:rsidRDefault="00B84AA7" w:rsidP="009E4164">
            <w:pPr>
              <w:spacing w:after="0"/>
              <w:ind w:left="352"/>
              <w:rPr>
                <w:rFonts w:eastAsia="Times New Roman" w:cs="Arial"/>
              </w:rPr>
            </w:pPr>
            <w:r w:rsidRPr="00B84AA7">
              <w:rPr>
                <w:rFonts w:eastAsia="Times New Roman" w:cs="Arial"/>
              </w:rPr>
              <w:t>ADHD Therapy (Yes/no)</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0.5</w:t>
            </w:r>
          </w:p>
        </w:tc>
        <w:tc>
          <w:tcPr>
            <w:tcW w:w="696"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1.6</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(1.2-2.2)</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10.5*</w:t>
            </w:r>
          </w:p>
        </w:tc>
      </w:tr>
      <w:tr w:rsidR="00B84AA7" w:rsidRPr="00B84AA7" w:rsidTr="00C20A86">
        <w:trPr>
          <w:trHeight w:val="259"/>
        </w:trPr>
        <w:tc>
          <w:tcPr>
            <w:tcW w:w="7290" w:type="dxa"/>
            <w:shd w:val="clear" w:color="auto" w:fill="auto"/>
            <w:vAlign w:val="bottom"/>
          </w:tcPr>
          <w:p w:rsidR="00B84AA7" w:rsidRPr="00B84AA7" w:rsidRDefault="00B84AA7" w:rsidP="009E4164">
            <w:pPr>
              <w:spacing w:after="0"/>
              <w:ind w:left="352"/>
              <w:rPr>
                <w:rFonts w:eastAsia="Times New Roman" w:cs="Arial"/>
              </w:rPr>
            </w:pPr>
            <w:r w:rsidRPr="00B84AA7">
              <w:rPr>
                <w:rFonts w:eastAsia="Times New Roman" w:cs="Arial"/>
              </w:rPr>
              <w:t>ADHD Therapy (Times prescribed)</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696"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1.1</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(1.0-1.3)</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3.0</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352"/>
              <w:rPr>
                <w:rFonts w:eastAsia="Times New Roman" w:cs="Arial"/>
              </w:rPr>
            </w:pPr>
            <w:r w:rsidRPr="00B84AA7">
              <w:rPr>
                <w:rFonts w:eastAsia="Times New Roman" w:cs="Arial"/>
              </w:rPr>
              <w:lastRenderedPageBreak/>
              <w:t xml:space="preserve">Chemical Dependency </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p>
        </w:tc>
        <w:tc>
          <w:tcPr>
            <w:tcW w:w="696" w:type="dxa"/>
            <w:shd w:val="clear" w:color="auto" w:fill="auto"/>
            <w:vAlign w:val="bottom"/>
          </w:tcPr>
          <w:p w:rsidR="00B84AA7" w:rsidRPr="00B84AA7" w:rsidRDefault="00B84AA7" w:rsidP="00B84AA7">
            <w:pPr>
              <w:spacing w:after="0"/>
              <w:ind w:left="-18"/>
              <w:jc w:val="center"/>
              <w:rPr>
                <w:rFonts w:eastAsia="Times New Roman" w:cs="Arial"/>
              </w:rPr>
            </w:pP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712"/>
              <w:rPr>
                <w:rFonts w:eastAsia="Times New Roman" w:cs="Arial"/>
              </w:rPr>
            </w:pPr>
            <w:r w:rsidRPr="00B84AA7">
              <w:rPr>
                <w:rFonts w:eastAsia="Times New Roman" w:cs="Arial"/>
              </w:rPr>
              <w:t>Narcotic or Alcohol Treatment Agents (Yes/no)</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0.1</w:t>
            </w:r>
          </w:p>
        </w:tc>
        <w:tc>
          <w:tcPr>
            <w:tcW w:w="696"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4.4</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(3.1-6.2)</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69.4*</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712"/>
              <w:rPr>
                <w:rFonts w:eastAsia="Times New Roman" w:cs="Arial"/>
              </w:rPr>
            </w:pPr>
            <w:r w:rsidRPr="00B84AA7">
              <w:rPr>
                <w:rFonts w:eastAsia="Times New Roman" w:cs="Arial"/>
              </w:rPr>
              <w:t>Narcotic or Alcohol Treatment Agents (Times prescribed)</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696"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2.0</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(1.7-2.5)</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54.6*</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712"/>
              <w:rPr>
                <w:rFonts w:eastAsia="Times New Roman" w:cs="Arial"/>
              </w:rPr>
            </w:pPr>
            <w:r w:rsidRPr="00B84AA7">
              <w:rPr>
                <w:rFonts w:eastAsia="Times New Roman" w:cs="Arial"/>
              </w:rPr>
              <w:t>Smoking Deterrents and Combinations (Yes/no)</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1.8</w:t>
            </w:r>
          </w:p>
        </w:tc>
        <w:tc>
          <w:tcPr>
            <w:tcW w:w="696"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1.1</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(0.9-1.3)</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1.1</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712"/>
              <w:rPr>
                <w:rFonts w:eastAsia="Times New Roman" w:cs="Arial"/>
              </w:rPr>
            </w:pPr>
            <w:r w:rsidRPr="00B84AA7">
              <w:rPr>
                <w:rFonts w:eastAsia="Times New Roman" w:cs="Arial"/>
              </w:rPr>
              <w:t>Smoking Deterrents and Combinations (Times prescribed)</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696"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1.0</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(1.0-1.1)</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0.7</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352"/>
              <w:rPr>
                <w:rFonts w:eastAsia="Times New Roman" w:cs="Arial"/>
              </w:rPr>
            </w:pPr>
            <w:r w:rsidRPr="00B84AA7">
              <w:rPr>
                <w:rFonts w:eastAsia="Times New Roman" w:cs="Arial"/>
              </w:rPr>
              <w:t>Migraine Therapy (Yes/no)</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1.6</w:t>
            </w:r>
          </w:p>
        </w:tc>
        <w:tc>
          <w:tcPr>
            <w:tcW w:w="696"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(1.2-1.7)</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13.8*</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352"/>
              <w:rPr>
                <w:rFonts w:eastAsia="Times New Roman" w:cs="Arial"/>
              </w:rPr>
            </w:pPr>
            <w:r w:rsidRPr="00B84AA7">
              <w:rPr>
                <w:rFonts w:eastAsia="Times New Roman" w:cs="Arial"/>
              </w:rPr>
              <w:t>Migraine Therapy (Times prescribed)</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696"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1.1</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(0.9-1.2)</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0.8</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712"/>
              <w:rPr>
                <w:rFonts w:eastAsia="Times New Roman" w:cs="Arial"/>
              </w:rPr>
            </w:pPr>
            <w:r w:rsidRPr="00B84AA7">
              <w:rPr>
                <w:rFonts w:eastAsia="Times New Roman" w:cs="Arial"/>
              </w:rPr>
              <w:t>Serotonin Agonists (Yes/no)</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1.0</w:t>
            </w:r>
          </w:p>
        </w:tc>
        <w:tc>
          <w:tcPr>
            <w:tcW w:w="696"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1.3</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(1.0-1.6)</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4.7*</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712"/>
              <w:rPr>
                <w:rFonts w:eastAsia="Times New Roman" w:cs="Arial"/>
              </w:rPr>
            </w:pPr>
            <w:r w:rsidRPr="00B84AA7">
              <w:rPr>
                <w:rFonts w:eastAsia="Times New Roman" w:cs="Arial"/>
              </w:rPr>
              <w:t>Serotonin Agonists (Times prescribed)</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696"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1.0</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(0.9-1.2)</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0.0</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712"/>
              <w:rPr>
                <w:rFonts w:eastAsia="Times New Roman" w:cs="Arial"/>
              </w:rPr>
            </w:pPr>
            <w:r w:rsidRPr="00B84AA7">
              <w:rPr>
                <w:rFonts w:eastAsia="Times New Roman" w:cs="Arial"/>
              </w:rPr>
              <w:t>All other (Yes/no)</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0.8</w:t>
            </w:r>
          </w:p>
        </w:tc>
        <w:tc>
          <w:tcPr>
            <w:tcW w:w="696"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(1.1-1.8)</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7.2*</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712"/>
              <w:rPr>
                <w:rFonts w:eastAsia="Times New Roman" w:cs="Arial"/>
              </w:rPr>
            </w:pPr>
            <w:r w:rsidRPr="00B84AA7">
              <w:rPr>
                <w:rFonts w:eastAsia="Times New Roman" w:cs="Arial"/>
              </w:rPr>
              <w:t>All other (Times prescribed)</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696"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1.1</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(0.9-1.3)</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342"/>
              <w:rPr>
                <w:rFonts w:eastAsia="Times New Roman" w:cs="Arial"/>
              </w:rPr>
            </w:pPr>
            <w:r w:rsidRPr="00B84AA7">
              <w:rPr>
                <w:rFonts w:eastAsia="Times New Roman" w:cs="Arial"/>
              </w:rPr>
              <w:t>Anticonvulsant (Yes/no)</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0.6</w:t>
            </w:r>
          </w:p>
        </w:tc>
        <w:tc>
          <w:tcPr>
            <w:tcW w:w="696"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2.3</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(1.8-2.9)</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50.5*</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342"/>
              <w:rPr>
                <w:rFonts w:eastAsia="Times New Roman" w:cs="Arial"/>
              </w:rPr>
            </w:pPr>
            <w:r w:rsidRPr="00B84AA7">
              <w:rPr>
                <w:rFonts w:eastAsia="Times New Roman" w:cs="Arial"/>
              </w:rPr>
              <w:t>Anticonvulsant (Times prescribed)</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696"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(1.3-1.6)</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41.8*</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342"/>
              <w:rPr>
                <w:rFonts w:eastAsia="Times New Roman" w:cs="Arial"/>
              </w:rPr>
            </w:pPr>
            <w:r w:rsidRPr="00B84AA7">
              <w:rPr>
                <w:rFonts w:eastAsia="Times New Roman" w:cs="Arial"/>
              </w:rPr>
              <w:t>Antipsychotics (Neuroleptics) (Yes/no)</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0.9</w:t>
            </w:r>
          </w:p>
        </w:tc>
        <w:tc>
          <w:tcPr>
            <w:tcW w:w="696"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4.1</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(3.6-4.7)</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384.7*</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342"/>
              <w:rPr>
                <w:rFonts w:eastAsia="Times New Roman" w:cs="Arial"/>
              </w:rPr>
            </w:pPr>
            <w:r w:rsidRPr="00B84AA7">
              <w:rPr>
                <w:rFonts w:eastAsia="Times New Roman" w:cs="Arial"/>
              </w:rPr>
              <w:t>Antipsychotics (Neuroleptics) (Times prescribed)</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696"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1.8</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(1.7-1.9)</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347.9*</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342"/>
              <w:rPr>
                <w:rFonts w:eastAsia="Times New Roman" w:cs="Arial"/>
              </w:rPr>
            </w:pPr>
            <w:r w:rsidRPr="00B84AA7">
              <w:rPr>
                <w:rFonts w:eastAsia="Times New Roman" w:cs="Arial"/>
              </w:rPr>
              <w:t>Bipolar medication(Yes/no)</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1.3</w:t>
            </w:r>
          </w:p>
        </w:tc>
        <w:tc>
          <w:tcPr>
            <w:tcW w:w="696"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2.8</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(2.4-3.2)</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188.0*</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342"/>
              <w:rPr>
                <w:rFonts w:eastAsia="Times New Roman" w:cs="Arial"/>
              </w:rPr>
            </w:pPr>
            <w:r w:rsidRPr="00B84AA7">
              <w:rPr>
                <w:rFonts w:eastAsia="Times New Roman" w:cs="Arial"/>
              </w:rPr>
              <w:t>Bipolar medication (Times prescribed)</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696"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1.5</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(1.4-1.6)</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191.8*</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342"/>
              <w:rPr>
                <w:rFonts w:eastAsia="Times New Roman" w:cs="Arial"/>
              </w:rPr>
            </w:pPr>
            <w:r w:rsidRPr="00B84AA7">
              <w:rPr>
                <w:rFonts w:eastAsia="Times New Roman" w:cs="Arial"/>
              </w:rPr>
              <w:t>Bipolar Therapy Agents prescribed (Yes/no)</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0.2</w:t>
            </w:r>
          </w:p>
        </w:tc>
        <w:tc>
          <w:tcPr>
            <w:tcW w:w="696"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3.1</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(2.3-4.2)</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51.5*</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342"/>
              <w:rPr>
                <w:rFonts w:eastAsia="Times New Roman" w:cs="Arial"/>
              </w:rPr>
            </w:pPr>
            <w:r w:rsidRPr="00B84AA7">
              <w:rPr>
                <w:rFonts w:eastAsia="Times New Roman" w:cs="Arial"/>
              </w:rPr>
              <w:t>Bipolar Therapy Agents prescribed (Times prescribed)</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696"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1.5</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(1.3-1.8)</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33.1*</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342"/>
              <w:rPr>
                <w:rFonts w:eastAsia="Times New Roman" w:cs="Arial"/>
              </w:rPr>
            </w:pPr>
            <w:r w:rsidRPr="00B84AA7">
              <w:rPr>
                <w:rFonts w:eastAsia="Times New Roman" w:cs="Arial"/>
              </w:rPr>
              <w:t>Eating Disorder Therapy (Yes/no)</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0.0</w:t>
            </w:r>
          </w:p>
        </w:tc>
        <w:tc>
          <w:tcPr>
            <w:tcW w:w="696"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1.8</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(0.2-12.6)</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0.3</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342"/>
              <w:rPr>
                <w:rFonts w:eastAsia="Times New Roman" w:cs="Arial"/>
              </w:rPr>
            </w:pPr>
            <w:r w:rsidRPr="00B84AA7">
              <w:rPr>
                <w:rFonts w:eastAsia="Times New Roman" w:cs="Arial"/>
              </w:rPr>
              <w:t>Eating Disorder Therapy (Times prescribed)</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696"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1.7</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(0.8-3.5)</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2.1</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342"/>
              <w:rPr>
                <w:rFonts w:eastAsia="Times New Roman" w:cs="Arial"/>
              </w:rPr>
            </w:pPr>
            <w:r w:rsidRPr="00B84AA7">
              <w:rPr>
                <w:rFonts w:eastAsia="Times New Roman" w:cs="Arial"/>
              </w:rPr>
              <w:t>Cognitive Disorder Therapy  (Yes/no)</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0.0</w:t>
            </w:r>
          </w:p>
        </w:tc>
        <w:tc>
          <w:tcPr>
            <w:tcW w:w="696"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6.4</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(1.6-25.6)</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6.9*</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342"/>
              <w:rPr>
                <w:rFonts w:eastAsia="Times New Roman" w:cs="Arial"/>
              </w:rPr>
            </w:pPr>
            <w:r w:rsidRPr="00B84AA7">
              <w:rPr>
                <w:rFonts w:eastAsia="Times New Roman" w:cs="Arial"/>
              </w:rPr>
              <w:t>Cognitive Disorder Therapy (Times prescribed)</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696"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1.3</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(0.6-2.9)</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0.4</w:t>
            </w:r>
          </w:p>
        </w:tc>
      </w:tr>
      <w:tr w:rsidR="00B84AA7" w:rsidRPr="00B84AA7" w:rsidTr="00C20A86">
        <w:trPr>
          <w:trHeight w:val="259"/>
        </w:trPr>
        <w:tc>
          <w:tcPr>
            <w:tcW w:w="7290" w:type="dxa"/>
            <w:shd w:val="clear" w:color="auto" w:fill="auto"/>
            <w:vAlign w:val="bottom"/>
            <w:hideMark/>
          </w:tcPr>
          <w:p w:rsidR="00B84AA7" w:rsidRPr="00B84AA7" w:rsidRDefault="00B84AA7" w:rsidP="009E4164">
            <w:pPr>
              <w:spacing w:after="0"/>
              <w:ind w:left="342"/>
              <w:rPr>
                <w:rFonts w:eastAsia="Times New Roman" w:cs="Arial"/>
              </w:rPr>
            </w:pPr>
            <w:r w:rsidRPr="00B84AA7">
              <w:rPr>
                <w:rFonts w:eastAsia="Times New Roman" w:cs="Arial"/>
              </w:rPr>
              <w:t xml:space="preserve">PTSD Therapy - </w:t>
            </w:r>
            <w:proofErr w:type="spellStart"/>
            <w:r w:rsidRPr="00B84AA7">
              <w:rPr>
                <w:rFonts w:eastAsia="Times New Roman" w:cs="Arial"/>
              </w:rPr>
              <w:t>Prazosin</w:t>
            </w:r>
            <w:proofErr w:type="spellEnd"/>
            <w:r w:rsidRPr="00B84AA7">
              <w:rPr>
                <w:rFonts w:eastAsia="Times New Roman" w:cs="Arial"/>
              </w:rPr>
              <w:t xml:space="preserve">  (Yes/no)</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0.2</w:t>
            </w:r>
          </w:p>
        </w:tc>
        <w:tc>
          <w:tcPr>
            <w:tcW w:w="696"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3.5</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(2.6-4.6)</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68.2*</w:t>
            </w:r>
          </w:p>
        </w:tc>
      </w:tr>
      <w:tr w:rsidR="00B84AA7" w:rsidRPr="00B84AA7" w:rsidTr="00C20A86">
        <w:trPr>
          <w:trHeight w:val="259"/>
        </w:trPr>
        <w:tc>
          <w:tcPr>
            <w:tcW w:w="7290" w:type="dxa"/>
            <w:shd w:val="clear" w:color="auto" w:fill="auto"/>
            <w:vAlign w:val="bottom"/>
          </w:tcPr>
          <w:p w:rsidR="00B84AA7" w:rsidRPr="00B84AA7" w:rsidRDefault="00B84AA7" w:rsidP="009E4164">
            <w:pPr>
              <w:spacing w:after="0"/>
              <w:ind w:left="342"/>
              <w:rPr>
                <w:rFonts w:eastAsia="Times New Roman" w:cs="Arial"/>
              </w:rPr>
            </w:pPr>
            <w:r w:rsidRPr="00B84AA7">
              <w:rPr>
                <w:rFonts w:eastAsia="Times New Roman" w:cs="Arial"/>
              </w:rPr>
              <w:t xml:space="preserve">PTSD Therapy – </w:t>
            </w:r>
            <w:proofErr w:type="spellStart"/>
            <w:r w:rsidRPr="00B84AA7">
              <w:rPr>
                <w:rFonts w:eastAsia="Times New Roman" w:cs="Arial"/>
              </w:rPr>
              <w:t>Prazosin</w:t>
            </w:r>
            <w:proofErr w:type="spellEnd"/>
            <w:r w:rsidRPr="00B84AA7">
              <w:rPr>
                <w:rFonts w:eastAsia="Times New Roman" w:cs="Arial"/>
              </w:rPr>
              <w:t xml:space="preserve"> (Times prescribed)</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696"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1.7</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(1.5-1.9)</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60.8*</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342"/>
              <w:rPr>
                <w:rFonts w:eastAsia="Times New Roman" w:cs="Arial"/>
              </w:rPr>
            </w:pPr>
            <w:r w:rsidRPr="00B84AA7">
              <w:rPr>
                <w:rFonts w:eastAsia="Times New Roman" w:cs="Arial"/>
              </w:rPr>
              <w:t>Antianxiety and Anticonvulsant Agent – Benzodiazepines (Yes/no)</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0.6</w:t>
            </w:r>
          </w:p>
        </w:tc>
        <w:tc>
          <w:tcPr>
            <w:tcW w:w="696"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3.6</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(3.0-4.4)</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183.9*</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342"/>
              <w:rPr>
                <w:rFonts w:eastAsia="Times New Roman" w:cs="Arial"/>
              </w:rPr>
            </w:pPr>
            <w:r w:rsidRPr="00B84AA7">
              <w:rPr>
                <w:rFonts w:eastAsia="Times New Roman" w:cs="Arial"/>
              </w:rPr>
              <w:t>Antianxiety and Anticonvulsant Agent – Benzodiazepines (Times prescribed)</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696"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1.7</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(1.6-1.8)</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184.4*</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342"/>
              <w:rPr>
                <w:rFonts w:eastAsia="Times New Roman" w:cs="Arial"/>
              </w:rPr>
            </w:pPr>
            <w:r w:rsidRPr="00B84AA7">
              <w:rPr>
                <w:rFonts w:eastAsia="Times New Roman" w:cs="Arial"/>
              </w:rPr>
              <w:t>Sedative-Hypnotic and Anticonvulsant Agent – Barbiturates (Yes/no)</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0.0</w:t>
            </w:r>
          </w:p>
        </w:tc>
        <w:tc>
          <w:tcPr>
            <w:tcW w:w="696"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15.3</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(2.1-109.1)</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7.4*</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342"/>
              <w:rPr>
                <w:rFonts w:eastAsia="Times New Roman" w:cs="Arial"/>
              </w:rPr>
            </w:pPr>
            <w:r w:rsidRPr="00B84AA7">
              <w:rPr>
                <w:rFonts w:eastAsia="Times New Roman" w:cs="Arial"/>
              </w:rPr>
              <w:t>Sedative-Hypnotic and Anticonvulsant Agent – Barbiturates (Times prescribed)</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696"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15.3</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(2.1-109.1)</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7.4*</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18"/>
              <w:rPr>
                <w:rFonts w:eastAsia="Times New Roman" w:cs="Arial"/>
              </w:rPr>
            </w:pPr>
            <w:r w:rsidRPr="00B84AA7">
              <w:rPr>
                <w:rFonts w:eastAsia="Times New Roman" w:cs="Arial"/>
              </w:rPr>
              <w:t xml:space="preserve">Dermatological - </w:t>
            </w:r>
            <w:proofErr w:type="spellStart"/>
            <w:r w:rsidRPr="00B84AA7">
              <w:rPr>
                <w:rFonts w:eastAsia="Times New Roman" w:cs="Arial"/>
              </w:rPr>
              <w:t>Isotretinoin</w:t>
            </w:r>
            <w:proofErr w:type="spellEnd"/>
            <w:r w:rsidRPr="00B84AA7">
              <w:rPr>
                <w:rFonts w:eastAsia="Times New Roman" w:cs="Arial"/>
              </w:rPr>
              <w:t xml:space="preserve">  (Yes/no)</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0.1</w:t>
            </w:r>
          </w:p>
        </w:tc>
        <w:tc>
          <w:tcPr>
            <w:tcW w:w="696"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1.6</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(0.8-3.5)</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1.7</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18"/>
              <w:rPr>
                <w:rFonts w:eastAsia="Times New Roman" w:cs="Arial"/>
              </w:rPr>
            </w:pPr>
            <w:r w:rsidRPr="00B84AA7">
              <w:rPr>
                <w:rFonts w:eastAsia="Times New Roman" w:cs="Arial"/>
              </w:rPr>
              <w:t xml:space="preserve">Dermatological – </w:t>
            </w:r>
            <w:proofErr w:type="spellStart"/>
            <w:r w:rsidRPr="00B84AA7">
              <w:rPr>
                <w:rFonts w:eastAsia="Times New Roman" w:cs="Arial"/>
              </w:rPr>
              <w:t>Isotretinoin</w:t>
            </w:r>
            <w:proofErr w:type="spellEnd"/>
            <w:r w:rsidRPr="00B84AA7">
              <w:rPr>
                <w:rFonts w:eastAsia="Times New Roman" w:cs="Arial"/>
              </w:rPr>
              <w:t xml:space="preserve"> (Times prescribed)</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696"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(0.9-1.6)</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2.2</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18"/>
              <w:rPr>
                <w:rFonts w:eastAsia="Times New Roman" w:cs="Arial"/>
              </w:rPr>
            </w:pPr>
            <w:r w:rsidRPr="00B84AA7">
              <w:rPr>
                <w:rFonts w:eastAsia="Times New Roman" w:cs="Arial"/>
              </w:rPr>
              <w:t>ACE Inhibitors (Yes/no)</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1.9</w:t>
            </w:r>
          </w:p>
        </w:tc>
        <w:tc>
          <w:tcPr>
            <w:tcW w:w="696"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0.5</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(0.4-0.7)</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23.6*</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18"/>
              <w:rPr>
                <w:rFonts w:eastAsia="Times New Roman" w:cs="Arial"/>
              </w:rPr>
            </w:pPr>
            <w:r w:rsidRPr="00B84AA7">
              <w:rPr>
                <w:rFonts w:eastAsia="Times New Roman" w:cs="Arial"/>
              </w:rPr>
              <w:t>ACE Inhibitors (Times prescribed)</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696"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0.7</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(0.6-0.8)</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26.4*</w:t>
            </w:r>
          </w:p>
        </w:tc>
      </w:tr>
      <w:tr w:rsidR="00B84AA7" w:rsidRPr="00B84AA7" w:rsidTr="00C20A86">
        <w:trPr>
          <w:trHeight w:val="259"/>
        </w:trPr>
        <w:tc>
          <w:tcPr>
            <w:tcW w:w="7290" w:type="dxa"/>
            <w:shd w:val="clear" w:color="auto" w:fill="auto"/>
            <w:vAlign w:val="bottom"/>
            <w:hideMark/>
          </w:tcPr>
          <w:p w:rsidR="00B84AA7" w:rsidRPr="00B84AA7" w:rsidRDefault="00B84AA7" w:rsidP="007D3834">
            <w:pPr>
              <w:spacing w:after="0"/>
              <w:ind w:left="-18"/>
              <w:rPr>
                <w:rFonts w:eastAsia="Times New Roman" w:cs="Arial"/>
              </w:rPr>
            </w:pPr>
            <w:r w:rsidRPr="00B84AA7">
              <w:rPr>
                <w:rFonts w:eastAsia="Times New Roman" w:cs="Arial"/>
              </w:rPr>
              <w:t>An</w:t>
            </w:r>
            <w:r w:rsidR="007D3834">
              <w:rPr>
                <w:rFonts w:eastAsia="Times New Roman" w:cs="Arial"/>
              </w:rPr>
              <w:t xml:space="preserve">giotensin II Receptor Blockers </w:t>
            </w:r>
            <w:r w:rsidRPr="00B84AA7">
              <w:rPr>
                <w:rFonts w:eastAsia="Times New Roman" w:cs="Arial"/>
              </w:rPr>
              <w:t xml:space="preserve"> (Yes/no)</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0.3</w:t>
            </w:r>
          </w:p>
        </w:tc>
        <w:tc>
          <w:tcPr>
            <w:tcW w:w="696"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0.6</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(0.3-1.1)</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3.2</w:t>
            </w:r>
          </w:p>
        </w:tc>
      </w:tr>
      <w:tr w:rsidR="00B84AA7" w:rsidRPr="00B84AA7" w:rsidTr="00C20A86">
        <w:trPr>
          <w:trHeight w:val="259"/>
        </w:trPr>
        <w:tc>
          <w:tcPr>
            <w:tcW w:w="7290" w:type="dxa"/>
            <w:shd w:val="clear" w:color="auto" w:fill="auto"/>
            <w:vAlign w:val="bottom"/>
          </w:tcPr>
          <w:p w:rsidR="00B84AA7" w:rsidRPr="00B84AA7" w:rsidRDefault="00B84AA7" w:rsidP="007D3834">
            <w:pPr>
              <w:spacing w:after="0"/>
              <w:ind w:left="-18"/>
              <w:rPr>
                <w:rFonts w:eastAsia="Times New Roman" w:cs="Arial"/>
              </w:rPr>
            </w:pPr>
            <w:r w:rsidRPr="00B84AA7">
              <w:rPr>
                <w:rFonts w:eastAsia="Times New Roman" w:cs="Arial"/>
              </w:rPr>
              <w:t>An</w:t>
            </w:r>
            <w:r w:rsidR="007D3834">
              <w:rPr>
                <w:rFonts w:eastAsia="Times New Roman" w:cs="Arial"/>
              </w:rPr>
              <w:t xml:space="preserve">giotensin II Receptor Blockers </w:t>
            </w:r>
            <w:r w:rsidRPr="00B84AA7">
              <w:rPr>
                <w:rFonts w:eastAsia="Times New Roman" w:cs="Arial"/>
              </w:rPr>
              <w:t xml:space="preserve"> (Times prescribed)</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696"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0.7</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(0.5-0.9)</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5.8*</w:t>
            </w:r>
          </w:p>
        </w:tc>
      </w:tr>
      <w:tr w:rsidR="00B84AA7" w:rsidRPr="00B84AA7" w:rsidTr="00C20A86">
        <w:trPr>
          <w:trHeight w:val="259"/>
        </w:trPr>
        <w:tc>
          <w:tcPr>
            <w:tcW w:w="7290" w:type="dxa"/>
            <w:shd w:val="clear" w:color="auto" w:fill="auto"/>
            <w:vAlign w:val="bottom"/>
            <w:hideMark/>
          </w:tcPr>
          <w:p w:rsidR="00B84AA7" w:rsidRPr="00B84AA7" w:rsidRDefault="00B84AA7" w:rsidP="007D3834">
            <w:pPr>
              <w:spacing w:after="0"/>
              <w:ind w:left="-18"/>
              <w:rPr>
                <w:rFonts w:eastAsia="Times New Roman" w:cs="Arial"/>
              </w:rPr>
            </w:pPr>
            <w:r w:rsidRPr="00B84AA7">
              <w:rPr>
                <w:rFonts w:eastAsia="Times New Roman" w:cs="Arial"/>
              </w:rPr>
              <w:t>An</w:t>
            </w:r>
            <w:r w:rsidR="007D3834">
              <w:rPr>
                <w:rFonts w:eastAsia="Times New Roman" w:cs="Arial"/>
              </w:rPr>
              <w:t xml:space="preserve">giotensin II Receptor Blockers </w:t>
            </w:r>
            <w:r w:rsidRPr="00B84AA7">
              <w:rPr>
                <w:rFonts w:eastAsia="Times New Roman" w:cs="Arial"/>
              </w:rPr>
              <w:t>Combinations (Yes/no)</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0.2</w:t>
            </w:r>
          </w:p>
        </w:tc>
        <w:tc>
          <w:tcPr>
            <w:tcW w:w="696"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0.6</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(0.3-1.4)</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1.5</w:t>
            </w:r>
          </w:p>
        </w:tc>
      </w:tr>
      <w:tr w:rsidR="00B84AA7" w:rsidRPr="00B84AA7" w:rsidTr="00C20A86">
        <w:trPr>
          <w:trHeight w:val="259"/>
        </w:trPr>
        <w:tc>
          <w:tcPr>
            <w:tcW w:w="7290" w:type="dxa"/>
            <w:shd w:val="clear" w:color="auto" w:fill="auto"/>
            <w:vAlign w:val="bottom"/>
          </w:tcPr>
          <w:p w:rsidR="00B84AA7" w:rsidRPr="00B84AA7" w:rsidRDefault="00B84AA7" w:rsidP="007D3834">
            <w:pPr>
              <w:spacing w:after="0"/>
              <w:ind w:left="-18"/>
              <w:rPr>
                <w:rFonts w:eastAsia="Times New Roman" w:cs="Arial"/>
              </w:rPr>
            </w:pPr>
            <w:r w:rsidRPr="00B84AA7">
              <w:rPr>
                <w:rFonts w:eastAsia="Times New Roman" w:cs="Arial"/>
              </w:rPr>
              <w:t>Angiotensin II Receptor Blockers Combinations (Times prescribed)</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696"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0.7</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(0.5-1.1)</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2.6</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18"/>
              <w:rPr>
                <w:rFonts w:eastAsia="Times New Roman" w:cs="Arial"/>
              </w:rPr>
            </w:pPr>
            <w:r w:rsidRPr="00B84AA7">
              <w:rPr>
                <w:rFonts w:eastAsia="Times New Roman" w:cs="Arial"/>
              </w:rPr>
              <w:t>Migraine Therapy and Analgesic - Non-Narcotic - NSAID Analgesics (Yes/no)</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696"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18"/>
              <w:rPr>
                <w:rFonts w:eastAsia="Times New Roman" w:cs="Arial"/>
              </w:rPr>
            </w:pPr>
            <w:r w:rsidRPr="00B84AA7">
              <w:rPr>
                <w:rFonts w:eastAsia="Times New Roman" w:cs="Arial"/>
              </w:rPr>
              <w:t>Migraine Therapy and Analgesic - Non-Narcotic - NSAID Analgesics (Times prescribed)</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696"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18"/>
              <w:rPr>
                <w:rFonts w:eastAsia="Times New Roman" w:cs="Arial"/>
              </w:rPr>
            </w:pPr>
            <w:r w:rsidRPr="00B84AA7">
              <w:rPr>
                <w:rFonts w:eastAsia="Times New Roman" w:cs="Arial"/>
              </w:rPr>
              <w:t>Other Medication (Yes/no)</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62.6</w:t>
            </w:r>
          </w:p>
        </w:tc>
        <w:tc>
          <w:tcPr>
            <w:tcW w:w="696"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(1.3-1.5)</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139.0*</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18"/>
              <w:rPr>
                <w:rFonts w:eastAsia="Times New Roman" w:cs="Arial"/>
              </w:rPr>
            </w:pPr>
            <w:r w:rsidRPr="00B84AA7">
              <w:rPr>
                <w:rFonts w:eastAsia="Times New Roman" w:cs="Arial"/>
              </w:rPr>
              <w:t>Other Medication (Times prescribed)</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696"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1.1</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(1.1-1.2)</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163.8*</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18"/>
              <w:rPr>
                <w:rFonts w:eastAsia="Times New Roman" w:cs="Arial"/>
              </w:rPr>
            </w:pPr>
            <w:r w:rsidRPr="00B84AA7">
              <w:rPr>
                <w:rFonts w:eastAsia="Times New Roman" w:cs="Arial"/>
              </w:rPr>
              <w:t>Any medication (Yes/no)</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72.9</w:t>
            </w:r>
          </w:p>
        </w:tc>
        <w:tc>
          <w:tcPr>
            <w:tcW w:w="696" w:type="dxa"/>
            <w:shd w:val="clear" w:color="auto" w:fill="auto"/>
            <w:vAlign w:val="bottom"/>
          </w:tcPr>
          <w:p w:rsidR="00B84AA7" w:rsidRPr="00B84AA7" w:rsidRDefault="00C20A86" w:rsidP="00B84AA7">
            <w:pPr>
              <w:spacing w:after="0"/>
              <w:ind w:left="-18"/>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1.5</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(1.4-1.6)</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151.5*</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18"/>
              <w:rPr>
                <w:rFonts w:eastAsia="Times New Roman" w:cs="Arial"/>
              </w:rPr>
            </w:pPr>
            <w:r w:rsidRPr="00B84AA7">
              <w:rPr>
                <w:rFonts w:eastAsia="Times New Roman" w:cs="Arial"/>
              </w:rPr>
              <w:t>Any medication (Times prescribed)</w:t>
            </w:r>
          </w:p>
        </w:tc>
        <w:tc>
          <w:tcPr>
            <w:tcW w:w="783"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696"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841"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w:t>
            </w:r>
          </w:p>
        </w:tc>
        <w:tc>
          <w:tcPr>
            <w:tcW w:w="1119"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(1.2-1.2)</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223.5*</w:t>
            </w:r>
          </w:p>
        </w:tc>
      </w:tr>
      <w:tr w:rsidR="00B84AA7" w:rsidRPr="00B84AA7" w:rsidTr="00C20A86">
        <w:trPr>
          <w:trHeight w:val="259"/>
        </w:trPr>
        <w:tc>
          <w:tcPr>
            <w:tcW w:w="7290" w:type="dxa"/>
            <w:tcBorders>
              <w:bottom w:val="single" w:sz="4" w:space="0" w:color="auto"/>
            </w:tcBorders>
            <w:shd w:val="clear" w:color="auto" w:fill="auto"/>
            <w:vAlign w:val="bottom"/>
          </w:tcPr>
          <w:p w:rsidR="00B84AA7" w:rsidRPr="00B84AA7" w:rsidRDefault="00B84AA7" w:rsidP="00B84AA7">
            <w:pPr>
              <w:spacing w:after="0"/>
              <w:rPr>
                <w:rFonts w:eastAsia="Times New Roman" w:cs="Arial"/>
              </w:rPr>
            </w:pPr>
          </w:p>
        </w:tc>
        <w:tc>
          <w:tcPr>
            <w:tcW w:w="783"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696"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841"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1119"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990"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r>
    </w:tbl>
    <w:p w:rsidR="009E4164" w:rsidRDefault="009E4164" w:rsidP="00C80697">
      <w:pPr>
        <w:spacing w:after="0"/>
        <w:ind w:left="-360"/>
      </w:pPr>
      <w:r>
        <w:t>Abbreviations: NSAID,</w:t>
      </w:r>
      <w:r w:rsidRPr="009E4164">
        <w:t xml:space="preserve"> </w:t>
      </w:r>
      <w:r>
        <w:t>n</w:t>
      </w:r>
      <w:r w:rsidRPr="009E4164">
        <w:t>onsteroidal anti-inflammatory drug</w:t>
      </w:r>
      <w:r>
        <w:t>; GABA,</w:t>
      </w:r>
      <w:r w:rsidRPr="009E4164">
        <w:t xml:space="preserve"> gamma-</w:t>
      </w:r>
      <w:proofErr w:type="spellStart"/>
      <w:r w:rsidRPr="009E4164">
        <w:t>aminobutyric</w:t>
      </w:r>
      <w:proofErr w:type="spellEnd"/>
      <w:r w:rsidRPr="009E4164">
        <w:t xml:space="preserve"> acid</w:t>
      </w:r>
      <w:r>
        <w:t>; MAOI, m</w:t>
      </w:r>
      <w:r w:rsidRPr="009E4164">
        <w:t>onoamine oxidase inhibitor</w:t>
      </w:r>
      <w:r>
        <w:t>; SARI, s</w:t>
      </w:r>
      <w:r w:rsidRPr="009E4164">
        <w:t>erotonin antagonist and reuptake inhibitor</w:t>
      </w:r>
      <w:r>
        <w:t xml:space="preserve">; </w:t>
      </w:r>
      <w:proofErr w:type="spellStart"/>
      <w:r>
        <w:t>NaSSA</w:t>
      </w:r>
      <w:proofErr w:type="spellEnd"/>
      <w:r>
        <w:t>, n</w:t>
      </w:r>
      <w:r w:rsidRPr="009E4164">
        <w:t>oradrenergic and specific serotonergic antidepressants</w:t>
      </w:r>
      <w:r>
        <w:t xml:space="preserve">; NDRI, </w:t>
      </w:r>
      <w:r w:rsidRPr="009E4164">
        <w:t>norepinephrine-dopamine reuptake inhibitor</w:t>
      </w:r>
      <w:r>
        <w:t>; SNRI, s</w:t>
      </w:r>
      <w:r w:rsidRPr="009E4164">
        <w:t>erotonin–norepinephrine reuptake inhibitor</w:t>
      </w:r>
      <w:r>
        <w:t xml:space="preserve">; SSRI, selective serotonin reuptake inhibitor; TCA, tricyclic antidepressant; CNS, central nervous system; ADHD, attention deficit-hyperactivity disorder; PTSD, posttraumatic stress disorder; ACE, </w:t>
      </w:r>
      <w:r w:rsidRPr="009E4164">
        <w:t>angiotensin-converting-enzym</w:t>
      </w:r>
      <w:r>
        <w:t>e.</w:t>
      </w:r>
    </w:p>
    <w:p w:rsidR="00C80697" w:rsidRDefault="001956FA" w:rsidP="00C80697">
      <w:pPr>
        <w:spacing w:after="0"/>
        <w:ind w:left="-360"/>
      </w:pPr>
      <w:r>
        <w:t>*</w:t>
      </w:r>
      <w:r w:rsidR="00C80697">
        <w:t xml:space="preserve">Significant at the .05 level, two-sided test. </w:t>
      </w:r>
    </w:p>
    <w:p w:rsidR="00B84AA7" w:rsidRPr="00B84AA7" w:rsidRDefault="001B150E" w:rsidP="000B3F9C">
      <w:pPr>
        <w:spacing w:after="0"/>
        <w:ind w:left="-360" w:right="1170"/>
      </w:pPr>
      <w:proofErr w:type="spellStart"/>
      <w:proofErr w:type="gramStart"/>
      <w:r>
        <w:rPr>
          <w:rFonts w:cs="Arial"/>
          <w:vertAlign w:val="superscript"/>
        </w:rPr>
        <w:t>a</w:t>
      </w:r>
      <w:r w:rsidR="00B84AA7" w:rsidRPr="00B84AA7">
        <w:rPr>
          <w:rFonts w:cs="Arial"/>
        </w:rPr>
        <w:t>Based</w:t>
      </w:r>
      <w:proofErr w:type="spellEnd"/>
      <w:proofErr w:type="gramEnd"/>
      <w:r w:rsidR="00B84AA7" w:rsidRPr="00B84AA7">
        <w:rPr>
          <w:rFonts w:cs="Arial"/>
        </w:rPr>
        <w:t xml:space="preserve"> on a </w:t>
      </w:r>
      <w:r w:rsidR="001007BE">
        <w:rPr>
          <w:rFonts w:cs="Arial"/>
        </w:rPr>
        <w:t xml:space="preserve">series of </w:t>
      </w:r>
      <w:r w:rsidR="00B84AA7" w:rsidRPr="00B84AA7">
        <w:rPr>
          <w:rFonts w:cs="Arial"/>
        </w:rPr>
        <w:t xml:space="preserve">multivariate </w:t>
      </w:r>
      <w:r w:rsidR="002212A2">
        <w:rPr>
          <w:rFonts w:cs="Arial"/>
        </w:rPr>
        <w:t>discrete-time</w:t>
      </w:r>
      <w:r w:rsidR="00B84AA7" w:rsidRPr="00B84AA7">
        <w:rPr>
          <w:rFonts w:cs="Arial"/>
        </w:rPr>
        <w:t xml:space="preserve"> (person-month) survival models each examining the association of one medication variable controlling for the core variables in </w:t>
      </w:r>
      <w:r w:rsidR="00521BD3">
        <w:rPr>
          <w:rFonts w:cs="Arial"/>
        </w:rPr>
        <w:t>Appendix Table</w:t>
      </w:r>
      <w:r w:rsidR="00E845BA">
        <w:rPr>
          <w:rFonts w:cs="Arial"/>
        </w:rPr>
        <w:t xml:space="preserve"> 8</w:t>
      </w:r>
      <w:r w:rsidR="00B84AA7" w:rsidRPr="00B84AA7">
        <w:rPr>
          <w:rFonts w:cs="Arial"/>
        </w:rPr>
        <w:t>.</w:t>
      </w:r>
      <w:r w:rsidR="0038014B" w:rsidRPr="0038014B">
        <w:rPr>
          <w:rFonts w:eastAsia="Times New Roman"/>
          <w:szCs w:val="24"/>
        </w:rPr>
        <w:t xml:space="preserve"> </w:t>
      </w:r>
      <w:r w:rsidR="0038014B">
        <w:rPr>
          <w:rFonts w:eastAsia="Times New Roman"/>
          <w:szCs w:val="24"/>
        </w:rPr>
        <w:t xml:space="preserve">If no odds ratio is provided for a particular </w:t>
      </w:r>
      <w:r w:rsidR="00521BD3">
        <w:rPr>
          <w:rFonts w:eastAsia="Times New Roman"/>
          <w:szCs w:val="24"/>
        </w:rPr>
        <w:t>independent variable</w:t>
      </w:r>
      <w:r w:rsidR="0038014B">
        <w:rPr>
          <w:rFonts w:eastAsia="Times New Roman"/>
          <w:szCs w:val="24"/>
        </w:rPr>
        <w:t xml:space="preserve">, the </w:t>
      </w:r>
      <w:r w:rsidR="00521BD3">
        <w:rPr>
          <w:rFonts w:eastAsia="Times New Roman"/>
          <w:szCs w:val="24"/>
        </w:rPr>
        <w:t>independent variable</w:t>
      </w:r>
      <w:r w:rsidR="0038014B">
        <w:rPr>
          <w:rFonts w:eastAsia="Times New Roman"/>
          <w:szCs w:val="24"/>
        </w:rPr>
        <w:t xml:space="preserve"> was too rare to generate a stable estimate (i.e., less than 5 cases of the </w:t>
      </w:r>
      <w:r w:rsidR="00521BD3">
        <w:rPr>
          <w:rFonts w:eastAsia="Times New Roman"/>
          <w:szCs w:val="24"/>
        </w:rPr>
        <w:t>independent variable</w:t>
      </w:r>
      <w:r w:rsidR="0038014B">
        <w:rPr>
          <w:rFonts w:eastAsia="Times New Roman"/>
          <w:szCs w:val="24"/>
        </w:rPr>
        <w:t xml:space="preserve"> being associated with the outcome)</w:t>
      </w:r>
      <w:r w:rsidR="00B332B7">
        <w:rPr>
          <w:rFonts w:eastAsia="Times New Roman"/>
          <w:szCs w:val="24"/>
        </w:rPr>
        <w:t>.</w:t>
      </w:r>
      <w:r w:rsidR="00B332B7" w:rsidRPr="00B332B7">
        <w:rPr>
          <w:rFonts w:eastAsia="Times New Roman"/>
          <w:szCs w:val="24"/>
        </w:rPr>
        <w:t xml:space="preserve"> </w:t>
      </w:r>
      <w:r w:rsidR="00E73FA3">
        <w:rPr>
          <w:rFonts w:eastAsia="Times New Roman"/>
          <w:szCs w:val="24"/>
        </w:rPr>
        <w:t>Independent variables</w:t>
      </w:r>
      <w:r w:rsidR="00B332B7">
        <w:rPr>
          <w:rFonts w:eastAsia="Times New Roman"/>
          <w:szCs w:val="24"/>
        </w:rPr>
        <w:t xml:space="preserve"> representing times prescribed were categorically coded </w:t>
      </w:r>
      <w:r w:rsidR="00B332B7" w:rsidRPr="000243E2">
        <w:t>0-</w:t>
      </w:r>
      <w:proofErr w:type="gramStart"/>
      <w:r w:rsidR="00B332B7" w:rsidRPr="000243E2">
        <w:t xml:space="preserve">4 </w:t>
      </w:r>
      <w:r w:rsidR="00D72AE4" w:rsidRPr="00D72AE4">
        <w:rPr>
          <w:rFonts w:cs="Arial"/>
        </w:rPr>
        <w:t xml:space="preserve"> </w:t>
      </w:r>
      <w:r w:rsidR="00D72AE4" w:rsidRPr="00AB4561">
        <w:rPr>
          <w:rFonts w:cs="Arial"/>
        </w:rPr>
        <w:t>(</w:t>
      </w:r>
      <w:proofErr w:type="gramEnd"/>
      <w:r w:rsidR="00D72AE4" w:rsidRPr="00AB4561">
        <w:rPr>
          <w:rFonts w:cs="Arial"/>
        </w:rPr>
        <w:t>0=None, 1=1-30, 2=31-60, 3=61-90, 4=91+)</w:t>
      </w:r>
      <w:r w:rsidR="000B3F9C">
        <w:rPr>
          <w:rFonts w:cs="Arial"/>
        </w:rPr>
        <w:t>.</w:t>
      </w:r>
      <w:r w:rsidR="000B3F9C">
        <w:rPr>
          <w:vertAlign w:val="superscript"/>
        </w:rPr>
        <w:t xml:space="preserve"> </w:t>
      </w:r>
      <w:r w:rsidR="00317686">
        <w:rPr>
          <w:rFonts w:eastAsia="Times New Roman"/>
          <w:szCs w:val="24"/>
        </w:rPr>
        <w:t xml:space="preserve">Due to space limitations, the distributions </w:t>
      </w:r>
      <w:r w:rsidR="00640EFF">
        <w:rPr>
          <w:rFonts w:eastAsia="Times New Roman"/>
          <w:szCs w:val="24"/>
        </w:rPr>
        <w:t xml:space="preserve">and standard errors </w:t>
      </w:r>
      <w:r w:rsidR="00317686">
        <w:rPr>
          <w:rFonts w:eastAsia="Times New Roman"/>
          <w:szCs w:val="24"/>
        </w:rPr>
        <w:t xml:space="preserve">of count variables are not presented. </w:t>
      </w:r>
      <w:r w:rsidR="00B84AA7" w:rsidRPr="00B84AA7">
        <w:t xml:space="preserve">For a list of medications included in each of the above medication </w:t>
      </w:r>
      <w:r w:rsidR="00E73FA3">
        <w:t>variables</w:t>
      </w:r>
      <w:r w:rsidR="00B84AA7" w:rsidRPr="00B84AA7">
        <w:t xml:space="preserve"> see </w:t>
      </w:r>
      <w:r w:rsidR="00521BD3">
        <w:t>Appendix Table</w:t>
      </w:r>
      <w:r w:rsidR="008A2D16">
        <w:t xml:space="preserve"> 5</w:t>
      </w:r>
      <w:r w:rsidR="00B84AA7" w:rsidRPr="00B84AA7">
        <w:t>.</w:t>
      </w:r>
      <w:r w:rsidR="000C38C7" w:rsidRPr="000C38C7">
        <w:rPr>
          <w:rFonts w:eastAsia="Times New Roman"/>
          <w:szCs w:val="24"/>
        </w:rPr>
        <w:t xml:space="preserve"> </w:t>
      </w:r>
    </w:p>
    <w:p w:rsidR="00B84AA7" w:rsidRPr="00B84AA7" w:rsidRDefault="00B84AA7" w:rsidP="00B84AA7">
      <w:r w:rsidRPr="00B84AA7">
        <w:br w:type="page"/>
      </w:r>
    </w:p>
    <w:tbl>
      <w:tblPr>
        <w:tblW w:w="10890" w:type="dxa"/>
        <w:tblInd w:w="-252" w:type="dxa"/>
        <w:tblLayout w:type="fixed"/>
        <w:tblLook w:val="04A0" w:firstRow="1" w:lastRow="0" w:firstColumn="1" w:lastColumn="0" w:noHBand="0" w:noVBand="1"/>
      </w:tblPr>
      <w:tblGrid>
        <w:gridCol w:w="6300"/>
        <w:gridCol w:w="810"/>
        <w:gridCol w:w="900"/>
        <w:gridCol w:w="900"/>
        <w:gridCol w:w="990"/>
        <w:gridCol w:w="990"/>
      </w:tblGrid>
      <w:tr w:rsidR="00B84AA7" w:rsidRPr="00B84AA7" w:rsidTr="004C2F2D">
        <w:trPr>
          <w:trHeight w:val="259"/>
        </w:trPr>
        <w:tc>
          <w:tcPr>
            <w:tcW w:w="10890" w:type="dxa"/>
            <w:gridSpan w:val="6"/>
            <w:shd w:val="clear" w:color="auto" w:fill="auto"/>
            <w:vAlign w:val="bottom"/>
          </w:tcPr>
          <w:p w:rsidR="00B84AA7" w:rsidRPr="00B84AA7" w:rsidRDefault="00521BD3" w:rsidP="0027799E">
            <w:pPr>
              <w:spacing w:after="0"/>
              <w:rPr>
                <w:rFonts w:eastAsia="Times New Roman" w:cs="Arial"/>
                <w:b/>
              </w:rPr>
            </w:pPr>
            <w:r>
              <w:rPr>
                <w:rFonts w:cs="Arial"/>
                <w:b/>
              </w:rPr>
              <w:lastRenderedPageBreak/>
              <w:t>Appendix Table</w:t>
            </w:r>
            <w:r w:rsidR="00C31BD5" w:rsidRPr="00C31BD5">
              <w:rPr>
                <w:rFonts w:cs="Arial"/>
                <w:b/>
              </w:rPr>
              <w:t xml:space="preserve"> 1</w:t>
            </w:r>
            <w:r w:rsidR="00036B64">
              <w:rPr>
                <w:rFonts w:cs="Arial"/>
                <w:b/>
              </w:rPr>
              <w:t>4</w:t>
            </w:r>
            <w:r w:rsidR="00B84AA7" w:rsidRPr="00B84AA7">
              <w:rPr>
                <w:rFonts w:eastAsia="Times New Roman" w:cs="Arial"/>
                <w:b/>
                <w:bCs/>
              </w:rPr>
              <w:t xml:space="preserve">. </w:t>
            </w:r>
            <w:r w:rsidR="00A03AE2" w:rsidRPr="00B84AA7">
              <w:rPr>
                <w:rFonts w:eastAsia="Times New Roman" w:cs="Arial"/>
                <w:b/>
                <w:bCs/>
              </w:rPr>
              <w:t>Predict</w:t>
            </w:r>
            <w:r w:rsidR="00A03AE2" w:rsidRPr="00C31BD5">
              <w:rPr>
                <w:rFonts w:eastAsia="Times New Roman" w:cs="Arial"/>
                <w:b/>
                <w:bCs/>
              </w:rPr>
              <w:t>ing</w:t>
            </w:r>
            <w:r w:rsidR="00A03AE2">
              <w:rPr>
                <w:rFonts w:eastAsia="Times New Roman" w:cs="Arial"/>
                <w:b/>
                <w:bCs/>
              </w:rPr>
              <w:t xml:space="preserve"> </w:t>
            </w:r>
            <w:r w:rsidR="005166F5">
              <w:rPr>
                <w:b/>
              </w:rPr>
              <w:t>first accusation of</w:t>
            </w:r>
            <w:r w:rsidR="00A03AE2">
              <w:rPr>
                <w:b/>
              </w:rPr>
              <w:t xml:space="preserve"> non-familial </w:t>
            </w:r>
            <w:r w:rsidR="00A03AE2" w:rsidRPr="009D7347">
              <w:rPr>
                <w:b/>
              </w:rPr>
              <w:t>major physical violen</w:t>
            </w:r>
            <w:r w:rsidR="00A03AE2">
              <w:rPr>
                <w:b/>
              </w:rPr>
              <w:t>t crime perpetration a</w:t>
            </w:r>
            <w:r w:rsidR="00A03AE2" w:rsidRPr="00B84AA7">
              <w:rPr>
                <w:rFonts w:eastAsia="Times New Roman" w:cs="Arial"/>
                <w:b/>
                <w:bCs/>
              </w:rPr>
              <w:t xml:space="preserve">mong </w:t>
            </w:r>
            <w:r w:rsidR="00A03AE2">
              <w:rPr>
                <w:rFonts w:eastAsia="Times New Roman" w:cs="Arial"/>
                <w:b/>
                <w:bCs/>
              </w:rPr>
              <w:t xml:space="preserve">men </w:t>
            </w:r>
            <w:r w:rsidR="00B84AA7" w:rsidRPr="00B84AA7">
              <w:rPr>
                <w:rFonts w:eastAsia="Times New Roman" w:cs="Arial"/>
                <w:b/>
                <w:bCs/>
              </w:rPr>
              <w:t xml:space="preserve">with </w:t>
            </w:r>
            <w:r w:rsidR="00A03AE2">
              <w:rPr>
                <w:rFonts w:eastAsia="Times New Roman" w:cs="Arial"/>
                <w:b/>
                <w:bCs/>
              </w:rPr>
              <w:t>c</w:t>
            </w:r>
            <w:r w:rsidR="00B84AA7" w:rsidRPr="00B84AA7">
              <w:rPr>
                <w:rFonts w:eastAsia="Times New Roman" w:cs="Arial"/>
                <w:b/>
                <w:bCs/>
              </w:rPr>
              <w:t xml:space="preserve">ore and </w:t>
            </w:r>
            <w:r w:rsidR="00A03AE2">
              <w:rPr>
                <w:rFonts w:eastAsia="Times New Roman" w:cs="Arial"/>
                <w:b/>
                <w:bCs/>
              </w:rPr>
              <w:t xml:space="preserve">contextual </w:t>
            </w:r>
            <w:proofErr w:type="spellStart"/>
            <w:r w:rsidR="00A03AE2">
              <w:rPr>
                <w:rFonts w:eastAsia="Times New Roman" w:cs="Arial"/>
                <w:b/>
                <w:bCs/>
              </w:rPr>
              <w:t>variables</w:t>
            </w:r>
            <w:r w:rsidR="001B150E">
              <w:rPr>
                <w:rFonts w:eastAsia="Times New Roman" w:cs="Arial"/>
                <w:b/>
                <w:bCs/>
                <w:vertAlign w:val="superscript"/>
              </w:rPr>
              <w:t>a</w:t>
            </w:r>
            <w:proofErr w:type="spellEnd"/>
          </w:p>
        </w:tc>
      </w:tr>
      <w:tr w:rsidR="00B84AA7" w:rsidRPr="00B84AA7" w:rsidTr="004C2F2D">
        <w:trPr>
          <w:trHeight w:val="259"/>
        </w:trPr>
        <w:tc>
          <w:tcPr>
            <w:tcW w:w="6300" w:type="dxa"/>
            <w:shd w:val="clear" w:color="auto" w:fill="auto"/>
            <w:vAlign w:val="bottom"/>
            <w:hideMark/>
          </w:tcPr>
          <w:p w:rsidR="00B84AA7" w:rsidRPr="00B84AA7" w:rsidRDefault="00B84AA7" w:rsidP="00B84AA7">
            <w:pPr>
              <w:spacing w:after="0"/>
              <w:rPr>
                <w:rFonts w:eastAsia="Times New Roman" w:cs="Arial"/>
                <w:b/>
                <w:bCs/>
              </w:rPr>
            </w:pPr>
          </w:p>
        </w:tc>
        <w:tc>
          <w:tcPr>
            <w:tcW w:w="810" w:type="dxa"/>
            <w:tcBorders>
              <w:bottom w:val="single" w:sz="4" w:space="0" w:color="auto"/>
            </w:tcBorders>
            <w:shd w:val="clear" w:color="auto" w:fill="auto"/>
            <w:vAlign w:val="bottom"/>
            <w:hideMark/>
          </w:tcPr>
          <w:p w:rsidR="00B84AA7" w:rsidRPr="00B84AA7" w:rsidRDefault="00B84AA7" w:rsidP="00B84AA7">
            <w:pPr>
              <w:spacing w:after="0"/>
              <w:jc w:val="center"/>
              <w:rPr>
                <w:rFonts w:eastAsia="Times New Roman" w:cs="Arial"/>
                <w:b/>
                <w:bCs/>
              </w:rPr>
            </w:pPr>
            <w:r w:rsidRPr="00B84AA7">
              <w:rPr>
                <w:rFonts w:eastAsia="Times New Roman" w:cs="Arial"/>
                <w:b/>
                <w:bCs/>
              </w:rPr>
              <w:t>%</w:t>
            </w:r>
          </w:p>
        </w:tc>
        <w:tc>
          <w:tcPr>
            <w:tcW w:w="900" w:type="dxa"/>
            <w:tcBorders>
              <w:bottom w:val="single" w:sz="4" w:space="0" w:color="auto"/>
            </w:tcBorders>
            <w:shd w:val="clear" w:color="auto" w:fill="auto"/>
            <w:vAlign w:val="bottom"/>
            <w:hideMark/>
          </w:tcPr>
          <w:p w:rsidR="00B84AA7" w:rsidRPr="00B84AA7" w:rsidRDefault="00C20A86" w:rsidP="00B84AA7">
            <w:pPr>
              <w:spacing w:after="0"/>
              <w:jc w:val="center"/>
              <w:rPr>
                <w:rFonts w:eastAsia="Times New Roman" w:cs="Arial"/>
                <w:b/>
                <w:bCs/>
              </w:rPr>
            </w:pPr>
            <w:r>
              <w:rPr>
                <w:rFonts w:eastAsia="Times New Roman" w:cs="Arial"/>
                <w:b/>
                <w:bCs/>
              </w:rPr>
              <w:t>(se)</w:t>
            </w:r>
          </w:p>
        </w:tc>
        <w:tc>
          <w:tcPr>
            <w:tcW w:w="900" w:type="dxa"/>
            <w:tcBorders>
              <w:bottom w:val="single" w:sz="4" w:space="0" w:color="auto"/>
            </w:tcBorders>
            <w:shd w:val="clear" w:color="auto" w:fill="auto"/>
            <w:vAlign w:val="bottom"/>
            <w:hideMark/>
          </w:tcPr>
          <w:p w:rsidR="00B84AA7" w:rsidRPr="00B84AA7" w:rsidRDefault="00B84AA7" w:rsidP="00B84AA7">
            <w:pPr>
              <w:spacing w:after="0"/>
              <w:jc w:val="center"/>
              <w:rPr>
                <w:rFonts w:eastAsia="Times New Roman" w:cs="Arial"/>
                <w:b/>
                <w:bCs/>
              </w:rPr>
            </w:pPr>
            <w:r w:rsidRPr="00B84AA7">
              <w:rPr>
                <w:rFonts w:eastAsia="Times New Roman" w:cs="Arial"/>
                <w:b/>
                <w:bCs/>
              </w:rPr>
              <w:t>OR</w:t>
            </w:r>
          </w:p>
        </w:tc>
        <w:tc>
          <w:tcPr>
            <w:tcW w:w="990" w:type="dxa"/>
            <w:tcBorders>
              <w:bottom w:val="single" w:sz="4" w:space="0" w:color="auto"/>
            </w:tcBorders>
            <w:shd w:val="clear" w:color="auto" w:fill="auto"/>
            <w:vAlign w:val="bottom"/>
            <w:hideMark/>
          </w:tcPr>
          <w:p w:rsidR="00B84AA7" w:rsidRPr="00B84AA7" w:rsidRDefault="00B84AA7" w:rsidP="00B84AA7">
            <w:pPr>
              <w:spacing w:after="0"/>
              <w:jc w:val="center"/>
              <w:rPr>
                <w:rFonts w:eastAsia="Times New Roman" w:cs="Arial"/>
                <w:b/>
                <w:bCs/>
              </w:rPr>
            </w:pPr>
            <w:r w:rsidRPr="00B84AA7">
              <w:rPr>
                <w:rFonts w:eastAsia="Times New Roman" w:cs="Arial"/>
                <w:b/>
                <w:bCs/>
              </w:rPr>
              <w:t>(95% CI)</w:t>
            </w:r>
          </w:p>
        </w:tc>
        <w:tc>
          <w:tcPr>
            <w:tcW w:w="990" w:type="dxa"/>
            <w:tcBorders>
              <w:bottom w:val="single" w:sz="4" w:space="0" w:color="auto"/>
            </w:tcBorders>
            <w:shd w:val="clear" w:color="auto" w:fill="auto"/>
            <w:vAlign w:val="bottom"/>
            <w:hideMark/>
          </w:tcPr>
          <w:p w:rsidR="00B84AA7" w:rsidRPr="00B84AA7" w:rsidRDefault="00BC1109" w:rsidP="00B84AA7">
            <w:pPr>
              <w:spacing w:after="0"/>
              <w:jc w:val="center"/>
              <w:rPr>
                <w:rFonts w:eastAsia="Times New Roman" w:cs="Arial"/>
                <w:b/>
              </w:rPr>
            </w:pPr>
            <w:r w:rsidRPr="00BC1109">
              <w:rPr>
                <w:rFonts w:ascii="Symbol" w:hAnsi="Symbol" w:cs="Arial"/>
                <w:bCs/>
              </w:rPr>
              <w:t></w:t>
            </w:r>
            <w:r w:rsidR="00B84AA7" w:rsidRPr="00B84AA7">
              <w:rPr>
                <w:rFonts w:eastAsia="Times New Roman" w:cs="Arial"/>
                <w:b/>
                <w:vertAlign w:val="superscript"/>
              </w:rPr>
              <w:t>2</w:t>
            </w:r>
          </w:p>
        </w:tc>
      </w:tr>
      <w:tr w:rsidR="00B84AA7" w:rsidRPr="00B84AA7" w:rsidTr="004C2F2D">
        <w:trPr>
          <w:trHeight w:val="259"/>
        </w:trPr>
        <w:tc>
          <w:tcPr>
            <w:tcW w:w="6300" w:type="dxa"/>
            <w:shd w:val="clear" w:color="auto" w:fill="auto"/>
            <w:vAlign w:val="bottom"/>
            <w:hideMark/>
          </w:tcPr>
          <w:p w:rsidR="00B84AA7" w:rsidRPr="00B84AA7" w:rsidRDefault="00B84AA7" w:rsidP="00B84AA7">
            <w:pPr>
              <w:spacing w:after="0"/>
              <w:ind w:left="-18"/>
              <w:rPr>
                <w:rFonts w:eastAsia="Times New Roman" w:cs="Arial"/>
              </w:rPr>
            </w:pPr>
            <w:r w:rsidRPr="00B84AA7">
              <w:rPr>
                <w:rFonts w:eastAsia="Times New Roman" w:cs="Arial"/>
              </w:rPr>
              <w:t xml:space="preserve">Number of months in current duty unit </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1.0</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(1.0-1.0)</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61.2*</w:t>
            </w:r>
          </w:p>
        </w:tc>
      </w:tr>
      <w:tr w:rsidR="00B84AA7" w:rsidRPr="00B84AA7" w:rsidTr="004C2F2D">
        <w:trPr>
          <w:trHeight w:val="259"/>
        </w:trPr>
        <w:tc>
          <w:tcPr>
            <w:tcW w:w="6300" w:type="dxa"/>
            <w:shd w:val="clear" w:color="auto" w:fill="auto"/>
            <w:vAlign w:val="bottom"/>
            <w:hideMark/>
          </w:tcPr>
          <w:p w:rsidR="00B84AA7" w:rsidRPr="00B84AA7" w:rsidRDefault="00B84AA7" w:rsidP="00B84AA7">
            <w:pPr>
              <w:spacing w:after="0"/>
              <w:ind w:left="-18"/>
              <w:rPr>
                <w:rFonts w:eastAsia="Times New Roman" w:cs="Arial"/>
              </w:rPr>
            </w:pPr>
            <w:r w:rsidRPr="00B84AA7">
              <w:rPr>
                <w:rFonts w:eastAsia="Times New Roman" w:cs="Arial"/>
              </w:rPr>
              <w:t>Duty unit different than assigned unit (Yes/no)</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w:t>
            </w:r>
          </w:p>
        </w:tc>
        <w:tc>
          <w:tcPr>
            <w:tcW w:w="900" w:type="dxa"/>
            <w:shd w:val="clear" w:color="auto" w:fill="auto"/>
            <w:vAlign w:val="bottom"/>
          </w:tcPr>
          <w:p w:rsidR="00B84AA7" w:rsidRPr="00B84AA7" w:rsidRDefault="00612E51" w:rsidP="00B84AA7">
            <w:pPr>
              <w:spacing w:after="0"/>
              <w:ind w:left="-18"/>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0.1</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(0.1-0.2)</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40.0*</w:t>
            </w:r>
          </w:p>
        </w:tc>
      </w:tr>
      <w:tr w:rsidR="00B84AA7" w:rsidRPr="00B84AA7" w:rsidTr="004C2F2D">
        <w:trPr>
          <w:trHeight w:val="259"/>
        </w:trPr>
        <w:tc>
          <w:tcPr>
            <w:tcW w:w="6300" w:type="dxa"/>
            <w:shd w:val="clear" w:color="auto" w:fill="auto"/>
            <w:vAlign w:val="bottom"/>
            <w:hideMark/>
          </w:tcPr>
          <w:p w:rsidR="00B84AA7" w:rsidRPr="00B84AA7" w:rsidRDefault="00B84AA7" w:rsidP="00B84AA7">
            <w:pPr>
              <w:spacing w:after="0"/>
              <w:ind w:left="-18"/>
              <w:rPr>
                <w:rFonts w:eastAsia="Times New Roman" w:cs="Arial"/>
                <w:vertAlign w:val="superscript"/>
              </w:rPr>
            </w:pPr>
            <w:r w:rsidRPr="00B84AA7">
              <w:rPr>
                <w:rFonts w:eastAsia="Times New Roman" w:cs="Arial"/>
              </w:rPr>
              <w:t>Number of months in the past 12 where duty unit differed from assigned unit</w:t>
            </w:r>
            <w:r w:rsidRPr="00B84AA7">
              <w:rPr>
                <w:rFonts w:eastAsia="Times New Roman" w:cs="Arial"/>
                <w:vertAlign w:val="superscript"/>
              </w:rPr>
              <w:t>2</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0.7</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(0.6-0.7)</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71.5*</w:t>
            </w:r>
          </w:p>
        </w:tc>
      </w:tr>
      <w:tr w:rsidR="00B84AA7" w:rsidRPr="00B84AA7" w:rsidTr="004C2F2D">
        <w:trPr>
          <w:trHeight w:val="259"/>
        </w:trPr>
        <w:tc>
          <w:tcPr>
            <w:tcW w:w="6300" w:type="dxa"/>
            <w:shd w:val="clear" w:color="auto" w:fill="auto"/>
            <w:vAlign w:val="bottom"/>
            <w:hideMark/>
          </w:tcPr>
          <w:p w:rsidR="00B84AA7" w:rsidRPr="00B84AA7" w:rsidRDefault="00B84AA7" w:rsidP="00B84AA7">
            <w:pPr>
              <w:spacing w:after="0"/>
              <w:ind w:left="-18"/>
              <w:rPr>
                <w:rFonts w:eastAsia="Times New Roman" w:cs="Arial"/>
              </w:rPr>
            </w:pPr>
            <w:r w:rsidRPr="00B84AA7">
              <w:rPr>
                <w:rFonts w:eastAsia="Times New Roman" w:cs="Arial"/>
              </w:rPr>
              <w:t>In the past 12 months, duty unit differed from assigned unit (Yes/no)</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4.4</w:t>
            </w:r>
          </w:p>
        </w:tc>
        <w:tc>
          <w:tcPr>
            <w:tcW w:w="900" w:type="dxa"/>
            <w:shd w:val="clear" w:color="auto" w:fill="auto"/>
            <w:vAlign w:val="bottom"/>
          </w:tcPr>
          <w:p w:rsidR="00B84AA7" w:rsidRPr="00B84AA7" w:rsidRDefault="00612E51" w:rsidP="00B84AA7">
            <w:pPr>
              <w:spacing w:after="0"/>
              <w:ind w:left="-18"/>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0.2</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(0.1-0.2)</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126.9*</w:t>
            </w:r>
          </w:p>
        </w:tc>
      </w:tr>
      <w:tr w:rsidR="00B84AA7" w:rsidRPr="00B84AA7" w:rsidTr="004C2F2D">
        <w:trPr>
          <w:trHeight w:val="259"/>
        </w:trPr>
        <w:tc>
          <w:tcPr>
            <w:tcW w:w="6300" w:type="dxa"/>
            <w:shd w:val="clear" w:color="auto" w:fill="auto"/>
            <w:vAlign w:val="bottom"/>
            <w:hideMark/>
          </w:tcPr>
          <w:p w:rsidR="00B84AA7" w:rsidRPr="00B84AA7" w:rsidRDefault="00B84AA7" w:rsidP="00B84AA7">
            <w:pPr>
              <w:spacing w:after="0"/>
              <w:ind w:left="-18"/>
              <w:rPr>
                <w:rFonts w:eastAsia="Times New Roman" w:cs="Arial"/>
              </w:rPr>
            </w:pPr>
            <w:r w:rsidRPr="00B84AA7">
              <w:rPr>
                <w:rFonts w:eastAsia="Times New Roman" w:cs="Arial"/>
              </w:rPr>
              <w:t xml:space="preserve">Number of different duty units over past 12 months </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(1.2-1.2)</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146.2*</w:t>
            </w:r>
          </w:p>
        </w:tc>
      </w:tr>
      <w:tr w:rsidR="00B84AA7" w:rsidRPr="00B84AA7" w:rsidTr="004C2F2D">
        <w:trPr>
          <w:trHeight w:val="259"/>
        </w:trPr>
        <w:tc>
          <w:tcPr>
            <w:tcW w:w="6300" w:type="dxa"/>
            <w:shd w:val="clear" w:color="auto" w:fill="auto"/>
            <w:vAlign w:val="bottom"/>
          </w:tcPr>
          <w:p w:rsidR="00B84AA7" w:rsidRPr="00B84AA7" w:rsidRDefault="00B84AA7" w:rsidP="00B84AA7">
            <w:pPr>
              <w:spacing w:after="0"/>
              <w:ind w:left="-18"/>
              <w:rPr>
                <w:rFonts w:eastAsia="Times New Roman" w:cs="Arial"/>
              </w:rPr>
            </w:pPr>
            <w:r w:rsidRPr="00B84AA7">
              <w:rPr>
                <w:rFonts w:eastAsia="Times New Roman" w:cs="Arial"/>
              </w:rPr>
              <w:t>Percentage of combat deaths for duty units over past 12 months</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(1.1-1.3)</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18.7*</w:t>
            </w:r>
          </w:p>
        </w:tc>
      </w:tr>
      <w:tr w:rsidR="00B84AA7" w:rsidRPr="00B84AA7" w:rsidTr="004C2F2D">
        <w:trPr>
          <w:trHeight w:val="259"/>
        </w:trPr>
        <w:tc>
          <w:tcPr>
            <w:tcW w:w="6300" w:type="dxa"/>
            <w:shd w:val="clear" w:color="auto" w:fill="auto"/>
            <w:vAlign w:val="bottom"/>
          </w:tcPr>
          <w:p w:rsidR="00B84AA7" w:rsidRPr="00B84AA7" w:rsidRDefault="00B84AA7" w:rsidP="00B84AA7">
            <w:pPr>
              <w:spacing w:after="0"/>
              <w:ind w:left="-18"/>
              <w:rPr>
                <w:rFonts w:eastAsia="Times New Roman" w:cs="Arial"/>
              </w:rPr>
            </w:pPr>
            <w:r w:rsidRPr="00B84AA7">
              <w:rPr>
                <w:rFonts w:eastAsia="Times New Roman" w:cs="Arial"/>
              </w:rPr>
              <w:t>Percentage of suicidal deaths for duty units over past 12 months</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(0.8-1.8)</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0.4</w:t>
            </w:r>
          </w:p>
        </w:tc>
      </w:tr>
      <w:tr w:rsidR="00B84AA7" w:rsidRPr="00B84AA7" w:rsidTr="004C2F2D">
        <w:trPr>
          <w:trHeight w:val="259"/>
        </w:trPr>
        <w:tc>
          <w:tcPr>
            <w:tcW w:w="6300" w:type="dxa"/>
            <w:shd w:val="clear" w:color="auto" w:fill="auto"/>
            <w:vAlign w:val="bottom"/>
          </w:tcPr>
          <w:p w:rsidR="00B84AA7" w:rsidRPr="00B84AA7" w:rsidRDefault="008A28D8" w:rsidP="00B84AA7">
            <w:pPr>
              <w:spacing w:after="0"/>
              <w:ind w:left="-18"/>
              <w:rPr>
                <w:rFonts w:eastAsia="Times New Roman" w:cs="Arial"/>
              </w:rPr>
            </w:pPr>
            <w:r>
              <w:rPr>
                <w:rFonts w:eastAsia="Times New Roman" w:cs="Arial"/>
              </w:rPr>
              <w:t>Unit(s) over past 3 months</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p>
        </w:tc>
      </w:tr>
      <w:tr w:rsidR="00B84AA7" w:rsidRPr="00B84AA7" w:rsidTr="004C2F2D">
        <w:trPr>
          <w:trHeight w:val="259"/>
        </w:trPr>
        <w:tc>
          <w:tcPr>
            <w:tcW w:w="6300" w:type="dxa"/>
            <w:shd w:val="clear" w:color="auto" w:fill="auto"/>
            <w:vAlign w:val="bottom"/>
            <w:hideMark/>
          </w:tcPr>
          <w:p w:rsidR="00B84AA7" w:rsidRPr="00B84AA7" w:rsidRDefault="00B84AA7" w:rsidP="008A28D8">
            <w:pPr>
              <w:spacing w:after="0"/>
              <w:ind w:left="162"/>
              <w:rPr>
                <w:rFonts w:eastAsia="Times New Roman" w:cs="Arial"/>
              </w:rPr>
            </w:pPr>
            <w:r w:rsidRPr="00B84AA7">
              <w:rPr>
                <w:rFonts w:eastAsia="Times New Roman" w:cs="Arial"/>
              </w:rPr>
              <w:t xml:space="preserve">Median </w:t>
            </w:r>
            <w:r w:rsidR="008A28D8">
              <w:rPr>
                <w:rFonts w:eastAsia="Times New Roman" w:cs="Arial"/>
              </w:rPr>
              <w:t xml:space="preserve">months </w:t>
            </w:r>
            <w:r w:rsidRPr="00B84AA7">
              <w:rPr>
                <w:rFonts w:eastAsia="Times New Roman" w:cs="Arial"/>
              </w:rPr>
              <w:t xml:space="preserve">in the Army </w:t>
            </w:r>
            <w:r w:rsidR="008A28D8">
              <w:rPr>
                <w:rFonts w:eastAsia="Times New Roman" w:cs="Arial"/>
              </w:rPr>
              <w:t xml:space="preserve">all </w:t>
            </w:r>
            <w:r w:rsidRPr="00B84AA7">
              <w:rPr>
                <w:rFonts w:eastAsia="Times New Roman" w:cs="Arial"/>
              </w:rPr>
              <w:t xml:space="preserve">NCOs (E5-9) in unit(s) </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1.0</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(1.0-1.0)</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492.5*</w:t>
            </w:r>
          </w:p>
        </w:tc>
      </w:tr>
      <w:tr w:rsidR="00B84AA7" w:rsidRPr="00B84AA7" w:rsidTr="004C2F2D">
        <w:trPr>
          <w:trHeight w:val="259"/>
        </w:trPr>
        <w:tc>
          <w:tcPr>
            <w:tcW w:w="6300" w:type="dxa"/>
            <w:shd w:val="clear" w:color="auto" w:fill="auto"/>
            <w:vAlign w:val="bottom"/>
            <w:hideMark/>
          </w:tcPr>
          <w:p w:rsidR="00B84AA7" w:rsidRPr="00B84AA7" w:rsidRDefault="00B84AA7" w:rsidP="008A28D8">
            <w:pPr>
              <w:spacing w:after="0"/>
              <w:ind w:left="162"/>
              <w:rPr>
                <w:rFonts w:eastAsia="Times New Roman" w:cs="Arial"/>
              </w:rPr>
            </w:pPr>
            <w:r w:rsidRPr="00B84AA7">
              <w:rPr>
                <w:rFonts w:eastAsia="Times New Roman" w:cs="Arial"/>
              </w:rPr>
              <w:t xml:space="preserve">Median </w:t>
            </w:r>
            <w:r w:rsidR="008A28D8">
              <w:rPr>
                <w:rFonts w:eastAsia="Times New Roman" w:cs="Arial"/>
              </w:rPr>
              <w:t>months in the Army all officers (WO/</w:t>
            </w:r>
            <w:r w:rsidRPr="00B84AA7">
              <w:rPr>
                <w:rFonts w:eastAsia="Times New Roman" w:cs="Arial"/>
              </w:rPr>
              <w:t xml:space="preserve">CO) in unit(s) </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1.0</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(1.0-1.0)</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581.9*</w:t>
            </w:r>
          </w:p>
        </w:tc>
      </w:tr>
      <w:tr w:rsidR="00B84AA7" w:rsidRPr="00B84AA7" w:rsidTr="004C2F2D">
        <w:trPr>
          <w:trHeight w:val="259"/>
        </w:trPr>
        <w:tc>
          <w:tcPr>
            <w:tcW w:w="6300" w:type="dxa"/>
            <w:shd w:val="clear" w:color="auto" w:fill="auto"/>
            <w:vAlign w:val="bottom"/>
            <w:hideMark/>
          </w:tcPr>
          <w:p w:rsidR="00B84AA7" w:rsidRPr="00B84AA7" w:rsidRDefault="00B84AA7" w:rsidP="008A28D8">
            <w:pPr>
              <w:spacing w:after="0"/>
              <w:ind w:left="162"/>
              <w:rPr>
                <w:rFonts w:eastAsia="Times New Roman" w:cs="Arial"/>
              </w:rPr>
            </w:pPr>
            <w:r w:rsidRPr="00B84AA7">
              <w:rPr>
                <w:rFonts w:eastAsia="Times New Roman" w:cs="Arial"/>
              </w:rPr>
              <w:t xml:space="preserve">Median </w:t>
            </w:r>
            <w:r w:rsidR="008A28D8">
              <w:rPr>
                <w:rFonts w:eastAsia="Times New Roman" w:cs="Arial"/>
              </w:rPr>
              <w:t xml:space="preserve">months </w:t>
            </w:r>
            <w:r w:rsidRPr="00B84AA7">
              <w:rPr>
                <w:rFonts w:eastAsia="Times New Roman" w:cs="Arial"/>
              </w:rPr>
              <w:t xml:space="preserve">ever deployed of all NCOs (E5-9) in unit(s) </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1.0</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(1.0-1.1)</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360.8*</w:t>
            </w:r>
          </w:p>
        </w:tc>
      </w:tr>
      <w:tr w:rsidR="00B84AA7" w:rsidRPr="00B84AA7" w:rsidTr="004C2F2D">
        <w:trPr>
          <w:trHeight w:val="259"/>
        </w:trPr>
        <w:tc>
          <w:tcPr>
            <w:tcW w:w="6300" w:type="dxa"/>
            <w:shd w:val="clear" w:color="auto" w:fill="auto"/>
            <w:vAlign w:val="bottom"/>
          </w:tcPr>
          <w:p w:rsidR="00B84AA7" w:rsidRPr="00B84AA7" w:rsidRDefault="00B84AA7" w:rsidP="008A28D8">
            <w:pPr>
              <w:spacing w:after="0"/>
              <w:ind w:left="162"/>
              <w:rPr>
                <w:rFonts w:eastAsia="Times New Roman" w:cs="Arial"/>
              </w:rPr>
            </w:pPr>
            <w:r w:rsidRPr="00B84AA7">
              <w:rPr>
                <w:rFonts w:eastAsia="Times New Roman" w:cs="Arial"/>
              </w:rPr>
              <w:t xml:space="preserve">Median </w:t>
            </w:r>
            <w:r w:rsidR="008A28D8">
              <w:rPr>
                <w:rFonts w:eastAsia="Times New Roman" w:cs="Arial"/>
              </w:rPr>
              <w:t xml:space="preserve">months </w:t>
            </w:r>
            <w:r w:rsidRPr="00B84AA7">
              <w:rPr>
                <w:rFonts w:eastAsia="Times New Roman" w:cs="Arial"/>
              </w:rPr>
              <w:t xml:space="preserve">ever </w:t>
            </w:r>
            <w:r w:rsidR="008A28D8">
              <w:rPr>
                <w:rFonts w:eastAsia="Times New Roman" w:cs="Arial"/>
              </w:rPr>
              <w:t>deployed of all officers (WO/</w:t>
            </w:r>
            <w:r w:rsidRPr="00B84AA7">
              <w:rPr>
                <w:rFonts w:eastAsia="Times New Roman" w:cs="Arial"/>
              </w:rPr>
              <w:t>CO ) in unit(s)</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1.0</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(1.0-1.0)</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13.68*</w:t>
            </w:r>
          </w:p>
        </w:tc>
      </w:tr>
      <w:tr w:rsidR="00B84AA7" w:rsidRPr="00B84AA7" w:rsidTr="004C2F2D">
        <w:trPr>
          <w:trHeight w:val="259"/>
        </w:trPr>
        <w:tc>
          <w:tcPr>
            <w:tcW w:w="6300" w:type="dxa"/>
            <w:shd w:val="clear" w:color="auto" w:fill="auto"/>
            <w:vAlign w:val="bottom"/>
            <w:hideMark/>
          </w:tcPr>
          <w:p w:rsidR="00B84AA7" w:rsidRPr="00B84AA7" w:rsidRDefault="00B84AA7" w:rsidP="008A28D8">
            <w:pPr>
              <w:spacing w:after="0"/>
              <w:ind w:left="162"/>
              <w:rPr>
                <w:rFonts w:eastAsia="Times New Roman" w:cs="Arial"/>
              </w:rPr>
            </w:pPr>
            <w:r w:rsidRPr="00B84AA7">
              <w:rPr>
                <w:rFonts w:eastAsia="Times New Roman" w:cs="Arial"/>
              </w:rPr>
              <w:t xml:space="preserve">Median months all lower enlisted soldiers (E1-E4) have been on duty in this unit  </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1.0</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(1.0-1.0)</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38.5*</w:t>
            </w:r>
          </w:p>
        </w:tc>
      </w:tr>
      <w:tr w:rsidR="00B84AA7" w:rsidRPr="00B84AA7" w:rsidTr="004C2F2D">
        <w:trPr>
          <w:trHeight w:val="259"/>
        </w:trPr>
        <w:tc>
          <w:tcPr>
            <w:tcW w:w="6300" w:type="dxa"/>
            <w:shd w:val="clear" w:color="auto" w:fill="auto"/>
            <w:vAlign w:val="bottom"/>
            <w:hideMark/>
          </w:tcPr>
          <w:p w:rsidR="00B84AA7" w:rsidRPr="00B84AA7" w:rsidRDefault="00B84AA7" w:rsidP="008A28D8">
            <w:pPr>
              <w:spacing w:after="0"/>
              <w:ind w:left="162"/>
              <w:rPr>
                <w:rFonts w:eastAsia="Times New Roman" w:cs="Arial"/>
              </w:rPr>
            </w:pPr>
            <w:r w:rsidRPr="00B84AA7">
              <w:rPr>
                <w:rFonts w:eastAsia="Times New Roman" w:cs="Arial"/>
              </w:rPr>
              <w:t xml:space="preserve">Median months all higher enlisted soldiers (E5-E9) have been on duty in this unit </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1.0</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(1.0-1.0)</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41.6*</w:t>
            </w:r>
          </w:p>
        </w:tc>
      </w:tr>
      <w:tr w:rsidR="00B84AA7" w:rsidRPr="00B84AA7" w:rsidTr="004C2F2D">
        <w:trPr>
          <w:trHeight w:val="259"/>
        </w:trPr>
        <w:tc>
          <w:tcPr>
            <w:tcW w:w="6300" w:type="dxa"/>
            <w:shd w:val="clear" w:color="auto" w:fill="auto"/>
            <w:vAlign w:val="bottom"/>
            <w:hideMark/>
          </w:tcPr>
          <w:p w:rsidR="00B84AA7" w:rsidRPr="00B84AA7" w:rsidRDefault="00B84AA7" w:rsidP="008A28D8">
            <w:pPr>
              <w:spacing w:after="0"/>
              <w:ind w:left="162"/>
              <w:rPr>
                <w:rFonts w:eastAsia="Times New Roman" w:cs="Arial"/>
              </w:rPr>
            </w:pPr>
            <w:r w:rsidRPr="00B84AA7">
              <w:rPr>
                <w:rFonts w:eastAsia="Times New Roman" w:cs="Arial"/>
              </w:rPr>
              <w:t xml:space="preserve">Median </w:t>
            </w:r>
            <w:r w:rsidR="008A28D8">
              <w:rPr>
                <w:rFonts w:eastAsia="Times New Roman" w:cs="Arial"/>
              </w:rPr>
              <w:t>months all officers (CO/</w:t>
            </w:r>
            <w:r w:rsidRPr="00B84AA7">
              <w:rPr>
                <w:rFonts w:eastAsia="Times New Roman" w:cs="Arial"/>
              </w:rPr>
              <w:t xml:space="preserve">WO) have been on duty in this unit </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1.0</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(1.0-1.0)</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45.1*</w:t>
            </w:r>
          </w:p>
        </w:tc>
      </w:tr>
      <w:tr w:rsidR="00B84AA7" w:rsidRPr="00B84AA7" w:rsidTr="004C2F2D">
        <w:trPr>
          <w:trHeight w:val="259"/>
        </w:trPr>
        <w:tc>
          <w:tcPr>
            <w:tcW w:w="6300" w:type="dxa"/>
            <w:shd w:val="clear" w:color="auto" w:fill="auto"/>
            <w:vAlign w:val="bottom"/>
          </w:tcPr>
          <w:p w:rsidR="00B84AA7" w:rsidRPr="00B84AA7" w:rsidRDefault="008A28D8" w:rsidP="00B84AA7">
            <w:pPr>
              <w:spacing w:after="0"/>
              <w:ind w:left="-18"/>
              <w:rPr>
                <w:rFonts w:eastAsia="Times New Roman" w:cs="Arial"/>
              </w:rPr>
            </w:pPr>
            <w:r>
              <w:rPr>
                <w:rFonts w:eastAsia="Times New Roman" w:cs="Arial"/>
              </w:rPr>
              <w:t>Unit(s) over past 12 months</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p>
        </w:tc>
      </w:tr>
      <w:tr w:rsidR="008A28D8" w:rsidRPr="00B84AA7" w:rsidTr="004C2F2D">
        <w:trPr>
          <w:trHeight w:val="259"/>
        </w:trPr>
        <w:tc>
          <w:tcPr>
            <w:tcW w:w="6300" w:type="dxa"/>
            <w:shd w:val="clear" w:color="auto" w:fill="auto"/>
            <w:vAlign w:val="bottom"/>
            <w:hideMark/>
          </w:tcPr>
          <w:p w:rsidR="008A28D8" w:rsidRPr="00B84AA7" w:rsidRDefault="008A28D8" w:rsidP="00A652FE">
            <w:pPr>
              <w:spacing w:after="0"/>
              <w:ind w:left="162"/>
              <w:rPr>
                <w:rFonts w:eastAsia="Times New Roman" w:cs="Arial"/>
              </w:rPr>
            </w:pPr>
            <w:r w:rsidRPr="00B84AA7">
              <w:rPr>
                <w:rFonts w:eastAsia="Times New Roman" w:cs="Arial"/>
              </w:rPr>
              <w:t xml:space="preserve">Median </w:t>
            </w:r>
            <w:r>
              <w:rPr>
                <w:rFonts w:eastAsia="Times New Roman" w:cs="Arial"/>
              </w:rPr>
              <w:t xml:space="preserve">months </w:t>
            </w:r>
            <w:r w:rsidRPr="00B84AA7">
              <w:rPr>
                <w:rFonts w:eastAsia="Times New Roman" w:cs="Arial"/>
              </w:rPr>
              <w:t xml:space="preserve">in the Army </w:t>
            </w:r>
            <w:r>
              <w:rPr>
                <w:rFonts w:eastAsia="Times New Roman" w:cs="Arial"/>
              </w:rPr>
              <w:t xml:space="preserve">all </w:t>
            </w:r>
            <w:r w:rsidRPr="00B84AA7">
              <w:rPr>
                <w:rFonts w:eastAsia="Times New Roman" w:cs="Arial"/>
              </w:rPr>
              <w:t xml:space="preserve">NCOs (E5-9) in unit(s) </w:t>
            </w:r>
          </w:p>
        </w:tc>
        <w:tc>
          <w:tcPr>
            <w:tcW w:w="810" w:type="dxa"/>
            <w:shd w:val="clear" w:color="auto" w:fill="auto"/>
            <w:vAlign w:val="bottom"/>
          </w:tcPr>
          <w:p w:rsidR="008A28D8" w:rsidRPr="00B84AA7" w:rsidRDefault="008A28D8"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8A28D8" w:rsidRPr="00B84AA7" w:rsidRDefault="008A28D8"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8A28D8" w:rsidRPr="00B84AA7" w:rsidRDefault="008A28D8" w:rsidP="00B84AA7">
            <w:pPr>
              <w:spacing w:after="0"/>
              <w:ind w:left="-18"/>
              <w:jc w:val="center"/>
              <w:rPr>
                <w:rFonts w:eastAsia="Times New Roman" w:cs="Arial"/>
              </w:rPr>
            </w:pPr>
            <w:r w:rsidRPr="00B84AA7">
              <w:rPr>
                <w:rFonts w:eastAsia="Times New Roman" w:cs="Arial"/>
              </w:rPr>
              <w:t>1.0</w:t>
            </w:r>
          </w:p>
        </w:tc>
        <w:tc>
          <w:tcPr>
            <w:tcW w:w="990" w:type="dxa"/>
            <w:shd w:val="clear" w:color="auto" w:fill="auto"/>
            <w:vAlign w:val="bottom"/>
          </w:tcPr>
          <w:p w:rsidR="008A28D8" w:rsidRPr="00B84AA7" w:rsidRDefault="008A28D8" w:rsidP="00B84AA7">
            <w:pPr>
              <w:spacing w:after="0"/>
              <w:ind w:left="-18"/>
              <w:jc w:val="center"/>
              <w:rPr>
                <w:rFonts w:eastAsia="Times New Roman" w:cs="Arial"/>
              </w:rPr>
            </w:pPr>
            <w:r w:rsidRPr="00B84AA7">
              <w:rPr>
                <w:rFonts w:eastAsia="Times New Roman" w:cs="Arial"/>
              </w:rPr>
              <w:t>(1.0-1.0)</w:t>
            </w:r>
          </w:p>
        </w:tc>
        <w:tc>
          <w:tcPr>
            <w:tcW w:w="990" w:type="dxa"/>
            <w:shd w:val="clear" w:color="auto" w:fill="auto"/>
            <w:vAlign w:val="bottom"/>
          </w:tcPr>
          <w:p w:rsidR="008A28D8" w:rsidRPr="00B84AA7" w:rsidRDefault="008A28D8" w:rsidP="00B84AA7">
            <w:pPr>
              <w:spacing w:after="0"/>
              <w:ind w:left="-18"/>
              <w:jc w:val="center"/>
              <w:rPr>
                <w:rFonts w:eastAsia="Times New Roman" w:cs="Arial"/>
              </w:rPr>
            </w:pPr>
            <w:r w:rsidRPr="00B84AA7">
              <w:rPr>
                <w:rFonts w:eastAsia="Times New Roman" w:cs="Arial"/>
              </w:rPr>
              <w:t>492.1*</w:t>
            </w:r>
          </w:p>
        </w:tc>
      </w:tr>
      <w:tr w:rsidR="008A28D8" w:rsidRPr="00B84AA7" w:rsidTr="004C2F2D">
        <w:trPr>
          <w:trHeight w:val="259"/>
        </w:trPr>
        <w:tc>
          <w:tcPr>
            <w:tcW w:w="6300" w:type="dxa"/>
            <w:shd w:val="clear" w:color="auto" w:fill="auto"/>
            <w:vAlign w:val="bottom"/>
            <w:hideMark/>
          </w:tcPr>
          <w:p w:rsidR="008A28D8" w:rsidRPr="00B84AA7" w:rsidRDefault="008A28D8" w:rsidP="00A652FE">
            <w:pPr>
              <w:spacing w:after="0"/>
              <w:ind w:left="162"/>
              <w:rPr>
                <w:rFonts w:eastAsia="Times New Roman" w:cs="Arial"/>
              </w:rPr>
            </w:pPr>
            <w:r w:rsidRPr="00B84AA7">
              <w:rPr>
                <w:rFonts w:eastAsia="Times New Roman" w:cs="Arial"/>
              </w:rPr>
              <w:t xml:space="preserve">Median </w:t>
            </w:r>
            <w:r>
              <w:rPr>
                <w:rFonts w:eastAsia="Times New Roman" w:cs="Arial"/>
              </w:rPr>
              <w:t>months in the Army all officers (WO/</w:t>
            </w:r>
            <w:r w:rsidRPr="00B84AA7">
              <w:rPr>
                <w:rFonts w:eastAsia="Times New Roman" w:cs="Arial"/>
              </w:rPr>
              <w:t xml:space="preserve">CO) in unit(s) </w:t>
            </w:r>
          </w:p>
        </w:tc>
        <w:tc>
          <w:tcPr>
            <w:tcW w:w="810" w:type="dxa"/>
            <w:shd w:val="clear" w:color="auto" w:fill="auto"/>
            <w:vAlign w:val="bottom"/>
          </w:tcPr>
          <w:p w:rsidR="008A28D8" w:rsidRPr="00B84AA7" w:rsidRDefault="008A28D8"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8A28D8" w:rsidRPr="00B84AA7" w:rsidRDefault="008A28D8"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8A28D8" w:rsidRPr="00B84AA7" w:rsidRDefault="008A28D8" w:rsidP="00B84AA7">
            <w:pPr>
              <w:spacing w:after="0"/>
              <w:ind w:left="-18"/>
              <w:jc w:val="center"/>
              <w:rPr>
                <w:rFonts w:eastAsia="Times New Roman" w:cs="Arial"/>
              </w:rPr>
            </w:pPr>
            <w:r w:rsidRPr="00B84AA7">
              <w:rPr>
                <w:rFonts w:eastAsia="Times New Roman" w:cs="Arial"/>
              </w:rPr>
              <w:t>1.0</w:t>
            </w:r>
          </w:p>
        </w:tc>
        <w:tc>
          <w:tcPr>
            <w:tcW w:w="990" w:type="dxa"/>
            <w:shd w:val="clear" w:color="auto" w:fill="auto"/>
            <w:vAlign w:val="bottom"/>
          </w:tcPr>
          <w:p w:rsidR="008A28D8" w:rsidRPr="00B84AA7" w:rsidRDefault="008A28D8" w:rsidP="00B84AA7">
            <w:pPr>
              <w:spacing w:after="0"/>
              <w:ind w:left="-18"/>
              <w:jc w:val="center"/>
              <w:rPr>
                <w:rFonts w:eastAsia="Times New Roman" w:cs="Arial"/>
              </w:rPr>
            </w:pPr>
            <w:r w:rsidRPr="00B84AA7">
              <w:rPr>
                <w:rFonts w:eastAsia="Times New Roman" w:cs="Arial"/>
              </w:rPr>
              <w:t>(1.0-1.0)</w:t>
            </w:r>
          </w:p>
        </w:tc>
        <w:tc>
          <w:tcPr>
            <w:tcW w:w="990" w:type="dxa"/>
            <w:shd w:val="clear" w:color="auto" w:fill="auto"/>
            <w:vAlign w:val="bottom"/>
          </w:tcPr>
          <w:p w:rsidR="008A28D8" w:rsidRPr="00B84AA7" w:rsidRDefault="008A28D8" w:rsidP="00B84AA7">
            <w:pPr>
              <w:spacing w:after="0"/>
              <w:ind w:left="-18"/>
              <w:jc w:val="center"/>
              <w:rPr>
                <w:rFonts w:eastAsia="Times New Roman" w:cs="Arial"/>
              </w:rPr>
            </w:pPr>
            <w:r w:rsidRPr="00B84AA7">
              <w:rPr>
                <w:rFonts w:eastAsia="Times New Roman" w:cs="Arial"/>
              </w:rPr>
              <w:t>553.0*</w:t>
            </w:r>
          </w:p>
        </w:tc>
      </w:tr>
      <w:tr w:rsidR="008A28D8" w:rsidRPr="00B84AA7" w:rsidTr="004C2F2D">
        <w:trPr>
          <w:trHeight w:val="259"/>
        </w:trPr>
        <w:tc>
          <w:tcPr>
            <w:tcW w:w="6300" w:type="dxa"/>
            <w:shd w:val="clear" w:color="auto" w:fill="auto"/>
            <w:vAlign w:val="bottom"/>
            <w:hideMark/>
          </w:tcPr>
          <w:p w:rsidR="008A28D8" w:rsidRPr="00B84AA7" w:rsidRDefault="008A28D8" w:rsidP="00A652FE">
            <w:pPr>
              <w:spacing w:after="0"/>
              <w:ind w:left="162"/>
              <w:rPr>
                <w:rFonts w:eastAsia="Times New Roman" w:cs="Arial"/>
              </w:rPr>
            </w:pPr>
            <w:r w:rsidRPr="00B84AA7">
              <w:rPr>
                <w:rFonts w:eastAsia="Times New Roman" w:cs="Arial"/>
              </w:rPr>
              <w:t xml:space="preserve">Median </w:t>
            </w:r>
            <w:r>
              <w:rPr>
                <w:rFonts w:eastAsia="Times New Roman" w:cs="Arial"/>
              </w:rPr>
              <w:t xml:space="preserve">months </w:t>
            </w:r>
            <w:r w:rsidRPr="00B84AA7">
              <w:rPr>
                <w:rFonts w:eastAsia="Times New Roman" w:cs="Arial"/>
              </w:rPr>
              <w:t xml:space="preserve">ever deployed of all NCOs (E5-9) in unit(s) </w:t>
            </w:r>
          </w:p>
        </w:tc>
        <w:tc>
          <w:tcPr>
            <w:tcW w:w="810" w:type="dxa"/>
            <w:shd w:val="clear" w:color="auto" w:fill="auto"/>
            <w:vAlign w:val="bottom"/>
          </w:tcPr>
          <w:p w:rsidR="008A28D8" w:rsidRPr="00B84AA7" w:rsidRDefault="008A28D8"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8A28D8" w:rsidRPr="00B84AA7" w:rsidRDefault="008A28D8"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8A28D8" w:rsidRPr="00B84AA7" w:rsidRDefault="008A28D8" w:rsidP="00B84AA7">
            <w:pPr>
              <w:spacing w:after="0"/>
              <w:ind w:left="-18"/>
              <w:jc w:val="center"/>
              <w:rPr>
                <w:rFonts w:eastAsia="Times New Roman" w:cs="Arial"/>
              </w:rPr>
            </w:pPr>
            <w:r w:rsidRPr="00B84AA7">
              <w:rPr>
                <w:rFonts w:eastAsia="Times New Roman" w:cs="Arial"/>
              </w:rPr>
              <w:t>1.1</w:t>
            </w:r>
          </w:p>
        </w:tc>
        <w:tc>
          <w:tcPr>
            <w:tcW w:w="990" w:type="dxa"/>
            <w:shd w:val="clear" w:color="auto" w:fill="auto"/>
            <w:vAlign w:val="bottom"/>
          </w:tcPr>
          <w:p w:rsidR="008A28D8" w:rsidRPr="00B84AA7" w:rsidRDefault="008A28D8" w:rsidP="00B84AA7">
            <w:pPr>
              <w:spacing w:after="0"/>
              <w:ind w:left="-18"/>
              <w:jc w:val="center"/>
              <w:rPr>
                <w:rFonts w:eastAsia="Times New Roman" w:cs="Arial"/>
              </w:rPr>
            </w:pPr>
            <w:r w:rsidRPr="00B84AA7">
              <w:rPr>
                <w:rFonts w:eastAsia="Times New Roman" w:cs="Arial"/>
              </w:rPr>
              <w:t>(1.1-1.1)</w:t>
            </w:r>
          </w:p>
        </w:tc>
        <w:tc>
          <w:tcPr>
            <w:tcW w:w="990" w:type="dxa"/>
            <w:shd w:val="clear" w:color="auto" w:fill="auto"/>
            <w:vAlign w:val="bottom"/>
          </w:tcPr>
          <w:p w:rsidR="008A28D8" w:rsidRPr="00B84AA7" w:rsidRDefault="008A28D8" w:rsidP="00B84AA7">
            <w:pPr>
              <w:spacing w:after="0"/>
              <w:ind w:left="-18"/>
              <w:jc w:val="center"/>
              <w:rPr>
                <w:rFonts w:eastAsia="Times New Roman" w:cs="Arial"/>
              </w:rPr>
            </w:pPr>
            <w:r w:rsidRPr="00B84AA7">
              <w:rPr>
                <w:rFonts w:eastAsia="Times New Roman" w:cs="Arial"/>
              </w:rPr>
              <w:t>600.98</w:t>
            </w:r>
          </w:p>
        </w:tc>
      </w:tr>
      <w:tr w:rsidR="008A28D8" w:rsidRPr="00B84AA7" w:rsidTr="004C2F2D">
        <w:trPr>
          <w:trHeight w:val="259"/>
        </w:trPr>
        <w:tc>
          <w:tcPr>
            <w:tcW w:w="6300" w:type="dxa"/>
            <w:shd w:val="clear" w:color="auto" w:fill="auto"/>
            <w:vAlign w:val="bottom"/>
          </w:tcPr>
          <w:p w:rsidR="008A28D8" w:rsidRPr="00B84AA7" w:rsidRDefault="008A28D8" w:rsidP="00A652FE">
            <w:pPr>
              <w:spacing w:after="0"/>
              <w:ind w:left="162"/>
              <w:rPr>
                <w:rFonts w:eastAsia="Times New Roman" w:cs="Arial"/>
              </w:rPr>
            </w:pPr>
            <w:r w:rsidRPr="00B84AA7">
              <w:rPr>
                <w:rFonts w:eastAsia="Times New Roman" w:cs="Arial"/>
              </w:rPr>
              <w:t xml:space="preserve">Median </w:t>
            </w:r>
            <w:r>
              <w:rPr>
                <w:rFonts w:eastAsia="Times New Roman" w:cs="Arial"/>
              </w:rPr>
              <w:t xml:space="preserve">months </w:t>
            </w:r>
            <w:r w:rsidRPr="00B84AA7">
              <w:rPr>
                <w:rFonts w:eastAsia="Times New Roman" w:cs="Arial"/>
              </w:rPr>
              <w:t xml:space="preserve">ever </w:t>
            </w:r>
            <w:r>
              <w:rPr>
                <w:rFonts w:eastAsia="Times New Roman" w:cs="Arial"/>
              </w:rPr>
              <w:t>deployed of all officers (WO/</w:t>
            </w:r>
            <w:r w:rsidRPr="00B84AA7">
              <w:rPr>
                <w:rFonts w:eastAsia="Times New Roman" w:cs="Arial"/>
              </w:rPr>
              <w:t>CO ) in unit(s)</w:t>
            </w:r>
          </w:p>
        </w:tc>
        <w:tc>
          <w:tcPr>
            <w:tcW w:w="810" w:type="dxa"/>
            <w:shd w:val="clear" w:color="auto" w:fill="auto"/>
            <w:vAlign w:val="bottom"/>
          </w:tcPr>
          <w:p w:rsidR="008A28D8" w:rsidRPr="00B84AA7" w:rsidRDefault="008A28D8"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8A28D8" w:rsidRPr="00B84AA7" w:rsidRDefault="008A28D8"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8A28D8" w:rsidRPr="00B84AA7" w:rsidRDefault="008A28D8" w:rsidP="00B84AA7">
            <w:pPr>
              <w:spacing w:after="0"/>
              <w:ind w:left="-18"/>
              <w:jc w:val="center"/>
              <w:rPr>
                <w:rFonts w:eastAsia="Times New Roman" w:cs="Arial"/>
              </w:rPr>
            </w:pPr>
            <w:r w:rsidRPr="00B84AA7">
              <w:rPr>
                <w:rFonts w:eastAsia="Times New Roman" w:cs="Arial"/>
              </w:rPr>
              <w:t>1.0</w:t>
            </w:r>
          </w:p>
        </w:tc>
        <w:tc>
          <w:tcPr>
            <w:tcW w:w="990" w:type="dxa"/>
            <w:shd w:val="clear" w:color="auto" w:fill="auto"/>
            <w:vAlign w:val="bottom"/>
          </w:tcPr>
          <w:p w:rsidR="008A28D8" w:rsidRPr="00B84AA7" w:rsidRDefault="008A28D8" w:rsidP="00B84AA7">
            <w:pPr>
              <w:spacing w:after="0"/>
              <w:ind w:left="-18"/>
              <w:jc w:val="center"/>
              <w:rPr>
                <w:rFonts w:eastAsia="Times New Roman" w:cs="Arial"/>
              </w:rPr>
            </w:pPr>
            <w:r w:rsidRPr="00B84AA7">
              <w:rPr>
                <w:rFonts w:eastAsia="Times New Roman" w:cs="Arial"/>
              </w:rPr>
              <w:t>(1.0-1.0)</w:t>
            </w:r>
          </w:p>
        </w:tc>
        <w:tc>
          <w:tcPr>
            <w:tcW w:w="990" w:type="dxa"/>
            <w:shd w:val="clear" w:color="auto" w:fill="auto"/>
            <w:vAlign w:val="bottom"/>
          </w:tcPr>
          <w:p w:rsidR="008A28D8" w:rsidRPr="00B84AA7" w:rsidRDefault="008A28D8" w:rsidP="00B84AA7">
            <w:pPr>
              <w:spacing w:after="0"/>
              <w:ind w:left="-18"/>
              <w:jc w:val="center"/>
              <w:rPr>
                <w:rFonts w:eastAsia="Times New Roman" w:cs="Arial"/>
              </w:rPr>
            </w:pPr>
            <w:r w:rsidRPr="00B84AA7">
              <w:rPr>
                <w:rFonts w:eastAsia="Times New Roman" w:cs="Arial"/>
              </w:rPr>
              <w:t>157.9*</w:t>
            </w:r>
          </w:p>
        </w:tc>
      </w:tr>
      <w:tr w:rsidR="008A28D8" w:rsidRPr="00B84AA7" w:rsidTr="004C2F2D">
        <w:trPr>
          <w:trHeight w:val="259"/>
        </w:trPr>
        <w:tc>
          <w:tcPr>
            <w:tcW w:w="6300" w:type="dxa"/>
            <w:shd w:val="clear" w:color="auto" w:fill="auto"/>
            <w:vAlign w:val="bottom"/>
            <w:hideMark/>
          </w:tcPr>
          <w:p w:rsidR="008A28D8" w:rsidRPr="00B84AA7" w:rsidRDefault="008A28D8" w:rsidP="00A652FE">
            <w:pPr>
              <w:spacing w:after="0"/>
              <w:ind w:left="162"/>
              <w:rPr>
                <w:rFonts w:eastAsia="Times New Roman" w:cs="Arial"/>
              </w:rPr>
            </w:pPr>
            <w:r w:rsidRPr="00B84AA7">
              <w:rPr>
                <w:rFonts w:eastAsia="Times New Roman" w:cs="Arial"/>
              </w:rPr>
              <w:t xml:space="preserve">Median months all lower enlisted soldiers (E1-E4) have been on duty in this unit  </w:t>
            </w:r>
          </w:p>
        </w:tc>
        <w:tc>
          <w:tcPr>
            <w:tcW w:w="810" w:type="dxa"/>
            <w:shd w:val="clear" w:color="auto" w:fill="auto"/>
            <w:vAlign w:val="bottom"/>
          </w:tcPr>
          <w:p w:rsidR="008A28D8" w:rsidRPr="00B84AA7" w:rsidRDefault="008A28D8"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8A28D8" w:rsidRPr="00B84AA7" w:rsidRDefault="008A28D8"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8A28D8" w:rsidRPr="00B84AA7" w:rsidRDefault="008A28D8" w:rsidP="00B84AA7">
            <w:pPr>
              <w:spacing w:after="0"/>
              <w:ind w:left="-18"/>
              <w:jc w:val="center"/>
              <w:rPr>
                <w:rFonts w:eastAsia="Times New Roman" w:cs="Arial"/>
              </w:rPr>
            </w:pPr>
            <w:r w:rsidRPr="00B84AA7">
              <w:rPr>
                <w:rFonts w:eastAsia="Times New Roman" w:cs="Arial"/>
              </w:rPr>
              <w:t>1.0</w:t>
            </w:r>
          </w:p>
        </w:tc>
        <w:tc>
          <w:tcPr>
            <w:tcW w:w="990" w:type="dxa"/>
            <w:shd w:val="clear" w:color="auto" w:fill="auto"/>
            <w:vAlign w:val="bottom"/>
          </w:tcPr>
          <w:p w:rsidR="008A28D8" w:rsidRPr="00B84AA7" w:rsidRDefault="008A28D8" w:rsidP="00B84AA7">
            <w:pPr>
              <w:spacing w:after="0"/>
              <w:ind w:left="-18"/>
              <w:jc w:val="center"/>
              <w:rPr>
                <w:rFonts w:eastAsia="Times New Roman" w:cs="Arial"/>
              </w:rPr>
            </w:pPr>
            <w:r w:rsidRPr="00B84AA7">
              <w:rPr>
                <w:rFonts w:eastAsia="Times New Roman" w:cs="Arial"/>
              </w:rPr>
              <w:t>(1.0-1.0)</w:t>
            </w:r>
          </w:p>
        </w:tc>
        <w:tc>
          <w:tcPr>
            <w:tcW w:w="990" w:type="dxa"/>
            <w:shd w:val="clear" w:color="auto" w:fill="auto"/>
            <w:vAlign w:val="bottom"/>
          </w:tcPr>
          <w:p w:rsidR="008A28D8" w:rsidRPr="00B84AA7" w:rsidRDefault="008A28D8" w:rsidP="00B84AA7">
            <w:pPr>
              <w:spacing w:after="0"/>
              <w:ind w:left="-18"/>
              <w:jc w:val="center"/>
              <w:rPr>
                <w:rFonts w:eastAsia="Times New Roman" w:cs="Arial"/>
              </w:rPr>
            </w:pPr>
            <w:r w:rsidRPr="00B84AA7">
              <w:rPr>
                <w:rFonts w:eastAsia="Times New Roman" w:cs="Arial"/>
              </w:rPr>
              <w:t>184.3*</w:t>
            </w:r>
          </w:p>
        </w:tc>
      </w:tr>
      <w:tr w:rsidR="008A28D8" w:rsidRPr="00B84AA7" w:rsidTr="004C2F2D">
        <w:trPr>
          <w:trHeight w:val="259"/>
        </w:trPr>
        <w:tc>
          <w:tcPr>
            <w:tcW w:w="6300" w:type="dxa"/>
            <w:shd w:val="clear" w:color="auto" w:fill="auto"/>
            <w:vAlign w:val="bottom"/>
            <w:hideMark/>
          </w:tcPr>
          <w:p w:rsidR="008A28D8" w:rsidRPr="00B84AA7" w:rsidRDefault="008A28D8" w:rsidP="00A652FE">
            <w:pPr>
              <w:spacing w:after="0"/>
              <w:ind w:left="162"/>
              <w:rPr>
                <w:rFonts w:eastAsia="Times New Roman" w:cs="Arial"/>
              </w:rPr>
            </w:pPr>
            <w:r w:rsidRPr="00B84AA7">
              <w:rPr>
                <w:rFonts w:eastAsia="Times New Roman" w:cs="Arial"/>
              </w:rPr>
              <w:t xml:space="preserve">Median months all higher enlisted soldiers (E5-E9) have been on duty in this unit </w:t>
            </w:r>
          </w:p>
        </w:tc>
        <w:tc>
          <w:tcPr>
            <w:tcW w:w="810" w:type="dxa"/>
            <w:shd w:val="clear" w:color="auto" w:fill="auto"/>
            <w:vAlign w:val="bottom"/>
          </w:tcPr>
          <w:p w:rsidR="008A28D8" w:rsidRPr="00B84AA7" w:rsidRDefault="008A28D8"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8A28D8" w:rsidRPr="00B84AA7" w:rsidRDefault="008A28D8"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8A28D8" w:rsidRPr="00B84AA7" w:rsidRDefault="008A28D8" w:rsidP="00B84AA7">
            <w:pPr>
              <w:spacing w:after="0"/>
              <w:ind w:left="-18"/>
              <w:jc w:val="center"/>
              <w:rPr>
                <w:rFonts w:eastAsia="Times New Roman" w:cs="Arial"/>
              </w:rPr>
            </w:pPr>
            <w:r w:rsidRPr="00B84AA7">
              <w:rPr>
                <w:rFonts w:eastAsia="Times New Roman" w:cs="Arial"/>
              </w:rPr>
              <w:t>1.0</w:t>
            </w:r>
          </w:p>
        </w:tc>
        <w:tc>
          <w:tcPr>
            <w:tcW w:w="990" w:type="dxa"/>
            <w:shd w:val="clear" w:color="auto" w:fill="auto"/>
            <w:vAlign w:val="bottom"/>
          </w:tcPr>
          <w:p w:rsidR="008A28D8" w:rsidRPr="00B84AA7" w:rsidRDefault="008A28D8" w:rsidP="00B84AA7">
            <w:pPr>
              <w:spacing w:after="0"/>
              <w:ind w:left="-18"/>
              <w:jc w:val="center"/>
              <w:rPr>
                <w:rFonts w:eastAsia="Times New Roman" w:cs="Arial"/>
              </w:rPr>
            </w:pPr>
            <w:r w:rsidRPr="00B84AA7">
              <w:rPr>
                <w:rFonts w:eastAsia="Times New Roman" w:cs="Arial"/>
              </w:rPr>
              <w:t>(1.0-1.0)</w:t>
            </w:r>
          </w:p>
        </w:tc>
        <w:tc>
          <w:tcPr>
            <w:tcW w:w="990" w:type="dxa"/>
            <w:shd w:val="clear" w:color="auto" w:fill="auto"/>
            <w:vAlign w:val="bottom"/>
          </w:tcPr>
          <w:p w:rsidR="008A28D8" w:rsidRPr="00B84AA7" w:rsidRDefault="008A28D8" w:rsidP="00B84AA7">
            <w:pPr>
              <w:spacing w:after="0"/>
              <w:ind w:left="-18"/>
              <w:jc w:val="center"/>
              <w:rPr>
                <w:rFonts w:eastAsia="Times New Roman" w:cs="Arial"/>
              </w:rPr>
            </w:pPr>
            <w:r w:rsidRPr="00B84AA7">
              <w:rPr>
                <w:rFonts w:eastAsia="Times New Roman" w:cs="Arial"/>
              </w:rPr>
              <w:t>80.2*</w:t>
            </w:r>
          </w:p>
        </w:tc>
      </w:tr>
      <w:tr w:rsidR="008A28D8" w:rsidRPr="00B84AA7" w:rsidTr="004C2F2D">
        <w:trPr>
          <w:trHeight w:val="259"/>
        </w:trPr>
        <w:tc>
          <w:tcPr>
            <w:tcW w:w="6300" w:type="dxa"/>
            <w:shd w:val="clear" w:color="auto" w:fill="auto"/>
            <w:vAlign w:val="bottom"/>
            <w:hideMark/>
          </w:tcPr>
          <w:p w:rsidR="008A28D8" w:rsidRPr="00B84AA7" w:rsidRDefault="008A28D8" w:rsidP="00A652FE">
            <w:pPr>
              <w:spacing w:after="0"/>
              <w:ind w:left="162"/>
              <w:rPr>
                <w:rFonts w:eastAsia="Times New Roman" w:cs="Arial"/>
              </w:rPr>
            </w:pPr>
            <w:r w:rsidRPr="00B84AA7">
              <w:rPr>
                <w:rFonts w:eastAsia="Times New Roman" w:cs="Arial"/>
              </w:rPr>
              <w:t xml:space="preserve">Median </w:t>
            </w:r>
            <w:r>
              <w:rPr>
                <w:rFonts w:eastAsia="Times New Roman" w:cs="Arial"/>
              </w:rPr>
              <w:t>months all officers (CO/</w:t>
            </w:r>
            <w:r w:rsidRPr="00B84AA7">
              <w:rPr>
                <w:rFonts w:eastAsia="Times New Roman" w:cs="Arial"/>
              </w:rPr>
              <w:t xml:space="preserve">WO) have been on duty in this unit </w:t>
            </w:r>
          </w:p>
        </w:tc>
        <w:tc>
          <w:tcPr>
            <w:tcW w:w="810" w:type="dxa"/>
            <w:shd w:val="clear" w:color="auto" w:fill="auto"/>
            <w:vAlign w:val="bottom"/>
          </w:tcPr>
          <w:p w:rsidR="008A28D8" w:rsidRPr="00B84AA7" w:rsidRDefault="008A28D8"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8A28D8" w:rsidRPr="00B84AA7" w:rsidRDefault="008A28D8"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8A28D8" w:rsidRPr="00B84AA7" w:rsidRDefault="008A28D8" w:rsidP="00B84AA7">
            <w:pPr>
              <w:spacing w:after="0"/>
              <w:ind w:left="-18"/>
              <w:jc w:val="center"/>
              <w:rPr>
                <w:rFonts w:eastAsia="Times New Roman" w:cs="Arial"/>
              </w:rPr>
            </w:pPr>
            <w:r w:rsidRPr="00B84AA7">
              <w:rPr>
                <w:rFonts w:eastAsia="Times New Roman" w:cs="Arial"/>
              </w:rPr>
              <w:t>1.0</w:t>
            </w:r>
          </w:p>
        </w:tc>
        <w:tc>
          <w:tcPr>
            <w:tcW w:w="990" w:type="dxa"/>
            <w:shd w:val="clear" w:color="auto" w:fill="auto"/>
            <w:vAlign w:val="bottom"/>
          </w:tcPr>
          <w:p w:rsidR="008A28D8" w:rsidRPr="00B84AA7" w:rsidRDefault="008A28D8" w:rsidP="00B84AA7">
            <w:pPr>
              <w:spacing w:after="0"/>
              <w:ind w:left="-18"/>
              <w:jc w:val="center"/>
              <w:rPr>
                <w:rFonts w:eastAsia="Times New Roman" w:cs="Arial"/>
              </w:rPr>
            </w:pPr>
            <w:r w:rsidRPr="00B84AA7">
              <w:rPr>
                <w:rFonts w:eastAsia="Times New Roman" w:cs="Arial"/>
              </w:rPr>
              <w:t>(1.0-1.0)</w:t>
            </w:r>
          </w:p>
        </w:tc>
        <w:tc>
          <w:tcPr>
            <w:tcW w:w="990" w:type="dxa"/>
            <w:shd w:val="clear" w:color="auto" w:fill="auto"/>
            <w:vAlign w:val="bottom"/>
          </w:tcPr>
          <w:p w:rsidR="008A28D8" w:rsidRPr="00B84AA7" w:rsidRDefault="008A28D8" w:rsidP="00B84AA7">
            <w:pPr>
              <w:spacing w:after="0"/>
              <w:ind w:left="-18"/>
              <w:jc w:val="center"/>
              <w:rPr>
                <w:rFonts w:eastAsia="Times New Roman" w:cs="Arial"/>
              </w:rPr>
            </w:pPr>
            <w:r w:rsidRPr="00B84AA7">
              <w:rPr>
                <w:rFonts w:eastAsia="Times New Roman" w:cs="Arial"/>
              </w:rPr>
              <w:t>1.4</w:t>
            </w:r>
          </w:p>
        </w:tc>
      </w:tr>
      <w:tr w:rsidR="00B84AA7" w:rsidRPr="00B84AA7" w:rsidTr="004C2F2D">
        <w:trPr>
          <w:trHeight w:val="259"/>
        </w:trPr>
        <w:tc>
          <w:tcPr>
            <w:tcW w:w="6300" w:type="dxa"/>
            <w:shd w:val="clear" w:color="auto" w:fill="auto"/>
            <w:vAlign w:val="bottom"/>
          </w:tcPr>
          <w:p w:rsidR="00B84AA7" w:rsidRPr="00B84AA7" w:rsidRDefault="00B84AA7" w:rsidP="00B84AA7">
            <w:pPr>
              <w:spacing w:after="0"/>
              <w:rPr>
                <w:rFonts w:eastAsia="Times New Roman" w:cs="Arial"/>
              </w:rPr>
            </w:pPr>
            <w:r w:rsidRPr="00B84AA7">
              <w:rPr>
                <w:rFonts w:eastAsia="Times New Roman" w:cs="Arial"/>
              </w:rPr>
              <w:t>Weapons registered in the last four years, not counting current month</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p>
        </w:tc>
      </w:tr>
      <w:tr w:rsidR="00B84AA7" w:rsidRPr="00B84AA7" w:rsidTr="004C2F2D">
        <w:trPr>
          <w:trHeight w:val="259"/>
        </w:trPr>
        <w:tc>
          <w:tcPr>
            <w:tcW w:w="6300" w:type="dxa"/>
            <w:shd w:val="clear" w:color="auto" w:fill="auto"/>
            <w:vAlign w:val="bottom"/>
          </w:tcPr>
          <w:p w:rsidR="00B84AA7" w:rsidRPr="00B84AA7" w:rsidRDefault="00B84AA7" w:rsidP="00B84AA7">
            <w:pPr>
              <w:spacing w:after="0"/>
              <w:ind w:left="177"/>
              <w:rPr>
                <w:rFonts w:eastAsia="Times New Roman" w:cs="Arial"/>
              </w:rPr>
            </w:pPr>
            <w:r w:rsidRPr="00B84AA7">
              <w:rPr>
                <w:rFonts w:eastAsia="Times New Roman" w:cs="Arial"/>
              </w:rPr>
              <w:t xml:space="preserve">All guns, including pistols, shotguns and rifles </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p>
        </w:tc>
      </w:tr>
      <w:tr w:rsidR="00B84AA7" w:rsidRPr="00B84AA7" w:rsidTr="004C2F2D">
        <w:trPr>
          <w:trHeight w:val="259"/>
        </w:trPr>
        <w:tc>
          <w:tcPr>
            <w:tcW w:w="6300" w:type="dxa"/>
            <w:shd w:val="clear" w:color="auto" w:fill="auto"/>
            <w:vAlign w:val="bottom"/>
          </w:tcPr>
          <w:p w:rsidR="00B84AA7" w:rsidRPr="00B84AA7" w:rsidRDefault="00B84AA7" w:rsidP="00B84AA7">
            <w:pPr>
              <w:spacing w:after="0"/>
              <w:ind w:left="357"/>
              <w:rPr>
                <w:rFonts w:eastAsia="Times New Roman" w:cs="Arial"/>
              </w:rPr>
            </w:pPr>
            <w:r w:rsidRPr="00B84AA7">
              <w:rPr>
                <w:rFonts w:eastAsia="Times New Roman" w:cs="Arial"/>
              </w:rPr>
              <w:t xml:space="preserve">Count </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0.9</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(0.9-0.9)</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19.0*</w:t>
            </w:r>
          </w:p>
        </w:tc>
      </w:tr>
      <w:tr w:rsidR="00B84AA7" w:rsidRPr="00B84AA7" w:rsidTr="004C2F2D">
        <w:trPr>
          <w:trHeight w:val="259"/>
        </w:trPr>
        <w:tc>
          <w:tcPr>
            <w:tcW w:w="6300" w:type="dxa"/>
            <w:shd w:val="clear" w:color="auto" w:fill="auto"/>
            <w:vAlign w:val="bottom"/>
          </w:tcPr>
          <w:p w:rsidR="00B84AA7" w:rsidRPr="00B84AA7" w:rsidRDefault="00B84AA7" w:rsidP="00B84AA7">
            <w:pPr>
              <w:spacing w:after="0"/>
              <w:ind w:left="357"/>
              <w:rPr>
                <w:rFonts w:eastAsia="Times New Roman" w:cs="Arial"/>
              </w:rPr>
            </w:pPr>
            <w:r w:rsidRPr="00B84AA7">
              <w:rPr>
                <w:rFonts w:eastAsia="Times New Roman" w:cs="Arial"/>
              </w:rPr>
              <w:t>Yes/no</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4.6</w:t>
            </w:r>
          </w:p>
        </w:tc>
        <w:tc>
          <w:tcPr>
            <w:tcW w:w="900" w:type="dxa"/>
            <w:shd w:val="clear" w:color="auto" w:fill="auto"/>
            <w:vAlign w:val="bottom"/>
          </w:tcPr>
          <w:p w:rsidR="00B84AA7" w:rsidRPr="00B84AA7" w:rsidRDefault="00612E51" w:rsidP="00B84AA7">
            <w:pPr>
              <w:spacing w:after="0"/>
              <w:ind w:left="-18"/>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0.8</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(0.7-0.9)</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11.7*</w:t>
            </w:r>
          </w:p>
        </w:tc>
      </w:tr>
      <w:tr w:rsidR="00B84AA7" w:rsidRPr="00B84AA7" w:rsidTr="004C2F2D">
        <w:trPr>
          <w:trHeight w:val="259"/>
        </w:trPr>
        <w:tc>
          <w:tcPr>
            <w:tcW w:w="6300" w:type="dxa"/>
            <w:shd w:val="clear" w:color="auto" w:fill="auto"/>
            <w:vAlign w:val="bottom"/>
          </w:tcPr>
          <w:p w:rsidR="00B84AA7" w:rsidRPr="00B84AA7" w:rsidRDefault="00B84AA7" w:rsidP="00B84AA7">
            <w:pPr>
              <w:spacing w:after="0"/>
              <w:ind w:left="177"/>
              <w:rPr>
                <w:rFonts w:eastAsia="Times New Roman" w:cs="Arial"/>
              </w:rPr>
            </w:pPr>
            <w:r w:rsidRPr="00B84AA7">
              <w:rPr>
                <w:rFonts w:eastAsia="Times New Roman" w:cs="Arial"/>
              </w:rPr>
              <w:t xml:space="preserve">All pistols </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p>
        </w:tc>
      </w:tr>
      <w:tr w:rsidR="00B84AA7" w:rsidRPr="00B84AA7" w:rsidTr="004C2F2D">
        <w:trPr>
          <w:trHeight w:val="259"/>
        </w:trPr>
        <w:tc>
          <w:tcPr>
            <w:tcW w:w="6300" w:type="dxa"/>
            <w:shd w:val="clear" w:color="auto" w:fill="auto"/>
            <w:vAlign w:val="bottom"/>
          </w:tcPr>
          <w:p w:rsidR="00B84AA7" w:rsidRPr="00B84AA7" w:rsidRDefault="00B84AA7" w:rsidP="00B84AA7">
            <w:pPr>
              <w:spacing w:after="0"/>
              <w:ind w:left="357"/>
              <w:rPr>
                <w:rFonts w:eastAsia="Times New Roman" w:cs="Arial"/>
              </w:rPr>
            </w:pPr>
            <w:r w:rsidRPr="00B84AA7">
              <w:rPr>
                <w:rFonts w:eastAsia="Times New Roman" w:cs="Arial"/>
              </w:rPr>
              <w:t xml:space="preserve">Count </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0.9</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(0.8-1.0)</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4.8*</w:t>
            </w:r>
          </w:p>
        </w:tc>
      </w:tr>
      <w:tr w:rsidR="00B84AA7" w:rsidRPr="00B84AA7" w:rsidTr="004C2F2D">
        <w:trPr>
          <w:trHeight w:val="259"/>
        </w:trPr>
        <w:tc>
          <w:tcPr>
            <w:tcW w:w="6300" w:type="dxa"/>
            <w:shd w:val="clear" w:color="auto" w:fill="auto"/>
            <w:vAlign w:val="bottom"/>
          </w:tcPr>
          <w:p w:rsidR="00B84AA7" w:rsidRPr="00B84AA7" w:rsidRDefault="00B84AA7" w:rsidP="00B84AA7">
            <w:pPr>
              <w:spacing w:after="0"/>
              <w:ind w:left="357"/>
              <w:rPr>
                <w:rFonts w:eastAsia="Times New Roman" w:cs="Arial"/>
              </w:rPr>
            </w:pPr>
            <w:r w:rsidRPr="00B84AA7">
              <w:rPr>
                <w:rFonts w:eastAsia="Times New Roman" w:cs="Arial"/>
              </w:rPr>
              <w:t>Yes/no</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3.0</w:t>
            </w:r>
          </w:p>
        </w:tc>
        <w:tc>
          <w:tcPr>
            <w:tcW w:w="900" w:type="dxa"/>
            <w:shd w:val="clear" w:color="auto" w:fill="auto"/>
            <w:vAlign w:val="bottom"/>
          </w:tcPr>
          <w:p w:rsidR="00B84AA7" w:rsidRPr="00B84AA7" w:rsidRDefault="00612E51" w:rsidP="00B84AA7">
            <w:pPr>
              <w:spacing w:after="0"/>
              <w:ind w:left="-18"/>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0.9</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(0.7-1.0)</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3.1</w:t>
            </w:r>
          </w:p>
        </w:tc>
      </w:tr>
      <w:tr w:rsidR="00B84AA7" w:rsidRPr="00B84AA7" w:rsidTr="004C2F2D">
        <w:trPr>
          <w:trHeight w:val="259"/>
        </w:trPr>
        <w:tc>
          <w:tcPr>
            <w:tcW w:w="6300" w:type="dxa"/>
            <w:shd w:val="clear" w:color="auto" w:fill="auto"/>
            <w:vAlign w:val="bottom"/>
          </w:tcPr>
          <w:p w:rsidR="00B84AA7" w:rsidRPr="00B84AA7" w:rsidRDefault="00B84AA7" w:rsidP="00B84AA7">
            <w:pPr>
              <w:spacing w:after="0"/>
              <w:ind w:left="177"/>
              <w:rPr>
                <w:rFonts w:eastAsia="Times New Roman" w:cs="Arial"/>
              </w:rPr>
            </w:pPr>
            <w:r w:rsidRPr="00B84AA7">
              <w:rPr>
                <w:rFonts w:eastAsia="Times New Roman" w:cs="Arial"/>
              </w:rPr>
              <w:t xml:space="preserve">All rifles </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p>
        </w:tc>
      </w:tr>
      <w:tr w:rsidR="00B84AA7" w:rsidRPr="00B84AA7" w:rsidTr="004C2F2D">
        <w:trPr>
          <w:trHeight w:val="259"/>
        </w:trPr>
        <w:tc>
          <w:tcPr>
            <w:tcW w:w="6300" w:type="dxa"/>
            <w:shd w:val="clear" w:color="auto" w:fill="auto"/>
            <w:vAlign w:val="bottom"/>
          </w:tcPr>
          <w:p w:rsidR="00B84AA7" w:rsidRPr="00B84AA7" w:rsidRDefault="00B84AA7" w:rsidP="00B84AA7">
            <w:pPr>
              <w:spacing w:after="0"/>
              <w:ind w:left="357"/>
              <w:rPr>
                <w:rFonts w:eastAsia="Times New Roman" w:cs="Arial"/>
              </w:rPr>
            </w:pPr>
            <w:r w:rsidRPr="00B84AA7">
              <w:rPr>
                <w:rFonts w:eastAsia="Times New Roman" w:cs="Arial"/>
              </w:rPr>
              <w:t xml:space="preserve">Count </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0.8</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(0.7-0.9)</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19.1*</w:t>
            </w:r>
          </w:p>
        </w:tc>
      </w:tr>
      <w:tr w:rsidR="00B84AA7" w:rsidRPr="00B84AA7" w:rsidTr="004C2F2D">
        <w:trPr>
          <w:trHeight w:val="259"/>
        </w:trPr>
        <w:tc>
          <w:tcPr>
            <w:tcW w:w="6300" w:type="dxa"/>
            <w:shd w:val="clear" w:color="auto" w:fill="auto"/>
            <w:vAlign w:val="bottom"/>
          </w:tcPr>
          <w:p w:rsidR="00B84AA7" w:rsidRPr="00B84AA7" w:rsidRDefault="00B84AA7" w:rsidP="00B84AA7">
            <w:pPr>
              <w:spacing w:after="0"/>
              <w:ind w:left="357"/>
              <w:rPr>
                <w:rFonts w:eastAsia="Times New Roman" w:cs="Arial"/>
              </w:rPr>
            </w:pPr>
            <w:r w:rsidRPr="00B84AA7">
              <w:rPr>
                <w:rFonts w:eastAsia="Times New Roman" w:cs="Arial"/>
              </w:rPr>
              <w:t>Yes/no</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2.4</w:t>
            </w:r>
          </w:p>
        </w:tc>
        <w:tc>
          <w:tcPr>
            <w:tcW w:w="900" w:type="dxa"/>
            <w:shd w:val="clear" w:color="auto" w:fill="auto"/>
            <w:vAlign w:val="bottom"/>
          </w:tcPr>
          <w:p w:rsidR="00B84AA7" w:rsidRPr="00B84AA7" w:rsidRDefault="00612E51" w:rsidP="00B84AA7">
            <w:pPr>
              <w:spacing w:after="0"/>
              <w:ind w:left="-18"/>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0.5</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(0.4-0.7)</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25.9*</w:t>
            </w:r>
          </w:p>
        </w:tc>
      </w:tr>
      <w:tr w:rsidR="00B84AA7" w:rsidRPr="00B84AA7" w:rsidTr="004C2F2D">
        <w:trPr>
          <w:trHeight w:val="259"/>
        </w:trPr>
        <w:tc>
          <w:tcPr>
            <w:tcW w:w="6300" w:type="dxa"/>
            <w:shd w:val="clear" w:color="auto" w:fill="auto"/>
            <w:vAlign w:val="bottom"/>
          </w:tcPr>
          <w:p w:rsidR="00B84AA7" w:rsidRPr="00B84AA7" w:rsidRDefault="00B84AA7" w:rsidP="00B84AA7">
            <w:pPr>
              <w:spacing w:after="0"/>
              <w:ind w:left="177"/>
              <w:rPr>
                <w:rFonts w:eastAsia="Times New Roman" w:cs="Arial"/>
              </w:rPr>
            </w:pPr>
            <w:r w:rsidRPr="00B84AA7">
              <w:rPr>
                <w:rFonts w:eastAsia="Times New Roman" w:cs="Arial"/>
              </w:rPr>
              <w:t xml:space="preserve">All shotguns </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p>
        </w:tc>
      </w:tr>
      <w:tr w:rsidR="00B84AA7" w:rsidRPr="00B84AA7" w:rsidTr="004C2F2D">
        <w:trPr>
          <w:trHeight w:val="259"/>
        </w:trPr>
        <w:tc>
          <w:tcPr>
            <w:tcW w:w="6300" w:type="dxa"/>
            <w:shd w:val="clear" w:color="auto" w:fill="auto"/>
            <w:vAlign w:val="bottom"/>
          </w:tcPr>
          <w:p w:rsidR="00B84AA7" w:rsidRPr="00B84AA7" w:rsidRDefault="00B84AA7" w:rsidP="00B84AA7">
            <w:pPr>
              <w:spacing w:after="0"/>
              <w:ind w:left="357"/>
              <w:rPr>
                <w:rFonts w:eastAsia="Times New Roman" w:cs="Arial"/>
              </w:rPr>
            </w:pPr>
            <w:r w:rsidRPr="00B84AA7">
              <w:rPr>
                <w:rFonts w:eastAsia="Times New Roman" w:cs="Arial"/>
              </w:rPr>
              <w:t xml:space="preserve">Count </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0.7</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(0.6-0.8)</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19.8*</w:t>
            </w:r>
          </w:p>
        </w:tc>
      </w:tr>
      <w:tr w:rsidR="00B84AA7" w:rsidRPr="00B84AA7" w:rsidTr="004C2F2D">
        <w:trPr>
          <w:trHeight w:val="259"/>
        </w:trPr>
        <w:tc>
          <w:tcPr>
            <w:tcW w:w="6300" w:type="dxa"/>
            <w:shd w:val="clear" w:color="auto" w:fill="auto"/>
            <w:vAlign w:val="bottom"/>
          </w:tcPr>
          <w:p w:rsidR="00B84AA7" w:rsidRPr="00B84AA7" w:rsidRDefault="00B84AA7" w:rsidP="00B84AA7">
            <w:pPr>
              <w:spacing w:after="0"/>
              <w:ind w:left="357"/>
              <w:rPr>
                <w:rFonts w:eastAsia="Times New Roman" w:cs="Arial"/>
              </w:rPr>
            </w:pPr>
            <w:r w:rsidRPr="00B84AA7">
              <w:rPr>
                <w:rFonts w:eastAsia="Times New Roman" w:cs="Arial"/>
              </w:rPr>
              <w:t>Yes/no</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1.8</w:t>
            </w:r>
          </w:p>
        </w:tc>
        <w:tc>
          <w:tcPr>
            <w:tcW w:w="900" w:type="dxa"/>
            <w:shd w:val="clear" w:color="auto" w:fill="auto"/>
            <w:vAlign w:val="bottom"/>
          </w:tcPr>
          <w:p w:rsidR="00B84AA7" w:rsidRPr="00B84AA7" w:rsidRDefault="00612E51" w:rsidP="00B84AA7">
            <w:pPr>
              <w:spacing w:after="0"/>
              <w:ind w:left="-18"/>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0.5</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(0.4-0.7)</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19.9*</w:t>
            </w:r>
          </w:p>
        </w:tc>
      </w:tr>
      <w:tr w:rsidR="00B84AA7" w:rsidRPr="00B84AA7" w:rsidTr="004C2F2D">
        <w:trPr>
          <w:trHeight w:val="259"/>
        </w:trPr>
        <w:tc>
          <w:tcPr>
            <w:tcW w:w="6300" w:type="dxa"/>
            <w:shd w:val="clear" w:color="auto" w:fill="auto"/>
            <w:vAlign w:val="bottom"/>
          </w:tcPr>
          <w:p w:rsidR="00B84AA7" w:rsidRPr="00B84AA7" w:rsidRDefault="00B84AA7" w:rsidP="00B84AA7">
            <w:pPr>
              <w:spacing w:after="0"/>
              <w:ind w:left="177"/>
              <w:rPr>
                <w:rFonts w:eastAsia="Times New Roman" w:cs="Arial"/>
              </w:rPr>
            </w:pPr>
            <w:r w:rsidRPr="00B84AA7">
              <w:rPr>
                <w:rFonts w:eastAsia="Times New Roman" w:cs="Arial"/>
              </w:rPr>
              <w:t xml:space="preserve">All knives </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p>
        </w:tc>
      </w:tr>
      <w:tr w:rsidR="00B84AA7" w:rsidRPr="00B84AA7" w:rsidTr="004C2F2D">
        <w:trPr>
          <w:trHeight w:val="259"/>
        </w:trPr>
        <w:tc>
          <w:tcPr>
            <w:tcW w:w="6300" w:type="dxa"/>
            <w:shd w:val="clear" w:color="auto" w:fill="auto"/>
            <w:vAlign w:val="bottom"/>
          </w:tcPr>
          <w:p w:rsidR="00B84AA7" w:rsidRPr="00B84AA7" w:rsidRDefault="00B84AA7" w:rsidP="00B84AA7">
            <w:pPr>
              <w:spacing w:after="0"/>
              <w:ind w:left="357"/>
              <w:rPr>
                <w:rFonts w:eastAsia="Times New Roman" w:cs="Arial"/>
              </w:rPr>
            </w:pPr>
            <w:r w:rsidRPr="00B84AA7">
              <w:rPr>
                <w:rFonts w:eastAsia="Times New Roman" w:cs="Arial"/>
              </w:rPr>
              <w:t>Count</w:t>
            </w:r>
            <w:r w:rsidRPr="00B84AA7">
              <w:rPr>
                <w:rFonts w:eastAsia="Times New Roman" w:cs="Arial"/>
                <w:vertAlign w:val="superscript"/>
              </w:rPr>
              <w:t>2</w:t>
            </w:r>
            <w:r w:rsidRPr="00B84AA7">
              <w:rPr>
                <w:rFonts w:eastAsia="Times New Roman" w:cs="Arial"/>
              </w:rPr>
              <w:t xml:space="preserve"> </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0.0</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0.0</w:t>
            </w:r>
          </w:p>
        </w:tc>
      </w:tr>
      <w:tr w:rsidR="00B84AA7" w:rsidRPr="00B84AA7" w:rsidTr="004C2F2D">
        <w:trPr>
          <w:trHeight w:val="259"/>
        </w:trPr>
        <w:tc>
          <w:tcPr>
            <w:tcW w:w="6300" w:type="dxa"/>
            <w:shd w:val="clear" w:color="auto" w:fill="auto"/>
            <w:vAlign w:val="bottom"/>
          </w:tcPr>
          <w:p w:rsidR="00B84AA7" w:rsidRPr="00B84AA7" w:rsidRDefault="00B84AA7" w:rsidP="00B84AA7">
            <w:pPr>
              <w:spacing w:after="0"/>
              <w:ind w:left="357"/>
              <w:rPr>
                <w:rFonts w:eastAsia="Times New Roman" w:cs="Arial"/>
              </w:rPr>
            </w:pPr>
            <w:r w:rsidRPr="00B84AA7">
              <w:rPr>
                <w:rFonts w:eastAsia="Times New Roman" w:cs="Arial"/>
              </w:rPr>
              <w:t>Yes/no</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0.0</w:t>
            </w:r>
          </w:p>
        </w:tc>
        <w:tc>
          <w:tcPr>
            <w:tcW w:w="900" w:type="dxa"/>
            <w:shd w:val="clear" w:color="auto" w:fill="auto"/>
            <w:vAlign w:val="bottom"/>
          </w:tcPr>
          <w:p w:rsidR="00B84AA7" w:rsidRPr="00B84AA7" w:rsidRDefault="00612E5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0.0</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0.0</w:t>
            </w:r>
          </w:p>
        </w:tc>
      </w:tr>
      <w:tr w:rsidR="00B84AA7" w:rsidRPr="00B84AA7" w:rsidTr="004C2F2D">
        <w:trPr>
          <w:trHeight w:val="259"/>
        </w:trPr>
        <w:tc>
          <w:tcPr>
            <w:tcW w:w="6300" w:type="dxa"/>
            <w:shd w:val="clear" w:color="auto" w:fill="auto"/>
            <w:vAlign w:val="bottom"/>
          </w:tcPr>
          <w:p w:rsidR="00B84AA7" w:rsidRPr="00B84AA7" w:rsidRDefault="00B84AA7" w:rsidP="00B84AA7">
            <w:pPr>
              <w:spacing w:after="0"/>
              <w:ind w:left="177"/>
              <w:rPr>
                <w:rFonts w:eastAsia="Times New Roman" w:cs="Arial"/>
              </w:rPr>
            </w:pPr>
            <w:r w:rsidRPr="00B84AA7">
              <w:rPr>
                <w:rFonts w:eastAsia="Times New Roman" w:cs="Arial"/>
              </w:rPr>
              <w:t xml:space="preserve">All swords </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p>
        </w:tc>
      </w:tr>
      <w:tr w:rsidR="00B84AA7" w:rsidRPr="00B84AA7" w:rsidTr="004C2F2D">
        <w:trPr>
          <w:trHeight w:val="259"/>
        </w:trPr>
        <w:tc>
          <w:tcPr>
            <w:tcW w:w="6300" w:type="dxa"/>
            <w:shd w:val="clear" w:color="auto" w:fill="auto"/>
            <w:vAlign w:val="bottom"/>
          </w:tcPr>
          <w:p w:rsidR="00B84AA7" w:rsidRPr="00B84AA7" w:rsidRDefault="00B84AA7" w:rsidP="00B84AA7">
            <w:pPr>
              <w:spacing w:after="0"/>
              <w:ind w:left="357"/>
              <w:rPr>
                <w:rFonts w:eastAsia="Times New Roman" w:cs="Arial"/>
              </w:rPr>
            </w:pPr>
            <w:r w:rsidRPr="00B84AA7">
              <w:rPr>
                <w:rFonts w:eastAsia="Times New Roman" w:cs="Arial"/>
              </w:rPr>
              <w:t xml:space="preserve">Count </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38014B" w:rsidP="00B84AA7">
            <w:pPr>
              <w:spacing w:after="0"/>
              <w:ind w:left="-18"/>
              <w:jc w:val="center"/>
              <w:rPr>
                <w:rFonts w:eastAsia="Times New Roman" w:cs="Arial"/>
              </w:rPr>
            </w:pPr>
            <w:r>
              <w:rPr>
                <w:rFonts w:eastAsia="Times New Roman" w:cs="Arial"/>
              </w:rPr>
              <w:t>--</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0.0</w:t>
            </w:r>
          </w:p>
        </w:tc>
      </w:tr>
      <w:tr w:rsidR="00B84AA7" w:rsidRPr="00B84AA7" w:rsidTr="004C2F2D">
        <w:trPr>
          <w:trHeight w:val="259"/>
        </w:trPr>
        <w:tc>
          <w:tcPr>
            <w:tcW w:w="6300" w:type="dxa"/>
            <w:shd w:val="clear" w:color="auto" w:fill="auto"/>
            <w:vAlign w:val="bottom"/>
          </w:tcPr>
          <w:p w:rsidR="00B84AA7" w:rsidRPr="00B84AA7" w:rsidRDefault="00B84AA7" w:rsidP="00B84AA7">
            <w:pPr>
              <w:spacing w:after="0"/>
              <w:ind w:left="357"/>
              <w:rPr>
                <w:rFonts w:eastAsia="Times New Roman" w:cs="Arial"/>
              </w:rPr>
            </w:pPr>
            <w:r w:rsidRPr="00B84AA7">
              <w:rPr>
                <w:rFonts w:eastAsia="Times New Roman" w:cs="Arial"/>
              </w:rPr>
              <w:t>Yes/no</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0.0</w:t>
            </w:r>
          </w:p>
        </w:tc>
        <w:tc>
          <w:tcPr>
            <w:tcW w:w="900" w:type="dxa"/>
            <w:shd w:val="clear" w:color="auto" w:fill="auto"/>
            <w:vAlign w:val="bottom"/>
          </w:tcPr>
          <w:p w:rsidR="00B84AA7" w:rsidRPr="00B84AA7" w:rsidRDefault="00612E5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38014B" w:rsidP="00B84AA7">
            <w:pPr>
              <w:spacing w:after="0"/>
              <w:ind w:left="-18"/>
              <w:jc w:val="center"/>
              <w:rPr>
                <w:rFonts w:eastAsia="Times New Roman" w:cs="Arial"/>
              </w:rPr>
            </w:pPr>
            <w:r>
              <w:rPr>
                <w:rFonts w:eastAsia="Times New Roman" w:cs="Arial"/>
              </w:rPr>
              <w:t>--</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0.0</w:t>
            </w:r>
          </w:p>
        </w:tc>
      </w:tr>
      <w:tr w:rsidR="00B84AA7" w:rsidRPr="00B84AA7" w:rsidTr="004C2F2D">
        <w:trPr>
          <w:trHeight w:val="259"/>
        </w:trPr>
        <w:tc>
          <w:tcPr>
            <w:tcW w:w="6300" w:type="dxa"/>
            <w:shd w:val="clear" w:color="auto" w:fill="auto"/>
            <w:vAlign w:val="bottom"/>
          </w:tcPr>
          <w:p w:rsidR="00B84AA7" w:rsidRPr="00B84AA7" w:rsidRDefault="00B84AA7" w:rsidP="00B84AA7">
            <w:pPr>
              <w:spacing w:after="0"/>
              <w:ind w:left="177"/>
              <w:rPr>
                <w:rFonts w:eastAsia="Times New Roman" w:cs="Arial"/>
              </w:rPr>
            </w:pPr>
            <w:r w:rsidRPr="00B84AA7">
              <w:rPr>
                <w:rFonts w:eastAsia="Times New Roman" w:cs="Arial"/>
              </w:rPr>
              <w:t xml:space="preserve">All bows </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p>
        </w:tc>
      </w:tr>
      <w:tr w:rsidR="00B84AA7" w:rsidRPr="00B84AA7" w:rsidTr="004C2F2D">
        <w:trPr>
          <w:trHeight w:val="259"/>
        </w:trPr>
        <w:tc>
          <w:tcPr>
            <w:tcW w:w="6300" w:type="dxa"/>
            <w:shd w:val="clear" w:color="auto" w:fill="auto"/>
            <w:vAlign w:val="bottom"/>
          </w:tcPr>
          <w:p w:rsidR="00B84AA7" w:rsidRPr="00B84AA7" w:rsidRDefault="00B84AA7" w:rsidP="00B84AA7">
            <w:pPr>
              <w:spacing w:after="0"/>
              <w:ind w:left="357"/>
              <w:rPr>
                <w:rFonts w:eastAsia="Times New Roman" w:cs="Arial"/>
              </w:rPr>
            </w:pPr>
            <w:r w:rsidRPr="00B84AA7">
              <w:rPr>
                <w:rFonts w:eastAsia="Times New Roman" w:cs="Arial"/>
              </w:rPr>
              <w:t xml:space="preserve">Count </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0.6</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(0.3-1.2)</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1.9</w:t>
            </w:r>
          </w:p>
        </w:tc>
      </w:tr>
      <w:tr w:rsidR="00B84AA7" w:rsidRPr="00B84AA7" w:rsidTr="004C2F2D">
        <w:trPr>
          <w:trHeight w:val="259"/>
        </w:trPr>
        <w:tc>
          <w:tcPr>
            <w:tcW w:w="6300" w:type="dxa"/>
            <w:shd w:val="clear" w:color="auto" w:fill="auto"/>
            <w:vAlign w:val="bottom"/>
          </w:tcPr>
          <w:p w:rsidR="00B84AA7" w:rsidRPr="00B84AA7" w:rsidRDefault="00B84AA7" w:rsidP="00B84AA7">
            <w:pPr>
              <w:spacing w:after="0"/>
              <w:ind w:left="357"/>
              <w:rPr>
                <w:rFonts w:eastAsia="Times New Roman" w:cs="Arial"/>
              </w:rPr>
            </w:pPr>
            <w:r w:rsidRPr="00B84AA7">
              <w:rPr>
                <w:rFonts w:eastAsia="Times New Roman" w:cs="Arial"/>
              </w:rPr>
              <w:t>Yes/no</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0.2</w:t>
            </w:r>
          </w:p>
        </w:tc>
        <w:tc>
          <w:tcPr>
            <w:tcW w:w="900" w:type="dxa"/>
            <w:shd w:val="clear" w:color="auto" w:fill="auto"/>
            <w:vAlign w:val="bottom"/>
          </w:tcPr>
          <w:p w:rsidR="00B84AA7" w:rsidRPr="00B84AA7" w:rsidRDefault="00612E5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0.5</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(0.2-1.1)</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2.9</w:t>
            </w:r>
          </w:p>
        </w:tc>
      </w:tr>
      <w:tr w:rsidR="00B84AA7" w:rsidRPr="00B84AA7" w:rsidTr="004C2F2D">
        <w:trPr>
          <w:trHeight w:val="259"/>
        </w:trPr>
        <w:tc>
          <w:tcPr>
            <w:tcW w:w="6300" w:type="dxa"/>
            <w:shd w:val="clear" w:color="auto" w:fill="auto"/>
            <w:vAlign w:val="bottom"/>
          </w:tcPr>
          <w:p w:rsidR="00B84AA7" w:rsidRPr="00B84AA7" w:rsidRDefault="00B84AA7" w:rsidP="00B84AA7">
            <w:pPr>
              <w:spacing w:after="0"/>
              <w:ind w:left="177"/>
              <w:rPr>
                <w:rFonts w:eastAsia="Times New Roman" w:cs="Arial"/>
              </w:rPr>
            </w:pPr>
            <w:r w:rsidRPr="00B84AA7">
              <w:rPr>
                <w:rFonts w:eastAsia="Times New Roman" w:cs="Arial"/>
              </w:rPr>
              <w:t xml:space="preserve">All other weapons not in other weapon classes </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p>
        </w:tc>
      </w:tr>
      <w:tr w:rsidR="00B84AA7" w:rsidRPr="00B84AA7" w:rsidTr="004C2F2D">
        <w:trPr>
          <w:trHeight w:val="259"/>
        </w:trPr>
        <w:tc>
          <w:tcPr>
            <w:tcW w:w="6300" w:type="dxa"/>
            <w:shd w:val="clear" w:color="auto" w:fill="auto"/>
            <w:vAlign w:val="bottom"/>
          </w:tcPr>
          <w:p w:rsidR="00B84AA7" w:rsidRPr="00B84AA7" w:rsidRDefault="00B84AA7" w:rsidP="00B84AA7">
            <w:pPr>
              <w:spacing w:after="0"/>
              <w:ind w:left="357"/>
              <w:rPr>
                <w:rFonts w:eastAsia="Times New Roman" w:cs="Arial"/>
              </w:rPr>
            </w:pPr>
            <w:r w:rsidRPr="00B84AA7">
              <w:rPr>
                <w:rFonts w:eastAsia="Times New Roman" w:cs="Arial"/>
              </w:rPr>
              <w:t>Count</w:t>
            </w:r>
            <w:r w:rsidRPr="00B84AA7">
              <w:rPr>
                <w:rFonts w:eastAsia="Times New Roman" w:cs="Arial"/>
                <w:vertAlign w:val="superscript"/>
              </w:rPr>
              <w:t>2</w:t>
            </w:r>
            <w:r w:rsidRPr="00B84AA7">
              <w:rPr>
                <w:rFonts w:eastAsia="Times New Roman" w:cs="Arial"/>
              </w:rPr>
              <w:t xml:space="preserve"> </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0.7</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(0.4-1.2)</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1.4</w:t>
            </w:r>
          </w:p>
        </w:tc>
      </w:tr>
      <w:tr w:rsidR="00B84AA7" w:rsidRPr="00B84AA7" w:rsidTr="004C2F2D">
        <w:trPr>
          <w:trHeight w:val="259"/>
        </w:trPr>
        <w:tc>
          <w:tcPr>
            <w:tcW w:w="6300" w:type="dxa"/>
            <w:shd w:val="clear" w:color="auto" w:fill="auto"/>
            <w:vAlign w:val="bottom"/>
          </w:tcPr>
          <w:p w:rsidR="00B84AA7" w:rsidRPr="00B84AA7" w:rsidRDefault="00B84AA7" w:rsidP="00B84AA7">
            <w:pPr>
              <w:spacing w:after="0"/>
              <w:ind w:left="357"/>
              <w:rPr>
                <w:rFonts w:eastAsia="Times New Roman" w:cs="Arial"/>
              </w:rPr>
            </w:pPr>
            <w:r w:rsidRPr="00B84AA7">
              <w:rPr>
                <w:rFonts w:eastAsia="Times New Roman" w:cs="Arial"/>
              </w:rPr>
              <w:t>Yes/no</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0.2</w:t>
            </w:r>
          </w:p>
        </w:tc>
        <w:tc>
          <w:tcPr>
            <w:tcW w:w="900" w:type="dxa"/>
            <w:shd w:val="clear" w:color="auto" w:fill="auto"/>
            <w:vAlign w:val="bottom"/>
          </w:tcPr>
          <w:p w:rsidR="00B84AA7" w:rsidRPr="00B84AA7" w:rsidRDefault="00612E51" w:rsidP="00B84AA7">
            <w:pPr>
              <w:spacing w:after="0"/>
              <w:ind w:left="-18"/>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0.7</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(0.3-1.5)</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0.7</w:t>
            </w:r>
          </w:p>
        </w:tc>
      </w:tr>
      <w:tr w:rsidR="00B84AA7" w:rsidRPr="00B84AA7" w:rsidTr="004C2F2D">
        <w:trPr>
          <w:trHeight w:val="259"/>
        </w:trPr>
        <w:tc>
          <w:tcPr>
            <w:tcW w:w="6300" w:type="dxa"/>
            <w:shd w:val="clear" w:color="auto" w:fill="auto"/>
            <w:vAlign w:val="bottom"/>
          </w:tcPr>
          <w:p w:rsidR="00B84AA7" w:rsidRPr="00B84AA7" w:rsidRDefault="00B84AA7" w:rsidP="00B84AA7">
            <w:pPr>
              <w:spacing w:after="0"/>
              <w:ind w:left="177"/>
              <w:rPr>
                <w:rFonts w:eastAsia="Times New Roman" w:cs="Arial"/>
              </w:rPr>
            </w:pPr>
            <w:r w:rsidRPr="00B84AA7">
              <w:rPr>
                <w:rFonts w:eastAsia="Times New Roman" w:cs="Arial"/>
              </w:rPr>
              <w:t xml:space="preserve">All weapons </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p>
        </w:tc>
      </w:tr>
      <w:tr w:rsidR="00B84AA7" w:rsidRPr="00B84AA7" w:rsidTr="004C2F2D">
        <w:trPr>
          <w:trHeight w:val="259"/>
        </w:trPr>
        <w:tc>
          <w:tcPr>
            <w:tcW w:w="6300" w:type="dxa"/>
            <w:shd w:val="clear" w:color="auto" w:fill="auto"/>
            <w:vAlign w:val="bottom"/>
          </w:tcPr>
          <w:p w:rsidR="00B84AA7" w:rsidRPr="00B84AA7" w:rsidRDefault="00B84AA7" w:rsidP="00B84AA7">
            <w:pPr>
              <w:spacing w:after="0"/>
              <w:ind w:left="357"/>
              <w:rPr>
                <w:rFonts w:eastAsia="Times New Roman" w:cs="Arial"/>
              </w:rPr>
            </w:pPr>
            <w:r w:rsidRPr="00B84AA7">
              <w:rPr>
                <w:rFonts w:eastAsia="Times New Roman" w:cs="Arial"/>
              </w:rPr>
              <w:t xml:space="preserve">Count </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0.9</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(0.9-0.9)</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19.4*</w:t>
            </w:r>
          </w:p>
        </w:tc>
      </w:tr>
      <w:tr w:rsidR="00B84AA7" w:rsidRPr="00B84AA7" w:rsidTr="004C2F2D">
        <w:trPr>
          <w:trHeight w:val="259"/>
        </w:trPr>
        <w:tc>
          <w:tcPr>
            <w:tcW w:w="6300" w:type="dxa"/>
            <w:shd w:val="clear" w:color="auto" w:fill="auto"/>
            <w:vAlign w:val="bottom"/>
          </w:tcPr>
          <w:p w:rsidR="00B84AA7" w:rsidRPr="00B84AA7" w:rsidRDefault="00B84AA7" w:rsidP="00B84AA7">
            <w:pPr>
              <w:spacing w:after="0"/>
              <w:ind w:left="357"/>
              <w:rPr>
                <w:rFonts w:eastAsia="Times New Roman" w:cs="Arial"/>
              </w:rPr>
            </w:pPr>
            <w:r w:rsidRPr="00B84AA7">
              <w:rPr>
                <w:rFonts w:eastAsia="Times New Roman" w:cs="Arial"/>
              </w:rPr>
              <w:t>Yes/no</w:t>
            </w:r>
          </w:p>
        </w:tc>
        <w:tc>
          <w:tcPr>
            <w:tcW w:w="81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4.7</w:t>
            </w:r>
          </w:p>
        </w:tc>
        <w:tc>
          <w:tcPr>
            <w:tcW w:w="900" w:type="dxa"/>
            <w:shd w:val="clear" w:color="auto" w:fill="auto"/>
            <w:vAlign w:val="bottom"/>
          </w:tcPr>
          <w:p w:rsidR="00B84AA7" w:rsidRPr="00B84AA7" w:rsidRDefault="00612E51" w:rsidP="00B84AA7">
            <w:pPr>
              <w:spacing w:after="0"/>
              <w:ind w:left="-18"/>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90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0.8</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(0.7-0.9)</w:t>
            </w:r>
          </w:p>
        </w:tc>
        <w:tc>
          <w:tcPr>
            <w:tcW w:w="990" w:type="dxa"/>
            <w:shd w:val="clear" w:color="auto" w:fill="auto"/>
            <w:vAlign w:val="bottom"/>
          </w:tcPr>
          <w:p w:rsidR="00B84AA7" w:rsidRPr="00B84AA7" w:rsidRDefault="00B84AA7" w:rsidP="00B84AA7">
            <w:pPr>
              <w:spacing w:after="0"/>
              <w:ind w:left="-18"/>
              <w:jc w:val="center"/>
              <w:rPr>
                <w:rFonts w:eastAsia="Times New Roman" w:cs="Arial"/>
              </w:rPr>
            </w:pPr>
            <w:r w:rsidRPr="00B84AA7">
              <w:rPr>
                <w:rFonts w:eastAsia="Times New Roman" w:cs="Arial"/>
              </w:rPr>
              <w:t>12.0*</w:t>
            </w:r>
          </w:p>
        </w:tc>
      </w:tr>
      <w:tr w:rsidR="00B84AA7" w:rsidRPr="00B84AA7" w:rsidTr="004C2F2D">
        <w:trPr>
          <w:trHeight w:val="259"/>
        </w:trPr>
        <w:tc>
          <w:tcPr>
            <w:tcW w:w="6300" w:type="dxa"/>
            <w:tcBorders>
              <w:bottom w:val="single" w:sz="4" w:space="0" w:color="auto"/>
            </w:tcBorders>
            <w:shd w:val="clear" w:color="auto" w:fill="auto"/>
            <w:vAlign w:val="bottom"/>
          </w:tcPr>
          <w:p w:rsidR="00B84AA7" w:rsidRPr="00B84AA7" w:rsidRDefault="00B84AA7" w:rsidP="00B84AA7">
            <w:pPr>
              <w:spacing w:after="0"/>
              <w:rPr>
                <w:rFonts w:eastAsia="Times New Roman" w:cs="Arial"/>
              </w:rPr>
            </w:pPr>
          </w:p>
        </w:tc>
        <w:tc>
          <w:tcPr>
            <w:tcW w:w="810"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900"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900"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990"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990"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r>
    </w:tbl>
    <w:p w:rsidR="00C80697" w:rsidRDefault="00C80697" w:rsidP="0038014B">
      <w:pPr>
        <w:spacing w:after="0"/>
        <w:ind w:left="-360" w:right="1170"/>
        <w:rPr>
          <w:rFonts w:cs="Arial"/>
          <w:vertAlign w:val="superscript"/>
        </w:rPr>
      </w:pPr>
    </w:p>
    <w:p w:rsidR="00A356B2" w:rsidRDefault="00A356B2" w:rsidP="00C80697">
      <w:pPr>
        <w:tabs>
          <w:tab w:val="left" w:pos="-360"/>
          <w:tab w:val="left" w:pos="90"/>
        </w:tabs>
        <w:spacing w:after="0"/>
        <w:ind w:left="-360"/>
      </w:pPr>
      <w:r>
        <w:lastRenderedPageBreak/>
        <w:t>Abbreviations: NCO, non-commissioned officer; WO, warrant officer; CO, commissioned officer.</w:t>
      </w:r>
    </w:p>
    <w:p w:rsidR="00C80697" w:rsidRDefault="001956FA" w:rsidP="00C80697">
      <w:pPr>
        <w:tabs>
          <w:tab w:val="left" w:pos="-360"/>
          <w:tab w:val="left" w:pos="90"/>
        </w:tabs>
        <w:spacing w:after="0"/>
        <w:ind w:left="-360"/>
      </w:pPr>
      <w:r>
        <w:t>*</w:t>
      </w:r>
      <w:r w:rsidR="00C80697">
        <w:t xml:space="preserve">Significant at the .05 level, two-sided test. </w:t>
      </w:r>
    </w:p>
    <w:p w:rsidR="0038014B" w:rsidRDefault="001B150E" w:rsidP="00C80697">
      <w:pPr>
        <w:spacing w:after="0"/>
        <w:ind w:left="-360" w:right="1170"/>
        <w:rPr>
          <w:rFonts w:eastAsia="Times New Roman"/>
          <w:szCs w:val="24"/>
        </w:rPr>
      </w:pPr>
      <w:proofErr w:type="spellStart"/>
      <w:proofErr w:type="gramStart"/>
      <w:r>
        <w:rPr>
          <w:rFonts w:cs="Arial"/>
          <w:vertAlign w:val="superscript"/>
        </w:rPr>
        <w:t>a</w:t>
      </w:r>
      <w:r w:rsidR="00B84AA7" w:rsidRPr="00B84AA7">
        <w:rPr>
          <w:rFonts w:cs="Arial"/>
        </w:rPr>
        <w:t>Based</w:t>
      </w:r>
      <w:proofErr w:type="spellEnd"/>
      <w:proofErr w:type="gramEnd"/>
      <w:r w:rsidR="00B84AA7" w:rsidRPr="00B84AA7">
        <w:rPr>
          <w:rFonts w:cs="Arial"/>
        </w:rPr>
        <w:t xml:space="preserve"> on a </w:t>
      </w:r>
      <w:r w:rsidR="001007BE">
        <w:rPr>
          <w:rFonts w:cs="Arial"/>
        </w:rPr>
        <w:t xml:space="preserve">series of </w:t>
      </w:r>
      <w:r w:rsidR="00B84AA7" w:rsidRPr="00B84AA7">
        <w:rPr>
          <w:rFonts w:cs="Arial"/>
        </w:rPr>
        <w:t xml:space="preserve">multivariate </w:t>
      </w:r>
      <w:r w:rsidR="002212A2">
        <w:rPr>
          <w:rFonts w:cs="Arial"/>
        </w:rPr>
        <w:t>discrete-time</w:t>
      </w:r>
      <w:r w:rsidR="00B84AA7" w:rsidRPr="00B84AA7">
        <w:rPr>
          <w:rFonts w:cs="Arial"/>
        </w:rPr>
        <w:t xml:space="preserve"> (person-month) survival models each examining the association of one contextual factor variable controlling for the core variables in </w:t>
      </w:r>
      <w:r w:rsidR="00521BD3">
        <w:rPr>
          <w:rFonts w:cs="Arial"/>
        </w:rPr>
        <w:t>Appendix Table</w:t>
      </w:r>
      <w:r w:rsidR="00E845BA">
        <w:rPr>
          <w:rFonts w:cs="Arial"/>
        </w:rPr>
        <w:t xml:space="preserve"> 8</w:t>
      </w:r>
      <w:r w:rsidR="00B84AA7" w:rsidRPr="00B84AA7">
        <w:rPr>
          <w:rFonts w:cs="Arial"/>
        </w:rPr>
        <w:t>.</w:t>
      </w:r>
      <w:r w:rsidR="0038014B" w:rsidRPr="0038014B">
        <w:rPr>
          <w:rFonts w:eastAsia="Times New Roman"/>
          <w:szCs w:val="24"/>
        </w:rPr>
        <w:t xml:space="preserve"> </w:t>
      </w:r>
      <w:r w:rsidR="0038014B">
        <w:rPr>
          <w:rFonts w:eastAsia="Times New Roman"/>
          <w:szCs w:val="24"/>
        </w:rPr>
        <w:t xml:space="preserve">If no odds ratio is provided for a particular </w:t>
      </w:r>
      <w:r w:rsidR="00521BD3">
        <w:rPr>
          <w:rFonts w:eastAsia="Times New Roman"/>
          <w:szCs w:val="24"/>
        </w:rPr>
        <w:t>independent variable</w:t>
      </w:r>
      <w:r w:rsidR="0038014B">
        <w:rPr>
          <w:rFonts w:eastAsia="Times New Roman"/>
          <w:szCs w:val="24"/>
        </w:rPr>
        <w:t xml:space="preserve">, the </w:t>
      </w:r>
      <w:r w:rsidR="00521BD3">
        <w:rPr>
          <w:rFonts w:eastAsia="Times New Roman"/>
          <w:szCs w:val="24"/>
        </w:rPr>
        <w:t>independent variable</w:t>
      </w:r>
      <w:r w:rsidR="0038014B">
        <w:rPr>
          <w:rFonts w:eastAsia="Times New Roman"/>
          <w:szCs w:val="24"/>
        </w:rPr>
        <w:t xml:space="preserve"> was too rare to generate a stable estimate (i.e., less than 5 cases of the </w:t>
      </w:r>
      <w:r w:rsidR="00521BD3">
        <w:rPr>
          <w:rFonts w:eastAsia="Times New Roman"/>
          <w:szCs w:val="24"/>
        </w:rPr>
        <w:t>independent variable</w:t>
      </w:r>
      <w:r w:rsidR="0038014B">
        <w:rPr>
          <w:rFonts w:eastAsia="Times New Roman"/>
          <w:szCs w:val="24"/>
        </w:rPr>
        <w:t xml:space="preserve"> being associated with the outcome)</w:t>
      </w:r>
      <w:r w:rsidR="00317686">
        <w:rPr>
          <w:rFonts w:eastAsia="Times New Roman"/>
          <w:szCs w:val="24"/>
        </w:rPr>
        <w:t xml:space="preserve">. Due to space limitations, the distributions </w:t>
      </w:r>
      <w:r w:rsidR="00640EFF">
        <w:rPr>
          <w:rFonts w:eastAsia="Times New Roman"/>
          <w:szCs w:val="24"/>
        </w:rPr>
        <w:t xml:space="preserve">and standard errors </w:t>
      </w:r>
      <w:r w:rsidR="00317686">
        <w:rPr>
          <w:rFonts w:eastAsia="Times New Roman"/>
          <w:szCs w:val="24"/>
        </w:rPr>
        <w:t>of count variables are not presented.</w:t>
      </w:r>
    </w:p>
    <w:p w:rsidR="00B84AA7" w:rsidRPr="00B84AA7" w:rsidRDefault="00B84AA7" w:rsidP="00B84AA7">
      <w:pPr>
        <w:spacing w:after="0"/>
        <w:ind w:left="-360" w:right="-450"/>
        <w:rPr>
          <w:rFonts w:cs="Arial"/>
        </w:rPr>
      </w:pPr>
    </w:p>
    <w:p w:rsidR="00B84AA7" w:rsidRPr="00B84AA7" w:rsidRDefault="00B84AA7" w:rsidP="00B84AA7">
      <w:pPr>
        <w:rPr>
          <w:rFonts w:cs="Arial"/>
          <w:b/>
          <w:color w:val="FF0000"/>
        </w:rPr>
        <w:sectPr w:rsidR="00B84AA7" w:rsidRPr="00B84AA7" w:rsidSect="00C20A86">
          <w:pgSz w:w="12240" w:h="15840"/>
          <w:pgMar w:top="346" w:right="245" w:bottom="346" w:left="720" w:header="720" w:footer="720" w:gutter="0"/>
          <w:cols w:space="720"/>
          <w:docGrid w:linePitch="360"/>
        </w:sectPr>
      </w:pPr>
    </w:p>
    <w:tbl>
      <w:tblPr>
        <w:tblW w:w="9648" w:type="dxa"/>
        <w:tblLook w:val="04A0" w:firstRow="1" w:lastRow="0" w:firstColumn="1" w:lastColumn="0" w:noHBand="0" w:noVBand="1"/>
      </w:tblPr>
      <w:tblGrid>
        <w:gridCol w:w="5508"/>
        <w:gridCol w:w="900"/>
        <w:gridCol w:w="900"/>
        <w:gridCol w:w="1170"/>
        <w:gridCol w:w="1170"/>
      </w:tblGrid>
      <w:tr w:rsidR="0019308E" w:rsidRPr="00B84AA7" w:rsidTr="00C20A86">
        <w:trPr>
          <w:trHeight w:val="259"/>
        </w:trPr>
        <w:tc>
          <w:tcPr>
            <w:tcW w:w="9648" w:type="dxa"/>
            <w:gridSpan w:val="5"/>
            <w:shd w:val="clear" w:color="auto" w:fill="auto"/>
            <w:noWrap/>
            <w:vAlign w:val="bottom"/>
          </w:tcPr>
          <w:p w:rsidR="0019308E" w:rsidRPr="00B84AA7" w:rsidRDefault="00521BD3" w:rsidP="0027799E">
            <w:pPr>
              <w:spacing w:after="0"/>
              <w:rPr>
                <w:rFonts w:eastAsia="Times New Roman" w:cs="Arial"/>
                <w:b/>
                <w:bCs/>
              </w:rPr>
            </w:pPr>
            <w:r>
              <w:rPr>
                <w:rFonts w:cs="Arial"/>
                <w:b/>
              </w:rPr>
              <w:lastRenderedPageBreak/>
              <w:t>Appendix Table</w:t>
            </w:r>
            <w:r w:rsidR="00C31BD5" w:rsidRPr="00C31BD5">
              <w:rPr>
                <w:rFonts w:cs="Arial"/>
                <w:b/>
              </w:rPr>
              <w:t xml:space="preserve"> 1</w:t>
            </w:r>
            <w:r w:rsidR="00036B64">
              <w:rPr>
                <w:rFonts w:cs="Arial"/>
                <w:b/>
              </w:rPr>
              <w:t>5</w:t>
            </w:r>
            <w:r w:rsidR="0019308E" w:rsidRPr="00B84AA7">
              <w:rPr>
                <w:rFonts w:eastAsia="Times New Roman" w:cs="Arial"/>
                <w:b/>
                <w:bCs/>
              </w:rPr>
              <w:t>. Predict</w:t>
            </w:r>
            <w:r w:rsidR="00A03AE2" w:rsidRPr="00C31BD5">
              <w:rPr>
                <w:rFonts w:eastAsia="Times New Roman" w:cs="Arial"/>
                <w:b/>
                <w:bCs/>
              </w:rPr>
              <w:t>ing</w:t>
            </w:r>
            <w:r w:rsidR="00A03AE2">
              <w:rPr>
                <w:rFonts w:eastAsia="Times New Roman" w:cs="Arial"/>
                <w:b/>
                <w:bCs/>
              </w:rPr>
              <w:t xml:space="preserve"> </w:t>
            </w:r>
            <w:r w:rsidR="005166F5">
              <w:rPr>
                <w:b/>
              </w:rPr>
              <w:t>first accusation of</w:t>
            </w:r>
            <w:r w:rsidR="00A03AE2">
              <w:rPr>
                <w:b/>
              </w:rPr>
              <w:t xml:space="preserve"> non-familial </w:t>
            </w:r>
            <w:r w:rsidR="00A03AE2" w:rsidRPr="009D7347">
              <w:rPr>
                <w:b/>
              </w:rPr>
              <w:t>major physical violen</w:t>
            </w:r>
            <w:r w:rsidR="00A03AE2">
              <w:rPr>
                <w:b/>
              </w:rPr>
              <w:t>t crime perpetration among w</w:t>
            </w:r>
            <w:r w:rsidR="0019308E" w:rsidRPr="00B84AA7">
              <w:rPr>
                <w:rFonts w:eastAsia="Times New Roman" w:cs="Arial"/>
                <w:b/>
                <w:bCs/>
              </w:rPr>
              <w:t>omen</w:t>
            </w:r>
            <w:r w:rsidR="00A03AE2">
              <w:rPr>
                <w:rFonts w:eastAsia="Times New Roman" w:cs="Arial"/>
                <w:b/>
                <w:bCs/>
              </w:rPr>
              <w:t xml:space="preserve"> with c</w:t>
            </w:r>
            <w:r w:rsidR="0019308E" w:rsidRPr="00B84AA7">
              <w:rPr>
                <w:rFonts w:eastAsia="Times New Roman" w:cs="Arial"/>
                <w:b/>
                <w:bCs/>
              </w:rPr>
              <w:t xml:space="preserve">ore </w:t>
            </w:r>
            <w:proofErr w:type="spellStart"/>
            <w:r w:rsidR="00A03AE2">
              <w:rPr>
                <w:rFonts w:eastAsia="Times New Roman" w:cs="Arial"/>
                <w:b/>
                <w:bCs/>
              </w:rPr>
              <w:t>v</w:t>
            </w:r>
            <w:r w:rsidR="0019308E" w:rsidRPr="00B84AA7">
              <w:rPr>
                <w:rFonts w:eastAsia="Times New Roman" w:cs="Arial"/>
                <w:b/>
                <w:bCs/>
              </w:rPr>
              <w:t>ariables</w:t>
            </w:r>
            <w:r w:rsidR="001B150E">
              <w:rPr>
                <w:rFonts w:eastAsia="Times New Roman" w:cs="Arial"/>
                <w:b/>
                <w:bCs/>
                <w:vertAlign w:val="superscript"/>
              </w:rPr>
              <w:t>a</w:t>
            </w:r>
            <w:proofErr w:type="spellEnd"/>
          </w:p>
        </w:tc>
      </w:tr>
      <w:tr w:rsidR="00B84AA7" w:rsidRPr="00B84AA7" w:rsidTr="00C20A86">
        <w:trPr>
          <w:trHeight w:val="259"/>
        </w:trPr>
        <w:tc>
          <w:tcPr>
            <w:tcW w:w="5508" w:type="dxa"/>
            <w:shd w:val="clear" w:color="auto" w:fill="auto"/>
            <w:noWrap/>
            <w:vAlign w:val="bottom"/>
          </w:tcPr>
          <w:p w:rsidR="00B84AA7" w:rsidRPr="00B84AA7" w:rsidRDefault="00B84AA7" w:rsidP="00B84AA7">
            <w:pPr>
              <w:spacing w:after="0"/>
              <w:rPr>
                <w:rFonts w:eastAsia="Times New Roman" w:cs="Arial"/>
                <w:b/>
                <w:bCs/>
              </w:rPr>
            </w:pPr>
          </w:p>
        </w:tc>
        <w:tc>
          <w:tcPr>
            <w:tcW w:w="900" w:type="dxa"/>
            <w:shd w:val="clear" w:color="auto" w:fill="auto"/>
            <w:noWrap/>
            <w:vAlign w:val="bottom"/>
          </w:tcPr>
          <w:p w:rsidR="00B84AA7" w:rsidRPr="00B84AA7" w:rsidRDefault="00B84AA7" w:rsidP="00B84AA7">
            <w:pPr>
              <w:spacing w:after="0"/>
              <w:rPr>
                <w:rFonts w:eastAsia="Times New Roman" w:cs="Arial"/>
                <w:color w:val="000000"/>
              </w:rPr>
            </w:pPr>
          </w:p>
        </w:tc>
        <w:tc>
          <w:tcPr>
            <w:tcW w:w="900" w:type="dxa"/>
            <w:shd w:val="clear" w:color="auto" w:fill="auto"/>
            <w:noWrap/>
            <w:vAlign w:val="bottom"/>
          </w:tcPr>
          <w:p w:rsidR="00B84AA7" w:rsidRPr="00B84AA7" w:rsidRDefault="00B84AA7" w:rsidP="00B84AA7">
            <w:pPr>
              <w:spacing w:after="0"/>
              <w:rPr>
                <w:rFonts w:eastAsia="Times New Roman" w:cs="Arial"/>
                <w:color w:val="000000"/>
              </w:rPr>
            </w:pPr>
          </w:p>
        </w:tc>
        <w:tc>
          <w:tcPr>
            <w:tcW w:w="1170" w:type="dxa"/>
            <w:shd w:val="clear" w:color="auto" w:fill="auto"/>
            <w:noWrap/>
            <w:vAlign w:val="bottom"/>
          </w:tcPr>
          <w:p w:rsidR="00B84AA7" w:rsidRPr="00B84AA7" w:rsidRDefault="00B84AA7" w:rsidP="00B84AA7">
            <w:pPr>
              <w:spacing w:after="0"/>
              <w:rPr>
                <w:rFonts w:eastAsia="Times New Roman" w:cs="Arial"/>
                <w:color w:val="000000"/>
              </w:rPr>
            </w:pPr>
          </w:p>
        </w:tc>
        <w:tc>
          <w:tcPr>
            <w:tcW w:w="1170" w:type="dxa"/>
          </w:tcPr>
          <w:p w:rsidR="00B84AA7" w:rsidRPr="00B84AA7" w:rsidRDefault="00B84AA7" w:rsidP="00B84AA7">
            <w:pPr>
              <w:spacing w:after="0"/>
              <w:rPr>
                <w:rFonts w:eastAsia="Times New Roman" w:cs="Arial"/>
                <w:color w:val="000000"/>
              </w:rPr>
            </w:pPr>
          </w:p>
        </w:tc>
      </w:tr>
      <w:tr w:rsidR="00B84AA7" w:rsidRPr="00B84AA7" w:rsidTr="00461ED9">
        <w:trPr>
          <w:trHeight w:val="259"/>
        </w:trPr>
        <w:tc>
          <w:tcPr>
            <w:tcW w:w="5508" w:type="dxa"/>
            <w:shd w:val="clear" w:color="auto" w:fill="auto"/>
            <w:vAlign w:val="bottom"/>
            <w:hideMark/>
          </w:tcPr>
          <w:p w:rsidR="00B84AA7" w:rsidRPr="00B84AA7" w:rsidRDefault="00B84AA7" w:rsidP="00B84AA7">
            <w:pPr>
              <w:spacing w:after="0"/>
              <w:jc w:val="center"/>
              <w:rPr>
                <w:rFonts w:eastAsia="Times New Roman" w:cs="Arial"/>
                <w:b/>
                <w:bCs/>
              </w:rPr>
            </w:pPr>
          </w:p>
        </w:tc>
        <w:tc>
          <w:tcPr>
            <w:tcW w:w="900" w:type="dxa"/>
            <w:tcBorders>
              <w:bottom w:val="single" w:sz="4" w:space="0" w:color="auto"/>
            </w:tcBorders>
            <w:shd w:val="clear" w:color="auto" w:fill="auto"/>
            <w:vAlign w:val="bottom"/>
            <w:hideMark/>
          </w:tcPr>
          <w:p w:rsidR="00B84AA7" w:rsidRPr="00B84AA7" w:rsidRDefault="00B84AA7" w:rsidP="00461ED9">
            <w:pPr>
              <w:spacing w:after="0"/>
              <w:jc w:val="center"/>
              <w:rPr>
                <w:rFonts w:eastAsia="Times New Roman" w:cs="Arial"/>
                <w:b/>
                <w:bCs/>
              </w:rPr>
            </w:pPr>
            <w:r w:rsidRPr="00B84AA7">
              <w:rPr>
                <w:rFonts w:eastAsia="Times New Roman" w:cs="Arial"/>
                <w:b/>
                <w:bCs/>
              </w:rPr>
              <w:t>%</w:t>
            </w:r>
          </w:p>
        </w:tc>
        <w:tc>
          <w:tcPr>
            <w:tcW w:w="900" w:type="dxa"/>
            <w:tcBorders>
              <w:bottom w:val="single" w:sz="4" w:space="0" w:color="auto"/>
            </w:tcBorders>
            <w:shd w:val="clear" w:color="auto" w:fill="auto"/>
            <w:vAlign w:val="bottom"/>
            <w:hideMark/>
          </w:tcPr>
          <w:p w:rsidR="00B84AA7" w:rsidRPr="00B84AA7" w:rsidRDefault="008167F9" w:rsidP="00B84AA7">
            <w:pPr>
              <w:spacing w:after="0"/>
              <w:jc w:val="center"/>
              <w:rPr>
                <w:rFonts w:eastAsia="Times New Roman" w:cs="Arial"/>
                <w:b/>
                <w:bCs/>
              </w:rPr>
            </w:pPr>
            <w:r>
              <w:rPr>
                <w:rFonts w:eastAsia="Times New Roman" w:cs="Arial"/>
                <w:b/>
                <w:bCs/>
              </w:rPr>
              <w:t>(se)</w:t>
            </w:r>
          </w:p>
        </w:tc>
        <w:tc>
          <w:tcPr>
            <w:tcW w:w="1170" w:type="dxa"/>
            <w:tcBorders>
              <w:bottom w:val="single" w:sz="4" w:space="0" w:color="auto"/>
            </w:tcBorders>
            <w:shd w:val="clear" w:color="auto" w:fill="auto"/>
            <w:vAlign w:val="bottom"/>
            <w:hideMark/>
          </w:tcPr>
          <w:p w:rsidR="00B84AA7" w:rsidRPr="00B84AA7" w:rsidRDefault="00B84AA7" w:rsidP="00461ED9">
            <w:pPr>
              <w:spacing w:after="0"/>
              <w:jc w:val="center"/>
              <w:rPr>
                <w:rFonts w:eastAsia="Times New Roman" w:cs="Arial"/>
                <w:b/>
                <w:bCs/>
              </w:rPr>
            </w:pPr>
            <w:r w:rsidRPr="00B84AA7">
              <w:rPr>
                <w:rFonts w:eastAsia="Times New Roman" w:cs="Arial"/>
                <w:b/>
                <w:bCs/>
              </w:rPr>
              <w:t>OR</w:t>
            </w:r>
          </w:p>
        </w:tc>
        <w:tc>
          <w:tcPr>
            <w:tcW w:w="1170" w:type="dxa"/>
            <w:tcBorders>
              <w:bottom w:val="single" w:sz="4" w:space="0" w:color="auto"/>
            </w:tcBorders>
            <w:vAlign w:val="bottom"/>
          </w:tcPr>
          <w:p w:rsidR="00B84AA7" w:rsidRPr="00B84AA7" w:rsidRDefault="00B84AA7" w:rsidP="00461ED9">
            <w:pPr>
              <w:spacing w:after="0"/>
              <w:jc w:val="center"/>
              <w:rPr>
                <w:rFonts w:eastAsia="Times New Roman" w:cs="Arial"/>
                <w:b/>
                <w:bCs/>
              </w:rPr>
            </w:pPr>
            <w:r w:rsidRPr="00B84AA7">
              <w:rPr>
                <w:rFonts w:eastAsia="Times New Roman" w:cs="Arial"/>
                <w:b/>
                <w:bCs/>
              </w:rPr>
              <w:t>(95% CI)</w:t>
            </w:r>
          </w:p>
        </w:tc>
      </w:tr>
      <w:tr w:rsidR="00B84AA7" w:rsidRPr="00B84AA7" w:rsidTr="00461ED9">
        <w:trPr>
          <w:trHeight w:val="259"/>
        </w:trPr>
        <w:tc>
          <w:tcPr>
            <w:tcW w:w="5508" w:type="dxa"/>
            <w:shd w:val="clear" w:color="auto" w:fill="auto"/>
            <w:vAlign w:val="bottom"/>
          </w:tcPr>
          <w:p w:rsidR="00B84AA7" w:rsidRPr="00B84AA7" w:rsidRDefault="00C31BD5" w:rsidP="00C31BD5">
            <w:pPr>
              <w:spacing w:after="0"/>
              <w:rPr>
                <w:rFonts w:eastAsia="Times New Roman" w:cs="Arial"/>
              </w:rPr>
            </w:pPr>
            <w:r>
              <w:rPr>
                <w:rFonts w:eastAsia="Times New Roman" w:cs="Arial"/>
              </w:rPr>
              <w:t>Year of Observation</w:t>
            </w:r>
          </w:p>
        </w:tc>
        <w:tc>
          <w:tcPr>
            <w:tcW w:w="900" w:type="dxa"/>
            <w:tcBorders>
              <w:top w:val="single" w:sz="4" w:space="0" w:color="auto"/>
            </w:tcBorders>
            <w:shd w:val="clear" w:color="auto" w:fill="auto"/>
            <w:vAlign w:val="bottom"/>
          </w:tcPr>
          <w:p w:rsidR="00B84AA7" w:rsidRPr="00B84AA7" w:rsidRDefault="00B84AA7" w:rsidP="00461ED9">
            <w:pPr>
              <w:tabs>
                <w:tab w:val="decimal" w:pos="342"/>
              </w:tabs>
              <w:spacing w:after="0"/>
              <w:jc w:val="center"/>
              <w:rPr>
                <w:rFonts w:eastAsia="Times New Roman" w:cs="Arial"/>
              </w:rPr>
            </w:pPr>
          </w:p>
        </w:tc>
        <w:tc>
          <w:tcPr>
            <w:tcW w:w="900" w:type="dxa"/>
            <w:tcBorders>
              <w:top w:val="single" w:sz="4" w:space="0" w:color="auto"/>
            </w:tcBorders>
            <w:shd w:val="clear" w:color="auto" w:fill="auto"/>
            <w:vAlign w:val="bottom"/>
          </w:tcPr>
          <w:p w:rsidR="00B84AA7" w:rsidRPr="00B84AA7" w:rsidRDefault="00B84AA7" w:rsidP="00B84AA7">
            <w:pPr>
              <w:tabs>
                <w:tab w:val="decimal" w:pos="252"/>
              </w:tabs>
              <w:spacing w:after="0"/>
              <w:jc w:val="both"/>
              <w:rPr>
                <w:rFonts w:eastAsia="Times New Roman" w:cs="Arial"/>
              </w:rPr>
            </w:pPr>
          </w:p>
        </w:tc>
        <w:tc>
          <w:tcPr>
            <w:tcW w:w="1170" w:type="dxa"/>
            <w:tcBorders>
              <w:top w:val="single" w:sz="4" w:space="0" w:color="auto"/>
            </w:tcBorders>
            <w:shd w:val="clear" w:color="auto" w:fill="auto"/>
            <w:vAlign w:val="bottom"/>
          </w:tcPr>
          <w:p w:rsidR="00B84AA7" w:rsidRPr="00B84AA7" w:rsidRDefault="00B84AA7" w:rsidP="00461ED9">
            <w:pPr>
              <w:tabs>
                <w:tab w:val="decimal" w:pos="342"/>
              </w:tabs>
              <w:spacing w:after="0"/>
              <w:jc w:val="center"/>
              <w:rPr>
                <w:rFonts w:eastAsia="Times New Roman" w:cs="Arial"/>
              </w:rPr>
            </w:pPr>
          </w:p>
        </w:tc>
        <w:tc>
          <w:tcPr>
            <w:tcW w:w="1170" w:type="dxa"/>
            <w:tcBorders>
              <w:top w:val="single" w:sz="4" w:space="0" w:color="auto"/>
            </w:tcBorders>
            <w:vAlign w:val="bottom"/>
          </w:tcPr>
          <w:p w:rsidR="00B84AA7" w:rsidRPr="00B84AA7" w:rsidRDefault="00B84AA7" w:rsidP="00461ED9">
            <w:pPr>
              <w:tabs>
                <w:tab w:val="decimal" w:pos="342"/>
              </w:tabs>
              <w:spacing w:after="0"/>
              <w:jc w:val="center"/>
              <w:rPr>
                <w:rFonts w:eastAsia="Times New Roman" w:cs="Arial"/>
              </w:rPr>
            </w:pPr>
          </w:p>
        </w:tc>
      </w:tr>
      <w:tr w:rsidR="00B84AA7" w:rsidRPr="00B84AA7" w:rsidTr="00461ED9">
        <w:trPr>
          <w:trHeight w:val="259"/>
        </w:trPr>
        <w:tc>
          <w:tcPr>
            <w:tcW w:w="5508" w:type="dxa"/>
            <w:shd w:val="clear" w:color="auto" w:fill="auto"/>
            <w:vAlign w:val="bottom"/>
            <w:hideMark/>
          </w:tcPr>
          <w:p w:rsidR="00B84AA7" w:rsidRPr="00B84AA7" w:rsidRDefault="00B84AA7" w:rsidP="00B84AA7">
            <w:pPr>
              <w:spacing w:after="0"/>
              <w:ind w:left="180"/>
              <w:rPr>
                <w:rFonts w:eastAsia="Times New Roman" w:cs="Arial"/>
              </w:rPr>
            </w:pPr>
            <w:r w:rsidRPr="00B84AA7">
              <w:rPr>
                <w:rFonts w:eastAsia="Times New Roman" w:cs="Arial"/>
              </w:rPr>
              <w:t>2005</w:t>
            </w:r>
          </w:p>
        </w:tc>
        <w:tc>
          <w:tcPr>
            <w:tcW w:w="900" w:type="dxa"/>
            <w:shd w:val="clear" w:color="auto" w:fill="auto"/>
            <w:vAlign w:val="bottom"/>
          </w:tcPr>
          <w:p w:rsidR="00B84AA7" w:rsidRPr="00B84AA7" w:rsidRDefault="00B84AA7" w:rsidP="00461ED9">
            <w:pPr>
              <w:spacing w:after="0"/>
              <w:jc w:val="center"/>
              <w:rPr>
                <w:rFonts w:eastAsia="Times New Roman" w:cs="Arial"/>
              </w:rPr>
            </w:pPr>
            <w:r w:rsidRPr="00B84AA7">
              <w:rPr>
                <w:rFonts w:eastAsia="Times New Roman" w:cs="Arial"/>
              </w:rPr>
              <w:t>16.4</w:t>
            </w:r>
          </w:p>
        </w:tc>
        <w:tc>
          <w:tcPr>
            <w:tcW w:w="900" w:type="dxa"/>
            <w:shd w:val="clear" w:color="auto" w:fill="auto"/>
            <w:vAlign w:val="bottom"/>
          </w:tcPr>
          <w:p w:rsidR="00B84AA7" w:rsidRPr="00B84AA7" w:rsidRDefault="008167F9" w:rsidP="00461ED9">
            <w:pPr>
              <w:spacing w:after="0"/>
              <w:jc w:val="center"/>
              <w:rPr>
                <w:rFonts w:eastAsia="Times New Roman" w:cs="Arial"/>
              </w:rPr>
            </w:pPr>
            <w:r>
              <w:rPr>
                <w:rFonts w:eastAsia="Times New Roman" w:cs="Arial"/>
              </w:rPr>
              <w:t>(</w:t>
            </w:r>
            <w:r w:rsidR="00B84AA7" w:rsidRPr="00B84AA7">
              <w:rPr>
                <w:rFonts w:eastAsia="Times New Roman" w:cs="Arial"/>
              </w:rPr>
              <w:t>0.6</w:t>
            </w:r>
            <w:r>
              <w:rPr>
                <w:rFonts w:eastAsia="Times New Roman" w:cs="Arial"/>
              </w:rPr>
              <w:t>)</w:t>
            </w:r>
          </w:p>
        </w:tc>
        <w:tc>
          <w:tcPr>
            <w:tcW w:w="1170" w:type="dxa"/>
            <w:shd w:val="clear" w:color="auto" w:fill="auto"/>
            <w:vAlign w:val="bottom"/>
          </w:tcPr>
          <w:p w:rsidR="00B84AA7" w:rsidRPr="00B84AA7" w:rsidRDefault="00B84AA7" w:rsidP="00461ED9">
            <w:pPr>
              <w:spacing w:after="0"/>
              <w:jc w:val="center"/>
              <w:rPr>
                <w:rFonts w:eastAsia="Times New Roman" w:cs="Arial"/>
              </w:rPr>
            </w:pPr>
            <w:r w:rsidRPr="00B84AA7">
              <w:rPr>
                <w:rFonts w:eastAsia="Times New Roman" w:cs="Arial"/>
              </w:rPr>
              <w:t>1.2</w:t>
            </w:r>
          </w:p>
        </w:tc>
        <w:tc>
          <w:tcPr>
            <w:tcW w:w="1170" w:type="dxa"/>
            <w:vAlign w:val="bottom"/>
          </w:tcPr>
          <w:p w:rsidR="00B84AA7" w:rsidRPr="00B84AA7" w:rsidRDefault="00B84AA7" w:rsidP="00461ED9">
            <w:pPr>
              <w:spacing w:after="0"/>
              <w:jc w:val="center"/>
              <w:rPr>
                <w:rFonts w:eastAsia="Times New Roman" w:cs="Arial"/>
              </w:rPr>
            </w:pPr>
            <w:r w:rsidRPr="00B84AA7">
              <w:rPr>
                <w:rFonts w:eastAsia="Times New Roman" w:cs="Arial"/>
              </w:rPr>
              <w:t>(0.8-1.7)</w:t>
            </w:r>
          </w:p>
        </w:tc>
      </w:tr>
      <w:tr w:rsidR="00B84AA7" w:rsidRPr="00B84AA7" w:rsidTr="00461ED9">
        <w:trPr>
          <w:trHeight w:val="259"/>
        </w:trPr>
        <w:tc>
          <w:tcPr>
            <w:tcW w:w="5508" w:type="dxa"/>
            <w:shd w:val="clear" w:color="auto" w:fill="auto"/>
            <w:vAlign w:val="bottom"/>
            <w:hideMark/>
          </w:tcPr>
          <w:p w:rsidR="00B84AA7" w:rsidRPr="00B84AA7" w:rsidRDefault="00B84AA7" w:rsidP="00B84AA7">
            <w:pPr>
              <w:spacing w:after="0"/>
              <w:ind w:left="180"/>
              <w:rPr>
                <w:rFonts w:eastAsia="Times New Roman" w:cs="Arial"/>
              </w:rPr>
            </w:pPr>
            <w:r w:rsidRPr="00B84AA7">
              <w:rPr>
                <w:rFonts w:eastAsia="Times New Roman" w:cs="Arial"/>
              </w:rPr>
              <w:t>2006</w:t>
            </w:r>
          </w:p>
        </w:tc>
        <w:tc>
          <w:tcPr>
            <w:tcW w:w="900" w:type="dxa"/>
            <w:shd w:val="clear" w:color="auto" w:fill="auto"/>
            <w:vAlign w:val="bottom"/>
          </w:tcPr>
          <w:p w:rsidR="00B84AA7" w:rsidRPr="00B84AA7" w:rsidRDefault="00B84AA7" w:rsidP="00461ED9">
            <w:pPr>
              <w:spacing w:after="0"/>
              <w:jc w:val="center"/>
              <w:rPr>
                <w:rFonts w:eastAsia="Times New Roman" w:cs="Arial"/>
              </w:rPr>
            </w:pPr>
            <w:r w:rsidRPr="00B84AA7">
              <w:rPr>
                <w:rFonts w:eastAsia="Times New Roman" w:cs="Arial"/>
              </w:rPr>
              <w:t>16.2</w:t>
            </w:r>
          </w:p>
        </w:tc>
        <w:tc>
          <w:tcPr>
            <w:tcW w:w="900" w:type="dxa"/>
            <w:shd w:val="clear" w:color="auto" w:fill="auto"/>
            <w:vAlign w:val="bottom"/>
          </w:tcPr>
          <w:p w:rsidR="00B84AA7" w:rsidRPr="00B84AA7" w:rsidRDefault="008167F9" w:rsidP="00461ED9">
            <w:pPr>
              <w:spacing w:after="0"/>
              <w:jc w:val="center"/>
              <w:rPr>
                <w:rFonts w:eastAsia="Times New Roman" w:cs="Arial"/>
              </w:rPr>
            </w:pPr>
            <w:r>
              <w:rPr>
                <w:rFonts w:eastAsia="Times New Roman" w:cs="Arial"/>
              </w:rPr>
              <w:t>(</w:t>
            </w:r>
            <w:r w:rsidR="00B84AA7" w:rsidRPr="00B84AA7">
              <w:rPr>
                <w:rFonts w:eastAsia="Times New Roman" w:cs="Arial"/>
              </w:rPr>
              <w:t>0.6</w:t>
            </w:r>
            <w:r>
              <w:rPr>
                <w:rFonts w:eastAsia="Times New Roman" w:cs="Arial"/>
              </w:rPr>
              <w:t>)</w:t>
            </w:r>
          </w:p>
        </w:tc>
        <w:tc>
          <w:tcPr>
            <w:tcW w:w="1170" w:type="dxa"/>
            <w:shd w:val="clear" w:color="auto" w:fill="auto"/>
            <w:vAlign w:val="bottom"/>
          </w:tcPr>
          <w:p w:rsidR="00B84AA7" w:rsidRPr="00B84AA7" w:rsidRDefault="00B84AA7" w:rsidP="00461ED9">
            <w:pPr>
              <w:spacing w:after="0"/>
              <w:jc w:val="center"/>
              <w:rPr>
                <w:rFonts w:eastAsia="Times New Roman" w:cs="Arial"/>
              </w:rPr>
            </w:pPr>
            <w:r w:rsidRPr="00B84AA7">
              <w:rPr>
                <w:rFonts w:eastAsia="Times New Roman" w:cs="Arial"/>
              </w:rPr>
              <w:t>1.2</w:t>
            </w:r>
          </w:p>
        </w:tc>
        <w:tc>
          <w:tcPr>
            <w:tcW w:w="1170" w:type="dxa"/>
            <w:vAlign w:val="bottom"/>
          </w:tcPr>
          <w:p w:rsidR="00B84AA7" w:rsidRPr="00B84AA7" w:rsidRDefault="00B84AA7" w:rsidP="00461ED9">
            <w:pPr>
              <w:spacing w:after="0"/>
              <w:jc w:val="center"/>
              <w:rPr>
                <w:rFonts w:eastAsia="Times New Roman" w:cs="Arial"/>
              </w:rPr>
            </w:pPr>
            <w:r w:rsidRPr="00B84AA7">
              <w:rPr>
                <w:rFonts w:eastAsia="Times New Roman" w:cs="Arial"/>
              </w:rPr>
              <w:t>(0.8-1.7)</w:t>
            </w:r>
          </w:p>
        </w:tc>
      </w:tr>
      <w:tr w:rsidR="00B84AA7" w:rsidRPr="00B84AA7" w:rsidTr="00461ED9">
        <w:trPr>
          <w:trHeight w:val="259"/>
        </w:trPr>
        <w:tc>
          <w:tcPr>
            <w:tcW w:w="5508" w:type="dxa"/>
            <w:shd w:val="clear" w:color="auto" w:fill="auto"/>
            <w:vAlign w:val="bottom"/>
            <w:hideMark/>
          </w:tcPr>
          <w:p w:rsidR="00B84AA7" w:rsidRPr="00B84AA7" w:rsidRDefault="00B84AA7" w:rsidP="00B84AA7">
            <w:pPr>
              <w:spacing w:after="0"/>
              <w:ind w:left="180"/>
              <w:rPr>
                <w:rFonts w:eastAsia="Times New Roman" w:cs="Arial"/>
              </w:rPr>
            </w:pPr>
            <w:r w:rsidRPr="00B84AA7">
              <w:rPr>
                <w:rFonts w:eastAsia="Times New Roman" w:cs="Arial"/>
              </w:rPr>
              <w:t>2007</w:t>
            </w:r>
          </w:p>
        </w:tc>
        <w:tc>
          <w:tcPr>
            <w:tcW w:w="900" w:type="dxa"/>
            <w:shd w:val="clear" w:color="auto" w:fill="auto"/>
            <w:vAlign w:val="bottom"/>
          </w:tcPr>
          <w:p w:rsidR="00B84AA7" w:rsidRPr="00B84AA7" w:rsidRDefault="00B84AA7" w:rsidP="00461ED9">
            <w:pPr>
              <w:spacing w:after="0"/>
              <w:jc w:val="center"/>
              <w:rPr>
                <w:rFonts w:eastAsia="Times New Roman" w:cs="Arial"/>
              </w:rPr>
            </w:pPr>
            <w:r w:rsidRPr="00B84AA7">
              <w:rPr>
                <w:rFonts w:eastAsia="Times New Roman" w:cs="Arial"/>
              </w:rPr>
              <w:t>16.4</w:t>
            </w:r>
          </w:p>
        </w:tc>
        <w:tc>
          <w:tcPr>
            <w:tcW w:w="900" w:type="dxa"/>
            <w:shd w:val="clear" w:color="auto" w:fill="auto"/>
            <w:vAlign w:val="bottom"/>
          </w:tcPr>
          <w:p w:rsidR="00B84AA7" w:rsidRPr="00B84AA7" w:rsidRDefault="008167F9" w:rsidP="00461ED9">
            <w:pPr>
              <w:spacing w:after="0"/>
              <w:jc w:val="center"/>
              <w:rPr>
                <w:rFonts w:eastAsia="Times New Roman" w:cs="Arial"/>
              </w:rPr>
            </w:pPr>
            <w:r>
              <w:rPr>
                <w:rFonts w:eastAsia="Times New Roman" w:cs="Arial"/>
              </w:rPr>
              <w:t>(</w:t>
            </w:r>
            <w:r w:rsidR="00B84AA7" w:rsidRPr="00B84AA7">
              <w:rPr>
                <w:rFonts w:eastAsia="Times New Roman" w:cs="Arial"/>
              </w:rPr>
              <w:t>0.6</w:t>
            </w:r>
            <w:r>
              <w:rPr>
                <w:rFonts w:eastAsia="Times New Roman" w:cs="Arial"/>
              </w:rPr>
              <w:t>)</w:t>
            </w:r>
          </w:p>
        </w:tc>
        <w:tc>
          <w:tcPr>
            <w:tcW w:w="1170" w:type="dxa"/>
            <w:shd w:val="clear" w:color="auto" w:fill="auto"/>
            <w:vAlign w:val="bottom"/>
          </w:tcPr>
          <w:p w:rsidR="00B84AA7" w:rsidRPr="00B84AA7" w:rsidRDefault="00B84AA7" w:rsidP="00461ED9">
            <w:pPr>
              <w:spacing w:after="0"/>
              <w:jc w:val="center"/>
              <w:rPr>
                <w:rFonts w:eastAsia="Times New Roman" w:cs="Arial"/>
              </w:rPr>
            </w:pPr>
            <w:r w:rsidRPr="00B84AA7">
              <w:rPr>
                <w:rFonts w:eastAsia="Times New Roman" w:cs="Arial"/>
              </w:rPr>
              <w:t>1.6</w:t>
            </w:r>
          </w:p>
        </w:tc>
        <w:tc>
          <w:tcPr>
            <w:tcW w:w="1170" w:type="dxa"/>
            <w:vAlign w:val="bottom"/>
          </w:tcPr>
          <w:p w:rsidR="00B84AA7" w:rsidRPr="00B84AA7" w:rsidRDefault="00B84AA7" w:rsidP="00461ED9">
            <w:pPr>
              <w:spacing w:after="0"/>
              <w:jc w:val="center"/>
              <w:rPr>
                <w:rFonts w:eastAsia="Times New Roman" w:cs="Arial"/>
              </w:rPr>
            </w:pPr>
            <w:r w:rsidRPr="00B84AA7">
              <w:rPr>
                <w:rFonts w:eastAsia="Times New Roman" w:cs="Arial"/>
              </w:rPr>
              <w:t>(1.2-2.3)</w:t>
            </w:r>
          </w:p>
        </w:tc>
      </w:tr>
      <w:tr w:rsidR="00B84AA7" w:rsidRPr="00B84AA7" w:rsidTr="00461ED9">
        <w:trPr>
          <w:trHeight w:val="259"/>
        </w:trPr>
        <w:tc>
          <w:tcPr>
            <w:tcW w:w="5508" w:type="dxa"/>
            <w:shd w:val="clear" w:color="auto" w:fill="auto"/>
            <w:vAlign w:val="bottom"/>
            <w:hideMark/>
          </w:tcPr>
          <w:p w:rsidR="00B84AA7" w:rsidRPr="00B84AA7" w:rsidRDefault="00B84AA7" w:rsidP="00B84AA7">
            <w:pPr>
              <w:spacing w:after="0"/>
              <w:ind w:left="180"/>
              <w:rPr>
                <w:rFonts w:eastAsia="Times New Roman" w:cs="Arial"/>
              </w:rPr>
            </w:pPr>
            <w:r w:rsidRPr="00B84AA7">
              <w:rPr>
                <w:rFonts w:eastAsia="Times New Roman" w:cs="Arial"/>
              </w:rPr>
              <w:t>2008</w:t>
            </w:r>
          </w:p>
        </w:tc>
        <w:tc>
          <w:tcPr>
            <w:tcW w:w="900" w:type="dxa"/>
            <w:shd w:val="clear" w:color="auto" w:fill="auto"/>
            <w:vAlign w:val="bottom"/>
          </w:tcPr>
          <w:p w:rsidR="00B84AA7" w:rsidRPr="00B84AA7" w:rsidRDefault="00B84AA7" w:rsidP="00461ED9">
            <w:pPr>
              <w:spacing w:after="0"/>
              <w:jc w:val="center"/>
              <w:rPr>
                <w:rFonts w:eastAsia="Times New Roman" w:cs="Arial"/>
              </w:rPr>
            </w:pPr>
            <w:r w:rsidRPr="00B84AA7">
              <w:rPr>
                <w:rFonts w:eastAsia="Times New Roman" w:cs="Arial"/>
              </w:rPr>
              <w:t>16.8</w:t>
            </w:r>
          </w:p>
        </w:tc>
        <w:tc>
          <w:tcPr>
            <w:tcW w:w="900" w:type="dxa"/>
            <w:shd w:val="clear" w:color="auto" w:fill="auto"/>
            <w:vAlign w:val="bottom"/>
          </w:tcPr>
          <w:p w:rsidR="00B84AA7" w:rsidRPr="00B84AA7" w:rsidRDefault="008167F9" w:rsidP="00461ED9">
            <w:pPr>
              <w:spacing w:after="0"/>
              <w:jc w:val="center"/>
              <w:rPr>
                <w:rFonts w:eastAsia="Times New Roman" w:cs="Arial"/>
              </w:rPr>
            </w:pPr>
            <w:r>
              <w:rPr>
                <w:rFonts w:eastAsia="Times New Roman" w:cs="Arial"/>
              </w:rPr>
              <w:t>(</w:t>
            </w:r>
            <w:r w:rsidR="00B84AA7" w:rsidRPr="00B84AA7">
              <w:rPr>
                <w:rFonts w:eastAsia="Times New Roman" w:cs="Arial"/>
              </w:rPr>
              <w:t>0.6</w:t>
            </w:r>
            <w:r>
              <w:rPr>
                <w:rFonts w:eastAsia="Times New Roman" w:cs="Arial"/>
              </w:rPr>
              <w:t>)</w:t>
            </w:r>
          </w:p>
        </w:tc>
        <w:tc>
          <w:tcPr>
            <w:tcW w:w="1170" w:type="dxa"/>
            <w:shd w:val="clear" w:color="auto" w:fill="auto"/>
            <w:vAlign w:val="bottom"/>
          </w:tcPr>
          <w:p w:rsidR="00B84AA7" w:rsidRPr="00B84AA7" w:rsidRDefault="00B84AA7" w:rsidP="00461ED9">
            <w:pPr>
              <w:spacing w:after="0"/>
              <w:jc w:val="center"/>
              <w:rPr>
                <w:rFonts w:eastAsia="Times New Roman" w:cs="Arial"/>
              </w:rPr>
            </w:pPr>
            <w:r w:rsidRPr="00B84AA7">
              <w:rPr>
                <w:rFonts w:eastAsia="Times New Roman" w:cs="Arial"/>
              </w:rPr>
              <w:t>1.4</w:t>
            </w:r>
          </w:p>
        </w:tc>
        <w:tc>
          <w:tcPr>
            <w:tcW w:w="1170" w:type="dxa"/>
            <w:vAlign w:val="bottom"/>
          </w:tcPr>
          <w:p w:rsidR="00B84AA7" w:rsidRPr="00B84AA7" w:rsidRDefault="00B84AA7" w:rsidP="00461ED9">
            <w:pPr>
              <w:spacing w:after="0"/>
              <w:jc w:val="center"/>
              <w:rPr>
                <w:rFonts w:eastAsia="Times New Roman" w:cs="Arial"/>
              </w:rPr>
            </w:pPr>
            <w:r w:rsidRPr="00B84AA7">
              <w:rPr>
                <w:rFonts w:eastAsia="Times New Roman" w:cs="Arial"/>
              </w:rPr>
              <w:t>(1.0-2.0)</w:t>
            </w:r>
          </w:p>
        </w:tc>
      </w:tr>
      <w:tr w:rsidR="00B84AA7" w:rsidRPr="00B84AA7" w:rsidTr="00461ED9">
        <w:trPr>
          <w:trHeight w:val="259"/>
        </w:trPr>
        <w:tc>
          <w:tcPr>
            <w:tcW w:w="5508" w:type="dxa"/>
            <w:shd w:val="clear" w:color="auto" w:fill="auto"/>
            <w:vAlign w:val="bottom"/>
            <w:hideMark/>
          </w:tcPr>
          <w:p w:rsidR="00B84AA7" w:rsidRPr="00B84AA7" w:rsidRDefault="00B84AA7" w:rsidP="00B84AA7">
            <w:pPr>
              <w:spacing w:after="0"/>
              <w:ind w:left="180"/>
              <w:rPr>
                <w:rFonts w:eastAsia="Times New Roman" w:cs="Arial"/>
              </w:rPr>
            </w:pPr>
            <w:r w:rsidRPr="00B84AA7">
              <w:rPr>
                <w:rFonts w:eastAsia="Times New Roman" w:cs="Arial"/>
              </w:rPr>
              <w:t>2009</w:t>
            </w:r>
          </w:p>
        </w:tc>
        <w:tc>
          <w:tcPr>
            <w:tcW w:w="900" w:type="dxa"/>
            <w:shd w:val="clear" w:color="auto" w:fill="auto"/>
            <w:vAlign w:val="bottom"/>
          </w:tcPr>
          <w:p w:rsidR="00B84AA7" w:rsidRPr="00B84AA7" w:rsidRDefault="00B84AA7" w:rsidP="00461ED9">
            <w:pPr>
              <w:spacing w:after="0"/>
              <w:jc w:val="center"/>
              <w:rPr>
                <w:rFonts w:eastAsia="Times New Roman" w:cs="Arial"/>
              </w:rPr>
            </w:pPr>
            <w:r w:rsidRPr="00B84AA7">
              <w:rPr>
                <w:rFonts w:eastAsia="Times New Roman" w:cs="Arial"/>
              </w:rPr>
              <w:t>17.2</w:t>
            </w:r>
          </w:p>
        </w:tc>
        <w:tc>
          <w:tcPr>
            <w:tcW w:w="900" w:type="dxa"/>
            <w:shd w:val="clear" w:color="auto" w:fill="auto"/>
            <w:vAlign w:val="bottom"/>
          </w:tcPr>
          <w:p w:rsidR="00B84AA7" w:rsidRPr="00B84AA7" w:rsidRDefault="008167F9" w:rsidP="00461ED9">
            <w:pPr>
              <w:spacing w:after="0"/>
              <w:jc w:val="center"/>
              <w:rPr>
                <w:rFonts w:eastAsia="Times New Roman" w:cs="Arial"/>
              </w:rPr>
            </w:pPr>
            <w:r>
              <w:rPr>
                <w:rFonts w:eastAsia="Times New Roman" w:cs="Arial"/>
              </w:rPr>
              <w:t>(</w:t>
            </w:r>
            <w:r w:rsidR="00B84AA7" w:rsidRPr="00B84AA7">
              <w:rPr>
                <w:rFonts w:eastAsia="Times New Roman" w:cs="Arial"/>
              </w:rPr>
              <w:t>0.6</w:t>
            </w:r>
            <w:r>
              <w:rPr>
                <w:rFonts w:eastAsia="Times New Roman" w:cs="Arial"/>
              </w:rPr>
              <w:t>)</w:t>
            </w:r>
          </w:p>
        </w:tc>
        <w:tc>
          <w:tcPr>
            <w:tcW w:w="1170" w:type="dxa"/>
            <w:shd w:val="clear" w:color="auto" w:fill="auto"/>
            <w:vAlign w:val="bottom"/>
          </w:tcPr>
          <w:p w:rsidR="00B84AA7" w:rsidRPr="00B84AA7" w:rsidRDefault="00B84AA7" w:rsidP="00461ED9">
            <w:pPr>
              <w:spacing w:after="0"/>
              <w:jc w:val="center"/>
              <w:rPr>
                <w:rFonts w:eastAsia="Times New Roman" w:cs="Arial"/>
              </w:rPr>
            </w:pPr>
            <w:r w:rsidRPr="00B84AA7">
              <w:rPr>
                <w:rFonts w:eastAsia="Times New Roman" w:cs="Arial"/>
              </w:rPr>
              <w:t>1.3</w:t>
            </w:r>
          </w:p>
        </w:tc>
        <w:tc>
          <w:tcPr>
            <w:tcW w:w="1170" w:type="dxa"/>
            <w:vAlign w:val="bottom"/>
          </w:tcPr>
          <w:p w:rsidR="00B84AA7" w:rsidRPr="00B84AA7" w:rsidRDefault="00B84AA7" w:rsidP="00461ED9">
            <w:pPr>
              <w:spacing w:after="0"/>
              <w:jc w:val="center"/>
              <w:rPr>
                <w:rFonts w:eastAsia="Times New Roman" w:cs="Arial"/>
              </w:rPr>
            </w:pPr>
            <w:r w:rsidRPr="00B84AA7">
              <w:rPr>
                <w:rFonts w:eastAsia="Times New Roman" w:cs="Arial"/>
              </w:rPr>
              <w:t>(0.9-1.9)</w:t>
            </w:r>
          </w:p>
        </w:tc>
      </w:tr>
      <w:tr w:rsidR="00B84AA7" w:rsidRPr="00B84AA7" w:rsidTr="00461ED9">
        <w:trPr>
          <w:trHeight w:val="259"/>
        </w:trPr>
        <w:tc>
          <w:tcPr>
            <w:tcW w:w="5508" w:type="dxa"/>
            <w:shd w:val="clear" w:color="auto" w:fill="auto"/>
            <w:vAlign w:val="bottom"/>
            <w:hideMark/>
          </w:tcPr>
          <w:p w:rsidR="00B84AA7" w:rsidRPr="00B84AA7" w:rsidRDefault="00B84AA7" w:rsidP="00B84AA7">
            <w:pPr>
              <w:spacing w:after="0"/>
              <w:ind w:left="180"/>
              <w:rPr>
                <w:rFonts w:eastAsia="Times New Roman" w:cs="Arial"/>
              </w:rPr>
            </w:pPr>
            <w:r w:rsidRPr="00B84AA7">
              <w:rPr>
                <w:rFonts w:eastAsia="Times New Roman" w:cs="Arial"/>
              </w:rPr>
              <w:t>2004</w:t>
            </w:r>
            <w:r w:rsidR="00E72C08">
              <w:rPr>
                <w:rFonts w:eastAsia="Times New Roman" w:cs="Arial"/>
              </w:rPr>
              <w:t xml:space="preserve"> (reference)</w:t>
            </w:r>
          </w:p>
        </w:tc>
        <w:tc>
          <w:tcPr>
            <w:tcW w:w="900" w:type="dxa"/>
            <w:shd w:val="clear" w:color="auto" w:fill="auto"/>
            <w:vAlign w:val="bottom"/>
          </w:tcPr>
          <w:p w:rsidR="00B84AA7" w:rsidRPr="00B84AA7" w:rsidRDefault="00B84AA7" w:rsidP="00461ED9">
            <w:pPr>
              <w:spacing w:after="0"/>
              <w:jc w:val="center"/>
              <w:rPr>
                <w:rFonts w:eastAsia="Times New Roman" w:cs="Arial"/>
              </w:rPr>
            </w:pPr>
            <w:r w:rsidRPr="00B84AA7">
              <w:rPr>
                <w:rFonts w:eastAsia="Times New Roman" w:cs="Arial"/>
              </w:rPr>
              <w:t>17.1</w:t>
            </w:r>
          </w:p>
        </w:tc>
        <w:tc>
          <w:tcPr>
            <w:tcW w:w="900" w:type="dxa"/>
            <w:shd w:val="clear" w:color="auto" w:fill="auto"/>
            <w:vAlign w:val="bottom"/>
          </w:tcPr>
          <w:p w:rsidR="00B84AA7" w:rsidRPr="00B84AA7" w:rsidRDefault="008167F9" w:rsidP="00461ED9">
            <w:pPr>
              <w:spacing w:after="0"/>
              <w:jc w:val="center"/>
              <w:rPr>
                <w:rFonts w:eastAsia="Times New Roman" w:cs="Arial"/>
              </w:rPr>
            </w:pPr>
            <w:r>
              <w:rPr>
                <w:rFonts w:eastAsia="Times New Roman" w:cs="Arial"/>
              </w:rPr>
              <w:t>(</w:t>
            </w:r>
            <w:r w:rsidR="00B84AA7" w:rsidRPr="00B84AA7">
              <w:rPr>
                <w:rFonts w:eastAsia="Times New Roman" w:cs="Arial"/>
              </w:rPr>
              <w:t>0.6</w:t>
            </w:r>
            <w:r>
              <w:rPr>
                <w:rFonts w:eastAsia="Times New Roman" w:cs="Arial"/>
              </w:rPr>
              <w:t>)</w:t>
            </w:r>
          </w:p>
        </w:tc>
        <w:tc>
          <w:tcPr>
            <w:tcW w:w="1170" w:type="dxa"/>
            <w:shd w:val="clear" w:color="auto" w:fill="auto"/>
            <w:vAlign w:val="bottom"/>
          </w:tcPr>
          <w:p w:rsidR="00B84AA7" w:rsidRPr="00B84AA7" w:rsidRDefault="00B84AA7" w:rsidP="00461ED9">
            <w:pPr>
              <w:spacing w:after="0"/>
              <w:jc w:val="center"/>
              <w:rPr>
                <w:rFonts w:eastAsia="Times New Roman" w:cs="Arial"/>
              </w:rPr>
            </w:pPr>
            <w:r w:rsidRPr="00B84AA7">
              <w:rPr>
                <w:rFonts w:eastAsia="Times New Roman" w:cs="Arial"/>
              </w:rPr>
              <w:t>--</w:t>
            </w:r>
          </w:p>
        </w:tc>
        <w:tc>
          <w:tcPr>
            <w:tcW w:w="1170" w:type="dxa"/>
            <w:vAlign w:val="bottom"/>
          </w:tcPr>
          <w:p w:rsidR="00B84AA7" w:rsidRPr="00B84AA7" w:rsidRDefault="00B84AA7" w:rsidP="00461ED9">
            <w:pPr>
              <w:spacing w:after="0"/>
              <w:jc w:val="center"/>
              <w:rPr>
                <w:rFonts w:eastAsia="Times New Roman" w:cs="Arial"/>
              </w:rPr>
            </w:pPr>
            <w:r w:rsidRPr="00B84AA7">
              <w:rPr>
                <w:rFonts w:eastAsia="Times New Roman" w:cs="Arial"/>
              </w:rPr>
              <w:t>--</w:t>
            </w:r>
          </w:p>
        </w:tc>
      </w:tr>
      <w:tr w:rsidR="002C1F20" w:rsidRPr="00B84AA7" w:rsidTr="00461ED9">
        <w:trPr>
          <w:trHeight w:val="259"/>
        </w:trPr>
        <w:tc>
          <w:tcPr>
            <w:tcW w:w="5508" w:type="dxa"/>
            <w:shd w:val="clear" w:color="auto" w:fill="auto"/>
            <w:vAlign w:val="bottom"/>
          </w:tcPr>
          <w:p w:rsidR="002C1F20" w:rsidRPr="00B84AA7" w:rsidRDefault="002C1F20" w:rsidP="00B84AA7">
            <w:pPr>
              <w:spacing w:after="0"/>
              <w:ind w:left="360"/>
              <w:rPr>
                <w:rFonts w:eastAsia="Times New Roman" w:cs="Arial"/>
                <w:vertAlign w:val="superscript"/>
              </w:rPr>
            </w:pPr>
            <w:r w:rsidRPr="00BC1109">
              <w:rPr>
                <w:rFonts w:ascii="Symbol" w:hAnsi="Symbol" w:cs="Arial"/>
                <w:bCs/>
              </w:rPr>
              <w:t></w:t>
            </w:r>
            <w:r w:rsidRPr="00B84AA7">
              <w:rPr>
                <w:rFonts w:eastAsia="Times New Roman" w:cs="Arial"/>
                <w:vertAlign w:val="superscript"/>
              </w:rPr>
              <w:t>2</w:t>
            </w:r>
            <w:r w:rsidRPr="00B84AA7">
              <w:rPr>
                <w:rFonts w:eastAsia="Times New Roman" w:cs="Arial"/>
                <w:vertAlign w:val="subscript"/>
              </w:rPr>
              <w:t>5</w:t>
            </w:r>
          </w:p>
        </w:tc>
        <w:tc>
          <w:tcPr>
            <w:tcW w:w="1800" w:type="dxa"/>
            <w:gridSpan w:val="2"/>
            <w:shd w:val="clear" w:color="auto" w:fill="auto"/>
            <w:vAlign w:val="bottom"/>
          </w:tcPr>
          <w:p w:rsidR="002C1F20" w:rsidRPr="00B84AA7" w:rsidRDefault="002C1F20" w:rsidP="00461ED9">
            <w:pPr>
              <w:spacing w:after="0"/>
              <w:ind w:left="180"/>
              <w:jc w:val="center"/>
              <w:rPr>
                <w:rFonts w:eastAsia="Times New Roman" w:cs="Arial"/>
              </w:rPr>
            </w:pPr>
          </w:p>
        </w:tc>
        <w:tc>
          <w:tcPr>
            <w:tcW w:w="2340" w:type="dxa"/>
            <w:gridSpan w:val="2"/>
            <w:shd w:val="clear" w:color="auto" w:fill="auto"/>
            <w:vAlign w:val="bottom"/>
          </w:tcPr>
          <w:p w:rsidR="002C1F20" w:rsidRPr="00B84AA7" w:rsidRDefault="002C1F20" w:rsidP="00461ED9">
            <w:pPr>
              <w:spacing w:after="0"/>
              <w:jc w:val="center"/>
              <w:rPr>
                <w:rFonts w:eastAsia="Times New Roman" w:cs="Arial"/>
              </w:rPr>
            </w:pPr>
            <w:r w:rsidRPr="00B84AA7">
              <w:rPr>
                <w:rFonts w:eastAsia="Times New Roman" w:cs="Arial"/>
              </w:rPr>
              <w:t>10.0</w:t>
            </w:r>
          </w:p>
        </w:tc>
      </w:tr>
      <w:tr w:rsidR="00B84AA7" w:rsidRPr="00B84AA7" w:rsidTr="00461ED9">
        <w:trPr>
          <w:trHeight w:val="259"/>
        </w:trPr>
        <w:tc>
          <w:tcPr>
            <w:tcW w:w="5508" w:type="dxa"/>
            <w:shd w:val="clear" w:color="auto" w:fill="auto"/>
            <w:vAlign w:val="bottom"/>
          </w:tcPr>
          <w:p w:rsidR="00B84AA7" w:rsidRPr="00B84AA7" w:rsidRDefault="00B84AA7" w:rsidP="00C31BD5">
            <w:pPr>
              <w:spacing w:after="0"/>
              <w:rPr>
                <w:rFonts w:eastAsia="Times New Roman" w:cs="Arial"/>
              </w:rPr>
            </w:pPr>
            <w:r w:rsidRPr="00B84AA7">
              <w:rPr>
                <w:rFonts w:eastAsia="Times New Roman" w:cs="Arial"/>
              </w:rPr>
              <w:t xml:space="preserve">Season of </w:t>
            </w:r>
            <w:r w:rsidR="00C31BD5">
              <w:rPr>
                <w:rFonts w:eastAsia="Times New Roman" w:cs="Arial"/>
              </w:rPr>
              <w:t>Observation</w:t>
            </w:r>
          </w:p>
        </w:tc>
        <w:tc>
          <w:tcPr>
            <w:tcW w:w="900" w:type="dxa"/>
            <w:shd w:val="clear" w:color="auto" w:fill="auto"/>
            <w:vAlign w:val="bottom"/>
          </w:tcPr>
          <w:p w:rsidR="00B84AA7" w:rsidRPr="00B84AA7" w:rsidRDefault="00B84AA7" w:rsidP="00461ED9">
            <w:pPr>
              <w:spacing w:after="0"/>
              <w:ind w:left="180"/>
              <w:jc w:val="center"/>
              <w:rPr>
                <w:rFonts w:eastAsia="Times New Roman" w:cs="Arial"/>
              </w:rPr>
            </w:pPr>
          </w:p>
        </w:tc>
        <w:tc>
          <w:tcPr>
            <w:tcW w:w="900" w:type="dxa"/>
            <w:shd w:val="clear" w:color="auto" w:fill="auto"/>
            <w:vAlign w:val="bottom"/>
          </w:tcPr>
          <w:p w:rsidR="00B84AA7" w:rsidRPr="00B84AA7" w:rsidRDefault="00B84AA7" w:rsidP="00461ED9">
            <w:pPr>
              <w:tabs>
                <w:tab w:val="decimal" w:pos="252"/>
              </w:tabs>
              <w:spacing w:after="0"/>
              <w:ind w:left="180"/>
              <w:jc w:val="center"/>
              <w:rPr>
                <w:rFonts w:eastAsia="Times New Roman" w:cs="Arial"/>
              </w:rPr>
            </w:pPr>
          </w:p>
        </w:tc>
        <w:tc>
          <w:tcPr>
            <w:tcW w:w="1170" w:type="dxa"/>
            <w:shd w:val="clear" w:color="auto" w:fill="auto"/>
            <w:vAlign w:val="bottom"/>
          </w:tcPr>
          <w:p w:rsidR="00B84AA7" w:rsidRPr="00B84AA7" w:rsidRDefault="00B84AA7" w:rsidP="00461ED9">
            <w:pPr>
              <w:spacing w:after="0"/>
              <w:ind w:left="180"/>
              <w:jc w:val="center"/>
              <w:rPr>
                <w:rFonts w:eastAsia="Times New Roman" w:cs="Arial"/>
              </w:rPr>
            </w:pPr>
          </w:p>
        </w:tc>
        <w:tc>
          <w:tcPr>
            <w:tcW w:w="1170" w:type="dxa"/>
            <w:vAlign w:val="bottom"/>
          </w:tcPr>
          <w:p w:rsidR="00B84AA7" w:rsidRPr="00B84AA7" w:rsidRDefault="00B84AA7" w:rsidP="00461ED9">
            <w:pPr>
              <w:spacing w:after="0"/>
              <w:ind w:left="180"/>
              <w:jc w:val="center"/>
              <w:rPr>
                <w:rFonts w:eastAsia="Times New Roman" w:cs="Arial"/>
              </w:rPr>
            </w:pPr>
          </w:p>
        </w:tc>
      </w:tr>
      <w:tr w:rsidR="00B84AA7" w:rsidRPr="00B84AA7" w:rsidTr="00461ED9">
        <w:trPr>
          <w:trHeight w:val="259"/>
        </w:trPr>
        <w:tc>
          <w:tcPr>
            <w:tcW w:w="5508" w:type="dxa"/>
            <w:shd w:val="clear" w:color="auto" w:fill="auto"/>
            <w:vAlign w:val="bottom"/>
            <w:hideMark/>
          </w:tcPr>
          <w:p w:rsidR="00B84AA7" w:rsidRPr="00B84AA7" w:rsidRDefault="00B84AA7" w:rsidP="00B84AA7">
            <w:pPr>
              <w:spacing w:after="0"/>
              <w:ind w:left="180"/>
              <w:rPr>
                <w:rFonts w:eastAsia="Times New Roman" w:cs="Arial"/>
              </w:rPr>
            </w:pPr>
            <w:r w:rsidRPr="00B84AA7">
              <w:rPr>
                <w:rFonts w:eastAsia="Times New Roman" w:cs="Arial"/>
              </w:rPr>
              <w:t>Spring</w:t>
            </w:r>
          </w:p>
        </w:tc>
        <w:tc>
          <w:tcPr>
            <w:tcW w:w="900" w:type="dxa"/>
            <w:shd w:val="clear" w:color="auto" w:fill="auto"/>
            <w:vAlign w:val="bottom"/>
          </w:tcPr>
          <w:p w:rsidR="00B84AA7" w:rsidRPr="00B84AA7" w:rsidRDefault="00B84AA7" w:rsidP="00461ED9">
            <w:pPr>
              <w:spacing w:after="0"/>
              <w:jc w:val="center"/>
              <w:rPr>
                <w:rFonts w:eastAsia="Times New Roman" w:cs="Arial"/>
              </w:rPr>
            </w:pPr>
            <w:r w:rsidRPr="00B84AA7">
              <w:rPr>
                <w:rFonts w:eastAsia="Times New Roman" w:cs="Arial"/>
              </w:rPr>
              <w:t>25.1</w:t>
            </w:r>
          </w:p>
        </w:tc>
        <w:tc>
          <w:tcPr>
            <w:tcW w:w="900" w:type="dxa"/>
            <w:shd w:val="clear" w:color="auto" w:fill="auto"/>
            <w:vAlign w:val="bottom"/>
          </w:tcPr>
          <w:p w:rsidR="00B84AA7" w:rsidRPr="00B84AA7" w:rsidRDefault="008167F9" w:rsidP="00461ED9">
            <w:pPr>
              <w:spacing w:after="0"/>
              <w:jc w:val="center"/>
              <w:rPr>
                <w:rFonts w:eastAsia="Times New Roman" w:cs="Arial"/>
              </w:rPr>
            </w:pPr>
            <w:r>
              <w:rPr>
                <w:rFonts w:eastAsia="Times New Roman" w:cs="Arial"/>
              </w:rPr>
              <w:t>(</w:t>
            </w:r>
            <w:r w:rsidR="00B84AA7" w:rsidRPr="00B84AA7">
              <w:rPr>
                <w:rFonts w:eastAsia="Times New Roman" w:cs="Arial"/>
              </w:rPr>
              <w:t>0.7</w:t>
            </w:r>
            <w:r>
              <w:rPr>
                <w:rFonts w:eastAsia="Times New Roman" w:cs="Arial"/>
              </w:rPr>
              <w:t>)</w:t>
            </w:r>
          </w:p>
        </w:tc>
        <w:tc>
          <w:tcPr>
            <w:tcW w:w="1170" w:type="dxa"/>
            <w:shd w:val="clear" w:color="auto" w:fill="auto"/>
            <w:vAlign w:val="bottom"/>
          </w:tcPr>
          <w:p w:rsidR="00B84AA7" w:rsidRPr="00B84AA7" w:rsidRDefault="00B84AA7" w:rsidP="00461ED9">
            <w:pPr>
              <w:spacing w:after="0"/>
              <w:jc w:val="center"/>
              <w:rPr>
                <w:rFonts w:eastAsia="Times New Roman" w:cs="Arial"/>
              </w:rPr>
            </w:pPr>
            <w:r w:rsidRPr="00B84AA7">
              <w:rPr>
                <w:rFonts w:eastAsia="Times New Roman" w:cs="Arial"/>
              </w:rPr>
              <w:t>1.0</w:t>
            </w:r>
          </w:p>
        </w:tc>
        <w:tc>
          <w:tcPr>
            <w:tcW w:w="1170" w:type="dxa"/>
            <w:vAlign w:val="bottom"/>
          </w:tcPr>
          <w:p w:rsidR="00B84AA7" w:rsidRPr="00B84AA7" w:rsidRDefault="00B84AA7" w:rsidP="00461ED9">
            <w:pPr>
              <w:spacing w:after="0"/>
              <w:jc w:val="center"/>
              <w:rPr>
                <w:rFonts w:eastAsia="Times New Roman" w:cs="Arial"/>
              </w:rPr>
            </w:pPr>
            <w:r w:rsidRPr="00B84AA7">
              <w:rPr>
                <w:rFonts w:eastAsia="Times New Roman" w:cs="Arial"/>
              </w:rPr>
              <w:t>(0.7-1.3)</w:t>
            </w:r>
          </w:p>
        </w:tc>
      </w:tr>
      <w:tr w:rsidR="00B84AA7" w:rsidRPr="00B84AA7" w:rsidTr="00461ED9">
        <w:trPr>
          <w:trHeight w:val="259"/>
        </w:trPr>
        <w:tc>
          <w:tcPr>
            <w:tcW w:w="5508" w:type="dxa"/>
            <w:shd w:val="clear" w:color="auto" w:fill="auto"/>
            <w:vAlign w:val="bottom"/>
            <w:hideMark/>
          </w:tcPr>
          <w:p w:rsidR="00B84AA7" w:rsidRPr="00B84AA7" w:rsidRDefault="00B84AA7" w:rsidP="00B84AA7">
            <w:pPr>
              <w:spacing w:after="0"/>
              <w:ind w:left="180"/>
              <w:rPr>
                <w:rFonts w:eastAsia="Times New Roman" w:cs="Arial"/>
              </w:rPr>
            </w:pPr>
            <w:r w:rsidRPr="00B84AA7">
              <w:rPr>
                <w:rFonts w:eastAsia="Times New Roman" w:cs="Arial"/>
              </w:rPr>
              <w:t>Summer</w:t>
            </w:r>
          </w:p>
        </w:tc>
        <w:tc>
          <w:tcPr>
            <w:tcW w:w="900" w:type="dxa"/>
            <w:shd w:val="clear" w:color="auto" w:fill="auto"/>
            <w:vAlign w:val="bottom"/>
          </w:tcPr>
          <w:p w:rsidR="00B84AA7" w:rsidRPr="00B84AA7" w:rsidRDefault="00B84AA7" w:rsidP="00461ED9">
            <w:pPr>
              <w:spacing w:after="0"/>
              <w:jc w:val="center"/>
              <w:rPr>
                <w:rFonts w:eastAsia="Times New Roman" w:cs="Arial"/>
              </w:rPr>
            </w:pPr>
            <w:r w:rsidRPr="00B84AA7">
              <w:rPr>
                <w:rFonts w:eastAsia="Times New Roman" w:cs="Arial"/>
              </w:rPr>
              <w:t>24.9</w:t>
            </w:r>
          </w:p>
        </w:tc>
        <w:tc>
          <w:tcPr>
            <w:tcW w:w="900" w:type="dxa"/>
            <w:shd w:val="clear" w:color="auto" w:fill="auto"/>
            <w:vAlign w:val="bottom"/>
          </w:tcPr>
          <w:p w:rsidR="00B84AA7" w:rsidRPr="00B84AA7" w:rsidRDefault="008167F9" w:rsidP="00461ED9">
            <w:pPr>
              <w:spacing w:after="0"/>
              <w:jc w:val="center"/>
              <w:rPr>
                <w:rFonts w:eastAsia="Times New Roman" w:cs="Arial"/>
              </w:rPr>
            </w:pPr>
            <w:r>
              <w:rPr>
                <w:rFonts w:eastAsia="Times New Roman" w:cs="Arial"/>
              </w:rPr>
              <w:t>(</w:t>
            </w:r>
            <w:r w:rsidR="00B84AA7" w:rsidRPr="00B84AA7">
              <w:rPr>
                <w:rFonts w:eastAsia="Times New Roman" w:cs="Arial"/>
              </w:rPr>
              <w:t>0.7</w:t>
            </w:r>
            <w:r>
              <w:rPr>
                <w:rFonts w:eastAsia="Times New Roman" w:cs="Arial"/>
              </w:rPr>
              <w:t>)</w:t>
            </w:r>
          </w:p>
        </w:tc>
        <w:tc>
          <w:tcPr>
            <w:tcW w:w="1170" w:type="dxa"/>
            <w:shd w:val="clear" w:color="auto" w:fill="auto"/>
            <w:vAlign w:val="bottom"/>
          </w:tcPr>
          <w:p w:rsidR="00B84AA7" w:rsidRPr="00B84AA7" w:rsidRDefault="00B84AA7" w:rsidP="00461ED9">
            <w:pPr>
              <w:spacing w:after="0"/>
              <w:jc w:val="center"/>
              <w:rPr>
                <w:rFonts w:eastAsia="Times New Roman" w:cs="Arial"/>
              </w:rPr>
            </w:pPr>
            <w:r w:rsidRPr="00B84AA7">
              <w:rPr>
                <w:rFonts w:eastAsia="Times New Roman" w:cs="Arial"/>
              </w:rPr>
              <w:t>1.0</w:t>
            </w:r>
          </w:p>
        </w:tc>
        <w:tc>
          <w:tcPr>
            <w:tcW w:w="1170" w:type="dxa"/>
            <w:vAlign w:val="bottom"/>
          </w:tcPr>
          <w:p w:rsidR="00B84AA7" w:rsidRPr="00B84AA7" w:rsidRDefault="00B84AA7" w:rsidP="00461ED9">
            <w:pPr>
              <w:spacing w:after="0"/>
              <w:jc w:val="center"/>
              <w:rPr>
                <w:rFonts w:eastAsia="Times New Roman" w:cs="Arial"/>
              </w:rPr>
            </w:pPr>
            <w:r w:rsidRPr="00B84AA7">
              <w:rPr>
                <w:rFonts w:eastAsia="Times New Roman" w:cs="Arial"/>
              </w:rPr>
              <w:t>(0.8-1.3)</w:t>
            </w:r>
          </w:p>
        </w:tc>
      </w:tr>
      <w:tr w:rsidR="00B84AA7" w:rsidRPr="00B84AA7" w:rsidTr="00461ED9">
        <w:trPr>
          <w:trHeight w:val="259"/>
        </w:trPr>
        <w:tc>
          <w:tcPr>
            <w:tcW w:w="5508" w:type="dxa"/>
            <w:shd w:val="clear" w:color="auto" w:fill="auto"/>
            <w:vAlign w:val="bottom"/>
            <w:hideMark/>
          </w:tcPr>
          <w:p w:rsidR="00B84AA7" w:rsidRPr="00B84AA7" w:rsidRDefault="00B84AA7" w:rsidP="00B84AA7">
            <w:pPr>
              <w:spacing w:after="0"/>
              <w:ind w:left="180"/>
              <w:rPr>
                <w:rFonts w:eastAsia="Times New Roman" w:cs="Arial"/>
              </w:rPr>
            </w:pPr>
            <w:r w:rsidRPr="00B84AA7">
              <w:rPr>
                <w:rFonts w:eastAsia="Times New Roman" w:cs="Arial"/>
              </w:rPr>
              <w:t>Fall</w:t>
            </w:r>
          </w:p>
        </w:tc>
        <w:tc>
          <w:tcPr>
            <w:tcW w:w="900" w:type="dxa"/>
            <w:shd w:val="clear" w:color="auto" w:fill="auto"/>
            <w:vAlign w:val="bottom"/>
          </w:tcPr>
          <w:p w:rsidR="00B84AA7" w:rsidRPr="00B84AA7" w:rsidRDefault="00B84AA7" w:rsidP="00461ED9">
            <w:pPr>
              <w:spacing w:after="0"/>
              <w:jc w:val="center"/>
              <w:rPr>
                <w:rFonts w:eastAsia="Times New Roman" w:cs="Arial"/>
              </w:rPr>
            </w:pPr>
            <w:r w:rsidRPr="00B84AA7">
              <w:rPr>
                <w:rFonts w:eastAsia="Times New Roman" w:cs="Arial"/>
              </w:rPr>
              <w:t>25.2</w:t>
            </w:r>
          </w:p>
        </w:tc>
        <w:tc>
          <w:tcPr>
            <w:tcW w:w="900" w:type="dxa"/>
            <w:shd w:val="clear" w:color="auto" w:fill="auto"/>
            <w:vAlign w:val="bottom"/>
          </w:tcPr>
          <w:p w:rsidR="00B84AA7" w:rsidRPr="00B84AA7" w:rsidRDefault="008167F9" w:rsidP="00461ED9">
            <w:pPr>
              <w:spacing w:after="0"/>
              <w:jc w:val="center"/>
              <w:rPr>
                <w:rFonts w:eastAsia="Times New Roman" w:cs="Arial"/>
              </w:rPr>
            </w:pPr>
            <w:r>
              <w:rPr>
                <w:rFonts w:eastAsia="Times New Roman" w:cs="Arial"/>
              </w:rPr>
              <w:t>(</w:t>
            </w:r>
            <w:r w:rsidR="00B84AA7" w:rsidRPr="00B84AA7">
              <w:rPr>
                <w:rFonts w:eastAsia="Times New Roman" w:cs="Arial"/>
              </w:rPr>
              <w:t>0.7</w:t>
            </w:r>
            <w:r>
              <w:rPr>
                <w:rFonts w:eastAsia="Times New Roman" w:cs="Arial"/>
              </w:rPr>
              <w:t>)</w:t>
            </w:r>
          </w:p>
        </w:tc>
        <w:tc>
          <w:tcPr>
            <w:tcW w:w="1170" w:type="dxa"/>
            <w:shd w:val="clear" w:color="auto" w:fill="auto"/>
            <w:vAlign w:val="bottom"/>
          </w:tcPr>
          <w:p w:rsidR="00B84AA7" w:rsidRPr="00B84AA7" w:rsidRDefault="00B84AA7" w:rsidP="00461ED9">
            <w:pPr>
              <w:spacing w:after="0"/>
              <w:jc w:val="center"/>
              <w:rPr>
                <w:rFonts w:eastAsia="Times New Roman" w:cs="Arial"/>
              </w:rPr>
            </w:pPr>
            <w:r w:rsidRPr="00B84AA7">
              <w:rPr>
                <w:rFonts w:eastAsia="Times New Roman" w:cs="Arial"/>
              </w:rPr>
              <w:t>0.9</w:t>
            </w:r>
          </w:p>
        </w:tc>
        <w:tc>
          <w:tcPr>
            <w:tcW w:w="1170" w:type="dxa"/>
            <w:vAlign w:val="bottom"/>
          </w:tcPr>
          <w:p w:rsidR="00B84AA7" w:rsidRPr="00B84AA7" w:rsidRDefault="00B84AA7" w:rsidP="00461ED9">
            <w:pPr>
              <w:spacing w:after="0"/>
              <w:jc w:val="center"/>
              <w:rPr>
                <w:rFonts w:eastAsia="Times New Roman" w:cs="Arial"/>
              </w:rPr>
            </w:pPr>
            <w:r w:rsidRPr="00B84AA7">
              <w:rPr>
                <w:rFonts w:eastAsia="Times New Roman" w:cs="Arial"/>
              </w:rPr>
              <w:t>(0.7-1.2)</w:t>
            </w:r>
          </w:p>
        </w:tc>
      </w:tr>
      <w:tr w:rsidR="00B84AA7" w:rsidRPr="00B84AA7" w:rsidTr="00461ED9">
        <w:trPr>
          <w:trHeight w:val="259"/>
        </w:trPr>
        <w:tc>
          <w:tcPr>
            <w:tcW w:w="5508" w:type="dxa"/>
            <w:shd w:val="clear" w:color="auto" w:fill="auto"/>
            <w:vAlign w:val="bottom"/>
            <w:hideMark/>
          </w:tcPr>
          <w:p w:rsidR="00B84AA7" w:rsidRPr="00B84AA7" w:rsidRDefault="00B84AA7" w:rsidP="00B84AA7">
            <w:pPr>
              <w:spacing w:after="0"/>
              <w:ind w:left="180"/>
              <w:rPr>
                <w:rFonts w:eastAsia="Times New Roman" w:cs="Arial"/>
              </w:rPr>
            </w:pPr>
            <w:r w:rsidRPr="00B84AA7">
              <w:rPr>
                <w:rFonts w:eastAsia="Times New Roman" w:cs="Arial"/>
              </w:rPr>
              <w:t>Winter</w:t>
            </w:r>
            <w:r w:rsidR="00E72C08">
              <w:rPr>
                <w:rFonts w:eastAsia="Times New Roman" w:cs="Arial"/>
              </w:rPr>
              <w:t xml:space="preserve"> (reference)</w:t>
            </w:r>
          </w:p>
        </w:tc>
        <w:tc>
          <w:tcPr>
            <w:tcW w:w="900" w:type="dxa"/>
            <w:shd w:val="clear" w:color="auto" w:fill="auto"/>
            <w:vAlign w:val="bottom"/>
          </w:tcPr>
          <w:p w:rsidR="00B84AA7" w:rsidRPr="00B84AA7" w:rsidRDefault="00B84AA7" w:rsidP="00461ED9">
            <w:pPr>
              <w:spacing w:after="0"/>
              <w:jc w:val="center"/>
              <w:rPr>
                <w:rFonts w:eastAsia="Times New Roman" w:cs="Arial"/>
              </w:rPr>
            </w:pPr>
            <w:r w:rsidRPr="00B84AA7">
              <w:rPr>
                <w:rFonts w:eastAsia="Times New Roman" w:cs="Arial"/>
              </w:rPr>
              <w:t>24.8</w:t>
            </w:r>
          </w:p>
        </w:tc>
        <w:tc>
          <w:tcPr>
            <w:tcW w:w="900" w:type="dxa"/>
            <w:shd w:val="clear" w:color="auto" w:fill="auto"/>
            <w:vAlign w:val="bottom"/>
          </w:tcPr>
          <w:p w:rsidR="00B84AA7" w:rsidRPr="00B84AA7" w:rsidRDefault="008167F9" w:rsidP="00461ED9">
            <w:pPr>
              <w:spacing w:after="0"/>
              <w:jc w:val="center"/>
              <w:rPr>
                <w:rFonts w:eastAsia="Times New Roman" w:cs="Arial"/>
              </w:rPr>
            </w:pPr>
            <w:r>
              <w:rPr>
                <w:rFonts w:eastAsia="Times New Roman" w:cs="Arial"/>
              </w:rPr>
              <w:t>(</w:t>
            </w:r>
            <w:r w:rsidR="00B84AA7" w:rsidRPr="00B84AA7">
              <w:rPr>
                <w:rFonts w:eastAsia="Times New Roman" w:cs="Arial"/>
              </w:rPr>
              <w:t>0.7</w:t>
            </w:r>
            <w:r>
              <w:rPr>
                <w:rFonts w:eastAsia="Times New Roman" w:cs="Arial"/>
              </w:rPr>
              <w:t>)</w:t>
            </w:r>
          </w:p>
        </w:tc>
        <w:tc>
          <w:tcPr>
            <w:tcW w:w="1170" w:type="dxa"/>
            <w:shd w:val="clear" w:color="auto" w:fill="auto"/>
            <w:vAlign w:val="bottom"/>
          </w:tcPr>
          <w:p w:rsidR="00B84AA7" w:rsidRPr="00B84AA7" w:rsidRDefault="00B84AA7" w:rsidP="00461ED9">
            <w:pPr>
              <w:spacing w:after="0"/>
              <w:jc w:val="center"/>
              <w:rPr>
                <w:rFonts w:eastAsia="Times New Roman" w:cs="Arial"/>
              </w:rPr>
            </w:pPr>
            <w:r w:rsidRPr="00B84AA7">
              <w:rPr>
                <w:rFonts w:eastAsia="Times New Roman" w:cs="Arial"/>
              </w:rPr>
              <w:t>--</w:t>
            </w:r>
          </w:p>
        </w:tc>
        <w:tc>
          <w:tcPr>
            <w:tcW w:w="1170" w:type="dxa"/>
            <w:vAlign w:val="bottom"/>
          </w:tcPr>
          <w:p w:rsidR="00B84AA7" w:rsidRPr="00B84AA7" w:rsidRDefault="00B84AA7" w:rsidP="00461ED9">
            <w:pPr>
              <w:spacing w:after="0"/>
              <w:jc w:val="center"/>
              <w:rPr>
                <w:rFonts w:eastAsia="Times New Roman" w:cs="Arial"/>
              </w:rPr>
            </w:pPr>
            <w:r w:rsidRPr="00B84AA7">
              <w:rPr>
                <w:rFonts w:eastAsia="Times New Roman" w:cs="Arial"/>
              </w:rPr>
              <w:t>--</w:t>
            </w:r>
          </w:p>
        </w:tc>
      </w:tr>
      <w:tr w:rsidR="002C1F20" w:rsidRPr="00B84AA7" w:rsidTr="00461ED9">
        <w:trPr>
          <w:trHeight w:val="259"/>
        </w:trPr>
        <w:tc>
          <w:tcPr>
            <w:tcW w:w="5508" w:type="dxa"/>
            <w:shd w:val="clear" w:color="auto" w:fill="auto"/>
            <w:vAlign w:val="bottom"/>
          </w:tcPr>
          <w:p w:rsidR="002C1F20" w:rsidRPr="00B84AA7" w:rsidRDefault="002C1F20" w:rsidP="00B84AA7">
            <w:pPr>
              <w:spacing w:after="0"/>
              <w:ind w:left="360"/>
              <w:rPr>
                <w:rFonts w:eastAsia="Times New Roman" w:cs="Arial"/>
              </w:rPr>
            </w:pPr>
            <w:r w:rsidRPr="00BC1109">
              <w:rPr>
                <w:rFonts w:ascii="Symbol" w:hAnsi="Symbol" w:cs="Arial"/>
                <w:bCs/>
              </w:rPr>
              <w:t></w:t>
            </w:r>
            <w:r w:rsidRPr="00B84AA7">
              <w:rPr>
                <w:rFonts w:eastAsia="Times New Roman" w:cs="Arial"/>
                <w:vertAlign w:val="superscript"/>
              </w:rPr>
              <w:t>2</w:t>
            </w:r>
            <w:r w:rsidRPr="00B84AA7">
              <w:rPr>
                <w:rFonts w:eastAsia="Times New Roman" w:cs="Arial"/>
                <w:vertAlign w:val="subscript"/>
              </w:rPr>
              <w:t>3</w:t>
            </w:r>
          </w:p>
        </w:tc>
        <w:tc>
          <w:tcPr>
            <w:tcW w:w="1800" w:type="dxa"/>
            <w:gridSpan w:val="2"/>
            <w:shd w:val="clear" w:color="auto" w:fill="auto"/>
            <w:vAlign w:val="bottom"/>
          </w:tcPr>
          <w:p w:rsidR="002C1F20" w:rsidRPr="00B84AA7" w:rsidRDefault="002C1F20" w:rsidP="00B84AA7">
            <w:pPr>
              <w:spacing w:after="0"/>
              <w:ind w:left="180"/>
              <w:jc w:val="center"/>
              <w:rPr>
                <w:rFonts w:eastAsia="Times New Roman" w:cs="Arial"/>
              </w:rPr>
            </w:pPr>
          </w:p>
        </w:tc>
        <w:tc>
          <w:tcPr>
            <w:tcW w:w="2340" w:type="dxa"/>
            <w:gridSpan w:val="2"/>
            <w:shd w:val="clear" w:color="auto" w:fill="auto"/>
            <w:vAlign w:val="bottom"/>
          </w:tcPr>
          <w:p w:rsidR="002C1F20" w:rsidRPr="00B84AA7" w:rsidRDefault="002C1F20" w:rsidP="00461ED9">
            <w:pPr>
              <w:spacing w:after="0"/>
              <w:jc w:val="center"/>
              <w:rPr>
                <w:rFonts w:eastAsia="Times New Roman" w:cs="Arial"/>
              </w:rPr>
            </w:pPr>
            <w:r w:rsidRPr="00B84AA7">
              <w:rPr>
                <w:rFonts w:eastAsia="Times New Roman" w:cs="Arial"/>
              </w:rPr>
              <w:t>1.3</w:t>
            </w:r>
          </w:p>
        </w:tc>
      </w:tr>
      <w:tr w:rsidR="00B84AA7" w:rsidRPr="00B84AA7" w:rsidTr="00C20A86">
        <w:trPr>
          <w:trHeight w:val="259"/>
        </w:trPr>
        <w:tc>
          <w:tcPr>
            <w:tcW w:w="5508" w:type="dxa"/>
            <w:tcBorders>
              <w:bottom w:val="single" w:sz="4" w:space="0" w:color="auto"/>
            </w:tcBorders>
            <w:shd w:val="clear" w:color="auto" w:fill="auto"/>
            <w:vAlign w:val="bottom"/>
          </w:tcPr>
          <w:p w:rsidR="00B84AA7" w:rsidRPr="00B84AA7" w:rsidRDefault="00B84AA7" w:rsidP="00B84AA7">
            <w:pPr>
              <w:spacing w:after="0"/>
              <w:rPr>
                <w:rFonts w:eastAsia="Times New Roman" w:cs="Arial"/>
              </w:rPr>
            </w:pPr>
          </w:p>
        </w:tc>
        <w:tc>
          <w:tcPr>
            <w:tcW w:w="900"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900"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1170"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1170" w:type="dxa"/>
            <w:tcBorders>
              <w:bottom w:val="single" w:sz="4" w:space="0" w:color="auto"/>
            </w:tcBorders>
          </w:tcPr>
          <w:p w:rsidR="00B84AA7" w:rsidRPr="00B84AA7" w:rsidRDefault="00B84AA7" w:rsidP="00B84AA7">
            <w:pPr>
              <w:spacing w:after="0"/>
              <w:jc w:val="center"/>
              <w:rPr>
                <w:rFonts w:eastAsia="Times New Roman" w:cs="Arial"/>
              </w:rPr>
            </w:pPr>
          </w:p>
        </w:tc>
      </w:tr>
    </w:tbl>
    <w:p w:rsidR="00C80697" w:rsidRDefault="001956FA" w:rsidP="00C80697">
      <w:pPr>
        <w:spacing w:after="0"/>
      </w:pPr>
      <w:r>
        <w:t>*</w:t>
      </w:r>
      <w:r w:rsidR="00C80697">
        <w:t xml:space="preserve">Significant at the .05 level, two-sided test. </w:t>
      </w:r>
    </w:p>
    <w:p w:rsidR="00B84AA7" w:rsidRPr="00B84AA7" w:rsidRDefault="001B150E" w:rsidP="00C80697">
      <w:pPr>
        <w:spacing w:after="0"/>
        <w:rPr>
          <w:rFonts w:cs="Arial"/>
        </w:rPr>
        <w:sectPr w:rsidR="00B84AA7" w:rsidRPr="00B84AA7" w:rsidSect="00BD426C">
          <w:pgSz w:w="12240" w:h="15840"/>
          <w:pgMar w:top="720" w:right="720" w:bottom="720" w:left="720" w:header="720" w:footer="720" w:gutter="0"/>
          <w:cols w:space="720"/>
          <w:docGrid w:linePitch="360"/>
        </w:sectPr>
      </w:pPr>
      <w:proofErr w:type="spellStart"/>
      <w:proofErr w:type="gramStart"/>
      <w:r>
        <w:rPr>
          <w:rFonts w:cs="Arial"/>
          <w:vertAlign w:val="superscript"/>
        </w:rPr>
        <w:t>a</w:t>
      </w:r>
      <w:r w:rsidR="00B84AA7" w:rsidRPr="00B84AA7">
        <w:rPr>
          <w:rFonts w:cs="Arial"/>
        </w:rPr>
        <w:t>Based</w:t>
      </w:r>
      <w:proofErr w:type="spellEnd"/>
      <w:proofErr w:type="gramEnd"/>
      <w:r w:rsidR="00B84AA7" w:rsidRPr="00B84AA7">
        <w:rPr>
          <w:rFonts w:cs="Arial"/>
        </w:rPr>
        <w:t xml:space="preserve"> on a multivariate </w:t>
      </w:r>
      <w:r w:rsidR="002212A2">
        <w:rPr>
          <w:rFonts w:cs="Arial"/>
        </w:rPr>
        <w:t>discrete-time</w:t>
      </w:r>
      <w:r w:rsidR="00B84AA7" w:rsidRPr="00B84AA7">
        <w:rPr>
          <w:rFonts w:cs="Arial"/>
        </w:rPr>
        <w:t xml:space="preserve"> (person-month) survival model. </w:t>
      </w:r>
    </w:p>
    <w:tbl>
      <w:tblPr>
        <w:tblW w:w="8925" w:type="dxa"/>
        <w:tblInd w:w="93" w:type="dxa"/>
        <w:tblLook w:val="04A0" w:firstRow="1" w:lastRow="0" w:firstColumn="1" w:lastColumn="0" w:noHBand="0" w:noVBand="1"/>
      </w:tblPr>
      <w:tblGrid>
        <w:gridCol w:w="4335"/>
        <w:gridCol w:w="1260"/>
        <w:gridCol w:w="1080"/>
        <w:gridCol w:w="1080"/>
        <w:gridCol w:w="1170"/>
      </w:tblGrid>
      <w:tr w:rsidR="00B84AA7" w:rsidRPr="00B84AA7" w:rsidTr="00BA4C1B">
        <w:trPr>
          <w:trHeight w:val="300"/>
        </w:trPr>
        <w:tc>
          <w:tcPr>
            <w:tcW w:w="8925" w:type="dxa"/>
            <w:gridSpan w:val="5"/>
            <w:shd w:val="clear" w:color="auto" w:fill="auto"/>
            <w:vAlign w:val="bottom"/>
          </w:tcPr>
          <w:p w:rsidR="00B84AA7" w:rsidRPr="00B84AA7" w:rsidRDefault="00521BD3" w:rsidP="0027799E">
            <w:pPr>
              <w:spacing w:after="0"/>
              <w:rPr>
                <w:rFonts w:eastAsia="Times New Roman" w:cs="Arial"/>
                <w:b/>
                <w:bCs/>
              </w:rPr>
            </w:pPr>
            <w:r>
              <w:rPr>
                <w:rFonts w:cs="Arial"/>
                <w:b/>
              </w:rPr>
              <w:lastRenderedPageBreak/>
              <w:t>Appendix Table</w:t>
            </w:r>
            <w:r w:rsidR="006C1D9B" w:rsidRPr="006C1D9B">
              <w:rPr>
                <w:rFonts w:cs="Arial"/>
                <w:b/>
              </w:rPr>
              <w:t xml:space="preserve"> 1</w:t>
            </w:r>
            <w:r w:rsidR="00036B64">
              <w:rPr>
                <w:rFonts w:cs="Arial"/>
                <w:b/>
              </w:rPr>
              <w:t>6</w:t>
            </w:r>
            <w:r w:rsidR="00B84AA7" w:rsidRPr="00B84AA7">
              <w:rPr>
                <w:rFonts w:eastAsia="Times New Roman" w:cs="Arial"/>
                <w:b/>
                <w:bCs/>
              </w:rPr>
              <w:t xml:space="preserve">. </w:t>
            </w:r>
            <w:r w:rsidR="00A03AE2" w:rsidRPr="00B84AA7">
              <w:rPr>
                <w:rFonts w:eastAsia="Times New Roman" w:cs="Arial"/>
                <w:b/>
                <w:bCs/>
              </w:rPr>
              <w:t>Predict</w:t>
            </w:r>
            <w:r w:rsidR="00A03AE2">
              <w:rPr>
                <w:rFonts w:eastAsia="Times New Roman" w:cs="Arial"/>
                <w:b/>
                <w:bCs/>
              </w:rPr>
              <w:t xml:space="preserve">ing </w:t>
            </w:r>
            <w:r w:rsidR="005166F5">
              <w:rPr>
                <w:b/>
              </w:rPr>
              <w:t>first accusation of</w:t>
            </w:r>
            <w:r w:rsidR="00A03AE2">
              <w:rPr>
                <w:b/>
              </w:rPr>
              <w:t xml:space="preserve"> non-familial </w:t>
            </w:r>
            <w:r w:rsidR="00A03AE2" w:rsidRPr="009D7347">
              <w:rPr>
                <w:b/>
              </w:rPr>
              <w:t>major physical violen</w:t>
            </w:r>
            <w:r w:rsidR="00A03AE2">
              <w:rPr>
                <w:b/>
              </w:rPr>
              <w:t>t crime perpetration among w</w:t>
            </w:r>
            <w:r w:rsidR="00A03AE2" w:rsidRPr="00B84AA7">
              <w:rPr>
                <w:rFonts w:eastAsia="Times New Roman" w:cs="Arial"/>
                <w:b/>
                <w:bCs/>
              </w:rPr>
              <w:t>omen</w:t>
            </w:r>
            <w:r w:rsidR="00A03AE2">
              <w:rPr>
                <w:rFonts w:eastAsia="Times New Roman" w:cs="Arial"/>
                <w:b/>
                <w:bCs/>
              </w:rPr>
              <w:t xml:space="preserve"> </w:t>
            </w:r>
            <w:r w:rsidR="00B84AA7" w:rsidRPr="00B84AA7">
              <w:rPr>
                <w:rFonts w:eastAsia="Times New Roman" w:cs="Arial"/>
                <w:b/>
                <w:bCs/>
              </w:rPr>
              <w:t xml:space="preserve">with </w:t>
            </w:r>
            <w:r w:rsidR="00A03AE2">
              <w:rPr>
                <w:rFonts w:eastAsia="Times New Roman" w:cs="Arial"/>
                <w:b/>
                <w:bCs/>
              </w:rPr>
              <w:t>core and socio-d</w:t>
            </w:r>
            <w:r w:rsidR="00B84AA7" w:rsidRPr="00B84AA7">
              <w:rPr>
                <w:rFonts w:eastAsia="Times New Roman" w:cs="Arial"/>
                <w:b/>
                <w:bCs/>
              </w:rPr>
              <w:t xml:space="preserve">emographic </w:t>
            </w:r>
            <w:proofErr w:type="spellStart"/>
            <w:r w:rsidR="00A03AE2">
              <w:rPr>
                <w:rFonts w:eastAsia="Times New Roman" w:cs="Arial"/>
                <w:b/>
                <w:bCs/>
              </w:rPr>
              <w:t>v</w:t>
            </w:r>
            <w:r w:rsidR="00B84AA7" w:rsidRPr="00B84AA7">
              <w:rPr>
                <w:rFonts w:eastAsia="Times New Roman" w:cs="Arial"/>
                <w:b/>
                <w:bCs/>
              </w:rPr>
              <w:t>ariables</w:t>
            </w:r>
            <w:r w:rsidR="001B150E">
              <w:rPr>
                <w:rFonts w:eastAsia="Times New Roman" w:cs="Arial"/>
                <w:b/>
                <w:bCs/>
                <w:vertAlign w:val="superscript"/>
              </w:rPr>
              <w:t>a</w:t>
            </w:r>
            <w:proofErr w:type="spellEnd"/>
          </w:p>
        </w:tc>
      </w:tr>
      <w:tr w:rsidR="00B84AA7" w:rsidRPr="00B84AA7" w:rsidTr="00BA4C1B">
        <w:trPr>
          <w:trHeight w:val="300"/>
        </w:trPr>
        <w:tc>
          <w:tcPr>
            <w:tcW w:w="4335" w:type="dxa"/>
            <w:shd w:val="clear" w:color="auto" w:fill="auto"/>
          </w:tcPr>
          <w:p w:rsidR="00B84AA7" w:rsidRPr="00B84AA7" w:rsidRDefault="00B84AA7" w:rsidP="00B84AA7">
            <w:pPr>
              <w:spacing w:after="0"/>
              <w:jc w:val="center"/>
              <w:rPr>
                <w:rFonts w:eastAsia="Times New Roman" w:cs="Arial"/>
                <w:b/>
                <w:bCs/>
              </w:rPr>
            </w:pPr>
          </w:p>
        </w:tc>
        <w:tc>
          <w:tcPr>
            <w:tcW w:w="1260" w:type="dxa"/>
            <w:shd w:val="clear" w:color="auto" w:fill="auto"/>
            <w:vAlign w:val="bottom"/>
          </w:tcPr>
          <w:p w:rsidR="00B84AA7" w:rsidRPr="00B84AA7" w:rsidRDefault="00B84AA7" w:rsidP="00B84AA7">
            <w:pPr>
              <w:tabs>
                <w:tab w:val="decimal" w:pos="331"/>
              </w:tabs>
              <w:spacing w:after="0"/>
              <w:jc w:val="both"/>
              <w:rPr>
                <w:rFonts w:eastAsia="Times New Roman" w:cs="Arial"/>
                <w:b/>
                <w:bCs/>
              </w:rPr>
            </w:pPr>
          </w:p>
        </w:tc>
        <w:tc>
          <w:tcPr>
            <w:tcW w:w="1080" w:type="dxa"/>
            <w:shd w:val="clear" w:color="auto" w:fill="auto"/>
            <w:vAlign w:val="bottom"/>
          </w:tcPr>
          <w:p w:rsidR="00B84AA7" w:rsidRPr="00B84AA7" w:rsidRDefault="00B84AA7" w:rsidP="00B84AA7">
            <w:pPr>
              <w:spacing w:after="0"/>
              <w:jc w:val="center"/>
              <w:rPr>
                <w:rFonts w:eastAsia="Times New Roman" w:cs="Arial"/>
                <w:b/>
                <w:bCs/>
              </w:rPr>
            </w:pPr>
          </w:p>
        </w:tc>
        <w:tc>
          <w:tcPr>
            <w:tcW w:w="1080" w:type="dxa"/>
            <w:shd w:val="clear" w:color="auto" w:fill="auto"/>
            <w:vAlign w:val="bottom"/>
          </w:tcPr>
          <w:p w:rsidR="00B84AA7" w:rsidRPr="00B84AA7" w:rsidRDefault="00B84AA7" w:rsidP="00B84AA7">
            <w:pPr>
              <w:spacing w:after="0"/>
              <w:jc w:val="center"/>
              <w:rPr>
                <w:rFonts w:eastAsia="Times New Roman" w:cs="Arial"/>
                <w:b/>
                <w:bCs/>
              </w:rPr>
            </w:pPr>
          </w:p>
        </w:tc>
        <w:tc>
          <w:tcPr>
            <w:tcW w:w="1170" w:type="dxa"/>
            <w:shd w:val="clear" w:color="auto" w:fill="auto"/>
            <w:vAlign w:val="bottom"/>
          </w:tcPr>
          <w:p w:rsidR="00B84AA7" w:rsidRPr="00B84AA7" w:rsidRDefault="00B84AA7" w:rsidP="00B84AA7">
            <w:pPr>
              <w:spacing w:after="0"/>
              <w:jc w:val="center"/>
              <w:rPr>
                <w:rFonts w:eastAsia="Times New Roman" w:cs="Arial"/>
                <w:b/>
                <w:bCs/>
              </w:rPr>
            </w:pPr>
          </w:p>
        </w:tc>
      </w:tr>
      <w:tr w:rsidR="00B84AA7" w:rsidRPr="00B84AA7" w:rsidTr="00BA4C1B">
        <w:trPr>
          <w:trHeight w:val="300"/>
        </w:trPr>
        <w:tc>
          <w:tcPr>
            <w:tcW w:w="4335" w:type="dxa"/>
            <w:shd w:val="clear" w:color="auto" w:fill="auto"/>
          </w:tcPr>
          <w:p w:rsidR="00B84AA7" w:rsidRPr="00B84AA7" w:rsidRDefault="00B84AA7" w:rsidP="00B84AA7">
            <w:pPr>
              <w:spacing w:after="0"/>
              <w:jc w:val="center"/>
              <w:rPr>
                <w:rFonts w:eastAsia="Times New Roman" w:cs="Arial"/>
                <w:b/>
                <w:bCs/>
              </w:rPr>
            </w:pPr>
          </w:p>
        </w:tc>
        <w:tc>
          <w:tcPr>
            <w:tcW w:w="1260" w:type="dxa"/>
            <w:tcBorders>
              <w:bottom w:val="single" w:sz="4" w:space="0" w:color="auto"/>
            </w:tcBorders>
            <w:shd w:val="clear" w:color="auto" w:fill="auto"/>
            <w:vAlign w:val="bottom"/>
            <w:hideMark/>
          </w:tcPr>
          <w:p w:rsidR="00B84AA7" w:rsidRPr="00B84AA7" w:rsidRDefault="00B84AA7" w:rsidP="00B84AA7">
            <w:pPr>
              <w:spacing w:after="0"/>
              <w:jc w:val="center"/>
              <w:rPr>
                <w:rFonts w:eastAsia="Times New Roman" w:cs="Arial"/>
                <w:b/>
                <w:bCs/>
              </w:rPr>
            </w:pPr>
            <w:r w:rsidRPr="00B84AA7">
              <w:rPr>
                <w:rFonts w:eastAsia="Times New Roman" w:cs="Arial"/>
                <w:b/>
                <w:bCs/>
              </w:rPr>
              <w:t>%</w:t>
            </w:r>
          </w:p>
        </w:tc>
        <w:tc>
          <w:tcPr>
            <w:tcW w:w="1080" w:type="dxa"/>
            <w:tcBorders>
              <w:bottom w:val="single" w:sz="4" w:space="0" w:color="auto"/>
            </w:tcBorders>
            <w:shd w:val="clear" w:color="auto" w:fill="auto"/>
            <w:vAlign w:val="bottom"/>
            <w:hideMark/>
          </w:tcPr>
          <w:p w:rsidR="00B84AA7" w:rsidRPr="00B84AA7" w:rsidRDefault="008167F9" w:rsidP="00B84AA7">
            <w:pPr>
              <w:spacing w:after="0"/>
              <w:jc w:val="center"/>
              <w:rPr>
                <w:rFonts w:eastAsia="Times New Roman" w:cs="Arial"/>
                <w:b/>
                <w:bCs/>
              </w:rPr>
            </w:pPr>
            <w:r>
              <w:rPr>
                <w:rFonts w:eastAsia="Times New Roman" w:cs="Arial"/>
                <w:b/>
                <w:bCs/>
              </w:rPr>
              <w:t>(se)</w:t>
            </w:r>
          </w:p>
        </w:tc>
        <w:tc>
          <w:tcPr>
            <w:tcW w:w="1080" w:type="dxa"/>
            <w:tcBorders>
              <w:bottom w:val="single" w:sz="4" w:space="0" w:color="auto"/>
            </w:tcBorders>
            <w:shd w:val="clear" w:color="auto" w:fill="auto"/>
            <w:vAlign w:val="bottom"/>
            <w:hideMark/>
          </w:tcPr>
          <w:p w:rsidR="00B84AA7" w:rsidRPr="00B84AA7" w:rsidRDefault="00B84AA7" w:rsidP="00B84AA7">
            <w:pPr>
              <w:spacing w:after="0"/>
              <w:jc w:val="center"/>
              <w:rPr>
                <w:rFonts w:eastAsia="Times New Roman" w:cs="Arial"/>
                <w:b/>
                <w:bCs/>
              </w:rPr>
            </w:pPr>
            <w:r w:rsidRPr="00B84AA7">
              <w:rPr>
                <w:rFonts w:eastAsia="Times New Roman" w:cs="Arial"/>
                <w:b/>
                <w:bCs/>
              </w:rPr>
              <w:t>OR</w:t>
            </w:r>
          </w:p>
        </w:tc>
        <w:tc>
          <w:tcPr>
            <w:tcW w:w="1170"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b/>
                <w:bCs/>
              </w:rPr>
            </w:pPr>
            <w:r w:rsidRPr="00B84AA7">
              <w:rPr>
                <w:rFonts w:eastAsia="Times New Roman" w:cs="Arial"/>
                <w:b/>
                <w:bCs/>
              </w:rPr>
              <w:t>(95% CI)</w:t>
            </w:r>
          </w:p>
        </w:tc>
      </w:tr>
      <w:tr w:rsidR="00B84AA7" w:rsidRPr="00B84AA7" w:rsidTr="00BA4C1B">
        <w:trPr>
          <w:trHeight w:val="300"/>
        </w:trPr>
        <w:tc>
          <w:tcPr>
            <w:tcW w:w="4335" w:type="dxa"/>
            <w:shd w:val="clear" w:color="000000" w:fill="FFFFFF"/>
            <w:vAlign w:val="bottom"/>
          </w:tcPr>
          <w:p w:rsidR="00B84AA7" w:rsidRPr="00B84AA7" w:rsidRDefault="00AF1725" w:rsidP="00B84AA7">
            <w:pPr>
              <w:spacing w:after="0"/>
              <w:rPr>
                <w:rFonts w:eastAsia="Times New Roman" w:cs="Arial"/>
              </w:rPr>
            </w:pPr>
            <w:r>
              <w:rPr>
                <w:rFonts w:eastAsia="Times New Roman" w:cs="Arial"/>
              </w:rPr>
              <w:t>Age</w:t>
            </w:r>
          </w:p>
        </w:tc>
        <w:tc>
          <w:tcPr>
            <w:tcW w:w="1260" w:type="dxa"/>
            <w:tcBorders>
              <w:top w:val="single" w:sz="4" w:space="0" w:color="auto"/>
            </w:tcBorders>
            <w:shd w:val="clear" w:color="000000" w:fill="FFFFFF"/>
            <w:vAlign w:val="bottom"/>
          </w:tcPr>
          <w:p w:rsidR="00B84AA7" w:rsidRPr="00B84AA7" w:rsidRDefault="00B84AA7" w:rsidP="00B84AA7">
            <w:pPr>
              <w:tabs>
                <w:tab w:val="decimal" w:pos="331"/>
              </w:tabs>
              <w:spacing w:after="0"/>
              <w:jc w:val="both"/>
              <w:rPr>
                <w:rFonts w:eastAsia="Times New Roman" w:cs="Arial"/>
              </w:rPr>
            </w:pPr>
          </w:p>
        </w:tc>
        <w:tc>
          <w:tcPr>
            <w:tcW w:w="1080" w:type="dxa"/>
            <w:tcBorders>
              <w:top w:val="single" w:sz="4" w:space="0" w:color="auto"/>
            </w:tcBorders>
            <w:shd w:val="clear" w:color="000000" w:fill="FFFFFF"/>
            <w:vAlign w:val="bottom"/>
          </w:tcPr>
          <w:p w:rsidR="00B84AA7" w:rsidRPr="00B84AA7" w:rsidRDefault="00B84AA7" w:rsidP="00B84AA7">
            <w:pPr>
              <w:spacing w:after="0"/>
              <w:jc w:val="center"/>
              <w:rPr>
                <w:rFonts w:eastAsia="Times New Roman" w:cs="Arial"/>
              </w:rPr>
            </w:pPr>
          </w:p>
        </w:tc>
        <w:tc>
          <w:tcPr>
            <w:tcW w:w="1080" w:type="dxa"/>
            <w:tcBorders>
              <w:top w:val="single" w:sz="4" w:space="0" w:color="auto"/>
            </w:tcBorders>
            <w:shd w:val="clear" w:color="000000" w:fill="FFFFFF"/>
            <w:vAlign w:val="bottom"/>
          </w:tcPr>
          <w:p w:rsidR="00B84AA7" w:rsidRPr="00B84AA7" w:rsidRDefault="00B84AA7" w:rsidP="00B84AA7">
            <w:pPr>
              <w:spacing w:after="0"/>
              <w:jc w:val="center"/>
              <w:rPr>
                <w:rFonts w:eastAsia="Times New Roman" w:cs="Arial"/>
              </w:rPr>
            </w:pPr>
          </w:p>
        </w:tc>
        <w:tc>
          <w:tcPr>
            <w:tcW w:w="1170" w:type="dxa"/>
            <w:tcBorders>
              <w:top w:val="single" w:sz="4" w:space="0" w:color="auto"/>
            </w:tcBorders>
            <w:shd w:val="clear" w:color="000000" w:fill="FFFFFF"/>
            <w:vAlign w:val="bottom"/>
          </w:tcPr>
          <w:p w:rsidR="00B84AA7" w:rsidRPr="00B84AA7" w:rsidRDefault="00B84AA7" w:rsidP="00B84AA7">
            <w:pPr>
              <w:spacing w:after="0"/>
              <w:jc w:val="center"/>
              <w:rPr>
                <w:rFonts w:eastAsia="Times New Roman" w:cs="Arial"/>
              </w:rPr>
            </w:pPr>
          </w:p>
        </w:tc>
      </w:tr>
      <w:tr w:rsidR="00B84AA7" w:rsidRPr="00B84AA7" w:rsidTr="008C1DC9">
        <w:trPr>
          <w:trHeight w:val="300"/>
        </w:trPr>
        <w:tc>
          <w:tcPr>
            <w:tcW w:w="4335" w:type="dxa"/>
            <w:shd w:val="clear" w:color="000000" w:fill="FFFFFF"/>
            <w:vAlign w:val="bottom"/>
          </w:tcPr>
          <w:p w:rsidR="00B84AA7" w:rsidRPr="00B84AA7" w:rsidRDefault="00B84AA7" w:rsidP="00B84AA7">
            <w:pPr>
              <w:spacing w:after="0"/>
              <w:ind w:left="177"/>
              <w:rPr>
                <w:rFonts w:eastAsia="Times New Roman" w:cs="Arial"/>
              </w:rPr>
            </w:pPr>
            <w:r w:rsidRPr="00B84AA7">
              <w:rPr>
                <w:rFonts w:eastAsia="Times New Roman" w:cs="Arial"/>
              </w:rPr>
              <w:t>17-19</w:t>
            </w:r>
          </w:p>
        </w:tc>
        <w:tc>
          <w:tcPr>
            <w:tcW w:w="126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7.9</w:t>
            </w:r>
          </w:p>
        </w:tc>
        <w:tc>
          <w:tcPr>
            <w:tcW w:w="1080" w:type="dxa"/>
            <w:shd w:val="clear" w:color="000000" w:fill="FFFFFF"/>
            <w:vAlign w:val="bottom"/>
          </w:tcPr>
          <w:p w:rsidR="00B84AA7" w:rsidRPr="00B84AA7" w:rsidRDefault="008167F9" w:rsidP="008C1DC9">
            <w:pPr>
              <w:spacing w:after="0"/>
              <w:jc w:val="center"/>
              <w:rPr>
                <w:rFonts w:eastAsia="Times New Roman" w:cs="Arial"/>
              </w:rPr>
            </w:pPr>
            <w:r>
              <w:rPr>
                <w:rFonts w:eastAsia="Times New Roman" w:cs="Arial"/>
              </w:rPr>
              <w:t>(</w:t>
            </w:r>
            <w:r w:rsidR="00B84AA7" w:rsidRPr="00B84AA7">
              <w:rPr>
                <w:rFonts w:eastAsia="Times New Roman" w:cs="Arial"/>
              </w:rPr>
              <w:t>0.4</w:t>
            </w:r>
            <w:r>
              <w:rPr>
                <w:rFonts w:eastAsia="Times New Roman" w:cs="Arial"/>
              </w:rPr>
              <w:t>)</w:t>
            </w:r>
          </w:p>
        </w:tc>
        <w:tc>
          <w:tcPr>
            <w:tcW w:w="108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2.1</w:t>
            </w:r>
          </w:p>
        </w:tc>
        <w:tc>
          <w:tcPr>
            <w:tcW w:w="117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(1.5-2.9)</w:t>
            </w:r>
          </w:p>
        </w:tc>
      </w:tr>
      <w:tr w:rsidR="00B84AA7" w:rsidRPr="00B84AA7" w:rsidTr="008C1DC9">
        <w:trPr>
          <w:trHeight w:val="300"/>
        </w:trPr>
        <w:tc>
          <w:tcPr>
            <w:tcW w:w="4335" w:type="dxa"/>
            <w:shd w:val="clear" w:color="000000" w:fill="FFFFFF"/>
            <w:vAlign w:val="bottom"/>
          </w:tcPr>
          <w:p w:rsidR="00B84AA7" w:rsidRPr="00B84AA7" w:rsidRDefault="00B84AA7" w:rsidP="00B84AA7">
            <w:pPr>
              <w:spacing w:after="0"/>
              <w:ind w:left="177"/>
              <w:rPr>
                <w:rFonts w:eastAsia="Times New Roman" w:cs="Arial"/>
              </w:rPr>
            </w:pPr>
            <w:r w:rsidRPr="00B84AA7">
              <w:rPr>
                <w:rFonts w:eastAsia="Times New Roman" w:cs="Arial"/>
              </w:rPr>
              <w:t xml:space="preserve">20-22 </w:t>
            </w:r>
          </w:p>
        </w:tc>
        <w:tc>
          <w:tcPr>
            <w:tcW w:w="126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19.9</w:t>
            </w:r>
          </w:p>
        </w:tc>
        <w:tc>
          <w:tcPr>
            <w:tcW w:w="1080" w:type="dxa"/>
            <w:shd w:val="clear" w:color="000000" w:fill="FFFFFF"/>
            <w:vAlign w:val="bottom"/>
          </w:tcPr>
          <w:p w:rsidR="00B84AA7" w:rsidRPr="00B84AA7" w:rsidRDefault="008167F9" w:rsidP="008C1DC9">
            <w:pPr>
              <w:spacing w:after="0"/>
              <w:jc w:val="center"/>
              <w:rPr>
                <w:rFonts w:eastAsia="Times New Roman" w:cs="Arial"/>
              </w:rPr>
            </w:pPr>
            <w:r>
              <w:rPr>
                <w:rFonts w:eastAsia="Times New Roman" w:cs="Arial"/>
              </w:rPr>
              <w:t>(</w:t>
            </w:r>
            <w:r w:rsidR="00B84AA7" w:rsidRPr="00B84AA7">
              <w:rPr>
                <w:rFonts w:eastAsia="Times New Roman" w:cs="Arial"/>
              </w:rPr>
              <w:t>0.6</w:t>
            </w:r>
            <w:r>
              <w:rPr>
                <w:rFonts w:eastAsia="Times New Roman" w:cs="Arial"/>
              </w:rPr>
              <w:t>)</w:t>
            </w:r>
          </w:p>
        </w:tc>
        <w:tc>
          <w:tcPr>
            <w:tcW w:w="108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2.5</w:t>
            </w:r>
          </w:p>
        </w:tc>
        <w:tc>
          <w:tcPr>
            <w:tcW w:w="117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(2.0-3.1)</w:t>
            </w:r>
          </w:p>
        </w:tc>
      </w:tr>
      <w:tr w:rsidR="00B84AA7" w:rsidRPr="00B84AA7" w:rsidTr="008C1DC9">
        <w:trPr>
          <w:trHeight w:val="300"/>
        </w:trPr>
        <w:tc>
          <w:tcPr>
            <w:tcW w:w="4335" w:type="dxa"/>
            <w:shd w:val="clear" w:color="000000" w:fill="FFFFFF"/>
            <w:vAlign w:val="bottom"/>
          </w:tcPr>
          <w:p w:rsidR="00B84AA7" w:rsidRPr="00B84AA7" w:rsidRDefault="00B84AA7" w:rsidP="00B84AA7">
            <w:pPr>
              <w:spacing w:after="0"/>
              <w:ind w:left="177"/>
              <w:rPr>
                <w:rFonts w:eastAsia="Times New Roman" w:cs="Arial"/>
              </w:rPr>
            </w:pPr>
            <w:r w:rsidRPr="00B84AA7">
              <w:rPr>
                <w:rFonts w:eastAsia="Times New Roman" w:cs="Arial"/>
              </w:rPr>
              <w:t xml:space="preserve">23+ </w:t>
            </w:r>
            <w:r w:rsidR="00E72C08">
              <w:rPr>
                <w:rFonts w:eastAsia="Times New Roman" w:cs="Arial"/>
              </w:rPr>
              <w:t>(reference)</w:t>
            </w:r>
          </w:p>
        </w:tc>
        <w:tc>
          <w:tcPr>
            <w:tcW w:w="126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72.2</w:t>
            </w:r>
          </w:p>
        </w:tc>
        <w:tc>
          <w:tcPr>
            <w:tcW w:w="1080" w:type="dxa"/>
            <w:shd w:val="clear" w:color="000000" w:fill="FFFFFF"/>
            <w:vAlign w:val="bottom"/>
          </w:tcPr>
          <w:p w:rsidR="00B84AA7" w:rsidRPr="00B84AA7" w:rsidRDefault="008167F9" w:rsidP="008C1DC9">
            <w:pPr>
              <w:spacing w:after="0"/>
              <w:jc w:val="center"/>
              <w:rPr>
                <w:rFonts w:eastAsia="Times New Roman" w:cs="Arial"/>
              </w:rPr>
            </w:pPr>
            <w:r>
              <w:rPr>
                <w:rFonts w:eastAsia="Times New Roman" w:cs="Arial"/>
              </w:rPr>
              <w:t>(</w:t>
            </w:r>
            <w:r w:rsidR="00B84AA7" w:rsidRPr="00B84AA7">
              <w:rPr>
                <w:rFonts w:eastAsia="Times New Roman" w:cs="Arial"/>
              </w:rPr>
              <w:t>0.7</w:t>
            </w:r>
            <w:r>
              <w:rPr>
                <w:rFonts w:eastAsia="Times New Roman" w:cs="Arial"/>
              </w:rPr>
              <w:t>)</w:t>
            </w:r>
          </w:p>
        </w:tc>
        <w:tc>
          <w:tcPr>
            <w:tcW w:w="108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w:t>
            </w:r>
          </w:p>
        </w:tc>
        <w:tc>
          <w:tcPr>
            <w:tcW w:w="117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w:t>
            </w:r>
          </w:p>
        </w:tc>
      </w:tr>
      <w:tr w:rsidR="00804D7F" w:rsidRPr="00B84AA7" w:rsidTr="008C1DC9">
        <w:trPr>
          <w:trHeight w:val="300"/>
        </w:trPr>
        <w:tc>
          <w:tcPr>
            <w:tcW w:w="4335" w:type="dxa"/>
            <w:shd w:val="clear" w:color="000000" w:fill="FFFFFF"/>
            <w:vAlign w:val="bottom"/>
          </w:tcPr>
          <w:p w:rsidR="00804D7F" w:rsidRPr="00B84AA7" w:rsidRDefault="00804D7F" w:rsidP="00B84AA7">
            <w:pPr>
              <w:spacing w:after="0"/>
              <w:ind w:left="357"/>
              <w:rPr>
                <w:rFonts w:eastAsia="Times New Roman" w:cs="Arial"/>
              </w:rPr>
            </w:pPr>
            <w:r w:rsidRPr="00BC1109">
              <w:rPr>
                <w:rFonts w:ascii="Symbol" w:hAnsi="Symbol" w:cs="Arial"/>
                <w:bCs/>
              </w:rPr>
              <w:t></w:t>
            </w:r>
            <w:r w:rsidRPr="00B84AA7">
              <w:rPr>
                <w:rFonts w:eastAsia="Times New Roman" w:cs="Arial"/>
                <w:vertAlign w:val="superscript"/>
              </w:rPr>
              <w:t>2</w:t>
            </w:r>
            <w:r w:rsidRPr="00B84AA7">
              <w:rPr>
                <w:rFonts w:eastAsia="Times New Roman" w:cs="Arial"/>
                <w:vertAlign w:val="subscript"/>
              </w:rPr>
              <w:t>2</w:t>
            </w:r>
          </w:p>
        </w:tc>
        <w:tc>
          <w:tcPr>
            <w:tcW w:w="2340" w:type="dxa"/>
            <w:gridSpan w:val="2"/>
            <w:shd w:val="clear" w:color="000000" w:fill="FFFFFF"/>
            <w:vAlign w:val="bottom"/>
          </w:tcPr>
          <w:p w:rsidR="00804D7F" w:rsidRPr="00B84AA7" w:rsidRDefault="00804D7F" w:rsidP="008C1DC9">
            <w:pPr>
              <w:spacing w:after="0"/>
              <w:ind w:left="180"/>
              <w:jc w:val="center"/>
              <w:rPr>
                <w:rFonts w:eastAsia="Times New Roman" w:cs="Arial"/>
              </w:rPr>
            </w:pPr>
          </w:p>
        </w:tc>
        <w:tc>
          <w:tcPr>
            <w:tcW w:w="2250" w:type="dxa"/>
            <w:gridSpan w:val="2"/>
            <w:shd w:val="clear" w:color="000000" w:fill="FFFFFF"/>
            <w:vAlign w:val="bottom"/>
          </w:tcPr>
          <w:p w:rsidR="00804D7F" w:rsidRPr="00B84AA7" w:rsidRDefault="00804D7F" w:rsidP="008C1DC9">
            <w:pPr>
              <w:spacing w:after="0"/>
              <w:jc w:val="center"/>
              <w:rPr>
                <w:rFonts w:eastAsia="Times New Roman" w:cs="Arial"/>
              </w:rPr>
            </w:pPr>
            <w:r w:rsidRPr="00B84AA7">
              <w:rPr>
                <w:rFonts w:eastAsia="Times New Roman" w:cs="Arial"/>
              </w:rPr>
              <w:t>75.3*</w:t>
            </w:r>
          </w:p>
        </w:tc>
      </w:tr>
      <w:tr w:rsidR="00B84AA7" w:rsidRPr="00B84AA7" w:rsidTr="008C1DC9">
        <w:trPr>
          <w:trHeight w:val="300"/>
        </w:trPr>
        <w:tc>
          <w:tcPr>
            <w:tcW w:w="4335" w:type="dxa"/>
            <w:shd w:val="clear" w:color="000000" w:fill="FFFFFF"/>
            <w:vAlign w:val="bottom"/>
          </w:tcPr>
          <w:p w:rsidR="00B84AA7" w:rsidRPr="00B84AA7" w:rsidRDefault="00B84AA7" w:rsidP="00B84AA7">
            <w:pPr>
              <w:spacing w:after="0"/>
              <w:rPr>
                <w:rFonts w:eastAsia="Times New Roman" w:cs="Arial"/>
              </w:rPr>
            </w:pPr>
            <w:r w:rsidRPr="00B84AA7">
              <w:rPr>
                <w:rFonts w:eastAsia="Times New Roman" w:cs="Arial"/>
              </w:rPr>
              <w:t>Mar</w:t>
            </w:r>
            <w:r w:rsidR="00AF1725">
              <w:rPr>
                <w:rFonts w:eastAsia="Times New Roman" w:cs="Arial"/>
              </w:rPr>
              <w:t>ital status</w:t>
            </w:r>
          </w:p>
        </w:tc>
        <w:tc>
          <w:tcPr>
            <w:tcW w:w="1260" w:type="dxa"/>
            <w:shd w:val="clear" w:color="000000" w:fill="FFFFFF"/>
            <w:vAlign w:val="bottom"/>
          </w:tcPr>
          <w:p w:rsidR="00B84AA7" w:rsidRPr="00B84AA7" w:rsidRDefault="00B84AA7" w:rsidP="008C1DC9">
            <w:pPr>
              <w:spacing w:after="0"/>
              <w:ind w:left="180"/>
              <w:jc w:val="center"/>
              <w:rPr>
                <w:rFonts w:eastAsia="Times New Roman" w:cs="Arial"/>
              </w:rPr>
            </w:pPr>
          </w:p>
        </w:tc>
        <w:tc>
          <w:tcPr>
            <w:tcW w:w="1080" w:type="dxa"/>
            <w:shd w:val="clear" w:color="000000" w:fill="FFFFFF"/>
            <w:vAlign w:val="bottom"/>
          </w:tcPr>
          <w:p w:rsidR="00B84AA7" w:rsidRPr="00B84AA7" w:rsidRDefault="00B84AA7" w:rsidP="008C1DC9">
            <w:pPr>
              <w:spacing w:after="0"/>
              <w:ind w:left="180"/>
              <w:jc w:val="center"/>
              <w:rPr>
                <w:rFonts w:eastAsia="Times New Roman" w:cs="Arial"/>
              </w:rPr>
            </w:pPr>
          </w:p>
        </w:tc>
        <w:tc>
          <w:tcPr>
            <w:tcW w:w="1080" w:type="dxa"/>
            <w:shd w:val="clear" w:color="000000" w:fill="FFFFFF"/>
            <w:vAlign w:val="bottom"/>
          </w:tcPr>
          <w:p w:rsidR="00B84AA7" w:rsidRPr="00B84AA7" w:rsidRDefault="00B84AA7" w:rsidP="008C1DC9">
            <w:pPr>
              <w:tabs>
                <w:tab w:val="decimal" w:pos="298"/>
              </w:tabs>
              <w:spacing w:after="0"/>
              <w:ind w:left="180"/>
              <w:jc w:val="center"/>
              <w:rPr>
                <w:rFonts w:eastAsia="Times New Roman" w:cs="Arial"/>
              </w:rPr>
            </w:pPr>
          </w:p>
        </w:tc>
        <w:tc>
          <w:tcPr>
            <w:tcW w:w="1170" w:type="dxa"/>
            <w:shd w:val="clear" w:color="000000" w:fill="FFFFFF"/>
            <w:vAlign w:val="bottom"/>
          </w:tcPr>
          <w:p w:rsidR="00B84AA7" w:rsidRPr="00B84AA7" w:rsidRDefault="00B84AA7" w:rsidP="008C1DC9">
            <w:pPr>
              <w:spacing w:after="0"/>
              <w:ind w:left="180"/>
              <w:jc w:val="center"/>
              <w:rPr>
                <w:rFonts w:eastAsia="Times New Roman" w:cs="Arial"/>
              </w:rPr>
            </w:pPr>
          </w:p>
        </w:tc>
      </w:tr>
      <w:tr w:rsidR="00B84AA7" w:rsidRPr="00B84AA7" w:rsidTr="008C1DC9">
        <w:trPr>
          <w:trHeight w:val="300"/>
        </w:trPr>
        <w:tc>
          <w:tcPr>
            <w:tcW w:w="4335" w:type="dxa"/>
            <w:shd w:val="clear" w:color="000000" w:fill="FFFFFF"/>
            <w:vAlign w:val="bottom"/>
          </w:tcPr>
          <w:p w:rsidR="00B84AA7" w:rsidRPr="00B84AA7" w:rsidRDefault="00B84AA7" w:rsidP="00B84AA7">
            <w:pPr>
              <w:spacing w:after="0"/>
              <w:ind w:left="177"/>
              <w:rPr>
                <w:rFonts w:eastAsia="Times New Roman" w:cs="Arial"/>
              </w:rPr>
            </w:pPr>
            <w:r w:rsidRPr="00B84AA7">
              <w:rPr>
                <w:rFonts w:eastAsia="Times New Roman" w:cs="Arial"/>
              </w:rPr>
              <w:t>Currently Married</w:t>
            </w:r>
            <w:r w:rsidR="00E72C08">
              <w:rPr>
                <w:rFonts w:eastAsia="Times New Roman" w:cs="Arial"/>
              </w:rPr>
              <w:t xml:space="preserve"> (reference)</w:t>
            </w:r>
          </w:p>
        </w:tc>
        <w:tc>
          <w:tcPr>
            <w:tcW w:w="126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39.3</w:t>
            </w:r>
          </w:p>
        </w:tc>
        <w:tc>
          <w:tcPr>
            <w:tcW w:w="1080" w:type="dxa"/>
            <w:shd w:val="clear" w:color="000000" w:fill="FFFFFF"/>
            <w:vAlign w:val="bottom"/>
          </w:tcPr>
          <w:p w:rsidR="00B84AA7" w:rsidRPr="00B84AA7" w:rsidRDefault="008167F9" w:rsidP="008C1DC9">
            <w:pPr>
              <w:spacing w:after="0"/>
              <w:jc w:val="center"/>
              <w:rPr>
                <w:rFonts w:eastAsia="Times New Roman" w:cs="Arial"/>
              </w:rPr>
            </w:pPr>
            <w:r>
              <w:rPr>
                <w:rFonts w:eastAsia="Times New Roman" w:cs="Arial"/>
              </w:rPr>
              <w:t>(</w:t>
            </w:r>
            <w:r w:rsidR="00B84AA7" w:rsidRPr="00B84AA7">
              <w:rPr>
                <w:rFonts w:eastAsia="Times New Roman" w:cs="Arial"/>
              </w:rPr>
              <w:t>0.8</w:t>
            </w:r>
            <w:r>
              <w:rPr>
                <w:rFonts w:eastAsia="Times New Roman" w:cs="Arial"/>
              </w:rPr>
              <w:t>)</w:t>
            </w:r>
          </w:p>
        </w:tc>
        <w:tc>
          <w:tcPr>
            <w:tcW w:w="108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w:t>
            </w:r>
          </w:p>
        </w:tc>
        <w:tc>
          <w:tcPr>
            <w:tcW w:w="117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w:t>
            </w:r>
          </w:p>
        </w:tc>
      </w:tr>
      <w:tr w:rsidR="00B84AA7" w:rsidRPr="00B84AA7" w:rsidTr="008C1DC9">
        <w:trPr>
          <w:trHeight w:val="300"/>
        </w:trPr>
        <w:tc>
          <w:tcPr>
            <w:tcW w:w="4335" w:type="dxa"/>
            <w:shd w:val="clear" w:color="000000" w:fill="FFFFFF"/>
            <w:vAlign w:val="bottom"/>
          </w:tcPr>
          <w:p w:rsidR="00B84AA7" w:rsidRPr="00B84AA7" w:rsidRDefault="00B84AA7" w:rsidP="00B84AA7">
            <w:pPr>
              <w:spacing w:after="0"/>
              <w:ind w:left="177"/>
              <w:rPr>
                <w:rFonts w:eastAsia="Times New Roman" w:cs="Arial"/>
              </w:rPr>
            </w:pPr>
            <w:r w:rsidRPr="00B84AA7">
              <w:rPr>
                <w:rFonts w:eastAsia="Times New Roman" w:cs="Arial"/>
              </w:rPr>
              <w:t>Previously Married</w:t>
            </w:r>
          </w:p>
        </w:tc>
        <w:tc>
          <w:tcPr>
            <w:tcW w:w="126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7.9</w:t>
            </w:r>
          </w:p>
        </w:tc>
        <w:tc>
          <w:tcPr>
            <w:tcW w:w="1080" w:type="dxa"/>
            <w:shd w:val="clear" w:color="000000" w:fill="FFFFFF"/>
            <w:vAlign w:val="bottom"/>
          </w:tcPr>
          <w:p w:rsidR="00B84AA7" w:rsidRPr="00B84AA7" w:rsidRDefault="008167F9" w:rsidP="008C1DC9">
            <w:pPr>
              <w:spacing w:after="0"/>
              <w:jc w:val="center"/>
              <w:rPr>
                <w:rFonts w:eastAsia="Times New Roman" w:cs="Arial"/>
              </w:rPr>
            </w:pPr>
            <w:r>
              <w:rPr>
                <w:rFonts w:eastAsia="Times New Roman" w:cs="Arial"/>
              </w:rPr>
              <w:t>(</w:t>
            </w:r>
            <w:r w:rsidR="00B84AA7" w:rsidRPr="00B84AA7">
              <w:rPr>
                <w:rFonts w:eastAsia="Times New Roman" w:cs="Arial"/>
              </w:rPr>
              <w:t>0.4</w:t>
            </w:r>
            <w:r>
              <w:rPr>
                <w:rFonts w:eastAsia="Times New Roman" w:cs="Arial"/>
              </w:rPr>
              <w:t>)</w:t>
            </w:r>
          </w:p>
        </w:tc>
        <w:tc>
          <w:tcPr>
            <w:tcW w:w="108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0.6</w:t>
            </w:r>
          </w:p>
        </w:tc>
        <w:tc>
          <w:tcPr>
            <w:tcW w:w="117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(0.3-0.9)</w:t>
            </w:r>
          </w:p>
        </w:tc>
      </w:tr>
      <w:tr w:rsidR="00B84AA7" w:rsidRPr="00B84AA7" w:rsidTr="008C1DC9">
        <w:trPr>
          <w:trHeight w:val="300"/>
        </w:trPr>
        <w:tc>
          <w:tcPr>
            <w:tcW w:w="4335" w:type="dxa"/>
            <w:shd w:val="clear" w:color="000000" w:fill="FFFFFF"/>
            <w:vAlign w:val="bottom"/>
          </w:tcPr>
          <w:p w:rsidR="00B84AA7" w:rsidRPr="00B84AA7" w:rsidRDefault="00B84AA7" w:rsidP="00B84AA7">
            <w:pPr>
              <w:spacing w:after="0"/>
              <w:ind w:left="177"/>
              <w:rPr>
                <w:rFonts w:eastAsia="Times New Roman" w:cs="Arial"/>
              </w:rPr>
            </w:pPr>
            <w:r w:rsidRPr="00B84AA7">
              <w:rPr>
                <w:rFonts w:eastAsia="Times New Roman" w:cs="Arial"/>
              </w:rPr>
              <w:t>Never Married</w:t>
            </w:r>
          </w:p>
        </w:tc>
        <w:tc>
          <w:tcPr>
            <w:tcW w:w="126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52.9</w:t>
            </w:r>
          </w:p>
        </w:tc>
        <w:tc>
          <w:tcPr>
            <w:tcW w:w="1080" w:type="dxa"/>
            <w:shd w:val="clear" w:color="000000" w:fill="FFFFFF"/>
            <w:vAlign w:val="bottom"/>
          </w:tcPr>
          <w:p w:rsidR="00B84AA7" w:rsidRPr="00B84AA7" w:rsidRDefault="008167F9" w:rsidP="008C1DC9">
            <w:pPr>
              <w:spacing w:after="0"/>
              <w:jc w:val="center"/>
              <w:rPr>
                <w:rFonts w:eastAsia="Times New Roman" w:cs="Arial"/>
              </w:rPr>
            </w:pPr>
            <w:r>
              <w:rPr>
                <w:rFonts w:eastAsia="Times New Roman" w:cs="Arial"/>
              </w:rPr>
              <w:t>(</w:t>
            </w:r>
            <w:r w:rsidR="00B84AA7" w:rsidRPr="00B84AA7">
              <w:rPr>
                <w:rFonts w:eastAsia="Times New Roman" w:cs="Arial"/>
              </w:rPr>
              <w:t>0.8</w:t>
            </w:r>
            <w:r>
              <w:rPr>
                <w:rFonts w:eastAsia="Times New Roman" w:cs="Arial"/>
              </w:rPr>
              <w:t>)</w:t>
            </w:r>
          </w:p>
        </w:tc>
        <w:tc>
          <w:tcPr>
            <w:tcW w:w="108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1.1</w:t>
            </w:r>
          </w:p>
        </w:tc>
        <w:tc>
          <w:tcPr>
            <w:tcW w:w="117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(0.9-1.4)</w:t>
            </w:r>
          </w:p>
        </w:tc>
      </w:tr>
      <w:tr w:rsidR="00804D7F" w:rsidRPr="00B84AA7" w:rsidTr="008C1DC9">
        <w:trPr>
          <w:trHeight w:val="300"/>
        </w:trPr>
        <w:tc>
          <w:tcPr>
            <w:tcW w:w="4335" w:type="dxa"/>
            <w:shd w:val="clear" w:color="000000" w:fill="FFFFFF"/>
            <w:vAlign w:val="bottom"/>
          </w:tcPr>
          <w:p w:rsidR="00804D7F" w:rsidRPr="00B84AA7" w:rsidRDefault="00804D7F" w:rsidP="00B84AA7">
            <w:pPr>
              <w:spacing w:after="0"/>
              <w:ind w:left="357"/>
              <w:rPr>
                <w:rFonts w:eastAsia="Times New Roman" w:cs="Arial"/>
              </w:rPr>
            </w:pPr>
            <w:r w:rsidRPr="00BC1109">
              <w:rPr>
                <w:rFonts w:ascii="Symbol" w:hAnsi="Symbol" w:cs="Arial"/>
                <w:bCs/>
              </w:rPr>
              <w:t></w:t>
            </w:r>
            <w:r w:rsidRPr="00B84AA7">
              <w:rPr>
                <w:rFonts w:eastAsia="Times New Roman" w:cs="Arial"/>
                <w:vertAlign w:val="superscript"/>
              </w:rPr>
              <w:t>2</w:t>
            </w:r>
            <w:r w:rsidRPr="00B84AA7">
              <w:rPr>
                <w:rFonts w:eastAsia="Times New Roman" w:cs="Arial"/>
                <w:vertAlign w:val="subscript"/>
              </w:rPr>
              <w:t>2</w:t>
            </w:r>
          </w:p>
        </w:tc>
        <w:tc>
          <w:tcPr>
            <w:tcW w:w="2340" w:type="dxa"/>
            <w:gridSpan w:val="2"/>
            <w:shd w:val="clear" w:color="000000" w:fill="FFFFFF"/>
            <w:vAlign w:val="bottom"/>
          </w:tcPr>
          <w:p w:rsidR="00804D7F" w:rsidRPr="00B84AA7" w:rsidRDefault="00804D7F" w:rsidP="008C1DC9">
            <w:pPr>
              <w:spacing w:after="0"/>
              <w:ind w:left="180"/>
              <w:jc w:val="center"/>
              <w:rPr>
                <w:rFonts w:eastAsia="Times New Roman" w:cs="Arial"/>
              </w:rPr>
            </w:pPr>
          </w:p>
        </w:tc>
        <w:tc>
          <w:tcPr>
            <w:tcW w:w="2250" w:type="dxa"/>
            <w:gridSpan w:val="2"/>
            <w:shd w:val="clear" w:color="000000" w:fill="FFFFFF"/>
            <w:vAlign w:val="bottom"/>
          </w:tcPr>
          <w:p w:rsidR="00804D7F" w:rsidRPr="00B84AA7" w:rsidRDefault="00804D7F" w:rsidP="008C1DC9">
            <w:pPr>
              <w:spacing w:after="0"/>
              <w:jc w:val="center"/>
              <w:rPr>
                <w:rFonts w:eastAsia="Times New Roman" w:cs="Arial"/>
              </w:rPr>
            </w:pPr>
            <w:r w:rsidRPr="00B84AA7">
              <w:rPr>
                <w:rFonts w:eastAsia="Times New Roman" w:cs="Arial"/>
              </w:rPr>
              <w:t>8.3*</w:t>
            </w:r>
          </w:p>
        </w:tc>
      </w:tr>
      <w:tr w:rsidR="00B84AA7" w:rsidRPr="00B84AA7" w:rsidTr="008C1DC9">
        <w:trPr>
          <w:trHeight w:val="300"/>
        </w:trPr>
        <w:tc>
          <w:tcPr>
            <w:tcW w:w="4335" w:type="dxa"/>
            <w:shd w:val="clear" w:color="000000" w:fill="FFFFFF"/>
            <w:vAlign w:val="bottom"/>
          </w:tcPr>
          <w:p w:rsidR="00B84AA7" w:rsidRPr="00B84AA7" w:rsidRDefault="00B84AA7" w:rsidP="00B84AA7">
            <w:pPr>
              <w:spacing w:after="0"/>
              <w:rPr>
                <w:rFonts w:eastAsia="Times New Roman" w:cs="Arial"/>
              </w:rPr>
            </w:pPr>
            <w:r w:rsidRPr="00B84AA7">
              <w:rPr>
                <w:rFonts w:eastAsia="Times New Roman" w:cs="Arial"/>
              </w:rPr>
              <w:t>Race</w:t>
            </w:r>
          </w:p>
        </w:tc>
        <w:tc>
          <w:tcPr>
            <w:tcW w:w="1260" w:type="dxa"/>
            <w:shd w:val="clear" w:color="000000" w:fill="FFFFFF"/>
            <w:vAlign w:val="bottom"/>
          </w:tcPr>
          <w:p w:rsidR="00B84AA7" w:rsidRPr="00B84AA7" w:rsidRDefault="00B84AA7" w:rsidP="008C1DC9">
            <w:pPr>
              <w:spacing w:after="0"/>
              <w:ind w:left="180"/>
              <w:jc w:val="center"/>
              <w:rPr>
                <w:rFonts w:eastAsia="Times New Roman" w:cs="Arial"/>
              </w:rPr>
            </w:pPr>
          </w:p>
        </w:tc>
        <w:tc>
          <w:tcPr>
            <w:tcW w:w="1080" w:type="dxa"/>
            <w:shd w:val="clear" w:color="000000" w:fill="FFFFFF"/>
            <w:vAlign w:val="bottom"/>
          </w:tcPr>
          <w:p w:rsidR="00B84AA7" w:rsidRPr="00B84AA7" w:rsidRDefault="00B84AA7" w:rsidP="008C1DC9">
            <w:pPr>
              <w:spacing w:after="0"/>
              <w:ind w:left="180"/>
              <w:jc w:val="center"/>
              <w:rPr>
                <w:rFonts w:eastAsia="Times New Roman" w:cs="Arial"/>
              </w:rPr>
            </w:pPr>
          </w:p>
        </w:tc>
        <w:tc>
          <w:tcPr>
            <w:tcW w:w="1080" w:type="dxa"/>
            <w:shd w:val="clear" w:color="000000" w:fill="FFFFFF"/>
            <w:vAlign w:val="bottom"/>
          </w:tcPr>
          <w:p w:rsidR="00B84AA7" w:rsidRPr="00B84AA7" w:rsidRDefault="00B84AA7" w:rsidP="008C1DC9">
            <w:pPr>
              <w:tabs>
                <w:tab w:val="decimal" w:pos="298"/>
              </w:tabs>
              <w:spacing w:after="0"/>
              <w:ind w:left="180"/>
              <w:jc w:val="center"/>
              <w:rPr>
                <w:rFonts w:eastAsia="Times New Roman" w:cs="Arial"/>
              </w:rPr>
            </w:pPr>
          </w:p>
        </w:tc>
        <w:tc>
          <w:tcPr>
            <w:tcW w:w="1170" w:type="dxa"/>
            <w:shd w:val="clear" w:color="000000" w:fill="FFFFFF"/>
            <w:vAlign w:val="bottom"/>
          </w:tcPr>
          <w:p w:rsidR="00B84AA7" w:rsidRPr="00B84AA7" w:rsidRDefault="00B84AA7" w:rsidP="008C1DC9">
            <w:pPr>
              <w:spacing w:after="0"/>
              <w:ind w:left="180"/>
              <w:jc w:val="center"/>
              <w:rPr>
                <w:rFonts w:eastAsia="Times New Roman" w:cs="Arial"/>
              </w:rPr>
            </w:pPr>
          </w:p>
        </w:tc>
      </w:tr>
      <w:tr w:rsidR="00B84AA7" w:rsidRPr="00B84AA7" w:rsidTr="008C1DC9">
        <w:trPr>
          <w:trHeight w:val="300"/>
        </w:trPr>
        <w:tc>
          <w:tcPr>
            <w:tcW w:w="4335" w:type="dxa"/>
            <w:shd w:val="clear" w:color="000000" w:fill="FFFFFF"/>
            <w:vAlign w:val="bottom"/>
          </w:tcPr>
          <w:p w:rsidR="00B84AA7" w:rsidRPr="00B84AA7" w:rsidRDefault="00B84AA7" w:rsidP="00B84AA7">
            <w:pPr>
              <w:spacing w:after="0"/>
              <w:ind w:left="177"/>
              <w:rPr>
                <w:rFonts w:eastAsia="Times New Roman" w:cs="Arial"/>
              </w:rPr>
            </w:pPr>
            <w:r w:rsidRPr="00B84AA7">
              <w:rPr>
                <w:rFonts w:eastAsia="Times New Roman" w:cs="Arial"/>
              </w:rPr>
              <w:t>Asian</w:t>
            </w:r>
          </w:p>
        </w:tc>
        <w:tc>
          <w:tcPr>
            <w:tcW w:w="126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4.8</w:t>
            </w:r>
          </w:p>
        </w:tc>
        <w:tc>
          <w:tcPr>
            <w:tcW w:w="1080" w:type="dxa"/>
            <w:shd w:val="clear" w:color="000000" w:fill="FFFFFF"/>
            <w:vAlign w:val="bottom"/>
          </w:tcPr>
          <w:p w:rsidR="00B84AA7" w:rsidRPr="00B84AA7" w:rsidRDefault="008167F9" w:rsidP="008C1DC9">
            <w:pPr>
              <w:spacing w:after="0"/>
              <w:jc w:val="center"/>
              <w:rPr>
                <w:rFonts w:eastAsia="Times New Roman" w:cs="Arial"/>
              </w:rPr>
            </w:pPr>
            <w:r>
              <w:rPr>
                <w:rFonts w:eastAsia="Times New Roman" w:cs="Arial"/>
              </w:rPr>
              <w:t>(</w:t>
            </w:r>
            <w:r w:rsidR="00B84AA7" w:rsidRPr="00B84AA7">
              <w:rPr>
                <w:rFonts w:eastAsia="Times New Roman" w:cs="Arial"/>
              </w:rPr>
              <w:t>0.3</w:t>
            </w:r>
            <w:r>
              <w:rPr>
                <w:rFonts w:eastAsia="Times New Roman" w:cs="Arial"/>
              </w:rPr>
              <w:t>)</w:t>
            </w:r>
          </w:p>
        </w:tc>
        <w:tc>
          <w:tcPr>
            <w:tcW w:w="108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1.0</w:t>
            </w:r>
          </w:p>
        </w:tc>
        <w:tc>
          <w:tcPr>
            <w:tcW w:w="117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(0.5-1.9)</w:t>
            </w:r>
          </w:p>
        </w:tc>
      </w:tr>
      <w:tr w:rsidR="00B84AA7" w:rsidRPr="00B84AA7" w:rsidTr="008C1DC9">
        <w:trPr>
          <w:trHeight w:val="300"/>
        </w:trPr>
        <w:tc>
          <w:tcPr>
            <w:tcW w:w="4335" w:type="dxa"/>
            <w:shd w:val="clear" w:color="000000" w:fill="FFFFFF"/>
            <w:vAlign w:val="bottom"/>
          </w:tcPr>
          <w:p w:rsidR="00B84AA7" w:rsidRPr="00B84AA7" w:rsidRDefault="00B84AA7" w:rsidP="00B84AA7">
            <w:pPr>
              <w:spacing w:after="0"/>
              <w:ind w:left="177"/>
              <w:rPr>
                <w:rFonts w:eastAsia="Times New Roman" w:cs="Arial"/>
              </w:rPr>
            </w:pPr>
            <w:r w:rsidRPr="00B84AA7">
              <w:rPr>
                <w:rFonts w:eastAsia="Times New Roman" w:cs="Arial"/>
              </w:rPr>
              <w:t>Non-Hispanic Black</w:t>
            </w:r>
          </w:p>
        </w:tc>
        <w:tc>
          <w:tcPr>
            <w:tcW w:w="126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37.8</w:t>
            </w:r>
          </w:p>
        </w:tc>
        <w:tc>
          <w:tcPr>
            <w:tcW w:w="1080" w:type="dxa"/>
            <w:shd w:val="clear" w:color="000000" w:fill="FFFFFF"/>
            <w:vAlign w:val="bottom"/>
          </w:tcPr>
          <w:p w:rsidR="00B84AA7" w:rsidRPr="00B84AA7" w:rsidRDefault="008167F9" w:rsidP="008C1DC9">
            <w:pPr>
              <w:spacing w:after="0"/>
              <w:jc w:val="center"/>
              <w:rPr>
                <w:rFonts w:eastAsia="Times New Roman" w:cs="Arial"/>
              </w:rPr>
            </w:pPr>
            <w:r>
              <w:rPr>
                <w:rFonts w:eastAsia="Times New Roman" w:cs="Arial"/>
              </w:rPr>
              <w:t>(</w:t>
            </w:r>
            <w:r w:rsidR="00B84AA7" w:rsidRPr="00B84AA7">
              <w:rPr>
                <w:rFonts w:eastAsia="Times New Roman" w:cs="Arial"/>
              </w:rPr>
              <w:t>0.8</w:t>
            </w:r>
            <w:r>
              <w:rPr>
                <w:rFonts w:eastAsia="Times New Roman" w:cs="Arial"/>
              </w:rPr>
              <w:t>)</w:t>
            </w:r>
          </w:p>
        </w:tc>
        <w:tc>
          <w:tcPr>
            <w:tcW w:w="108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3.2</w:t>
            </w:r>
          </w:p>
        </w:tc>
        <w:tc>
          <w:tcPr>
            <w:tcW w:w="117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(2.5-4.1)</w:t>
            </w:r>
          </w:p>
        </w:tc>
      </w:tr>
      <w:tr w:rsidR="00B84AA7" w:rsidRPr="00B84AA7" w:rsidTr="008C1DC9">
        <w:trPr>
          <w:trHeight w:val="300"/>
        </w:trPr>
        <w:tc>
          <w:tcPr>
            <w:tcW w:w="4335" w:type="dxa"/>
            <w:shd w:val="clear" w:color="000000" w:fill="FFFFFF"/>
            <w:vAlign w:val="bottom"/>
          </w:tcPr>
          <w:p w:rsidR="00B84AA7" w:rsidRPr="00B84AA7" w:rsidRDefault="00B84AA7" w:rsidP="00B84AA7">
            <w:pPr>
              <w:spacing w:after="0"/>
              <w:ind w:left="177"/>
              <w:rPr>
                <w:rFonts w:eastAsia="Times New Roman" w:cs="Arial"/>
              </w:rPr>
            </w:pPr>
            <w:r w:rsidRPr="00B84AA7">
              <w:rPr>
                <w:rFonts w:eastAsia="Times New Roman" w:cs="Arial"/>
              </w:rPr>
              <w:t>Hispanic</w:t>
            </w:r>
          </w:p>
        </w:tc>
        <w:tc>
          <w:tcPr>
            <w:tcW w:w="126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12.1</w:t>
            </w:r>
          </w:p>
        </w:tc>
        <w:tc>
          <w:tcPr>
            <w:tcW w:w="1080" w:type="dxa"/>
            <w:shd w:val="clear" w:color="000000" w:fill="FFFFFF"/>
            <w:vAlign w:val="bottom"/>
          </w:tcPr>
          <w:p w:rsidR="00B84AA7" w:rsidRPr="00B84AA7" w:rsidRDefault="008167F9" w:rsidP="008C1DC9">
            <w:pPr>
              <w:spacing w:after="0"/>
              <w:jc w:val="center"/>
              <w:rPr>
                <w:rFonts w:eastAsia="Times New Roman" w:cs="Arial"/>
              </w:rPr>
            </w:pPr>
            <w:r>
              <w:rPr>
                <w:rFonts w:eastAsia="Times New Roman" w:cs="Arial"/>
              </w:rPr>
              <w:t>(</w:t>
            </w:r>
            <w:r w:rsidR="00B84AA7" w:rsidRPr="00B84AA7">
              <w:rPr>
                <w:rFonts w:eastAsia="Times New Roman" w:cs="Arial"/>
              </w:rPr>
              <w:t>0.5</w:t>
            </w:r>
            <w:r>
              <w:rPr>
                <w:rFonts w:eastAsia="Times New Roman" w:cs="Arial"/>
              </w:rPr>
              <w:t>)</w:t>
            </w:r>
          </w:p>
        </w:tc>
        <w:tc>
          <w:tcPr>
            <w:tcW w:w="108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1.8</w:t>
            </w:r>
          </w:p>
        </w:tc>
        <w:tc>
          <w:tcPr>
            <w:tcW w:w="117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(1.2-2.5)</w:t>
            </w:r>
          </w:p>
        </w:tc>
      </w:tr>
      <w:tr w:rsidR="00B84AA7" w:rsidRPr="00B84AA7" w:rsidTr="008C1DC9">
        <w:trPr>
          <w:trHeight w:val="300"/>
        </w:trPr>
        <w:tc>
          <w:tcPr>
            <w:tcW w:w="4335" w:type="dxa"/>
            <w:shd w:val="clear" w:color="000000" w:fill="FFFFFF"/>
            <w:vAlign w:val="bottom"/>
          </w:tcPr>
          <w:p w:rsidR="00B84AA7" w:rsidRPr="00B84AA7" w:rsidRDefault="00B84AA7" w:rsidP="00B84AA7">
            <w:pPr>
              <w:spacing w:after="0"/>
              <w:ind w:left="177"/>
              <w:rPr>
                <w:rFonts w:eastAsia="Times New Roman" w:cs="Arial"/>
              </w:rPr>
            </w:pPr>
            <w:r w:rsidRPr="00B84AA7">
              <w:rPr>
                <w:rFonts w:eastAsia="Times New Roman" w:cs="Arial"/>
              </w:rPr>
              <w:t>Other</w:t>
            </w:r>
          </w:p>
        </w:tc>
        <w:tc>
          <w:tcPr>
            <w:tcW w:w="126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2.4</w:t>
            </w:r>
          </w:p>
        </w:tc>
        <w:tc>
          <w:tcPr>
            <w:tcW w:w="1080" w:type="dxa"/>
            <w:shd w:val="clear" w:color="000000" w:fill="FFFFFF"/>
            <w:vAlign w:val="bottom"/>
          </w:tcPr>
          <w:p w:rsidR="00B84AA7" w:rsidRPr="00B84AA7" w:rsidRDefault="008167F9" w:rsidP="008C1DC9">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108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0.6</w:t>
            </w:r>
          </w:p>
        </w:tc>
        <w:tc>
          <w:tcPr>
            <w:tcW w:w="117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(0.2-1.9)</w:t>
            </w:r>
          </w:p>
        </w:tc>
      </w:tr>
      <w:tr w:rsidR="00B84AA7" w:rsidRPr="00B84AA7" w:rsidTr="008C1DC9">
        <w:trPr>
          <w:trHeight w:val="300"/>
        </w:trPr>
        <w:tc>
          <w:tcPr>
            <w:tcW w:w="4335" w:type="dxa"/>
            <w:shd w:val="clear" w:color="000000" w:fill="FFFFFF"/>
            <w:vAlign w:val="bottom"/>
          </w:tcPr>
          <w:p w:rsidR="00B84AA7" w:rsidRPr="00B84AA7" w:rsidRDefault="00B84AA7" w:rsidP="00B84AA7">
            <w:pPr>
              <w:spacing w:after="0"/>
              <w:ind w:left="177"/>
              <w:rPr>
                <w:rFonts w:eastAsia="Times New Roman" w:cs="Arial"/>
              </w:rPr>
            </w:pPr>
            <w:r w:rsidRPr="00B84AA7">
              <w:rPr>
                <w:rFonts w:eastAsia="Times New Roman" w:cs="Arial"/>
              </w:rPr>
              <w:t>Non-Hispanic White</w:t>
            </w:r>
            <w:r w:rsidR="00E72C08">
              <w:rPr>
                <w:rFonts w:eastAsia="Times New Roman" w:cs="Arial"/>
              </w:rPr>
              <w:t xml:space="preserve"> (reference)</w:t>
            </w:r>
          </w:p>
        </w:tc>
        <w:tc>
          <w:tcPr>
            <w:tcW w:w="126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42.8</w:t>
            </w:r>
          </w:p>
        </w:tc>
        <w:tc>
          <w:tcPr>
            <w:tcW w:w="1080" w:type="dxa"/>
            <w:shd w:val="clear" w:color="000000" w:fill="FFFFFF"/>
            <w:vAlign w:val="bottom"/>
          </w:tcPr>
          <w:p w:rsidR="00B84AA7" w:rsidRPr="00B84AA7" w:rsidRDefault="008167F9" w:rsidP="008C1DC9">
            <w:pPr>
              <w:spacing w:after="0"/>
              <w:jc w:val="center"/>
              <w:rPr>
                <w:rFonts w:eastAsia="Times New Roman" w:cs="Arial"/>
              </w:rPr>
            </w:pPr>
            <w:r>
              <w:rPr>
                <w:rFonts w:eastAsia="Times New Roman" w:cs="Arial"/>
              </w:rPr>
              <w:t>(</w:t>
            </w:r>
            <w:r w:rsidR="00B84AA7" w:rsidRPr="00B84AA7">
              <w:rPr>
                <w:rFonts w:eastAsia="Times New Roman" w:cs="Arial"/>
              </w:rPr>
              <w:t>0.8</w:t>
            </w:r>
            <w:r>
              <w:rPr>
                <w:rFonts w:eastAsia="Times New Roman" w:cs="Arial"/>
              </w:rPr>
              <w:t>)</w:t>
            </w:r>
          </w:p>
        </w:tc>
        <w:tc>
          <w:tcPr>
            <w:tcW w:w="108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w:t>
            </w:r>
          </w:p>
        </w:tc>
        <w:tc>
          <w:tcPr>
            <w:tcW w:w="117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w:t>
            </w:r>
          </w:p>
        </w:tc>
      </w:tr>
      <w:tr w:rsidR="00804D7F" w:rsidRPr="00B84AA7" w:rsidTr="008C1DC9">
        <w:trPr>
          <w:trHeight w:val="300"/>
        </w:trPr>
        <w:tc>
          <w:tcPr>
            <w:tcW w:w="4335" w:type="dxa"/>
            <w:shd w:val="clear" w:color="000000" w:fill="FFFFFF"/>
            <w:vAlign w:val="bottom"/>
          </w:tcPr>
          <w:p w:rsidR="00804D7F" w:rsidRPr="00B84AA7" w:rsidRDefault="00804D7F" w:rsidP="00B84AA7">
            <w:pPr>
              <w:spacing w:after="0"/>
              <w:ind w:left="357"/>
              <w:rPr>
                <w:rFonts w:eastAsia="Times New Roman" w:cs="Arial"/>
              </w:rPr>
            </w:pPr>
            <w:r w:rsidRPr="00BC1109">
              <w:rPr>
                <w:rFonts w:ascii="Symbol" w:hAnsi="Symbol" w:cs="Arial"/>
                <w:bCs/>
              </w:rPr>
              <w:t></w:t>
            </w:r>
            <w:r w:rsidRPr="00B84AA7">
              <w:rPr>
                <w:rFonts w:eastAsia="Times New Roman" w:cs="Arial"/>
                <w:vertAlign w:val="superscript"/>
              </w:rPr>
              <w:t>2</w:t>
            </w:r>
            <w:r w:rsidRPr="00B84AA7">
              <w:rPr>
                <w:rFonts w:eastAsia="Times New Roman" w:cs="Arial"/>
                <w:vertAlign w:val="subscript"/>
              </w:rPr>
              <w:t>4</w:t>
            </w:r>
          </w:p>
        </w:tc>
        <w:tc>
          <w:tcPr>
            <w:tcW w:w="2340" w:type="dxa"/>
            <w:gridSpan w:val="2"/>
            <w:shd w:val="clear" w:color="000000" w:fill="FFFFFF"/>
            <w:vAlign w:val="bottom"/>
          </w:tcPr>
          <w:p w:rsidR="00804D7F" w:rsidRPr="00B84AA7" w:rsidRDefault="00804D7F" w:rsidP="008C1DC9">
            <w:pPr>
              <w:spacing w:after="0"/>
              <w:ind w:left="180"/>
              <w:jc w:val="center"/>
              <w:rPr>
                <w:rFonts w:eastAsia="Times New Roman" w:cs="Arial"/>
              </w:rPr>
            </w:pPr>
          </w:p>
        </w:tc>
        <w:tc>
          <w:tcPr>
            <w:tcW w:w="2250" w:type="dxa"/>
            <w:gridSpan w:val="2"/>
            <w:shd w:val="clear" w:color="000000" w:fill="FFFFFF"/>
            <w:vAlign w:val="bottom"/>
          </w:tcPr>
          <w:p w:rsidR="00804D7F" w:rsidRPr="00B84AA7" w:rsidRDefault="00804D7F" w:rsidP="008C1DC9">
            <w:pPr>
              <w:spacing w:after="0"/>
              <w:jc w:val="center"/>
              <w:rPr>
                <w:rFonts w:eastAsia="Times New Roman" w:cs="Arial"/>
              </w:rPr>
            </w:pPr>
            <w:r w:rsidRPr="00B84AA7">
              <w:rPr>
                <w:rFonts w:eastAsia="Times New Roman" w:cs="Arial"/>
              </w:rPr>
              <w:t>105.9*</w:t>
            </w:r>
          </w:p>
        </w:tc>
      </w:tr>
      <w:tr w:rsidR="00B84AA7" w:rsidRPr="00B84AA7" w:rsidTr="008C1DC9">
        <w:trPr>
          <w:trHeight w:val="300"/>
        </w:trPr>
        <w:tc>
          <w:tcPr>
            <w:tcW w:w="4335" w:type="dxa"/>
            <w:shd w:val="clear" w:color="000000" w:fill="FFFFFF"/>
            <w:vAlign w:val="bottom"/>
          </w:tcPr>
          <w:p w:rsidR="00B84AA7" w:rsidRPr="00B84AA7" w:rsidRDefault="00B84AA7" w:rsidP="00B84AA7">
            <w:pPr>
              <w:spacing w:after="0"/>
              <w:rPr>
                <w:rFonts w:eastAsia="Times New Roman" w:cs="Arial"/>
              </w:rPr>
            </w:pPr>
            <w:r w:rsidRPr="00B84AA7">
              <w:rPr>
                <w:rFonts w:eastAsia="Times New Roman" w:cs="Arial"/>
              </w:rPr>
              <w:t>Religious affiliation</w:t>
            </w:r>
          </w:p>
        </w:tc>
        <w:tc>
          <w:tcPr>
            <w:tcW w:w="1260" w:type="dxa"/>
            <w:shd w:val="clear" w:color="000000" w:fill="FFFFFF"/>
            <w:vAlign w:val="bottom"/>
          </w:tcPr>
          <w:p w:rsidR="00B84AA7" w:rsidRPr="00B84AA7" w:rsidRDefault="00B84AA7" w:rsidP="008C1DC9">
            <w:pPr>
              <w:spacing w:after="0"/>
              <w:ind w:left="180"/>
              <w:jc w:val="center"/>
              <w:rPr>
                <w:rFonts w:eastAsia="Times New Roman" w:cs="Arial"/>
              </w:rPr>
            </w:pPr>
          </w:p>
        </w:tc>
        <w:tc>
          <w:tcPr>
            <w:tcW w:w="1080" w:type="dxa"/>
            <w:shd w:val="clear" w:color="000000" w:fill="FFFFFF"/>
            <w:vAlign w:val="bottom"/>
          </w:tcPr>
          <w:p w:rsidR="00B84AA7" w:rsidRPr="00B84AA7" w:rsidRDefault="00B84AA7" w:rsidP="008C1DC9">
            <w:pPr>
              <w:spacing w:after="0"/>
              <w:ind w:left="180"/>
              <w:jc w:val="center"/>
              <w:rPr>
                <w:rFonts w:eastAsia="Times New Roman" w:cs="Arial"/>
              </w:rPr>
            </w:pPr>
          </w:p>
        </w:tc>
        <w:tc>
          <w:tcPr>
            <w:tcW w:w="1080" w:type="dxa"/>
            <w:shd w:val="clear" w:color="000000" w:fill="FFFFFF"/>
            <w:vAlign w:val="bottom"/>
          </w:tcPr>
          <w:p w:rsidR="00B84AA7" w:rsidRPr="00B84AA7" w:rsidRDefault="00B84AA7" w:rsidP="008C1DC9">
            <w:pPr>
              <w:tabs>
                <w:tab w:val="decimal" w:pos="298"/>
              </w:tabs>
              <w:spacing w:after="0"/>
              <w:ind w:left="180"/>
              <w:jc w:val="center"/>
              <w:rPr>
                <w:rFonts w:eastAsia="Times New Roman" w:cs="Arial"/>
              </w:rPr>
            </w:pPr>
          </w:p>
        </w:tc>
        <w:tc>
          <w:tcPr>
            <w:tcW w:w="1170" w:type="dxa"/>
            <w:shd w:val="clear" w:color="000000" w:fill="FFFFFF"/>
            <w:vAlign w:val="bottom"/>
          </w:tcPr>
          <w:p w:rsidR="00B84AA7" w:rsidRPr="00B84AA7" w:rsidRDefault="00B84AA7" w:rsidP="008C1DC9">
            <w:pPr>
              <w:spacing w:after="0"/>
              <w:ind w:left="180"/>
              <w:jc w:val="center"/>
              <w:rPr>
                <w:rFonts w:eastAsia="Times New Roman" w:cs="Arial"/>
              </w:rPr>
            </w:pPr>
          </w:p>
        </w:tc>
      </w:tr>
      <w:tr w:rsidR="00B84AA7" w:rsidRPr="00B84AA7" w:rsidTr="008C1DC9">
        <w:trPr>
          <w:trHeight w:val="300"/>
        </w:trPr>
        <w:tc>
          <w:tcPr>
            <w:tcW w:w="4335" w:type="dxa"/>
            <w:shd w:val="clear" w:color="000000" w:fill="FFFFFF"/>
            <w:vAlign w:val="bottom"/>
          </w:tcPr>
          <w:p w:rsidR="00B84AA7" w:rsidRPr="00B84AA7" w:rsidRDefault="00B84AA7" w:rsidP="00B84AA7">
            <w:pPr>
              <w:spacing w:after="0"/>
              <w:ind w:left="177"/>
              <w:rPr>
                <w:rFonts w:eastAsia="Times New Roman" w:cs="Arial"/>
              </w:rPr>
            </w:pPr>
            <w:r w:rsidRPr="00B84AA7">
              <w:rPr>
                <w:rFonts w:eastAsia="Times New Roman" w:cs="Arial"/>
              </w:rPr>
              <w:t>Catholic</w:t>
            </w:r>
          </w:p>
        </w:tc>
        <w:tc>
          <w:tcPr>
            <w:tcW w:w="126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20.9</w:t>
            </w:r>
          </w:p>
        </w:tc>
        <w:tc>
          <w:tcPr>
            <w:tcW w:w="1080" w:type="dxa"/>
            <w:shd w:val="clear" w:color="000000" w:fill="FFFFFF"/>
            <w:vAlign w:val="bottom"/>
          </w:tcPr>
          <w:p w:rsidR="00B84AA7" w:rsidRPr="00B84AA7" w:rsidRDefault="008167F9" w:rsidP="008C1DC9">
            <w:pPr>
              <w:spacing w:after="0"/>
              <w:jc w:val="center"/>
              <w:rPr>
                <w:rFonts w:eastAsia="Times New Roman" w:cs="Arial"/>
              </w:rPr>
            </w:pPr>
            <w:r>
              <w:rPr>
                <w:rFonts w:eastAsia="Times New Roman" w:cs="Arial"/>
              </w:rPr>
              <w:t>(</w:t>
            </w:r>
            <w:r w:rsidR="00B84AA7" w:rsidRPr="00B84AA7">
              <w:rPr>
                <w:rFonts w:eastAsia="Times New Roman" w:cs="Arial"/>
              </w:rPr>
              <w:t>0.6</w:t>
            </w:r>
            <w:r>
              <w:rPr>
                <w:rFonts w:eastAsia="Times New Roman" w:cs="Arial"/>
              </w:rPr>
              <w:t>)</w:t>
            </w:r>
          </w:p>
        </w:tc>
        <w:tc>
          <w:tcPr>
            <w:tcW w:w="108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0.5</w:t>
            </w:r>
          </w:p>
        </w:tc>
        <w:tc>
          <w:tcPr>
            <w:tcW w:w="117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(0.4-0.7)</w:t>
            </w:r>
          </w:p>
        </w:tc>
      </w:tr>
      <w:tr w:rsidR="00B84AA7" w:rsidRPr="00B84AA7" w:rsidTr="008C1DC9">
        <w:trPr>
          <w:trHeight w:val="300"/>
        </w:trPr>
        <w:tc>
          <w:tcPr>
            <w:tcW w:w="4335" w:type="dxa"/>
            <w:shd w:val="clear" w:color="000000" w:fill="FFFFFF"/>
            <w:vAlign w:val="bottom"/>
          </w:tcPr>
          <w:p w:rsidR="00B84AA7" w:rsidRPr="00B84AA7" w:rsidRDefault="00B84AA7" w:rsidP="00B84AA7">
            <w:pPr>
              <w:spacing w:after="0"/>
              <w:ind w:left="177"/>
              <w:rPr>
                <w:rFonts w:eastAsia="Times New Roman" w:cs="Arial"/>
              </w:rPr>
            </w:pPr>
            <w:r w:rsidRPr="00B84AA7">
              <w:rPr>
                <w:rFonts w:eastAsia="Times New Roman" w:cs="Arial"/>
              </w:rPr>
              <w:t>Other Christian sub-groups</w:t>
            </w:r>
            <w:r w:rsidR="00E72C08">
              <w:rPr>
                <w:rFonts w:eastAsia="Times New Roman" w:cs="Arial"/>
              </w:rPr>
              <w:t xml:space="preserve"> (reference)</w:t>
            </w:r>
          </w:p>
        </w:tc>
        <w:tc>
          <w:tcPr>
            <w:tcW w:w="126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58.7</w:t>
            </w:r>
          </w:p>
        </w:tc>
        <w:tc>
          <w:tcPr>
            <w:tcW w:w="1080" w:type="dxa"/>
            <w:shd w:val="clear" w:color="000000" w:fill="FFFFFF"/>
            <w:vAlign w:val="bottom"/>
          </w:tcPr>
          <w:p w:rsidR="00B84AA7" w:rsidRPr="00B84AA7" w:rsidRDefault="008167F9" w:rsidP="008C1DC9">
            <w:pPr>
              <w:spacing w:after="0"/>
              <w:jc w:val="center"/>
              <w:rPr>
                <w:rFonts w:eastAsia="Times New Roman" w:cs="Arial"/>
              </w:rPr>
            </w:pPr>
            <w:r>
              <w:rPr>
                <w:rFonts w:eastAsia="Times New Roman" w:cs="Arial"/>
              </w:rPr>
              <w:t>(</w:t>
            </w:r>
            <w:r w:rsidR="00B84AA7" w:rsidRPr="00B84AA7">
              <w:rPr>
                <w:rFonts w:eastAsia="Times New Roman" w:cs="Arial"/>
              </w:rPr>
              <w:t>0.8</w:t>
            </w:r>
            <w:r>
              <w:rPr>
                <w:rFonts w:eastAsia="Times New Roman" w:cs="Arial"/>
              </w:rPr>
              <w:t>)</w:t>
            </w:r>
          </w:p>
        </w:tc>
        <w:tc>
          <w:tcPr>
            <w:tcW w:w="108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w:t>
            </w:r>
          </w:p>
        </w:tc>
        <w:tc>
          <w:tcPr>
            <w:tcW w:w="117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w:t>
            </w:r>
          </w:p>
        </w:tc>
      </w:tr>
      <w:tr w:rsidR="00B84AA7" w:rsidRPr="00B84AA7" w:rsidTr="008C1DC9">
        <w:trPr>
          <w:trHeight w:val="300"/>
        </w:trPr>
        <w:tc>
          <w:tcPr>
            <w:tcW w:w="4335" w:type="dxa"/>
            <w:shd w:val="clear" w:color="000000" w:fill="FFFFFF"/>
            <w:vAlign w:val="bottom"/>
          </w:tcPr>
          <w:p w:rsidR="00B84AA7" w:rsidRPr="00B84AA7" w:rsidRDefault="00B84AA7" w:rsidP="00B84AA7">
            <w:pPr>
              <w:spacing w:after="0"/>
              <w:ind w:left="177"/>
              <w:rPr>
                <w:rFonts w:eastAsia="Times New Roman" w:cs="Arial"/>
              </w:rPr>
            </w:pPr>
            <w:r w:rsidRPr="00B84AA7">
              <w:rPr>
                <w:rFonts w:eastAsia="Times New Roman" w:cs="Arial"/>
              </w:rPr>
              <w:t>Other Religions</w:t>
            </w:r>
          </w:p>
        </w:tc>
        <w:tc>
          <w:tcPr>
            <w:tcW w:w="126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1.7</w:t>
            </w:r>
          </w:p>
        </w:tc>
        <w:tc>
          <w:tcPr>
            <w:tcW w:w="1080" w:type="dxa"/>
            <w:shd w:val="clear" w:color="000000" w:fill="FFFFFF"/>
            <w:vAlign w:val="bottom"/>
          </w:tcPr>
          <w:p w:rsidR="00B84AA7" w:rsidRPr="00B84AA7" w:rsidRDefault="008167F9" w:rsidP="008C1DC9">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108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0.8</w:t>
            </w:r>
          </w:p>
        </w:tc>
        <w:tc>
          <w:tcPr>
            <w:tcW w:w="117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(0.4-1.8)</w:t>
            </w:r>
          </w:p>
        </w:tc>
      </w:tr>
      <w:tr w:rsidR="00B84AA7" w:rsidRPr="00B84AA7" w:rsidTr="008C1DC9">
        <w:trPr>
          <w:trHeight w:val="300"/>
        </w:trPr>
        <w:tc>
          <w:tcPr>
            <w:tcW w:w="4335" w:type="dxa"/>
            <w:shd w:val="clear" w:color="000000" w:fill="FFFFFF"/>
            <w:vAlign w:val="bottom"/>
          </w:tcPr>
          <w:p w:rsidR="00B84AA7" w:rsidRPr="00B84AA7" w:rsidRDefault="00B84AA7" w:rsidP="00B84AA7">
            <w:pPr>
              <w:spacing w:after="0"/>
              <w:ind w:left="177"/>
              <w:rPr>
                <w:rFonts w:eastAsia="Times New Roman" w:cs="Arial"/>
              </w:rPr>
            </w:pPr>
            <w:r w:rsidRPr="00B84AA7">
              <w:rPr>
                <w:rFonts w:eastAsia="Times New Roman" w:cs="Arial"/>
              </w:rPr>
              <w:t>None/Unknown</w:t>
            </w:r>
          </w:p>
        </w:tc>
        <w:tc>
          <w:tcPr>
            <w:tcW w:w="126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18.7</w:t>
            </w:r>
          </w:p>
        </w:tc>
        <w:tc>
          <w:tcPr>
            <w:tcW w:w="1080" w:type="dxa"/>
            <w:shd w:val="clear" w:color="000000" w:fill="FFFFFF"/>
            <w:vAlign w:val="bottom"/>
          </w:tcPr>
          <w:p w:rsidR="00B84AA7" w:rsidRPr="00B84AA7" w:rsidRDefault="008167F9" w:rsidP="008C1DC9">
            <w:pPr>
              <w:spacing w:after="0"/>
              <w:jc w:val="center"/>
              <w:rPr>
                <w:rFonts w:eastAsia="Times New Roman" w:cs="Arial"/>
              </w:rPr>
            </w:pPr>
            <w:r>
              <w:rPr>
                <w:rFonts w:eastAsia="Times New Roman" w:cs="Arial"/>
              </w:rPr>
              <w:t>(</w:t>
            </w:r>
            <w:r w:rsidR="00B84AA7" w:rsidRPr="00B84AA7">
              <w:rPr>
                <w:rFonts w:eastAsia="Times New Roman" w:cs="Arial"/>
              </w:rPr>
              <w:t>0.6</w:t>
            </w:r>
            <w:r>
              <w:rPr>
                <w:rFonts w:eastAsia="Times New Roman" w:cs="Arial"/>
              </w:rPr>
              <w:t>)</w:t>
            </w:r>
          </w:p>
        </w:tc>
        <w:tc>
          <w:tcPr>
            <w:tcW w:w="108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1.1</w:t>
            </w:r>
          </w:p>
        </w:tc>
        <w:tc>
          <w:tcPr>
            <w:tcW w:w="117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(0.8-1.4)</w:t>
            </w:r>
          </w:p>
        </w:tc>
      </w:tr>
      <w:tr w:rsidR="00804D7F" w:rsidRPr="00B84AA7" w:rsidTr="008C1DC9">
        <w:trPr>
          <w:trHeight w:val="300"/>
        </w:trPr>
        <w:tc>
          <w:tcPr>
            <w:tcW w:w="4335" w:type="dxa"/>
            <w:shd w:val="clear" w:color="000000" w:fill="FFFFFF"/>
            <w:vAlign w:val="bottom"/>
          </w:tcPr>
          <w:p w:rsidR="00804D7F" w:rsidRPr="00B84AA7" w:rsidRDefault="00804D7F" w:rsidP="00B84AA7">
            <w:pPr>
              <w:spacing w:after="0"/>
              <w:ind w:left="357"/>
              <w:rPr>
                <w:rFonts w:eastAsia="Times New Roman" w:cs="Arial"/>
              </w:rPr>
            </w:pPr>
            <w:r w:rsidRPr="00BC1109">
              <w:rPr>
                <w:rFonts w:ascii="Symbol" w:hAnsi="Symbol" w:cs="Arial"/>
                <w:bCs/>
              </w:rPr>
              <w:t></w:t>
            </w:r>
            <w:r w:rsidRPr="00B84AA7">
              <w:rPr>
                <w:rFonts w:eastAsia="Times New Roman" w:cs="Arial"/>
                <w:vertAlign w:val="superscript"/>
              </w:rPr>
              <w:t>2</w:t>
            </w:r>
            <w:r w:rsidRPr="00B84AA7">
              <w:rPr>
                <w:rFonts w:eastAsia="Times New Roman" w:cs="Arial"/>
                <w:vertAlign w:val="subscript"/>
              </w:rPr>
              <w:t>3</w:t>
            </w:r>
          </w:p>
        </w:tc>
        <w:tc>
          <w:tcPr>
            <w:tcW w:w="2340" w:type="dxa"/>
            <w:gridSpan w:val="2"/>
            <w:shd w:val="clear" w:color="000000" w:fill="FFFFFF"/>
            <w:vAlign w:val="bottom"/>
          </w:tcPr>
          <w:p w:rsidR="00804D7F" w:rsidRPr="00B84AA7" w:rsidRDefault="00804D7F" w:rsidP="008C1DC9">
            <w:pPr>
              <w:spacing w:after="0"/>
              <w:ind w:left="180"/>
              <w:jc w:val="center"/>
              <w:rPr>
                <w:rFonts w:eastAsia="Times New Roman" w:cs="Arial"/>
              </w:rPr>
            </w:pPr>
          </w:p>
        </w:tc>
        <w:tc>
          <w:tcPr>
            <w:tcW w:w="2250" w:type="dxa"/>
            <w:gridSpan w:val="2"/>
            <w:shd w:val="clear" w:color="000000" w:fill="FFFFFF"/>
            <w:vAlign w:val="bottom"/>
          </w:tcPr>
          <w:p w:rsidR="00804D7F" w:rsidRPr="00B84AA7" w:rsidRDefault="00804D7F" w:rsidP="008C1DC9">
            <w:pPr>
              <w:spacing w:after="0"/>
              <w:jc w:val="center"/>
              <w:rPr>
                <w:rFonts w:eastAsia="Times New Roman" w:cs="Arial"/>
              </w:rPr>
            </w:pPr>
            <w:r w:rsidRPr="00B84AA7">
              <w:rPr>
                <w:rFonts w:eastAsia="Times New Roman" w:cs="Arial"/>
              </w:rPr>
              <w:t>18.3*</w:t>
            </w:r>
          </w:p>
        </w:tc>
      </w:tr>
      <w:tr w:rsidR="00B84AA7" w:rsidRPr="00B84AA7" w:rsidTr="008C1DC9">
        <w:trPr>
          <w:trHeight w:val="300"/>
        </w:trPr>
        <w:tc>
          <w:tcPr>
            <w:tcW w:w="4335" w:type="dxa"/>
            <w:shd w:val="clear" w:color="000000" w:fill="FFFFFF"/>
            <w:vAlign w:val="bottom"/>
          </w:tcPr>
          <w:p w:rsidR="00B84AA7" w:rsidRPr="00B84AA7" w:rsidRDefault="00B84AA7" w:rsidP="00B84AA7">
            <w:pPr>
              <w:spacing w:after="0"/>
              <w:rPr>
                <w:rFonts w:eastAsia="Times New Roman" w:cs="Arial"/>
              </w:rPr>
            </w:pPr>
            <w:r w:rsidRPr="00B84AA7">
              <w:rPr>
                <w:rFonts w:eastAsia="Times New Roman" w:cs="Arial"/>
              </w:rPr>
              <w:t>Number of d</w:t>
            </w:r>
            <w:r w:rsidR="00AF1725">
              <w:rPr>
                <w:rFonts w:eastAsia="Times New Roman" w:cs="Arial"/>
              </w:rPr>
              <w:t>ependents</w:t>
            </w:r>
          </w:p>
        </w:tc>
        <w:tc>
          <w:tcPr>
            <w:tcW w:w="1260" w:type="dxa"/>
            <w:shd w:val="clear" w:color="000000" w:fill="FFFFFF"/>
            <w:vAlign w:val="bottom"/>
          </w:tcPr>
          <w:p w:rsidR="00B84AA7" w:rsidRPr="00B84AA7" w:rsidRDefault="00B84AA7" w:rsidP="008C1DC9">
            <w:pPr>
              <w:spacing w:after="0"/>
              <w:ind w:left="180"/>
              <w:jc w:val="center"/>
              <w:rPr>
                <w:rFonts w:eastAsia="Times New Roman" w:cs="Arial"/>
              </w:rPr>
            </w:pPr>
          </w:p>
        </w:tc>
        <w:tc>
          <w:tcPr>
            <w:tcW w:w="1080" w:type="dxa"/>
            <w:shd w:val="clear" w:color="000000" w:fill="FFFFFF"/>
            <w:vAlign w:val="bottom"/>
          </w:tcPr>
          <w:p w:rsidR="00B84AA7" w:rsidRPr="00B84AA7" w:rsidRDefault="00B84AA7" w:rsidP="008C1DC9">
            <w:pPr>
              <w:spacing w:after="0"/>
              <w:ind w:left="180"/>
              <w:jc w:val="center"/>
              <w:rPr>
                <w:rFonts w:eastAsia="Times New Roman" w:cs="Arial"/>
              </w:rPr>
            </w:pPr>
          </w:p>
        </w:tc>
        <w:tc>
          <w:tcPr>
            <w:tcW w:w="1080" w:type="dxa"/>
            <w:shd w:val="clear" w:color="000000" w:fill="FFFFFF"/>
            <w:vAlign w:val="bottom"/>
          </w:tcPr>
          <w:p w:rsidR="00B84AA7" w:rsidRPr="00B84AA7" w:rsidRDefault="00B84AA7" w:rsidP="008C1DC9">
            <w:pPr>
              <w:tabs>
                <w:tab w:val="decimal" w:pos="298"/>
              </w:tabs>
              <w:spacing w:after="0"/>
              <w:ind w:left="180"/>
              <w:jc w:val="center"/>
              <w:rPr>
                <w:rFonts w:eastAsia="Times New Roman" w:cs="Arial"/>
              </w:rPr>
            </w:pPr>
          </w:p>
        </w:tc>
        <w:tc>
          <w:tcPr>
            <w:tcW w:w="1170" w:type="dxa"/>
            <w:shd w:val="clear" w:color="000000" w:fill="FFFFFF"/>
            <w:vAlign w:val="bottom"/>
          </w:tcPr>
          <w:p w:rsidR="00B84AA7" w:rsidRPr="00B84AA7" w:rsidRDefault="00B84AA7" w:rsidP="008C1DC9">
            <w:pPr>
              <w:spacing w:after="0"/>
              <w:ind w:left="180"/>
              <w:jc w:val="center"/>
              <w:rPr>
                <w:rFonts w:eastAsia="Times New Roman" w:cs="Arial"/>
              </w:rPr>
            </w:pPr>
          </w:p>
        </w:tc>
      </w:tr>
      <w:tr w:rsidR="00B84AA7" w:rsidRPr="00B84AA7" w:rsidTr="008C1DC9">
        <w:trPr>
          <w:trHeight w:val="300"/>
        </w:trPr>
        <w:tc>
          <w:tcPr>
            <w:tcW w:w="4335" w:type="dxa"/>
            <w:shd w:val="clear" w:color="000000" w:fill="FFFFFF"/>
            <w:vAlign w:val="bottom"/>
          </w:tcPr>
          <w:p w:rsidR="00B84AA7" w:rsidRPr="00B84AA7" w:rsidRDefault="00B84AA7" w:rsidP="00B84AA7">
            <w:pPr>
              <w:spacing w:after="0"/>
              <w:ind w:left="177"/>
              <w:rPr>
                <w:rFonts w:eastAsia="Times New Roman" w:cs="Arial"/>
              </w:rPr>
            </w:pPr>
            <w:r w:rsidRPr="00B84AA7">
              <w:rPr>
                <w:rFonts w:eastAsia="Times New Roman" w:cs="Arial"/>
              </w:rPr>
              <w:t>0</w:t>
            </w:r>
          </w:p>
        </w:tc>
        <w:tc>
          <w:tcPr>
            <w:tcW w:w="126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41.5</w:t>
            </w:r>
          </w:p>
        </w:tc>
        <w:tc>
          <w:tcPr>
            <w:tcW w:w="1080" w:type="dxa"/>
            <w:shd w:val="clear" w:color="000000" w:fill="FFFFFF"/>
            <w:vAlign w:val="bottom"/>
          </w:tcPr>
          <w:p w:rsidR="00B84AA7" w:rsidRPr="00B84AA7" w:rsidRDefault="008167F9" w:rsidP="008C1DC9">
            <w:pPr>
              <w:spacing w:after="0"/>
              <w:jc w:val="center"/>
              <w:rPr>
                <w:rFonts w:eastAsia="Times New Roman" w:cs="Arial"/>
              </w:rPr>
            </w:pPr>
            <w:r>
              <w:rPr>
                <w:rFonts w:eastAsia="Times New Roman" w:cs="Arial"/>
              </w:rPr>
              <w:t>(</w:t>
            </w:r>
            <w:r w:rsidR="00B84AA7" w:rsidRPr="00B84AA7">
              <w:rPr>
                <w:rFonts w:eastAsia="Times New Roman" w:cs="Arial"/>
              </w:rPr>
              <w:t>0.8</w:t>
            </w:r>
            <w:r>
              <w:rPr>
                <w:rFonts w:eastAsia="Times New Roman" w:cs="Arial"/>
              </w:rPr>
              <w:t>)</w:t>
            </w:r>
          </w:p>
        </w:tc>
        <w:tc>
          <w:tcPr>
            <w:tcW w:w="1080" w:type="dxa"/>
            <w:shd w:val="clear" w:color="000000" w:fill="FFFFFF"/>
            <w:vAlign w:val="bottom"/>
          </w:tcPr>
          <w:p w:rsidR="00B84AA7" w:rsidRPr="00B84AA7" w:rsidRDefault="00B84AA7" w:rsidP="008C1DC9">
            <w:pPr>
              <w:spacing w:after="0"/>
              <w:ind w:left="180"/>
              <w:jc w:val="center"/>
              <w:rPr>
                <w:rFonts w:eastAsia="Times New Roman" w:cs="Arial"/>
              </w:rPr>
            </w:pPr>
            <w:r w:rsidRPr="00B84AA7">
              <w:rPr>
                <w:rFonts w:eastAsia="Times New Roman" w:cs="Arial"/>
              </w:rPr>
              <w:t>1.0</w:t>
            </w:r>
          </w:p>
        </w:tc>
        <w:tc>
          <w:tcPr>
            <w:tcW w:w="117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(0.8-1.4)</w:t>
            </w:r>
          </w:p>
        </w:tc>
      </w:tr>
      <w:tr w:rsidR="00B84AA7" w:rsidRPr="00B84AA7" w:rsidTr="008C1DC9">
        <w:trPr>
          <w:trHeight w:val="300"/>
        </w:trPr>
        <w:tc>
          <w:tcPr>
            <w:tcW w:w="4335" w:type="dxa"/>
            <w:shd w:val="clear" w:color="000000" w:fill="FFFFFF"/>
            <w:vAlign w:val="bottom"/>
          </w:tcPr>
          <w:p w:rsidR="00B84AA7" w:rsidRPr="00B84AA7" w:rsidRDefault="00B84AA7" w:rsidP="00B84AA7">
            <w:pPr>
              <w:spacing w:after="0"/>
              <w:ind w:left="177"/>
              <w:rPr>
                <w:rFonts w:eastAsia="Times New Roman" w:cs="Arial"/>
              </w:rPr>
            </w:pPr>
            <w:r w:rsidRPr="00B84AA7">
              <w:rPr>
                <w:rFonts w:eastAsia="Times New Roman" w:cs="Arial"/>
              </w:rPr>
              <w:t>1-2</w:t>
            </w:r>
          </w:p>
        </w:tc>
        <w:tc>
          <w:tcPr>
            <w:tcW w:w="126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40.6</w:t>
            </w:r>
          </w:p>
        </w:tc>
        <w:tc>
          <w:tcPr>
            <w:tcW w:w="1080" w:type="dxa"/>
            <w:shd w:val="clear" w:color="000000" w:fill="FFFFFF"/>
            <w:vAlign w:val="bottom"/>
          </w:tcPr>
          <w:p w:rsidR="00B84AA7" w:rsidRPr="00B84AA7" w:rsidRDefault="008167F9" w:rsidP="008C1DC9">
            <w:pPr>
              <w:spacing w:after="0"/>
              <w:jc w:val="center"/>
              <w:rPr>
                <w:rFonts w:eastAsia="Times New Roman" w:cs="Arial"/>
              </w:rPr>
            </w:pPr>
            <w:r>
              <w:rPr>
                <w:rFonts w:eastAsia="Times New Roman" w:cs="Arial"/>
              </w:rPr>
              <w:t>(</w:t>
            </w:r>
            <w:r w:rsidR="00B84AA7" w:rsidRPr="00B84AA7">
              <w:rPr>
                <w:rFonts w:eastAsia="Times New Roman" w:cs="Arial"/>
              </w:rPr>
              <w:t>0.8</w:t>
            </w:r>
            <w:r>
              <w:rPr>
                <w:rFonts w:eastAsia="Times New Roman" w:cs="Arial"/>
              </w:rPr>
              <w:t>)</w:t>
            </w:r>
          </w:p>
        </w:tc>
        <w:tc>
          <w:tcPr>
            <w:tcW w:w="1080" w:type="dxa"/>
            <w:shd w:val="clear" w:color="000000" w:fill="FFFFFF"/>
            <w:vAlign w:val="bottom"/>
          </w:tcPr>
          <w:p w:rsidR="00B84AA7" w:rsidRPr="00B84AA7" w:rsidRDefault="00B84AA7" w:rsidP="008C1DC9">
            <w:pPr>
              <w:spacing w:after="0"/>
              <w:ind w:left="180"/>
              <w:jc w:val="center"/>
              <w:rPr>
                <w:rFonts w:eastAsia="Times New Roman" w:cs="Arial"/>
              </w:rPr>
            </w:pPr>
            <w:r w:rsidRPr="00B84AA7">
              <w:rPr>
                <w:rFonts w:eastAsia="Times New Roman" w:cs="Arial"/>
              </w:rPr>
              <w:t>1.2</w:t>
            </w:r>
          </w:p>
        </w:tc>
        <w:tc>
          <w:tcPr>
            <w:tcW w:w="117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(0.9-1.6)</w:t>
            </w:r>
          </w:p>
        </w:tc>
      </w:tr>
      <w:tr w:rsidR="00B84AA7" w:rsidRPr="00B84AA7" w:rsidTr="008C1DC9">
        <w:trPr>
          <w:trHeight w:val="300"/>
        </w:trPr>
        <w:tc>
          <w:tcPr>
            <w:tcW w:w="4335" w:type="dxa"/>
            <w:shd w:val="clear" w:color="000000" w:fill="FFFFFF"/>
            <w:vAlign w:val="bottom"/>
          </w:tcPr>
          <w:p w:rsidR="00B84AA7" w:rsidRPr="00B84AA7" w:rsidRDefault="00B84AA7" w:rsidP="00B84AA7">
            <w:pPr>
              <w:spacing w:after="0"/>
              <w:ind w:left="177"/>
              <w:rPr>
                <w:rFonts w:eastAsia="Times New Roman" w:cs="Arial"/>
              </w:rPr>
            </w:pPr>
            <w:r w:rsidRPr="00B84AA7">
              <w:rPr>
                <w:rFonts w:eastAsia="Times New Roman" w:cs="Arial"/>
              </w:rPr>
              <w:t>3+</w:t>
            </w:r>
            <w:r w:rsidR="00E72C08">
              <w:rPr>
                <w:rFonts w:eastAsia="Times New Roman" w:cs="Arial"/>
              </w:rPr>
              <w:t xml:space="preserve"> (reference)</w:t>
            </w:r>
          </w:p>
        </w:tc>
        <w:tc>
          <w:tcPr>
            <w:tcW w:w="126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17.9</w:t>
            </w:r>
          </w:p>
        </w:tc>
        <w:tc>
          <w:tcPr>
            <w:tcW w:w="1080" w:type="dxa"/>
            <w:shd w:val="clear" w:color="000000" w:fill="FFFFFF"/>
            <w:vAlign w:val="bottom"/>
          </w:tcPr>
          <w:p w:rsidR="00B84AA7" w:rsidRPr="00B84AA7" w:rsidRDefault="008167F9" w:rsidP="008C1DC9">
            <w:pPr>
              <w:spacing w:after="0"/>
              <w:jc w:val="center"/>
              <w:rPr>
                <w:rFonts w:eastAsia="Times New Roman" w:cs="Arial"/>
              </w:rPr>
            </w:pPr>
            <w:r>
              <w:rPr>
                <w:rFonts w:eastAsia="Times New Roman" w:cs="Arial"/>
              </w:rPr>
              <w:t>(</w:t>
            </w:r>
            <w:r w:rsidR="00B84AA7" w:rsidRPr="00B84AA7">
              <w:rPr>
                <w:rFonts w:eastAsia="Times New Roman" w:cs="Arial"/>
              </w:rPr>
              <w:t>0.6</w:t>
            </w:r>
            <w:r>
              <w:rPr>
                <w:rFonts w:eastAsia="Times New Roman" w:cs="Arial"/>
              </w:rPr>
              <w:t>)</w:t>
            </w:r>
          </w:p>
        </w:tc>
        <w:tc>
          <w:tcPr>
            <w:tcW w:w="1080" w:type="dxa"/>
            <w:shd w:val="clear" w:color="000000" w:fill="FFFFFF"/>
            <w:vAlign w:val="bottom"/>
          </w:tcPr>
          <w:p w:rsidR="00B84AA7" w:rsidRPr="00B84AA7" w:rsidRDefault="00B84AA7" w:rsidP="008C1DC9">
            <w:pPr>
              <w:spacing w:after="0"/>
              <w:ind w:left="180"/>
              <w:jc w:val="center"/>
              <w:rPr>
                <w:rFonts w:eastAsia="Times New Roman" w:cs="Arial"/>
              </w:rPr>
            </w:pPr>
            <w:r w:rsidRPr="00B84AA7">
              <w:rPr>
                <w:rFonts w:eastAsia="Times New Roman" w:cs="Arial"/>
              </w:rPr>
              <w:t>--</w:t>
            </w:r>
          </w:p>
        </w:tc>
        <w:tc>
          <w:tcPr>
            <w:tcW w:w="117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w:t>
            </w:r>
          </w:p>
        </w:tc>
      </w:tr>
      <w:tr w:rsidR="00804D7F" w:rsidRPr="00B84AA7" w:rsidTr="008C1DC9">
        <w:trPr>
          <w:trHeight w:val="300"/>
        </w:trPr>
        <w:tc>
          <w:tcPr>
            <w:tcW w:w="4335" w:type="dxa"/>
            <w:shd w:val="clear" w:color="000000" w:fill="FFFFFF"/>
            <w:vAlign w:val="bottom"/>
          </w:tcPr>
          <w:p w:rsidR="00804D7F" w:rsidRPr="00B84AA7" w:rsidRDefault="00804D7F" w:rsidP="00B84AA7">
            <w:pPr>
              <w:spacing w:after="0"/>
              <w:ind w:left="357"/>
              <w:rPr>
                <w:rFonts w:eastAsia="Times New Roman" w:cs="Arial"/>
              </w:rPr>
            </w:pPr>
            <w:r w:rsidRPr="00BC1109">
              <w:rPr>
                <w:rFonts w:ascii="Symbol" w:hAnsi="Symbol" w:cs="Arial"/>
                <w:bCs/>
              </w:rPr>
              <w:t></w:t>
            </w:r>
            <w:r w:rsidRPr="00B84AA7">
              <w:rPr>
                <w:rFonts w:eastAsia="Times New Roman" w:cs="Arial"/>
                <w:vertAlign w:val="superscript"/>
              </w:rPr>
              <w:t>2</w:t>
            </w:r>
            <w:r w:rsidRPr="00B84AA7">
              <w:rPr>
                <w:rFonts w:eastAsia="Times New Roman" w:cs="Arial"/>
                <w:vertAlign w:val="subscript"/>
              </w:rPr>
              <w:t>2</w:t>
            </w:r>
          </w:p>
        </w:tc>
        <w:tc>
          <w:tcPr>
            <w:tcW w:w="2340" w:type="dxa"/>
            <w:gridSpan w:val="2"/>
            <w:shd w:val="clear" w:color="000000" w:fill="FFFFFF"/>
            <w:vAlign w:val="bottom"/>
          </w:tcPr>
          <w:p w:rsidR="00804D7F" w:rsidRPr="00B84AA7" w:rsidRDefault="00804D7F" w:rsidP="008C1DC9">
            <w:pPr>
              <w:spacing w:after="0"/>
              <w:ind w:left="180"/>
              <w:jc w:val="center"/>
              <w:rPr>
                <w:rFonts w:eastAsia="Times New Roman" w:cs="Arial"/>
              </w:rPr>
            </w:pPr>
          </w:p>
        </w:tc>
        <w:tc>
          <w:tcPr>
            <w:tcW w:w="2250" w:type="dxa"/>
            <w:gridSpan w:val="2"/>
            <w:shd w:val="clear" w:color="000000" w:fill="FFFFFF"/>
            <w:vAlign w:val="bottom"/>
          </w:tcPr>
          <w:p w:rsidR="00804D7F" w:rsidRPr="00B84AA7" w:rsidRDefault="00804D7F" w:rsidP="008C1DC9">
            <w:pPr>
              <w:spacing w:after="0"/>
              <w:jc w:val="center"/>
              <w:rPr>
                <w:rFonts w:eastAsia="Times New Roman" w:cs="Arial"/>
              </w:rPr>
            </w:pPr>
            <w:r w:rsidRPr="00B84AA7">
              <w:rPr>
                <w:rFonts w:eastAsia="Times New Roman" w:cs="Arial"/>
              </w:rPr>
              <w:t>1.6</w:t>
            </w:r>
          </w:p>
        </w:tc>
      </w:tr>
      <w:tr w:rsidR="00B84AA7" w:rsidRPr="00B84AA7" w:rsidTr="008C1DC9">
        <w:trPr>
          <w:trHeight w:val="300"/>
        </w:trPr>
        <w:tc>
          <w:tcPr>
            <w:tcW w:w="4335" w:type="dxa"/>
            <w:shd w:val="clear" w:color="000000" w:fill="FFFFFF"/>
            <w:vAlign w:val="bottom"/>
          </w:tcPr>
          <w:p w:rsidR="00B84AA7" w:rsidRPr="00B84AA7" w:rsidRDefault="00B84AA7" w:rsidP="00B84AA7">
            <w:pPr>
              <w:spacing w:after="0"/>
              <w:rPr>
                <w:rFonts w:eastAsia="Times New Roman" w:cs="Arial"/>
              </w:rPr>
            </w:pPr>
            <w:r w:rsidRPr="00B84AA7">
              <w:rPr>
                <w:rFonts w:eastAsia="Times New Roman" w:cs="Arial"/>
              </w:rPr>
              <w:t xml:space="preserve">Education </w:t>
            </w:r>
            <w:r w:rsidR="00AF1725">
              <w:rPr>
                <w:rFonts w:eastAsia="Times New Roman" w:cs="Arial"/>
              </w:rPr>
              <w:t>level</w:t>
            </w:r>
          </w:p>
        </w:tc>
        <w:tc>
          <w:tcPr>
            <w:tcW w:w="1260" w:type="dxa"/>
            <w:shd w:val="clear" w:color="000000" w:fill="FFFFFF"/>
            <w:vAlign w:val="bottom"/>
          </w:tcPr>
          <w:p w:rsidR="00B84AA7" w:rsidRPr="00B84AA7" w:rsidRDefault="00B84AA7" w:rsidP="008C1DC9">
            <w:pPr>
              <w:spacing w:after="0"/>
              <w:ind w:left="180"/>
              <w:jc w:val="center"/>
              <w:rPr>
                <w:rFonts w:eastAsia="Times New Roman" w:cs="Arial"/>
              </w:rPr>
            </w:pPr>
          </w:p>
        </w:tc>
        <w:tc>
          <w:tcPr>
            <w:tcW w:w="1080" w:type="dxa"/>
            <w:shd w:val="clear" w:color="000000" w:fill="FFFFFF"/>
            <w:vAlign w:val="bottom"/>
          </w:tcPr>
          <w:p w:rsidR="00B84AA7" w:rsidRPr="00B84AA7" w:rsidRDefault="00B84AA7" w:rsidP="008C1DC9">
            <w:pPr>
              <w:spacing w:after="0"/>
              <w:ind w:left="180"/>
              <w:jc w:val="center"/>
              <w:rPr>
                <w:rFonts w:eastAsia="Times New Roman" w:cs="Arial"/>
              </w:rPr>
            </w:pPr>
          </w:p>
        </w:tc>
        <w:tc>
          <w:tcPr>
            <w:tcW w:w="1080" w:type="dxa"/>
            <w:shd w:val="clear" w:color="000000" w:fill="FFFFFF"/>
            <w:vAlign w:val="bottom"/>
          </w:tcPr>
          <w:p w:rsidR="00B84AA7" w:rsidRPr="00B84AA7" w:rsidRDefault="00B84AA7" w:rsidP="008C1DC9">
            <w:pPr>
              <w:tabs>
                <w:tab w:val="decimal" w:pos="298"/>
              </w:tabs>
              <w:spacing w:after="0"/>
              <w:ind w:left="180"/>
              <w:jc w:val="center"/>
              <w:rPr>
                <w:rFonts w:eastAsia="Times New Roman" w:cs="Arial"/>
              </w:rPr>
            </w:pPr>
          </w:p>
        </w:tc>
        <w:tc>
          <w:tcPr>
            <w:tcW w:w="1170" w:type="dxa"/>
            <w:shd w:val="clear" w:color="000000" w:fill="FFFFFF"/>
            <w:vAlign w:val="bottom"/>
          </w:tcPr>
          <w:p w:rsidR="00B84AA7" w:rsidRPr="00B84AA7" w:rsidRDefault="00B84AA7" w:rsidP="008C1DC9">
            <w:pPr>
              <w:spacing w:after="0"/>
              <w:ind w:left="180"/>
              <w:jc w:val="center"/>
              <w:rPr>
                <w:rFonts w:eastAsia="Times New Roman" w:cs="Arial"/>
              </w:rPr>
            </w:pPr>
          </w:p>
        </w:tc>
      </w:tr>
      <w:tr w:rsidR="00B84AA7" w:rsidRPr="00B84AA7" w:rsidTr="008C1DC9">
        <w:trPr>
          <w:trHeight w:val="300"/>
        </w:trPr>
        <w:tc>
          <w:tcPr>
            <w:tcW w:w="4335" w:type="dxa"/>
            <w:shd w:val="clear" w:color="000000" w:fill="FFFFFF"/>
            <w:vAlign w:val="bottom"/>
          </w:tcPr>
          <w:p w:rsidR="00B84AA7" w:rsidRPr="00B84AA7" w:rsidRDefault="00B84AA7" w:rsidP="00B84AA7">
            <w:pPr>
              <w:spacing w:after="0"/>
              <w:ind w:left="177"/>
              <w:rPr>
                <w:rFonts w:eastAsia="Times New Roman" w:cs="Arial"/>
              </w:rPr>
            </w:pPr>
            <w:r w:rsidRPr="00B84AA7">
              <w:rPr>
                <w:rFonts w:eastAsia="Times New Roman" w:cs="Arial"/>
              </w:rPr>
              <w:t>Did not complete high school</w:t>
            </w:r>
          </w:p>
        </w:tc>
        <w:tc>
          <w:tcPr>
            <w:tcW w:w="126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7.4</w:t>
            </w:r>
          </w:p>
        </w:tc>
        <w:tc>
          <w:tcPr>
            <w:tcW w:w="1080" w:type="dxa"/>
            <w:shd w:val="clear" w:color="000000" w:fill="FFFFFF"/>
            <w:vAlign w:val="bottom"/>
          </w:tcPr>
          <w:p w:rsidR="00B84AA7" w:rsidRPr="00B84AA7" w:rsidRDefault="008167F9" w:rsidP="008C1DC9">
            <w:pPr>
              <w:spacing w:after="0"/>
              <w:jc w:val="center"/>
              <w:rPr>
                <w:rFonts w:eastAsia="Times New Roman" w:cs="Arial"/>
              </w:rPr>
            </w:pPr>
            <w:r>
              <w:rPr>
                <w:rFonts w:eastAsia="Times New Roman" w:cs="Arial"/>
              </w:rPr>
              <w:t>(</w:t>
            </w:r>
            <w:r w:rsidR="00B84AA7" w:rsidRPr="00B84AA7">
              <w:rPr>
                <w:rFonts w:eastAsia="Times New Roman" w:cs="Arial"/>
              </w:rPr>
              <w:t>0.4</w:t>
            </w:r>
            <w:r>
              <w:rPr>
                <w:rFonts w:eastAsia="Times New Roman" w:cs="Arial"/>
              </w:rPr>
              <w:t>)</w:t>
            </w:r>
          </w:p>
        </w:tc>
        <w:tc>
          <w:tcPr>
            <w:tcW w:w="108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6.1</w:t>
            </w:r>
          </w:p>
        </w:tc>
        <w:tc>
          <w:tcPr>
            <w:tcW w:w="117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(4.0-9.3)</w:t>
            </w:r>
          </w:p>
        </w:tc>
      </w:tr>
      <w:tr w:rsidR="00B84AA7" w:rsidRPr="00B84AA7" w:rsidTr="008C1DC9">
        <w:trPr>
          <w:trHeight w:val="300"/>
        </w:trPr>
        <w:tc>
          <w:tcPr>
            <w:tcW w:w="4335" w:type="dxa"/>
            <w:shd w:val="clear" w:color="000000" w:fill="FFFFFF"/>
            <w:vAlign w:val="bottom"/>
          </w:tcPr>
          <w:p w:rsidR="00B84AA7" w:rsidRPr="00B84AA7" w:rsidRDefault="00B84AA7" w:rsidP="00B84AA7">
            <w:pPr>
              <w:spacing w:after="0"/>
              <w:ind w:left="177"/>
              <w:rPr>
                <w:rFonts w:eastAsia="Times New Roman" w:cs="Arial"/>
              </w:rPr>
            </w:pPr>
            <w:r w:rsidRPr="00B84AA7">
              <w:rPr>
                <w:rFonts w:eastAsia="Times New Roman" w:cs="Arial"/>
              </w:rPr>
              <w:t>High school graduate</w:t>
            </w:r>
          </w:p>
        </w:tc>
        <w:tc>
          <w:tcPr>
            <w:tcW w:w="126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61.5</w:t>
            </w:r>
          </w:p>
        </w:tc>
        <w:tc>
          <w:tcPr>
            <w:tcW w:w="1080" w:type="dxa"/>
            <w:shd w:val="clear" w:color="000000" w:fill="FFFFFF"/>
            <w:vAlign w:val="bottom"/>
          </w:tcPr>
          <w:p w:rsidR="00B84AA7" w:rsidRPr="00B84AA7" w:rsidRDefault="008167F9" w:rsidP="008C1DC9">
            <w:pPr>
              <w:spacing w:after="0"/>
              <w:jc w:val="center"/>
              <w:rPr>
                <w:rFonts w:eastAsia="Times New Roman" w:cs="Arial"/>
              </w:rPr>
            </w:pPr>
            <w:r>
              <w:rPr>
                <w:rFonts w:eastAsia="Times New Roman" w:cs="Arial"/>
              </w:rPr>
              <w:t>(</w:t>
            </w:r>
            <w:r w:rsidR="00B84AA7" w:rsidRPr="00B84AA7">
              <w:rPr>
                <w:rFonts w:eastAsia="Times New Roman" w:cs="Arial"/>
              </w:rPr>
              <w:t>0.8</w:t>
            </w:r>
            <w:r>
              <w:rPr>
                <w:rFonts w:eastAsia="Times New Roman" w:cs="Arial"/>
              </w:rPr>
              <w:t>)</w:t>
            </w:r>
          </w:p>
        </w:tc>
        <w:tc>
          <w:tcPr>
            <w:tcW w:w="108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4.3</w:t>
            </w:r>
          </w:p>
        </w:tc>
        <w:tc>
          <w:tcPr>
            <w:tcW w:w="117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(3.1-6.1)</w:t>
            </w:r>
          </w:p>
        </w:tc>
      </w:tr>
      <w:tr w:rsidR="00B84AA7" w:rsidRPr="00B84AA7" w:rsidTr="008C1DC9">
        <w:trPr>
          <w:trHeight w:val="300"/>
        </w:trPr>
        <w:tc>
          <w:tcPr>
            <w:tcW w:w="4335" w:type="dxa"/>
            <w:shd w:val="clear" w:color="000000" w:fill="FFFFFF"/>
            <w:vAlign w:val="bottom"/>
          </w:tcPr>
          <w:p w:rsidR="00B84AA7" w:rsidRPr="00B84AA7" w:rsidRDefault="00B84AA7" w:rsidP="00B84AA7">
            <w:pPr>
              <w:spacing w:after="0"/>
              <w:ind w:left="177"/>
              <w:rPr>
                <w:rFonts w:eastAsia="Times New Roman" w:cs="Arial"/>
              </w:rPr>
            </w:pPr>
            <w:r w:rsidRPr="00B84AA7">
              <w:rPr>
                <w:rFonts w:eastAsia="Times New Roman" w:cs="Arial"/>
              </w:rPr>
              <w:t>Some college completed/college graduate</w:t>
            </w:r>
            <w:r w:rsidR="00E72C08">
              <w:rPr>
                <w:rFonts w:eastAsia="Times New Roman" w:cs="Arial"/>
              </w:rPr>
              <w:t xml:space="preserve"> (reference)</w:t>
            </w:r>
          </w:p>
        </w:tc>
        <w:tc>
          <w:tcPr>
            <w:tcW w:w="126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31.1</w:t>
            </w:r>
          </w:p>
        </w:tc>
        <w:tc>
          <w:tcPr>
            <w:tcW w:w="1080" w:type="dxa"/>
            <w:shd w:val="clear" w:color="000000" w:fill="FFFFFF"/>
            <w:vAlign w:val="bottom"/>
          </w:tcPr>
          <w:p w:rsidR="00B84AA7" w:rsidRPr="00B84AA7" w:rsidRDefault="008167F9" w:rsidP="008C1DC9">
            <w:pPr>
              <w:spacing w:after="0"/>
              <w:jc w:val="center"/>
              <w:rPr>
                <w:rFonts w:eastAsia="Times New Roman" w:cs="Arial"/>
              </w:rPr>
            </w:pPr>
            <w:r>
              <w:rPr>
                <w:rFonts w:eastAsia="Times New Roman" w:cs="Arial"/>
              </w:rPr>
              <w:t>(</w:t>
            </w:r>
            <w:r w:rsidR="00B84AA7" w:rsidRPr="00B84AA7">
              <w:rPr>
                <w:rFonts w:eastAsia="Times New Roman" w:cs="Arial"/>
              </w:rPr>
              <w:t>0.7</w:t>
            </w:r>
            <w:r>
              <w:rPr>
                <w:rFonts w:eastAsia="Times New Roman" w:cs="Arial"/>
              </w:rPr>
              <w:t>)</w:t>
            </w:r>
          </w:p>
        </w:tc>
        <w:tc>
          <w:tcPr>
            <w:tcW w:w="108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w:t>
            </w:r>
          </w:p>
        </w:tc>
        <w:tc>
          <w:tcPr>
            <w:tcW w:w="1170" w:type="dxa"/>
            <w:shd w:val="clear" w:color="000000" w:fill="FFFFFF"/>
            <w:vAlign w:val="bottom"/>
          </w:tcPr>
          <w:p w:rsidR="00B84AA7" w:rsidRPr="00B84AA7" w:rsidRDefault="00B84AA7" w:rsidP="008C1DC9">
            <w:pPr>
              <w:spacing w:after="0"/>
              <w:jc w:val="center"/>
              <w:rPr>
                <w:rFonts w:eastAsia="Times New Roman" w:cs="Arial"/>
              </w:rPr>
            </w:pPr>
            <w:r w:rsidRPr="00B84AA7">
              <w:rPr>
                <w:rFonts w:eastAsia="Times New Roman" w:cs="Arial"/>
              </w:rPr>
              <w:t>--</w:t>
            </w:r>
          </w:p>
        </w:tc>
      </w:tr>
      <w:tr w:rsidR="00804D7F" w:rsidRPr="00B84AA7" w:rsidTr="008C1DC9">
        <w:trPr>
          <w:trHeight w:val="300"/>
        </w:trPr>
        <w:tc>
          <w:tcPr>
            <w:tcW w:w="4335" w:type="dxa"/>
            <w:shd w:val="clear" w:color="000000" w:fill="FFFFFF"/>
            <w:vAlign w:val="bottom"/>
          </w:tcPr>
          <w:p w:rsidR="00804D7F" w:rsidRPr="00B84AA7" w:rsidRDefault="00804D7F" w:rsidP="00B84AA7">
            <w:pPr>
              <w:spacing w:after="0"/>
              <w:ind w:left="357"/>
              <w:rPr>
                <w:rFonts w:eastAsia="Times New Roman" w:cs="Arial"/>
              </w:rPr>
            </w:pPr>
            <w:r w:rsidRPr="00BC1109">
              <w:rPr>
                <w:rFonts w:ascii="Symbol" w:hAnsi="Symbol" w:cs="Arial"/>
                <w:bCs/>
              </w:rPr>
              <w:t></w:t>
            </w:r>
            <w:r w:rsidRPr="00B84AA7">
              <w:rPr>
                <w:rFonts w:eastAsia="Times New Roman" w:cs="Arial"/>
                <w:vertAlign w:val="superscript"/>
              </w:rPr>
              <w:t>2</w:t>
            </w:r>
            <w:r w:rsidRPr="00B84AA7">
              <w:rPr>
                <w:rFonts w:eastAsia="Times New Roman" w:cs="Arial"/>
                <w:vertAlign w:val="subscript"/>
              </w:rPr>
              <w:t>2</w:t>
            </w:r>
          </w:p>
        </w:tc>
        <w:tc>
          <w:tcPr>
            <w:tcW w:w="2340" w:type="dxa"/>
            <w:gridSpan w:val="2"/>
            <w:shd w:val="clear" w:color="000000" w:fill="FFFFFF"/>
            <w:vAlign w:val="bottom"/>
          </w:tcPr>
          <w:p w:rsidR="00804D7F" w:rsidRPr="00B84AA7" w:rsidRDefault="00804D7F" w:rsidP="008C1DC9">
            <w:pPr>
              <w:spacing w:after="0"/>
              <w:ind w:left="180"/>
              <w:jc w:val="center"/>
              <w:rPr>
                <w:rFonts w:eastAsia="Times New Roman" w:cs="Arial"/>
              </w:rPr>
            </w:pPr>
          </w:p>
        </w:tc>
        <w:tc>
          <w:tcPr>
            <w:tcW w:w="2250" w:type="dxa"/>
            <w:gridSpan w:val="2"/>
            <w:shd w:val="clear" w:color="000000" w:fill="FFFFFF"/>
            <w:vAlign w:val="bottom"/>
          </w:tcPr>
          <w:p w:rsidR="00804D7F" w:rsidRPr="00B84AA7" w:rsidRDefault="00804D7F" w:rsidP="008C1DC9">
            <w:pPr>
              <w:spacing w:after="0"/>
              <w:jc w:val="center"/>
              <w:rPr>
                <w:rFonts w:eastAsia="Times New Roman" w:cs="Arial"/>
              </w:rPr>
            </w:pPr>
            <w:r w:rsidRPr="00B84AA7">
              <w:rPr>
                <w:rFonts w:eastAsia="Times New Roman" w:cs="Arial"/>
              </w:rPr>
              <w:t>80.7*</w:t>
            </w:r>
          </w:p>
        </w:tc>
      </w:tr>
      <w:tr w:rsidR="00B84AA7" w:rsidRPr="00B84AA7" w:rsidTr="00BA4C1B">
        <w:trPr>
          <w:trHeight w:val="300"/>
        </w:trPr>
        <w:tc>
          <w:tcPr>
            <w:tcW w:w="4335" w:type="dxa"/>
            <w:tcBorders>
              <w:bottom w:val="single" w:sz="4" w:space="0" w:color="auto"/>
            </w:tcBorders>
            <w:shd w:val="clear" w:color="000000" w:fill="FFFFFF"/>
            <w:vAlign w:val="bottom"/>
          </w:tcPr>
          <w:p w:rsidR="00B84AA7" w:rsidRPr="00B84AA7" w:rsidRDefault="00B84AA7" w:rsidP="00B84AA7">
            <w:pPr>
              <w:spacing w:after="0"/>
              <w:rPr>
                <w:rFonts w:eastAsia="Times New Roman" w:cs="Arial"/>
              </w:rPr>
            </w:pPr>
          </w:p>
        </w:tc>
        <w:tc>
          <w:tcPr>
            <w:tcW w:w="1260" w:type="dxa"/>
            <w:tcBorders>
              <w:bottom w:val="single" w:sz="4" w:space="0" w:color="auto"/>
            </w:tcBorders>
            <w:shd w:val="clear" w:color="000000" w:fill="FFFFFF"/>
            <w:vAlign w:val="bottom"/>
          </w:tcPr>
          <w:p w:rsidR="00B84AA7" w:rsidRPr="00B84AA7" w:rsidRDefault="00B84AA7" w:rsidP="00B84AA7">
            <w:pPr>
              <w:tabs>
                <w:tab w:val="decimal" w:pos="331"/>
              </w:tabs>
              <w:spacing w:after="0"/>
              <w:jc w:val="both"/>
              <w:rPr>
                <w:rFonts w:eastAsia="Times New Roman" w:cs="Arial"/>
              </w:rPr>
            </w:pPr>
          </w:p>
        </w:tc>
        <w:tc>
          <w:tcPr>
            <w:tcW w:w="1080" w:type="dxa"/>
            <w:tcBorders>
              <w:bottom w:val="single" w:sz="4" w:space="0" w:color="auto"/>
            </w:tcBorders>
            <w:shd w:val="clear" w:color="000000" w:fill="FFFFFF"/>
            <w:vAlign w:val="bottom"/>
          </w:tcPr>
          <w:p w:rsidR="00B84AA7" w:rsidRPr="00B84AA7" w:rsidRDefault="00B84AA7" w:rsidP="00B84AA7">
            <w:pPr>
              <w:spacing w:after="0"/>
              <w:jc w:val="right"/>
              <w:rPr>
                <w:rFonts w:eastAsia="Times New Roman" w:cs="Arial"/>
              </w:rPr>
            </w:pPr>
          </w:p>
        </w:tc>
        <w:tc>
          <w:tcPr>
            <w:tcW w:w="1080" w:type="dxa"/>
            <w:tcBorders>
              <w:bottom w:val="single" w:sz="4" w:space="0" w:color="auto"/>
            </w:tcBorders>
            <w:shd w:val="clear" w:color="000000" w:fill="FFFFFF"/>
            <w:vAlign w:val="bottom"/>
          </w:tcPr>
          <w:p w:rsidR="00B84AA7" w:rsidRPr="00B84AA7" w:rsidRDefault="00B84AA7" w:rsidP="00B84AA7">
            <w:pPr>
              <w:spacing w:after="0"/>
              <w:jc w:val="right"/>
              <w:rPr>
                <w:rFonts w:eastAsia="Times New Roman" w:cs="Arial"/>
              </w:rPr>
            </w:pPr>
          </w:p>
        </w:tc>
        <w:tc>
          <w:tcPr>
            <w:tcW w:w="1170" w:type="dxa"/>
            <w:tcBorders>
              <w:bottom w:val="single" w:sz="4" w:space="0" w:color="auto"/>
            </w:tcBorders>
            <w:shd w:val="clear" w:color="000000" w:fill="FFFFFF"/>
            <w:vAlign w:val="bottom"/>
          </w:tcPr>
          <w:p w:rsidR="00B84AA7" w:rsidRPr="00B84AA7" w:rsidRDefault="00B84AA7" w:rsidP="00B84AA7">
            <w:pPr>
              <w:spacing w:after="0"/>
              <w:jc w:val="right"/>
              <w:rPr>
                <w:rFonts w:eastAsia="Times New Roman" w:cs="Arial"/>
              </w:rPr>
            </w:pPr>
          </w:p>
        </w:tc>
      </w:tr>
    </w:tbl>
    <w:p w:rsidR="00C80697" w:rsidRDefault="001956FA" w:rsidP="0086362E">
      <w:pPr>
        <w:spacing w:after="0"/>
        <w:ind w:right="1890"/>
      </w:pPr>
      <w:r>
        <w:t>*</w:t>
      </w:r>
      <w:r w:rsidR="00C80697">
        <w:t xml:space="preserve">Significant at the .05 level, two-sided test. </w:t>
      </w:r>
    </w:p>
    <w:p w:rsidR="00B84AA7" w:rsidRPr="00B84AA7" w:rsidRDefault="001B150E" w:rsidP="0086362E">
      <w:pPr>
        <w:spacing w:after="0"/>
        <w:ind w:right="1890"/>
        <w:sectPr w:rsidR="00B84AA7" w:rsidRPr="00B84AA7" w:rsidSect="00BD426C">
          <w:pgSz w:w="12240" w:h="15840"/>
          <w:pgMar w:top="720" w:right="720" w:bottom="720" w:left="720" w:header="720" w:footer="720" w:gutter="0"/>
          <w:cols w:space="720"/>
          <w:docGrid w:linePitch="360"/>
        </w:sectPr>
      </w:pPr>
      <w:proofErr w:type="gramStart"/>
      <w:r>
        <w:rPr>
          <w:rFonts w:cs="Arial"/>
          <w:vertAlign w:val="superscript"/>
        </w:rPr>
        <w:t>a</w:t>
      </w:r>
      <w:proofErr w:type="gramEnd"/>
      <w:r w:rsidR="00D557EE">
        <w:rPr>
          <w:rFonts w:cs="Arial"/>
          <w:vertAlign w:val="superscript"/>
        </w:rPr>
        <w:t xml:space="preserve"> </w:t>
      </w:r>
      <w:r w:rsidR="00B84AA7" w:rsidRPr="00B84AA7">
        <w:rPr>
          <w:rFonts w:cs="Arial"/>
        </w:rPr>
        <w:t xml:space="preserve">Based on a </w:t>
      </w:r>
      <w:r w:rsidR="001007BE">
        <w:rPr>
          <w:rFonts w:cs="Arial"/>
        </w:rPr>
        <w:t xml:space="preserve">series of </w:t>
      </w:r>
      <w:r w:rsidR="00B84AA7" w:rsidRPr="00B84AA7">
        <w:rPr>
          <w:rFonts w:cs="Arial"/>
        </w:rPr>
        <w:t xml:space="preserve">multivariate </w:t>
      </w:r>
      <w:r w:rsidR="002212A2">
        <w:rPr>
          <w:rFonts w:cs="Arial"/>
        </w:rPr>
        <w:t>discrete-time</w:t>
      </w:r>
      <w:r w:rsidR="00B84AA7" w:rsidRPr="00B84AA7">
        <w:rPr>
          <w:rFonts w:cs="Arial"/>
        </w:rPr>
        <w:t xml:space="preserve"> (person-month) survival models each examining the association of one demographic variable controlling for the core variables in </w:t>
      </w:r>
      <w:r w:rsidR="00521BD3">
        <w:rPr>
          <w:rFonts w:cs="Arial"/>
        </w:rPr>
        <w:t>Appendix Table</w:t>
      </w:r>
      <w:r w:rsidR="00E845BA">
        <w:rPr>
          <w:rFonts w:cs="Arial"/>
        </w:rPr>
        <w:t xml:space="preserve"> 15</w:t>
      </w:r>
      <w:r w:rsidR="00B84AA7" w:rsidRPr="00B84AA7">
        <w:rPr>
          <w:rFonts w:cs="Arial"/>
        </w:rPr>
        <w:t>.</w:t>
      </w:r>
      <w:r w:rsidR="000C38C7" w:rsidRPr="000C38C7">
        <w:rPr>
          <w:rFonts w:eastAsia="Times New Roman"/>
          <w:szCs w:val="24"/>
        </w:rPr>
        <w:t xml:space="preserve"> </w:t>
      </w:r>
    </w:p>
    <w:tbl>
      <w:tblPr>
        <w:tblW w:w="8025" w:type="dxa"/>
        <w:tblInd w:w="93" w:type="dxa"/>
        <w:tblLook w:val="04A0" w:firstRow="1" w:lastRow="0" w:firstColumn="1" w:lastColumn="0" w:noHBand="0" w:noVBand="1"/>
      </w:tblPr>
      <w:tblGrid>
        <w:gridCol w:w="3795"/>
        <w:gridCol w:w="990"/>
        <w:gridCol w:w="920"/>
        <w:gridCol w:w="1160"/>
        <w:gridCol w:w="1160"/>
      </w:tblGrid>
      <w:tr w:rsidR="0019308E" w:rsidRPr="00B84AA7" w:rsidTr="00C20A86">
        <w:trPr>
          <w:trHeight w:val="259"/>
        </w:trPr>
        <w:tc>
          <w:tcPr>
            <w:tcW w:w="8025" w:type="dxa"/>
            <w:gridSpan w:val="5"/>
            <w:shd w:val="clear" w:color="auto" w:fill="auto"/>
            <w:noWrap/>
            <w:vAlign w:val="bottom"/>
            <w:hideMark/>
          </w:tcPr>
          <w:p w:rsidR="0019308E" w:rsidRPr="00B84AA7" w:rsidRDefault="00521BD3" w:rsidP="0027799E">
            <w:pPr>
              <w:spacing w:after="0"/>
              <w:rPr>
                <w:rFonts w:eastAsia="Times New Roman" w:cs="Arial"/>
                <w:b/>
                <w:bCs/>
              </w:rPr>
            </w:pPr>
            <w:r>
              <w:rPr>
                <w:rFonts w:cs="Arial"/>
                <w:b/>
              </w:rPr>
              <w:lastRenderedPageBreak/>
              <w:t>Appendix Table</w:t>
            </w:r>
            <w:r w:rsidR="006C1D9B" w:rsidRPr="006C1D9B">
              <w:rPr>
                <w:rFonts w:cs="Arial"/>
                <w:b/>
              </w:rPr>
              <w:t xml:space="preserve"> 1</w:t>
            </w:r>
            <w:r w:rsidR="00036B64">
              <w:rPr>
                <w:rFonts w:cs="Arial"/>
                <w:b/>
              </w:rPr>
              <w:t>7</w:t>
            </w:r>
            <w:r w:rsidR="0019308E" w:rsidRPr="00B84AA7">
              <w:rPr>
                <w:rFonts w:eastAsia="Times New Roman" w:cs="Arial"/>
                <w:b/>
                <w:bCs/>
              </w:rPr>
              <w:t xml:space="preserve">. </w:t>
            </w:r>
            <w:r w:rsidR="00A03AE2" w:rsidRPr="00B84AA7">
              <w:rPr>
                <w:rFonts w:eastAsia="Times New Roman" w:cs="Arial"/>
                <w:b/>
                <w:bCs/>
              </w:rPr>
              <w:t>Predict</w:t>
            </w:r>
            <w:r w:rsidR="00A03AE2">
              <w:rPr>
                <w:rFonts w:eastAsia="Times New Roman" w:cs="Arial"/>
                <w:b/>
                <w:bCs/>
              </w:rPr>
              <w:t xml:space="preserve">ing </w:t>
            </w:r>
            <w:r w:rsidR="005166F5">
              <w:rPr>
                <w:b/>
              </w:rPr>
              <w:t>first accusation of</w:t>
            </w:r>
            <w:r w:rsidR="00A03AE2">
              <w:rPr>
                <w:b/>
              </w:rPr>
              <w:t xml:space="preserve"> non-familial </w:t>
            </w:r>
            <w:r w:rsidR="00A03AE2" w:rsidRPr="009D7347">
              <w:rPr>
                <w:b/>
              </w:rPr>
              <w:t>major physical violen</w:t>
            </w:r>
            <w:r w:rsidR="00A03AE2">
              <w:rPr>
                <w:b/>
              </w:rPr>
              <w:t>t crime perpetration among w</w:t>
            </w:r>
            <w:r w:rsidR="00A03AE2" w:rsidRPr="00B84AA7">
              <w:rPr>
                <w:rFonts w:eastAsia="Times New Roman" w:cs="Arial"/>
                <w:b/>
                <w:bCs/>
              </w:rPr>
              <w:t>omen</w:t>
            </w:r>
            <w:r w:rsidR="00A03AE2">
              <w:rPr>
                <w:rFonts w:eastAsia="Times New Roman" w:cs="Arial"/>
                <w:b/>
                <w:bCs/>
              </w:rPr>
              <w:t xml:space="preserve"> </w:t>
            </w:r>
            <w:r w:rsidR="0019308E" w:rsidRPr="00B84AA7">
              <w:rPr>
                <w:rFonts w:eastAsia="Times New Roman" w:cs="Arial"/>
                <w:b/>
                <w:bCs/>
              </w:rPr>
              <w:t xml:space="preserve">with </w:t>
            </w:r>
            <w:r w:rsidR="00A03AE2">
              <w:rPr>
                <w:rFonts w:eastAsia="Times New Roman" w:cs="Arial"/>
                <w:b/>
                <w:bCs/>
              </w:rPr>
              <w:t>c</w:t>
            </w:r>
            <w:r w:rsidR="0019308E" w:rsidRPr="00B84AA7">
              <w:rPr>
                <w:rFonts w:eastAsia="Times New Roman" w:cs="Arial"/>
                <w:b/>
                <w:bCs/>
              </w:rPr>
              <w:t xml:space="preserve">ore and Army </w:t>
            </w:r>
            <w:r w:rsidR="00A03AE2">
              <w:rPr>
                <w:rFonts w:eastAsia="Times New Roman" w:cs="Arial"/>
                <w:b/>
                <w:bCs/>
              </w:rPr>
              <w:t>c</w:t>
            </w:r>
            <w:r w:rsidR="0019308E" w:rsidRPr="00B84AA7">
              <w:rPr>
                <w:rFonts w:eastAsia="Times New Roman" w:cs="Arial"/>
                <w:b/>
                <w:bCs/>
              </w:rPr>
              <w:t xml:space="preserve">areer </w:t>
            </w:r>
            <w:proofErr w:type="spellStart"/>
            <w:r w:rsidR="00A03AE2">
              <w:rPr>
                <w:rFonts w:eastAsia="Times New Roman" w:cs="Arial"/>
                <w:b/>
                <w:bCs/>
              </w:rPr>
              <w:t>v</w:t>
            </w:r>
            <w:r w:rsidR="0019308E" w:rsidRPr="00B84AA7">
              <w:rPr>
                <w:rFonts w:eastAsia="Times New Roman" w:cs="Arial"/>
                <w:b/>
                <w:bCs/>
              </w:rPr>
              <w:t>ariables</w:t>
            </w:r>
            <w:r w:rsidR="001B150E">
              <w:rPr>
                <w:rFonts w:eastAsia="Times New Roman" w:cs="Arial"/>
                <w:b/>
                <w:bCs/>
                <w:vertAlign w:val="superscript"/>
              </w:rPr>
              <w:t>a</w:t>
            </w:r>
            <w:proofErr w:type="spellEnd"/>
          </w:p>
        </w:tc>
      </w:tr>
      <w:tr w:rsidR="00B84AA7" w:rsidRPr="00B84AA7" w:rsidTr="00C20A86">
        <w:trPr>
          <w:trHeight w:val="259"/>
        </w:trPr>
        <w:tc>
          <w:tcPr>
            <w:tcW w:w="3795" w:type="dxa"/>
            <w:shd w:val="clear" w:color="auto" w:fill="auto"/>
            <w:vAlign w:val="bottom"/>
          </w:tcPr>
          <w:p w:rsidR="00B84AA7" w:rsidRPr="00B84AA7" w:rsidRDefault="00B84AA7" w:rsidP="00B84AA7">
            <w:pPr>
              <w:spacing w:after="0"/>
              <w:jc w:val="center"/>
              <w:rPr>
                <w:rFonts w:eastAsia="Times New Roman" w:cs="Arial"/>
                <w:bCs/>
              </w:rPr>
            </w:pPr>
          </w:p>
        </w:tc>
        <w:tc>
          <w:tcPr>
            <w:tcW w:w="990" w:type="dxa"/>
            <w:shd w:val="clear" w:color="auto" w:fill="auto"/>
            <w:vAlign w:val="bottom"/>
          </w:tcPr>
          <w:p w:rsidR="00B84AA7" w:rsidRPr="00B84AA7" w:rsidRDefault="00B84AA7" w:rsidP="00B84AA7">
            <w:pPr>
              <w:spacing w:after="0"/>
              <w:jc w:val="center"/>
              <w:rPr>
                <w:rFonts w:eastAsia="Times New Roman" w:cs="Arial"/>
                <w:bCs/>
              </w:rPr>
            </w:pPr>
          </w:p>
        </w:tc>
        <w:tc>
          <w:tcPr>
            <w:tcW w:w="920" w:type="dxa"/>
            <w:shd w:val="clear" w:color="auto" w:fill="auto"/>
            <w:vAlign w:val="bottom"/>
          </w:tcPr>
          <w:p w:rsidR="00B84AA7" w:rsidRPr="00B84AA7" w:rsidRDefault="00B84AA7" w:rsidP="00B84AA7">
            <w:pPr>
              <w:spacing w:after="0"/>
              <w:jc w:val="center"/>
              <w:rPr>
                <w:rFonts w:eastAsia="Times New Roman" w:cs="Arial"/>
                <w:bCs/>
              </w:rPr>
            </w:pPr>
          </w:p>
        </w:tc>
        <w:tc>
          <w:tcPr>
            <w:tcW w:w="1160" w:type="dxa"/>
            <w:shd w:val="clear" w:color="auto" w:fill="auto"/>
            <w:vAlign w:val="bottom"/>
          </w:tcPr>
          <w:p w:rsidR="00B84AA7" w:rsidRPr="00B84AA7" w:rsidRDefault="00B84AA7" w:rsidP="00B84AA7">
            <w:pPr>
              <w:spacing w:after="0"/>
              <w:jc w:val="center"/>
              <w:rPr>
                <w:rFonts w:eastAsia="Times New Roman" w:cs="Arial"/>
                <w:bCs/>
              </w:rPr>
            </w:pPr>
          </w:p>
        </w:tc>
        <w:tc>
          <w:tcPr>
            <w:tcW w:w="1160" w:type="dxa"/>
          </w:tcPr>
          <w:p w:rsidR="00B84AA7" w:rsidRPr="00B84AA7" w:rsidRDefault="00B84AA7" w:rsidP="00B84AA7">
            <w:pPr>
              <w:spacing w:after="0"/>
              <w:jc w:val="center"/>
              <w:rPr>
                <w:rFonts w:eastAsia="Times New Roman" w:cs="Arial"/>
                <w:bCs/>
              </w:rPr>
            </w:pPr>
          </w:p>
        </w:tc>
      </w:tr>
      <w:tr w:rsidR="00B84AA7" w:rsidRPr="00B84AA7" w:rsidTr="005B0D93">
        <w:trPr>
          <w:trHeight w:val="259"/>
        </w:trPr>
        <w:tc>
          <w:tcPr>
            <w:tcW w:w="3795" w:type="dxa"/>
            <w:shd w:val="clear" w:color="auto" w:fill="auto"/>
            <w:vAlign w:val="bottom"/>
            <w:hideMark/>
          </w:tcPr>
          <w:p w:rsidR="00B84AA7" w:rsidRPr="00B84AA7" w:rsidRDefault="00B84AA7" w:rsidP="00B84AA7">
            <w:pPr>
              <w:spacing w:after="0"/>
              <w:jc w:val="center"/>
              <w:rPr>
                <w:rFonts w:eastAsia="Times New Roman" w:cs="Arial"/>
                <w:bCs/>
              </w:rPr>
            </w:pPr>
          </w:p>
        </w:tc>
        <w:tc>
          <w:tcPr>
            <w:tcW w:w="990" w:type="dxa"/>
            <w:tcBorders>
              <w:bottom w:val="single" w:sz="4" w:space="0" w:color="auto"/>
            </w:tcBorders>
            <w:shd w:val="clear" w:color="auto" w:fill="auto"/>
            <w:vAlign w:val="bottom"/>
            <w:hideMark/>
          </w:tcPr>
          <w:p w:rsidR="00B84AA7" w:rsidRPr="00B84AA7" w:rsidRDefault="00B84AA7" w:rsidP="005B0D93">
            <w:pPr>
              <w:spacing w:after="0"/>
              <w:jc w:val="center"/>
              <w:rPr>
                <w:rFonts w:eastAsia="Times New Roman" w:cs="Arial"/>
                <w:b/>
                <w:bCs/>
              </w:rPr>
            </w:pPr>
            <w:r w:rsidRPr="00B84AA7">
              <w:rPr>
                <w:rFonts w:eastAsia="Times New Roman" w:cs="Arial"/>
                <w:b/>
                <w:bCs/>
              </w:rPr>
              <w:t>%</w:t>
            </w:r>
          </w:p>
        </w:tc>
        <w:tc>
          <w:tcPr>
            <w:tcW w:w="920" w:type="dxa"/>
            <w:tcBorders>
              <w:bottom w:val="single" w:sz="4" w:space="0" w:color="auto"/>
            </w:tcBorders>
            <w:shd w:val="clear" w:color="auto" w:fill="auto"/>
            <w:vAlign w:val="bottom"/>
            <w:hideMark/>
          </w:tcPr>
          <w:p w:rsidR="00B84AA7" w:rsidRPr="00B84AA7" w:rsidRDefault="008167F9" w:rsidP="005B0D93">
            <w:pPr>
              <w:spacing w:after="0"/>
              <w:jc w:val="center"/>
              <w:rPr>
                <w:rFonts w:eastAsia="Times New Roman" w:cs="Arial"/>
                <w:b/>
                <w:bCs/>
              </w:rPr>
            </w:pPr>
            <w:r>
              <w:rPr>
                <w:rFonts w:eastAsia="Times New Roman" w:cs="Arial"/>
                <w:b/>
                <w:bCs/>
              </w:rPr>
              <w:t>(se)</w:t>
            </w:r>
          </w:p>
        </w:tc>
        <w:tc>
          <w:tcPr>
            <w:tcW w:w="1160" w:type="dxa"/>
            <w:tcBorders>
              <w:bottom w:val="single" w:sz="4" w:space="0" w:color="auto"/>
            </w:tcBorders>
            <w:shd w:val="clear" w:color="auto" w:fill="auto"/>
            <w:vAlign w:val="bottom"/>
            <w:hideMark/>
          </w:tcPr>
          <w:p w:rsidR="00B84AA7" w:rsidRPr="00B84AA7" w:rsidRDefault="00B84AA7" w:rsidP="005B0D93">
            <w:pPr>
              <w:spacing w:after="0"/>
              <w:jc w:val="center"/>
              <w:rPr>
                <w:rFonts w:eastAsia="Times New Roman" w:cs="Arial"/>
                <w:b/>
                <w:bCs/>
              </w:rPr>
            </w:pPr>
            <w:r w:rsidRPr="00B84AA7">
              <w:rPr>
                <w:rFonts w:eastAsia="Times New Roman" w:cs="Arial"/>
                <w:b/>
                <w:bCs/>
              </w:rPr>
              <w:t>OR</w:t>
            </w:r>
          </w:p>
        </w:tc>
        <w:tc>
          <w:tcPr>
            <w:tcW w:w="1160" w:type="dxa"/>
            <w:tcBorders>
              <w:bottom w:val="single" w:sz="4" w:space="0" w:color="auto"/>
            </w:tcBorders>
            <w:vAlign w:val="bottom"/>
          </w:tcPr>
          <w:p w:rsidR="00B84AA7" w:rsidRPr="00B84AA7" w:rsidRDefault="00B84AA7" w:rsidP="005B0D93">
            <w:pPr>
              <w:spacing w:after="0"/>
              <w:jc w:val="center"/>
              <w:rPr>
                <w:rFonts w:eastAsia="Times New Roman" w:cs="Arial"/>
                <w:b/>
                <w:bCs/>
              </w:rPr>
            </w:pPr>
            <w:r w:rsidRPr="00B84AA7">
              <w:rPr>
                <w:rFonts w:eastAsia="Times New Roman" w:cs="Arial"/>
                <w:b/>
                <w:bCs/>
              </w:rPr>
              <w:t>(95% CI)</w:t>
            </w:r>
          </w:p>
        </w:tc>
      </w:tr>
      <w:tr w:rsidR="00B84AA7" w:rsidRPr="00B84AA7" w:rsidTr="005B0D93">
        <w:trPr>
          <w:trHeight w:val="259"/>
        </w:trPr>
        <w:tc>
          <w:tcPr>
            <w:tcW w:w="3795" w:type="dxa"/>
            <w:shd w:val="clear" w:color="auto" w:fill="auto"/>
            <w:vAlign w:val="bottom"/>
          </w:tcPr>
          <w:p w:rsidR="00B84AA7" w:rsidRPr="00B84AA7" w:rsidRDefault="00B84AA7" w:rsidP="00B84AA7">
            <w:pPr>
              <w:spacing w:after="0"/>
              <w:rPr>
                <w:rFonts w:eastAsia="Times New Roman" w:cs="Arial"/>
              </w:rPr>
            </w:pPr>
            <w:r w:rsidRPr="00B84AA7">
              <w:rPr>
                <w:rFonts w:eastAsia="Times New Roman" w:cs="Arial"/>
              </w:rPr>
              <w:t>Age of enlistment</w:t>
            </w:r>
          </w:p>
        </w:tc>
        <w:tc>
          <w:tcPr>
            <w:tcW w:w="990" w:type="dxa"/>
            <w:tcBorders>
              <w:top w:val="single" w:sz="4" w:space="0" w:color="auto"/>
            </w:tcBorders>
            <w:shd w:val="clear" w:color="auto" w:fill="auto"/>
            <w:vAlign w:val="bottom"/>
          </w:tcPr>
          <w:p w:rsidR="00B84AA7" w:rsidRPr="00B84AA7" w:rsidRDefault="00B84AA7" w:rsidP="005B0D93">
            <w:pPr>
              <w:spacing w:after="0"/>
              <w:jc w:val="center"/>
              <w:rPr>
                <w:rFonts w:eastAsia="Times New Roman" w:cs="Arial"/>
              </w:rPr>
            </w:pPr>
          </w:p>
        </w:tc>
        <w:tc>
          <w:tcPr>
            <w:tcW w:w="920" w:type="dxa"/>
            <w:tcBorders>
              <w:top w:val="single" w:sz="4" w:space="0" w:color="auto"/>
            </w:tcBorders>
            <w:shd w:val="clear" w:color="auto" w:fill="auto"/>
            <w:vAlign w:val="bottom"/>
          </w:tcPr>
          <w:p w:rsidR="00B84AA7" w:rsidRPr="00B84AA7" w:rsidRDefault="00B84AA7" w:rsidP="005B0D93">
            <w:pPr>
              <w:spacing w:after="0"/>
              <w:jc w:val="center"/>
              <w:rPr>
                <w:rFonts w:eastAsia="Times New Roman" w:cs="Arial"/>
              </w:rPr>
            </w:pPr>
          </w:p>
        </w:tc>
        <w:tc>
          <w:tcPr>
            <w:tcW w:w="1160" w:type="dxa"/>
            <w:tcBorders>
              <w:top w:val="single" w:sz="4" w:space="0" w:color="auto"/>
            </w:tcBorders>
            <w:shd w:val="clear" w:color="auto" w:fill="auto"/>
            <w:vAlign w:val="bottom"/>
          </w:tcPr>
          <w:p w:rsidR="00B84AA7" w:rsidRPr="00B84AA7" w:rsidRDefault="00B84AA7" w:rsidP="005B0D93">
            <w:pPr>
              <w:spacing w:after="0"/>
              <w:jc w:val="center"/>
              <w:rPr>
                <w:rFonts w:eastAsia="Times New Roman" w:cs="Arial"/>
              </w:rPr>
            </w:pPr>
          </w:p>
        </w:tc>
        <w:tc>
          <w:tcPr>
            <w:tcW w:w="1160" w:type="dxa"/>
            <w:tcBorders>
              <w:top w:val="single" w:sz="4" w:space="0" w:color="auto"/>
            </w:tcBorders>
            <w:vAlign w:val="bottom"/>
          </w:tcPr>
          <w:p w:rsidR="00B84AA7" w:rsidRPr="00B84AA7" w:rsidRDefault="00B84AA7" w:rsidP="005B0D93">
            <w:pPr>
              <w:spacing w:after="0"/>
              <w:jc w:val="center"/>
              <w:rPr>
                <w:rFonts w:eastAsia="Times New Roman" w:cs="Arial"/>
              </w:rPr>
            </w:pPr>
          </w:p>
        </w:tc>
      </w:tr>
      <w:tr w:rsidR="00B84AA7" w:rsidRPr="00B84AA7" w:rsidTr="005B0D93">
        <w:trPr>
          <w:trHeight w:val="259"/>
        </w:trPr>
        <w:tc>
          <w:tcPr>
            <w:tcW w:w="3795" w:type="dxa"/>
            <w:shd w:val="clear" w:color="auto" w:fill="auto"/>
            <w:vAlign w:val="bottom"/>
            <w:hideMark/>
          </w:tcPr>
          <w:p w:rsidR="00B84AA7" w:rsidRPr="00B84AA7" w:rsidRDefault="00B84AA7" w:rsidP="00B84AA7">
            <w:pPr>
              <w:spacing w:after="0"/>
              <w:ind w:left="177"/>
              <w:rPr>
                <w:rFonts w:eastAsia="Times New Roman" w:cs="Arial"/>
              </w:rPr>
            </w:pPr>
            <w:r w:rsidRPr="00B84AA7">
              <w:rPr>
                <w:rFonts w:eastAsia="Times New Roman" w:cs="Arial"/>
              </w:rPr>
              <w:t xml:space="preserve">17-19 </w:t>
            </w:r>
          </w:p>
        </w:tc>
        <w:tc>
          <w:tcPr>
            <w:tcW w:w="99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43.4</w:t>
            </w:r>
          </w:p>
        </w:tc>
        <w:tc>
          <w:tcPr>
            <w:tcW w:w="920" w:type="dxa"/>
            <w:shd w:val="clear" w:color="auto" w:fill="auto"/>
            <w:vAlign w:val="bottom"/>
          </w:tcPr>
          <w:p w:rsidR="00B84AA7" w:rsidRPr="00B84AA7" w:rsidRDefault="0086072F" w:rsidP="005B0D93">
            <w:pPr>
              <w:spacing w:after="0"/>
              <w:jc w:val="center"/>
              <w:rPr>
                <w:rFonts w:eastAsia="Times New Roman" w:cs="Arial"/>
              </w:rPr>
            </w:pPr>
            <w:r>
              <w:rPr>
                <w:rFonts w:eastAsia="Times New Roman" w:cs="Arial"/>
              </w:rPr>
              <w:t>(</w:t>
            </w:r>
            <w:r w:rsidR="00B84AA7" w:rsidRPr="00B84AA7">
              <w:rPr>
                <w:rFonts w:eastAsia="Times New Roman" w:cs="Arial"/>
              </w:rPr>
              <w:t>0.8</w:t>
            </w:r>
            <w:r>
              <w:rPr>
                <w:rFonts w:eastAsia="Times New Roman" w:cs="Arial"/>
              </w:rPr>
              <w:t>)</w:t>
            </w:r>
          </w:p>
        </w:tc>
        <w:tc>
          <w:tcPr>
            <w:tcW w:w="116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2.3</w:t>
            </w:r>
          </w:p>
        </w:tc>
        <w:tc>
          <w:tcPr>
            <w:tcW w:w="1160" w:type="dxa"/>
            <w:vAlign w:val="bottom"/>
          </w:tcPr>
          <w:p w:rsidR="00B84AA7" w:rsidRPr="00B84AA7" w:rsidRDefault="00B84AA7" w:rsidP="005B0D93">
            <w:pPr>
              <w:spacing w:after="0"/>
              <w:jc w:val="center"/>
              <w:rPr>
                <w:rFonts w:eastAsia="Times New Roman" w:cs="Arial"/>
              </w:rPr>
            </w:pPr>
            <w:r w:rsidRPr="00B84AA7">
              <w:rPr>
                <w:rFonts w:eastAsia="Times New Roman" w:cs="Arial"/>
              </w:rPr>
              <w:t>(1.7-3.1)</w:t>
            </w:r>
          </w:p>
        </w:tc>
      </w:tr>
      <w:tr w:rsidR="00B84AA7" w:rsidRPr="00B84AA7" w:rsidTr="005B0D93">
        <w:trPr>
          <w:trHeight w:val="259"/>
        </w:trPr>
        <w:tc>
          <w:tcPr>
            <w:tcW w:w="3795" w:type="dxa"/>
            <w:shd w:val="clear" w:color="auto" w:fill="auto"/>
            <w:vAlign w:val="bottom"/>
            <w:hideMark/>
          </w:tcPr>
          <w:p w:rsidR="00B84AA7" w:rsidRPr="00B84AA7" w:rsidRDefault="00B84AA7" w:rsidP="00B84AA7">
            <w:pPr>
              <w:spacing w:after="0"/>
              <w:ind w:left="177"/>
              <w:rPr>
                <w:rFonts w:eastAsia="Times New Roman" w:cs="Arial"/>
              </w:rPr>
            </w:pPr>
            <w:r w:rsidRPr="00B84AA7">
              <w:rPr>
                <w:rFonts w:eastAsia="Times New Roman" w:cs="Arial"/>
              </w:rPr>
              <w:t xml:space="preserve">20-21 </w:t>
            </w:r>
          </w:p>
        </w:tc>
        <w:tc>
          <w:tcPr>
            <w:tcW w:w="99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18.3</w:t>
            </w:r>
          </w:p>
        </w:tc>
        <w:tc>
          <w:tcPr>
            <w:tcW w:w="920" w:type="dxa"/>
            <w:shd w:val="clear" w:color="auto" w:fill="auto"/>
            <w:vAlign w:val="bottom"/>
          </w:tcPr>
          <w:p w:rsidR="00B84AA7" w:rsidRPr="00B84AA7" w:rsidRDefault="0086072F" w:rsidP="005B0D93">
            <w:pPr>
              <w:spacing w:after="0"/>
              <w:jc w:val="center"/>
              <w:rPr>
                <w:rFonts w:eastAsia="Times New Roman" w:cs="Arial"/>
              </w:rPr>
            </w:pPr>
            <w:r>
              <w:rPr>
                <w:rFonts w:eastAsia="Times New Roman" w:cs="Arial"/>
              </w:rPr>
              <w:t>(</w:t>
            </w:r>
            <w:r w:rsidR="00B84AA7" w:rsidRPr="00B84AA7">
              <w:rPr>
                <w:rFonts w:eastAsia="Times New Roman" w:cs="Arial"/>
              </w:rPr>
              <w:t>0.6</w:t>
            </w:r>
            <w:r>
              <w:rPr>
                <w:rFonts w:eastAsia="Times New Roman" w:cs="Arial"/>
              </w:rPr>
              <w:t>)</w:t>
            </w:r>
          </w:p>
        </w:tc>
        <w:tc>
          <w:tcPr>
            <w:tcW w:w="116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2.0</w:t>
            </w:r>
          </w:p>
        </w:tc>
        <w:tc>
          <w:tcPr>
            <w:tcW w:w="1160" w:type="dxa"/>
            <w:vAlign w:val="bottom"/>
          </w:tcPr>
          <w:p w:rsidR="00B84AA7" w:rsidRPr="00B84AA7" w:rsidRDefault="00B84AA7" w:rsidP="005B0D93">
            <w:pPr>
              <w:spacing w:after="0"/>
              <w:jc w:val="center"/>
              <w:rPr>
                <w:rFonts w:eastAsia="Times New Roman" w:cs="Arial"/>
              </w:rPr>
            </w:pPr>
            <w:r w:rsidRPr="00B84AA7">
              <w:rPr>
                <w:rFonts w:eastAsia="Times New Roman" w:cs="Arial"/>
              </w:rPr>
              <w:t>(1.4-2.8)</w:t>
            </w:r>
          </w:p>
        </w:tc>
      </w:tr>
      <w:tr w:rsidR="00B84AA7" w:rsidRPr="00B84AA7" w:rsidTr="005B0D93">
        <w:trPr>
          <w:trHeight w:val="259"/>
        </w:trPr>
        <w:tc>
          <w:tcPr>
            <w:tcW w:w="3795" w:type="dxa"/>
            <w:shd w:val="clear" w:color="auto" w:fill="auto"/>
            <w:vAlign w:val="bottom"/>
            <w:hideMark/>
          </w:tcPr>
          <w:p w:rsidR="00B84AA7" w:rsidRPr="00B84AA7" w:rsidRDefault="00B84AA7" w:rsidP="00B84AA7">
            <w:pPr>
              <w:spacing w:after="0"/>
              <w:ind w:left="177"/>
              <w:rPr>
                <w:rFonts w:eastAsia="Times New Roman" w:cs="Arial"/>
              </w:rPr>
            </w:pPr>
            <w:r w:rsidRPr="00B84AA7">
              <w:rPr>
                <w:rFonts w:eastAsia="Times New Roman" w:cs="Arial"/>
              </w:rPr>
              <w:t xml:space="preserve">27+ </w:t>
            </w:r>
          </w:p>
        </w:tc>
        <w:tc>
          <w:tcPr>
            <w:tcW w:w="99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11.3</w:t>
            </w:r>
          </w:p>
        </w:tc>
        <w:tc>
          <w:tcPr>
            <w:tcW w:w="920" w:type="dxa"/>
            <w:shd w:val="clear" w:color="auto" w:fill="auto"/>
            <w:vAlign w:val="bottom"/>
          </w:tcPr>
          <w:p w:rsidR="00B84AA7" w:rsidRPr="00B84AA7" w:rsidRDefault="0086072F" w:rsidP="005B0D93">
            <w:pPr>
              <w:spacing w:after="0"/>
              <w:jc w:val="center"/>
              <w:rPr>
                <w:rFonts w:eastAsia="Times New Roman" w:cs="Arial"/>
              </w:rPr>
            </w:pPr>
            <w:r>
              <w:rPr>
                <w:rFonts w:eastAsia="Times New Roman" w:cs="Arial"/>
              </w:rPr>
              <w:t>(</w:t>
            </w:r>
            <w:r w:rsidR="00B84AA7" w:rsidRPr="00B84AA7">
              <w:rPr>
                <w:rFonts w:eastAsia="Times New Roman" w:cs="Arial"/>
              </w:rPr>
              <w:t>0.5</w:t>
            </w:r>
            <w:r>
              <w:rPr>
                <w:rFonts w:eastAsia="Times New Roman" w:cs="Arial"/>
              </w:rPr>
              <w:t>)</w:t>
            </w:r>
          </w:p>
        </w:tc>
        <w:tc>
          <w:tcPr>
            <w:tcW w:w="116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0.9</w:t>
            </w:r>
          </w:p>
        </w:tc>
        <w:tc>
          <w:tcPr>
            <w:tcW w:w="1160" w:type="dxa"/>
            <w:vAlign w:val="bottom"/>
          </w:tcPr>
          <w:p w:rsidR="00B84AA7" w:rsidRPr="00B84AA7" w:rsidRDefault="00B84AA7" w:rsidP="005B0D93">
            <w:pPr>
              <w:spacing w:after="0"/>
              <w:jc w:val="center"/>
              <w:rPr>
                <w:rFonts w:eastAsia="Times New Roman" w:cs="Arial"/>
              </w:rPr>
            </w:pPr>
            <w:r w:rsidRPr="00B84AA7">
              <w:rPr>
                <w:rFonts w:eastAsia="Times New Roman" w:cs="Arial"/>
              </w:rPr>
              <w:t>(0.5-1.4)</w:t>
            </w:r>
          </w:p>
        </w:tc>
      </w:tr>
      <w:tr w:rsidR="00B84AA7" w:rsidRPr="00B84AA7" w:rsidTr="005B0D93">
        <w:trPr>
          <w:trHeight w:val="259"/>
        </w:trPr>
        <w:tc>
          <w:tcPr>
            <w:tcW w:w="3795" w:type="dxa"/>
            <w:shd w:val="clear" w:color="auto" w:fill="auto"/>
            <w:vAlign w:val="bottom"/>
            <w:hideMark/>
          </w:tcPr>
          <w:p w:rsidR="00B84AA7" w:rsidRPr="00B84AA7" w:rsidRDefault="00B84AA7" w:rsidP="00B84AA7">
            <w:pPr>
              <w:spacing w:after="0"/>
              <w:ind w:left="177"/>
              <w:rPr>
                <w:rFonts w:eastAsia="Times New Roman" w:cs="Arial"/>
              </w:rPr>
            </w:pPr>
            <w:r w:rsidRPr="00B84AA7">
              <w:rPr>
                <w:rFonts w:eastAsia="Times New Roman" w:cs="Arial"/>
              </w:rPr>
              <w:t xml:space="preserve">22-26 </w:t>
            </w:r>
            <w:r w:rsidR="00E72C08">
              <w:rPr>
                <w:rFonts w:eastAsia="Times New Roman" w:cs="Arial"/>
              </w:rPr>
              <w:t>(reference)</w:t>
            </w:r>
          </w:p>
        </w:tc>
        <w:tc>
          <w:tcPr>
            <w:tcW w:w="99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27.1</w:t>
            </w:r>
          </w:p>
        </w:tc>
        <w:tc>
          <w:tcPr>
            <w:tcW w:w="920" w:type="dxa"/>
            <w:shd w:val="clear" w:color="auto" w:fill="auto"/>
            <w:vAlign w:val="bottom"/>
          </w:tcPr>
          <w:p w:rsidR="00B84AA7" w:rsidRPr="00B84AA7" w:rsidRDefault="0086072F" w:rsidP="005B0D93">
            <w:pPr>
              <w:spacing w:after="0"/>
              <w:jc w:val="center"/>
              <w:rPr>
                <w:rFonts w:eastAsia="Times New Roman" w:cs="Arial"/>
              </w:rPr>
            </w:pPr>
            <w:r>
              <w:rPr>
                <w:rFonts w:eastAsia="Times New Roman" w:cs="Arial"/>
              </w:rPr>
              <w:t>(</w:t>
            </w:r>
            <w:r w:rsidR="00B84AA7" w:rsidRPr="00B84AA7">
              <w:rPr>
                <w:rFonts w:eastAsia="Times New Roman" w:cs="Arial"/>
              </w:rPr>
              <w:t>0.7</w:t>
            </w:r>
            <w:r>
              <w:rPr>
                <w:rFonts w:eastAsia="Times New Roman" w:cs="Arial"/>
              </w:rPr>
              <w:t>)</w:t>
            </w:r>
          </w:p>
        </w:tc>
        <w:tc>
          <w:tcPr>
            <w:tcW w:w="116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w:t>
            </w:r>
          </w:p>
        </w:tc>
        <w:tc>
          <w:tcPr>
            <w:tcW w:w="1160" w:type="dxa"/>
            <w:vAlign w:val="bottom"/>
          </w:tcPr>
          <w:p w:rsidR="00B84AA7" w:rsidRPr="00B84AA7" w:rsidRDefault="00B84AA7" w:rsidP="005B0D93">
            <w:pPr>
              <w:spacing w:after="0"/>
              <w:jc w:val="center"/>
              <w:rPr>
                <w:rFonts w:eastAsia="Times New Roman" w:cs="Arial"/>
              </w:rPr>
            </w:pPr>
            <w:r w:rsidRPr="00B84AA7">
              <w:rPr>
                <w:rFonts w:eastAsia="Times New Roman" w:cs="Arial"/>
              </w:rPr>
              <w:t>--</w:t>
            </w:r>
          </w:p>
        </w:tc>
      </w:tr>
      <w:tr w:rsidR="005B0D93" w:rsidRPr="00B84AA7" w:rsidTr="005B0D93">
        <w:trPr>
          <w:trHeight w:val="259"/>
        </w:trPr>
        <w:tc>
          <w:tcPr>
            <w:tcW w:w="3795" w:type="dxa"/>
            <w:shd w:val="clear" w:color="auto" w:fill="auto"/>
            <w:vAlign w:val="bottom"/>
          </w:tcPr>
          <w:p w:rsidR="005B0D93" w:rsidRPr="00B84AA7" w:rsidRDefault="005B0D93" w:rsidP="00B84AA7">
            <w:pPr>
              <w:spacing w:after="0"/>
              <w:ind w:left="357"/>
              <w:rPr>
                <w:rFonts w:eastAsia="Times New Roman" w:cs="Arial"/>
              </w:rPr>
            </w:pPr>
            <w:r w:rsidRPr="00BC1109">
              <w:rPr>
                <w:rFonts w:ascii="Symbol" w:hAnsi="Symbol" w:cs="Arial"/>
                <w:bCs/>
              </w:rPr>
              <w:t></w:t>
            </w:r>
            <w:r w:rsidRPr="00B84AA7">
              <w:rPr>
                <w:rFonts w:eastAsia="Times New Roman" w:cs="Arial"/>
                <w:vertAlign w:val="superscript"/>
              </w:rPr>
              <w:t>2</w:t>
            </w:r>
            <w:r w:rsidRPr="00B84AA7">
              <w:rPr>
                <w:rFonts w:eastAsia="Times New Roman" w:cs="Arial"/>
                <w:vertAlign w:val="subscript"/>
              </w:rPr>
              <w:t>3</w:t>
            </w:r>
          </w:p>
        </w:tc>
        <w:tc>
          <w:tcPr>
            <w:tcW w:w="1910" w:type="dxa"/>
            <w:gridSpan w:val="2"/>
            <w:shd w:val="clear" w:color="auto" w:fill="auto"/>
            <w:vAlign w:val="bottom"/>
          </w:tcPr>
          <w:p w:rsidR="005B0D93" w:rsidRPr="00B84AA7" w:rsidRDefault="005B0D93" w:rsidP="005B0D93">
            <w:pPr>
              <w:spacing w:after="0"/>
              <w:ind w:left="180"/>
              <w:jc w:val="center"/>
              <w:rPr>
                <w:rFonts w:eastAsia="Times New Roman" w:cs="Arial"/>
              </w:rPr>
            </w:pPr>
          </w:p>
        </w:tc>
        <w:tc>
          <w:tcPr>
            <w:tcW w:w="2320" w:type="dxa"/>
            <w:gridSpan w:val="2"/>
            <w:shd w:val="clear" w:color="auto" w:fill="auto"/>
            <w:vAlign w:val="bottom"/>
          </w:tcPr>
          <w:p w:rsidR="005B0D93" w:rsidRPr="00B84AA7" w:rsidRDefault="005B0D93" w:rsidP="005B0D93">
            <w:pPr>
              <w:spacing w:after="0"/>
              <w:jc w:val="center"/>
              <w:rPr>
                <w:rFonts w:eastAsia="Times New Roman" w:cs="Arial"/>
              </w:rPr>
            </w:pPr>
            <w:r w:rsidRPr="00B84AA7">
              <w:rPr>
                <w:rFonts w:eastAsia="Times New Roman" w:cs="Arial"/>
              </w:rPr>
              <w:t>48.1*</w:t>
            </w:r>
          </w:p>
        </w:tc>
      </w:tr>
      <w:tr w:rsidR="00B84AA7" w:rsidRPr="00B84AA7" w:rsidTr="005B0D93">
        <w:trPr>
          <w:trHeight w:val="259"/>
        </w:trPr>
        <w:tc>
          <w:tcPr>
            <w:tcW w:w="3795" w:type="dxa"/>
            <w:shd w:val="clear" w:color="auto" w:fill="auto"/>
            <w:vAlign w:val="bottom"/>
          </w:tcPr>
          <w:p w:rsidR="00B84AA7" w:rsidRPr="00B84AA7" w:rsidRDefault="00AF1725" w:rsidP="00B84AA7">
            <w:pPr>
              <w:spacing w:after="0"/>
              <w:rPr>
                <w:rFonts w:eastAsia="Times New Roman" w:cs="Arial"/>
              </w:rPr>
            </w:pPr>
            <w:r>
              <w:rPr>
                <w:rFonts w:eastAsia="Times New Roman" w:cs="Arial"/>
              </w:rPr>
              <w:t>Duty Military Occupational Specialty</w:t>
            </w:r>
          </w:p>
        </w:tc>
        <w:tc>
          <w:tcPr>
            <w:tcW w:w="990" w:type="dxa"/>
            <w:shd w:val="clear" w:color="auto" w:fill="auto"/>
            <w:vAlign w:val="bottom"/>
          </w:tcPr>
          <w:p w:rsidR="00B84AA7" w:rsidRPr="00B84AA7" w:rsidRDefault="00B84AA7" w:rsidP="005B0D93">
            <w:pPr>
              <w:spacing w:after="0"/>
              <w:ind w:left="180"/>
              <w:jc w:val="center"/>
              <w:rPr>
                <w:rFonts w:eastAsia="Times New Roman" w:cs="Arial"/>
              </w:rPr>
            </w:pPr>
          </w:p>
        </w:tc>
        <w:tc>
          <w:tcPr>
            <w:tcW w:w="920" w:type="dxa"/>
            <w:shd w:val="clear" w:color="auto" w:fill="auto"/>
            <w:vAlign w:val="bottom"/>
          </w:tcPr>
          <w:p w:rsidR="00B84AA7" w:rsidRPr="00B84AA7" w:rsidRDefault="00B84AA7" w:rsidP="005B0D93">
            <w:pPr>
              <w:tabs>
                <w:tab w:val="decimal" w:pos="252"/>
              </w:tabs>
              <w:spacing w:after="0"/>
              <w:ind w:left="180"/>
              <w:jc w:val="center"/>
              <w:rPr>
                <w:rFonts w:eastAsia="Times New Roman" w:cs="Arial"/>
              </w:rPr>
            </w:pPr>
          </w:p>
        </w:tc>
        <w:tc>
          <w:tcPr>
            <w:tcW w:w="1160" w:type="dxa"/>
            <w:shd w:val="clear" w:color="auto" w:fill="auto"/>
            <w:vAlign w:val="bottom"/>
          </w:tcPr>
          <w:p w:rsidR="00B84AA7" w:rsidRPr="00B84AA7" w:rsidRDefault="00B84AA7" w:rsidP="005B0D93">
            <w:pPr>
              <w:tabs>
                <w:tab w:val="decimal" w:pos="412"/>
              </w:tabs>
              <w:spacing w:after="0"/>
              <w:ind w:left="180"/>
              <w:jc w:val="center"/>
              <w:rPr>
                <w:rFonts w:eastAsia="Times New Roman" w:cs="Arial"/>
              </w:rPr>
            </w:pPr>
          </w:p>
        </w:tc>
        <w:tc>
          <w:tcPr>
            <w:tcW w:w="1160" w:type="dxa"/>
            <w:vAlign w:val="bottom"/>
          </w:tcPr>
          <w:p w:rsidR="00B84AA7" w:rsidRPr="00B84AA7" w:rsidRDefault="00B84AA7" w:rsidP="005B0D93">
            <w:pPr>
              <w:tabs>
                <w:tab w:val="decimal" w:pos="412"/>
              </w:tabs>
              <w:spacing w:after="0"/>
              <w:ind w:left="180"/>
              <w:jc w:val="center"/>
              <w:rPr>
                <w:rFonts w:eastAsia="Times New Roman" w:cs="Arial"/>
              </w:rPr>
            </w:pPr>
          </w:p>
        </w:tc>
      </w:tr>
      <w:tr w:rsidR="00B84AA7" w:rsidRPr="00B84AA7" w:rsidTr="005B0D93">
        <w:trPr>
          <w:trHeight w:val="259"/>
        </w:trPr>
        <w:tc>
          <w:tcPr>
            <w:tcW w:w="3795" w:type="dxa"/>
            <w:shd w:val="clear" w:color="auto" w:fill="auto"/>
            <w:vAlign w:val="bottom"/>
          </w:tcPr>
          <w:p w:rsidR="00B84AA7" w:rsidRPr="00B84AA7" w:rsidRDefault="00B84AA7" w:rsidP="00B84AA7">
            <w:pPr>
              <w:spacing w:after="0"/>
              <w:ind w:left="177"/>
              <w:rPr>
                <w:rFonts w:eastAsia="Times New Roman" w:cs="Arial"/>
              </w:rPr>
            </w:pPr>
            <w:r w:rsidRPr="00B84AA7">
              <w:rPr>
                <w:rFonts w:eastAsia="Times New Roman" w:cs="Arial"/>
              </w:rPr>
              <w:t>Basic training</w:t>
            </w:r>
          </w:p>
        </w:tc>
        <w:tc>
          <w:tcPr>
            <w:tcW w:w="99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6.8</w:t>
            </w:r>
          </w:p>
        </w:tc>
        <w:tc>
          <w:tcPr>
            <w:tcW w:w="920" w:type="dxa"/>
            <w:shd w:val="clear" w:color="auto" w:fill="auto"/>
            <w:vAlign w:val="bottom"/>
          </w:tcPr>
          <w:p w:rsidR="00B84AA7" w:rsidRPr="00B84AA7" w:rsidRDefault="0086072F" w:rsidP="005B0D93">
            <w:pPr>
              <w:spacing w:after="0"/>
              <w:jc w:val="center"/>
              <w:rPr>
                <w:rFonts w:eastAsia="Times New Roman" w:cs="Arial"/>
              </w:rPr>
            </w:pPr>
            <w:r>
              <w:rPr>
                <w:rFonts w:eastAsia="Times New Roman" w:cs="Arial"/>
              </w:rPr>
              <w:t>(</w:t>
            </w:r>
            <w:r w:rsidR="00B84AA7" w:rsidRPr="00B84AA7">
              <w:rPr>
                <w:rFonts w:eastAsia="Times New Roman" w:cs="Arial"/>
              </w:rPr>
              <w:t>0.4</w:t>
            </w:r>
            <w:r>
              <w:rPr>
                <w:rFonts w:eastAsia="Times New Roman" w:cs="Arial"/>
              </w:rPr>
              <w:t>)</w:t>
            </w:r>
          </w:p>
        </w:tc>
        <w:tc>
          <w:tcPr>
            <w:tcW w:w="116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0.2</w:t>
            </w:r>
          </w:p>
        </w:tc>
        <w:tc>
          <w:tcPr>
            <w:tcW w:w="1160" w:type="dxa"/>
            <w:vAlign w:val="bottom"/>
          </w:tcPr>
          <w:p w:rsidR="00B84AA7" w:rsidRPr="00B84AA7" w:rsidRDefault="00B84AA7" w:rsidP="005B0D93">
            <w:pPr>
              <w:spacing w:after="0"/>
              <w:jc w:val="center"/>
              <w:rPr>
                <w:rFonts w:eastAsia="Times New Roman" w:cs="Arial"/>
              </w:rPr>
            </w:pPr>
            <w:r w:rsidRPr="00B84AA7">
              <w:rPr>
                <w:rFonts w:eastAsia="Times New Roman" w:cs="Arial"/>
              </w:rPr>
              <w:t>(0.1-0.5)</w:t>
            </w:r>
          </w:p>
        </w:tc>
      </w:tr>
      <w:tr w:rsidR="00B84AA7" w:rsidRPr="00B84AA7" w:rsidTr="005B0D93">
        <w:trPr>
          <w:trHeight w:val="259"/>
        </w:trPr>
        <w:tc>
          <w:tcPr>
            <w:tcW w:w="3795" w:type="dxa"/>
            <w:shd w:val="clear" w:color="auto" w:fill="auto"/>
            <w:vAlign w:val="bottom"/>
          </w:tcPr>
          <w:p w:rsidR="00B84AA7" w:rsidRPr="00B84AA7" w:rsidRDefault="00B84AA7" w:rsidP="00B84AA7">
            <w:pPr>
              <w:spacing w:after="0"/>
              <w:ind w:left="177"/>
              <w:rPr>
                <w:rFonts w:eastAsia="Times New Roman" w:cs="Arial"/>
              </w:rPr>
            </w:pPr>
            <w:r w:rsidRPr="00B84AA7">
              <w:rPr>
                <w:rFonts w:eastAsia="Times New Roman" w:cs="Arial"/>
              </w:rPr>
              <w:t>Non-job</w:t>
            </w:r>
          </w:p>
        </w:tc>
        <w:tc>
          <w:tcPr>
            <w:tcW w:w="99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1.0</w:t>
            </w:r>
          </w:p>
        </w:tc>
        <w:tc>
          <w:tcPr>
            <w:tcW w:w="920" w:type="dxa"/>
            <w:shd w:val="clear" w:color="auto" w:fill="auto"/>
            <w:vAlign w:val="bottom"/>
          </w:tcPr>
          <w:p w:rsidR="00B84AA7" w:rsidRPr="00B84AA7" w:rsidRDefault="0086072F" w:rsidP="005B0D93">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116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0.5</w:t>
            </w:r>
          </w:p>
        </w:tc>
        <w:tc>
          <w:tcPr>
            <w:tcW w:w="1160" w:type="dxa"/>
            <w:vAlign w:val="bottom"/>
          </w:tcPr>
          <w:p w:rsidR="00B84AA7" w:rsidRPr="00B84AA7" w:rsidRDefault="00B84AA7" w:rsidP="005B0D93">
            <w:pPr>
              <w:spacing w:after="0"/>
              <w:jc w:val="center"/>
              <w:rPr>
                <w:rFonts w:eastAsia="Times New Roman" w:cs="Arial"/>
              </w:rPr>
            </w:pPr>
            <w:r w:rsidRPr="00B84AA7">
              <w:rPr>
                <w:rFonts w:eastAsia="Times New Roman" w:cs="Arial"/>
              </w:rPr>
              <w:t>(0.1-1.9)</w:t>
            </w:r>
          </w:p>
        </w:tc>
      </w:tr>
      <w:tr w:rsidR="00B84AA7" w:rsidRPr="00B84AA7" w:rsidTr="005B0D93">
        <w:trPr>
          <w:trHeight w:val="259"/>
        </w:trPr>
        <w:tc>
          <w:tcPr>
            <w:tcW w:w="3795" w:type="dxa"/>
            <w:shd w:val="clear" w:color="auto" w:fill="auto"/>
            <w:vAlign w:val="bottom"/>
          </w:tcPr>
          <w:p w:rsidR="00B84AA7" w:rsidRPr="00B84AA7" w:rsidRDefault="00B84AA7" w:rsidP="00B84AA7">
            <w:pPr>
              <w:spacing w:after="0"/>
              <w:ind w:left="177"/>
              <w:rPr>
                <w:rFonts w:eastAsia="Times New Roman" w:cs="Arial"/>
              </w:rPr>
            </w:pPr>
            <w:r w:rsidRPr="00B84AA7">
              <w:rPr>
                <w:rFonts w:eastAsia="Times New Roman" w:cs="Arial"/>
              </w:rPr>
              <w:t>On duty</w:t>
            </w:r>
            <w:r w:rsidR="00E72C08">
              <w:rPr>
                <w:rFonts w:eastAsia="Times New Roman" w:cs="Arial"/>
              </w:rPr>
              <w:t xml:space="preserve"> (reference)</w:t>
            </w:r>
          </w:p>
        </w:tc>
        <w:tc>
          <w:tcPr>
            <w:tcW w:w="99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92.1</w:t>
            </w:r>
          </w:p>
        </w:tc>
        <w:tc>
          <w:tcPr>
            <w:tcW w:w="920" w:type="dxa"/>
            <w:shd w:val="clear" w:color="auto" w:fill="auto"/>
            <w:vAlign w:val="bottom"/>
          </w:tcPr>
          <w:p w:rsidR="00B84AA7" w:rsidRPr="00B84AA7" w:rsidRDefault="0086072F" w:rsidP="005B0D93">
            <w:pPr>
              <w:spacing w:after="0"/>
              <w:jc w:val="center"/>
              <w:rPr>
                <w:rFonts w:eastAsia="Times New Roman" w:cs="Arial"/>
              </w:rPr>
            </w:pPr>
            <w:r>
              <w:rPr>
                <w:rFonts w:eastAsia="Times New Roman" w:cs="Arial"/>
              </w:rPr>
              <w:t>(</w:t>
            </w:r>
            <w:r w:rsidR="00B84AA7" w:rsidRPr="00B84AA7">
              <w:rPr>
                <w:rFonts w:eastAsia="Times New Roman" w:cs="Arial"/>
              </w:rPr>
              <w:t>0.4</w:t>
            </w:r>
            <w:r>
              <w:rPr>
                <w:rFonts w:eastAsia="Times New Roman" w:cs="Arial"/>
              </w:rPr>
              <w:t>)</w:t>
            </w:r>
          </w:p>
        </w:tc>
        <w:tc>
          <w:tcPr>
            <w:tcW w:w="116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w:t>
            </w:r>
          </w:p>
        </w:tc>
        <w:tc>
          <w:tcPr>
            <w:tcW w:w="1160" w:type="dxa"/>
            <w:vAlign w:val="bottom"/>
          </w:tcPr>
          <w:p w:rsidR="00B84AA7" w:rsidRPr="00B84AA7" w:rsidRDefault="00B84AA7" w:rsidP="005B0D93">
            <w:pPr>
              <w:spacing w:after="0"/>
              <w:jc w:val="center"/>
              <w:rPr>
                <w:rFonts w:eastAsia="Times New Roman" w:cs="Arial"/>
              </w:rPr>
            </w:pPr>
            <w:r w:rsidRPr="00B84AA7">
              <w:rPr>
                <w:rFonts w:eastAsia="Times New Roman" w:cs="Arial"/>
              </w:rPr>
              <w:t>--</w:t>
            </w:r>
          </w:p>
        </w:tc>
      </w:tr>
      <w:tr w:rsidR="005B0D93" w:rsidRPr="00B84AA7" w:rsidTr="005B0D93">
        <w:trPr>
          <w:trHeight w:val="259"/>
        </w:trPr>
        <w:tc>
          <w:tcPr>
            <w:tcW w:w="3795" w:type="dxa"/>
            <w:shd w:val="clear" w:color="auto" w:fill="auto"/>
            <w:vAlign w:val="bottom"/>
          </w:tcPr>
          <w:p w:rsidR="005B0D93" w:rsidRPr="00B84AA7" w:rsidRDefault="005B0D93" w:rsidP="00B84AA7">
            <w:pPr>
              <w:spacing w:after="0"/>
              <w:ind w:left="357"/>
              <w:rPr>
                <w:rFonts w:eastAsia="Times New Roman" w:cs="Arial"/>
              </w:rPr>
            </w:pPr>
            <w:r w:rsidRPr="00BC1109">
              <w:rPr>
                <w:rFonts w:ascii="Symbol" w:hAnsi="Symbol" w:cs="Arial"/>
                <w:bCs/>
              </w:rPr>
              <w:t></w:t>
            </w:r>
            <w:r w:rsidRPr="00B84AA7">
              <w:rPr>
                <w:rFonts w:eastAsia="Times New Roman" w:cs="Arial"/>
                <w:vertAlign w:val="superscript"/>
              </w:rPr>
              <w:t>2</w:t>
            </w:r>
            <w:r w:rsidRPr="00B84AA7">
              <w:rPr>
                <w:rFonts w:eastAsia="Times New Roman" w:cs="Arial"/>
                <w:vertAlign w:val="subscript"/>
              </w:rPr>
              <w:t>2</w:t>
            </w:r>
          </w:p>
        </w:tc>
        <w:tc>
          <w:tcPr>
            <w:tcW w:w="1910" w:type="dxa"/>
            <w:gridSpan w:val="2"/>
            <w:shd w:val="clear" w:color="auto" w:fill="auto"/>
            <w:vAlign w:val="bottom"/>
          </w:tcPr>
          <w:p w:rsidR="005B0D93" w:rsidRPr="00B84AA7" w:rsidRDefault="005B0D93" w:rsidP="005B0D93">
            <w:pPr>
              <w:spacing w:after="0"/>
              <w:ind w:left="180"/>
              <w:jc w:val="center"/>
              <w:rPr>
                <w:rFonts w:eastAsia="Times New Roman" w:cs="Arial"/>
              </w:rPr>
            </w:pPr>
          </w:p>
        </w:tc>
        <w:tc>
          <w:tcPr>
            <w:tcW w:w="2320" w:type="dxa"/>
            <w:gridSpan w:val="2"/>
            <w:shd w:val="clear" w:color="auto" w:fill="auto"/>
            <w:vAlign w:val="bottom"/>
          </w:tcPr>
          <w:p w:rsidR="005B0D93" w:rsidRPr="00B84AA7" w:rsidRDefault="005B0D93" w:rsidP="005B0D93">
            <w:pPr>
              <w:spacing w:after="0"/>
              <w:jc w:val="center"/>
              <w:rPr>
                <w:rFonts w:eastAsia="Times New Roman" w:cs="Arial"/>
              </w:rPr>
            </w:pPr>
            <w:r w:rsidRPr="00B84AA7">
              <w:rPr>
                <w:rFonts w:eastAsia="Times New Roman" w:cs="Arial"/>
              </w:rPr>
              <w:t>14.5*</w:t>
            </w:r>
          </w:p>
        </w:tc>
      </w:tr>
      <w:tr w:rsidR="00B84AA7" w:rsidRPr="00B84AA7" w:rsidTr="005B0D93">
        <w:trPr>
          <w:trHeight w:val="259"/>
        </w:trPr>
        <w:tc>
          <w:tcPr>
            <w:tcW w:w="3795" w:type="dxa"/>
            <w:shd w:val="clear" w:color="auto" w:fill="auto"/>
            <w:vAlign w:val="bottom"/>
          </w:tcPr>
          <w:p w:rsidR="00B84AA7" w:rsidRPr="00B84AA7" w:rsidRDefault="00AF1725" w:rsidP="00AF1725">
            <w:pPr>
              <w:spacing w:after="0"/>
              <w:rPr>
                <w:rFonts w:eastAsia="Times New Roman" w:cs="Arial"/>
              </w:rPr>
            </w:pPr>
            <w:r>
              <w:rPr>
                <w:rFonts w:eastAsia="Times New Roman" w:cs="Arial"/>
              </w:rPr>
              <w:t>Military Occupational Specialty - Infantry</w:t>
            </w:r>
          </w:p>
        </w:tc>
        <w:tc>
          <w:tcPr>
            <w:tcW w:w="990" w:type="dxa"/>
            <w:shd w:val="clear" w:color="auto" w:fill="auto"/>
            <w:vAlign w:val="bottom"/>
          </w:tcPr>
          <w:p w:rsidR="00B84AA7" w:rsidRPr="00B84AA7" w:rsidRDefault="00B84AA7" w:rsidP="005B0D93">
            <w:pPr>
              <w:spacing w:after="0"/>
              <w:ind w:left="180"/>
              <w:jc w:val="center"/>
              <w:rPr>
                <w:rFonts w:eastAsia="Times New Roman" w:cs="Arial"/>
              </w:rPr>
            </w:pPr>
          </w:p>
        </w:tc>
        <w:tc>
          <w:tcPr>
            <w:tcW w:w="920" w:type="dxa"/>
            <w:shd w:val="clear" w:color="auto" w:fill="auto"/>
            <w:vAlign w:val="bottom"/>
          </w:tcPr>
          <w:p w:rsidR="00B84AA7" w:rsidRPr="00B84AA7" w:rsidRDefault="00B84AA7" w:rsidP="005B0D93">
            <w:pPr>
              <w:tabs>
                <w:tab w:val="decimal" w:pos="252"/>
              </w:tabs>
              <w:spacing w:after="0"/>
              <w:ind w:left="180"/>
              <w:jc w:val="center"/>
              <w:rPr>
                <w:rFonts w:eastAsia="Times New Roman" w:cs="Arial"/>
              </w:rPr>
            </w:pPr>
          </w:p>
        </w:tc>
        <w:tc>
          <w:tcPr>
            <w:tcW w:w="1160" w:type="dxa"/>
            <w:shd w:val="clear" w:color="auto" w:fill="auto"/>
            <w:vAlign w:val="bottom"/>
          </w:tcPr>
          <w:p w:rsidR="00B84AA7" w:rsidRPr="00B84AA7" w:rsidRDefault="00B84AA7" w:rsidP="005B0D93">
            <w:pPr>
              <w:tabs>
                <w:tab w:val="decimal" w:pos="412"/>
              </w:tabs>
              <w:spacing w:after="0"/>
              <w:ind w:left="180"/>
              <w:jc w:val="center"/>
              <w:rPr>
                <w:rFonts w:eastAsia="Times New Roman" w:cs="Arial"/>
              </w:rPr>
            </w:pPr>
          </w:p>
        </w:tc>
        <w:tc>
          <w:tcPr>
            <w:tcW w:w="1160" w:type="dxa"/>
            <w:vAlign w:val="bottom"/>
          </w:tcPr>
          <w:p w:rsidR="00B84AA7" w:rsidRPr="00B84AA7" w:rsidRDefault="00B84AA7" w:rsidP="005B0D93">
            <w:pPr>
              <w:tabs>
                <w:tab w:val="decimal" w:pos="412"/>
              </w:tabs>
              <w:spacing w:after="0"/>
              <w:ind w:left="180"/>
              <w:jc w:val="center"/>
              <w:rPr>
                <w:rFonts w:eastAsia="Times New Roman" w:cs="Arial"/>
              </w:rPr>
            </w:pPr>
          </w:p>
        </w:tc>
      </w:tr>
      <w:tr w:rsidR="00B84AA7" w:rsidRPr="00B84AA7" w:rsidTr="005B0D93">
        <w:trPr>
          <w:trHeight w:val="259"/>
        </w:trPr>
        <w:tc>
          <w:tcPr>
            <w:tcW w:w="3795" w:type="dxa"/>
            <w:shd w:val="clear" w:color="auto" w:fill="auto"/>
            <w:vAlign w:val="bottom"/>
            <w:hideMark/>
          </w:tcPr>
          <w:p w:rsidR="00B84AA7" w:rsidRPr="00B84AA7" w:rsidRDefault="00B84AA7" w:rsidP="00B84AA7">
            <w:pPr>
              <w:spacing w:after="0"/>
              <w:ind w:left="177"/>
              <w:rPr>
                <w:rFonts w:eastAsia="Times New Roman" w:cs="Arial"/>
              </w:rPr>
            </w:pPr>
            <w:r w:rsidRPr="00B84AA7">
              <w:rPr>
                <w:rFonts w:eastAsia="Times New Roman" w:cs="Arial"/>
              </w:rPr>
              <w:t>Yes</w:t>
            </w:r>
          </w:p>
        </w:tc>
        <w:tc>
          <w:tcPr>
            <w:tcW w:w="99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0.4</w:t>
            </w:r>
          </w:p>
        </w:tc>
        <w:tc>
          <w:tcPr>
            <w:tcW w:w="920" w:type="dxa"/>
            <w:shd w:val="clear" w:color="auto" w:fill="auto"/>
            <w:vAlign w:val="bottom"/>
          </w:tcPr>
          <w:p w:rsidR="00B84AA7" w:rsidRPr="00B84AA7" w:rsidRDefault="0086072F" w:rsidP="005B0D93">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116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0.0</w:t>
            </w:r>
          </w:p>
        </w:tc>
        <w:tc>
          <w:tcPr>
            <w:tcW w:w="1160" w:type="dxa"/>
            <w:vAlign w:val="bottom"/>
          </w:tcPr>
          <w:p w:rsidR="00B84AA7" w:rsidRPr="00B84AA7" w:rsidRDefault="00B84AA7" w:rsidP="005B0D93">
            <w:pPr>
              <w:spacing w:after="0"/>
              <w:jc w:val="center"/>
              <w:rPr>
                <w:rFonts w:eastAsia="Times New Roman" w:cs="Arial"/>
              </w:rPr>
            </w:pPr>
            <w:r w:rsidRPr="00B84AA7">
              <w:rPr>
                <w:rFonts w:eastAsia="Times New Roman" w:cs="Arial"/>
              </w:rPr>
              <w:t>(0.0-</w:t>
            </w:r>
            <w:r w:rsidR="00E72C08">
              <w:rPr>
                <w:rFonts w:eastAsia="Times New Roman" w:cs="Arial"/>
              </w:rPr>
              <w:t>0.0)</w:t>
            </w:r>
          </w:p>
        </w:tc>
      </w:tr>
      <w:tr w:rsidR="00B84AA7" w:rsidRPr="00B84AA7" w:rsidTr="005B0D93">
        <w:trPr>
          <w:trHeight w:val="259"/>
        </w:trPr>
        <w:tc>
          <w:tcPr>
            <w:tcW w:w="3795" w:type="dxa"/>
            <w:shd w:val="clear" w:color="auto" w:fill="auto"/>
            <w:vAlign w:val="bottom"/>
            <w:hideMark/>
          </w:tcPr>
          <w:p w:rsidR="00B84AA7" w:rsidRPr="00B84AA7" w:rsidRDefault="00B84AA7" w:rsidP="00B84AA7">
            <w:pPr>
              <w:spacing w:after="0"/>
              <w:ind w:left="177"/>
              <w:rPr>
                <w:rFonts w:eastAsia="Times New Roman" w:cs="Arial"/>
              </w:rPr>
            </w:pPr>
            <w:r w:rsidRPr="00B84AA7">
              <w:rPr>
                <w:rFonts w:eastAsia="Times New Roman" w:cs="Arial"/>
              </w:rPr>
              <w:t>No</w:t>
            </w:r>
            <w:r w:rsidR="00E72C08">
              <w:rPr>
                <w:rFonts w:eastAsia="Times New Roman" w:cs="Arial"/>
              </w:rPr>
              <w:t xml:space="preserve"> (reference)</w:t>
            </w:r>
          </w:p>
        </w:tc>
        <w:tc>
          <w:tcPr>
            <w:tcW w:w="99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99.6</w:t>
            </w:r>
          </w:p>
        </w:tc>
        <w:tc>
          <w:tcPr>
            <w:tcW w:w="920" w:type="dxa"/>
            <w:shd w:val="clear" w:color="auto" w:fill="auto"/>
            <w:vAlign w:val="bottom"/>
          </w:tcPr>
          <w:p w:rsidR="00B84AA7" w:rsidRPr="00B84AA7" w:rsidRDefault="0086072F" w:rsidP="005B0D93">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116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w:t>
            </w:r>
          </w:p>
        </w:tc>
        <w:tc>
          <w:tcPr>
            <w:tcW w:w="1160" w:type="dxa"/>
            <w:vAlign w:val="bottom"/>
          </w:tcPr>
          <w:p w:rsidR="00B84AA7" w:rsidRPr="00B84AA7" w:rsidRDefault="00B84AA7" w:rsidP="005B0D93">
            <w:pPr>
              <w:spacing w:after="0"/>
              <w:jc w:val="center"/>
              <w:rPr>
                <w:rFonts w:eastAsia="Times New Roman" w:cs="Arial"/>
              </w:rPr>
            </w:pPr>
            <w:r w:rsidRPr="00B84AA7">
              <w:rPr>
                <w:rFonts w:eastAsia="Times New Roman" w:cs="Arial"/>
              </w:rPr>
              <w:t>--</w:t>
            </w:r>
          </w:p>
        </w:tc>
      </w:tr>
      <w:tr w:rsidR="005B0D93" w:rsidRPr="00B84AA7" w:rsidTr="005B0D93">
        <w:trPr>
          <w:trHeight w:val="259"/>
        </w:trPr>
        <w:tc>
          <w:tcPr>
            <w:tcW w:w="3795" w:type="dxa"/>
            <w:shd w:val="clear" w:color="auto" w:fill="auto"/>
            <w:vAlign w:val="bottom"/>
          </w:tcPr>
          <w:p w:rsidR="005B0D93" w:rsidRPr="00B84AA7" w:rsidRDefault="005B0D93" w:rsidP="00B84AA7">
            <w:pPr>
              <w:spacing w:after="0"/>
              <w:ind w:left="357"/>
              <w:rPr>
                <w:rFonts w:eastAsia="Times New Roman" w:cs="Arial"/>
              </w:rPr>
            </w:pPr>
            <w:r w:rsidRPr="00BC1109">
              <w:rPr>
                <w:rFonts w:ascii="Symbol" w:hAnsi="Symbol" w:cs="Arial"/>
                <w:bCs/>
              </w:rPr>
              <w:t></w:t>
            </w:r>
            <w:r w:rsidRPr="00B84AA7">
              <w:rPr>
                <w:rFonts w:eastAsia="Times New Roman" w:cs="Arial"/>
                <w:vertAlign w:val="superscript"/>
              </w:rPr>
              <w:t>2</w:t>
            </w:r>
            <w:r w:rsidRPr="00B84AA7">
              <w:rPr>
                <w:rFonts w:eastAsia="Times New Roman" w:cs="Arial"/>
                <w:vertAlign w:val="subscript"/>
              </w:rPr>
              <w:t>1</w:t>
            </w:r>
          </w:p>
        </w:tc>
        <w:tc>
          <w:tcPr>
            <w:tcW w:w="1910" w:type="dxa"/>
            <w:gridSpan w:val="2"/>
            <w:shd w:val="clear" w:color="auto" w:fill="auto"/>
            <w:vAlign w:val="bottom"/>
          </w:tcPr>
          <w:p w:rsidR="005B0D93" w:rsidRPr="00B84AA7" w:rsidRDefault="005B0D93" w:rsidP="005B0D93">
            <w:pPr>
              <w:spacing w:after="0"/>
              <w:ind w:left="180"/>
              <w:jc w:val="center"/>
              <w:rPr>
                <w:rFonts w:eastAsia="Times New Roman" w:cs="Arial"/>
              </w:rPr>
            </w:pPr>
          </w:p>
        </w:tc>
        <w:tc>
          <w:tcPr>
            <w:tcW w:w="2320" w:type="dxa"/>
            <w:gridSpan w:val="2"/>
            <w:shd w:val="clear" w:color="auto" w:fill="auto"/>
            <w:vAlign w:val="bottom"/>
          </w:tcPr>
          <w:p w:rsidR="005B0D93" w:rsidRPr="00B84AA7" w:rsidRDefault="005B0D93" w:rsidP="005B0D93">
            <w:pPr>
              <w:spacing w:after="0"/>
              <w:jc w:val="center"/>
              <w:rPr>
                <w:rFonts w:eastAsia="Times New Roman" w:cs="Arial"/>
              </w:rPr>
            </w:pPr>
            <w:r w:rsidRPr="00B84AA7">
              <w:rPr>
                <w:rFonts w:eastAsia="Times New Roman" w:cs="Arial"/>
              </w:rPr>
              <w:t>0.0*</w:t>
            </w:r>
          </w:p>
        </w:tc>
      </w:tr>
      <w:tr w:rsidR="00B84AA7" w:rsidRPr="00B84AA7" w:rsidTr="005B0D93">
        <w:trPr>
          <w:trHeight w:val="259"/>
        </w:trPr>
        <w:tc>
          <w:tcPr>
            <w:tcW w:w="3795" w:type="dxa"/>
            <w:shd w:val="clear" w:color="auto" w:fill="auto"/>
            <w:vAlign w:val="bottom"/>
          </w:tcPr>
          <w:p w:rsidR="00B84AA7" w:rsidRPr="00B84AA7" w:rsidRDefault="00B84AA7" w:rsidP="00B84AA7">
            <w:pPr>
              <w:spacing w:after="0"/>
              <w:rPr>
                <w:rFonts w:eastAsia="Times New Roman" w:cs="Arial"/>
              </w:rPr>
            </w:pPr>
            <w:r w:rsidRPr="00B84AA7">
              <w:rPr>
                <w:rFonts w:eastAsia="Times New Roman" w:cs="Arial"/>
              </w:rPr>
              <w:t>Deployment</w:t>
            </w:r>
          </w:p>
        </w:tc>
        <w:tc>
          <w:tcPr>
            <w:tcW w:w="990" w:type="dxa"/>
            <w:shd w:val="clear" w:color="auto" w:fill="auto"/>
            <w:vAlign w:val="bottom"/>
          </w:tcPr>
          <w:p w:rsidR="00B84AA7" w:rsidRPr="00B84AA7" w:rsidRDefault="00B84AA7" w:rsidP="005B0D93">
            <w:pPr>
              <w:spacing w:after="0"/>
              <w:ind w:left="180"/>
              <w:jc w:val="center"/>
              <w:rPr>
                <w:rFonts w:eastAsia="Times New Roman" w:cs="Arial"/>
              </w:rPr>
            </w:pPr>
          </w:p>
        </w:tc>
        <w:tc>
          <w:tcPr>
            <w:tcW w:w="920" w:type="dxa"/>
            <w:shd w:val="clear" w:color="auto" w:fill="auto"/>
            <w:vAlign w:val="bottom"/>
          </w:tcPr>
          <w:p w:rsidR="00B84AA7" w:rsidRPr="00B84AA7" w:rsidRDefault="00B84AA7" w:rsidP="005B0D93">
            <w:pPr>
              <w:tabs>
                <w:tab w:val="decimal" w:pos="252"/>
              </w:tabs>
              <w:spacing w:after="0"/>
              <w:ind w:left="180"/>
              <w:jc w:val="center"/>
              <w:rPr>
                <w:rFonts w:eastAsia="Times New Roman" w:cs="Arial"/>
              </w:rPr>
            </w:pPr>
          </w:p>
        </w:tc>
        <w:tc>
          <w:tcPr>
            <w:tcW w:w="1160" w:type="dxa"/>
            <w:shd w:val="clear" w:color="auto" w:fill="auto"/>
            <w:vAlign w:val="bottom"/>
          </w:tcPr>
          <w:p w:rsidR="00B84AA7" w:rsidRPr="00B84AA7" w:rsidRDefault="00B84AA7" w:rsidP="005B0D93">
            <w:pPr>
              <w:tabs>
                <w:tab w:val="decimal" w:pos="412"/>
              </w:tabs>
              <w:spacing w:after="0"/>
              <w:ind w:left="180"/>
              <w:jc w:val="center"/>
              <w:rPr>
                <w:rFonts w:eastAsia="Times New Roman" w:cs="Arial"/>
              </w:rPr>
            </w:pPr>
          </w:p>
        </w:tc>
        <w:tc>
          <w:tcPr>
            <w:tcW w:w="1160" w:type="dxa"/>
            <w:vAlign w:val="bottom"/>
          </w:tcPr>
          <w:p w:rsidR="00B84AA7" w:rsidRPr="00B84AA7" w:rsidRDefault="00B84AA7" w:rsidP="005B0D93">
            <w:pPr>
              <w:tabs>
                <w:tab w:val="decimal" w:pos="412"/>
              </w:tabs>
              <w:spacing w:after="0"/>
              <w:ind w:left="180"/>
              <w:jc w:val="center"/>
              <w:rPr>
                <w:rFonts w:eastAsia="Times New Roman" w:cs="Arial"/>
              </w:rPr>
            </w:pPr>
          </w:p>
        </w:tc>
      </w:tr>
      <w:tr w:rsidR="00B84AA7" w:rsidRPr="00B84AA7" w:rsidTr="005B0D93">
        <w:trPr>
          <w:trHeight w:val="259"/>
        </w:trPr>
        <w:tc>
          <w:tcPr>
            <w:tcW w:w="3795" w:type="dxa"/>
            <w:shd w:val="clear" w:color="auto" w:fill="auto"/>
            <w:vAlign w:val="bottom"/>
            <w:hideMark/>
          </w:tcPr>
          <w:p w:rsidR="00B84AA7" w:rsidRPr="00B84AA7" w:rsidRDefault="00B84AA7" w:rsidP="00B84AA7">
            <w:pPr>
              <w:spacing w:after="0"/>
              <w:ind w:left="177"/>
              <w:rPr>
                <w:rFonts w:eastAsia="Times New Roman" w:cs="Arial"/>
              </w:rPr>
            </w:pPr>
            <w:r w:rsidRPr="00B84AA7">
              <w:rPr>
                <w:rFonts w:eastAsia="Times New Roman" w:cs="Arial"/>
              </w:rPr>
              <w:t xml:space="preserve">Currently in 1st deployment </w:t>
            </w:r>
          </w:p>
        </w:tc>
        <w:tc>
          <w:tcPr>
            <w:tcW w:w="99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10.2</w:t>
            </w:r>
          </w:p>
        </w:tc>
        <w:tc>
          <w:tcPr>
            <w:tcW w:w="920" w:type="dxa"/>
            <w:shd w:val="clear" w:color="auto" w:fill="auto"/>
            <w:vAlign w:val="bottom"/>
          </w:tcPr>
          <w:p w:rsidR="00B84AA7" w:rsidRPr="00B84AA7" w:rsidRDefault="0086072F" w:rsidP="005B0D93">
            <w:pPr>
              <w:spacing w:after="0"/>
              <w:jc w:val="center"/>
              <w:rPr>
                <w:rFonts w:eastAsia="Times New Roman" w:cs="Arial"/>
              </w:rPr>
            </w:pPr>
            <w:r>
              <w:rPr>
                <w:rFonts w:eastAsia="Times New Roman" w:cs="Arial"/>
              </w:rPr>
              <w:t>(</w:t>
            </w:r>
            <w:r w:rsidR="00B84AA7" w:rsidRPr="00B84AA7">
              <w:rPr>
                <w:rFonts w:eastAsia="Times New Roman" w:cs="Arial"/>
              </w:rPr>
              <w:t>0.5</w:t>
            </w:r>
            <w:r>
              <w:rPr>
                <w:rFonts w:eastAsia="Times New Roman" w:cs="Arial"/>
              </w:rPr>
              <w:t>)</w:t>
            </w:r>
          </w:p>
        </w:tc>
        <w:tc>
          <w:tcPr>
            <w:tcW w:w="116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0.4</w:t>
            </w:r>
          </w:p>
        </w:tc>
        <w:tc>
          <w:tcPr>
            <w:tcW w:w="1160" w:type="dxa"/>
            <w:vAlign w:val="bottom"/>
          </w:tcPr>
          <w:p w:rsidR="00B84AA7" w:rsidRPr="00B84AA7" w:rsidRDefault="00B84AA7" w:rsidP="005B0D93">
            <w:pPr>
              <w:spacing w:after="0"/>
              <w:jc w:val="center"/>
              <w:rPr>
                <w:rFonts w:eastAsia="Times New Roman" w:cs="Arial"/>
              </w:rPr>
            </w:pPr>
            <w:r w:rsidRPr="00B84AA7">
              <w:rPr>
                <w:rFonts w:eastAsia="Times New Roman" w:cs="Arial"/>
              </w:rPr>
              <w:t>(0.3-0.6)</w:t>
            </w:r>
          </w:p>
        </w:tc>
      </w:tr>
      <w:tr w:rsidR="00B84AA7" w:rsidRPr="00B84AA7" w:rsidTr="005B0D93">
        <w:trPr>
          <w:trHeight w:val="259"/>
        </w:trPr>
        <w:tc>
          <w:tcPr>
            <w:tcW w:w="3795" w:type="dxa"/>
            <w:shd w:val="clear" w:color="auto" w:fill="auto"/>
            <w:vAlign w:val="bottom"/>
            <w:hideMark/>
          </w:tcPr>
          <w:p w:rsidR="00B84AA7" w:rsidRPr="00B84AA7" w:rsidRDefault="00B84AA7" w:rsidP="00B84AA7">
            <w:pPr>
              <w:spacing w:after="0"/>
              <w:ind w:left="177"/>
              <w:rPr>
                <w:rFonts w:eastAsia="Times New Roman" w:cs="Arial"/>
              </w:rPr>
            </w:pPr>
            <w:r w:rsidRPr="00B84AA7">
              <w:rPr>
                <w:rFonts w:eastAsia="Times New Roman" w:cs="Arial"/>
              </w:rPr>
              <w:t xml:space="preserve">Currently in 2nd </w:t>
            </w:r>
          </w:p>
        </w:tc>
        <w:tc>
          <w:tcPr>
            <w:tcW w:w="99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4.3</w:t>
            </w:r>
          </w:p>
        </w:tc>
        <w:tc>
          <w:tcPr>
            <w:tcW w:w="920" w:type="dxa"/>
            <w:shd w:val="clear" w:color="auto" w:fill="auto"/>
            <w:vAlign w:val="bottom"/>
          </w:tcPr>
          <w:p w:rsidR="00B84AA7" w:rsidRPr="00B84AA7" w:rsidRDefault="0086072F" w:rsidP="005B0D93">
            <w:pPr>
              <w:spacing w:after="0"/>
              <w:jc w:val="center"/>
              <w:rPr>
                <w:rFonts w:eastAsia="Times New Roman" w:cs="Arial"/>
              </w:rPr>
            </w:pPr>
            <w:r>
              <w:rPr>
                <w:rFonts w:eastAsia="Times New Roman" w:cs="Arial"/>
              </w:rPr>
              <w:t>(</w:t>
            </w:r>
            <w:r w:rsidR="00B84AA7" w:rsidRPr="00B84AA7">
              <w:rPr>
                <w:rFonts w:eastAsia="Times New Roman" w:cs="Arial"/>
              </w:rPr>
              <w:t>0.3</w:t>
            </w:r>
            <w:r>
              <w:rPr>
                <w:rFonts w:eastAsia="Times New Roman" w:cs="Arial"/>
              </w:rPr>
              <w:t>)</w:t>
            </w:r>
          </w:p>
        </w:tc>
        <w:tc>
          <w:tcPr>
            <w:tcW w:w="116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0.1</w:t>
            </w:r>
          </w:p>
        </w:tc>
        <w:tc>
          <w:tcPr>
            <w:tcW w:w="1160" w:type="dxa"/>
            <w:vAlign w:val="bottom"/>
          </w:tcPr>
          <w:p w:rsidR="00B84AA7" w:rsidRPr="00B84AA7" w:rsidRDefault="00B84AA7" w:rsidP="005B0D93">
            <w:pPr>
              <w:spacing w:after="0"/>
              <w:jc w:val="center"/>
              <w:rPr>
                <w:rFonts w:eastAsia="Times New Roman" w:cs="Arial"/>
              </w:rPr>
            </w:pPr>
            <w:r w:rsidRPr="00B84AA7">
              <w:rPr>
                <w:rFonts w:eastAsia="Times New Roman" w:cs="Arial"/>
              </w:rPr>
              <w:t>(0.0-0.4)</w:t>
            </w:r>
          </w:p>
        </w:tc>
      </w:tr>
      <w:tr w:rsidR="00B84AA7" w:rsidRPr="00B84AA7" w:rsidTr="005B0D93">
        <w:trPr>
          <w:trHeight w:val="259"/>
        </w:trPr>
        <w:tc>
          <w:tcPr>
            <w:tcW w:w="3795" w:type="dxa"/>
            <w:shd w:val="clear" w:color="auto" w:fill="auto"/>
            <w:vAlign w:val="bottom"/>
            <w:hideMark/>
          </w:tcPr>
          <w:p w:rsidR="00B84AA7" w:rsidRPr="00B84AA7" w:rsidRDefault="00B84AA7" w:rsidP="00B84AA7">
            <w:pPr>
              <w:spacing w:after="0"/>
              <w:ind w:left="177"/>
              <w:rPr>
                <w:rFonts w:eastAsia="Times New Roman" w:cs="Arial"/>
              </w:rPr>
            </w:pPr>
            <w:r w:rsidRPr="00B84AA7">
              <w:rPr>
                <w:rFonts w:eastAsia="Times New Roman" w:cs="Arial"/>
              </w:rPr>
              <w:t>Currently in 3rd (or higher)</w:t>
            </w:r>
          </w:p>
        </w:tc>
        <w:tc>
          <w:tcPr>
            <w:tcW w:w="99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1.3</w:t>
            </w:r>
          </w:p>
        </w:tc>
        <w:tc>
          <w:tcPr>
            <w:tcW w:w="920" w:type="dxa"/>
            <w:shd w:val="clear" w:color="auto" w:fill="auto"/>
            <w:vAlign w:val="bottom"/>
          </w:tcPr>
          <w:p w:rsidR="00B84AA7" w:rsidRPr="00B84AA7" w:rsidRDefault="0086072F" w:rsidP="005B0D93">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116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0.2</w:t>
            </w:r>
          </w:p>
        </w:tc>
        <w:tc>
          <w:tcPr>
            <w:tcW w:w="1160" w:type="dxa"/>
            <w:vAlign w:val="bottom"/>
          </w:tcPr>
          <w:p w:rsidR="00B84AA7" w:rsidRPr="00B84AA7" w:rsidRDefault="00B84AA7" w:rsidP="005B0D93">
            <w:pPr>
              <w:spacing w:after="0"/>
              <w:jc w:val="center"/>
              <w:rPr>
                <w:rFonts w:eastAsia="Times New Roman" w:cs="Arial"/>
              </w:rPr>
            </w:pPr>
            <w:r w:rsidRPr="00B84AA7">
              <w:rPr>
                <w:rFonts w:eastAsia="Times New Roman" w:cs="Arial"/>
              </w:rPr>
              <w:t>(0.0-1.1)</w:t>
            </w:r>
          </w:p>
        </w:tc>
      </w:tr>
      <w:tr w:rsidR="00B84AA7" w:rsidRPr="00B84AA7" w:rsidTr="005B0D93">
        <w:trPr>
          <w:trHeight w:val="259"/>
        </w:trPr>
        <w:tc>
          <w:tcPr>
            <w:tcW w:w="3795" w:type="dxa"/>
            <w:shd w:val="clear" w:color="auto" w:fill="auto"/>
            <w:vAlign w:val="bottom"/>
            <w:hideMark/>
          </w:tcPr>
          <w:p w:rsidR="00B84AA7" w:rsidRPr="00B84AA7" w:rsidRDefault="00B84AA7" w:rsidP="00B84AA7">
            <w:pPr>
              <w:spacing w:after="0"/>
              <w:ind w:left="177"/>
              <w:rPr>
                <w:rFonts w:eastAsia="Times New Roman" w:cs="Arial"/>
              </w:rPr>
            </w:pPr>
            <w:r w:rsidRPr="00B84AA7">
              <w:rPr>
                <w:rFonts w:eastAsia="Times New Roman" w:cs="Arial"/>
              </w:rPr>
              <w:t>Previously deployed once</w:t>
            </w:r>
          </w:p>
        </w:tc>
        <w:tc>
          <w:tcPr>
            <w:tcW w:w="99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21.9</w:t>
            </w:r>
          </w:p>
        </w:tc>
        <w:tc>
          <w:tcPr>
            <w:tcW w:w="920" w:type="dxa"/>
            <w:shd w:val="clear" w:color="auto" w:fill="auto"/>
            <w:vAlign w:val="bottom"/>
          </w:tcPr>
          <w:p w:rsidR="00B84AA7" w:rsidRPr="00B84AA7" w:rsidRDefault="0086072F" w:rsidP="005B0D93">
            <w:pPr>
              <w:spacing w:after="0"/>
              <w:jc w:val="center"/>
              <w:rPr>
                <w:rFonts w:eastAsia="Times New Roman" w:cs="Arial"/>
              </w:rPr>
            </w:pPr>
            <w:r>
              <w:rPr>
                <w:rFonts w:eastAsia="Times New Roman" w:cs="Arial"/>
              </w:rPr>
              <w:t>(</w:t>
            </w:r>
            <w:r w:rsidR="00B84AA7" w:rsidRPr="00B84AA7">
              <w:rPr>
                <w:rFonts w:eastAsia="Times New Roman" w:cs="Arial"/>
              </w:rPr>
              <w:t>0.6</w:t>
            </w:r>
            <w:r>
              <w:rPr>
                <w:rFonts w:eastAsia="Times New Roman" w:cs="Arial"/>
              </w:rPr>
              <w:t>)</w:t>
            </w:r>
          </w:p>
        </w:tc>
        <w:tc>
          <w:tcPr>
            <w:tcW w:w="116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0.8</w:t>
            </w:r>
          </w:p>
        </w:tc>
        <w:tc>
          <w:tcPr>
            <w:tcW w:w="1160" w:type="dxa"/>
            <w:vAlign w:val="bottom"/>
          </w:tcPr>
          <w:p w:rsidR="00B84AA7" w:rsidRPr="00B84AA7" w:rsidRDefault="00B84AA7" w:rsidP="005B0D93">
            <w:pPr>
              <w:spacing w:after="0"/>
              <w:jc w:val="center"/>
              <w:rPr>
                <w:rFonts w:eastAsia="Times New Roman" w:cs="Arial"/>
              </w:rPr>
            </w:pPr>
            <w:r w:rsidRPr="00B84AA7">
              <w:rPr>
                <w:rFonts w:eastAsia="Times New Roman" w:cs="Arial"/>
              </w:rPr>
              <w:t>(0.6-1.0)</w:t>
            </w:r>
          </w:p>
        </w:tc>
      </w:tr>
      <w:tr w:rsidR="00B84AA7" w:rsidRPr="00B84AA7" w:rsidTr="005B0D93">
        <w:trPr>
          <w:trHeight w:val="259"/>
        </w:trPr>
        <w:tc>
          <w:tcPr>
            <w:tcW w:w="3795" w:type="dxa"/>
            <w:shd w:val="clear" w:color="auto" w:fill="auto"/>
            <w:vAlign w:val="bottom"/>
          </w:tcPr>
          <w:p w:rsidR="00B84AA7" w:rsidRPr="00B84AA7" w:rsidRDefault="00B84AA7" w:rsidP="00B84AA7">
            <w:pPr>
              <w:spacing w:after="0"/>
              <w:ind w:left="177"/>
              <w:rPr>
                <w:rFonts w:eastAsia="Times New Roman" w:cs="Arial"/>
              </w:rPr>
            </w:pPr>
            <w:r w:rsidRPr="00B84AA7">
              <w:rPr>
                <w:rFonts w:eastAsia="Times New Roman" w:cs="Arial"/>
              </w:rPr>
              <w:t>Previously deployed twice</w:t>
            </w:r>
          </w:p>
        </w:tc>
        <w:tc>
          <w:tcPr>
            <w:tcW w:w="99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6.1</w:t>
            </w:r>
          </w:p>
        </w:tc>
        <w:tc>
          <w:tcPr>
            <w:tcW w:w="920" w:type="dxa"/>
            <w:shd w:val="clear" w:color="auto" w:fill="auto"/>
            <w:vAlign w:val="bottom"/>
          </w:tcPr>
          <w:p w:rsidR="00B84AA7" w:rsidRPr="00B84AA7" w:rsidRDefault="0086072F" w:rsidP="005B0D93">
            <w:pPr>
              <w:spacing w:after="0"/>
              <w:jc w:val="center"/>
              <w:rPr>
                <w:rFonts w:eastAsia="Times New Roman" w:cs="Arial"/>
              </w:rPr>
            </w:pPr>
            <w:r>
              <w:rPr>
                <w:rFonts w:eastAsia="Times New Roman" w:cs="Arial"/>
              </w:rPr>
              <w:t>(</w:t>
            </w:r>
            <w:r w:rsidR="00B84AA7" w:rsidRPr="00B84AA7">
              <w:rPr>
                <w:rFonts w:eastAsia="Times New Roman" w:cs="Arial"/>
              </w:rPr>
              <w:t>0.4</w:t>
            </w:r>
            <w:r>
              <w:rPr>
                <w:rFonts w:eastAsia="Times New Roman" w:cs="Arial"/>
              </w:rPr>
              <w:t>)</w:t>
            </w:r>
          </w:p>
        </w:tc>
        <w:tc>
          <w:tcPr>
            <w:tcW w:w="116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1.1</w:t>
            </w:r>
          </w:p>
        </w:tc>
        <w:tc>
          <w:tcPr>
            <w:tcW w:w="1160" w:type="dxa"/>
            <w:vAlign w:val="bottom"/>
          </w:tcPr>
          <w:p w:rsidR="00B84AA7" w:rsidRPr="00B84AA7" w:rsidRDefault="00B84AA7" w:rsidP="005B0D93">
            <w:pPr>
              <w:spacing w:after="0"/>
              <w:jc w:val="center"/>
              <w:rPr>
                <w:rFonts w:eastAsia="Times New Roman" w:cs="Arial"/>
              </w:rPr>
            </w:pPr>
            <w:r w:rsidRPr="00B84AA7">
              <w:rPr>
                <w:rFonts w:eastAsia="Times New Roman" w:cs="Arial"/>
              </w:rPr>
              <w:t>(0.7-1.6)</w:t>
            </w:r>
          </w:p>
        </w:tc>
      </w:tr>
      <w:tr w:rsidR="00B84AA7" w:rsidRPr="00B84AA7" w:rsidTr="005B0D93">
        <w:trPr>
          <w:trHeight w:val="259"/>
        </w:trPr>
        <w:tc>
          <w:tcPr>
            <w:tcW w:w="3795" w:type="dxa"/>
            <w:shd w:val="clear" w:color="auto" w:fill="auto"/>
            <w:vAlign w:val="bottom"/>
            <w:hideMark/>
          </w:tcPr>
          <w:p w:rsidR="00B84AA7" w:rsidRPr="00B84AA7" w:rsidRDefault="00B84AA7" w:rsidP="00B84AA7">
            <w:pPr>
              <w:spacing w:after="0"/>
              <w:ind w:left="177"/>
              <w:rPr>
                <w:rFonts w:eastAsia="Times New Roman" w:cs="Arial"/>
              </w:rPr>
            </w:pPr>
            <w:r w:rsidRPr="00B84AA7">
              <w:rPr>
                <w:rFonts w:eastAsia="Times New Roman" w:cs="Arial"/>
              </w:rPr>
              <w:t>Previously deployed three or more times</w:t>
            </w:r>
          </w:p>
        </w:tc>
        <w:tc>
          <w:tcPr>
            <w:tcW w:w="99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1.0</w:t>
            </w:r>
          </w:p>
        </w:tc>
        <w:tc>
          <w:tcPr>
            <w:tcW w:w="920" w:type="dxa"/>
            <w:shd w:val="clear" w:color="auto" w:fill="auto"/>
            <w:vAlign w:val="bottom"/>
          </w:tcPr>
          <w:p w:rsidR="00B84AA7" w:rsidRPr="00B84AA7" w:rsidRDefault="0086072F" w:rsidP="005B0D93">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116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0.9</w:t>
            </w:r>
          </w:p>
        </w:tc>
        <w:tc>
          <w:tcPr>
            <w:tcW w:w="1160" w:type="dxa"/>
            <w:vAlign w:val="bottom"/>
          </w:tcPr>
          <w:p w:rsidR="00B84AA7" w:rsidRPr="00B84AA7" w:rsidRDefault="00B84AA7" w:rsidP="005B0D93">
            <w:pPr>
              <w:spacing w:after="0"/>
              <w:jc w:val="center"/>
              <w:rPr>
                <w:rFonts w:eastAsia="Times New Roman" w:cs="Arial"/>
              </w:rPr>
            </w:pPr>
            <w:r w:rsidRPr="00B84AA7">
              <w:rPr>
                <w:rFonts w:eastAsia="Times New Roman" w:cs="Arial"/>
              </w:rPr>
              <w:t>(0.4-2.3)</w:t>
            </w:r>
          </w:p>
        </w:tc>
      </w:tr>
      <w:tr w:rsidR="00B84AA7" w:rsidRPr="00B84AA7" w:rsidTr="005B0D93">
        <w:trPr>
          <w:trHeight w:val="259"/>
        </w:trPr>
        <w:tc>
          <w:tcPr>
            <w:tcW w:w="3795" w:type="dxa"/>
            <w:shd w:val="clear" w:color="auto" w:fill="auto"/>
            <w:vAlign w:val="bottom"/>
          </w:tcPr>
          <w:p w:rsidR="00B84AA7" w:rsidRPr="00B84AA7" w:rsidRDefault="00B84AA7" w:rsidP="00B84AA7">
            <w:pPr>
              <w:spacing w:after="0"/>
              <w:ind w:left="177"/>
              <w:rPr>
                <w:rFonts w:eastAsia="Times New Roman" w:cs="Arial"/>
              </w:rPr>
            </w:pPr>
            <w:r w:rsidRPr="00B84AA7">
              <w:rPr>
                <w:rFonts w:eastAsia="Times New Roman" w:cs="Arial"/>
              </w:rPr>
              <w:t>Never Deployed</w:t>
            </w:r>
            <w:r w:rsidR="00E72C08">
              <w:rPr>
                <w:rFonts w:eastAsia="Times New Roman" w:cs="Arial"/>
              </w:rPr>
              <w:t xml:space="preserve"> (reference)</w:t>
            </w:r>
          </w:p>
        </w:tc>
        <w:tc>
          <w:tcPr>
            <w:tcW w:w="99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55.1</w:t>
            </w:r>
          </w:p>
        </w:tc>
        <w:tc>
          <w:tcPr>
            <w:tcW w:w="920" w:type="dxa"/>
            <w:shd w:val="clear" w:color="auto" w:fill="auto"/>
            <w:vAlign w:val="bottom"/>
          </w:tcPr>
          <w:p w:rsidR="00B84AA7" w:rsidRPr="00B84AA7" w:rsidRDefault="0086072F" w:rsidP="005B0D93">
            <w:pPr>
              <w:spacing w:after="0"/>
              <w:jc w:val="center"/>
              <w:rPr>
                <w:rFonts w:eastAsia="Times New Roman" w:cs="Arial"/>
              </w:rPr>
            </w:pPr>
            <w:r>
              <w:rPr>
                <w:rFonts w:eastAsia="Times New Roman" w:cs="Arial"/>
              </w:rPr>
              <w:t>(</w:t>
            </w:r>
            <w:r w:rsidR="00B84AA7" w:rsidRPr="00B84AA7">
              <w:rPr>
                <w:rFonts w:eastAsia="Times New Roman" w:cs="Arial"/>
              </w:rPr>
              <w:t>0.8</w:t>
            </w:r>
            <w:r>
              <w:rPr>
                <w:rFonts w:eastAsia="Times New Roman" w:cs="Arial"/>
              </w:rPr>
              <w:t>)</w:t>
            </w:r>
          </w:p>
        </w:tc>
        <w:tc>
          <w:tcPr>
            <w:tcW w:w="116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w:t>
            </w:r>
          </w:p>
        </w:tc>
        <w:tc>
          <w:tcPr>
            <w:tcW w:w="1160" w:type="dxa"/>
            <w:vAlign w:val="bottom"/>
          </w:tcPr>
          <w:p w:rsidR="00B84AA7" w:rsidRPr="00B84AA7" w:rsidRDefault="00B84AA7" w:rsidP="005B0D93">
            <w:pPr>
              <w:spacing w:after="0"/>
              <w:jc w:val="center"/>
              <w:rPr>
                <w:rFonts w:eastAsia="Times New Roman" w:cs="Arial"/>
              </w:rPr>
            </w:pPr>
            <w:r w:rsidRPr="00B84AA7">
              <w:rPr>
                <w:rFonts w:eastAsia="Times New Roman" w:cs="Arial"/>
              </w:rPr>
              <w:t>--</w:t>
            </w:r>
          </w:p>
        </w:tc>
      </w:tr>
      <w:tr w:rsidR="005B0D93" w:rsidRPr="00B84AA7" w:rsidTr="005B0D93">
        <w:trPr>
          <w:trHeight w:val="259"/>
        </w:trPr>
        <w:tc>
          <w:tcPr>
            <w:tcW w:w="3795" w:type="dxa"/>
            <w:shd w:val="clear" w:color="auto" w:fill="auto"/>
            <w:vAlign w:val="bottom"/>
          </w:tcPr>
          <w:p w:rsidR="005B0D93" w:rsidRPr="00B84AA7" w:rsidRDefault="005B0D93" w:rsidP="00B84AA7">
            <w:pPr>
              <w:spacing w:after="0"/>
              <w:ind w:left="357"/>
              <w:rPr>
                <w:rFonts w:eastAsia="Times New Roman" w:cs="Arial"/>
              </w:rPr>
            </w:pPr>
            <w:r w:rsidRPr="00BC1109">
              <w:rPr>
                <w:rFonts w:ascii="Symbol" w:hAnsi="Symbol" w:cs="Arial"/>
                <w:bCs/>
              </w:rPr>
              <w:t></w:t>
            </w:r>
            <w:r w:rsidRPr="00B84AA7">
              <w:rPr>
                <w:rFonts w:eastAsia="Times New Roman" w:cs="Arial"/>
                <w:vertAlign w:val="superscript"/>
              </w:rPr>
              <w:t>2</w:t>
            </w:r>
            <w:r>
              <w:rPr>
                <w:rFonts w:eastAsia="Times New Roman" w:cs="Arial"/>
                <w:vertAlign w:val="subscript"/>
              </w:rPr>
              <w:t>6</w:t>
            </w:r>
          </w:p>
        </w:tc>
        <w:tc>
          <w:tcPr>
            <w:tcW w:w="1910" w:type="dxa"/>
            <w:gridSpan w:val="2"/>
            <w:shd w:val="clear" w:color="auto" w:fill="auto"/>
            <w:vAlign w:val="bottom"/>
          </w:tcPr>
          <w:p w:rsidR="005B0D93" w:rsidRPr="00B84AA7" w:rsidRDefault="005B0D93" w:rsidP="005B0D93">
            <w:pPr>
              <w:spacing w:after="0"/>
              <w:ind w:left="180"/>
              <w:jc w:val="center"/>
              <w:rPr>
                <w:rFonts w:eastAsia="Times New Roman" w:cs="Arial"/>
              </w:rPr>
            </w:pPr>
          </w:p>
        </w:tc>
        <w:tc>
          <w:tcPr>
            <w:tcW w:w="2320" w:type="dxa"/>
            <w:gridSpan w:val="2"/>
            <w:shd w:val="clear" w:color="auto" w:fill="auto"/>
            <w:vAlign w:val="bottom"/>
          </w:tcPr>
          <w:p w:rsidR="005B0D93" w:rsidRPr="00B84AA7" w:rsidRDefault="005B0D93" w:rsidP="005B0D93">
            <w:pPr>
              <w:spacing w:after="0"/>
              <w:jc w:val="center"/>
              <w:rPr>
                <w:rFonts w:eastAsia="Times New Roman" w:cs="Arial"/>
              </w:rPr>
            </w:pPr>
            <w:r w:rsidRPr="00B84AA7">
              <w:rPr>
                <w:rFonts w:eastAsia="Times New Roman" w:cs="Arial"/>
              </w:rPr>
              <w:t>31.7*</w:t>
            </w:r>
          </w:p>
        </w:tc>
      </w:tr>
      <w:tr w:rsidR="00B84AA7" w:rsidRPr="00B84AA7" w:rsidTr="005B0D93">
        <w:trPr>
          <w:trHeight w:val="259"/>
        </w:trPr>
        <w:tc>
          <w:tcPr>
            <w:tcW w:w="3795" w:type="dxa"/>
            <w:shd w:val="clear" w:color="auto" w:fill="auto"/>
            <w:vAlign w:val="bottom"/>
          </w:tcPr>
          <w:p w:rsidR="00B84AA7" w:rsidRPr="00B84AA7" w:rsidRDefault="00AF1725" w:rsidP="00B84AA7">
            <w:pPr>
              <w:spacing w:after="0"/>
              <w:rPr>
                <w:rFonts w:eastAsia="Times New Roman" w:cs="Arial"/>
              </w:rPr>
            </w:pPr>
            <w:r>
              <w:rPr>
                <w:rFonts w:eastAsia="Times New Roman" w:cs="Arial"/>
              </w:rPr>
              <w:t>Command</w:t>
            </w:r>
          </w:p>
        </w:tc>
        <w:tc>
          <w:tcPr>
            <w:tcW w:w="990" w:type="dxa"/>
            <w:shd w:val="clear" w:color="auto" w:fill="auto"/>
            <w:vAlign w:val="bottom"/>
          </w:tcPr>
          <w:p w:rsidR="00B84AA7" w:rsidRPr="00B84AA7" w:rsidRDefault="00B84AA7" w:rsidP="005B0D93">
            <w:pPr>
              <w:spacing w:after="0"/>
              <w:ind w:left="180"/>
              <w:jc w:val="center"/>
              <w:rPr>
                <w:rFonts w:eastAsia="Times New Roman" w:cs="Arial"/>
              </w:rPr>
            </w:pPr>
          </w:p>
        </w:tc>
        <w:tc>
          <w:tcPr>
            <w:tcW w:w="920" w:type="dxa"/>
            <w:shd w:val="clear" w:color="auto" w:fill="auto"/>
            <w:vAlign w:val="bottom"/>
          </w:tcPr>
          <w:p w:rsidR="00B84AA7" w:rsidRPr="00B84AA7" w:rsidRDefault="00B84AA7" w:rsidP="005B0D93">
            <w:pPr>
              <w:tabs>
                <w:tab w:val="decimal" w:pos="252"/>
              </w:tabs>
              <w:spacing w:after="0"/>
              <w:ind w:left="180"/>
              <w:jc w:val="center"/>
              <w:rPr>
                <w:rFonts w:eastAsia="Times New Roman" w:cs="Arial"/>
              </w:rPr>
            </w:pPr>
          </w:p>
        </w:tc>
        <w:tc>
          <w:tcPr>
            <w:tcW w:w="1160" w:type="dxa"/>
            <w:shd w:val="clear" w:color="auto" w:fill="auto"/>
            <w:vAlign w:val="bottom"/>
          </w:tcPr>
          <w:p w:rsidR="00B84AA7" w:rsidRPr="00B84AA7" w:rsidRDefault="00B84AA7" w:rsidP="005B0D93">
            <w:pPr>
              <w:tabs>
                <w:tab w:val="decimal" w:pos="412"/>
              </w:tabs>
              <w:spacing w:after="0"/>
              <w:ind w:left="180"/>
              <w:jc w:val="center"/>
              <w:rPr>
                <w:rFonts w:eastAsia="Times New Roman" w:cs="Arial"/>
              </w:rPr>
            </w:pPr>
          </w:p>
        </w:tc>
        <w:tc>
          <w:tcPr>
            <w:tcW w:w="1160" w:type="dxa"/>
            <w:vAlign w:val="bottom"/>
          </w:tcPr>
          <w:p w:rsidR="00B84AA7" w:rsidRPr="00B84AA7" w:rsidRDefault="00B84AA7" w:rsidP="005B0D93">
            <w:pPr>
              <w:tabs>
                <w:tab w:val="decimal" w:pos="412"/>
              </w:tabs>
              <w:spacing w:after="0"/>
              <w:ind w:left="180"/>
              <w:jc w:val="center"/>
              <w:rPr>
                <w:rFonts w:eastAsia="Times New Roman" w:cs="Arial"/>
              </w:rPr>
            </w:pPr>
          </w:p>
        </w:tc>
      </w:tr>
      <w:tr w:rsidR="00B84AA7" w:rsidRPr="00B84AA7" w:rsidTr="005B0D93">
        <w:trPr>
          <w:trHeight w:val="259"/>
        </w:trPr>
        <w:tc>
          <w:tcPr>
            <w:tcW w:w="3795" w:type="dxa"/>
            <w:shd w:val="clear" w:color="auto" w:fill="auto"/>
            <w:vAlign w:val="bottom"/>
            <w:hideMark/>
          </w:tcPr>
          <w:p w:rsidR="00B84AA7" w:rsidRPr="00B84AA7" w:rsidRDefault="00B84AA7" w:rsidP="00B84AA7">
            <w:pPr>
              <w:spacing w:after="0"/>
              <w:ind w:left="177"/>
              <w:rPr>
                <w:rFonts w:eastAsia="Times New Roman" w:cs="Arial"/>
              </w:rPr>
            </w:pPr>
            <w:r w:rsidRPr="00B84AA7">
              <w:rPr>
                <w:rFonts w:eastAsia="Times New Roman" w:cs="Arial"/>
              </w:rPr>
              <w:t>FORSCOM</w:t>
            </w:r>
          </w:p>
        </w:tc>
        <w:tc>
          <w:tcPr>
            <w:tcW w:w="99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40.4</w:t>
            </w:r>
          </w:p>
        </w:tc>
        <w:tc>
          <w:tcPr>
            <w:tcW w:w="920" w:type="dxa"/>
            <w:shd w:val="clear" w:color="auto" w:fill="auto"/>
            <w:vAlign w:val="bottom"/>
          </w:tcPr>
          <w:p w:rsidR="00B84AA7" w:rsidRPr="00B84AA7" w:rsidRDefault="0086072F" w:rsidP="005B0D93">
            <w:pPr>
              <w:spacing w:after="0"/>
              <w:jc w:val="center"/>
              <w:rPr>
                <w:rFonts w:eastAsia="Times New Roman" w:cs="Arial"/>
              </w:rPr>
            </w:pPr>
            <w:r>
              <w:rPr>
                <w:rFonts w:eastAsia="Times New Roman" w:cs="Arial"/>
              </w:rPr>
              <w:t>(</w:t>
            </w:r>
            <w:r w:rsidR="00B84AA7" w:rsidRPr="00B84AA7">
              <w:rPr>
                <w:rFonts w:eastAsia="Times New Roman" w:cs="Arial"/>
              </w:rPr>
              <w:t>0.8</w:t>
            </w:r>
            <w:r>
              <w:rPr>
                <w:rFonts w:eastAsia="Times New Roman" w:cs="Arial"/>
              </w:rPr>
              <w:t>)</w:t>
            </w:r>
          </w:p>
        </w:tc>
        <w:tc>
          <w:tcPr>
            <w:tcW w:w="116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2.3</w:t>
            </w:r>
          </w:p>
        </w:tc>
        <w:tc>
          <w:tcPr>
            <w:tcW w:w="1160" w:type="dxa"/>
            <w:vAlign w:val="bottom"/>
          </w:tcPr>
          <w:p w:rsidR="00B84AA7" w:rsidRPr="00B84AA7" w:rsidRDefault="00B84AA7" w:rsidP="005B0D93">
            <w:pPr>
              <w:spacing w:after="0"/>
              <w:jc w:val="center"/>
              <w:rPr>
                <w:rFonts w:eastAsia="Times New Roman" w:cs="Arial"/>
              </w:rPr>
            </w:pPr>
            <w:r w:rsidRPr="00B84AA7">
              <w:rPr>
                <w:rFonts w:eastAsia="Times New Roman" w:cs="Arial"/>
              </w:rPr>
              <w:t>(1.6-3.5)</w:t>
            </w:r>
          </w:p>
        </w:tc>
      </w:tr>
      <w:tr w:rsidR="00B84AA7" w:rsidRPr="00B84AA7" w:rsidTr="005B0D93">
        <w:trPr>
          <w:trHeight w:val="259"/>
        </w:trPr>
        <w:tc>
          <w:tcPr>
            <w:tcW w:w="3795" w:type="dxa"/>
            <w:shd w:val="clear" w:color="auto" w:fill="auto"/>
            <w:vAlign w:val="bottom"/>
            <w:hideMark/>
          </w:tcPr>
          <w:p w:rsidR="00B84AA7" w:rsidRPr="00B84AA7" w:rsidRDefault="00B84AA7" w:rsidP="00B84AA7">
            <w:pPr>
              <w:spacing w:after="0"/>
              <w:ind w:left="177"/>
              <w:rPr>
                <w:rFonts w:eastAsia="Times New Roman" w:cs="Arial"/>
              </w:rPr>
            </w:pPr>
            <w:r w:rsidRPr="00B84AA7">
              <w:rPr>
                <w:rFonts w:eastAsia="Times New Roman" w:cs="Arial"/>
              </w:rPr>
              <w:t>TRADOC</w:t>
            </w:r>
          </w:p>
        </w:tc>
        <w:tc>
          <w:tcPr>
            <w:tcW w:w="99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15.0</w:t>
            </w:r>
          </w:p>
        </w:tc>
        <w:tc>
          <w:tcPr>
            <w:tcW w:w="920" w:type="dxa"/>
            <w:shd w:val="clear" w:color="auto" w:fill="auto"/>
            <w:vAlign w:val="bottom"/>
          </w:tcPr>
          <w:p w:rsidR="00B84AA7" w:rsidRPr="00B84AA7" w:rsidRDefault="0086072F" w:rsidP="005B0D93">
            <w:pPr>
              <w:spacing w:after="0"/>
              <w:jc w:val="center"/>
              <w:rPr>
                <w:rFonts w:eastAsia="Times New Roman" w:cs="Arial"/>
              </w:rPr>
            </w:pPr>
            <w:r>
              <w:rPr>
                <w:rFonts w:eastAsia="Times New Roman" w:cs="Arial"/>
              </w:rPr>
              <w:t>(</w:t>
            </w:r>
            <w:r w:rsidR="00B84AA7" w:rsidRPr="00B84AA7">
              <w:rPr>
                <w:rFonts w:eastAsia="Times New Roman" w:cs="Arial"/>
              </w:rPr>
              <w:t>0.6</w:t>
            </w:r>
            <w:r>
              <w:rPr>
                <w:rFonts w:eastAsia="Times New Roman" w:cs="Arial"/>
              </w:rPr>
              <w:t>)</w:t>
            </w:r>
          </w:p>
        </w:tc>
        <w:tc>
          <w:tcPr>
            <w:tcW w:w="116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1.0</w:t>
            </w:r>
          </w:p>
        </w:tc>
        <w:tc>
          <w:tcPr>
            <w:tcW w:w="1160" w:type="dxa"/>
            <w:vAlign w:val="bottom"/>
          </w:tcPr>
          <w:p w:rsidR="00B84AA7" w:rsidRPr="00B84AA7" w:rsidRDefault="00B84AA7" w:rsidP="005B0D93">
            <w:pPr>
              <w:spacing w:after="0"/>
              <w:jc w:val="center"/>
              <w:rPr>
                <w:rFonts w:eastAsia="Times New Roman" w:cs="Arial"/>
              </w:rPr>
            </w:pPr>
            <w:r w:rsidRPr="00B84AA7">
              <w:rPr>
                <w:rFonts w:eastAsia="Times New Roman" w:cs="Arial"/>
              </w:rPr>
              <w:t>(0.6-1.7)</w:t>
            </w:r>
          </w:p>
        </w:tc>
      </w:tr>
      <w:tr w:rsidR="00B84AA7" w:rsidRPr="00B84AA7" w:rsidTr="005B0D93">
        <w:trPr>
          <w:trHeight w:val="259"/>
        </w:trPr>
        <w:tc>
          <w:tcPr>
            <w:tcW w:w="3795" w:type="dxa"/>
            <w:shd w:val="clear" w:color="auto" w:fill="auto"/>
            <w:vAlign w:val="bottom"/>
            <w:hideMark/>
          </w:tcPr>
          <w:p w:rsidR="00B84AA7" w:rsidRPr="00B84AA7" w:rsidRDefault="00B84AA7" w:rsidP="00B84AA7">
            <w:pPr>
              <w:spacing w:after="0"/>
              <w:ind w:left="177"/>
              <w:rPr>
                <w:rFonts w:eastAsia="Times New Roman" w:cs="Arial"/>
              </w:rPr>
            </w:pPr>
            <w:r w:rsidRPr="00B84AA7">
              <w:rPr>
                <w:rFonts w:eastAsia="Times New Roman" w:cs="Arial"/>
              </w:rPr>
              <w:t>N/S America, Europe/Central/Africa, Pacific</w:t>
            </w:r>
          </w:p>
        </w:tc>
        <w:tc>
          <w:tcPr>
            <w:tcW w:w="99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16.9</w:t>
            </w:r>
          </w:p>
        </w:tc>
        <w:tc>
          <w:tcPr>
            <w:tcW w:w="920" w:type="dxa"/>
            <w:shd w:val="clear" w:color="auto" w:fill="auto"/>
            <w:vAlign w:val="bottom"/>
          </w:tcPr>
          <w:p w:rsidR="00B84AA7" w:rsidRPr="00B84AA7" w:rsidRDefault="0086072F" w:rsidP="005B0D93">
            <w:pPr>
              <w:spacing w:after="0"/>
              <w:jc w:val="center"/>
              <w:rPr>
                <w:rFonts w:eastAsia="Times New Roman" w:cs="Arial"/>
              </w:rPr>
            </w:pPr>
            <w:r>
              <w:rPr>
                <w:rFonts w:eastAsia="Times New Roman" w:cs="Arial"/>
              </w:rPr>
              <w:t>(</w:t>
            </w:r>
            <w:r w:rsidR="00B84AA7" w:rsidRPr="00B84AA7">
              <w:rPr>
                <w:rFonts w:eastAsia="Times New Roman" w:cs="Arial"/>
              </w:rPr>
              <w:t>0.6</w:t>
            </w:r>
            <w:r>
              <w:rPr>
                <w:rFonts w:eastAsia="Times New Roman" w:cs="Arial"/>
              </w:rPr>
              <w:t>)</w:t>
            </w:r>
          </w:p>
        </w:tc>
        <w:tc>
          <w:tcPr>
            <w:tcW w:w="116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2.2</w:t>
            </w:r>
          </w:p>
        </w:tc>
        <w:tc>
          <w:tcPr>
            <w:tcW w:w="1160" w:type="dxa"/>
            <w:vAlign w:val="bottom"/>
          </w:tcPr>
          <w:p w:rsidR="00B84AA7" w:rsidRPr="00B84AA7" w:rsidRDefault="00B84AA7" w:rsidP="005B0D93">
            <w:pPr>
              <w:spacing w:after="0"/>
              <w:jc w:val="center"/>
              <w:rPr>
                <w:rFonts w:eastAsia="Times New Roman" w:cs="Arial"/>
              </w:rPr>
            </w:pPr>
            <w:r w:rsidRPr="00B84AA7">
              <w:rPr>
                <w:rFonts w:eastAsia="Times New Roman" w:cs="Arial"/>
              </w:rPr>
              <w:t>(1.4-3.4)</w:t>
            </w:r>
          </w:p>
        </w:tc>
      </w:tr>
      <w:tr w:rsidR="00B84AA7" w:rsidRPr="00B84AA7" w:rsidTr="005B0D93">
        <w:trPr>
          <w:trHeight w:val="259"/>
        </w:trPr>
        <w:tc>
          <w:tcPr>
            <w:tcW w:w="3795" w:type="dxa"/>
            <w:shd w:val="clear" w:color="auto" w:fill="auto"/>
            <w:vAlign w:val="bottom"/>
            <w:hideMark/>
          </w:tcPr>
          <w:p w:rsidR="00B84AA7" w:rsidRPr="00B84AA7" w:rsidRDefault="00B84AA7" w:rsidP="00B84AA7">
            <w:pPr>
              <w:spacing w:after="0"/>
              <w:ind w:left="177"/>
              <w:rPr>
                <w:rFonts w:eastAsia="Times New Roman" w:cs="Arial"/>
              </w:rPr>
            </w:pPr>
            <w:r w:rsidRPr="00B84AA7">
              <w:rPr>
                <w:rFonts w:eastAsia="Times New Roman" w:cs="Arial"/>
              </w:rPr>
              <w:t>Special Ops</w:t>
            </w:r>
          </w:p>
        </w:tc>
        <w:tc>
          <w:tcPr>
            <w:tcW w:w="99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1.2</w:t>
            </w:r>
          </w:p>
        </w:tc>
        <w:tc>
          <w:tcPr>
            <w:tcW w:w="920" w:type="dxa"/>
            <w:shd w:val="clear" w:color="auto" w:fill="auto"/>
            <w:vAlign w:val="bottom"/>
          </w:tcPr>
          <w:p w:rsidR="00B84AA7" w:rsidRPr="00B84AA7" w:rsidRDefault="0086072F" w:rsidP="005B0D93">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116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1.1</w:t>
            </w:r>
          </w:p>
        </w:tc>
        <w:tc>
          <w:tcPr>
            <w:tcW w:w="1160" w:type="dxa"/>
            <w:vAlign w:val="bottom"/>
          </w:tcPr>
          <w:p w:rsidR="00B84AA7" w:rsidRPr="00B84AA7" w:rsidRDefault="00B84AA7" w:rsidP="005B0D93">
            <w:pPr>
              <w:spacing w:after="0"/>
              <w:jc w:val="center"/>
              <w:rPr>
                <w:rFonts w:eastAsia="Times New Roman" w:cs="Arial"/>
              </w:rPr>
            </w:pPr>
            <w:r w:rsidRPr="00B84AA7">
              <w:rPr>
                <w:rFonts w:eastAsia="Times New Roman" w:cs="Arial"/>
              </w:rPr>
              <w:t>(0.3-3.6)</w:t>
            </w:r>
          </w:p>
        </w:tc>
      </w:tr>
      <w:tr w:rsidR="00B84AA7" w:rsidRPr="00B84AA7" w:rsidTr="005B0D93">
        <w:trPr>
          <w:trHeight w:val="259"/>
        </w:trPr>
        <w:tc>
          <w:tcPr>
            <w:tcW w:w="3795" w:type="dxa"/>
            <w:shd w:val="clear" w:color="auto" w:fill="auto"/>
            <w:vAlign w:val="bottom"/>
            <w:hideMark/>
          </w:tcPr>
          <w:p w:rsidR="00B84AA7" w:rsidRPr="00B84AA7" w:rsidRDefault="00B84AA7" w:rsidP="00B84AA7">
            <w:pPr>
              <w:spacing w:after="0"/>
              <w:ind w:left="177"/>
              <w:rPr>
                <w:rFonts w:eastAsia="Times New Roman" w:cs="Arial"/>
              </w:rPr>
            </w:pPr>
            <w:r w:rsidRPr="00B84AA7">
              <w:rPr>
                <w:rFonts w:eastAsia="Times New Roman" w:cs="Arial"/>
              </w:rPr>
              <w:t>MEDCOM</w:t>
            </w:r>
          </w:p>
        </w:tc>
        <w:tc>
          <w:tcPr>
            <w:tcW w:w="99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14.2</w:t>
            </w:r>
          </w:p>
        </w:tc>
        <w:tc>
          <w:tcPr>
            <w:tcW w:w="920" w:type="dxa"/>
            <w:shd w:val="clear" w:color="auto" w:fill="auto"/>
            <w:vAlign w:val="bottom"/>
          </w:tcPr>
          <w:p w:rsidR="00B84AA7" w:rsidRPr="00B84AA7" w:rsidRDefault="0086072F" w:rsidP="005B0D93">
            <w:pPr>
              <w:spacing w:after="0"/>
              <w:jc w:val="center"/>
              <w:rPr>
                <w:rFonts w:eastAsia="Times New Roman" w:cs="Arial"/>
              </w:rPr>
            </w:pPr>
            <w:r>
              <w:rPr>
                <w:rFonts w:eastAsia="Times New Roman" w:cs="Arial"/>
              </w:rPr>
              <w:t>(</w:t>
            </w:r>
            <w:r w:rsidR="00B84AA7" w:rsidRPr="00B84AA7">
              <w:rPr>
                <w:rFonts w:eastAsia="Times New Roman" w:cs="Arial"/>
              </w:rPr>
              <w:t>0.5</w:t>
            </w:r>
            <w:r>
              <w:rPr>
                <w:rFonts w:eastAsia="Times New Roman" w:cs="Arial"/>
              </w:rPr>
              <w:t>)</w:t>
            </w:r>
          </w:p>
        </w:tc>
        <w:tc>
          <w:tcPr>
            <w:tcW w:w="116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0.8</w:t>
            </w:r>
          </w:p>
        </w:tc>
        <w:tc>
          <w:tcPr>
            <w:tcW w:w="1160" w:type="dxa"/>
            <w:vAlign w:val="bottom"/>
          </w:tcPr>
          <w:p w:rsidR="00B84AA7" w:rsidRPr="00B84AA7" w:rsidRDefault="00B84AA7" w:rsidP="005B0D93">
            <w:pPr>
              <w:spacing w:after="0"/>
              <w:jc w:val="center"/>
              <w:rPr>
                <w:rFonts w:eastAsia="Times New Roman" w:cs="Arial"/>
              </w:rPr>
            </w:pPr>
            <w:r w:rsidRPr="00B84AA7">
              <w:rPr>
                <w:rFonts w:eastAsia="Times New Roman" w:cs="Arial"/>
              </w:rPr>
              <w:t>(0.5-1.4)</w:t>
            </w:r>
          </w:p>
        </w:tc>
      </w:tr>
      <w:tr w:rsidR="00B84AA7" w:rsidRPr="00B84AA7" w:rsidTr="005B0D93">
        <w:trPr>
          <w:trHeight w:val="259"/>
        </w:trPr>
        <w:tc>
          <w:tcPr>
            <w:tcW w:w="3795" w:type="dxa"/>
            <w:shd w:val="clear" w:color="auto" w:fill="auto"/>
            <w:vAlign w:val="bottom"/>
            <w:hideMark/>
          </w:tcPr>
          <w:p w:rsidR="00B84AA7" w:rsidRPr="00B84AA7" w:rsidRDefault="00B84AA7" w:rsidP="00B84AA7">
            <w:pPr>
              <w:spacing w:after="0"/>
              <w:ind w:left="177"/>
              <w:rPr>
                <w:rFonts w:eastAsia="Times New Roman" w:cs="Arial"/>
              </w:rPr>
            </w:pPr>
            <w:r w:rsidRPr="00B84AA7">
              <w:rPr>
                <w:rFonts w:eastAsia="Times New Roman" w:cs="Arial"/>
              </w:rPr>
              <w:t>AMC/Other/Unknown</w:t>
            </w:r>
            <w:r w:rsidR="00E72C08">
              <w:rPr>
                <w:rFonts w:eastAsia="Times New Roman" w:cs="Arial"/>
              </w:rPr>
              <w:t xml:space="preserve"> (reference)</w:t>
            </w:r>
          </w:p>
        </w:tc>
        <w:tc>
          <w:tcPr>
            <w:tcW w:w="99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12.3</w:t>
            </w:r>
          </w:p>
        </w:tc>
        <w:tc>
          <w:tcPr>
            <w:tcW w:w="920" w:type="dxa"/>
            <w:shd w:val="clear" w:color="auto" w:fill="auto"/>
            <w:vAlign w:val="bottom"/>
          </w:tcPr>
          <w:p w:rsidR="00B84AA7" w:rsidRPr="00B84AA7" w:rsidRDefault="0086072F" w:rsidP="005B0D93">
            <w:pPr>
              <w:spacing w:after="0"/>
              <w:jc w:val="center"/>
              <w:rPr>
                <w:rFonts w:eastAsia="Times New Roman" w:cs="Arial"/>
              </w:rPr>
            </w:pPr>
            <w:r>
              <w:rPr>
                <w:rFonts w:eastAsia="Times New Roman" w:cs="Arial"/>
              </w:rPr>
              <w:t>(</w:t>
            </w:r>
            <w:r w:rsidR="00B84AA7" w:rsidRPr="00B84AA7">
              <w:rPr>
                <w:rFonts w:eastAsia="Times New Roman" w:cs="Arial"/>
              </w:rPr>
              <w:t>0.5</w:t>
            </w:r>
            <w:r>
              <w:rPr>
                <w:rFonts w:eastAsia="Times New Roman" w:cs="Arial"/>
              </w:rPr>
              <w:t>)</w:t>
            </w:r>
          </w:p>
        </w:tc>
        <w:tc>
          <w:tcPr>
            <w:tcW w:w="116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w:t>
            </w:r>
          </w:p>
        </w:tc>
        <w:tc>
          <w:tcPr>
            <w:tcW w:w="1160" w:type="dxa"/>
            <w:vAlign w:val="bottom"/>
          </w:tcPr>
          <w:p w:rsidR="00B84AA7" w:rsidRPr="00B84AA7" w:rsidRDefault="00B84AA7" w:rsidP="005B0D93">
            <w:pPr>
              <w:spacing w:after="0"/>
              <w:jc w:val="center"/>
              <w:rPr>
                <w:rFonts w:eastAsia="Times New Roman" w:cs="Arial"/>
              </w:rPr>
            </w:pPr>
            <w:r w:rsidRPr="00B84AA7">
              <w:rPr>
                <w:rFonts w:eastAsia="Times New Roman" w:cs="Arial"/>
              </w:rPr>
              <w:t>--</w:t>
            </w:r>
          </w:p>
        </w:tc>
      </w:tr>
      <w:tr w:rsidR="005B0D93" w:rsidRPr="00B84AA7" w:rsidTr="005B0D93">
        <w:trPr>
          <w:trHeight w:val="259"/>
        </w:trPr>
        <w:tc>
          <w:tcPr>
            <w:tcW w:w="3795" w:type="dxa"/>
            <w:shd w:val="clear" w:color="auto" w:fill="auto"/>
            <w:vAlign w:val="bottom"/>
          </w:tcPr>
          <w:p w:rsidR="005B0D93" w:rsidRPr="00B84AA7" w:rsidRDefault="005B0D93" w:rsidP="00B84AA7">
            <w:pPr>
              <w:spacing w:after="0"/>
              <w:ind w:left="357"/>
              <w:rPr>
                <w:rFonts w:eastAsia="Times New Roman" w:cs="Arial"/>
              </w:rPr>
            </w:pPr>
            <w:r w:rsidRPr="00BC1109">
              <w:rPr>
                <w:rFonts w:ascii="Symbol" w:hAnsi="Symbol" w:cs="Arial"/>
                <w:bCs/>
              </w:rPr>
              <w:t></w:t>
            </w:r>
            <w:r w:rsidRPr="00B84AA7">
              <w:rPr>
                <w:rFonts w:eastAsia="Times New Roman" w:cs="Arial"/>
                <w:vertAlign w:val="superscript"/>
              </w:rPr>
              <w:t>2</w:t>
            </w:r>
            <w:r w:rsidRPr="00B84AA7">
              <w:rPr>
                <w:rFonts w:eastAsia="Times New Roman" w:cs="Arial"/>
                <w:vertAlign w:val="subscript"/>
              </w:rPr>
              <w:t>5</w:t>
            </w:r>
          </w:p>
        </w:tc>
        <w:tc>
          <w:tcPr>
            <w:tcW w:w="1910" w:type="dxa"/>
            <w:gridSpan w:val="2"/>
            <w:shd w:val="clear" w:color="auto" w:fill="auto"/>
            <w:vAlign w:val="bottom"/>
          </w:tcPr>
          <w:p w:rsidR="005B0D93" w:rsidRPr="00B84AA7" w:rsidRDefault="005B0D93" w:rsidP="005B0D93">
            <w:pPr>
              <w:spacing w:after="0"/>
              <w:ind w:left="180"/>
              <w:jc w:val="center"/>
              <w:rPr>
                <w:rFonts w:eastAsia="Times New Roman" w:cs="Arial"/>
              </w:rPr>
            </w:pPr>
          </w:p>
        </w:tc>
        <w:tc>
          <w:tcPr>
            <w:tcW w:w="2320" w:type="dxa"/>
            <w:gridSpan w:val="2"/>
            <w:shd w:val="clear" w:color="auto" w:fill="auto"/>
            <w:vAlign w:val="bottom"/>
          </w:tcPr>
          <w:p w:rsidR="005B0D93" w:rsidRPr="00B84AA7" w:rsidRDefault="005B0D93" w:rsidP="005B0D93">
            <w:pPr>
              <w:spacing w:after="0"/>
              <w:jc w:val="center"/>
              <w:rPr>
                <w:rFonts w:eastAsia="Times New Roman" w:cs="Arial"/>
              </w:rPr>
            </w:pPr>
            <w:r w:rsidRPr="00B84AA7">
              <w:rPr>
                <w:rFonts w:eastAsia="Times New Roman" w:cs="Arial"/>
              </w:rPr>
              <w:t>56.2*</w:t>
            </w:r>
          </w:p>
        </w:tc>
      </w:tr>
      <w:tr w:rsidR="00B84AA7" w:rsidRPr="00B84AA7" w:rsidTr="005B0D93">
        <w:trPr>
          <w:trHeight w:val="259"/>
        </w:trPr>
        <w:tc>
          <w:tcPr>
            <w:tcW w:w="3795" w:type="dxa"/>
            <w:shd w:val="clear" w:color="auto" w:fill="auto"/>
            <w:vAlign w:val="bottom"/>
          </w:tcPr>
          <w:p w:rsidR="00B84AA7" w:rsidRPr="00B84AA7" w:rsidRDefault="000C418F" w:rsidP="00B84AA7">
            <w:pPr>
              <w:spacing w:after="0"/>
              <w:rPr>
                <w:rFonts w:eastAsia="Times New Roman" w:cs="Arial"/>
              </w:rPr>
            </w:pPr>
            <w:r>
              <w:rPr>
                <w:rFonts w:eastAsia="Times New Roman" w:cs="Arial"/>
              </w:rPr>
              <w:t>Rank</w:t>
            </w:r>
          </w:p>
        </w:tc>
        <w:tc>
          <w:tcPr>
            <w:tcW w:w="990" w:type="dxa"/>
            <w:shd w:val="clear" w:color="auto" w:fill="auto"/>
            <w:vAlign w:val="bottom"/>
          </w:tcPr>
          <w:p w:rsidR="00B84AA7" w:rsidRPr="00B84AA7" w:rsidRDefault="00B84AA7" w:rsidP="005B0D93">
            <w:pPr>
              <w:spacing w:after="0"/>
              <w:ind w:left="180"/>
              <w:jc w:val="center"/>
              <w:rPr>
                <w:rFonts w:eastAsia="Times New Roman" w:cs="Arial"/>
              </w:rPr>
            </w:pPr>
          </w:p>
        </w:tc>
        <w:tc>
          <w:tcPr>
            <w:tcW w:w="920" w:type="dxa"/>
            <w:shd w:val="clear" w:color="auto" w:fill="auto"/>
            <w:vAlign w:val="bottom"/>
          </w:tcPr>
          <w:p w:rsidR="00B84AA7" w:rsidRPr="00B84AA7" w:rsidRDefault="00B84AA7" w:rsidP="005B0D93">
            <w:pPr>
              <w:tabs>
                <w:tab w:val="decimal" w:pos="252"/>
              </w:tabs>
              <w:spacing w:after="0"/>
              <w:ind w:left="180"/>
              <w:jc w:val="center"/>
              <w:rPr>
                <w:rFonts w:eastAsia="Times New Roman" w:cs="Arial"/>
              </w:rPr>
            </w:pPr>
          </w:p>
        </w:tc>
        <w:tc>
          <w:tcPr>
            <w:tcW w:w="1160" w:type="dxa"/>
            <w:shd w:val="clear" w:color="auto" w:fill="auto"/>
            <w:vAlign w:val="bottom"/>
          </w:tcPr>
          <w:p w:rsidR="00B84AA7" w:rsidRPr="00B84AA7" w:rsidRDefault="00B84AA7" w:rsidP="005B0D93">
            <w:pPr>
              <w:tabs>
                <w:tab w:val="decimal" w:pos="412"/>
              </w:tabs>
              <w:spacing w:after="0"/>
              <w:ind w:left="180"/>
              <w:jc w:val="center"/>
              <w:rPr>
                <w:rFonts w:eastAsia="Times New Roman" w:cs="Arial"/>
              </w:rPr>
            </w:pPr>
          </w:p>
        </w:tc>
        <w:tc>
          <w:tcPr>
            <w:tcW w:w="1160" w:type="dxa"/>
            <w:vAlign w:val="bottom"/>
          </w:tcPr>
          <w:p w:rsidR="00B84AA7" w:rsidRPr="00B84AA7" w:rsidRDefault="00B84AA7" w:rsidP="005B0D93">
            <w:pPr>
              <w:tabs>
                <w:tab w:val="decimal" w:pos="412"/>
              </w:tabs>
              <w:spacing w:after="0"/>
              <w:ind w:left="180"/>
              <w:jc w:val="center"/>
              <w:rPr>
                <w:rFonts w:eastAsia="Times New Roman" w:cs="Arial"/>
              </w:rPr>
            </w:pPr>
          </w:p>
        </w:tc>
      </w:tr>
      <w:tr w:rsidR="00100EDB" w:rsidRPr="00B84AA7" w:rsidTr="005B0D93">
        <w:trPr>
          <w:trHeight w:val="259"/>
        </w:trPr>
        <w:tc>
          <w:tcPr>
            <w:tcW w:w="3795" w:type="dxa"/>
            <w:shd w:val="clear" w:color="auto" w:fill="auto"/>
            <w:vAlign w:val="bottom"/>
            <w:hideMark/>
          </w:tcPr>
          <w:p w:rsidR="00100EDB" w:rsidRPr="00B84AA7" w:rsidRDefault="00100EDB" w:rsidP="00A73E2F">
            <w:pPr>
              <w:spacing w:after="0"/>
              <w:ind w:left="177"/>
              <w:rPr>
                <w:rFonts w:eastAsia="Times New Roman" w:cs="Arial"/>
              </w:rPr>
            </w:pPr>
            <w:r>
              <w:rPr>
                <w:rFonts w:eastAsia="Times New Roman" w:cs="Arial"/>
              </w:rPr>
              <w:t>Junior enlisted (</w:t>
            </w:r>
            <w:r w:rsidRPr="00B84AA7">
              <w:rPr>
                <w:rFonts w:eastAsia="Times New Roman" w:cs="Arial"/>
              </w:rPr>
              <w:t>E1-E4</w:t>
            </w:r>
            <w:r>
              <w:rPr>
                <w:rFonts w:eastAsia="Times New Roman" w:cs="Arial"/>
              </w:rPr>
              <w:t>)</w:t>
            </w:r>
          </w:p>
        </w:tc>
        <w:tc>
          <w:tcPr>
            <w:tcW w:w="990" w:type="dxa"/>
            <w:shd w:val="clear" w:color="auto" w:fill="auto"/>
            <w:vAlign w:val="bottom"/>
          </w:tcPr>
          <w:p w:rsidR="00100EDB" w:rsidRPr="00B84AA7" w:rsidRDefault="00100EDB" w:rsidP="005B0D93">
            <w:pPr>
              <w:spacing w:after="0"/>
              <w:jc w:val="center"/>
              <w:rPr>
                <w:rFonts w:eastAsia="Times New Roman" w:cs="Arial"/>
              </w:rPr>
            </w:pPr>
            <w:r w:rsidRPr="00B84AA7">
              <w:rPr>
                <w:rFonts w:eastAsia="Times New Roman" w:cs="Arial"/>
              </w:rPr>
              <w:t>47.9</w:t>
            </w:r>
          </w:p>
        </w:tc>
        <w:tc>
          <w:tcPr>
            <w:tcW w:w="920" w:type="dxa"/>
            <w:shd w:val="clear" w:color="auto" w:fill="auto"/>
            <w:vAlign w:val="bottom"/>
          </w:tcPr>
          <w:p w:rsidR="00100EDB" w:rsidRPr="00B84AA7" w:rsidRDefault="00100EDB" w:rsidP="005B0D93">
            <w:pPr>
              <w:spacing w:after="0"/>
              <w:jc w:val="center"/>
              <w:rPr>
                <w:rFonts w:eastAsia="Times New Roman" w:cs="Arial"/>
              </w:rPr>
            </w:pPr>
            <w:r>
              <w:rPr>
                <w:rFonts w:eastAsia="Times New Roman" w:cs="Arial"/>
              </w:rPr>
              <w:t>(</w:t>
            </w:r>
            <w:r w:rsidRPr="00B84AA7">
              <w:rPr>
                <w:rFonts w:eastAsia="Times New Roman" w:cs="Arial"/>
              </w:rPr>
              <w:t>0.8</w:t>
            </w:r>
            <w:r>
              <w:rPr>
                <w:rFonts w:eastAsia="Times New Roman" w:cs="Arial"/>
              </w:rPr>
              <w:t>)</w:t>
            </w:r>
          </w:p>
        </w:tc>
        <w:tc>
          <w:tcPr>
            <w:tcW w:w="1160" w:type="dxa"/>
            <w:shd w:val="clear" w:color="auto" w:fill="auto"/>
            <w:vAlign w:val="bottom"/>
          </w:tcPr>
          <w:p w:rsidR="00100EDB" w:rsidRPr="00B84AA7" w:rsidRDefault="00100EDB" w:rsidP="005B0D93">
            <w:pPr>
              <w:spacing w:after="0"/>
              <w:jc w:val="center"/>
              <w:rPr>
                <w:rFonts w:eastAsia="Times New Roman" w:cs="Arial"/>
              </w:rPr>
            </w:pPr>
            <w:r w:rsidRPr="00B84AA7">
              <w:rPr>
                <w:rFonts w:eastAsia="Times New Roman" w:cs="Arial"/>
              </w:rPr>
              <w:t>9.8</w:t>
            </w:r>
          </w:p>
        </w:tc>
        <w:tc>
          <w:tcPr>
            <w:tcW w:w="1160" w:type="dxa"/>
            <w:vAlign w:val="bottom"/>
          </w:tcPr>
          <w:p w:rsidR="00100EDB" w:rsidRPr="00B84AA7" w:rsidRDefault="00100EDB" w:rsidP="005B0D93">
            <w:pPr>
              <w:spacing w:after="0"/>
              <w:jc w:val="center"/>
              <w:rPr>
                <w:rFonts w:eastAsia="Times New Roman" w:cs="Arial"/>
              </w:rPr>
            </w:pPr>
            <w:r w:rsidRPr="00B84AA7">
              <w:rPr>
                <w:rFonts w:eastAsia="Times New Roman" w:cs="Arial"/>
              </w:rPr>
              <w:t>(5.5-17.4)</w:t>
            </w:r>
          </w:p>
        </w:tc>
      </w:tr>
      <w:tr w:rsidR="00100EDB" w:rsidRPr="00B84AA7" w:rsidTr="005B0D93">
        <w:trPr>
          <w:trHeight w:val="259"/>
        </w:trPr>
        <w:tc>
          <w:tcPr>
            <w:tcW w:w="3795" w:type="dxa"/>
            <w:shd w:val="clear" w:color="auto" w:fill="auto"/>
            <w:vAlign w:val="bottom"/>
            <w:hideMark/>
          </w:tcPr>
          <w:p w:rsidR="00100EDB" w:rsidRPr="00B84AA7" w:rsidRDefault="00100EDB" w:rsidP="00A73E2F">
            <w:pPr>
              <w:spacing w:after="0"/>
              <w:ind w:left="177"/>
              <w:rPr>
                <w:rFonts w:eastAsia="Times New Roman" w:cs="Arial"/>
              </w:rPr>
            </w:pPr>
            <w:r>
              <w:rPr>
                <w:rFonts w:eastAsia="Times New Roman" w:cs="Arial"/>
              </w:rPr>
              <w:t>Intermediate enlisted (</w:t>
            </w:r>
            <w:r w:rsidRPr="00B84AA7">
              <w:rPr>
                <w:rFonts w:eastAsia="Times New Roman" w:cs="Arial"/>
              </w:rPr>
              <w:t>E5-E6</w:t>
            </w:r>
            <w:r>
              <w:rPr>
                <w:rFonts w:eastAsia="Times New Roman" w:cs="Arial"/>
              </w:rPr>
              <w:t>)</w:t>
            </w:r>
          </w:p>
        </w:tc>
        <w:tc>
          <w:tcPr>
            <w:tcW w:w="990" w:type="dxa"/>
            <w:shd w:val="clear" w:color="auto" w:fill="auto"/>
            <w:vAlign w:val="bottom"/>
          </w:tcPr>
          <w:p w:rsidR="00100EDB" w:rsidRPr="00B84AA7" w:rsidRDefault="00100EDB" w:rsidP="005B0D93">
            <w:pPr>
              <w:spacing w:after="0"/>
              <w:jc w:val="center"/>
              <w:rPr>
                <w:rFonts w:eastAsia="Times New Roman" w:cs="Arial"/>
              </w:rPr>
            </w:pPr>
            <w:r w:rsidRPr="00B84AA7">
              <w:rPr>
                <w:rFonts w:eastAsia="Times New Roman" w:cs="Arial"/>
              </w:rPr>
              <w:t>25.9</w:t>
            </w:r>
          </w:p>
        </w:tc>
        <w:tc>
          <w:tcPr>
            <w:tcW w:w="920" w:type="dxa"/>
            <w:shd w:val="clear" w:color="auto" w:fill="auto"/>
            <w:vAlign w:val="bottom"/>
          </w:tcPr>
          <w:p w:rsidR="00100EDB" w:rsidRPr="00B84AA7" w:rsidRDefault="00100EDB" w:rsidP="005B0D93">
            <w:pPr>
              <w:spacing w:after="0"/>
              <w:jc w:val="center"/>
              <w:rPr>
                <w:rFonts w:eastAsia="Times New Roman" w:cs="Arial"/>
              </w:rPr>
            </w:pPr>
            <w:r>
              <w:rPr>
                <w:rFonts w:eastAsia="Times New Roman" w:cs="Arial"/>
              </w:rPr>
              <w:t>(</w:t>
            </w:r>
            <w:r w:rsidRPr="00B84AA7">
              <w:rPr>
                <w:rFonts w:eastAsia="Times New Roman" w:cs="Arial"/>
              </w:rPr>
              <w:t>0.7</w:t>
            </w:r>
            <w:r>
              <w:rPr>
                <w:rFonts w:eastAsia="Times New Roman" w:cs="Arial"/>
              </w:rPr>
              <w:t>)</w:t>
            </w:r>
          </w:p>
        </w:tc>
        <w:tc>
          <w:tcPr>
            <w:tcW w:w="1160" w:type="dxa"/>
            <w:shd w:val="clear" w:color="auto" w:fill="auto"/>
            <w:vAlign w:val="bottom"/>
          </w:tcPr>
          <w:p w:rsidR="00100EDB" w:rsidRPr="00B84AA7" w:rsidRDefault="00100EDB" w:rsidP="005B0D93">
            <w:pPr>
              <w:spacing w:after="0"/>
              <w:jc w:val="center"/>
              <w:rPr>
                <w:rFonts w:eastAsia="Times New Roman" w:cs="Arial"/>
              </w:rPr>
            </w:pPr>
            <w:r w:rsidRPr="00B84AA7">
              <w:rPr>
                <w:rFonts w:eastAsia="Times New Roman" w:cs="Arial"/>
              </w:rPr>
              <w:t>4.2</w:t>
            </w:r>
          </w:p>
        </w:tc>
        <w:tc>
          <w:tcPr>
            <w:tcW w:w="1160" w:type="dxa"/>
            <w:vAlign w:val="bottom"/>
          </w:tcPr>
          <w:p w:rsidR="00100EDB" w:rsidRPr="00B84AA7" w:rsidRDefault="00100EDB" w:rsidP="005B0D93">
            <w:pPr>
              <w:spacing w:after="0"/>
              <w:jc w:val="center"/>
              <w:rPr>
                <w:rFonts w:eastAsia="Times New Roman" w:cs="Arial"/>
              </w:rPr>
            </w:pPr>
            <w:r w:rsidRPr="00B84AA7">
              <w:rPr>
                <w:rFonts w:eastAsia="Times New Roman" w:cs="Arial"/>
              </w:rPr>
              <w:t>(2.3-7.7)</w:t>
            </w:r>
          </w:p>
        </w:tc>
      </w:tr>
      <w:tr w:rsidR="00100EDB" w:rsidRPr="00B84AA7" w:rsidTr="005B0D93">
        <w:trPr>
          <w:trHeight w:val="259"/>
        </w:trPr>
        <w:tc>
          <w:tcPr>
            <w:tcW w:w="3795" w:type="dxa"/>
            <w:shd w:val="clear" w:color="auto" w:fill="auto"/>
            <w:vAlign w:val="bottom"/>
            <w:hideMark/>
          </w:tcPr>
          <w:p w:rsidR="00100EDB" w:rsidRPr="00B84AA7" w:rsidRDefault="00100EDB" w:rsidP="00A73E2F">
            <w:pPr>
              <w:spacing w:after="0"/>
              <w:ind w:left="177"/>
              <w:rPr>
                <w:rFonts w:eastAsia="Times New Roman" w:cs="Arial"/>
              </w:rPr>
            </w:pPr>
            <w:r>
              <w:rPr>
                <w:rFonts w:eastAsia="Times New Roman" w:cs="Arial"/>
              </w:rPr>
              <w:t>Senior enlisted (</w:t>
            </w:r>
            <w:r w:rsidRPr="00B84AA7">
              <w:rPr>
                <w:rFonts w:eastAsia="Times New Roman" w:cs="Arial"/>
              </w:rPr>
              <w:t>E7-E9</w:t>
            </w:r>
            <w:r>
              <w:rPr>
                <w:rFonts w:eastAsia="Times New Roman" w:cs="Arial"/>
              </w:rPr>
              <w:t>)</w:t>
            </w:r>
          </w:p>
        </w:tc>
        <w:tc>
          <w:tcPr>
            <w:tcW w:w="990" w:type="dxa"/>
            <w:shd w:val="clear" w:color="auto" w:fill="auto"/>
            <w:vAlign w:val="bottom"/>
          </w:tcPr>
          <w:p w:rsidR="00100EDB" w:rsidRPr="00B84AA7" w:rsidRDefault="00100EDB" w:rsidP="005B0D93">
            <w:pPr>
              <w:spacing w:after="0"/>
              <w:jc w:val="center"/>
              <w:rPr>
                <w:rFonts w:eastAsia="Times New Roman" w:cs="Arial"/>
              </w:rPr>
            </w:pPr>
            <w:r w:rsidRPr="00B84AA7">
              <w:rPr>
                <w:rFonts w:eastAsia="Times New Roman" w:cs="Arial"/>
              </w:rPr>
              <w:t>8.3</w:t>
            </w:r>
          </w:p>
        </w:tc>
        <w:tc>
          <w:tcPr>
            <w:tcW w:w="920" w:type="dxa"/>
            <w:shd w:val="clear" w:color="auto" w:fill="auto"/>
            <w:vAlign w:val="bottom"/>
          </w:tcPr>
          <w:p w:rsidR="00100EDB" w:rsidRPr="00B84AA7" w:rsidRDefault="00100EDB" w:rsidP="005B0D93">
            <w:pPr>
              <w:spacing w:after="0"/>
              <w:jc w:val="center"/>
              <w:rPr>
                <w:rFonts w:eastAsia="Times New Roman" w:cs="Arial"/>
              </w:rPr>
            </w:pPr>
            <w:r>
              <w:rPr>
                <w:rFonts w:eastAsia="Times New Roman" w:cs="Arial"/>
              </w:rPr>
              <w:t>(</w:t>
            </w:r>
            <w:r w:rsidRPr="00B84AA7">
              <w:rPr>
                <w:rFonts w:eastAsia="Times New Roman" w:cs="Arial"/>
              </w:rPr>
              <w:t>0.4</w:t>
            </w:r>
            <w:r>
              <w:rPr>
                <w:rFonts w:eastAsia="Times New Roman" w:cs="Arial"/>
              </w:rPr>
              <w:t>)</w:t>
            </w:r>
          </w:p>
        </w:tc>
        <w:tc>
          <w:tcPr>
            <w:tcW w:w="1160" w:type="dxa"/>
            <w:shd w:val="clear" w:color="auto" w:fill="auto"/>
            <w:vAlign w:val="bottom"/>
          </w:tcPr>
          <w:p w:rsidR="00100EDB" w:rsidRPr="00B84AA7" w:rsidRDefault="00100EDB" w:rsidP="005B0D93">
            <w:pPr>
              <w:spacing w:after="0"/>
              <w:jc w:val="center"/>
              <w:rPr>
                <w:rFonts w:eastAsia="Times New Roman" w:cs="Arial"/>
              </w:rPr>
            </w:pPr>
            <w:r w:rsidRPr="00B84AA7">
              <w:rPr>
                <w:rFonts w:eastAsia="Times New Roman" w:cs="Arial"/>
              </w:rPr>
              <w:t>1.1</w:t>
            </w:r>
          </w:p>
        </w:tc>
        <w:tc>
          <w:tcPr>
            <w:tcW w:w="1160" w:type="dxa"/>
            <w:vAlign w:val="bottom"/>
          </w:tcPr>
          <w:p w:rsidR="00100EDB" w:rsidRPr="00B84AA7" w:rsidRDefault="00100EDB" w:rsidP="005B0D93">
            <w:pPr>
              <w:spacing w:after="0"/>
              <w:jc w:val="center"/>
              <w:rPr>
                <w:rFonts w:eastAsia="Times New Roman" w:cs="Arial"/>
              </w:rPr>
            </w:pPr>
            <w:r w:rsidRPr="00B84AA7">
              <w:rPr>
                <w:rFonts w:eastAsia="Times New Roman" w:cs="Arial"/>
              </w:rPr>
              <w:t>(0.4-2.9)</w:t>
            </w:r>
          </w:p>
        </w:tc>
      </w:tr>
      <w:tr w:rsidR="00B84AA7" w:rsidRPr="00B84AA7" w:rsidTr="005B0D93">
        <w:trPr>
          <w:trHeight w:val="259"/>
        </w:trPr>
        <w:tc>
          <w:tcPr>
            <w:tcW w:w="3795" w:type="dxa"/>
            <w:shd w:val="clear" w:color="auto" w:fill="auto"/>
            <w:vAlign w:val="bottom"/>
            <w:hideMark/>
          </w:tcPr>
          <w:p w:rsidR="00B84AA7" w:rsidRPr="00B84AA7" w:rsidRDefault="00B84AA7" w:rsidP="00B84AA7">
            <w:pPr>
              <w:spacing w:after="0"/>
              <w:ind w:left="177"/>
              <w:rPr>
                <w:rFonts w:eastAsia="Times New Roman" w:cs="Arial"/>
              </w:rPr>
            </w:pPr>
            <w:r w:rsidRPr="00B84AA7">
              <w:rPr>
                <w:rFonts w:eastAsia="Times New Roman" w:cs="Arial"/>
              </w:rPr>
              <w:t>Officer</w:t>
            </w:r>
            <w:r w:rsidR="00E72C08">
              <w:rPr>
                <w:rFonts w:eastAsia="Times New Roman" w:cs="Arial"/>
              </w:rPr>
              <w:t xml:space="preserve"> (reference)</w:t>
            </w:r>
          </w:p>
        </w:tc>
        <w:tc>
          <w:tcPr>
            <w:tcW w:w="99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18.0</w:t>
            </w:r>
          </w:p>
        </w:tc>
        <w:tc>
          <w:tcPr>
            <w:tcW w:w="920" w:type="dxa"/>
            <w:shd w:val="clear" w:color="auto" w:fill="auto"/>
            <w:vAlign w:val="bottom"/>
          </w:tcPr>
          <w:p w:rsidR="00B84AA7" w:rsidRPr="00B84AA7" w:rsidRDefault="0086072F" w:rsidP="005B0D93">
            <w:pPr>
              <w:spacing w:after="0"/>
              <w:jc w:val="center"/>
              <w:rPr>
                <w:rFonts w:eastAsia="Times New Roman" w:cs="Arial"/>
              </w:rPr>
            </w:pPr>
            <w:r>
              <w:rPr>
                <w:rFonts w:eastAsia="Times New Roman" w:cs="Arial"/>
              </w:rPr>
              <w:t>(</w:t>
            </w:r>
            <w:r w:rsidR="00B84AA7" w:rsidRPr="00B84AA7">
              <w:rPr>
                <w:rFonts w:eastAsia="Times New Roman" w:cs="Arial"/>
              </w:rPr>
              <w:t>0.6</w:t>
            </w:r>
            <w:r>
              <w:rPr>
                <w:rFonts w:eastAsia="Times New Roman" w:cs="Arial"/>
              </w:rPr>
              <w:t>)</w:t>
            </w:r>
          </w:p>
        </w:tc>
        <w:tc>
          <w:tcPr>
            <w:tcW w:w="116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w:t>
            </w:r>
          </w:p>
        </w:tc>
        <w:tc>
          <w:tcPr>
            <w:tcW w:w="1160" w:type="dxa"/>
            <w:vAlign w:val="bottom"/>
          </w:tcPr>
          <w:p w:rsidR="00B84AA7" w:rsidRPr="00B84AA7" w:rsidRDefault="00B84AA7" w:rsidP="005B0D93">
            <w:pPr>
              <w:spacing w:after="0"/>
              <w:jc w:val="center"/>
              <w:rPr>
                <w:rFonts w:eastAsia="Times New Roman" w:cs="Arial"/>
              </w:rPr>
            </w:pPr>
            <w:r w:rsidRPr="00B84AA7">
              <w:rPr>
                <w:rFonts w:eastAsia="Times New Roman" w:cs="Arial"/>
              </w:rPr>
              <w:t>--</w:t>
            </w:r>
          </w:p>
        </w:tc>
      </w:tr>
      <w:tr w:rsidR="005B0D93" w:rsidRPr="00B84AA7" w:rsidTr="005B0D93">
        <w:trPr>
          <w:trHeight w:val="259"/>
        </w:trPr>
        <w:tc>
          <w:tcPr>
            <w:tcW w:w="3795" w:type="dxa"/>
            <w:shd w:val="clear" w:color="auto" w:fill="auto"/>
            <w:vAlign w:val="bottom"/>
          </w:tcPr>
          <w:p w:rsidR="005B0D93" w:rsidRPr="00B84AA7" w:rsidRDefault="005B0D93" w:rsidP="00B84AA7">
            <w:pPr>
              <w:spacing w:after="0"/>
              <w:ind w:left="357"/>
              <w:rPr>
                <w:rFonts w:eastAsia="Times New Roman" w:cs="Arial"/>
              </w:rPr>
            </w:pPr>
            <w:r w:rsidRPr="00BC1109">
              <w:rPr>
                <w:rFonts w:ascii="Symbol" w:hAnsi="Symbol" w:cs="Arial"/>
                <w:bCs/>
              </w:rPr>
              <w:t></w:t>
            </w:r>
            <w:r w:rsidRPr="00B84AA7">
              <w:rPr>
                <w:rFonts w:eastAsia="Times New Roman" w:cs="Arial"/>
                <w:vertAlign w:val="superscript"/>
              </w:rPr>
              <w:t>2</w:t>
            </w:r>
            <w:r w:rsidRPr="00B84AA7">
              <w:rPr>
                <w:rFonts w:eastAsia="Times New Roman" w:cs="Arial"/>
                <w:vertAlign w:val="subscript"/>
              </w:rPr>
              <w:t>3</w:t>
            </w:r>
          </w:p>
        </w:tc>
        <w:tc>
          <w:tcPr>
            <w:tcW w:w="1910" w:type="dxa"/>
            <w:gridSpan w:val="2"/>
            <w:shd w:val="clear" w:color="auto" w:fill="auto"/>
            <w:vAlign w:val="bottom"/>
          </w:tcPr>
          <w:p w:rsidR="005B0D93" w:rsidRPr="00B84AA7" w:rsidRDefault="005B0D93" w:rsidP="005B0D93">
            <w:pPr>
              <w:spacing w:after="0"/>
              <w:ind w:left="180"/>
              <w:jc w:val="center"/>
              <w:rPr>
                <w:rFonts w:eastAsia="Times New Roman" w:cs="Arial"/>
              </w:rPr>
            </w:pPr>
          </w:p>
        </w:tc>
        <w:tc>
          <w:tcPr>
            <w:tcW w:w="2320" w:type="dxa"/>
            <w:gridSpan w:val="2"/>
            <w:shd w:val="clear" w:color="auto" w:fill="auto"/>
            <w:vAlign w:val="bottom"/>
          </w:tcPr>
          <w:p w:rsidR="005B0D93" w:rsidRPr="00B84AA7" w:rsidRDefault="005B0D93" w:rsidP="005B0D93">
            <w:pPr>
              <w:spacing w:after="0"/>
              <w:jc w:val="center"/>
              <w:rPr>
                <w:rFonts w:eastAsia="Times New Roman" w:cs="Arial"/>
              </w:rPr>
            </w:pPr>
            <w:r w:rsidRPr="00B84AA7">
              <w:rPr>
                <w:rFonts w:eastAsia="Times New Roman" w:cs="Arial"/>
              </w:rPr>
              <w:t>116.6*</w:t>
            </w:r>
          </w:p>
        </w:tc>
      </w:tr>
      <w:tr w:rsidR="00B84AA7" w:rsidRPr="00B84AA7" w:rsidTr="005B0D93">
        <w:trPr>
          <w:trHeight w:val="259"/>
        </w:trPr>
        <w:tc>
          <w:tcPr>
            <w:tcW w:w="3795" w:type="dxa"/>
            <w:shd w:val="clear" w:color="auto" w:fill="auto"/>
            <w:vAlign w:val="bottom"/>
          </w:tcPr>
          <w:p w:rsidR="00B84AA7" w:rsidRPr="00B84AA7" w:rsidRDefault="009A3117" w:rsidP="00B84AA7">
            <w:pPr>
              <w:spacing w:after="0"/>
              <w:rPr>
                <w:rFonts w:eastAsia="Times New Roman" w:cs="Arial"/>
              </w:rPr>
            </w:pPr>
            <w:r>
              <w:rPr>
                <w:rFonts w:eastAsia="Times New Roman" w:cs="Arial"/>
              </w:rPr>
              <w:t>Years-in-service</w:t>
            </w:r>
          </w:p>
        </w:tc>
        <w:tc>
          <w:tcPr>
            <w:tcW w:w="990" w:type="dxa"/>
            <w:shd w:val="clear" w:color="auto" w:fill="auto"/>
            <w:vAlign w:val="bottom"/>
          </w:tcPr>
          <w:p w:rsidR="00B84AA7" w:rsidRPr="00B84AA7" w:rsidRDefault="00B84AA7" w:rsidP="005B0D93">
            <w:pPr>
              <w:spacing w:after="0"/>
              <w:ind w:left="180"/>
              <w:jc w:val="center"/>
              <w:rPr>
                <w:rFonts w:eastAsia="Times New Roman" w:cs="Arial"/>
              </w:rPr>
            </w:pPr>
          </w:p>
        </w:tc>
        <w:tc>
          <w:tcPr>
            <w:tcW w:w="920" w:type="dxa"/>
            <w:shd w:val="clear" w:color="auto" w:fill="auto"/>
            <w:vAlign w:val="bottom"/>
          </w:tcPr>
          <w:p w:rsidR="00B84AA7" w:rsidRPr="00B84AA7" w:rsidRDefault="00B84AA7" w:rsidP="005B0D93">
            <w:pPr>
              <w:tabs>
                <w:tab w:val="decimal" w:pos="252"/>
              </w:tabs>
              <w:spacing w:after="0"/>
              <w:ind w:left="180"/>
              <w:jc w:val="center"/>
              <w:rPr>
                <w:rFonts w:eastAsia="Times New Roman" w:cs="Arial"/>
              </w:rPr>
            </w:pPr>
          </w:p>
        </w:tc>
        <w:tc>
          <w:tcPr>
            <w:tcW w:w="1160" w:type="dxa"/>
            <w:shd w:val="clear" w:color="auto" w:fill="auto"/>
            <w:vAlign w:val="bottom"/>
          </w:tcPr>
          <w:p w:rsidR="00B84AA7" w:rsidRPr="00B84AA7" w:rsidRDefault="00B84AA7" w:rsidP="005B0D93">
            <w:pPr>
              <w:tabs>
                <w:tab w:val="decimal" w:pos="412"/>
              </w:tabs>
              <w:spacing w:after="0"/>
              <w:ind w:left="180"/>
              <w:jc w:val="center"/>
              <w:rPr>
                <w:rFonts w:eastAsia="Times New Roman" w:cs="Arial"/>
              </w:rPr>
            </w:pPr>
          </w:p>
        </w:tc>
        <w:tc>
          <w:tcPr>
            <w:tcW w:w="1160" w:type="dxa"/>
            <w:vAlign w:val="bottom"/>
          </w:tcPr>
          <w:p w:rsidR="00B84AA7" w:rsidRPr="00B84AA7" w:rsidRDefault="00B84AA7" w:rsidP="005B0D93">
            <w:pPr>
              <w:tabs>
                <w:tab w:val="decimal" w:pos="412"/>
              </w:tabs>
              <w:spacing w:after="0"/>
              <w:ind w:left="180"/>
              <w:jc w:val="center"/>
              <w:rPr>
                <w:rFonts w:eastAsia="Times New Roman" w:cs="Arial"/>
              </w:rPr>
            </w:pPr>
          </w:p>
        </w:tc>
      </w:tr>
      <w:tr w:rsidR="00B84AA7" w:rsidRPr="00B84AA7" w:rsidTr="005B0D93">
        <w:trPr>
          <w:trHeight w:val="259"/>
        </w:trPr>
        <w:tc>
          <w:tcPr>
            <w:tcW w:w="3795" w:type="dxa"/>
            <w:shd w:val="clear" w:color="auto" w:fill="auto"/>
            <w:vAlign w:val="bottom"/>
            <w:hideMark/>
          </w:tcPr>
          <w:p w:rsidR="00B84AA7" w:rsidRPr="00B84AA7" w:rsidRDefault="00B84AA7" w:rsidP="009A3117">
            <w:pPr>
              <w:spacing w:after="0"/>
              <w:ind w:left="177"/>
              <w:rPr>
                <w:rFonts w:eastAsia="Times New Roman" w:cs="Arial"/>
              </w:rPr>
            </w:pPr>
            <w:r w:rsidRPr="00B84AA7">
              <w:rPr>
                <w:rFonts w:eastAsia="Times New Roman" w:cs="Arial"/>
              </w:rPr>
              <w:t>0-1</w:t>
            </w:r>
          </w:p>
        </w:tc>
        <w:tc>
          <w:tcPr>
            <w:tcW w:w="99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13.8</w:t>
            </w:r>
          </w:p>
        </w:tc>
        <w:tc>
          <w:tcPr>
            <w:tcW w:w="920" w:type="dxa"/>
            <w:shd w:val="clear" w:color="auto" w:fill="auto"/>
            <w:vAlign w:val="bottom"/>
          </w:tcPr>
          <w:p w:rsidR="00B84AA7" w:rsidRPr="00B84AA7" w:rsidRDefault="0086072F" w:rsidP="005B0D93">
            <w:pPr>
              <w:spacing w:after="0"/>
              <w:jc w:val="center"/>
              <w:rPr>
                <w:rFonts w:eastAsia="Times New Roman" w:cs="Arial"/>
              </w:rPr>
            </w:pPr>
            <w:r>
              <w:rPr>
                <w:rFonts w:eastAsia="Times New Roman" w:cs="Arial"/>
              </w:rPr>
              <w:t>(</w:t>
            </w:r>
            <w:r w:rsidR="00B84AA7" w:rsidRPr="00B84AA7">
              <w:rPr>
                <w:rFonts w:eastAsia="Times New Roman" w:cs="Arial"/>
              </w:rPr>
              <w:t>0.5</w:t>
            </w:r>
            <w:r>
              <w:rPr>
                <w:rFonts w:eastAsia="Times New Roman" w:cs="Arial"/>
              </w:rPr>
              <w:t>)</w:t>
            </w:r>
          </w:p>
        </w:tc>
        <w:tc>
          <w:tcPr>
            <w:tcW w:w="116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7.6</w:t>
            </w:r>
          </w:p>
        </w:tc>
        <w:tc>
          <w:tcPr>
            <w:tcW w:w="1160" w:type="dxa"/>
            <w:vAlign w:val="bottom"/>
          </w:tcPr>
          <w:p w:rsidR="00B84AA7" w:rsidRPr="00B84AA7" w:rsidRDefault="00B84AA7" w:rsidP="005B0D93">
            <w:pPr>
              <w:spacing w:after="0"/>
              <w:jc w:val="center"/>
              <w:rPr>
                <w:rFonts w:eastAsia="Times New Roman" w:cs="Arial"/>
              </w:rPr>
            </w:pPr>
            <w:r w:rsidRPr="00B84AA7">
              <w:rPr>
                <w:rFonts w:eastAsia="Times New Roman" w:cs="Arial"/>
              </w:rPr>
              <w:t>(1.8-31.3)</w:t>
            </w:r>
          </w:p>
        </w:tc>
      </w:tr>
      <w:tr w:rsidR="00B84AA7" w:rsidRPr="00B84AA7" w:rsidTr="005B0D93">
        <w:trPr>
          <w:trHeight w:val="259"/>
        </w:trPr>
        <w:tc>
          <w:tcPr>
            <w:tcW w:w="3795" w:type="dxa"/>
            <w:shd w:val="clear" w:color="auto" w:fill="auto"/>
            <w:vAlign w:val="bottom"/>
            <w:hideMark/>
          </w:tcPr>
          <w:p w:rsidR="00B84AA7" w:rsidRPr="00B84AA7" w:rsidRDefault="00B84AA7" w:rsidP="009A3117">
            <w:pPr>
              <w:spacing w:after="0"/>
              <w:ind w:left="177"/>
              <w:rPr>
                <w:rFonts w:eastAsia="Times New Roman" w:cs="Arial"/>
              </w:rPr>
            </w:pPr>
            <w:r w:rsidRPr="00B84AA7">
              <w:rPr>
                <w:rFonts w:eastAsia="Times New Roman" w:cs="Arial"/>
              </w:rPr>
              <w:t>1-2</w:t>
            </w:r>
          </w:p>
        </w:tc>
        <w:tc>
          <w:tcPr>
            <w:tcW w:w="99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12.0</w:t>
            </w:r>
          </w:p>
        </w:tc>
        <w:tc>
          <w:tcPr>
            <w:tcW w:w="920" w:type="dxa"/>
            <w:shd w:val="clear" w:color="auto" w:fill="auto"/>
            <w:vAlign w:val="bottom"/>
          </w:tcPr>
          <w:p w:rsidR="00B84AA7" w:rsidRPr="00B84AA7" w:rsidRDefault="0086072F" w:rsidP="005B0D93">
            <w:pPr>
              <w:spacing w:after="0"/>
              <w:jc w:val="center"/>
              <w:rPr>
                <w:rFonts w:eastAsia="Times New Roman" w:cs="Arial"/>
              </w:rPr>
            </w:pPr>
            <w:r>
              <w:rPr>
                <w:rFonts w:eastAsia="Times New Roman" w:cs="Arial"/>
              </w:rPr>
              <w:t>(</w:t>
            </w:r>
            <w:r w:rsidR="00B84AA7" w:rsidRPr="00B84AA7">
              <w:rPr>
                <w:rFonts w:eastAsia="Times New Roman" w:cs="Arial"/>
              </w:rPr>
              <w:t>0.5</w:t>
            </w:r>
            <w:r>
              <w:rPr>
                <w:rFonts w:eastAsia="Times New Roman" w:cs="Arial"/>
              </w:rPr>
              <w:t>)</w:t>
            </w:r>
          </w:p>
        </w:tc>
        <w:tc>
          <w:tcPr>
            <w:tcW w:w="116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15.6</w:t>
            </w:r>
          </w:p>
        </w:tc>
        <w:tc>
          <w:tcPr>
            <w:tcW w:w="1160" w:type="dxa"/>
            <w:vAlign w:val="bottom"/>
          </w:tcPr>
          <w:p w:rsidR="00B84AA7" w:rsidRPr="00B84AA7" w:rsidRDefault="00B84AA7" w:rsidP="005B0D93">
            <w:pPr>
              <w:spacing w:after="0"/>
              <w:jc w:val="center"/>
              <w:rPr>
                <w:rFonts w:eastAsia="Times New Roman" w:cs="Arial"/>
              </w:rPr>
            </w:pPr>
            <w:r w:rsidRPr="00B84AA7">
              <w:rPr>
                <w:rFonts w:eastAsia="Times New Roman" w:cs="Arial"/>
              </w:rPr>
              <w:t>(3.8-63.5)</w:t>
            </w:r>
          </w:p>
        </w:tc>
      </w:tr>
      <w:tr w:rsidR="00B84AA7" w:rsidRPr="00B84AA7" w:rsidTr="005B0D93">
        <w:trPr>
          <w:trHeight w:val="259"/>
        </w:trPr>
        <w:tc>
          <w:tcPr>
            <w:tcW w:w="3795" w:type="dxa"/>
            <w:shd w:val="clear" w:color="auto" w:fill="auto"/>
            <w:vAlign w:val="bottom"/>
            <w:hideMark/>
          </w:tcPr>
          <w:p w:rsidR="00B84AA7" w:rsidRPr="00B84AA7" w:rsidRDefault="009A3117" w:rsidP="009A3117">
            <w:pPr>
              <w:spacing w:after="0"/>
              <w:ind w:left="177"/>
              <w:rPr>
                <w:rFonts w:eastAsia="Times New Roman" w:cs="Arial"/>
              </w:rPr>
            </w:pPr>
            <w:r>
              <w:rPr>
                <w:rFonts w:eastAsia="Times New Roman" w:cs="Arial"/>
              </w:rPr>
              <w:t>2</w:t>
            </w:r>
            <w:r w:rsidR="00B84AA7" w:rsidRPr="00B84AA7">
              <w:rPr>
                <w:rFonts w:eastAsia="Times New Roman" w:cs="Arial"/>
              </w:rPr>
              <w:t>-3</w:t>
            </w:r>
          </w:p>
        </w:tc>
        <w:tc>
          <w:tcPr>
            <w:tcW w:w="99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10.6</w:t>
            </w:r>
          </w:p>
        </w:tc>
        <w:tc>
          <w:tcPr>
            <w:tcW w:w="920" w:type="dxa"/>
            <w:shd w:val="clear" w:color="auto" w:fill="auto"/>
            <w:vAlign w:val="bottom"/>
          </w:tcPr>
          <w:p w:rsidR="00B84AA7" w:rsidRPr="00B84AA7" w:rsidRDefault="0086072F" w:rsidP="005B0D93">
            <w:pPr>
              <w:spacing w:after="0"/>
              <w:jc w:val="center"/>
              <w:rPr>
                <w:rFonts w:eastAsia="Times New Roman" w:cs="Arial"/>
              </w:rPr>
            </w:pPr>
            <w:r>
              <w:rPr>
                <w:rFonts w:eastAsia="Times New Roman" w:cs="Arial"/>
              </w:rPr>
              <w:t>(</w:t>
            </w:r>
            <w:r w:rsidR="00B84AA7" w:rsidRPr="00B84AA7">
              <w:rPr>
                <w:rFonts w:eastAsia="Times New Roman" w:cs="Arial"/>
              </w:rPr>
              <w:t>0.5</w:t>
            </w:r>
            <w:r>
              <w:rPr>
                <w:rFonts w:eastAsia="Times New Roman" w:cs="Arial"/>
              </w:rPr>
              <w:t>)</w:t>
            </w:r>
          </w:p>
        </w:tc>
        <w:tc>
          <w:tcPr>
            <w:tcW w:w="116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13.9</w:t>
            </w:r>
          </w:p>
        </w:tc>
        <w:tc>
          <w:tcPr>
            <w:tcW w:w="1160" w:type="dxa"/>
            <w:vAlign w:val="bottom"/>
          </w:tcPr>
          <w:p w:rsidR="00B84AA7" w:rsidRPr="00B84AA7" w:rsidRDefault="00B84AA7" w:rsidP="005B0D93">
            <w:pPr>
              <w:spacing w:after="0"/>
              <w:jc w:val="center"/>
              <w:rPr>
                <w:rFonts w:eastAsia="Times New Roman" w:cs="Arial"/>
              </w:rPr>
            </w:pPr>
            <w:r w:rsidRPr="00B84AA7">
              <w:rPr>
                <w:rFonts w:eastAsia="Times New Roman" w:cs="Arial"/>
              </w:rPr>
              <w:t>(3.4-56.7)</w:t>
            </w:r>
          </w:p>
        </w:tc>
      </w:tr>
      <w:tr w:rsidR="00B84AA7" w:rsidRPr="00B84AA7" w:rsidTr="005B0D93">
        <w:trPr>
          <w:trHeight w:val="259"/>
        </w:trPr>
        <w:tc>
          <w:tcPr>
            <w:tcW w:w="3795" w:type="dxa"/>
            <w:shd w:val="clear" w:color="auto" w:fill="auto"/>
            <w:vAlign w:val="bottom"/>
            <w:hideMark/>
          </w:tcPr>
          <w:p w:rsidR="00B84AA7" w:rsidRPr="00B84AA7" w:rsidRDefault="00B84AA7" w:rsidP="009A3117">
            <w:pPr>
              <w:spacing w:after="0"/>
              <w:ind w:left="177"/>
              <w:rPr>
                <w:rFonts w:eastAsia="Times New Roman" w:cs="Arial"/>
              </w:rPr>
            </w:pPr>
            <w:r w:rsidRPr="00B84AA7">
              <w:rPr>
                <w:rFonts w:eastAsia="Times New Roman" w:cs="Arial"/>
              </w:rPr>
              <w:t>3-4</w:t>
            </w:r>
          </w:p>
        </w:tc>
        <w:tc>
          <w:tcPr>
            <w:tcW w:w="99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9.4</w:t>
            </w:r>
          </w:p>
        </w:tc>
        <w:tc>
          <w:tcPr>
            <w:tcW w:w="920" w:type="dxa"/>
            <w:shd w:val="clear" w:color="auto" w:fill="auto"/>
            <w:vAlign w:val="bottom"/>
          </w:tcPr>
          <w:p w:rsidR="00B84AA7" w:rsidRPr="00B84AA7" w:rsidRDefault="0086072F" w:rsidP="005B0D93">
            <w:pPr>
              <w:spacing w:after="0"/>
              <w:jc w:val="center"/>
              <w:rPr>
                <w:rFonts w:eastAsia="Times New Roman" w:cs="Arial"/>
              </w:rPr>
            </w:pPr>
            <w:r>
              <w:rPr>
                <w:rFonts w:eastAsia="Times New Roman" w:cs="Arial"/>
              </w:rPr>
              <w:t>(</w:t>
            </w:r>
            <w:r w:rsidR="00B84AA7" w:rsidRPr="00B84AA7">
              <w:rPr>
                <w:rFonts w:eastAsia="Times New Roman" w:cs="Arial"/>
              </w:rPr>
              <w:t>0.5</w:t>
            </w:r>
            <w:r>
              <w:rPr>
                <w:rFonts w:eastAsia="Times New Roman" w:cs="Arial"/>
              </w:rPr>
              <w:t>)</w:t>
            </w:r>
          </w:p>
        </w:tc>
        <w:tc>
          <w:tcPr>
            <w:tcW w:w="116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11.0</w:t>
            </w:r>
          </w:p>
        </w:tc>
        <w:tc>
          <w:tcPr>
            <w:tcW w:w="1160" w:type="dxa"/>
            <w:vAlign w:val="bottom"/>
          </w:tcPr>
          <w:p w:rsidR="00B84AA7" w:rsidRPr="00B84AA7" w:rsidRDefault="00B84AA7" w:rsidP="005B0D93">
            <w:pPr>
              <w:spacing w:after="0"/>
              <w:jc w:val="center"/>
              <w:rPr>
                <w:rFonts w:eastAsia="Times New Roman" w:cs="Arial"/>
              </w:rPr>
            </w:pPr>
            <w:r w:rsidRPr="00B84AA7">
              <w:rPr>
                <w:rFonts w:eastAsia="Times New Roman" w:cs="Arial"/>
              </w:rPr>
              <w:t>(2.7-45.5)</w:t>
            </w:r>
          </w:p>
        </w:tc>
      </w:tr>
      <w:tr w:rsidR="00B84AA7" w:rsidRPr="00B84AA7" w:rsidTr="005B0D93">
        <w:trPr>
          <w:trHeight w:val="259"/>
        </w:trPr>
        <w:tc>
          <w:tcPr>
            <w:tcW w:w="3795" w:type="dxa"/>
            <w:shd w:val="clear" w:color="auto" w:fill="auto"/>
            <w:vAlign w:val="bottom"/>
          </w:tcPr>
          <w:p w:rsidR="00B84AA7" w:rsidRPr="00B84AA7" w:rsidRDefault="00B84AA7" w:rsidP="009A3117">
            <w:pPr>
              <w:spacing w:after="0"/>
              <w:ind w:left="177"/>
              <w:rPr>
                <w:rFonts w:eastAsia="Times New Roman" w:cs="Arial"/>
              </w:rPr>
            </w:pPr>
            <w:r w:rsidRPr="00B84AA7">
              <w:rPr>
                <w:rFonts w:eastAsia="Times New Roman" w:cs="Arial"/>
              </w:rPr>
              <w:t>4-</w:t>
            </w:r>
            <w:r w:rsidR="009A3117">
              <w:rPr>
                <w:rFonts w:eastAsia="Times New Roman" w:cs="Arial"/>
              </w:rPr>
              <w:t>5</w:t>
            </w:r>
          </w:p>
        </w:tc>
        <w:tc>
          <w:tcPr>
            <w:tcW w:w="99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7.9</w:t>
            </w:r>
          </w:p>
        </w:tc>
        <w:tc>
          <w:tcPr>
            <w:tcW w:w="920" w:type="dxa"/>
            <w:shd w:val="clear" w:color="auto" w:fill="auto"/>
            <w:vAlign w:val="bottom"/>
          </w:tcPr>
          <w:p w:rsidR="00B84AA7" w:rsidRPr="00B84AA7" w:rsidRDefault="0086072F" w:rsidP="005B0D93">
            <w:pPr>
              <w:spacing w:after="0"/>
              <w:jc w:val="center"/>
              <w:rPr>
                <w:rFonts w:eastAsia="Times New Roman" w:cs="Arial"/>
              </w:rPr>
            </w:pPr>
            <w:r>
              <w:rPr>
                <w:rFonts w:eastAsia="Times New Roman" w:cs="Arial"/>
              </w:rPr>
              <w:t>(</w:t>
            </w:r>
            <w:r w:rsidR="00B84AA7" w:rsidRPr="00B84AA7">
              <w:rPr>
                <w:rFonts w:eastAsia="Times New Roman" w:cs="Arial"/>
              </w:rPr>
              <w:t>0.4</w:t>
            </w:r>
            <w:r>
              <w:rPr>
                <w:rFonts w:eastAsia="Times New Roman" w:cs="Arial"/>
              </w:rPr>
              <w:t>)</w:t>
            </w:r>
          </w:p>
        </w:tc>
        <w:tc>
          <w:tcPr>
            <w:tcW w:w="116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10.8</w:t>
            </w:r>
          </w:p>
        </w:tc>
        <w:tc>
          <w:tcPr>
            <w:tcW w:w="1160" w:type="dxa"/>
            <w:vAlign w:val="bottom"/>
          </w:tcPr>
          <w:p w:rsidR="00B84AA7" w:rsidRPr="00B84AA7" w:rsidRDefault="00B84AA7" w:rsidP="005B0D93">
            <w:pPr>
              <w:spacing w:after="0"/>
              <w:jc w:val="center"/>
              <w:rPr>
                <w:rFonts w:eastAsia="Times New Roman" w:cs="Arial"/>
              </w:rPr>
            </w:pPr>
            <w:r w:rsidRPr="00B84AA7">
              <w:rPr>
                <w:rFonts w:eastAsia="Times New Roman" w:cs="Arial"/>
              </w:rPr>
              <w:t>(2.6-44.8)</w:t>
            </w:r>
          </w:p>
        </w:tc>
      </w:tr>
      <w:tr w:rsidR="00B84AA7" w:rsidRPr="00B84AA7" w:rsidTr="005B0D93">
        <w:trPr>
          <w:trHeight w:val="259"/>
        </w:trPr>
        <w:tc>
          <w:tcPr>
            <w:tcW w:w="3795" w:type="dxa"/>
            <w:shd w:val="clear" w:color="auto" w:fill="auto"/>
            <w:vAlign w:val="bottom"/>
            <w:hideMark/>
          </w:tcPr>
          <w:p w:rsidR="00B84AA7" w:rsidRPr="00B84AA7" w:rsidRDefault="009A3117" w:rsidP="009A3117">
            <w:pPr>
              <w:spacing w:after="0"/>
              <w:ind w:left="177"/>
              <w:rPr>
                <w:rFonts w:eastAsia="Times New Roman" w:cs="Arial"/>
              </w:rPr>
            </w:pPr>
            <w:r>
              <w:rPr>
                <w:rFonts w:eastAsia="Times New Roman" w:cs="Arial"/>
              </w:rPr>
              <w:t>5</w:t>
            </w:r>
            <w:r w:rsidR="00B84AA7" w:rsidRPr="00B84AA7">
              <w:rPr>
                <w:rFonts w:eastAsia="Times New Roman" w:cs="Arial"/>
              </w:rPr>
              <w:t>-10</w:t>
            </w:r>
          </w:p>
        </w:tc>
        <w:tc>
          <w:tcPr>
            <w:tcW w:w="99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22.0</w:t>
            </w:r>
          </w:p>
        </w:tc>
        <w:tc>
          <w:tcPr>
            <w:tcW w:w="920" w:type="dxa"/>
            <w:shd w:val="clear" w:color="auto" w:fill="auto"/>
            <w:vAlign w:val="bottom"/>
          </w:tcPr>
          <w:p w:rsidR="00B84AA7" w:rsidRPr="00B84AA7" w:rsidRDefault="0086072F" w:rsidP="005B0D93">
            <w:pPr>
              <w:spacing w:after="0"/>
              <w:jc w:val="center"/>
              <w:rPr>
                <w:rFonts w:eastAsia="Times New Roman" w:cs="Arial"/>
              </w:rPr>
            </w:pPr>
            <w:r>
              <w:rPr>
                <w:rFonts w:eastAsia="Times New Roman" w:cs="Arial"/>
              </w:rPr>
              <w:t>(</w:t>
            </w:r>
            <w:r w:rsidR="00B84AA7" w:rsidRPr="00B84AA7">
              <w:rPr>
                <w:rFonts w:eastAsia="Times New Roman" w:cs="Arial"/>
              </w:rPr>
              <w:t>0.6</w:t>
            </w:r>
            <w:r>
              <w:rPr>
                <w:rFonts w:eastAsia="Times New Roman" w:cs="Arial"/>
              </w:rPr>
              <w:t>)</w:t>
            </w:r>
          </w:p>
        </w:tc>
        <w:tc>
          <w:tcPr>
            <w:tcW w:w="116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7.0</w:t>
            </w:r>
          </w:p>
        </w:tc>
        <w:tc>
          <w:tcPr>
            <w:tcW w:w="1160" w:type="dxa"/>
            <w:vAlign w:val="bottom"/>
          </w:tcPr>
          <w:p w:rsidR="00B84AA7" w:rsidRPr="00B84AA7" w:rsidRDefault="00B84AA7" w:rsidP="005B0D93">
            <w:pPr>
              <w:spacing w:after="0"/>
              <w:jc w:val="center"/>
              <w:rPr>
                <w:rFonts w:eastAsia="Times New Roman" w:cs="Arial"/>
              </w:rPr>
            </w:pPr>
            <w:r w:rsidRPr="00B84AA7">
              <w:rPr>
                <w:rFonts w:eastAsia="Times New Roman" w:cs="Arial"/>
              </w:rPr>
              <w:t>(1.7-28.5)</w:t>
            </w:r>
          </w:p>
        </w:tc>
      </w:tr>
      <w:tr w:rsidR="00B84AA7" w:rsidRPr="00B84AA7" w:rsidTr="005B0D93">
        <w:trPr>
          <w:trHeight w:val="259"/>
        </w:trPr>
        <w:tc>
          <w:tcPr>
            <w:tcW w:w="3795" w:type="dxa"/>
            <w:shd w:val="clear" w:color="auto" w:fill="auto"/>
            <w:vAlign w:val="bottom"/>
          </w:tcPr>
          <w:p w:rsidR="00B84AA7" w:rsidRPr="00B84AA7" w:rsidRDefault="00B84AA7" w:rsidP="009A3117">
            <w:pPr>
              <w:spacing w:after="0"/>
              <w:ind w:left="177"/>
              <w:rPr>
                <w:rFonts w:eastAsia="Times New Roman" w:cs="Arial"/>
              </w:rPr>
            </w:pPr>
            <w:r w:rsidRPr="00B84AA7">
              <w:rPr>
                <w:rFonts w:eastAsia="Times New Roman" w:cs="Arial"/>
              </w:rPr>
              <w:t>1</w:t>
            </w:r>
            <w:r w:rsidR="009A3117">
              <w:rPr>
                <w:rFonts w:eastAsia="Times New Roman" w:cs="Arial"/>
              </w:rPr>
              <w:t>0</w:t>
            </w:r>
            <w:r w:rsidRPr="00B84AA7">
              <w:rPr>
                <w:rFonts w:eastAsia="Times New Roman" w:cs="Arial"/>
              </w:rPr>
              <w:t>-20</w:t>
            </w:r>
          </w:p>
        </w:tc>
        <w:tc>
          <w:tcPr>
            <w:tcW w:w="99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20.0</w:t>
            </w:r>
          </w:p>
        </w:tc>
        <w:tc>
          <w:tcPr>
            <w:tcW w:w="920" w:type="dxa"/>
            <w:shd w:val="clear" w:color="auto" w:fill="auto"/>
            <w:vAlign w:val="bottom"/>
          </w:tcPr>
          <w:p w:rsidR="00B84AA7" w:rsidRPr="00B84AA7" w:rsidRDefault="0086072F" w:rsidP="005B0D93">
            <w:pPr>
              <w:spacing w:after="0"/>
              <w:jc w:val="center"/>
              <w:rPr>
                <w:rFonts w:eastAsia="Times New Roman" w:cs="Arial"/>
              </w:rPr>
            </w:pPr>
            <w:r>
              <w:rPr>
                <w:rFonts w:eastAsia="Times New Roman" w:cs="Arial"/>
              </w:rPr>
              <w:t>(</w:t>
            </w:r>
            <w:r w:rsidR="00B84AA7" w:rsidRPr="00B84AA7">
              <w:rPr>
                <w:rFonts w:eastAsia="Times New Roman" w:cs="Arial"/>
              </w:rPr>
              <w:t>0.6</w:t>
            </w:r>
            <w:r>
              <w:rPr>
                <w:rFonts w:eastAsia="Times New Roman" w:cs="Arial"/>
              </w:rPr>
              <w:t>)</w:t>
            </w:r>
          </w:p>
        </w:tc>
        <w:tc>
          <w:tcPr>
            <w:tcW w:w="116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4.0</w:t>
            </w:r>
          </w:p>
        </w:tc>
        <w:tc>
          <w:tcPr>
            <w:tcW w:w="1160" w:type="dxa"/>
            <w:vAlign w:val="bottom"/>
          </w:tcPr>
          <w:p w:rsidR="00B84AA7" w:rsidRPr="00B84AA7" w:rsidRDefault="00B84AA7" w:rsidP="005B0D93">
            <w:pPr>
              <w:spacing w:after="0"/>
              <w:jc w:val="center"/>
              <w:rPr>
                <w:rFonts w:eastAsia="Times New Roman" w:cs="Arial"/>
              </w:rPr>
            </w:pPr>
            <w:r w:rsidRPr="00B84AA7">
              <w:rPr>
                <w:rFonts w:eastAsia="Times New Roman" w:cs="Arial"/>
              </w:rPr>
              <w:t>(1.0-16.6)</w:t>
            </w:r>
          </w:p>
        </w:tc>
      </w:tr>
      <w:tr w:rsidR="00B84AA7" w:rsidRPr="00B84AA7" w:rsidTr="005B0D93">
        <w:trPr>
          <w:trHeight w:val="259"/>
        </w:trPr>
        <w:tc>
          <w:tcPr>
            <w:tcW w:w="3795" w:type="dxa"/>
            <w:shd w:val="clear" w:color="auto" w:fill="auto"/>
            <w:vAlign w:val="bottom"/>
            <w:hideMark/>
          </w:tcPr>
          <w:p w:rsidR="00B84AA7" w:rsidRPr="00B84AA7" w:rsidRDefault="00B84AA7" w:rsidP="009A3117">
            <w:pPr>
              <w:spacing w:after="0"/>
              <w:ind w:left="177"/>
              <w:rPr>
                <w:rFonts w:eastAsia="Times New Roman" w:cs="Arial"/>
              </w:rPr>
            </w:pPr>
            <w:r w:rsidRPr="00B84AA7">
              <w:rPr>
                <w:rFonts w:eastAsia="Times New Roman" w:cs="Arial"/>
              </w:rPr>
              <w:t>2</w:t>
            </w:r>
            <w:r w:rsidR="009A3117">
              <w:rPr>
                <w:rFonts w:eastAsia="Times New Roman" w:cs="Arial"/>
              </w:rPr>
              <w:t>0</w:t>
            </w:r>
            <w:r w:rsidRPr="00B84AA7">
              <w:rPr>
                <w:rFonts w:eastAsia="Times New Roman" w:cs="Arial"/>
              </w:rPr>
              <w:t>+</w:t>
            </w:r>
            <w:r w:rsidR="00E72C08">
              <w:rPr>
                <w:rFonts w:eastAsia="Times New Roman" w:cs="Arial"/>
              </w:rPr>
              <w:t xml:space="preserve"> (reference)</w:t>
            </w:r>
          </w:p>
        </w:tc>
        <w:tc>
          <w:tcPr>
            <w:tcW w:w="99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4.3</w:t>
            </w:r>
          </w:p>
        </w:tc>
        <w:tc>
          <w:tcPr>
            <w:tcW w:w="920" w:type="dxa"/>
            <w:shd w:val="clear" w:color="auto" w:fill="auto"/>
            <w:vAlign w:val="bottom"/>
          </w:tcPr>
          <w:p w:rsidR="00B84AA7" w:rsidRPr="00B84AA7" w:rsidRDefault="0086072F" w:rsidP="005B0D93">
            <w:pPr>
              <w:spacing w:after="0"/>
              <w:jc w:val="center"/>
              <w:rPr>
                <w:rFonts w:eastAsia="Times New Roman" w:cs="Arial"/>
              </w:rPr>
            </w:pPr>
            <w:r>
              <w:rPr>
                <w:rFonts w:eastAsia="Times New Roman" w:cs="Arial"/>
              </w:rPr>
              <w:t>(</w:t>
            </w:r>
            <w:r w:rsidR="00B84AA7" w:rsidRPr="00B84AA7">
              <w:rPr>
                <w:rFonts w:eastAsia="Times New Roman" w:cs="Arial"/>
              </w:rPr>
              <w:t>0.3</w:t>
            </w:r>
            <w:r>
              <w:rPr>
                <w:rFonts w:eastAsia="Times New Roman" w:cs="Arial"/>
              </w:rPr>
              <w:t>)</w:t>
            </w:r>
          </w:p>
        </w:tc>
        <w:tc>
          <w:tcPr>
            <w:tcW w:w="116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w:t>
            </w:r>
          </w:p>
        </w:tc>
        <w:tc>
          <w:tcPr>
            <w:tcW w:w="1160" w:type="dxa"/>
            <w:vAlign w:val="bottom"/>
          </w:tcPr>
          <w:p w:rsidR="00B84AA7" w:rsidRPr="00B84AA7" w:rsidRDefault="00B84AA7" w:rsidP="005B0D93">
            <w:pPr>
              <w:spacing w:after="0"/>
              <w:jc w:val="center"/>
              <w:rPr>
                <w:rFonts w:eastAsia="Times New Roman" w:cs="Arial"/>
              </w:rPr>
            </w:pPr>
            <w:r w:rsidRPr="00B84AA7">
              <w:rPr>
                <w:rFonts w:eastAsia="Times New Roman" w:cs="Arial"/>
              </w:rPr>
              <w:t>--</w:t>
            </w:r>
          </w:p>
        </w:tc>
      </w:tr>
      <w:tr w:rsidR="005B0D93" w:rsidRPr="00B84AA7" w:rsidTr="005B0D93">
        <w:trPr>
          <w:trHeight w:val="259"/>
        </w:trPr>
        <w:tc>
          <w:tcPr>
            <w:tcW w:w="3795" w:type="dxa"/>
            <w:shd w:val="clear" w:color="auto" w:fill="auto"/>
            <w:vAlign w:val="bottom"/>
          </w:tcPr>
          <w:p w:rsidR="005B0D93" w:rsidRPr="00B84AA7" w:rsidRDefault="005B0D93" w:rsidP="00B84AA7">
            <w:pPr>
              <w:spacing w:after="0"/>
              <w:ind w:left="357"/>
              <w:rPr>
                <w:rFonts w:eastAsia="Times New Roman" w:cs="Arial"/>
              </w:rPr>
            </w:pPr>
            <w:r w:rsidRPr="00BC1109">
              <w:rPr>
                <w:rFonts w:ascii="Symbol" w:hAnsi="Symbol" w:cs="Arial"/>
                <w:bCs/>
              </w:rPr>
              <w:t></w:t>
            </w:r>
            <w:r w:rsidRPr="00B84AA7">
              <w:rPr>
                <w:rFonts w:eastAsia="Times New Roman" w:cs="Arial"/>
                <w:vertAlign w:val="superscript"/>
              </w:rPr>
              <w:t>2</w:t>
            </w:r>
            <w:r>
              <w:rPr>
                <w:rFonts w:eastAsia="Times New Roman" w:cs="Arial"/>
                <w:vertAlign w:val="subscript"/>
              </w:rPr>
              <w:t>6</w:t>
            </w:r>
          </w:p>
        </w:tc>
        <w:tc>
          <w:tcPr>
            <w:tcW w:w="1910" w:type="dxa"/>
            <w:gridSpan w:val="2"/>
            <w:shd w:val="clear" w:color="auto" w:fill="auto"/>
            <w:vAlign w:val="bottom"/>
          </w:tcPr>
          <w:p w:rsidR="005B0D93" w:rsidRPr="00B84AA7" w:rsidRDefault="005B0D93" w:rsidP="005B0D93">
            <w:pPr>
              <w:spacing w:after="0"/>
              <w:ind w:left="180"/>
              <w:jc w:val="center"/>
              <w:rPr>
                <w:rFonts w:eastAsia="Times New Roman" w:cs="Arial"/>
              </w:rPr>
            </w:pPr>
          </w:p>
        </w:tc>
        <w:tc>
          <w:tcPr>
            <w:tcW w:w="2320" w:type="dxa"/>
            <w:gridSpan w:val="2"/>
            <w:shd w:val="clear" w:color="auto" w:fill="auto"/>
            <w:vAlign w:val="bottom"/>
          </w:tcPr>
          <w:p w:rsidR="005B0D93" w:rsidRPr="00B84AA7" w:rsidRDefault="005B0D93" w:rsidP="005B0D93">
            <w:pPr>
              <w:spacing w:after="0"/>
              <w:jc w:val="center"/>
              <w:rPr>
                <w:rFonts w:eastAsia="Times New Roman" w:cs="Arial"/>
              </w:rPr>
            </w:pPr>
            <w:r w:rsidRPr="00B84AA7">
              <w:rPr>
                <w:rFonts w:eastAsia="Times New Roman" w:cs="Arial"/>
              </w:rPr>
              <w:t>79.0*</w:t>
            </w:r>
          </w:p>
        </w:tc>
      </w:tr>
      <w:tr w:rsidR="00B84AA7" w:rsidRPr="00B84AA7" w:rsidTr="005B0D93">
        <w:trPr>
          <w:trHeight w:val="259"/>
        </w:trPr>
        <w:tc>
          <w:tcPr>
            <w:tcW w:w="3795" w:type="dxa"/>
            <w:shd w:val="clear" w:color="auto" w:fill="auto"/>
            <w:vAlign w:val="bottom"/>
          </w:tcPr>
          <w:p w:rsidR="00B84AA7" w:rsidRPr="00B84AA7" w:rsidRDefault="00B84AA7" w:rsidP="00B84AA7">
            <w:pPr>
              <w:spacing w:after="0"/>
              <w:rPr>
                <w:rFonts w:eastAsia="Times New Roman" w:cs="Arial"/>
              </w:rPr>
            </w:pPr>
            <w:r w:rsidRPr="00B84AA7">
              <w:rPr>
                <w:rFonts w:eastAsia="Times New Roman" w:cs="Arial"/>
              </w:rPr>
              <w:t>AFQT Score 0 - 49 percentile</w:t>
            </w:r>
          </w:p>
        </w:tc>
        <w:tc>
          <w:tcPr>
            <w:tcW w:w="990" w:type="dxa"/>
            <w:shd w:val="clear" w:color="auto" w:fill="auto"/>
            <w:vAlign w:val="bottom"/>
          </w:tcPr>
          <w:p w:rsidR="00B84AA7" w:rsidRPr="00B84AA7" w:rsidRDefault="00B84AA7" w:rsidP="005B0D93">
            <w:pPr>
              <w:spacing w:after="0"/>
              <w:ind w:left="180"/>
              <w:jc w:val="center"/>
              <w:rPr>
                <w:rFonts w:eastAsia="Times New Roman" w:cs="Arial"/>
              </w:rPr>
            </w:pPr>
          </w:p>
        </w:tc>
        <w:tc>
          <w:tcPr>
            <w:tcW w:w="920" w:type="dxa"/>
            <w:shd w:val="clear" w:color="auto" w:fill="auto"/>
            <w:vAlign w:val="bottom"/>
          </w:tcPr>
          <w:p w:rsidR="00B84AA7" w:rsidRPr="00B84AA7" w:rsidRDefault="00B84AA7" w:rsidP="005B0D93">
            <w:pPr>
              <w:tabs>
                <w:tab w:val="decimal" w:pos="252"/>
              </w:tabs>
              <w:spacing w:after="0"/>
              <w:ind w:left="180"/>
              <w:jc w:val="center"/>
              <w:rPr>
                <w:rFonts w:eastAsia="Times New Roman" w:cs="Arial"/>
              </w:rPr>
            </w:pPr>
          </w:p>
        </w:tc>
        <w:tc>
          <w:tcPr>
            <w:tcW w:w="1160" w:type="dxa"/>
            <w:shd w:val="clear" w:color="auto" w:fill="auto"/>
            <w:vAlign w:val="bottom"/>
          </w:tcPr>
          <w:p w:rsidR="00B84AA7" w:rsidRPr="00B84AA7" w:rsidRDefault="00B84AA7" w:rsidP="005B0D93">
            <w:pPr>
              <w:tabs>
                <w:tab w:val="decimal" w:pos="412"/>
              </w:tabs>
              <w:spacing w:after="0"/>
              <w:ind w:left="180"/>
              <w:jc w:val="center"/>
              <w:rPr>
                <w:rFonts w:eastAsia="Times New Roman" w:cs="Arial"/>
              </w:rPr>
            </w:pPr>
          </w:p>
        </w:tc>
        <w:tc>
          <w:tcPr>
            <w:tcW w:w="1160" w:type="dxa"/>
            <w:vAlign w:val="bottom"/>
          </w:tcPr>
          <w:p w:rsidR="00B84AA7" w:rsidRPr="00B84AA7" w:rsidRDefault="00B84AA7" w:rsidP="005B0D93">
            <w:pPr>
              <w:tabs>
                <w:tab w:val="decimal" w:pos="412"/>
              </w:tabs>
              <w:spacing w:after="0"/>
              <w:ind w:left="180"/>
              <w:jc w:val="center"/>
              <w:rPr>
                <w:rFonts w:eastAsia="Times New Roman" w:cs="Arial"/>
              </w:rPr>
            </w:pPr>
          </w:p>
        </w:tc>
      </w:tr>
      <w:tr w:rsidR="00B84AA7" w:rsidRPr="00B84AA7" w:rsidTr="005B0D93">
        <w:trPr>
          <w:trHeight w:val="259"/>
        </w:trPr>
        <w:tc>
          <w:tcPr>
            <w:tcW w:w="3795" w:type="dxa"/>
            <w:shd w:val="clear" w:color="auto" w:fill="auto"/>
            <w:vAlign w:val="bottom"/>
            <w:hideMark/>
          </w:tcPr>
          <w:p w:rsidR="00B84AA7" w:rsidRPr="00B84AA7" w:rsidRDefault="00B84AA7" w:rsidP="00B84AA7">
            <w:pPr>
              <w:spacing w:after="0"/>
              <w:ind w:left="177"/>
              <w:rPr>
                <w:rFonts w:eastAsia="Times New Roman" w:cs="Arial"/>
              </w:rPr>
            </w:pPr>
            <w:r w:rsidRPr="00B84AA7">
              <w:rPr>
                <w:rFonts w:eastAsia="Times New Roman" w:cs="Arial"/>
              </w:rPr>
              <w:t>Yes</w:t>
            </w:r>
          </w:p>
        </w:tc>
        <w:tc>
          <w:tcPr>
            <w:tcW w:w="99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33.3</w:t>
            </w:r>
          </w:p>
        </w:tc>
        <w:tc>
          <w:tcPr>
            <w:tcW w:w="920" w:type="dxa"/>
            <w:shd w:val="clear" w:color="auto" w:fill="auto"/>
            <w:vAlign w:val="bottom"/>
          </w:tcPr>
          <w:p w:rsidR="00B84AA7" w:rsidRPr="00B84AA7" w:rsidRDefault="0086072F" w:rsidP="005B0D93">
            <w:pPr>
              <w:spacing w:after="0"/>
              <w:jc w:val="center"/>
              <w:rPr>
                <w:rFonts w:eastAsia="Times New Roman" w:cs="Arial"/>
              </w:rPr>
            </w:pPr>
            <w:r>
              <w:rPr>
                <w:rFonts w:eastAsia="Times New Roman" w:cs="Arial"/>
              </w:rPr>
              <w:t>(</w:t>
            </w:r>
            <w:r w:rsidR="00B84AA7" w:rsidRPr="00B84AA7">
              <w:rPr>
                <w:rFonts w:eastAsia="Times New Roman" w:cs="Arial"/>
              </w:rPr>
              <w:t>0.7</w:t>
            </w:r>
            <w:r>
              <w:rPr>
                <w:rFonts w:eastAsia="Times New Roman" w:cs="Arial"/>
              </w:rPr>
              <w:t>)</w:t>
            </w:r>
          </w:p>
        </w:tc>
        <w:tc>
          <w:tcPr>
            <w:tcW w:w="116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2.1</w:t>
            </w:r>
          </w:p>
        </w:tc>
        <w:tc>
          <w:tcPr>
            <w:tcW w:w="1160" w:type="dxa"/>
            <w:vAlign w:val="bottom"/>
          </w:tcPr>
          <w:p w:rsidR="00B84AA7" w:rsidRPr="00B84AA7" w:rsidRDefault="00B84AA7" w:rsidP="005B0D93">
            <w:pPr>
              <w:spacing w:after="0"/>
              <w:jc w:val="center"/>
              <w:rPr>
                <w:rFonts w:eastAsia="Times New Roman" w:cs="Arial"/>
              </w:rPr>
            </w:pPr>
            <w:r w:rsidRPr="00B84AA7">
              <w:rPr>
                <w:rFonts w:eastAsia="Times New Roman" w:cs="Arial"/>
              </w:rPr>
              <w:t>(1.7-2.5)</w:t>
            </w:r>
          </w:p>
        </w:tc>
      </w:tr>
      <w:tr w:rsidR="00B84AA7" w:rsidRPr="00B84AA7" w:rsidTr="005B0D93">
        <w:trPr>
          <w:trHeight w:val="259"/>
        </w:trPr>
        <w:tc>
          <w:tcPr>
            <w:tcW w:w="3795" w:type="dxa"/>
            <w:shd w:val="clear" w:color="auto" w:fill="auto"/>
            <w:vAlign w:val="bottom"/>
          </w:tcPr>
          <w:p w:rsidR="00B84AA7" w:rsidRPr="00B84AA7" w:rsidRDefault="00B84AA7" w:rsidP="00B84AA7">
            <w:pPr>
              <w:spacing w:after="0"/>
              <w:ind w:left="177"/>
              <w:rPr>
                <w:rFonts w:eastAsia="Times New Roman" w:cs="Arial"/>
              </w:rPr>
            </w:pPr>
            <w:r w:rsidRPr="00B84AA7">
              <w:rPr>
                <w:rFonts w:eastAsia="Times New Roman" w:cs="Arial"/>
              </w:rPr>
              <w:lastRenderedPageBreak/>
              <w:t>No</w:t>
            </w:r>
            <w:r w:rsidR="00E72C08">
              <w:rPr>
                <w:rFonts w:eastAsia="Times New Roman" w:cs="Arial"/>
              </w:rPr>
              <w:t xml:space="preserve"> (reference)</w:t>
            </w:r>
          </w:p>
        </w:tc>
        <w:tc>
          <w:tcPr>
            <w:tcW w:w="99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66.7</w:t>
            </w:r>
          </w:p>
        </w:tc>
        <w:tc>
          <w:tcPr>
            <w:tcW w:w="920" w:type="dxa"/>
            <w:shd w:val="clear" w:color="auto" w:fill="auto"/>
            <w:vAlign w:val="bottom"/>
          </w:tcPr>
          <w:p w:rsidR="00B84AA7" w:rsidRPr="00B84AA7" w:rsidRDefault="0086072F" w:rsidP="005B0D93">
            <w:pPr>
              <w:spacing w:after="0"/>
              <w:jc w:val="center"/>
              <w:rPr>
                <w:rFonts w:eastAsia="Times New Roman" w:cs="Arial"/>
              </w:rPr>
            </w:pPr>
            <w:r>
              <w:rPr>
                <w:rFonts w:eastAsia="Times New Roman" w:cs="Arial"/>
              </w:rPr>
              <w:t>(</w:t>
            </w:r>
            <w:r w:rsidR="00B84AA7" w:rsidRPr="00B84AA7">
              <w:rPr>
                <w:rFonts w:eastAsia="Times New Roman" w:cs="Arial"/>
              </w:rPr>
              <w:t>0.7</w:t>
            </w:r>
            <w:r>
              <w:rPr>
                <w:rFonts w:eastAsia="Times New Roman" w:cs="Arial"/>
              </w:rPr>
              <w:t>)</w:t>
            </w:r>
          </w:p>
        </w:tc>
        <w:tc>
          <w:tcPr>
            <w:tcW w:w="116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w:t>
            </w:r>
          </w:p>
        </w:tc>
        <w:tc>
          <w:tcPr>
            <w:tcW w:w="1160" w:type="dxa"/>
            <w:vAlign w:val="bottom"/>
          </w:tcPr>
          <w:p w:rsidR="00B84AA7" w:rsidRPr="00B84AA7" w:rsidRDefault="00B84AA7" w:rsidP="005B0D93">
            <w:pPr>
              <w:spacing w:after="0"/>
              <w:jc w:val="center"/>
              <w:rPr>
                <w:rFonts w:eastAsia="Times New Roman" w:cs="Arial"/>
              </w:rPr>
            </w:pPr>
            <w:r w:rsidRPr="00B84AA7">
              <w:rPr>
                <w:rFonts w:eastAsia="Times New Roman" w:cs="Arial"/>
              </w:rPr>
              <w:t>--</w:t>
            </w:r>
          </w:p>
        </w:tc>
      </w:tr>
      <w:tr w:rsidR="005B0D93" w:rsidRPr="00B84AA7" w:rsidTr="005B0D93">
        <w:trPr>
          <w:trHeight w:val="259"/>
        </w:trPr>
        <w:tc>
          <w:tcPr>
            <w:tcW w:w="3795" w:type="dxa"/>
            <w:shd w:val="clear" w:color="auto" w:fill="auto"/>
            <w:vAlign w:val="bottom"/>
          </w:tcPr>
          <w:p w:rsidR="005B0D93" w:rsidRPr="00B84AA7" w:rsidRDefault="005B0D93" w:rsidP="00B84AA7">
            <w:pPr>
              <w:spacing w:after="0"/>
              <w:ind w:left="357"/>
              <w:rPr>
                <w:rFonts w:eastAsia="Times New Roman" w:cs="Arial"/>
              </w:rPr>
            </w:pPr>
            <w:r w:rsidRPr="00BC1109">
              <w:rPr>
                <w:rFonts w:ascii="Symbol" w:hAnsi="Symbol" w:cs="Arial"/>
                <w:bCs/>
              </w:rPr>
              <w:t></w:t>
            </w:r>
            <w:r w:rsidRPr="00B84AA7">
              <w:rPr>
                <w:rFonts w:eastAsia="Times New Roman" w:cs="Arial"/>
                <w:vertAlign w:val="superscript"/>
              </w:rPr>
              <w:t>2</w:t>
            </w:r>
            <w:r w:rsidRPr="00B84AA7">
              <w:rPr>
                <w:rFonts w:eastAsia="Times New Roman" w:cs="Arial"/>
                <w:vertAlign w:val="subscript"/>
              </w:rPr>
              <w:t>1</w:t>
            </w:r>
          </w:p>
        </w:tc>
        <w:tc>
          <w:tcPr>
            <w:tcW w:w="1910" w:type="dxa"/>
            <w:gridSpan w:val="2"/>
            <w:shd w:val="clear" w:color="auto" w:fill="auto"/>
            <w:vAlign w:val="bottom"/>
          </w:tcPr>
          <w:p w:rsidR="005B0D93" w:rsidRPr="00B84AA7" w:rsidRDefault="005B0D93" w:rsidP="005B0D93">
            <w:pPr>
              <w:spacing w:after="0"/>
              <w:ind w:left="180"/>
              <w:jc w:val="center"/>
              <w:rPr>
                <w:rFonts w:eastAsia="Times New Roman" w:cs="Arial"/>
              </w:rPr>
            </w:pPr>
          </w:p>
        </w:tc>
        <w:tc>
          <w:tcPr>
            <w:tcW w:w="2320" w:type="dxa"/>
            <w:gridSpan w:val="2"/>
            <w:shd w:val="clear" w:color="auto" w:fill="auto"/>
            <w:vAlign w:val="bottom"/>
          </w:tcPr>
          <w:p w:rsidR="005B0D93" w:rsidRPr="00B84AA7" w:rsidRDefault="005B0D93" w:rsidP="005B0D93">
            <w:pPr>
              <w:spacing w:after="0"/>
              <w:jc w:val="center"/>
              <w:rPr>
                <w:rFonts w:eastAsia="Times New Roman" w:cs="Arial"/>
              </w:rPr>
            </w:pPr>
            <w:r w:rsidRPr="00B84AA7">
              <w:rPr>
                <w:rFonts w:eastAsia="Times New Roman" w:cs="Arial"/>
              </w:rPr>
              <w:t>52.2*</w:t>
            </w:r>
          </w:p>
        </w:tc>
      </w:tr>
      <w:tr w:rsidR="00B84AA7" w:rsidRPr="00B84AA7" w:rsidTr="00C20A86">
        <w:trPr>
          <w:trHeight w:val="259"/>
        </w:trPr>
        <w:tc>
          <w:tcPr>
            <w:tcW w:w="5705" w:type="dxa"/>
            <w:gridSpan w:val="3"/>
            <w:shd w:val="clear" w:color="auto" w:fill="auto"/>
            <w:vAlign w:val="bottom"/>
          </w:tcPr>
          <w:p w:rsidR="00B84AA7" w:rsidRPr="00B84AA7" w:rsidRDefault="00B84AA7" w:rsidP="00B84AA7">
            <w:pPr>
              <w:spacing w:after="0"/>
              <w:rPr>
                <w:rFonts w:eastAsia="Times New Roman" w:cs="Arial"/>
              </w:rPr>
            </w:pPr>
            <w:r w:rsidRPr="00B84AA7">
              <w:rPr>
                <w:rFonts w:eastAsia="Times New Roman" w:cs="Arial"/>
              </w:rPr>
              <w:t xml:space="preserve">Last demotion occurred </w:t>
            </w:r>
            <w:r w:rsidR="00AF1725">
              <w:rPr>
                <w:rFonts w:eastAsia="Times New Roman" w:cs="Arial"/>
              </w:rPr>
              <w:t>within 12 months</w:t>
            </w:r>
          </w:p>
        </w:tc>
        <w:tc>
          <w:tcPr>
            <w:tcW w:w="1160" w:type="dxa"/>
            <w:shd w:val="clear" w:color="auto" w:fill="auto"/>
            <w:vAlign w:val="bottom"/>
          </w:tcPr>
          <w:p w:rsidR="00B84AA7" w:rsidRPr="00B84AA7" w:rsidRDefault="00B84AA7" w:rsidP="00B84AA7">
            <w:pPr>
              <w:tabs>
                <w:tab w:val="decimal" w:pos="412"/>
              </w:tabs>
              <w:spacing w:after="0"/>
              <w:jc w:val="center"/>
              <w:rPr>
                <w:rFonts w:eastAsia="Times New Roman" w:cs="Arial"/>
              </w:rPr>
            </w:pPr>
          </w:p>
        </w:tc>
        <w:tc>
          <w:tcPr>
            <w:tcW w:w="1160" w:type="dxa"/>
            <w:vAlign w:val="bottom"/>
          </w:tcPr>
          <w:p w:rsidR="00B84AA7" w:rsidRPr="00B84AA7" w:rsidRDefault="00B84AA7" w:rsidP="00B84AA7">
            <w:pPr>
              <w:tabs>
                <w:tab w:val="decimal" w:pos="412"/>
              </w:tabs>
              <w:spacing w:after="0"/>
              <w:jc w:val="center"/>
              <w:rPr>
                <w:rFonts w:eastAsia="Times New Roman" w:cs="Arial"/>
              </w:rPr>
            </w:pPr>
          </w:p>
        </w:tc>
      </w:tr>
      <w:tr w:rsidR="00B84AA7" w:rsidRPr="00B84AA7" w:rsidTr="005B0D93">
        <w:trPr>
          <w:trHeight w:val="259"/>
        </w:trPr>
        <w:tc>
          <w:tcPr>
            <w:tcW w:w="3795" w:type="dxa"/>
            <w:shd w:val="clear" w:color="auto" w:fill="auto"/>
            <w:vAlign w:val="bottom"/>
            <w:hideMark/>
          </w:tcPr>
          <w:p w:rsidR="00B84AA7" w:rsidRPr="00B84AA7" w:rsidRDefault="00B84AA7" w:rsidP="00B84AA7">
            <w:pPr>
              <w:spacing w:after="0"/>
              <w:ind w:left="177"/>
              <w:rPr>
                <w:rFonts w:eastAsia="Times New Roman" w:cs="Arial"/>
              </w:rPr>
            </w:pPr>
            <w:r w:rsidRPr="00B84AA7">
              <w:rPr>
                <w:rFonts w:eastAsia="Times New Roman" w:cs="Arial"/>
              </w:rPr>
              <w:t>Yes</w:t>
            </w:r>
          </w:p>
        </w:tc>
        <w:tc>
          <w:tcPr>
            <w:tcW w:w="99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2.3</w:t>
            </w:r>
          </w:p>
        </w:tc>
        <w:tc>
          <w:tcPr>
            <w:tcW w:w="920" w:type="dxa"/>
            <w:shd w:val="clear" w:color="auto" w:fill="auto"/>
            <w:vAlign w:val="bottom"/>
          </w:tcPr>
          <w:p w:rsidR="00B84AA7" w:rsidRPr="00B84AA7" w:rsidRDefault="0086072F" w:rsidP="005B0D93">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116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5.1</w:t>
            </w:r>
          </w:p>
        </w:tc>
        <w:tc>
          <w:tcPr>
            <w:tcW w:w="1160" w:type="dxa"/>
            <w:vAlign w:val="bottom"/>
          </w:tcPr>
          <w:p w:rsidR="00B84AA7" w:rsidRPr="00B84AA7" w:rsidRDefault="00B84AA7" w:rsidP="005B0D93">
            <w:pPr>
              <w:spacing w:after="0"/>
              <w:jc w:val="center"/>
              <w:rPr>
                <w:rFonts w:eastAsia="Times New Roman" w:cs="Arial"/>
              </w:rPr>
            </w:pPr>
            <w:r w:rsidRPr="00B84AA7">
              <w:rPr>
                <w:rFonts w:eastAsia="Times New Roman" w:cs="Arial"/>
              </w:rPr>
              <w:t>(3.8-7.0)</w:t>
            </w:r>
          </w:p>
        </w:tc>
      </w:tr>
      <w:tr w:rsidR="00B84AA7" w:rsidRPr="00B84AA7" w:rsidTr="005B0D93">
        <w:trPr>
          <w:trHeight w:val="259"/>
        </w:trPr>
        <w:tc>
          <w:tcPr>
            <w:tcW w:w="3795" w:type="dxa"/>
            <w:shd w:val="clear" w:color="auto" w:fill="auto"/>
            <w:vAlign w:val="bottom"/>
            <w:hideMark/>
          </w:tcPr>
          <w:p w:rsidR="00B84AA7" w:rsidRPr="00B84AA7" w:rsidRDefault="00B84AA7" w:rsidP="00B84AA7">
            <w:pPr>
              <w:spacing w:after="0"/>
              <w:ind w:left="177"/>
              <w:rPr>
                <w:rFonts w:eastAsia="Times New Roman" w:cs="Arial"/>
              </w:rPr>
            </w:pPr>
            <w:r w:rsidRPr="00B84AA7">
              <w:rPr>
                <w:rFonts w:eastAsia="Times New Roman" w:cs="Arial"/>
              </w:rPr>
              <w:t>No</w:t>
            </w:r>
            <w:r w:rsidR="00E72C08">
              <w:rPr>
                <w:rFonts w:eastAsia="Times New Roman" w:cs="Arial"/>
              </w:rPr>
              <w:t xml:space="preserve"> (reference)</w:t>
            </w:r>
          </w:p>
        </w:tc>
        <w:tc>
          <w:tcPr>
            <w:tcW w:w="990" w:type="dxa"/>
            <w:shd w:val="clear" w:color="auto" w:fill="auto"/>
            <w:vAlign w:val="bottom"/>
          </w:tcPr>
          <w:p w:rsidR="00B84AA7" w:rsidRPr="0086072F" w:rsidRDefault="00B84AA7" w:rsidP="005B0D93">
            <w:pPr>
              <w:spacing w:after="0"/>
              <w:jc w:val="center"/>
              <w:rPr>
                <w:rFonts w:cs="Arial"/>
              </w:rPr>
            </w:pPr>
            <w:r w:rsidRPr="0086072F">
              <w:rPr>
                <w:rFonts w:cs="Arial"/>
              </w:rPr>
              <w:t>97.7</w:t>
            </w:r>
          </w:p>
        </w:tc>
        <w:tc>
          <w:tcPr>
            <w:tcW w:w="920" w:type="dxa"/>
            <w:shd w:val="clear" w:color="auto" w:fill="auto"/>
            <w:vAlign w:val="bottom"/>
          </w:tcPr>
          <w:p w:rsidR="00B84AA7" w:rsidRPr="00B84AA7" w:rsidRDefault="0086072F" w:rsidP="005B0D93">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1160" w:type="dxa"/>
            <w:shd w:val="clear" w:color="auto" w:fill="auto"/>
            <w:vAlign w:val="bottom"/>
          </w:tcPr>
          <w:p w:rsidR="00B84AA7" w:rsidRPr="00B84AA7" w:rsidRDefault="00B84AA7" w:rsidP="005B0D93">
            <w:pPr>
              <w:spacing w:after="0"/>
              <w:jc w:val="center"/>
              <w:rPr>
                <w:rFonts w:eastAsia="Times New Roman" w:cs="Arial"/>
              </w:rPr>
            </w:pPr>
            <w:r w:rsidRPr="00B84AA7">
              <w:rPr>
                <w:rFonts w:eastAsia="Times New Roman" w:cs="Arial"/>
              </w:rPr>
              <w:t>--</w:t>
            </w:r>
          </w:p>
        </w:tc>
        <w:tc>
          <w:tcPr>
            <w:tcW w:w="1160" w:type="dxa"/>
            <w:vAlign w:val="bottom"/>
          </w:tcPr>
          <w:p w:rsidR="00B84AA7" w:rsidRPr="00B84AA7" w:rsidRDefault="00B84AA7" w:rsidP="005B0D93">
            <w:pPr>
              <w:spacing w:after="0"/>
              <w:jc w:val="center"/>
              <w:rPr>
                <w:rFonts w:eastAsia="Times New Roman" w:cs="Arial"/>
              </w:rPr>
            </w:pPr>
            <w:r w:rsidRPr="00B84AA7">
              <w:rPr>
                <w:rFonts w:eastAsia="Times New Roman" w:cs="Arial"/>
              </w:rPr>
              <w:t>--</w:t>
            </w:r>
          </w:p>
        </w:tc>
      </w:tr>
      <w:tr w:rsidR="005B0D93" w:rsidRPr="00B84AA7" w:rsidTr="005B0D93">
        <w:trPr>
          <w:trHeight w:val="259"/>
        </w:trPr>
        <w:tc>
          <w:tcPr>
            <w:tcW w:w="3795" w:type="dxa"/>
            <w:shd w:val="clear" w:color="auto" w:fill="auto"/>
            <w:vAlign w:val="bottom"/>
          </w:tcPr>
          <w:p w:rsidR="005B0D93" w:rsidRPr="00B84AA7" w:rsidRDefault="005B0D93" w:rsidP="00B84AA7">
            <w:pPr>
              <w:spacing w:after="0"/>
              <w:ind w:left="357"/>
              <w:rPr>
                <w:rFonts w:eastAsia="Times New Roman" w:cs="Arial"/>
              </w:rPr>
            </w:pPr>
            <w:r w:rsidRPr="00BC1109">
              <w:rPr>
                <w:rFonts w:ascii="Symbol" w:hAnsi="Symbol" w:cs="Arial"/>
                <w:bCs/>
              </w:rPr>
              <w:t></w:t>
            </w:r>
            <w:r w:rsidRPr="00B84AA7">
              <w:rPr>
                <w:rFonts w:eastAsia="Times New Roman" w:cs="Arial"/>
                <w:vertAlign w:val="superscript"/>
              </w:rPr>
              <w:t>2</w:t>
            </w:r>
            <w:r w:rsidRPr="00B84AA7">
              <w:rPr>
                <w:rFonts w:eastAsia="Times New Roman" w:cs="Arial"/>
                <w:vertAlign w:val="subscript"/>
              </w:rPr>
              <w:t>1</w:t>
            </w:r>
          </w:p>
        </w:tc>
        <w:tc>
          <w:tcPr>
            <w:tcW w:w="1910" w:type="dxa"/>
            <w:gridSpan w:val="2"/>
            <w:shd w:val="clear" w:color="auto" w:fill="auto"/>
            <w:vAlign w:val="bottom"/>
          </w:tcPr>
          <w:p w:rsidR="005B0D93" w:rsidRPr="00B84AA7" w:rsidRDefault="005B0D93" w:rsidP="005B0D93">
            <w:pPr>
              <w:spacing w:after="0"/>
              <w:ind w:left="180"/>
              <w:jc w:val="center"/>
              <w:rPr>
                <w:rFonts w:eastAsia="Times New Roman" w:cs="Arial"/>
              </w:rPr>
            </w:pPr>
          </w:p>
        </w:tc>
        <w:tc>
          <w:tcPr>
            <w:tcW w:w="2320" w:type="dxa"/>
            <w:gridSpan w:val="2"/>
            <w:shd w:val="clear" w:color="auto" w:fill="auto"/>
            <w:vAlign w:val="bottom"/>
          </w:tcPr>
          <w:p w:rsidR="005B0D93" w:rsidRPr="00B84AA7" w:rsidRDefault="005B0D93" w:rsidP="005B0D93">
            <w:pPr>
              <w:spacing w:after="0"/>
              <w:jc w:val="center"/>
              <w:rPr>
                <w:rFonts w:eastAsia="Times New Roman" w:cs="Arial"/>
              </w:rPr>
            </w:pPr>
            <w:r w:rsidRPr="00B84AA7">
              <w:rPr>
                <w:rFonts w:eastAsia="Times New Roman" w:cs="Arial"/>
              </w:rPr>
              <w:t>104.3*</w:t>
            </w:r>
          </w:p>
        </w:tc>
      </w:tr>
      <w:tr w:rsidR="00B84AA7" w:rsidRPr="00B84AA7" w:rsidTr="00C20A86">
        <w:trPr>
          <w:trHeight w:val="259"/>
        </w:trPr>
        <w:tc>
          <w:tcPr>
            <w:tcW w:w="3795" w:type="dxa"/>
            <w:tcBorders>
              <w:bottom w:val="single" w:sz="4" w:space="0" w:color="auto"/>
            </w:tcBorders>
            <w:shd w:val="clear" w:color="auto" w:fill="auto"/>
            <w:vAlign w:val="bottom"/>
          </w:tcPr>
          <w:p w:rsidR="00B84AA7" w:rsidRPr="00B84AA7" w:rsidRDefault="00B84AA7" w:rsidP="00B84AA7">
            <w:pPr>
              <w:spacing w:after="0"/>
              <w:rPr>
                <w:rFonts w:eastAsia="Times New Roman" w:cs="Arial"/>
              </w:rPr>
            </w:pPr>
          </w:p>
        </w:tc>
        <w:tc>
          <w:tcPr>
            <w:tcW w:w="990"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920"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1160"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1160" w:type="dxa"/>
            <w:tcBorders>
              <w:bottom w:val="single" w:sz="4" w:space="0" w:color="auto"/>
            </w:tcBorders>
          </w:tcPr>
          <w:p w:rsidR="00B84AA7" w:rsidRPr="00B84AA7" w:rsidRDefault="00B84AA7" w:rsidP="00B84AA7">
            <w:pPr>
              <w:spacing w:after="0"/>
              <w:jc w:val="center"/>
              <w:rPr>
                <w:rFonts w:eastAsia="Times New Roman" w:cs="Arial"/>
              </w:rPr>
            </w:pPr>
          </w:p>
        </w:tc>
      </w:tr>
    </w:tbl>
    <w:p w:rsidR="005A030B" w:rsidRDefault="005A030B" w:rsidP="00B332B7">
      <w:pPr>
        <w:spacing w:after="0"/>
        <w:ind w:right="2790"/>
      </w:pPr>
      <w:r>
        <w:t>Abbreviations: FORSCOM, forces command; TRADOC, training and doctrine command; N/S, North/South; MEDCOM, medical command; AMC, Army material command; AFQT, armed forces qualification test.</w:t>
      </w:r>
    </w:p>
    <w:p w:rsidR="00C80697" w:rsidRDefault="001956FA" w:rsidP="00C80697">
      <w:pPr>
        <w:spacing w:after="0"/>
      </w:pPr>
      <w:r>
        <w:t>*</w:t>
      </w:r>
      <w:r w:rsidR="00C80697">
        <w:t xml:space="preserve">Significant at the .05 level, two-sided test. </w:t>
      </w:r>
    </w:p>
    <w:p w:rsidR="00B84AA7" w:rsidRPr="00B84AA7" w:rsidRDefault="001B150E" w:rsidP="00C80697">
      <w:pPr>
        <w:spacing w:after="0"/>
        <w:ind w:right="2790"/>
        <w:sectPr w:rsidR="00B84AA7" w:rsidRPr="00B84AA7" w:rsidSect="009E454F">
          <w:pgSz w:w="12240" w:h="15840"/>
          <w:pgMar w:top="720" w:right="720" w:bottom="720" w:left="720" w:header="720" w:footer="720" w:gutter="0"/>
          <w:cols w:space="720"/>
          <w:docGrid w:linePitch="360"/>
        </w:sectPr>
      </w:pPr>
      <w:proofErr w:type="spellStart"/>
      <w:proofErr w:type="gramStart"/>
      <w:r>
        <w:rPr>
          <w:rFonts w:cs="Arial"/>
          <w:vertAlign w:val="superscript"/>
        </w:rPr>
        <w:t>a</w:t>
      </w:r>
      <w:r w:rsidR="00B84AA7" w:rsidRPr="00B84AA7">
        <w:rPr>
          <w:rFonts w:cs="Arial"/>
        </w:rPr>
        <w:t>Based</w:t>
      </w:r>
      <w:proofErr w:type="spellEnd"/>
      <w:proofErr w:type="gramEnd"/>
      <w:r w:rsidR="00B84AA7" w:rsidRPr="00B84AA7">
        <w:rPr>
          <w:rFonts w:cs="Arial"/>
        </w:rPr>
        <w:t xml:space="preserve"> on a</w:t>
      </w:r>
      <w:r w:rsidR="001007BE">
        <w:rPr>
          <w:rFonts w:cs="Arial"/>
        </w:rPr>
        <w:t xml:space="preserve"> series of</w:t>
      </w:r>
      <w:r w:rsidR="00B84AA7" w:rsidRPr="00B84AA7">
        <w:rPr>
          <w:rFonts w:cs="Arial"/>
        </w:rPr>
        <w:t xml:space="preserve"> multivariate </w:t>
      </w:r>
      <w:r w:rsidR="002212A2">
        <w:rPr>
          <w:rFonts w:cs="Arial"/>
        </w:rPr>
        <w:t>discrete-time</w:t>
      </w:r>
      <w:r w:rsidR="00B84AA7" w:rsidRPr="00B84AA7">
        <w:rPr>
          <w:rFonts w:cs="Arial"/>
        </w:rPr>
        <w:t xml:space="preserve"> (person-month) survival models each examining the association of one Army career variable controlling for the core variables in </w:t>
      </w:r>
      <w:r w:rsidR="00521BD3">
        <w:rPr>
          <w:rFonts w:cs="Arial"/>
        </w:rPr>
        <w:t>Appendix Table</w:t>
      </w:r>
      <w:r w:rsidR="00E845BA">
        <w:rPr>
          <w:rFonts w:cs="Arial"/>
        </w:rPr>
        <w:t xml:space="preserve"> 15</w:t>
      </w:r>
      <w:r w:rsidR="00B84AA7" w:rsidRPr="00B84AA7">
        <w:rPr>
          <w:rFonts w:cs="Arial"/>
        </w:rPr>
        <w:t>.</w:t>
      </w:r>
      <w:r w:rsidR="000C38C7" w:rsidRPr="000C38C7">
        <w:rPr>
          <w:rFonts w:eastAsia="Times New Roman"/>
          <w:szCs w:val="24"/>
        </w:rPr>
        <w:t xml:space="preserve"> </w:t>
      </w:r>
    </w:p>
    <w:tbl>
      <w:tblPr>
        <w:tblW w:w="10459" w:type="dxa"/>
        <w:tblInd w:w="93" w:type="dxa"/>
        <w:tblLook w:val="04A0" w:firstRow="1" w:lastRow="0" w:firstColumn="1" w:lastColumn="0" w:noHBand="0" w:noVBand="1"/>
      </w:tblPr>
      <w:tblGrid>
        <w:gridCol w:w="5595"/>
        <w:gridCol w:w="880"/>
        <w:gridCol w:w="824"/>
        <w:gridCol w:w="889"/>
        <w:gridCol w:w="1367"/>
        <w:gridCol w:w="904"/>
      </w:tblGrid>
      <w:tr w:rsidR="00B84AA7" w:rsidRPr="00B84AA7" w:rsidTr="00C20A86">
        <w:trPr>
          <w:trHeight w:val="259"/>
        </w:trPr>
        <w:tc>
          <w:tcPr>
            <w:tcW w:w="10459" w:type="dxa"/>
            <w:gridSpan w:val="6"/>
            <w:shd w:val="clear" w:color="auto" w:fill="auto"/>
            <w:vAlign w:val="bottom"/>
          </w:tcPr>
          <w:p w:rsidR="00B84AA7" w:rsidRPr="00B84AA7" w:rsidRDefault="00521BD3" w:rsidP="0027799E">
            <w:pPr>
              <w:spacing w:after="0"/>
              <w:rPr>
                <w:rFonts w:eastAsia="Times New Roman" w:cs="Arial"/>
                <w:b/>
              </w:rPr>
            </w:pPr>
            <w:r>
              <w:rPr>
                <w:rFonts w:cs="Arial"/>
                <w:b/>
              </w:rPr>
              <w:lastRenderedPageBreak/>
              <w:t>Appendix Table</w:t>
            </w:r>
            <w:r w:rsidR="006C1D9B" w:rsidRPr="006C1D9B">
              <w:rPr>
                <w:rFonts w:cs="Arial"/>
                <w:b/>
              </w:rPr>
              <w:t xml:space="preserve"> </w:t>
            </w:r>
            <w:r w:rsidR="00BE2D8A">
              <w:rPr>
                <w:rFonts w:cs="Arial"/>
                <w:b/>
              </w:rPr>
              <w:t>1</w:t>
            </w:r>
            <w:r w:rsidR="00036B64">
              <w:rPr>
                <w:rFonts w:cs="Arial"/>
                <w:b/>
              </w:rPr>
              <w:t>8</w:t>
            </w:r>
            <w:r w:rsidR="00B84AA7" w:rsidRPr="00B84AA7">
              <w:rPr>
                <w:rFonts w:eastAsia="Times New Roman" w:cs="Arial"/>
                <w:b/>
                <w:bCs/>
              </w:rPr>
              <w:t xml:space="preserve">. </w:t>
            </w:r>
            <w:r w:rsidR="00A03AE2" w:rsidRPr="00B84AA7">
              <w:rPr>
                <w:rFonts w:eastAsia="Times New Roman" w:cs="Arial"/>
                <w:b/>
                <w:bCs/>
              </w:rPr>
              <w:t>Predict</w:t>
            </w:r>
            <w:r w:rsidR="00A03AE2" w:rsidRPr="006C1D9B">
              <w:rPr>
                <w:rFonts w:eastAsia="Times New Roman" w:cs="Arial"/>
                <w:b/>
                <w:bCs/>
              </w:rPr>
              <w:t>ing</w:t>
            </w:r>
            <w:r w:rsidR="00A03AE2">
              <w:rPr>
                <w:rFonts w:eastAsia="Times New Roman" w:cs="Arial"/>
                <w:b/>
                <w:bCs/>
              </w:rPr>
              <w:t xml:space="preserve"> </w:t>
            </w:r>
            <w:r w:rsidR="005166F5">
              <w:rPr>
                <w:b/>
              </w:rPr>
              <w:t>first accusation of</w:t>
            </w:r>
            <w:r w:rsidR="00A03AE2">
              <w:rPr>
                <w:b/>
              </w:rPr>
              <w:t xml:space="preserve"> non-familial </w:t>
            </w:r>
            <w:r w:rsidR="00A03AE2" w:rsidRPr="009D7347">
              <w:rPr>
                <w:b/>
              </w:rPr>
              <w:t>major physical violen</w:t>
            </w:r>
            <w:r w:rsidR="00A03AE2">
              <w:rPr>
                <w:b/>
              </w:rPr>
              <w:t>t crime perpetration among w</w:t>
            </w:r>
            <w:r w:rsidR="00A03AE2" w:rsidRPr="00B84AA7">
              <w:rPr>
                <w:rFonts w:eastAsia="Times New Roman" w:cs="Arial"/>
                <w:b/>
                <w:bCs/>
              </w:rPr>
              <w:t>omen</w:t>
            </w:r>
            <w:r w:rsidR="00A03AE2">
              <w:rPr>
                <w:rFonts w:eastAsia="Times New Roman" w:cs="Arial"/>
                <w:b/>
                <w:bCs/>
              </w:rPr>
              <w:t xml:space="preserve"> </w:t>
            </w:r>
            <w:r w:rsidR="00B84AA7" w:rsidRPr="00B84AA7">
              <w:rPr>
                <w:rFonts w:eastAsia="Times New Roman" w:cs="Arial"/>
                <w:b/>
                <w:bCs/>
              </w:rPr>
              <w:t xml:space="preserve">with </w:t>
            </w:r>
            <w:r w:rsidR="00A03AE2">
              <w:rPr>
                <w:rFonts w:eastAsia="Times New Roman" w:cs="Arial"/>
                <w:b/>
                <w:bCs/>
              </w:rPr>
              <w:t>c</w:t>
            </w:r>
            <w:r w:rsidR="00B84AA7" w:rsidRPr="00B84AA7">
              <w:rPr>
                <w:rFonts w:eastAsia="Times New Roman" w:cs="Arial"/>
                <w:b/>
                <w:bCs/>
              </w:rPr>
              <w:t xml:space="preserve">ore and </w:t>
            </w:r>
            <w:r w:rsidR="00A03AE2">
              <w:rPr>
                <w:rFonts w:eastAsia="Times New Roman" w:cs="Arial"/>
                <w:b/>
                <w:bCs/>
              </w:rPr>
              <w:t>prior c</w:t>
            </w:r>
            <w:r w:rsidR="00B84AA7" w:rsidRPr="00B84AA7">
              <w:rPr>
                <w:rFonts w:eastAsia="Times New Roman" w:cs="Arial"/>
                <w:b/>
                <w:bCs/>
              </w:rPr>
              <w:t xml:space="preserve">rime </w:t>
            </w:r>
            <w:proofErr w:type="spellStart"/>
            <w:r w:rsidR="00A03AE2">
              <w:rPr>
                <w:rFonts w:eastAsia="Times New Roman" w:cs="Arial"/>
                <w:b/>
                <w:bCs/>
              </w:rPr>
              <w:t>v</w:t>
            </w:r>
            <w:r w:rsidR="00B84AA7" w:rsidRPr="00B84AA7">
              <w:rPr>
                <w:rFonts w:eastAsia="Times New Roman" w:cs="Arial"/>
                <w:b/>
                <w:bCs/>
              </w:rPr>
              <w:t>ariables</w:t>
            </w:r>
            <w:r w:rsidR="001B150E">
              <w:rPr>
                <w:rFonts w:eastAsia="Times New Roman" w:cs="Arial"/>
                <w:b/>
                <w:bCs/>
                <w:vertAlign w:val="superscript"/>
              </w:rPr>
              <w:t>a</w:t>
            </w:r>
            <w:proofErr w:type="spellEnd"/>
          </w:p>
        </w:tc>
      </w:tr>
      <w:tr w:rsidR="00B84AA7" w:rsidRPr="00B84AA7" w:rsidTr="00C20A86">
        <w:trPr>
          <w:trHeight w:val="259"/>
        </w:trPr>
        <w:tc>
          <w:tcPr>
            <w:tcW w:w="5595" w:type="dxa"/>
            <w:shd w:val="clear" w:color="auto" w:fill="auto"/>
            <w:vAlign w:val="bottom"/>
          </w:tcPr>
          <w:p w:rsidR="00B84AA7" w:rsidRPr="00B84AA7" w:rsidRDefault="00B84AA7" w:rsidP="00B84AA7">
            <w:pPr>
              <w:spacing w:after="0"/>
              <w:jc w:val="center"/>
              <w:rPr>
                <w:rFonts w:eastAsia="Times New Roman" w:cs="Arial"/>
                <w:b/>
                <w:bCs/>
              </w:rPr>
            </w:pPr>
          </w:p>
        </w:tc>
        <w:tc>
          <w:tcPr>
            <w:tcW w:w="880" w:type="dxa"/>
            <w:shd w:val="clear" w:color="auto" w:fill="auto"/>
            <w:vAlign w:val="bottom"/>
          </w:tcPr>
          <w:p w:rsidR="00B84AA7" w:rsidRPr="00B84AA7" w:rsidRDefault="00B84AA7" w:rsidP="00B84AA7">
            <w:pPr>
              <w:spacing w:after="0"/>
              <w:jc w:val="center"/>
              <w:rPr>
                <w:rFonts w:eastAsia="Times New Roman" w:cs="Arial"/>
                <w:b/>
                <w:bCs/>
              </w:rPr>
            </w:pPr>
          </w:p>
        </w:tc>
        <w:tc>
          <w:tcPr>
            <w:tcW w:w="824" w:type="dxa"/>
            <w:shd w:val="clear" w:color="auto" w:fill="auto"/>
            <w:vAlign w:val="bottom"/>
          </w:tcPr>
          <w:p w:rsidR="00B84AA7" w:rsidRPr="00B84AA7" w:rsidRDefault="00B84AA7" w:rsidP="00B84AA7">
            <w:pPr>
              <w:spacing w:after="0"/>
              <w:jc w:val="center"/>
              <w:rPr>
                <w:rFonts w:eastAsia="Times New Roman" w:cs="Arial"/>
                <w:b/>
                <w:bCs/>
              </w:rPr>
            </w:pPr>
          </w:p>
        </w:tc>
        <w:tc>
          <w:tcPr>
            <w:tcW w:w="889" w:type="dxa"/>
            <w:shd w:val="clear" w:color="auto" w:fill="auto"/>
            <w:vAlign w:val="bottom"/>
          </w:tcPr>
          <w:p w:rsidR="00B84AA7" w:rsidRPr="00B84AA7" w:rsidRDefault="00B84AA7" w:rsidP="00B84AA7">
            <w:pPr>
              <w:spacing w:after="0"/>
              <w:jc w:val="center"/>
              <w:rPr>
                <w:rFonts w:eastAsia="Times New Roman" w:cs="Arial"/>
                <w:b/>
                <w:bCs/>
              </w:rPr>
            </w:pPr>
          </w:p>
        </w:tc>
        <w:tc>
          <w:tcPr>
            <w:tcW w:w="1367" w:type="dxa"/>
            <w:shd w:val="clear" w:color="auto" w:fill="auto"/>
            <w:vAlign w:val="bottom"/>
          </w:tcPr>
          <w:p w:rsidR="00B84AA7" w:rsidRPr="00B84AA7" w:rsidRDefault="00B84AA7" w:rsidP="00B84AA7">
            <w:pPr>
              <w:spacing w:after="0"/>
              <w:jc w:val="center"/>
              <w:rPr>
                <w:rFonts w:eastAsia="Times New Roman" w:cs="Arial"/>
                <w:b/>
                <w:bCs/>
              </w:rPr>
            </w:pPr>
          </w:p>
        </w:tc>
        <w:tc>
          <w:tcPr>
            <w:tcW w:w="904" w:type="dxa"/>
          </w:tcPr>
          <w:p w:rsidR="00B84AA7" w:rsidRPr="00B84AA7" w:rsidRDefault="00B84AA7" w:rsidP="00B84AA7">
            <w:pPr>
              <w:spacing w:after="0"/>
              <w:jc w:val="center"/>
              <w:rPr>
                <w:rFonts w:eastAsia="Times New Roman" w:cs="Arial"/>
                <w:b/>
              </w:rPr>
            </w:pPr>
          </w:p>
        </w:tc>
      </w:tr>
      <w:tr w:rsidR="00B84AA7" w:rsidRPr="00B84AA7" w:rsidTr="00C20A86">
        <w:trPr>
          <w:trHeight w:val="259"/>
        </w:trPr>
        <w:tc>
          <w:tcPr>
            <w:tcW w:w="5595" w:type="dxa"/>
            <w:shd w:val="clear" w:color="auto" w:fill="auto"/>
            <w:vAlign w:val="bottom"/>
            <w:hideMark/>
          </w:tcPr>
          <w:p w:rsidR="00B84AA7" w:rsidRPr="00B84AA7" w:rsidRDefault="00B84AA7" w:rsidP="00B84AA7">
            <w:pPr>
              <w:spacing w:after="0"/>
              <w:jc w:val="center"/>
              <w:rPr>
                <w:rFonts w:eastAsia="Times New Roman" w:cs="Arial"/>
                <w:b/>
                <w:bCs/>
              </w:rPr>
            </w:pPr>
          </w:p>
        </w:tc>
        <w:tc>
          <w:tcPr>
            <w:tcW w:w="880" w:type="dxa"/>
            <w:tcBorders>
              <w:bottom w:val="single" w:sz="4" w:space="0" w:color="auto"/>
            </w:tcBorders>
            <w:shd w:val="clear" w:color="auto" w:fill="auto"/>
            <w:vAlign w:val="bottom"/>
            <w:hideMark/>
          </w:tcPr>
          <w:p w:rsidR="00B84AA7" w:rsidRPr="00B84AA7" w:rsidRDefault="00B84AA7" w:rsidP="00B84AA7">
            <w:pPr>
              <w:spacing w:after="0"/>
              <w:jc w:val="center"/>
              <w:rPr>
                <w:rFonts w:eastAsia="Times New Roman" w:cs="Arial"/>
                <w:b/>
                <w:bCs/>
              </w:rPr>
            </w:pPr>
            <w:r w:rsidRPr="00B84AA7">
              <w:rPr>
                <w:rFonts w:eastAsia="Times New Roman" w:cs="Arial"/>
                <w:b/>
                <w:bCs/>
              </w:rPr>
              <w:t>%</w:t>
            </w:r>
          </w:p>
        </w:tc>
        <w:tc>
          <w:tcPr>
            <w:tcW w:w="824" w:type="dxa"/>
            <w:tcBorders>
              <w:bottom w:val="single" w:sz="4" w:space="0" w:color="auto"/>
            </w:tcBorders>
            <w:shd w:val="clear" w:color="auto" w:fill="auto"/>
            <w:vAlign w:val="bottom"/>
            <w:hideMark/>
          </w:tcPr>
          <w:p w:rsidR="00B84AA7" w:rsidRPr="00B84AA7" w:rsidRDefault="00D4539A" w:rsidP="00B84AA7">
            <w:pPr>
              <w:spacing w:after="0"/>
              <w:jc w:val="center"/>
              <w:rPr>
                <w:rFonts w:eastAsia="Times New Roman" w:cs="Arial"/>
                <w:b/>
                <w:bCs/>
              </w:rPr>
            </w:pPr>
            <w:r>
              <w:rPr>
                <w:rFonts w:eastAsia="Times New Roman" w:cs="Arial"/>
                <w:b/>
                <w:bCs/>
              </w:rPr>
              <w:t>(se)</w:t>
            </w:r>
          </w:p>
        </w:tc>
        <w:tc>
          <w:tcPr>
            <w:tcW w:w="889" w:type="dxa"/>
            <w:tcBorders>
              <w:bottom w:val="single" w:sz="4" w:space="0" w:color="auto"/>
            </w:tcBorders>
            <w:shd w:val="clear" w:color="auto" w:fill="auto"/>
            <w:vAlign w:val="bottom"/>
            <w:hideMark/>
          </w:tcPr>
          <w:p w:rsidR="00B84AA7" w:rsidRPr="00B84AA7" w:rsidRDefault="00B84AA7" w:rsidP="00B84AA7">
            <w:pPr>
              <w:spacing w:after="0"/>
              <w:jc w:val="center"/>
              <w:rPr>
                <w:rFonts w:eastAsia="Times New Roman" w:cs="Arial"/>
                <w:b/>
                <w:bCs/>
              </w:rPr>
            </w:pPr>
            <w:r w:rsidRPr="00B84AA7">
              <w:rPr>
                <w:rFonts w:eastAsia="Times New Roman" w:cs="Arial"/>
                <w:b/>
                <w:bCs/>
              </w:rPr>
              <w:t>OR</w:t>
            </w:r>
          </w:p>
        </w:tc>
        <w:tc>
          <w:tcPr>
            <w:tcW w:w="1367" w:type="dxa"/>
            <w:tcBorders>
              <w:bottom w:val="single" w:sz="4" w:space="0" w:color="auto"/>
            </w:tcBorders>
            <w:shd w:val="clear" w:color="auto" w:fill="auto"/>
            <w:vAlign w:val="bottom"/>
            <w:hideMark/>
          </w:tcPr>
          <w:p w:rsidR="00B84AA7" w:rsidRPr="00B84AA7" w:rsidRDefault="00B84AA7" w:rsidP="00B84AA7">
            <w:pPr>
              <w:spacing w:after="0"/>
              <w:jc w:val="center"/>
              <w:rPr>
                <w:rFonts w:eastAsia="Times New Roman" w:cs="Arial"/>
                <w:b/>
                <w:bCs/>
              </w:rPr>
            </w:pPr>
            <w:r w:rsidRPr="00B84AA7">
              <w:rPr>
                <w:rFonts w:eastAsia="Times New Roman" w:cs="Arial"/>
                <w:b/>
                <w:bCs/>
              </w:rPr>
              <w:t>(95% CI)</w:t>
            </w:r>
          </w:p>
        </w:tc>
        <w:tc>
          <w:tcPr>
            <w:tcW w:w="904" w:type="dxa"/>
            <w:tcBorders>
              <w:bottom w:val="single" w:sz="4" w:space="0" w:color="auto"/>
            </w:tcBorders>
            <w:vAlign w:val="bottom"/>
          </w:tcPr>
          <w:p w:rsidR="00B84AA7" w:rsidRPr="00B84AA7" w:rsidRDefault="00BC1109" w:rsidP="00B84AA7">
            <w:pPr>
              <w:spacing w:after="0"/>
              <w:jc w:val="center"/>
              <w:rPr>
                <w:rFonts w:eastAsia="Times New Roman" w:cs="Arial"/>
                <w:b/>
              </w:rPr>
            </w:pPr>
            <w:r w:rsidRPr="00BC1109">
              <w:rPr>
                <w:rFonts w:ascii="Symbol" w:hAnsi="Symbol" w:cs="Arial"/>
                <w:bCs/>
              </w:rPr>
              <w:t></w:t>
            </w:r>
            <w:r w:rsidR="00B84AA7" w:rsidRPr="00B84AA7">
              <w:rPr>
                <w:rFonts w:eastAsia="Times New Roman" w:cs="Arial"/>
                <w:b/>
                <w:vertAlign w:val="superscript"/>
              </w:rPr>
              <w:t>2</w:t>
            </w:r>
          </w:p>
        </w:tc>
      </w:tr>
      <w:tr w:rsidR="00B84AA7" w:rsidRPr="00B84AA7" w:rsidTr="00C20A86">
        <w:trPr>
          <w:trHeight w:val="259"/>
        </w:trPr>
        <w:tc>
          <w:tcPr>
            <w:tcW w:w="5595" w:type="dxa"/>
            <w:shd w:val="clear" w:color="auto" w:fill="auto"/>
            <w:vAlign w:val="bottom"/>
          </w:tcPr>
          <w:p w:rsidR="00B84AA7" w:rsidRPr="00B84AA7" w:rsidRDefault="00B84AA7" w:rsidP="00B84AA7">
            <w:pPr>
              <w:spacing w:after="0"/>
              <w:rPr>
                <w:rFonts w:eastAsia="Times New Roman" w:cs="Arial"/>
              </w:rPr>
            </w:pPr>
            <w:r w:rsidRPr="00B84AA7">
              <w:rPr>
                <w:rFonts w:eastAsia="Times New Roman" w:cs="Arial"/>
              </w:rPr>
              <w:t>Perpetrator in past 12 months of</w:t>
            </w:r>
          </w:p>
        </w:tc>
        <w:tc>
          <w:tcPr>
            <w:tcW w:w="880" w:type="dxa"/>
            <w:tcBorders>
              <w:top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824" w:type="dxa"/>
            <w:tcBorders>
              <w:top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889" w:type="dxa"/>
            <w:tcBorders>
              <w:top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1367" w:type="dxa"/>
            <w:tcBorders>
              <w:top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904" w:type="dxa"/>
            <w:tcBorders>
              <w:top w:val="single" w:sz="4" w:space="0" w:color="auto"/>
            </w:tcBorders>
          </w:tcPr>
          <w:p w:rsidR="00B84AA7" w:rsidRPr="00B84AA7" w:rsidRDefault="00B84AA7" w:rsidP="00B84AA7">
            <w:pPr>
              <w:spacing w:after="0"/>
              <w:jc w:val="center"/>
              <w:rPr>
                <w:rFonts w:eastAsia="Times New Roman" w:cs="Arial"/>
              </w:rPr>
            </w:pPr>
          </w:p>
        </w:tc>
      </w:tr>
      <w:tr w:rsidR="00B84AA7" w:rsidRPr="00B84AA7" w:rsidTr="00C20A86">
        <w:trPr>
          <w:trHeight w:val="259"/>
        </w:trPr>
        <w:tc>
          <w:tcPr>
            <w:tcW w:w="5595" w:type="dxa"/>
            <w:shd w:val="clear" w:color="auto" w:fill="auto"/>
            <w:vAlign w:val="bottom"/>
            <w:hideMark/>
          </w:tcPr>
          <w:p w:rsidR="00B84AA7" w:rsidRPr="00B84AA7" w:rsidRDefault="00150C2E" w:rsidP="00150C2E">
            <w:pPr>
              <w:spacing w:after="0"/>
              <w:ind w:left="357"/>
              <w:rPr>
                <w:rFonts w:eastAsia="Times New Roman" w:cs="Arial"/>
              </w:rPr>
            </w:pPr>
            <w:r>
              <w:rPr>
                <w:rFonts w:eastAsia="Times New Roman" w:cs="Arial"/>
              </w:rPr>
              <w:t>Familial major</w:t>
            </w:r>
            <w:r w:rsidR="00B3484E">
              <w:rPr>
                <w:rFonts w:eastAsia="Times New Roman" w:cs="Arial"/>
              </w:rPr>
              <w:t xml:space="preserve"> physical </w:t>
            </w:r>
            <w:r w:rsidR="00B84AA7" w:rsidRPr="00B84AA7">
              <w:rPr>
                <w:rFonts w:eastAsia="Times New Roman" w:cs="Arial"/>
              </w:rPr>
              <w:t>violence (Count)</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24"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7.8</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(4.4-13.8)</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48.5*</w:t>
            </w:r>
          </w:p>
        </w:tc>
      </w:tr>
      <w:tr w:rsidR="00B84AA7" w:rsidRPr="00B84AA7" w:rsidTr="00C20A86">
        <w:trPr>
          <w:trHeight w:val="259"/>
        </w:trPr>
        <w:tc>
          <w:tcPr>
            <w:tcW w:w="5595" w:type="dxa"/>
            <w:shd w:val="clear" w:color="auto" w:fill="auto"/>
            <w:vAlign w:val="bottom"/>
            <w:hideMark/>
          </w:tcPr>
          <w:p w:rsidR="00B84AA7" w:rsidRPr="00B84AA7" w:rsidRDefault="00150C2E" w:rsidP="00150C2E">
            <w:pPr>
              <w:spacing w:after="0"/>
              <w:ind w:left="357"/>
              <w:rPr>
                <w:rFonts w:eastAsia="Times New Roman" w:cs="Arial"/>
              </w:rPr>
            </w:pPr>
            <w:r>
              <w:rPr>
                <w:rFonts w:eastAsia="Times New Roman" w:cs="Arial"/>
              </w:rPr>
              <w:t>Familial m</w:t>
            </w:r>
            <w:r w:rsidR="00B84AA7" w:rsidRPr="00B84AA7">
              <w:rPr>
                <w:rFonts w:eastAsia="Times New Roman" w:cs="Arial"/>
              </w:rPr>
              <w:t xml:space="preserve">ajor </w:t>
            </w:r>
            <w:r w:rsidR="00B3484E">
              <w:rPr>
                <w:rFonts w:eastAsia="Times New Roman" w:cs="Arial"/>
              </w:rPr>
              <w:t xml:space="preserve">physical </w:t>
            </w:r>
            <w:r w:rsidR="00B84AA7" w:rsidRPr="00B84AA7">
              <w:rPr>
                <w:rFonts w:eastAsia="Times New Roman" w:cs="Arial"/>
              </w:rPr>
              <w:t>violence (Yes/no)</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0.4</w:t>
            </w:r>
          </w:p>
        </w:tc>
        <w:tc>
          <w:tcPr>
            <w:tcW w:w="824" w:type="dxa"/>
            <w:shd w:val="clear" w:color="auto" w:fill="auto"/>
            <w:vAlign w:val="bottom"/>
          </w:tcPr>
          <w:p w:rsidR="00B84AA7" w:rsidRPr="00B84AA7" w:rsidRDefault="00D4539A" w:rsidP="00B84AA7">
            <w:pPr>
              <w:spacing w:after="0"/>
              <w:ind w:left="18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7.8</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(4.4-13.9)</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48.5*</w:t>
            </w:r>
          </w:p>
        </w:tc>
      </w:tr>
      <w:tr w:rsidR="00B84AA7" w:rsidRPr="00B84AA7" w:rsidTr="00C20A86">
        <w:trPr>
          <w:trHeight w:val="259"/>
        </w:trPr>
        <w:tc>
          <w:tcPr>
            <w:tcW w:w="559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 xml:space="preserve">Minor </w:t>
            </w:r>
            <w:r w:rsidR="00B3484E">
              <w:rPr>
                <w:rFonts w:eastAsia="Times New Roman" w:cs="Arial"/>
              </w:rPr>
              <w:t xml:space="preserve">physical </w:t>
            </w:r>
            <w:r w:rsidR="00A73E2F">
              <w:rPr>
                <w:rFonts w:eastAsia="Times New Roman" w:cs="Arial"/>
              </w:rPr>
              <w:t>violence (Count</w:t>
            </w:r>
            <w:r w:rsidRPr="00B84AA7">
              <w:rPr>
                <w:rFonts w:eastAsia="Times New Roman" w:cs="Arial"/>
              </w:rPr>
              <w:t>)</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24"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7.3</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(5.0-10.6)</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110.4*</w:t>
            </w:r>
          </w:p>
        </w:tc>
      </w:tr>
      <w:tr w:rsidR="00B84AA7" w:rsidRPr="00B84AA7" w:rsidTr="00C20A86">
        <w:trPr>
          <w:trHeight w:val="259"/>
        </w:trPr>
        <w:tc>
          <w:tcPr>
            <w:tcW w:w="559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 xml:space="preserve">Minor </w:t>
            </w:r>
            <w:r w:rsidR="00B3484E">
              <w:rPr>
                <w:rFonts w:eastAsia="Times New Roman" w:cs="Arial"/>
              </w:rPr>
              <w:t xml:space="preserve">physical </w:t>
            </w:r>
            <w:r w:rsidRPr="00B84AA7">
              <w:rPr>
                <w:rFonts w:eastAsia="Times New Roman" w:cs="Arial"/>
              </w:rPr>
              <w:t>violence (Yes/no)</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0.6</w:t>
            </w:r>
          </w:p>
        </w:tc>
        <w:tc>
          <w:tcPr>
            <w:tcW w:w="824" w:type="dxa"/>
            <w:shd w:val="clear" w:color="auto" w:fill="auto"/>
            <w:vAlign w:val="bottom"/>
          </w:tcPr>
          <w:p w:rsidR="00B84AA7" w:rsidRPr="00B84AA7" w:rsidRDefault="00D4539A" w:rsidP="00B84AA7">
            <w:pPr>
              <w:spacing w:after="0"/>
              <w:ind w:left="18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8.6</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(5.4-13.7)</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83.2*</w:t>
            </w:r>
          </w:p>
        </w:tc>
      </w:tr>
      <w:tr w:rsidR="00B84AA7" w:rsidRPr="00B84AA7" w:rsidTr="00C20A86">
        <w:trPr>
          <w:trHeight w:val="259"/>
        </w:trPr>
        <w:tc>
          <w:tcPr>
            <w:tcW w:w="559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 xml:space="preserve">Verbal violence </w:t>
            </w:r>
            <w:r w:rsidR="00A73E2F">
              <w:rPr>
                <w:rFonts w:eastAsia="Times New Roman" w:cs="Arial"/>
              </w:rPr>
              <w:t>(Count</w:t>
            </w:r>
            <w:r w:rsidRPr="00B84AA7">
              <w:rPr>
                <w:rFonts w:eastAsia="Times New Roman" w:cs="Arial"/>
              </w:rPr>
              <w:t>)</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24"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52.4</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(22.9-119.8)</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88.0*</w:t>
            </w:r>
          </w:p>
        </w:tc>
      </w:tr>
      <w:tr w:rsidR="00B84AA7" w:rsidRPr="00B84AA7" w:rsidTr="00C20A86">
        <w:trPr>
          <w:trHeight w:val="259"/>
        </w:trPr>
        <w:tc>
          <w:tcPr>
            <w:tcW w:w="559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Verbal violence (Yes/no)</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0.0</w:t>
            </w:r>
          </w:p>
        </w:tc>
        <w:tc>
          <w:tcPr>
            <w:tcW w:w="824" w:type="dxa"/>
            <w:shd w:val="clear" w:color="auto" w:fill="auto"/>
            <w:vAlign w:val="bottom"/>
          </w:tcPr>
          <w:p w:rsidR="00B84AA7" w:rsidRPr="00B84AA7" w:rsidRDefault="00D4539A" w:rsidP="00B84AA7">
            <w:pPr>
              <w:spacing w:after="0"/>
              <w:ind w:left="180"/>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46.3</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(18.4-116.5)</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66.4*</w:t>
            </w:r>
          </w:p>
        </w:tc>
      </w:tr>
      <w:tr w:rsidR="00B84AA7" w:rsidRPr="00B84AA7" w:rsidTr="00C20A86">
        <w:trPr>
          <w:trHeight w:val="259"/>
        </w:trPr>
        <w:tc>
          <w:tcPr>
            <w:tcW w:w="5595" w:type="dxa"/>
            <w:shd w:val="clear" w:color="auto" w:fill="auto"/>
            <w:vAlign w:val="bottom"/>
            <w:hideMark/>
          </w:tcPr>
          <w:p w:rsidR="00B84AA7" w:rsidRPr="00B84AA7" w:rsidRDefault="00B3484E" w:rsidP="00A73E2F">
            <w:pPr>
              <w:spacing w:after="0"/>
              <w:ind w:left="357"/>
              <w:rPr>
                <w:rFonts w:eastAsia="Times New Roman" w:cs="Arial"/>
              </w:rPr>
            </w:pPr>
            <w:r>
              <w:rPr>
                <w:rFonts w:eastAsia="Times New Roman" w:cs="Arial"/>
              </w:rPr>
              <w:t>Major s</w:t>
            </w:r>
            <w:r w:rsidR="00B84AA7" w:rsidRPr="00B84AA7">
              <w:rPr>
                <w:rFonts w:eastAsia="Times New Roman" w:cs="Arial"/>
              </w:rPr>
              <w:t>exual violence (Count)</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24"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r>
      <w:tr w:rsidR="00B84AA7" w:rsidRPr="00B84AA7" w:rsidTr="00C20A86">
        <w:trPr>
          <w:trHeight w:val="259"/>
        </w:trPr>
        <w:tc>
          <w:tcPr>
            <w:tcW w:w="5595" w:type="dxa"/>
            <w:shd w:val="clear" w:color="auto" w:fill="auto"/>
            <w:vAlign w:val="bottom"/>
            <w:hideMark/>
          </w:tcPr>
          <w:p w:rsidR="00B84AA7" w:rsidRPr="00B84AA7" w:rsidRDefault="00B3484E" w:rsidP="00B84AA7">
            <w:pPr>
              <w:spacing w:after="0"/>
              <w:ind w:left="357"/>
              <w:rPr>
                <w:rFonts w:eastAsia="Times New Roman" w:cs="Arial"/>
              </w:rPr>
            </w:pPr>
            <w:r>
              <w:rPr>
                <w:rFonts w:eastAsia="Times New Roman" w:cs="Arial"/>
              </w:rPr>
              <w:t>Major se</w:t>
            </w:r>
            <w:r w:rsidR="00B84AA7" w:rsidRPr="00B84AA7">
              <w:rPr>
                <w:rFonts w:eastAsia="Times New Roman" w:cs="Arial"/>
              </w:rPr>
              <w:t>xual violence (Yes/no)</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24"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r>
      <w:tr w:rsidR="00B84AA7" w:rsidRPr="00B84AA7" w:rsidTr="00C20A86">
        <w:trPr>
          <w:trHeight w:val="259"/>
        </w:trPr>
        <w:tc>
          <w:tcPr>
            <w:tcW w:w="5595" w:type="dxa"/>
            <w:shd w:val="clear" w:color="auto" w:fill="auto"/>
            <w:vAlign w:val="bottom"/>
            <w:hideMark/>
          </w:tcPr>
          <w:p w:rsidR="00B84AA7" w:rsidRPr="00B84AA7" w:rsidRDefault="00B84AA7" w:rsidP="00A73E2F">
            <w:pPr>
              <w:spacing w:after="0"/>
              <w:ind w:left="357"/>
              <w:rPr>
                <w:rFonts w:eastAsia="Times New Roman" w:cs="Arial"/>
              </w:rPr>
            </w:pPr>
            <w:r w:rsidRPr="00B84AA7">
              <w:rPr>
                <w:rFonts w:eastAsia="Times New Roman" w:cs="Arial"/>
              </w:rPr>
              <w:t>Non-violent reckless endangerment (Count)</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24"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3.5</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(1.3-9.5)</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6.3*</w:t>
            </w:r>
          </w:p>
        </w:tc>
      </w:tr>
      <w:tr w:rsidR="00B84AA7" w:rsidRPr="00B84AA7" w:rsidTr="00C20A86">
        <w:trPr>
          <w:trHeight w:val="259"/>
        </w:trPr>
        <w:tc>
          <w:tcPr>
            <w:tcW w:w="559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Non-violent reckless endangerment (Yes/no)</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0.3</w:t>
            </w:r>
          </w:p>
        </w:tc>
        <w:tc>
          <w:tcPr>
            <w:tcW w:w="824" w:type="dxa"/>
            <w:shd w:val="clear" w:color="auto" w:fill="auto"/>
            <w:vAlign w:val="bottom"/>
          </w:tcPr>
          <w:p w:rsidR="00B84AA7" w:rsidRPr="00B84AA7" w:rsidRDefault="00D4539A" w:rsidP="00B84AA7">
            <w:pPr>
              <w:spacing w:after="0"/>
              <w:ind w:left="18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3.5</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(1.3-9.5)</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6.3*</w:t>
            </w:r>
          </w:p>
        </w:tc>
      </w:tr>
      <w:tr w:rsidR="00B84AA7" w:rsidRPr="00B84AA7" w:rsidTr="00C20A86">
        <w:trPr>
          <w:trHeight w:val="259"/>
        </w:trPr>
        <w:tc>
          <w:tcPr>
            <w:tcW w:w="5595" w:type="dxa"/>
            <w:shd w:val="clear" w:color="auto" w:fill="auto"/>
            <w:vAlign w:val="bottom"/>
            <w:hideMark/>
          </w:tcPr>
          <w:p w:rsidR="00B84AA7" w:rsidRPr="00B84AA7" w:rsidRDefault="00B84AA7" w:rsidP="00A73E2F">
            <w:pPr>
              <w:spacing w:after="0"/>
              <w:ind w:left="357"/>
              <w:rPr>
                <w:rFonts w:eastAsia="Times New Roman" w:cs="Arial"/>
              </w:rPr>
            </w:pPr>
            <w:r w:rsidRPr="00B84AA7">
              <w:rPr>
                <w:rFonts w:eastAsia="Times New Roman" w:cs="Arial"/>
              </w:rPr>
              <w:t>Non-violent possession or use of illegal substance (Count)</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24"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3.8</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(2.7-5.2)</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64.9*</w:t>
            </w:r>
          </w:p>
        </w:tc>
      </w:tr>
      <w:tr w:rsidR="00B84AA7" w:rsidRPr="00B84AA7" w:rsidTr="00C20A86">
        <w:trPr>
          <w:trHeight w:val="259"/>
        </w:trPr>
        <w:tc>
          <w:tcPr>
            <w:tcW w:w="559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Non-violent possession or use of illegal substance (Yes/no)</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0.4</w:t>
            </w:r>
          </w:p>
        </w:tc>
        <w:tc>
          <w:tcPr>
            <w:tcW w:w="824" w:type="dxa"/>
            <w:shd w:val="clear" w:color="auto" w:fill="auto"/>
            <w:vAlign w:val="bottom"/>
          </w:tcPr>
          <w:p w:rsidR="00B84AA7" w:rsidRPr="00B84AA7" w:rsidRDefault="00D4539A" w:rsidP="00B84AA7">
            <w:pPr>
              <w:spacing w:after="0"/>
              <w:ind w:left="18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9.3</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(5.5-15.6)</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70.7*</w:t>
            </w:r>
          </w:p>
        </w:tc>
      </w:tr>
      <w:tr w:rsidR="00B84AA7" w:rsidRPr="00B84AA7" w:rsidTr="00C20A86">
        <w:trPr>
          <w:trHeight w:val="259"/>
        </w:trPr>
        <w:tc>
          <w:tcPr>
            <w:tcW w:w="5595" w:type="dxa"/>
            <w:shd w:val="clear" w:color="auto" w:fill="auto"/>
            <w:vAlign w:val="bottom"/>
            <w:hideMark/>
          </w:tcPr>
          <w:p w:rsidR="00B84AA7" w:rsidRPr="00B84AA7" w:rsidRDefault="00B84AA7" w:rsidP="00A73E2F">
            <w:pPr>
              <w:spacing w:after="0"/>
              <w:ind w:left="357"/>
              <w:rPr>
                <w:rFonts w:eastAsia="Times New Roman" w:cs="Arial"/>
              </w:rPr>
            </w:pPr>
            <w:r w:rsidRPr="00B84AA7">
              <w:rPr>
                <w:rFonts w:eastAsia="Times New Roman" w:cs="Arial"/>
              </w:rPr>
              <w:t>Non-violent weapon offense (Count)</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24"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0.0</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0.0</w:t>
            </w:r>
          </w:p>
        </w:tc>
      </w:tr>
      <w:tr w:rsidR="00B84AA7" w:rsidRPr="00B84AA7" w:rsidTr="00C20A86">
        <w:trPr>
          <w:trHeight w:val="259"/>
        </w:trPr>
        <w:tc>
          <w:tcPr>
            <w:tcW w:w="559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Non-violent weapon offense (Yes/no)</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0.0</w:t>
            </w:r>
          </w:p>
        </w:tc>
        <w:tc>
          <w:tcPr>
            <w:tcW w:w="824" w:type="dxa"/>
            <w:shd w:val="clear" w:color="auto" w:fill="auto"/>
            <w:vAlign w:val="bottom"/>
          </w:tcPr>
          <w:p w:rsidR="00B84AA7" w:rsidRPr="00B84AA7" w:rsidRDefault="00D4539A" w:rsidP="00B84AA7">
            <w:pPr>
              <w:spacing w:after="0"/>
              <w:ind w:left="180"/>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0.0</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0.0</w:t>
            </w:r>
          </w:p>
        </w:tc>
      </w:tr>
      <w:tr w:rsidR="00B84AA7" w:rsidRPr="00B84AA7" w:rsidTr="00C20A86">
        <w:trPr>
          <w:trHeight w:val="259"/>
        </w:trPr>
        <w:tc>
          <w:tcPr>
            <w:tcW w:w="5595" w:type="dxa"/>
            <w:shd w:val="clear" w:color="auto" w:fill="auto"/>
            <w:vAlign w:val="bottom"/>
            <w:hideMark/>
          </w:tcPr>
          <w:p w:rsidR="00B84AA7" w:rsidRPr="00B84AA7" w:rsidRDefault="00B84AA7" w:rsidP="00A73E2F">
            <w:pPr>
              <w:spacing w:after="0"/>
              <w:ind w:left="357"/>
              <w:rPr>
                <w:rFonts w:eastAsia="Times New Roman" w:cs="Arial"/>
              </w:rPr>
            </w:pPr>
            <w:r w:rsidRPr="00B84AA7">
              <w:rPr>
                <w:rFonts w:eastAsia="Times New Roman" w:cs="Arial"/>
              </w:rPr>
              <w:t>Non-violent drunkenness/vagrancy/disorderly crime (Count)</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24"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7.3</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(3.6-14.8)</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30.8*</w:t>
            </w:r>
          </w:p>
        </w:tc>
      </w:tr>
      <w:tr w:rsidR="00B84AA7" w:rsidRPr="00B84AA7" w:rsidTr="00C20A86">
        <w:trPr>
          <w:trHeight w:val="259"/>
        </w:trPr>
        <w:tc>
          <w:tcPr>
            <w:tcW w:w="559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Non-violent drunkenness/vagrancy/disorderly crime (Yes/no)</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0.3</w:t>
            </w:r>
          </w:p>
        </w:tc>
        <w:tc>
          <w:tcPr>
            <w:tcW w:w="824" w:type="dxa"/>
            <w:shd w:val="clear" w:color="auto" w:fill="auto"/>
            <w:vAlign w:val="bottom"/>
          </w:tcPr>
          <w:p w:rsidR="00B84AA7" w:rsidRPr="00B84AA7" w:rsidRDefault="00D4539A" w:rsidP="00B84AA7">
            <w:pPr>
              <w:spacing w:after="0"/>
              <w:ind w:left="18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6.4</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(3.0-13.6)</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23.5*</w:t>
            </w:r>
          </w:p>
        </w:tc>
      </w:tr>
      <w:tr w:rsidR="00B84AA7" w:rsidRPr="00B84AA7" w:rsidTr="00C20A86">
        <w:trPr>
          <w:trHeight w:val="259"/>
        </w:trPr>
        <w:tc>
          <w:tcPr>
            <w:tcW w:w="5595" w:type="dxa"/>
            <w:shd w:val="clear" w:color="auto" w:fill="auto"/>
            <w:vAlign w:val="bottom"/>
            <w:hideMark/>
          </w:tcPr>
          <w:p w:rsidR="00B84AA7" w:rsidRPr="00B84AA7" w:rsidRDefault="00B84AA7" w:rsidP="00A73E2F">
            <w:pPr>
              <w:spacing w:after="0"/>
              <w:ind w:left="357"/>
              <w:rPr>
                <w:rFonts w:eastAsia="Times New Roman" w:cs="Arial"/>
              </w:rPr>
            </w:pPr>
            <w:r w:rsidRPr="00B84AA7">
              <w:rPr>
                <w:rFonts w:eastAsia="Times New Roman" w:cs="Arial"/>
              </w:rPr>
              <w:t>Non-violent crime in past 12 months (Count)</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24"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1.5</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(1.4-1.7)</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61.3*</w:t>
            </w:r>
          </w:p>
        </w:tc>
      </w:tr>
      <w:tr w:rsidR="00B84AA7" w:rsidRPr="00B84AA7" w:rsidTr="00C20A86">
        <w:trPr>
          <w:trHeight w:val="259"/>
        </w:trPr>
        <w:tc>
          <w:tcPr>
            <w:tcW w:w="559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Other non-violent crime (Yes/no)</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3.8</w:t>
            </w:r>
          </w:p>
        </w:tc>
        <w:tc>
          <w:tcPr>
            <w:tcW w:w="824" w:type="dxa"/>
            <w:shd w:val="clear" w:color="auto" w:fill="auto"/>
            <w:vAlign w:val="bottom"/>
          </w:tcPr>
          <w:p w:rsidR="00B84AA7" w:rsidRPr="00B84AA7" w:rsidRDefault="00D4539A" w:rsidP="00B84AA7">
            <w:pPr>
              <w:spacing w:after="0"/>
              <w:ind w:left="180"/>
              <w:jc w:val="center"/>
              <w:rPr>
                <w:rFonts w:eastAsia="Times New Roman" w:cs="Arial"/>
              </w:rPr>
            </w:pPr>
            <w:r>
              <w:rPr>
                <w:rFonts w:eastAsia="Times New Roman" w:cs="Arial"/>
              </w:rPr>
              <w:t>(</w:t>
            </w:r>
            <w:r w:rsidR="00B84AA7" w:rsidRPr="00B84AA7">
              <w:rPr>
                <w:rFonts w:eastAsia="Times New Roman" w:cs="Arial"/>
              </w:rPr>
              <w:t>0.3</w:t>
            </w:r>
            <w:r>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3.5</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(2.6-4.7)</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66.0*</w:t>
            </w:r>
          </w:p>
        </w:tc>
      </w:tr>
      <w:tr w:rsidR="00B84AA7" w:rsidRPr="00B84AA7" w:rsidTr="00C20A86">
        <w:trPr>
          <w:trHeight w:val="259"/>
        </w:trPr>
        <w:tc>
          <w:tcPr>
            <w:tcW w:w="559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Any crime (Count of each type of perpetration)</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24"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2.7</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(2.3-3.0)</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194.6*</w:t>
            </w:r>
          </w:p>
        </w:tc>
      </w:tr>
      <w:tr w:rsidR="00B84AA7" w:rsidRPr="00B84AA7" w:rsidTr="00C20A86">
        <w:trPr>
          <w:trHeight w:val="259"/>
        </w:trPr>
        <w:tc>
          <w:tcPr>
            <w:tcW w:w="559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Any crime (Yes/no)</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4.9</w:t>
            </w:r>
          </w:p>
        </w:tc>
        <w:tc>
          <w:tcPr>
            <w:tcW w:w="824" w:type="dxa"/>
            <w:shd w:val="clear" w:color="auto" w:fill="auto"/>
            <w:vAlign w:val="bottom"/>
          </w:tcPr>
          <w:p w:rsidR="00B84AA7" w:rsidRPr="00B84AA7" w:rsidRDefault="00D4539A" w:rsidP="00B84AA7">
            <w:pPr>
              <w:spacing w:after="0"/>
              <w:ind w:left="180"/>
              <w:jc w:val="center"/>
              <w:rPr>
                <w:rFonts w:eastAsia="Times New Roman" w:cs="Arial"/>
              </w:rPr>
            </w:pPr>
            <w:r>
              <w:rPr>
                <w:rFonts w:eastAsia="Times New Roman" w:cs="Arial"/>
              </w:rPr>
              <w:t>(</w:t>
            </w:r>
            <w:r w:rsidR="00B84AA7" w:rsidRPr="00B84AA7">
              <w:rPr>
                <w:rFonts w:eastAsia="Times New Roman" w:cs="Arial"/>
              </w:rPr>
              <w:t>0.3</w:t>
            </w:r>
            <w:r>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4.8</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(3.8-6.2)</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157.1*</w:t>
            </w:r>
          </w:p>
        </w:tc>
      </w:tr>
      <w:tr w:rsidR="00B84AA7" w:rsidRPr="00B84AA7" w:rsidTr="00C20A86">
        <w:trPr>
          <w:trHeight w:val="259"/>
        </w:trPr>
        <w:tc>
          <w:tcPr>
            <w:tcW w:w="5595" w:type="dxa"/>
            <w:shd w:val="clear" w:color="auto" w:fill="auto"/>
            <w:vAlign w:val="bottom"/>
          </w:tcPr>
          <w:p w:rsidR="00B84AA7" w:rsidRPr="00B84AA7" w:rsidRDefault="00B84AA7" w:rsidP="00B84AA7">
            <w:pPr>
              <w:spacing w:after="0"/>
              <w:rPr>
                <w:rFonts w:eastAsia="Times New Roman" w:cs="Arial"/>
                <w:b/>
              </w:rPr>
            </w:pPr>
            <w:r w:rsidRPr="00B84AA7">
              <w:rPr>
                <w:rFonts w:eastAsia="Times New Roman" w:cs="Arial"/>
              </w:rPr>
              <w:t>Victim in past 12 months of</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p>
        </w:tc>
        <w:tc>
          <w:tcPr>
            <w:tcW w:w="824" w:type="dxa"/>
            <w:shd w:val="clear" w:color="auto" w:fill="auto"/>
            <w:vAlign w:val="bottom"/>
          </w:tcPr>
          <w:p w:rsidR="00B84AA7" w:rsidRPr="00B84AA7" w:rsidRDefault="00B84AA7" w:rsidP="00B84AA7">
            <w:pPr>
              <w:spacing w:after="0"/>
              <w:ind w:left="180"/>
              <w:jc w:val="center"/>
              <w:rPr>
                <w:rFonts w:eastAsia="Times New Roman" w:cs="Arial"/>
              </w:rPr>
            </w:pP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p>
        </w:tc>
        <w:tc>
          <w:tcPr>
            <w:tcW w:w="904" w:type="dxa"/>
            <w:vAlign w:val="bottom"/>
          </w:tcPr>
          <w:p w:rsidR="00B84AA7" w:rsidRPr="00B84AA7" w:rsidRDefault="00B84AA7" w:rsidP="00B84AA7">
            <w:pPr>
              <w:spacing w:after="0"/>
              <w:ind w:left="180"/>
              <w:jc w:val="center"/>
              <w:rPr>
                <w:rFonts w:eastAsia="Times New Roman" w:cs="Arial"/>
              </w:rPr>
            </w:pPr>
          </w:p>
        </w:tc>
      </w:tr>
      <w:tr w:rsidR="00B84AA7" w:rsidRPr="00B84AA7" w:rsidTr="00C20A86">
        <w:trPr>
          <w:trHeight w:val="259"/>
        </w:trPr>
        <w:tc>
          <w:tcPr>
            <w:tcW w:w="5595" w:type="dxa"/>
            <w:shd w:val="clear" w:color="auto" w:fill="auto"/>
            <w:vAlign w:val="bottom"/>
            <w:hideMark/>
          </w:tcPr>
          <w:p w:rsidR="00B84AA7" w:rsidRPr="00B84AA7" w:rsidRDefault="00B84AA7" w:rsidP="00A73E2F">
            <w:pPr>
              <w:spacing w:after="0"/>
              <w:ind w:left="357"/>
              <w:rPr>
                <w:rFonts w:eastAsia="Times New Roman" w:cs="Arial"/>
              </w:rPr>
            </w:pPr>
            <w:r w:rsidRPr="00B84AA7">
              <w:rPr>
                <w:rFonts w:eastAsia="Times New Roman" w:cs="Arial"/>
              </w:rPr>
              <w:t xml:space="preserve">Major </w:t>
            </w:r>
            <w:r w:rsidR="00B3484E">
              <w:rPr>
                <w:rFonts w:eastAsia="Times New Roman" w:cs="Arial"/>
              </w:rPr>
              <w:t xml:space="preserve">physical </w:t>
            </w:r>
            <w:r w:rsidRPr="00B84AA7">
              <w:rPr>
                <w:rFonts w:eastAsia="Times New Roman" w:cs="Arial"/>
              </w:rPr>
              <w:t>violence (Count)</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24"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2.2</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(1.8-2.6)</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62.9*</w:t>
            </w:r>
          </w:p>
        </w:tc>
      </w:tr>
      <w:tr w:rsidR="00B84AA7" w:rsidRPr="00B84AA7" w:rsidTr="00C20A86">
        <w:trPr>
          <w:trHeight w:val="259"/>
        </w:trPr>
        <w:tc>
          <w:tcPr>
            <w:tcW w:w="5595" w:type="dxa"/>
            <w:shd w:val="clear" w:color="auto" w:fill="auto"/>
            <w:vAlign w:val="bottom"/>
            <w:hideMark/>
          </w:tcPr>
          <w:p w:rsidR="00B84AA7" w:rsidRPr="00B84AA7" w:rsidRDefault="00B84AA7" w:rsidP="00B3484E">
            <w:pPr>
              <w:spacing w:after="0"/>
              <w:ind w:left="357"/>
              <w:rPr>
                <w:rFonts w:eastAsia="Times New Roman" w:cs="Arial"/>
              </w:rPr>
            </w:pPr>
            <w:r w:rsidRPr="00B84AA7">
              <w:rPr>
                <w:rFonts w:eastAsia="Times New Roman" w:cs="Arial"/>
              </w:rPr>
              <w:t xml:space="preserve">Major </w:t>
            </w:r>
            <w:r w:rsidR="00B3484E">
              <w:rPr>
                <w:rFonts w:eastAsia="Times New Roman" w:cs="Arial"/>
              </w:rPr>
              <w:t xml:space="preserve">physical </w:t>
            </w:r>
            <w:r w:rsidRPr="00B84AA7">
              <w:rPr>
                <w:rFonts w:eastAsia="Times New Roman" w:cs="Arial"/>
              </w:rPr>
              <w:t>violence (Yes/no)</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0.7</w:t>
            </w:r>
          </w:p>
        </w:tc>
        <w:tc>
          <w:tcPr>
            <w:tcW w:w="824" w:type="dxa"/>
            <w:shd w:val="clear" w:color="auto" w:fill="auto"/>
            <w:vAlign w:val="bottom"/>
          </w:tcPr>
          <w:p w:rsidR="00B84AA7" w:rsidRPr="00B84AA7" w:rsidRDefault="00D4539A" w:rsidP="00B84AA7">
            <w:pPr>
              <w:spacing w:after="0"/>
              <w:ind w:left="18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8.6</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(5.7-13.0)</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103.2*</w:t>
            </w:r>
          </w:p>
        </w:tc>
      </w:tr>
      <w:tr w:rsidR="00B84AA7" w:rsidRPr="00B84AA7" w:rsidTr="00C20A86">
        <w:trPr>
          <w:trHeight w:val="259"/>
        </w:trPr>
        <w:tc>
          <w:tcPr>
            <w:tcW w:w="5595" w:type="dxa"/>
            <w:shd w:val="clear" w:color="auto" w:fill="auto"/>
            <w:vAlign w:val="bottom"/>
            <w:hideMark/>
          </w:tcPr>
          <w:p w:rsidR="00B84AA7" w:rsidRPr="00B84AA7" w:rsidRDefault="00B84AA7" w:rsidP="00A73E2F">
            <w:pPr>
              <w:spacing w:after="0"/>
              <w:ind w:left="357"/>
              <w:rPr>
                <w:rFonts w:eastAsia="Times New Roman" w:cs="Arial"/>
              </w:rPr>
            </w:pPr>
            <w:r w:rsidRPr="00B84AA7">
              <w:rPr>
                <w:rFonts w:eastAsia="Times New Roman" w:cs="Arial"/>
              </w:rPr>
              <w:t xml:space="preserve">Minor </w:t>
            </w:r>
            <w:r w:rsidR="00B3484E">
              <w:rPr>
                <w:rFonts w:eastAsia="Times New Roman" w:cs="Arial"/>
              </w:rPr>
              <w:t xml:space="preserve">physical </w:t>
            </w:r>
            <w:r w:rsidRPr="00B84AA7">
              <w:rPr>
                <w:rFonts w:eastAsia="Times New Roman" w:cs="Arial"/>
              </w:rPr>
              <w:t>violence (Count)</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24"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2.6</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(2.0-3.3)</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56.6*</w:t>
            </w:r>
          </w:p>
        </w:tc>
      </w:tr>
      <w:tr w:rsidR="00B84AA7" w:rsidRPr="00B84AA7" w:rsidTr="00C20A86">
        <w:trPr>
          <w:trHeight w:val="259"/>
        </w:trPr>
        <w:tc>
          <w:tcPr>
            <w:tcW w:w="559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 xml:space="preserve">Minor </w:t>
            </w:r>
            <w:r w:rsidR="00B3484E">
              <w:rPr>
                <w:rFonts w:eastAsia="Times New Roman" w:cs="Arial"/>
              </w:rPr>
              <w:t xml:space="preserve">physical </w:t>
            </w:r>
            <w:r w:rsidRPr="00B84AA7">
              <w:rPr>
                <w:rFonts w:eastAsia="Times New Roman" w:cs="Arial"/>
              </w:rPr>
              <w:t>violence (Yes/no)</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0.6</w:t>
            </w:r>
          </w:p>
        </w:tc>
        <w:tc>
          <w:tcPr>
            <w:tcW w:w="824" w:type="dxa"/>
            <w:shd w:val="clear" w:color="auto" w:fill="auto"/>
            <w:vAlign w:val="bottom"/>
          </w:tcPr>
          <w:p w:rsidR="00B84AA7" w:rsidRPr="00B84AA7" w:rsidRDefault="00D4539A" w:rsidP="00B84AA7">
            <w:pPr>
              <w:spacing w:after="0"/>
              <w:ind w:left="18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7.9</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(5.0-12.4)</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78.8*</w:t>
            </w:r>
          </w:p>
        </w:tc>
      </w:tr>
      <w:tr w:rsidR="00B84AA7" w:rsidRPr="00B84AA7" w:rsidTr="00C20A86">
        <w:trPr>
          <w:trHeight w:val="259"/>
        </w:trPr>
        <w:tc>
          <w:tcPr>
            <w:tcW w:w="5595" w:type="dxa"/>
            <w:shd w:val="clear" w:color="auto" w:fill="auto"/>
            <w:vAlign w:val="bottom"/>
            <w:hideMark/>
          </w:tcPr>
          <w:p w:rsidR="00B84AA7" w:rsidRPr="00B84AA7" w:rsidRDefault="00B84AA7" w:rsidP="00A73E2F">
            <w:pPr>
              <w:spacing w:after="0"/>
              <w:ind w:left="357"/>
              <w:rPr>
                <w:rFonts w:eastAsia="Times New Roman" w:cs="Arial"/>
              </w:rPr>
            </w:pPr>
            <w:r w:rsidRPr="00B84AA7">
              <w:rPr>
                <w:rFonts w:eastAsia="Times New Roman" w:cs="Arial"/>
              </w:rPr>
              <w:t>Verbal violence (Count)</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24"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2.0</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(1.2-3.4)</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8.0*</w:t>
            </w:r>
          </w:p>
        </w:tc>
      </w:tr>
      <w:tr w:rsidR="00B84AA7" w:rsidRPr="00B84AA7" w:rsidTr="00C20A86">
        <w:trPr>
          <w:trHeight w:val="259"/>
        </w:trPr>
        <w:tc>
          <w:tcPr>
            <w:tcW w:w="559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Verbal violence (Yes/no)</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0.4</w:t>
            </w:r>
          </w:p>
        </w:tc>
        <w:tc>
          <w:tcPr>
            <w:tcW w:w="824" w:type="dxa"/>
            <w:shd w:val="clear" w:color="auto" w:fill="auto"/>
            <w:vAlign w:val="bottom"/>
          </w:tcPr>
          <w:p w:rsidR="00B84AA7" w:rsidRPr="00B84AA7" w:rsidRDefault="00D4539A" w:rsidP="00B84AA7">
            <w:pPr>
              <w:spacing w:after="0"/>
              <w:ind w:left="18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5.1</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(2.5-10.4)</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20.8*</w:t>
            </w:r>
          </w:p>
        </w:tc>
      </w:tr>
      <w:tr w:rsidR="00B84AA7" w:rsidRPr="00B84AA7" w:rsidTr="00C20A86">
        <w:trPr>
          <w:trHeight w:val="259"/>
        </w:trPr>
        <w:tc>
          <w:tcPr>
            <w:tcW w:w="5595" w:type="dxa"/>
            <w:shd w:val="clear" w:color="auto" w:fill="auto"/>
            <w:vAlign w:val="bottom"/>
            <w:hideMark/>
          </w:tcPr>
          <w:p w:rsidR="00B84AA7" w:rsidRPr="00B84AA7" w:rsidRDefault="00B3484E" w:rsidP="00A73E2F">
            <w:pPr>
              <w:spacing w:after="0"/>
              <w:ind w:left="357"/>
              <w:rPr>
                <w:rFonts w:eastAsia="Times New Roman" w:cs="Arial"/>
              </w:rPr>
            </w:pPr>
            <w:r>
              <w:rPr>
                <w:rFonts w:eastAsia="Times New Roman" w:cs="Arial"/>
              </w:rPr>
              <w:t>Major s</w:t>
            </w:r>
            <w:r w:rsidR="00B84AA7" w:rsidRPr="00B84AA7">
              <w:rPr>
                <w:rFonts w:eastAsia="Times New Roman" w:cs="Arial"/>
              </w:rPr>
              <w:t>exual violence (Count)</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24"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1.5</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(1.0-2.2)</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4.3*</w:t>
            </w:r>
          </w:p>
        </w:tc>
      </w:tr>
      <w:tr w:rsidR="00B84AA7" w:rsidRPr="00B84AA7" w:rsidTr="00C20A86">
        <w:trPr>
          <w:trHeight w:val="259"/>
        </w:trPr>
        <w:tc>
          <w:tcPr>
            <w:tcW w:w="5595" w:type="dxa"/>
            <w:shd w:val="clear" w:color="auto" w:fill="auto"/>
            <w:vAlign w:val="bottom"/>
            <w:hideMark/>
          </w:tcPr>
          <w:p w:rsidR="00B84AA7" w:rsidRPr="00B84AA7" w:rsidRDefault="00B3484E" w:rsidP="00B3484E">
            <w:pPr>
              <w:spacing w:after="0"/>
              <w:ind w:left="357"/>
              <w:rPr>
                <w:rFonts w:eastAsia="Times New Roman" w:cs="Arial"/>
              </w:rPr>
            </w:pPr>
            <w:r>
              <w:rPr>
                <w:rFonts w:eastAsia="Times New Roman" w:cs="Arial"/>
              </w:rPr>
              <w:t>Major s</w:t>
            </w:r>
            <w:r w:rsidR="00B84AA7" w:rsidRPr="00B84AA7">
              <w:rPr>
                <w:rFonts w:eastAsia="Times New Roman" w:cs="Arial"/>
              </w:rPr>
              <w:t>exual violence (Yes/no)</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1.2</w:t>
            </w:r>
          </w:p>
        </w:tc>
        <w:tc>
          <w:tcPr>
            <w:tcW w:w="824" w:type="dxa"/>
            <w:shd w:val="clear" w:color="auto" w:fill="auto"/>
            <w:vAlign w:val="bottom"/>
          </w:tcPr>
          <w:p w:rsidR="00B84AA7" w:rsidRPr="00B84AA7" w:rsidRDefault="00D4539A" w:rsidP="00B84AA7">
            <w:pPr>
              <w:spacing w:after="0"/>
              <w:ind w:left="18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2.5</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(1.4-4.5)</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9.9*</w:t>
            </w:r>
          </w:p>
        </w:tc>
      </w:tr>
      <w:tr w:rsidR="00B84AA7" w:rsidRPr="00B84AA7" w:rsidTr="00C20A86">
        <w:trPr>
          <w:trHeight w:val="259"/>
        </w:trPr>
        <w:tc>
          <w:tcPr>
            <w:tcW w:w="5595" w:type="dxa"/>
            <w:shd w:val="clear" w:color="auto" w:fill="auto"/>
            <w:vAlign w:val="bottom"/>
            <w:hideMark/>
          </w:tcPr>
          <w:p w:rsidR="00B84AA7" w:rsidRPr="00B84AA7" w:rsidRDefault="00B84AA7" w:rsidP="00A73E2F">
            <w:pPr>
              <w:spacing w:after="0"/>
              <w:ind w:left="357"/>
              <w:rPr>
                <w:rFonts w:eastAsia="Times New Roman" w:cs="Arial"/>
              </w:rPr>
            </w:pPr>
            <w:r w:rsidRPr="00B84AA7">
              <w:rPr>
                <w:rFonts w:eastAsia="Times New Roman" w:cs="Arial"/>
              </w:rPr>
              <w:t>Non-violent crime (Count)</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24"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1.9</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(1.5-2.4)</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24.4*</w:t>
            </w:r>
          </w:p>
        </w:tc>
      </w:tr>
      <w:tr w:rsidR="00B84AA7" w:rsidRPr="00B84AA7" w:rsidTr="00C20A86">
        <w:trPr>
          <w:trHeight w:val="259"/>
        </w:trPr>
        <w:tc>
          <w:tcPr>
            <w:tcW w:w="559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Non-violent crime (Yes/no)</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2.6</w:t>
            </w:r>
          </w:p>
        </w:tc>
        <w:tc>
          <w:tcPr>
            <w:tcW w:w="824" w:type="dxa"/>
            <w:shd w:val="clear" w:color="auto" w:fill="auto"/>
            <w:vAlign w:val="bottom"/>
          </w:tcPr>
          <w:p w:rsidR="00B84AA7" w:rsidRPr="00B84AA7" w:rsidRDefault="00D4539A" w:rsidP="00B84AA7">
            <w:pPr>
              <w:spacing w:after="0"/>
              <w:ind w:left="18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2.7</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(1.9-4.0)</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25.9*</w:t>
            </w:r>
          </w:p>
        </w:tc>
      </w:tr>
      <w:tr w:rsidR="00B84AA7" w:rsidRPr="00B84AA7" w:rsidTr="00C20A86">
        <w:trPr>
          <w:trHeight w:val="259"/>
        </w:trPr>
        <w:tc>
          <w:tcPr>
            <w:tcW w:w="559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Any crime (Count of each type of victimization)</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24"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2.3</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(2.0-2.6)</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123.1*</w:t>
            </w:r>
          </w:p>
        </w:tc>
      </w:tr>
      <w:tr w:rsidR="00B84AA7" w:rsidRPr="00B84AA7" w:rsidTr="00C20A86">
        <w:trPr>
          <w:trHeight w:val="259"/>
        </w:trPr>
        <w:tc>
          <w:tcPr>
            <w:tcW w:w="559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Any crime (Yes/no)</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4.5</w:t>
            </w:r>
          </w:p>
        </w:tc>
        <w:tc>
          <w:tcPr>
            <w:tcW w:w="824" w:type="dxa"/>
            <w:shd w:val="clear" w:color="auto" w:fill="auto"/>
            <w:vAlign w:val="bottom"/>
          </w:tcPr>
          <w:p w:rsidR="00B84AA7" w:rsidRPr="00B84AA7" w:rsidRDefault="00D4539A" w:rsidP="00B84AA7">
            <w:pPr>
              <w:spacing w:after="0"/>
              <w:ind w:left="180"/>
              <w:jc w:val="center"/>
              <w:rPr>
                <w:rFonts w:eastAsia="Times New Roman" w:cs="Arial"/>
              </w:rPr>
            </w:pPr>
            <w:r>
              <w:rPr>
                <w:rFonts w:eastAsia="Times New Roman" w:cs="Arial"/>
              </w:rPr>
              <w:t>(</w:t>
            </w:r>
            <w:r w:rsidR="00B84AA7" w:rsidRPr="00B84AA7">
              <w:rPr>
                <w:rFonts w:eastAsia="Times New Roman" w:cs="Arial"/>
              </w:rPr>
              <w:t>0.3</w:t>
            </w:r>
            <w:r>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4.3</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(3.3-5.5)</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116.6*</w:t>
            </w:r>
          </w:p>
        </w:tc>
      </w:tr>
      <w:tr w:rsidR="00B84AA7" w:rsidRPr="00B84AA7" w:rsidTr="00C20A86">
        <w:trPr>
          <w:trHeight w:val="259"/>
        </w:trPr>
        <w:tc>
          <w:tcPr>
            <w:tcW w:w="5595" w:type="dxa"/>
            <w:shd w:val="clear" w:color="auto" w:fill="auto"/>
            <w:vAlign w:val="bottom"/>
          </w:tcPr>
          <w:p w:rsidR="00B84AA7" w:rsidRPr="00B84AA7" w:rsidRDefault="00B84AA7" w:rsidP="00B84AA7">
            <w:pPr>
              <w:spacing w:after="0"/>
              <w:rPr>
                <w:rFonts w:eastAsia="Times New Roman" w:cs="Arial"/>
              </w:rPr>
            </w:pPr>
            <w:r w:rsidRPr="00B84AA7">
              <w:rPr>
                <w:rFonts w:eastAsia="Times New Roman" w:cs="Arial"/>
              </w:rPr>
              <w:t>Perpetrator in past 24 months of</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p>
        </w:tc>
        <w:tc>
          <w:tcPr>
            <w:tcW w:w="824" w:type="dxa"/>
            <w:shd w:val="clear" w:color="auto" w:fill="auto"/>
            <w:vAlign w:val="bottom"/>
          </w:tcPr>
          <w:p w:rsidR="00B84AA7" w:rsidRPr="00B84AA7" w:rsidRDefault="00B84AA7" w:rsidP="00B84AA7">
            <w:pPr>
              <w:spacing w:after="0"/>
              <w:ind w:left="180"/>
              <w:jc w:val="center"/>
              <w:rPr>
                <w:rFonts w:eastAsia="Times New Roman" w:cs="Arial"/>
              </w:rPr>
            </w:pP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p>
        </w:tc>
        <w:tc>
          <w:tcPr>
            <w:tcW w:w="904" w:type="dxa"/>
            <w:vAlign w:val="bottom"/>
          </w:tcPr>
          <w:p w:rsidR="00B84AA7" w:rsidRPr="00B84AA7" w:rsidRDefault="00B84AA7" w:rsidP="00B84AA7">
            <w:pPr>
              <w:spacing w:after="0"/>
              <w:ind w:left="180"/>
              <w:jc w:val="center"/>
              <w:rPr>
                <w:rFonts w:eastAsia="Times New Roman" w:cs="Arial"/>
              </w:rPr>
            </w:pPr>
          </w:p>
        </w:tc>
      </w:tr>
      <w:tr w:rsidR="00B84AA7" w:rsidRPr="00B84AA7" w:rsidTr="00C20A86">
        <w:trPr>
          <w:trHeight w:val="259"/>
        </w:trPr>
        <w:tc>
          <w:tcPr>
            <w:tcW w:w="5595" w:type="dxa"/>
            <w:shd w:val="clear" w:color="auto" w:fill="auto"/>
            <w:vAlign w:val="bottom"/>
            <w:hideMark/>
          </w:tcPr>
          <w:p w:rsidR="00B84AA7" w:rsidRPr="00B84AA7" w:rsidRDefault="00150C2E" w:rsidP="00A73E2F">
            <w:pPr>
              <w:spacing w:after="0"/>
              <w:ind w:left="357"/>
              <w:rPr>
                <w:rFonts w:eastAsia="Times New Roman" w:cs="Arial"/>
              </w:rPr>
            </w:pPr>
            <w:r>
              <w:rPr>
                <w:rFonts w:eastAsia="Times New Roman" w:cs="Arial"/>
              </w:rPr>
              <w:t>F</w:t>
            </w:r>
            <w:r w:rsidR="00B3484E">
              <w:rPr>
                <w:rFonts w:eastAsia="Times New Roman" w:cs="Arial"/>
              </w:rPr>
              <w:t xml:space="preserve">amilial </w:t>
            </w:r>
            <w:r>
              <w:rPr>
                <w:rFonts w:eastAsia="Times New Roman" w:cs="Arial"/>
              </w:rPr>
              <w:t xml:space="preserve">major </w:t>
            </w:r>
            <w:r w:rsidR="00B3484E">
              <w:rPr>
                <w:rFonts w:eastAsia="Times New Roman" w:cs="Arial"/>
              </w:rPr>
              <w:t xml:space="preserve">physical </w:t>
            </w:r>
            <w:r w:rsidR="00B84AA7" w:rsidRPr="00B84AA7">
              <w:rPr>
                <w:rFonts w:eastAsia="Times New Roman" w:cs="Arial"/>
              </w:rPr>
              <w:t>violence (Count)</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24"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6.2</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(3.7-10.6)</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45.1*</w:t>
            </w:r>
          </w:p>
        </w:tc>
      </w:tr>
      <w:tr w:rsidR="00B84AA7" w:rsidRPr="00B84AA7" w:rsidTr="00C20A86">
        <w:trPr>
          <w:trHeight w:val="259"/>
        </w:trPr>
        <w:tc>
          <w:tcPr>
            <w:tcW w:w="5595" w:type="dxa"/>
            <w:shd w:val="clear" w:color="auto" w:fill="auto"/>
            <w:vAlign w:val="bottom"/>
            <w:hideMark/>
          </w:tcPr>
          <w:p w:rsidR="00B84AA7" w:rsidRPr="00B84AA7" w:rsidRDefault="00150C2E" w:rsidP="00150C2E">
            <w:pPr>
              <w:spacing w:after="0"/>
              <w:ind w:left="357"/>
              <w:rPr>
                <w:rFonts w:eastAsia="Times New Roman" w:cs="Arial"/>
              </w:rPr>
            </w:pPr>
            <w:r>
              <w:rPr>
                <w:rFonts w:eastAsia="Times New Roman" w:cs="Arial"/>
              </w:rPr>
              <w:t>Familial m</w:t>
            </w:r>
            <w:r w:rsidR="00B84AA7" w:rsidRPr="00B84AA7">
              <w:rPr>
                <w:rFonts w:eastAsia="Times New Roman" w:cs="Arial"/>
              </w:rPr>
              <w:t xml:space="preserve">ajor </w:t>
            </w:r>
            <w:r>
              <w:rPr>
                <w:rFonts w:eastAsia="Times New Roman" w:cs="Arial"/>
              </w:rPr>
              <w:t>p</w:t>
            </w:r>
            <w:r w:rsidR="00B3484E">
              <w:rPr>
                <w:rFonts w:eastAsia="Times New Roman" w:cs="Arial"/>
              </w:rPr>
              <w:t xml:space="preserve">hysical </w:t>
            </w:r>
            <w:r w:rsidR="00B84AA7" w:rsidRPr="00B84AA7">
              <w:rPr>
                <w:rFonts w:eastAsia="Times New Roman" w:cs="Arial"/>
              </w:rPr>
              <w:t>violence (Yes/no)</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0.6</w:t>
            </w:r>
          </w:p>
        </w:tc>
        <w:tc>
          <w:tcPr>
            <w:tcW w:w="824" w:type="dxa"/>
            <w:shd w:val="clear" w:color="auto" w:fill="auto"/>
            <w:vAlign w:val="bottom"/>
          </w:tcPr>
          <w:p w:rsidR="00B84AA7" w:rsidRPr="00B84AA7" w:rsidRDefault="00D4539A" w:rsidP="00B84AA7">
            <w:pPr>
              <w:spacing w:after="0"/>
              <w:ind w:left="18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5.8</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(3.3-10.2)</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38.5*</w:t>
            </w:r>
          </w:p>
        </w:tc>
      </w:tr>
      <w:tr w:rsidR="00B84AA7" w:rsidRPr="00B84AA7" w:rsidTr="00C20A86">
        <w:trPr>
          <w:trHeight w:val="259"/>
        </w:trPr>
        <w:tc>
          <w:tcPr>
            <w:tcW w:w="5595" w:type="dxa"/>
            <w:shd w:val="clear" w:color="auto" w:fill="auto"/>
            <w:vAlign w:val="bottom"/>
            <w:hideMark/>
          </w:tcPr>
          <w:p w:rsidR="00B84AA7" w:rsidRPr="00B84AA7" w:rsidRDefault="00B84AA7" w:rsidP="00A73E2F">
            <w:pPr>
              <w:spacing w:after="0"/>
              <w:ind w:left="357"/>
              <w:rPr>
                <w:rFonts w:eastAsia="Times New Roman" w:cs="Arial"/>
              </w:rPr>
            </w:pPr>
            <w:r w:rsidRPr="00B84AA7">
              <w:rPr>
                <w:rFonts w:eastAsia="Times New Roman" w:cs="Arial"/>
              </w:rPr>
              <w:t xml:space="preserve">Minor </w:t>
            </w:r>
            <w:r w:rsidR="00B3484E">
              <w:rPr>
                <w:rFonts w:eastAsia="Times New Roman" w:cs="Arial"/>
              </w:rPr>
              <w:t xml:space="preserve">physical </w:t>
            </w:r>
            <w:r w:rsidRPr="00B84AA7">
              <w:rPr>
                <w:rFonts w:eastAsia="Times New Roman" w:cs="Arial"/>
              </w:rPr>
              <w:t>violence (Count)</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24"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5.0</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(3.6-7.1)</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87.8*</w:t>
            </w:r>
          </w:p>
        </w:tc>
      </w:tr>
      <w:tr w:rsidR="00B84AA7" w:rsidRPr="00B84AA7" w:rsidTr="00C20A86">
        <w:trPr>
          <w:trHeight w:val="259"/>
        </w:trPr>
        <w:tc>
          <w:tcPr>
            <w:tcW w:w="559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 xml:space="preserve">Minor </w:t>
            </w:r>
            <w:r w:rsidR="00B3484E">
              <w:rPr>
                <w:rFonts w:eastAsia="Times New Roman" w:cs="Arial"/>
              </w:rPr>
              <w:t xml:space="preserve">physical </w:t>
            </w:r>
            <w:r w:rsidRPr="00B84AA7">
              <w:rPr>
                <w:rFonts w:eastAsia="Times New Roman" w:cs="Arial"/>
              </w:rPr>
              <w:t>violence (Yes/no)</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1.1</w:t>
            </w:r>
          </w:p>
        </w:tc>
        <w:tc>
          <w:tcPr>
            <w:tcW w:w="824" w:type="dxa"/>
            <w:shd w:val="clear" w:color="auto" w:fill="auto"/>
            <w:vAlign w:val="bottom"/>
          </w:tcPr>
          <w:p w:rsidR="00B84AA7" w:rsidRPr="00B84AA7" w:rsidRDefault="00D4539A" w:rsidP="00B84AA7">
            <w:pPr>
              <w:spacing w:after="0"/>
              <w:ind w:left="18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5.5</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(3.6-8.3)</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63.7*</w:t>
            </w:r>
          </w:p>
        </w:tc>
      </w:tr>
      <w:tr w:rsidR="00B84AA7" w:rsidRPr="00B84AA7" w:rsidTr="00C20A86">
        <w:trPr>
          <w:trHeight w:val="259"/>
        </w:trPr>
        <w:tc>
          <w:tcPr>
            <w:tcW w:w="5595" w:type="dxa"/>
            <w:shd w:val="clear" w:color="auto" w:fill="auto"/>
            <w:vAlign w:val="bottom"/>
            <w:hideMark/>
          </w:tcPr>
          <w:p w:rsidR="00B84AA7" w:rsidRPr="00B84AA7" w:rsidRDefault="00B84AA7" w:rsidP="00A73E2F">
            <w:pPr>
              <w:spacing w:after="0"/>
              <w:ind w:left="357"/>
              <w:rPr>
                <w:rFonts w:eastAsia="Times New Roman" w:cs="Arial"/>
              </w:rPr>
            </w:pPr>
            <w:r w:rsidRPr="00B84AA7">
              <w:rPr>
                <w:rFonts w:eastAsia="Times New Roman" w:cs="Arial"/>
              </w:rPr>
              <w:t>Verbal violence (Count)</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24"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5.9</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(3.3-10.4)</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37.2*</w:t>
            </w:r>
          </w:p>
        </w:tc>
      </w:tr>
      <w:tr w:rsidR="00B84AA7" w:rsidRPr="00B84AA7" w:rsidTr="00C20A86">
        <w:trPr>
          <w:trHeight w:val="259"/>
        </w:trPr>
        <w:tc>
          <w:tcPr>
            <w:tcW w:w="559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Verbal violence (Yes/no)</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0.1</w:t>
            </w:r>
          </w:p>
        </w:tc>
        <w:tc>
          <w:tcPr>
            <w:tcW w:w="824" w:type="dxa"/>
            <w:shd w:val="clear" w:color="auto" w:fill="auto"/>
            <w:vAlign w:val="bottom"/>
          </w:tcPr>
          <w:p w:rsidR="00B84AA7" w:rsidRPr="00B84AA7" w:rsidRDefault="00D4539A" w:rsidP="00B84AA7">
            <w:pPr>
              <w:spacing w:after="0"/>
              <w:ind w:left="180"/>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20.1</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(8.8-46.1)</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50.5*</w:t>
            </w:r>
          </w:p>
        </w:tc>
      </w:tr>
      <w:tr w:rsidR="00B84AA7" w:rsidRPr="00B84AA7" w:rsidTr="00C20A86">
        <w:trPr>
          <w:trHeight w:val="259"/>
        </w:trPr>
        <w:tc>
          <w:tcPr>
            <w:tcW w:w="5595" w:type="dxa"/>
            <w:shd w:val="clear" w:color="auto" w:fill="auto"/>
            <w:vAlign w:val="bottom"/>
            <w:hideMark/>
          </w:tcPr>
          <w:p w:rsidR="00B84AA7" w:rsidRPr="00B84AA7" w:rsidRDefault="00B3484E" w:rsidP="00A73E2F">
            <w:pPr>
              <w:spacing w:after="0"/>
              <w:ind w:left="357"/>
              <w:rPr>
                <w:rFonts w:eastAsia="Times New Roman" w:cs="Arial"/>
              </w:rPr>
            </w:pPr>
            <w:r>
              <w:rPr>
                <w:rFonts w:eastAsia="Times New Roman" w:cs="Arial"/>
              </w:rPr>
              <w:t>Major s</w:t>
            </w:r>
            <w:r w:rsidR="00B84AA7" w:rsidRPr="00B84AA7">
              <w:rPr>
                <w:rFonts w:eastAsia="Times New Roman" w:cs="Arial"/>
              </w:rPr>
              <w:t>exual violence (Count)</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24"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r>
      <w:tr w:rsidR="00B84AA7" w:rsidRPr="00B84AA7" w:rsidTr="00C20A86">
        <w:trPr>
          <w:trHeight w:val="259"/>
        </w:trPr>
        <w:tc>
          <w:tcPr>
            <w:tcW w:w="5595" w:type="dxa"/>
            <w:shd w:val="clear" w:color="auto" w:fill="auto"/>
            <w:vAlign w:val="bottom"/>
            <w:hideMark/>
          </w:tcPr>
          <w:p w:rsidR="00B84AA7" w:rsidRPr="00B84AA7" w:rsidRDefault="00B3484E" w:rsidP="00B84AA7">
            <w:pPr>
              <w:spacing w:after="0"/>
              <w:ind w:left="357"/>
              <w:rPr>
                <w:rFonts w:eastAsia="Times New Roman" w:cs="Arial"/>
              </w:rPr>
            </w:pPr>
            <w:r>
              <w:rPr>
                <w:rFonts w:eastAsia="Times New Roman" w:cs="Arial"/>
              </w:rPr>
              <w:t>Major s</w:t>
            </w:r>
            <w:r w:rsidR="00B84AA7" w:rsidRPr="00B84AA7">
              <w:rPr>
                <w:rFonts w:eastAsia="Times New Roman" w:cs="Arial"/>
              </w:rPr>
              <w:t>exual violence (Yes/no)</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24"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r>
      <w:tr w:rsidR="00B84AA7" w:rsidRPr="00B84AA7" w:rsidTr="00C20A86">
        <w:trPr>
          <w:trHeight w:val="259"/>
        </w:trPr>
        <w:tc>
          <w:tcPr>
            <w:tcW w:w="5595" w:type="dxa"/>
            <w:shd w:val="clear" w:color="auto" w:fill="auto"/>
            <w:vAlign w:val="bottom"/>
            <w:hideMark/>
          </w:tcPr>
          <w:p w:rsidR="00B84AA7" w:rsidRPr="00B84AA7" w:rsidRDefault="00B84AA7" w:rsidP="00A73E2F">
            <w:pPr>
              <w:spacing w:after="0"/>
              <w:ind w:left="357"/>
              <w:rPr>
                <w:rFonts w:eastAsia="Times New Roman" w:cs="Arial"/>
              </w:rPr>
            </w:pPr>
            <w:r w:rsidRPr="00B84AA7">
              <w:rPr>
                <w:rFonts w:eastAsia="Times New Roman" w:cs="Arial"/>
              </w:rPr>
              <w:t>Non-violent reckless endangerment (Count)</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24"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3.7</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(1.7-8.3)</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10.1*</w:t>
            </w:r>
          </w:p>
        </w:tc>
      </w:tr>
      <w:tr w:rsidR="00B84AA7" w:rsidRPr="00B84AA7" w:rsidTr="00C20A86">
        <w:trPr>
          <w:trHeight w:val="259"/>
        </w:trPr>
        <w:tc>
          <w:tcPr>
            <w:tcW w:w="559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Non-violent reckless endangerment (Yes/no)</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0.4</w:t>
            </w:r>
          </w:p>
        </w:tc>
        <w:tc>
          <w:tcPr>
            <w:tcW w:w="824" w:type="dxa"/>
            <w:shd w:val="clear" w:color="auto" w:fill="auto"/>
            <w:vAlign w:val="bottom"/>
          </w:tcPr>
          <w:p w:rsidR="00B84AA7" w:rsidRPr="00B84AA7" w:rsidRDefault="00D4539A" w:rsidP="00B84AA7">
            <w:pPr>
              <w:spacing w:after="0"/>
              <w:ind w:left="18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3.7</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(1.7-8.3)</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10.1*</w:t>
            </w:r>
          </w:p>
        </w:tc>
      </w:tr>
      <w:tr w:rsidR="00B84AA7" w:rsidRPr="00B84AA7" w:rsidTr="00C20A86">
        <w:trPr>
          <w:trHeight w:val="259"/>
        </w:trPr>
        <w:tc>
          <w:tcPr>
            <w:tcW w:w="5595" w:type="dxa"/>
            <w:shd w:val="clear" w:color="auto" w:fill="auto"/>
            <w:vAlign w:val="bottom"/>
            <w:hideMark/>
          </w:tcPr>
          <w:p w:rsidR="00B84AA7" w:rsidRPr="00B84AA7" w:rsidRDefault="00B84AA7" w:rsidP="00A73E2F">
            <w:pPr>
              <w:spacing w:after="0"/>
              <w:ind w:left="357"/>
              <w:rPr>
                <w:rFonts w:eastAsia="Times New Roman" w:cs="Arial"/>
              </w:rPr>
            </w:pPr>
            <w:r w:rsidRPr="00B84AA7">
              <w:rPr>
                <w:rFonts w:eastAsia="Times New Roman" w:cs="Arial"/>
              </w:rPr>
              <w:t>Non-violent possession or use of illegal substance (Count)</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24"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3.7</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(2.7-5.0)</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68.1*</w:t>
            </w:r>
          </w:p>
        </w:tc>
      </w:tr>
      <w:tr w:rsidR="00B84AA7" w:rsidRPr="00B84AA7" w:rsidTr="00C20A86">
        <w:trPr>
          <w:trHeight w:val="259"/>
        </w:trPr>
        <w:tc>
          <w:tcPr>
            <w:tcW w:w="559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Non-violent possession or use of illegal substance (Yes/no)</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0.6</w:t>
            </w:r>
          </w:p>
        </w:tc>
        <w:tc>
          <w:tcPr>
            <w:tcW w:w="824" w:type="dxa"/>
            <w:shd w:val="clear" w:color="auto" w:fill="auto"/>
            <w:vAlign w:val="bottom"/>
          </w:tcPr>
          <w:p w:rsidR="00B84AA7" w:rsidRPr="00B84AA7" w:rsidRDefault="00D4539A" w:rsidP="00B84AA7">
            <w:pPr>
              <w:spacing w:after="0"/>
              <w:ind w:left="18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8.1</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(5.0-13.0)</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74.1*</w:t>
            </w:r>
          </w:p>
        </w:tc>
      </w:tr>
      <w:tr w:rsidR="00B84AA7" w:rsidRPr="00B84AA7" w:rsidTr="00C20A86">
        <w:trPr>
          <w:trHeight w:val="259"/>
        </w:trPr>
        <w:tc>
          <w:tcPr>
            <w:tcW w:w="5595" w:type="dxa"/>
            <w:shd w:val="clear" w:color="auto" w:fill="auto"/>
            <w:vAlign w:val="bottom"/>
            <w:hideMark/>
          </w:tcPr>
          <w:p w:rsidR="00B84AA7" w:rsidRPr="00B84AA7" w:rsidRDefault="00B84AA7" w:rsidP="00A73E2F">
            <w:pPr>
              <w:spacing w:after="0"/>
              <w:ind w:left="357"/>
              <w:rPr>
                <w:rFonts w:eastAsia="Times New Roman" w:cs="Arial"/>
              </w:rPr>
            </w:pPr>
            <w:r w:rsidRPr="00B84AA7">
              <w:rPr>
                <w:rFonts w:eastAsia="Times New Roman" w:cs="Arial"/>
              </w:rPr>
              <w:t>Non-violent weapon offense (Count)</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24"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12.3</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(1.7-89.2)</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6.1*</w:t>
            </w:r>
          </w:p>
        </w:tc>
      </w:tr>
      <w:tr w:rsidR="00B84AA7" w:rsidRPr="00B84AA7" w:rsidTr="00C20A86">
        <w:trPr>
          <w:trHeight w:val="259"/>
        </w:trPr>
        <w:tc>
          <w:tcPr>
            <w:tcW w:w="559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Non-violent weapon offense (Yes/no)</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0.0</w:t>
            </w:r>
          </w:p>
        </w:tc>
        <w:tc>
          <w:tcPr>
            <w:tcW w:w="824" w:type="dxa"/>
            <w:shd w:val="clear" w:color="auto" w:fill="auto"/>
            <w:vAlign w:val="bottom"/>
          </w:tcPr>
          <w:p w:rsidR="00B84AA7" w:rsidRPr="00B84AA7" w:rsidRDefault="00D4539A" w:rsidP="00B84AA7">
            <w:pPr>
              <w:spacing w:after="0"/>
              <w:ind w:left="180"/>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12.3</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(1.7-89.2)</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6.1*</w:t>
            </w:r>
          </w:p>
        </w:tc>
      </w:tr>
      <w:tr w:rsidR="00B84AA7" w:rsidRPr="00B84AA7" w:rsidTr="00C20A86">
        <w:trPr>
          <w:trHeight w:val="259"/>
        </w:trPr>
        <w:tc>
          <w:tcPr>
            <w:tcW w:w="5595" w:type="dxa"/>
            <w:shd w:val="clear" w:color="auto" w:fill="auto"/>
            <w:vAlign w:val="bottom"/>
            <w:hideMark/>
          </w:tcPr>
          <w:p w:rsidR="00B84AA7" w:rsidRPr="00B84AA7" w:rsidRDefault="00B84AA7" w:rsidP="00A73E2F">
            <w:pPr>
              <w:spacing w:after="0"/>
              <w:ind w:left="357"/>
              <w:rPr>
                <w:rFonts w:eastAsia="Times New Roman" w:cs="Arial"/>
              </w:rPr>
            </w:pPr>
            <w:r w:rsidRPr="00B84AA7">
              <w:rPr>
                <w:rFonts w:eastAsia="Times New Roman" w:cs="Arial"/>
              </w:rPr>
              <w:t>Non-violent drunkenness/vagrancy/disorderly crime (Count)</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24"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5.6</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(3.5-9.0)</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50.6*</w:t>
            </w:r>
          </w:p>
        </w:tc>
      </w:tr>
      <w:tr w:rsidR="00B84AA7" w:rsidRPr="00B84AA7" w:rsidTr="00C20A86">
        <w:trPr>
          <w:trHeight w:val="259"/>
        </w:trPr>
        <w:tc>
          <w:tcPr>
            <w:tcW w:w="559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lastRenderedPageBreak/>
              <w:t>Non-violent drunkenness/vagrancy/disorderly crime (Yes/no)</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0.3</w:t>
            </w:r>
          </w:p>
        </w:tc>
        <w:tc>
          <w:tcPr>
            <w:tcW w:w="824" w:type="dxa"/>
            <w:shd w:val="clear" w:color="auto" w:fill="auto"/>
            <w:vAlign w:val="bottom"/>
          </w:tcPr>
          <w:p w:rsidR="00B84AA7" w:rsidRPr="00B84AA7" w:rsidRDefault="00D4539A" w:rsidP="00B84AA7">
            <w:pPr>
              <w:spacing w:after="0"/>
              <w:ind w:left="18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8.6</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(4.6-16.1)</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44.4*</w:t>
            </w:r>
          </w:p>
        </w:tc>
      </w:tr>
      <w:tr w:rsidR="00B84AA7" w:rsidRPr="00B84AA7" w:rsidTr="00C20A86">
        <w:trPr>
          <w:trHeight w:val="259"/>
        </w:trPr>
        <w:tc>
          <w:tcPr>
            <w:tcW w:w="5595" w:type="dxa"/>
            <w:shd w:val="clear" w:color="auto" w:fill="auto"/>
            <w:vAlign w:val="bottom"/>
            <w:hideMark/>
          </w:tcPr>
          <w:p w:rsidR="00B84AA7" w:rsidRPr="00B84AA7" w:rsidRDefault="00B84AA7" w:rsidP="00A73E2F">
            <w:pPr>
              <w:spacing w:after="0"/>
              <w:ind w:left="357"/>
              <w:rPr>
                <w:rFonts w:eastAsia="Times New Roman" w:cs="Arial"/>
              </w:rPr>
            </w:pPr>
            <w:r w:rsidRPr="00B84AA7">
              <w:rPr>
                <w:rFonts w:eastAsia="Times New Roman" w:cs="Arial"/>
              </w:rPr>
              <w:t>Non-violent crime in past 12 months (Count)</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24"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1.6</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(1.4-1.7)</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94.7*</w:t>
            </w:r>
          </w:p>
        </w:tc>
      </w:tr>
      <w:tr w:rsidR="00B84AA7" w:rsidRPr="00B84AA7" w:rsidTr="00C20A86">
        <w:trPr>
          <w:trHeight w:val="259"/>
        </w:trPr>
        <w:tc>
          <w:tcPr>
            <w:tcW w:w="559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Other non-violent crime (Yes/no)</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5.3</w:t>
            </w:r>
          </w:p>
        </w:tc>
        <w:tc>
          <w:tcPr>
            <w:tcW w:w="824" w:type="dxa"/>
            <w:shd w:val="clear" w:color="auto" w:fill="auto"/>
            <w:vAlign w:val="bottom"/>
          </w:tcPr>
          <w:p w:rsidR="00B84AA7" w:rsidRPr="00B84AA7" w:rsidRDefault="00D4539A" w:rsidP="00B84AA7">
            <w:pPr>
              <w:spacing w:after="0"/>
              <w:ind w:left="180"/>
              <w:jc w:val="center"/>
              <w:rPr>
                <w:rFonts w:eastAsia="Times New Roman" w:cs="Arial"/>
              </w:rPr>
            </w:pPr>
            <w:r>
              <w:rPr>
                <w:rFonts w:eastAsia="Times New Roman" w:cs="Arial"/>
              </w:rPr>
              <w:t>(</w:t>
            </w:r>
            <w:r w:rsidR="00B84AA7" w:rsidRPr="00B84AA7">
              <w:rPr>
                <w:rFonts w:eastAsia="Times New Roman" w:cs="Arial"/>
              </w:rPr>
              <w:t>0.3</w:t>
            </w:r>
            <w:r>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3.9</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(3.1-5.1)</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110.5*</w:t>
            </w:r>
          </w:p>
        </w:tc>
      </w:tr>
      <w:tr w:rsidR="00B84AA7" w:rsidRPr="00B84AA7" w:rsidTr="00C20A86">
        <w:trPr>
          <w:trHeight w:val="259"/>
        </w:trPr>
        <w:tc>
          <w:tcPr>
            <w:tcW w:w="559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Any crime (Count of each type of perpetration)</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24"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2.6</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(2.3-2.9)</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245.9*</w:t>
            </w:r>
          </w:p>
        </w:tc>
      </w:tr>
      <w:tr w:rsidR="00B84AA7" w:rsidRPr="00B84AA7" w:rsidTr="00C20A86">
        <w:trPr>
          <w:trHeight w:val="259"/>
        </w:trPr>
        <w:tc>
          <w:tcPr>
            <w:tcW w:w="559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Any crime (Yes/no)</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7.0</w:t>
            </w:r>
          </w:p>
        </w:tc>
        <w:tc>
          <w:tcPr>
            <w:tcW w:w="824" w:type="dxa"/>
            <w:shd w:val="clear" w:color="auto" w:fill="auto"/>
            <w:vAlign w:val="bottom"/>
          </w:tcPr>
          <w:p w:rsidR="00B84AA7" w:rsidRPr="00B84AA7" w:rsidRDefault="00D4539A" w:rsidP="00B84AA7">
            <w:pPr>
              <w:spacing w:after="0"/>
              <w:ind w:left="180"/>
              <w:jc w:val="center"/>
              <w:rPr>
                <w:rFonts w:eastAsia="Times New Roman" w:cs="Arial"/>
              </w:rPr>
            </w:pPr>
            <w:r>
              <w:rPr>
                <w:rFonts w:eastAsia="Times New Roman" w:cs="Arial"/>
              </w:rPr>
              <w:t>(</w:t>
            </w:r>
            <w:r w:rsidR="00B84AA7" w:rsidRPr="00B84AA7">
              <w:rPr>
                <w:rFonts w:eastAsia="Times New Roman" w:cs="Arial"/>
              </w:rPr>
              <w:t>0.4</w:t>
            </w:r>
            <w:r>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4.8</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(3.9-6.0)</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189.4*</w:t>
            </w:r>
          </w:p>
        </w:tc>
      </w:tr>
      <w:tr w:rsidR="00B84AA7" w:rsidRPr="00B84AA7" w:rsidTr="00C20A86">
        <w:trPr>
          <w:trHeight w:val="259"/>
        </w:trPr>
        <w:tc>
          <w:tcPr>
            <w:tcW w:w="5595" w:type="dxa"/>
            <w:shd w:val="clear" w:color="auto" w:fill="auto"/>
            <w:vAlign w:val="bottom"/>
          </w:tcPr>
          <w:p w:rsidR="00B84AA7" w:rsidRPr="00B84AA7" w:rsidRDefault="00B84AA7" w:rsidP="00B84AA7">
            <w:pPr>
              <w:spacing w:after="0"/>
              <w:rPr>
                <w:rFonts w:eastAsia="Times New Roman" w:cs="Arial"/>
                <w:b/>
              </w:rPr>
            </w:pPr>
            <w:r w:rsidRPr="00B84AA7">
              <w:rPr>
                <w:rFonts w:eastAsia="Times New Roman" w:cs="Arial"/>
              </w:rPr>
              <w:t>Victim in past 12 months of</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p>
        </w:tc>
        <w:tc>
          <w:tcPr>
            <w:tcW w:w="824" w:type="dxa"/>
            <w:shd w:val="clear" w:color="auto" w:fill="auto"/>
            <w:vAlign w:val="bottom"/>
          </w:tcPr>
          <w:p w:rsidR="00B84AA7" w:rsidRPr="00B84AA7" w:rsidRDefault="00B84AA7" w:rsidP="00B84AA7">
            <w:pPr>
              <w:spacing w:after="0"/>
              <w:ind w:left="180"/>
              <w:jc w:val="center"/>
              <w:rPr>
                <w:rFonts w:eastAsia="Times New Roman" w:cs="Arial"/>
              </w:rPr>
            </w:pP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p>
        </w:tc>
        <w:tc>
          <w:tcPr>
            <w:tcW w:w="904" w:type="dxa"/>
            <w:vAlign w:val="bottom"/>
          </w:tcPr>
          <w:p w:rsidR="00B84AA7" w:rsidRPr="00B84AA7" w:rsidRDefault="00B84AA7" w:rsidP="00B84AA7">
            <w:pPr>
              <w:spacing w:after="0"/>
              <w:ind w:left="180"/>
              <w:jc w:val="center"/>
              <w:rPr>
                <w:rFonts w:eastAsia="Times New Roman" w:cs="Arial"/>
              </w:rPr>
            </w:pPr>
          </w:p>
        </w:tc>
      </w:tr>
      <w:tr w:rsidR="00B84AA7" w:rsidRPr="00B84AA7" w:rsidTr="00C20A86">
        <w:trPr>
          <w:trHeight w:val="259"/>
        </w:trPr>
        <w:tc>
          <w:tcPr>
            <w:tcW w:w="5595" w:type="dxa"/>
            <w:shd w:val="clear" w:color="auto" w:fill="auto"/>
            <w:vAlign w:val="bottom"/>
            <w:hideMark/>
          </w:tcPr>
          <w:p w:rsidR="00B84AA7" w:rsidRPr="00B84AA7" w:rsidRDefault="00B84AA7" w:rsidP="00A73E2F">
            <w:pPr>
              <w:spacing w:after="0"/>
              <w:ind w:left="357"/>
              <w:rPr>
                <w:rFonts w:eastAsia="Times New Roman" w:cs="Arial"/>
              </w:rPr>
            </w:pPr>
            <w:r w:rsidRPr="00B84AA7">
              <w:rPr>
                <w:rFonts w:eastAsia="Times New Roman" w:cs="Arial"/>
              </w:rPr>
              <w:t>Major</w:t>
            </w:r>
            <w:r w:rsidR="00B3484E">
              <w:rPr>
                <w:rFonts w:eastAsia="Times New Roman" w:cs="Arial"/>
              </w:rPr>
              <w:t xml:space="preserve"> physical</w:t>
            </w:r>
            <w:r w:rsidRPr="00B84AA7">
              <w:rPr>
                <w:rFonts w:eastAsia="Times New Roman" w:cs="Arial"/>
              </w:rPr>
              <w:t xml:space="preserve"> violence (Count)</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24"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2.1</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(1.8-2.5)</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64.5*</w:t>
            </w:r>
          </w:p>
        </w:tc>
      </w:tr>
      <w:tr w:rsidR="00B84AA7" w:rsidRPr="00B84AA7" w:rsidTr="00C20A86">
        <w:trPr>
          <w:trHeight w:val="259"/>
        </w:trPr>
        <w:tc>
          <w:tcPr>
            <w:tcW w:w="559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 xml:space="preserve">Major </w:t>
            </w:r>
            <w:r w:rsidR="00B3484E">
              <w:rPr>
                <w:rFonts w:eastAsia="Times New Roman" w:cs="Arial"/>
              </w:rPr>
              <w:t xml:space="preserve">physical </w:t>
            </w:r>
            <w:r w:rsidRPr="00B84AA7">
              <w:rPr>
                <w:rFonts w:eastAsia="Times New Roman" w:cs="Arial"/>
              </w:rPr>
              <w:t>violence (Yes/no)</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1.2</w:t>
            </w:r>
          </w:p>
        </w:tc>
        <w:tc>
          <w:tcPr>
            <w:tcW w:w="824" w:type="dxa"/>
            <w:shd w:val="clear" w:color="auto" w:fill="auto"/>
            <w:vAlign w:val="bottom"/>
          </w:tcPr>
          <w:p w:rsidR="00B84AA7" w:rsidRPr="00B84AA7" w:rsidRDefault="00D4539A" w:rsidP="00B84AA7">
            <w:pPr>
              <w:spacing w:after="0"/>
              <w:ind w:left="18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6.2</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(4.2-9.0)</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87.9*</w:t>
            </w:r>
          </w:p>
        </w:tc>
      </w:tr>
      <w:tr w:rsidR="00B84AA7" w:rsidRPr="00B84AA7" w:rsidTr="00C20A86">
        <w:trPr>
          <w:trHeight w:val="259"/>
        </w:trPr>
        <w:tc>
          <w:tcPr>
            <w:tcW w:w="5595" w:type="dxa"/>
            <w:shd w:val="clear" w:color="auto" w:fill="auto"/>
            <w:vAlign w:val="bottom"/>
            <w:hideMark/>
          </w:tcPr>
          <w:p w:rsidR="00B84AA7" w:rsidRPr="00B84AA7" w:rsidRDefault="00B84AA7" w:rsidP="00A73E2F">
            <w:pPr>
              <w:spacing w:after="0"/>
              <w:ind w:left="357"/>
              <w:rPr>
                <w:rFonts w:eastAsia="Times New Roman" w:cs="Arial"/>
              </w:rPr>
            </w:pPr>
            <w:r w:rsidRPr="00B84AA7">
              <w:rPr>
                <w:rFonts w:eastAsia="Times New Roman" w:cs="Arial"/>
              </w:rPr>
              <w:t xml:space="preserve">Minor </w:t>
            </w:r>
            <w:r w:rsidR="00B3484E">
              <w:rPr>
                <w:rFonts w:eastAsia="Times New Roman" w:cs="Arial"/>
              </w:rPr>
              <w:t xml:space="preserve">physical </w:t>
            </w:r>
            <w:r w:rsidRPr="00B84AA7">
              <w:rPr>
                <w:rFonts w:eastAsia="Times New Roman" w:cs="Arial"/>
              </w:rPr>
              <w:t>violence (Count)</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24"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2.6</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(2.1-3.3)</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71.1*</w:t>
            </w:r>
          </w:p>
        </w:tc>
      </w:tr>
      <w:tr w:rsidR="00B84AA7" w:rsidRPr="00B84AA7" w:rsidTr="00C20A86">
        <w:trPr>
          <w:trHeight w:val="259"/>
        </w:trPr>
        <w:tc>
          <w:tcPr>
            <w:tcW w:w="559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 xml:space="preserve">Minor </w:t>
            </w:r>
            <w:r w:rsidR="00B3484E">
              <w:rPr>
                <w:rFonts w:eastAsia="Times New Roman" w:cs="Arial"/>
              </w:rPr>
              <w:t xml:space="preserve">physical </w:t>
            </w:r>
            <w:r w:rsidRPr="00B84AA7">
              <w:rPr>
                <w:rFonts w:eastAsia="Times New Roman" w:cs="Arial"/>
              </w:rPr>
              <w:t>violence (Yes/no)</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0.9</w:t>
            </w:r>
          </w:p>
        </w:tc>
        <w:tc>
          <w:tcPr>
            <w:tcW w:w="824" w:type="dxa"/>
            <w:shd w:val="clear" w:color="auto" w:fill="auto"/>
            <w:vAlign w:val="bottom"/>
          </w:tcPr>
          <w:p w:rsidR="00B84AA7" w:rsidRPr="00B84AA7" w:rsidRDefault="00D4539A" w:rsidP="00B84AA7">
            <w:pPr>
              <w:spacing w:after="0"/>
              <w:ind w:left="18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6.6</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(4.4-9.9)</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81.2*</w:t>
            </w:r>
          </w:p>
        </w:tc>
      </w:tr>
      <w:tr w:rsidR="00B84AA7" w:rsidRPr="00B84AA7" w:rsidTr="00C20A86">
        <w:trPr>
          <w:trHeight w:val="259"/>
        </w:trPr>
        <w:tc>
          <w:tcPr>
            <w:tcW w:w="5595" w:type="dxa"/>
            <w:shd w:val="clear" w:color="auto" w:fill="auto"/>
            <w:vAlign w:val="bottom"/>
            <w:hideMark/>
          </w:tcPr>
          <w:p w:rsidR="00B84AA7" w:rsidRPr="00B84AA7" w:rsidRDefault="00B84AA7" w:rsidP="00A73E2F">
            <w:pPr>
              <w:spacing w:after="0"/>
              <w:ind w:left="357"/>
              <w:rPr>
                <w:rFonts w:eastAsia="Times New Roman" w:cs="Arial"/>
              </w:rPr>
            </w:pPr>
            <w:r w:rsidRPr="00B84AA7">
              <w:rPr>
                <w:rFonts w:eastAsia="Times New Roman" w:cs="Arial"/>
              </w:rPr>
              <w:t>Verbal violence (Count)</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24"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2.7</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(1.9-3.8)</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29.7*</w:t>
            </w:r>
          </w:p>
        </w:tc>
      </w:tr>
      <w:tr w:rsidR="00B84AA7" w:rsidRPr="00B84AA7" w:rsidTr="00C20A86">
        <w:trPr>
          <w:trHeight w:val="259"/>
        </w:trPr>
        <w:tc>
          <w:tcPr>
            <w:tcW w:w="559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Verbal violence (Yes/no)</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0.6</w:t>
            </w:r>
          </w:p>
        </w:tc>
        <w:tc>
          <w:tcPr>
            <w:tcW w:w="824" w:type="dxa"/>
            <w:shd w:val="clear" w:color="auto" w:fill="auto"/>
            <w:vAlign w:val="bottom"/>
          </w:tcPr>
          <w:p w:rsidR="00B84AA7" w:rsidRPr="00B84AA7" w:rsidRDefault="00D4539A" w:rsidP="00B84AA7">
            <w:pPr>
              <w:spacing w:after="0"/>
              <w:ind w:left="18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6.0</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(3.5-10.2)</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42.9*</w:t>
            </w:r>
          </w:p>
        </w:tc>
      </w:tr>
      <w:tr w:rsidR="00B84AA7" w:rsidRPr="00B84AA7" w:rsidTr="00C20A86">
        <w:trPr>
          <w:trHeight w:val="259"/>
        </w:trPr>
        <w:tc>
          <w:tcPr>
            <w:tcW w:w="5595" w:type="dxa"/>
            <w:shd w:val="clear" w:color="auto" w:fill="auto"/>
            <w:vAlign w:val="bottom"/>
            <w:hideMark/>
          </w:tcPr>
          <w:p w:rsidR="00B84AA7" w:rsidRPr="00B84AA7" w:rsidRDefault="00B3484E" w:rsidP="00A73E2F">
            <w:pPr>
              <w:spacing w:after="0"/>
              <w:ind w:left="357"/>
              <w:rPr>
                <w:rFonts w:eastAsia="Times New Roman" w:cs="Arial"/>
              </w:rPr>
            </w:pPr>
            <w:r>
              <w:rPr>
                <w:rFonts w:eastAsia="Times New Roman" w:cs="Arial"/>
              </w:rPr>
              <w:t>Major s</w:t>
            </w:r>
            <w:r w:rsidR="00B84AA7" w:rsidRPr="00B84AA7">
              <w:rPr>
                <w:rFonts w:eastAsia="Times New Roman" w:cs="Arial"/>
              </w:rPr>
              <w:t>exual violence (Count)</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24"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1.5</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(1.1-2.2)</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6.7*</w:t>
            </w:r>
          </w:p>
        </w:tc>
      </w:tr>
      <w:tr w:rsidR="00B84AA7" w:rsidRPr="00B84AA7" w:rsidTr="00C20A86">
        <w:trPr>
          <w:trHeight w:val="259"/>
        </w:trPr>
        <w:tc>
          <w:tcPr>
            <w:tcW w:w="5595" w:type="dxa"/>
            <w:shd w:val="clear" w:color="auto" w:fill="auto"/>
            <w:vAlign w:val="bottom"/>
            <w:hideMark/>
          </w:tcPr>
          <w:p w:rsidR="00B84AA7" w:rsidRPr="00B84AA7" w:rsidRDefault="00B3484E" w:rsidP="00B3484E">
            <w:pPr>
              <w:spacing w:after="0"/>
              <w:ind w:left="357"/>
              <w:rPr>
                <w:rFonts w:eastAsia="Times New Roman" w:cs="Arial"/>
              </w:rPr>
            </w:pPr>
            <w:r>
              <w:rPr>
                <w:rFonts w:eastAsia="Times New Roman" w:cs="Arial"/>
              </w:rPr>
              <w:t>Major s</w:t>
            </w:r>
            <w:r w:rsidR="00B84AA7" w:rsidRPr="00B84AA7">
              <w:rPr>
                <w:rFonts w:eastAsia="Times New Roman" w:cs="Arial"/>
              </w:rPr>
              <w:t>exual violence (Yes/no)</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1.6</w:t>
            </w:r>
          </w:p>
        </w:tc>
        <w:tc>
          <w:tcPr>
            <w:tcW w:w="824" w:type="dxa"/>
            <w:shd w:val="clear" w:color="auto" w:fill="auto"/>
            <w:vAlign w:val="bottom"/>
          </w:tcPr>
          <w:p w:rsidR="00B84AA7" w:rsidRPr="00B84AA7" w:rsidRDefault="00D4539A" w:rsidP="00B84AA7">
            <w:pPr>
              <w:spacing w:after="0"/>
              <w:ind w:left="18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2.4</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(1.4-3.9)</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11.5*</w:t>
            </w:r>
          </w:p>
        </w:tc>
      </w:tr>
      <w:tr w:rsidR="00B84AA7" w:rsidRPr="00B84AA7" w:rsidTr="00C20A86">
        <w:trPr>
          <w:trHeight w:val="259"/>
        </w:trPr>
        <w:tc>
          <w:tcPr>
            <w:tcW w:w="5595" w:type="dxa"/>
            <w:shd w:val="clear" w:color="auto" w:fill="auto"/>
            <w:vAlign w:val="bottom"/>
            <w:hideMark/>
          </w:tcPr>
          <w:p w:rsidR="00B84AA7" w:rsidRPr="00B84AA7" w:rsidRDefault="00B84AA7" w:rsidP="00A73E2F">
            <w:pPr>
              <w:spacing w:after="0"/>
              <w:ind w:left="357"/>
              <w:rPr>
                <w:rFonts w:eastAsia="Times New Roman" w:cs="Arial"/>
              </w:rPr>
            </w:pPr>
            <w:r w:rsidRPr="00B84AA7">
              <w:rPr>
                <w:rFonts w:eastAsia="Times New Roman" w:cs="Arial"/>
              </w:rPr>
              <w:t>Non-violent crime (Count)</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24"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1.7</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(1.3-2.1)</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19.1*</w:t>
            </w:r>
          </w:p>
        </w:tc>
      </w:tr>
      <w:tr w:rsidR="00B84AA7" w:rsidRPr="00B84AA7" w:rsidTr="00C20A86">
        <w:trPr>
          <w:trHeight w:val="259"/>
        </w:trPr>
        <w:tc>
          <w:tcPr>
            <w:tcW w:w="559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Non-violent crime (Yes/no)</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4.3</w:t>
            </w:r>
          </w:p>
        </w:tc>
        <w:tc>
          <w:tcPr>
            <w:tcW w:w="824" w:type="dxa"/>
            <w:shd w:val="clear" w:color="auto" w:fill="auto"/>
            <w:vAlign w:val="bottom"/>
          </w:tcPr>
          <w:p w:rsidR="00B84AA7" w:rsidRPr="00B84AA7" w:rsidRDefault="00D4539A" w:rsidP="00B84AA7">
            <w:pPr>
              <w:spacing w:after="0"/>
              <w:ind w:left="180"/>
              <w:jc w:val="center"/>
              <w:rPr>
                <w:rFonts w:eastAsia="Times New Roman" w:cs="Arial"/>
              </w:rPr>
            </w:pPr>
            <w:r>
              <w:rPr>
                <w:rFonts w:eastAsia="Times New Roman" w:cs="Arial"/>
              </w:rPr>
              <w:t>(</w:t>
            </w:r>
            <w:r w:rsidR="00B84AA7" w:rsidRPr="00B84AA7">
              <w:rPr>
                <w:rFonts w:eastAsia="Times New Roman" w:cs="Arial"/>
              </w:rPr>
              <w:t>0.3</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2.3</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(1.6-3.2)</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22.9*</w:t>
            </w:r>
          </w:p>
        </w:tc>
      </w:tr>
      <w:tr w:rsidR="00B84AA7" w:rsidRPr="00B84AA7" w:rsidTr="00C20A86">
        <w:trPr>
          <w:trHeight w:val="259"/>
        </w:trPr>
        <w:tc>
          <w:tcPr>
            <w:tcW w:w="559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Any crime (Count of each type of victimization)</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24"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2.1</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(1.8-2.4)</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126.5*</w:t>
            </w:r>
          </w:p>
        </w:tc>
      </w:tr>
      <w:tr w:rsidR="00B84AA7" w:rsidRPr="00B84AA7" w:rsidTr="00C20A86">
        <w:trPr>
          <w:trHeight w:val="259"/>
        </w:trPr>
        <w:tc>
          <w:tcPr>
            <w:tcW w:w="5595" w:type="dxa"/>
            <w:shd w:val="clear" w:color="auto" w:fill="auto"/>
            <w:vAlign w:val="bottom"/>
            <w:hideMark/>
          </w:tcPr>
          <w:p w:rsidR="00B84AA7" w:rsidRPr="00B84AA7" w:rsidRDefault="00B84AA7" w:rsidP="00B84AA7">
            <w:pPr>
              <w:spacing w:after="0"/>
              <w:ind w:left="357"/>
              <w:rPr>
                <w:rFonts w:eastAsia="Times New Roman" w:cs="Arial"/>
              </w:rPr>
            </w:pPr>
            <w:r w:rsidRPr="00B84AA7">
              <w:rPr>
                <w:rFonts w:eastAsia="Times New Roman" w:cs="Arial"/>
              </w:rPr>
              <w:t>Any crime (Yes/no)</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7.1</w:t>
            </w:r>
          </w:p>
        </w:tc>
        <w:tc>
          <w:tcPr>
            <w:tcW w:w="824" w:type="dxa"/>
            <w:shd w:val="clear" w:color="auto" w:fill="auto"/>
            <w:vAlign w:val="bottom"/>
          </w:tcPr>
          <w:p w:rsidR="00B84AA7" w:rsidRPr="00B84AA7" w:rsidRDefault="00D4539A" w:rsidP="00B84AA7">
            <w:pPr>
              <w:spacing w:after="0"/>
              <w:ind w:left="180"/>
              <w:jc w:val="center"/>
              <w:rPr>
                <w:rFonts w:eastAsia="Times New Roman" w:cs="Arial"/>
              </w:rPr>
            </w:pPr>
            <w:r>
              <w:rPr>
                <w:rFonts w:eastAsia="Times New Roman" w:cs="Arial"/>
              </w:rPr>
              <w:t>(</w:t>
            </w:r>
            <w:r w:rsidR="00B84AA7" w:rsidRPr="00B84AA7">
              <w:rPr>
                <w:rFonts w:eastAsia="Times New Roman" w:cs="Arial"/>
              </w:rPr>
              <w:t>0.4</w:t>
            </w:r>
            <w:r>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3.6</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(2.8-4.6)</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107.7*</w:t>
            </w:r>
          </w:p>
        </w:tc>
      </w:tr>
      <w:tr w:rsidR="00B84AA7" w:rsidRPr="00B84AA7" w:rsidTr="00C20A86">
        <w:trPr>
          <w:trHeight w:val="259"/>
        </w:trPr>
        <w:tc>
          <w:tcPr>
            <w:tcW w:w="5595" w:type="dxa"/>
            <w:shd w:val="clear" w:color="auto" w:fill="auto"/>
            <w:vAlign w:val="bottom"/>
          </w:tcPr>
          <w:p w:rsidR="00B84AA7" w:rsidRPr="00B84AA7" w:rsidRDefault="00B84AA7" w:rsidP="00B84AA7">
            <w:pPr>
              <w:spacing w:after="0"/>
              <w:rPr>
                <w:rFonts w:eastAsia="Times New Roman" w:cs="Arial"/>
              </w:rPr>
            </w:pPr>
            <w:r w:rsidRPr="00B84AA7">
              <w:rPr>
                <w:rFonts w:eastAsia="Times New Roman" w:cs="Arial"/>
              </w:rPr>
              <w:t>Positive drug test within 3 months</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0.2</w:t>
            </w:r>
          </w:p>
        </w:tc>
        <w:tc>
          <w:tcPr>
            <w:tcW w:w="824" w:type="dxa"/>
            <w:shd w:val="clear" w:color="auto" w:fill="auto"/>
            <w:vAlign w:val="bottom"/>
          </w:tcPr>
          <w:p w:rsidR="00B84AA7" w:rsidRPr="00B84AA7" w:rsidRDefault="00D4539A" w:rsidP="00B84AA7">
            <w:pPr>
              <w:spacing w:after="0"/>
              <w:ind w:left="18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10.8</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(5.4-21.9)</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43.9*</w:t>
            </w:r>
          </w:p>
        </w:tc>
      </w:tr>
      <w:tr w:rsidR="00B84AA7" w:rsidRPr="00B84AA7" w:rsidTr="00C20A86">
        <w:trPr>
          <w:trHeight w:val="259"/>
        </w:trPr>
        <w:tc>
          <w:tcPr>
            <w:tcW w:w="5595" w:type="dxa"/>
            <w:shd w:val="clear" w:color="auto" w:fill="auto"/>
            <w:vAlign w:val="bottom"/>
          </w:tcPr>
          <w:p w:rsidR="00B84AA7" w:rsidRPr="00B84AA7" w:rsidRDefault="00B84AA7" w:rsidP="00B84AA7">
            <w:pPr>
              <w:spacing w:after="0"/>
              <w:rPr>
                <w:rFonts w:eastAsia="Times New Roman" w:cs="Arial"/>
              </w:rPr>
            </w:pPr>
            <w:r w:rsidRPr="00B84AA7">
              <w:rPr>
                <w:rFonts w:eastAsia="Times New Roman" w:cs="Arial"/>
              </w:rPr>
              <w:t>Positive drug test within 12 months</w:t>
            </w:r>
          </w:p>
        </w:tc>
        <w:tc>
          <w:tcPr>
            <w:tcW w:w="880"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0.4</w:t>
            </w:r>
          </w:p>
        </w:tc>
        <w:tc>
          <w:tcPr>
            <w:tcW w:w="824" w:type="dxa"/>
            <w:shd w:val="clear" w:color="auto" w:fill="auto"/>
            <w:vAlign w:val="bottom"/>
          </w:tcPr>
          <w:p w:rsidR="00B84AA7" w:rsidRPr="00B84AA7" w:rsidRDefault="00D4539A" w:rsidP="00B84AA7">
            <w:pPr>
              <w:spacing w:after="0"/>
              <w:ind w:left="18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89"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8.9</w:t>
            </w:r>
          </w:p>
        </w:tc>
        <w:tc>
          <w:tcPr>
            <w:tcW w:w="1367" w:type="dxa"/>
            <w:shd w:val="clear" w:color="auto" w:fill="auto"/>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(5.2-15.2)</w:t>
            </w:r>
          </w:p>
        </w:tc>
        <w:tc>
          <w:tcPr>
            <w:tcW w:w="904" w:type="dxa"/>
            <w:vAlign w:val="bottom"/>
          </w:tcPr>
          <w:p w:rsidR="00B84AA7" w:rsidRPr="00B84AA7" w:rsidRDefault="00B84AA7" w:rsidP="00B84AA7">
            <w:pPr>
              <w:spacing w:after="0"/>
              <w:ind w:left="180"/>
              <w:jc w:val="center"/>
              <w:rPr>
                <w:rFonts w:eastAsia="Times New Roman" w:cs="Arial"/>
              </w:rPr>
            </w:pPr>
            <w:r w:rsidRPr="00B84AA7">
              <w:rPr>
                <w:rFonts w:eastAsia="Times New Roman" w:cs="Arial"/>
              </w:rPr>
              <w:t>62.9*</w:t>
            </w:r>
          </w:p>
        </w:tc>
      </w:tr>
      <w:tr w:rsidR="00B84AA7" w:rsidRPr="00B84AA7" w:rsidTr="00C20A86">
        <w:trPr>
          <w:trHeight w:val="259"/>
        </w:trPr>
        <w:tc>
          <w:tcPr>
            <w:tcW w:w="5595" w:type="dxa"/>
            <w:tcBorders>
              <w:bottom w:val="single" w:sz="4" w:space="0" w:color="auto"/>
            </w:tcBorders>
            <w:shd w:val="clear" w:color="auto" w:fill="auto"/>
            <w:vAlign w:val="bottom"/>
          </w:tcPr>
          <w:p w:rsidR="00B84AA7" w:rsidRPr="00B84AA7" w:rsidRDefault="00B84AA7" w:rsidP="00B84AA7">
            <w:pPr>
              <w:spacing w:after="0"/>
              <w:ind w:left="357"/>
              <w:rPr>
                <w:rFonts w:eastAsia="Times New Roman" w:cs="Arial"/>
              </w:rPr>
            </w:pPr>
          </w:p>
        </w:tc>
        <w:tc>
          <w:tcPr>
            <w:tcW w:w="880"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824"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889"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1367"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904" w:type="dxa"/>
            <w:tcBorders>
              <w:bottom w:val="single" w:sz="4" w:space="0" w:color="auto"/>
            </w:tcBorders>
          </w:tcPr>
          <w:p w:rsidR="00B84AA7" w:rsidRPr="00B84AA7" w:rsidRDefault="00B84AA7" w:rsidP="00B84AA7">
            <w:pPr>
              <w:spacing w:after="0"/>
              <w:jc w:val="center"/>
              <w:rPr>
                <w:rFonts w:eastAsia="Times New Roman" w:cs="Arial"/>
              </w:rPr>
            </w:pPr>
          </w:p>
        </w:tc>
      </w:tr>
    </w:tbl>
    <w:p w:rsidR="00C80697" w:rsidRDefault="001956FA" w:rsidP="00FC7201">
      <w:pPr>
        <w:spacing w:after="0"/>
        <w:ind w:right="360"/>
      </w:pPr>
      <w:r>
        <w:t>*</w:t>
      </w:r>
      <w:r w:rsidR="00C80697">
        <w:t xml:space="preserve">Significant at the .05 level, two-sided test. </w:t>
      </w:r>
    </w:p>
    <w:p w:rsidR="00B84AA7" w:rsidRPr="00FC7201" w:rsidRDefault="001B150E" w:rsidP="00FC7201">
      <w:pPr>
        <w:spacing w:after="0"/>
        <w:ind w:right="360"/>
        <w:rPr>
          <w:rFonts w:eastAsia="Times New Roman"/>
          <w:szCs w:val="24"/>
        </w:rPr>
      </w:pPr>
      <w:proofErr w:type="spellStart"/>
      <w:proofErr w:type="gramStart"/>
      <w:r>
        <w:rPr>
          <w:rFonts w:cs="Arial"/>
          <w:vertAlign w:val="superscript"/>
        </w:rPr>
        <w:t>a</w:t>
      </w:r>
      <w:r w:rsidR="00B84AA7" w:rsidRPr="00B84AA7">
        <w:rPr>
          <w:rFonts w:cs="Arial"/>
        </w:rPr>
        <w:t>Based</w:t>
      </w:r>
      <w:proofErr w:type="spellEnd"/>
      <w:proofErr w:type="gramEnd"/>
      <w:r w:rsidR="00B84AA7" w:rsidRPr="00B84AA7">
        <w:rPr>
          <w:rFonts w:cs="Arial"/>
        </w:rPr>
        <w:t xml:space="preserve"> on a </w:t>
      </w:r>
      <w:r w:rsidR="001007BE">
        <w:rPr>
          <w:rFonts w:cs="Arial"/>
        </w:rPr>
        <w:t xml:space="preserve">series of </w:t>
      </w:r>
      <w:r w:rsidR="00B84AA7" w:rsidRPr="00B84AA7">
        <w:rPr>
          <w:rFonts w:cs="Arial"/>
        </w:rPr>
        <w:t xml:space="preserve">multivariate </w:t>
      </w:r>
      <w:r w:rsidR="002212A2">
        <w:rPr>
          <w:rFonts w:cs="Arial"/>
        </w:rPr>
        <w:t>discrete-time</w:t>
      </w:r>
      <w:r w:rsidR="00B84AA7" w:rsidRPr="00B84AA7">
        <w:rPr>
          <w:rFonts w:cs="Arial"/>
        </w:rPr>
        <w:t xml:space="preserve"> (person-month) survival models each examining the association of one crime/drug variable controlling for the core variables in </w:t>
      </w:r>
      <w:r w:rsidR="00521BD3">
        <w:rPr>
          <w:rFonts w:cs="Arial"/>
        </w:rPr>
        <w:t>Appendix Table</w:t>
      </w:r>
      <w:r w:rsidR="00B01AA7">
        <w:rPr>
          <w:rFonts w:cs="Arial"/>
        </w:rPr>
        <w:t xml:space="preserve"> 1</w:t>
      </w:r>
      <w:r w:rsidR="00E845BA">
        <w:rPr>
          <w:rFonts w:cs="Arial"/>
        </w:rPr>
        <w:t>5</w:t>
      </w:r>
      <w:r w:rsidR="00B84AA7" w:rsidRPr="00B84AA7">
        <w:rPr>
          <w:rFonts w:cs="Arial"/>
        </w:rPr>
        <w:t>.</w:t>
      </w:r>
      <w:r w:rsidR="0038014B" w:rsidRPr="0038014B">
        <w:rPr>
          <w:rFonts w:eastAsia="Times New Roman"/>
          <w:szCs w:val="24"/>
        </w:rPr>
        <w:t xml:space="preserve"> </w:t>
      </w:r>
      <w:r w:rsidR="0038014B">
        <w:rPr>
          <w:rFonts w:eastAsia="Times New Roman"/>
          <w:szCs w:val="24"/>
        </w:rPr>
        <w:t xml:space="preserve">If no odds ratio is provided for a particular </w:t>
      </w:r>
      <w:r w:rsidR="00521BD3">
        <w:rPr>
          <w:rFonts w:eastAsia="Times New Roman"/>
          <w:szCs w:val="24"/>
        </w:rPr>
        <w:t>independent variable</w:t>
      </w:r>
      <w:r w:rsidR="0038014B">
        <w:rPr>
          <w:rFonts w:eastAsia="Times New Roman"/>
          <w:szCs w:val="24"/>
        </w:rPr>
        <w:t xml:space="preserve">, the </w:t>
      </w:r>
      <w:r w:rsidR="00521BD3">
        <w:rPr>
          <w:rFonts w:eastAsia="Times New Roman"/>
          <w:szCs w:val="24"/>
        </w:rPr>
        <w:t>independent variable</w:t>
      </w:r>
      <w:r w:rsidR="0038014B">
        <w:rPr>
          <w:rFonts w:eastAsia="Times New Roman"/>
          <w:szCs w:val="24"/>
        </w:rPr>
        <w:t xml:space="preserve"> was too rare to generate a stable estimate (i.e., less than 5 cases of the </w:t>
      </w:r>
      <w:r w:rsidR="00521BD3">
        <w:rPr>
          <w:rFonts w:eastAsia="Times New Roman"/>
          <w:szCs w:val="24"/>
        </w:rPr>
        <w:t>independent variable</w:t>
      </w:r>
      <w:r w:rsidR="0038014B">
        <w:rPr>
          <w:rFonts w:eastAsia="Times New Roman"/>
          <w:szCs w:val="24"/>
        </w:rPr>
        <w:t xml:space="preserve"> bei</w:t>
      </w:r>
      <w:r w:rsidR="00FC7201">
        <w:rPr>
          <w:rFonts w:eastAsia="Times New Roman"/>
          <w:szCs w:val="24"/>
        </w:rPr>
        <w:t xml:space="preserve">ng associated with the outcome). </w:t>
      </w:r>
      <w:r w:rsidR="00317686">
        <w:rPr>
          <w:rFonts w:eastAsia="Times New Roman"/>
          <w:szCs w:val="24"/>
        </w:rPr>
        <w:t xml:space="preserve">Due to space limitations, the distributions </w:t>
      </w:r>
      <w:r w:rsidR="00640EFF">
        <w:rPr>
          <w:rFonts w:eastAsia="Times New Roman"/>
          <w:szCs w:val="24"/>
        </w:rPr>
        <w:t xml:space="preserve">and standard errors </w:t>
      </w:r>
      <w:r w:rsidR="00317686">
        <w:rPr>
          <w:rFonts w:eastAsia="Times New Roman"/>
          <w:szCs w:val="24"/>
        </w:rPr>
        <w:t xml:space="preserve">of count variables are not presented. </w:t>
      </w:r>
      <w:r w:rsidR="00B84AA7" w:rsidRPr="00B84AA7">
        <w:t>For a list of NCRP offen</w:t>
      </w:r>
      <w:r w:rsidR="0030795E">
        <w:t>se codes included in each crime</w:t>
      </w:r>
      <w:r w:rsidR="00B84AA7" w:rsidRPr="00B84AA7">
        <w:t xml:space="preserve"> </w:t>
      </w:r>
      <w:r w:rsidR="00521BD3">
        <w:t>independent variable</w:t>
      </w:r>
      <w:r w:rsidR="00B84AA7" w:rsidRPr="00B84AA7">
        <w:t xml:space="preserve"> see </w:t>
      </w:r>
      <w:r w:rsidR="00521BD3">
        <w:t>Appendix Table</w:t>
      </w:r>
      <w:r w:rsidR="005248BD">
        <w:rPr>
          <w:rFonts w:cs="Arial"/>
        </w:rPr>
        <w:t xml:space="preserve"> </w:t>
      </w:r>
      <w:r w:rsidR="00B01AA7" w:rsidRPr="00B84AA7">
        <w:rPr>
          <w:rFonts w:cs="Arial"/>
        </w:rPr>
        <w:t>2</w:t>
      </w:r>
      <w:r w:rsidR="00B84AA7" w:rsidRPr="00B84AA7">
        <w:t>.</w:t>
      </w:r>
    </w:p>
    <w:p w:rsidR="00B84AA7" w:rsidRPr="00B84AA7" w:rsidRDefault="00B84AA7" w:rsidP="00B84AA7"/>
    <w:p w:rsidR="00B84AA7" w:rsidRPr="00B84AA7" w:rsidRDefault="00B84AA7" w:rsidP="00B84AA7"/>
    <w:p w:rsidR="00B84AA7" w:rsidRPr="00B84AA7" w:rsidRDefault="00B84AA7" w:rsidP="00B84AA7">
      <w:pPr>
        <w:sectPr w:rsidR="00B84AA7" w:rsidRPr="00B84AA7" w:rsidSect="000D4C0D">
          <w:pgSz w:w="12240" w:h="15840"/>
          <w:pgMar w:top="720" w:right="720" w:bottom="720" w:left="720" w:header="720" w:footer="720" w:gutter="0"/>
          <w:cols w:space="720"/>
          <w:docGrid w:linePitch="360"/>
        </w:sectPr>
      </w:pPr>
    </w:p>
    <w:tbl>
      <w:tblPr>
        <w:tblW w:w="11790" w:type="dxa"/>
        <w:tblInd w:w="-342" w:type="dxa"/>
        <w:tblLook w:val="04A0" w:firstRow="1" w:lastRow="0" w:firstColumn="1" w:lastColumn="0" w:noHBand="0" w:noVBand="1"/>
      </w:tblPr>
      <w:tblGrid>
        <w:gridCol w:w="6840"/>
        <w:gridCol w:w="900"/>
        <w:gridCol w:w="900"/>
        <w:gridCol w:w="810"/>
        <w:gridCol w:w="1350"/>
        <w:gridCol w:w="990"/>
      </w:tblGrid>
      <w:tr w:rsidR="00B84AA7" w:rsidRPr="00B84AA7" w:rsidTr="009C7D85">
        <w:trPr>
          <w:trHeight w:val="259"/>
        </w:trPr>
        <w:tc>
          <w:tcPr>
            <w:tcW w:w="11790" w:type="dxa"/>
            <w:gridSpan w:val="6"/>
            <w:shd w:val="clear" w:color="auto" w:fill="auto"/>
            <w:vAlign w:val="bottom"/>
          </w:tcPr>
          <w:p w:rsidR="00B84AA7" w:rsidRPr="00B84AA7" w:rsidRDefault="00521BD3" w:rsidP="0027799E">
            <w:pPr>
              <w:spacing w:after="0"/>
              <w:rPr>
                <w:rFonts w:eastAsia="Times New Roman" w:cs="Arial"/>
                <w:bCs/>
              </w:rPr>
            </w:pPr>
            <w:r>
              <w:rPr>
                <w:rFonts w:cs="Arial"/>
                <w:b/>
              </w:rPr>
              <w:lastRenderedPageBreak/>
              <w:t>Appendix Table</w:t>
            </w:r>
            <w:r w:rsidR="00BE2D8A">
              <w:rPr>
                <w:rFonts w:cs="Arial"/>
                <w:b/>
              </w:rPr>
              <w:t xml:space="preserve"> 1</w:t>
            </w:r>
            <w:r w:rsidR="00036B64">
              <w:rPr>
                <w:rFonts w:cs="Arial"/>
                <w:b/>
              </w:rPr>
              <w:t>9</w:t>
            </w:r>
            <w:r w:rsidR="00B84AA7" w:rsidRPr="00B84AA7">
              <w:rPr>
                <w:rFonts w:eastAsia="Times New Roman" w:cs="Arial"/>
                <w:b/>
                <w:bCs/>
              </w:rPr>
              <w:t xml:space="preserve">. </w:t>
            </w:r>
            <w:r w:rsidR="00A03AE2" w:rsidRPr="00B84AA7">
              <w:rPr>
                <w:rFonts w:eastAsia="Times New Roman" w:cs="Arial"/>
                <w:b/>
                <w:bCs/>
              </w:rPr>
              <w:t>Predict</w:t>
            </w:r>
            <w:r w:rsidR="00A03AE2" w:rsidRPr="006C1D9B">
              <w:rPr>
                <w:rFonts w:eastAsia="Times New Roman" w:cs="Arial"/>
                <w:b/>
                <w:bCs/>
              </w:rPr>
              <w:t>ing</w:t>
            </w:r>
            <w:r w:rsidR="00A03AE2">
              <w:rPr>
                <w:rFonts w:eastAsia="Times New Roman" w:cs="Arial"/>
                <w:b/>
                <w:bCs/>
              </w:rPr>
              <w:t xml:space="preserve"> </w:t>
            </w:r>
            <w:r w:rsidR="005166F5">
              <w:rPr>
                <w:b/>
              </w:rPr>
              <w:t>first accusation of</w:t>
            </w:r>
            <w:r w:rsidR="00A03AE2">
              <w:rPr>
                <w:b/>
              </w:rPr>
              <w:t xml:space="preserve"> non-familial </w:t>
            </w:r>
            <w:r w:rsidR="00A03AE2" w:rsidRPr="009D7347">
              <w:rPr>
                <w:b/>
              </w:rPr>
              <w:t>major physical violen</w:t>
            </w:r>
            <w:r w:rsidR="00A03AE2">
              <w:rPr>
                <w:b/>
              </w:rPr>
              <w:t>t crime perpetration among w</w:t>
            </w:r>
            <w:r w:rsidR="00A03AE2" w:rsidRPr="00B84AA7">
              <w:rPr>
                <w:rFonts w:eastAsia="Times New Roman" w:cs="Arial"/>
                <w:b/>
                <w:bCs/>
              </w:rPr>
              <w:t>omen</w:t>
            </w:r>
            <w:r w:rsidR="00A03AE2">
              <w:rPr>
                <w:rFonts w:eastAsia="Times New Roman" w:cs="Arial"/>
                <w:b/>
                <w:bCs/>
              </w:rPr>
              <w:t xml:space="preserve"> </w:t>
            </w:r>
            <w:r w:rsidR="00B84AA7" w:rsidRPr="00B84AA7">
              <w:rPr>
                <w:rFonts w:eastAsia="Times New Roman" w:cs="Arial"/>
                <w:b/>
                <w:bCs/>
              </w:rPr>
              <w:t xml:space="preserve">with </w:t>
            </w:r>
            <w:r w:rsidR="00A03AE2">
              <w:rPr>
                <w:rFonts w:eastAsia="Times New Roman" w:cs="Arial"/>
                <w:b/>
                <w:bCs/>
              </w:rPr>
              <w:t>c</w:t>
            </w:r>
            <w:r w:rsidR="00B84AA7" w:rsidRPr="00B84AA7">
              <w:rPr>
                <w:rFonts w:eastAsia="Times New Roman" w:cs="Arial"/>
                <w:b/>
                <w:bCs/>
              </w:rPr>
              <w:t xml:space="preserve">ore and </w:t>
            </w:r>
            <w:r w:rsidR="00A03AE2">
              <w:rPr>
                <w:rFonts w:eastAsia="Times New Roman" w:cs="Arial"/>
                <w:b/>
                <w:bCs/>
              </w:rPr>
              <w:t>c</w:t>
            </w:r>
            <w:r w:rsidR="00B84AA7" w:rsidRPr="00B84AA7">
              <w:rPr>
                <w:rFonts w:eastAsia="Times New Roman" w:cs="Arial"/>
                <w:b/>
                <w:bCs/>
              </w:rPr>
              <w:t xml:space="preserve">linical </w:t>
            </w:r>
            <w:r w:rsidR="00A03AE2">
              <w:rPr>
                <w:rFonts w:eastAsia="Times New Roman" w:cs="Arial"/>
                <w:b/>
                <w:bCs/>
              </w:rPr>
              <w:t>v</w:t>
            </w:r>
            <w:r w:rsidR="00B84AA7" w:rsidRPr="00B84AA7">
              <w:rPr>
                <w:rFonts w:eastAsia="Times New Roman" w:cs="Arial"/>
                <w:b/>
                <w:bCs/>
              </w:rPr>
              <w:t>ariables (</w:t>
            </w:r>
            <w:r w:rsidR="00A03AE2">
              <w:rPr>
                <w:rFonts w:eastAsia="Times New Roman" w:cs="Arial"/>
                <w:b/>
                <w:bCs/>
              </w:rPr>
              <w:t>i</w:t>
            </w:r>
            <w:r w:rsidR="00B84AA7" w:rsidRPr="00B84AA7">
              <w:rPr>
                <w:rFonts w:eastAsia="Times New Roman" w:cs="Arial"/>
                <w:b/>
                <w:bCs/>
              </w:rPr>
              <w:t xml:space="preserve">npatient </w:t>
            </w:r>
            <w:r w:rsidR="00B77D52">
              <w:rPr>
                <w:rFonts w:eastAsia="Times New Roman" w:cs="Arial"/>
                <w:b/>
                <w:bCs/>
              </w:rPr>
              <w:t xml:space="preserve">admission </w:t>
            </w:r>
            <w:r w:rsidR="00B84AA7" w:rsidRPr="00B84AA7">
              <w:rPr>
                <w:rFonts w:eastAsia="Times New Roman" w:cs="Arial"/>
                <w:b/>
                <w:bCs/>
              </w:rPr>
              <w:t xml:space="preserve">and </w:t>
            </w:r>
            <w:r w:rsidR="00A03AE2">
              <w:rPr>
                <w:rFonts w:eastAsia="Times New Roman" w:cs="Arial"/>
                <w:b/>
                <w:bCs/>
              </w:rPr>
              <w:t>o</w:t>
            </w:r>
            <w:r w:rsidR="00B84AA7" w:rsidRPr="00B84AA7">
              <w:rPr>
                <w:rFonts w:eastAsia="Times New Roman" w:cs="Arial"/>
                <w:b/>
                <w:bCs/>
              </w:rPr>
              <w:t xml:space="preserve">utpatient </w:t>
            </w:r>
            <w:r w:rsidR="00A03AE2">
              <w:rPr>
                <w:rFonts w:eastAsia="Times New Roman" w:cs="Arial"/>
                <w:b/>
                <w:bCs/>
              </w:rPr>
              <w:t>v</w:t>
            </w:r>
            <w:r w:rsidR="00B84AA7" w:rsidRPr="00B84AA7">
              <w:rPr>
                <w:rFonts w:eastAsia="Times New Roman" w:cs="Arial"/>
                <w:b/>
                <w:bCs/>
              </w:rPr>
              <w:t xml:space="preserve">isit </w:t>
            </w:r>
            <w:r w:rsidR="00A03AE2">
              <w:rPr>
                <w:rFonts w:eastAsia="Times New Roman" w:cs="Arial"/>
                <w:b/>
                <w:bCs/>
              </w:rPr>
              <w:t>d</w:t>
            </w:r>
            <w:r w:rsidR="00B84AA7" w:rsidRPr="00B84AA7">
              <w:rPr>
                <w:rFonts w:eastAsia="Times New Roman" w:cs="Arial"/>
                <w:b/>
                <w:bCs/>
              </w:rPr>
              <w:t>iagnoses</w:t>
            </w:r>
            <w:r w:rsidR="0027799E">
              <w:rPr>
                <w:rFonts w:eastAsia="Times New Roman" w:cs="Arial"/>
                <w:b/>
                <w:bCs/>
              </w:rPr>
              <w:t>)</w:t>
            </w:r>
            <w:r w:rsidR="001B150E">
              <w:rPr>
                <w:rFonts w:eastAsia="Times New Roman" w:cs="Arial"/>
                <w:b/>
                <w:bCs/>
                <w:vertAlign w:val="superscript"/>
              </w:rPr>
              <w:t>a</w:t>
            </w:r>
          </w:p>
        </w:tc>
      </w:tr>
      <w:tr w:rsidR="00B84AA7" w:rsidRPr="00B84AA7" w:rsidTr="009C7D85">
        <w:trPr>
          <w:trHeight w:val="259"/>
        </w:trPr>
        <w:tc>
          <w:tcPr>
            <w:tcW w:w="6840" w:type="dxa"/>
            <w:shd w:val="clear" w:color="auto" w:fill="auto"/>
            <w:vAlign w:val="bottom"/>
          </w:tcPr>
          <w:p w:rsidR="00B84AA7" w:rsidRPr="00B84AA7" w:rsidRDefault="00B84AA7" w:rsidP="00B84AA7">
            <w:pPr>
              <w:spacing w:after="0"/>
              <w:rPr>
                <w:rFonts w:eastAsia="Times New Roman" w:cs="Arial"/>
                <w:bCs/>
              </w:rPr>
            </w:pPr>
          </w:p>
        </w:tc>
        <w:tc>
          <w:tcPr>
            <w:tcW w:w="900" w:type="dxa"/>
            <w:shd w:val="clear" w:color="auto" w:fill="auto"/>
            <w:vAlign w:val="bottom"/>
          </w:tcPr>
          <w:p w:rsidR="00B84AA7" w:rsidRPr="00B84AA7" w:rsidRDefault="00B84AA7" w:rsidP="00B84AA7">
            <w:pPr>
              <w:spacing w:after="0"/>
              <w:jc w:val="center"/>
              <w:rPr>
                <w:rFonts w:eastAsia="Times New Roman" w:cs="Arial"/>
                <w:bCs/>
              </w:rPr>
            </w:pPr>
          </w:p>
        </w:tc>
        <w:tc>
          <w:tcPr>
            <w:tcW w:w="900" w:type="dxa"/>
            <w:shd w:val="clear" w:color="auto" w:fill="auto"/>
            <w:vAlign w:val="bottom"/>
          </w:tcPr>
          <w:p w:rsidR="00B84AA7" w:rsidRPr="00B84AA7" w:rsidRDefault="00B84AA7" w:rsidP="00B84AA7">
            <w:pPr>
              <w:spacing w:after="0"/>
              <w:jc w:val="center"/>
              <w:rPr>
                <w:rFonts w:eastAsia="Times New Roman" w:cs="Arial"/>
                <w:bCs/>
              </w:rPr>
            </w:pPr>
          </w:p>
        </w:tc>
        <w:tc>
          <w:tcPr>
            <w:tcW w:w="810" w:type="dxa"/>
            <w:shd w:val="clear" w:color="auto" w:fill="auto"/>
            <w:vAlign w:val="bottom"/>
          </w:tcPr>
          <w:p w:rsidR="00B84AA7" w:rsidRPr="00B84AA7" w:rsidRDefault="00B84AA7" w:rsidP="00B84AA7">
            <w:pPr>
              <w:spacing w:after="0"/>
              <w:jc w:val="center"/>
              <w:rPr>
                <w:rFonts w:eastAsia="Times New Roman" w:cs="Arial"/>
                <w:bCs/>
              </w:rPr>
            </w:pPr>
          </w:p>
        </w:tc>
        <w:tc>
          <w:tcPr>
            <w:tcW w:w="1350" w:type="dxa"/>
            <w:shd w:val="clear" w:color="auto" w:fill="auto"/>
            <w:vAlign w:val="bottom"/>
          </w:tcPr>
          <w:p w:rsidR="00B84AA7" w:rsidRPr="00B84AA7" w:rsidRDefault="00B84AA7" w:rsidP="00B84AA7">
            <w:pPr>
              <w:spacing w:after="0"/>
              <w:jc w:val="center"/>
              <w:rPr>
                <w:rFonts w:eastAsia="Times New Roman" w:cs="Arial"/>
                <w:bCs/>
              </w:rPr>
            </w:pPr>
          </w:p>
        </w:tc>
        <w:tc>
          <w:tcPr>
            <w:tcW w:w="990" w:type="dxa"/>
            <w:shd w:val="clear" w:color="auto" w:fill="auto"/>
            <w:vAlign w:val="bottom"/>
          </w:tcPr>
          <w:p w:rsidR="00B84AA7" w:rsidRPr="00B84AA7" w:rsidRDefault="00B84AA7" w:rsidP="00B84AA7">
            <w:pPr>
              <w:spacing w:after="0"/>
              <w:jc w:val="center"/>
              <w:rPr>
                <w:rFonts w:eastAsia="Times New Roman" w:cs="Arial"/>
                <w:bCs/>
              </w:rPr>
            </w:pPr>
          </w:p>
        </w:tc>
      </w:tr>
      <w:tr w:rsidR="00B84AA7" w:rsidRPr="00B84AA7" w:rsidTr="009C7D85">
        <w:trPr>
          <w:trHeight w:val="259"/>
        </w:trPr>
        <w:tc>
          <w:tcPr>
            <w:tcW w:w="6840" w:type="dxa"/>
            <w:shd w:val="clear" w:color="auto" w:fill="auto"/>
            <w:vAlign w:val="bottom"/>
            <w:hideMark/>
          </w:tcPr>
          <w:p w:rsidR="00B84AA7" w:rsidRPr="00B84AA7" w:rsidRDefault="00B84AA7" w:rsidP="00B84AA7">
            <w:pPr>
              <w:spacing w:after="0"/>
              <w:rPr>
                <w:rFonts w:eastAsia="Times New Roman" w:cs="Arial"/>
                <w:bCs/>
              </w:rPr>
            </w:pPr>
          </w:p>
        </w:tc>
        <w:tc>
          <w:tcPr>
            <w:tcW w:w="900" w:type="dxa"/>
            <w:tcBorders>
              <w:bottom w:val="single" w:sz="4" w:space="0" w:color="auto"/>
            </w:tcBorders>
            <w:shd w:val="clear" w:color="auto" w:fill="auto"/>
            <w:vAlign w:val="bottom"/>
            <w:hideMark/>
          </w:tcPr>
          <w:p w:rsidR="00B84AA7" w:rsidRPr="00B84AA7" w:rsidRDefault="00B84AA7" w:rsidP="00B84AA7">
            <w:pPr>
              <w:spacing w:after="0"/>
              <w:jc w:val="center"/>
              <w:rPr>
                <w:rFonts w:eastAsia="Times New Roman" w:cs="Arial"/>
                <w:b/>
                <w:bCs/>
              </w:rPr>
            </w:pPr>
            <w:r w:rsidRPr="00B84AA7">
              <w:rPr>
                <w:rFonts w:eastAsia="Times New Roman" w:cs="Arial"/>
                <w:b/>
                <w:bCs/>
              </w:rPr>
              <w:t>%</w:t>
            </w:r>
          </w:p>
        </w:tc>
        <w:tc>
          <w:tcPr>
            <w:tcW w:w="900" w:type="dxa"/>
            <w:tcBorders>
              <w:bottom w:val="single" w:sz="4" w:space="0" w:color="auto"/>
            </w:tcBorders>
            <w:shd w:val="clear" w:color="auto" w:fill="auto"/>
            <w:vAlign w:val="bottom"/>
            <w:hideMark/>
          </w:tcPr>
          <w:p w:rsidR="00B84AA7" w:rsidRPr="00B84AA7" w:rsidRDefault="00D4539A" w:rsidP="00B84AA7">
            <w:pPr>
              <w:spacing w:after="0"/>
              <w:jc w:val="center"/>
              <w:rPr>
                <w:rFonts w:eastAsia="Times New Roman" w:cs="Arial"/>
                <w:b/>
                <w:bCs/>
              </w:rPr>
            </w:pPr>
            <w:r>
              <w:rPr>
                <w:rFonts w:eastAsia="Times New Roman" w:cs="Arial"/>
                <w:b/>
                <w:bCs/>
              </w:rPr>
              <w:t>(se)</w:t>
            </w:r>
          </w:p>
        </w:tc>
        <w:tc>
          <w:tcPr>
            <w:tcW w:w="810" w:type="dxa"/>
            <w:tcBorders>
              <w:bottom w:val="single" w:sz="4" w:space="0" w:color="auto"/>
            </w:tcBorders>
            <w:shd w:val="clear" w:color="auto" w:fill="auto"/>
            <w:vAlign w:val="bottom"/>
            <w:hideMark/>
          </w:tcPr>
          <w:p w:rsidR="00B84AA7" w:rsidRPr="00B84AA7" w:rsidRDefault="00B84AA7" w:rsidP="00B84AA7">
            <w:pPr>
              <w:spacing w:after="0"/>
              <w:jc w:val="center"/>
              <w:rPr>
                <w:rFonts w:eastAsia="Times New Roman" w:cs="Arial"/>
                <w:b/>
                <w:bCs/>
              </w:rPr>
            </w:pPr>
            <w:r w:rsidRPr="00B84AA7">
              <w:rPr>
                <w:rFonts w:eastAsia="Times New Roman" w:cs="Arial"/>
                <w:b/>
                <w:bCs/>
              </w:rPr>
              <w:t>OR</w:t>
            </w:r>
          </w:p>
        </w:tc>
        <w:tc>
          <w:tcPr>
            <w:tcW w:w="1350" w:type="dxa"/>
            <w:tcBorders>
              <w:bottom w:val="single" w:sz="4" w:space="0" w:color="auto"/>
            </w:tcBorders>
            <w:shd w:val="clear" w:color="auto" w:fill="auto"/>
            <w:vAlign w:val="bottom"/>
            <w:hideMark/>
          </w:tcPr>
          <w:p w:rsidR="00B84AA7" w:rsidRPr="00B84AA7" w:rsidRDefault="00B84AA7" w:rsidP="00B84AA7">
            <w:pPr>
              <w:spacing w:after="0"/>
              <w:jc w:val="center"/>
              <w:rPr>
                <w:rFonts w:eastAsia="Times New Roman" w:cs="Arial"/>
                <w:b/>
                <w:bCs/>
              </w:rPr>
            </w:pPr>
            <w:r w:rsidRPr="00B84AA7">
              <w:rPr>
                <w:rFonts w:eastAsia="Times New Roman" w:cs="Arial"/>
                <w:b/>
                <w:bCs/>
              </w:rPr>
              <w:t>(95% CI)</w:t>
            </w:r>
          </w:p>
        </w:tc>
        <w:tc>
          <w:tcPr>
            <w:tcW w:w="990" w:type="dxa"/>
            <w:tcBorders>
              <w:bottom w:val="single" w:sz="4" w:space="0" w:color="auto"/>
            </w:tcBorders>
            <w:shd w:val="clear" w:color="auto" w:fill="auto"/>
            <w:vAlign w:val="bottom"/>
            <w:hideMark/>
          </w:tcPr>
          <w:p w:rsidR="00B84AA7" w:rsidRPr="00B84AA7" w:rsidRDefault="00BC1109" w:rsidP="00B84AA7">
            <w:pPr>
              <w:spacing w:after="0"/>
              <w:jc w:val="center"/>
              <w:rPr>
                <w:rFonts w:eastAsia="Times New Roman" w:cs="Arial"/>
                <w:b/>
              </w:rPr>
            </w:pPr>
            <w:r w:rsidRPr="00BC1109">
              <w:rPr>
                <w:rFonts w:ascii="Symbol" w:hAnsi="Symbol" w:cs="Arial"/>
                <w:bCs/>
              </w:rPr>
              <w:t></w:t>
            </w:r>
            <w:r w:rsidR="00B84AA7" w:rsidRPr="00B84AA7">
              <w:rPr>
                <w:rFonts w:eastAsia="Times New Roman" w:cs="Arial"/>
                <w:b/>
                <w:vertAlign w:val="superscript"/>
              </w:rPr>
              <w:t>2</w:t>
            </w:r>
          </w:p>
        </w:tc>
      </w:tr>
      <w:tr w:rsidR="00B84AA7" w:rsidRPr="00B84AA7" w:rsidTr="009C7D85">
        <w:trPr>
          <w:trHeight w:val="259"/>
        </w:trPr>
        <w:tc>
          <w:tcPr>
            <w:tcW w:w="6840" w:type="dxa"/>
            <w:shd w:val="clear" w:color="auto" w:fill="auto"/>
            <w:vAlign w:val="bottom"/>
            <w:hideMark/>
          </w:tcPr>
          <w:p w:rsidR="00B84AA7" w:rsidRPr="00B84AA7" w:rsidRDefault="00B84AA7" w:rsidP="00B84AA7">
            <w:pPr>
              <w:spacing w:after="0"/>
              <w:rPr>
                <w:rFonts w:eastAsia="Times New Roman" w:cs="Arial"/>
              </w:rPr>
            </w:pPr>
            <w:r w:rsidRPr="00B84AA7">
              <w:rPr>
                <w:rFonts w:eastAsia="Times New Roman" w:cs="Arial"/>
              </w:rPr>
              <w:t>1+ suicide attempts in past 12 months prior to current month</w:t>
            </w:r>
            <w:r w:rsidR="00150C2E">
              <w:rPr>
                <w:rFonts w:eastAsia="Times New Roman" w:cs="Arial"/>
              </w:rPr>
              <w:t xml:space="preserve"> (Yes/no)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0.2</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9.6</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(4.9-18.7)</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44.3*</w:t>
            </w:r>
          </w:p>
        </w:tc>
      </w:tr>
      <w:tr w:rsidR="00B84AA7" w:rsidRPr="00B84AA7" w:rsidTr="009C7D85">
        <w:trPr>
          <w:trHeight w:val="259"/>
        </w:trPr>
        <w:tc>
          <w:tcPr>
            <w:tcW w:w="6840" w:type="dxa"/>
            <w:shd w:val="clear" w:color="auto" w:fill="auto"/>
            <w:vAlign w:val="bottom"/>
            <w:hideMark/>
          </w:tcPr>
          <w:p w:rsidR="00B84AA7" w:rsidRPr="00B84AA7" w:rsidRDefault="00B84AA7" w:rsidP="00B84AA7">
            <w:pPr>
              <w:spacing w:after="0"/>
              <w:rPr>
                <w:rFonts w:eastAsia="Times New Roman" w:cs="Arial"/>
              </w:rPr>
            </w:pPr>
            <w:r w:rsidRPr="00B84AA7">
              <w:rPr>
                <w:rFonts w:eastAsia="Times New Roman" w:cs="Arial"/>
              </w:rPr>
              <w:t>Any of the physical components of</w:t>
            </w:r>
            <w:r w:rsidR="00150C2E">
              <w:rPr>
                <w:rFonts w:eastAsia="Times New Roman" w:cs="Arial"/>
              </w:rPr>
              <w:t xml:space="preserve"> PULHES are 2 or higher (Yes/no)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19.5</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0.6</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(0.7-1.2)</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0.1</w:t>
            </w:r>
          </w:p>
        </w:tc>
      </w:tr>
      <w:tr w:rsidR="00B84AA7" w:rsidRPr="00B84AA7" w:rsidTr="009C7D85">
        <w:trPr>
          <w:trHeight w:val="259"/>
        </w:trPr>
        <w:tc>
          <w:tcPr>
            <w:tcW w:w="6840" w:type="dxa"/>
            <w:shd w:val="clear" w:color="auto" w:fill="auto"/>
            <w:vAlign w:val="bottom"/>
            <w:hideMark/>
          </w:tcPr>
          <w:p w:rsidR="00B84AA7" w:rsidRPr="00B84AA7" w:rsidRDefault="00B84AA7" w:rsidP="00B84AA7">
            <w:pPr>
              <w:spacing w:after="0"/>
              <w:rPr>
                <w:rFonts w:eastAsia="Times New Roman" w:cs="Arial"/>
              </w:rPr>
            </w:pPr>
            <w:r w:rsidRPr="00B84AA7">
              <w:rPr>
                <w:rFonts w:eastAsia="Times New Roman" w:cs="Arial"/>
              </w:rPr>
              <w:t xml:space="preserve">Mental component </w:t>
            </w:r>
            <w:r w:rsidR="00150C2E">
              <w:rPr>
                <w:rFonts w:eastAsia="Times New Roman" w:cs="Arial"/>
              </w:rPr>
              <w:t>of PULHES is 2 or higher (Yes/no</w:t>
            </w: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0.3</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1.6</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(0.4-6.6)</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0.5</w:t>
            </w:r>
          </w:p>
        </w:tc>
      </w:tr>
      <w:tr w:rsidR="00B84AA7" w:rsidRPr="00B84AA7" w:rsidTr="009C7D85">
        <w:trPr>
          <w:trHeight w:val="259"/>
        </w:trPr>
        <w:tc>
          <w:tcPr>
            <w:tcW w:w="6840" w:type="dxa"/>
            <w:shd w:val="clear" w:color="auto" w:fill="auto"/>
            <w:vAlign w:val="bottom"/>
            <w:hideMark/>
          </w:tcPr>
          <w:p w:rsidR="00B84AA7" w:rsidRPr="00B84AA7" w:rsidRDefault="00B84AA7" w:rsidP="00B84AA7">
            <w:pPr>
              <w:spacing w:after="0"/>
              <w:rPr>
                <w:rFonts w:eastAsia="Times New Roman" w:cs="Arial"/>
              </w:rPr>
            </w:pPr>
            <w:r w:rsidRPr="00B84AA7">
              <w:rPr>
                <w:rFonts w:eastAsia="Times New Roman" w:cs="Arial"/>
              </w:rPr>
              <w:t>Loss of an arm, hand, leg or foot in the past 12 months (Yes/no)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r>
      <w:tr w:rsidR="00B84AA7" w:rsidRPr="00B84AA7" w:rsidTr="009C7D85">
        <w:trPr>
          <w:trHeight w:val="259"/>
        </w:trPr>
        <w:tc>
          <w:tcPr>
            <w:tcW w:w="6840" w:type="dxa"/>
            <w:shd w:val="clear" w:color="auto" w:fill="auto"/>
            <w:vAlign w:val="bottom"/>
            <w:hideMark/>
          </w:tcPr>
          <w:p w:rsidR="00B84AA7" w:rsidRPr="00B84AA7" w:rsidRDefault="00B84AA7" w:rsidP="00B84AA7">
            <w:pPr>
              <w:spacing w:after="0"/>
              <w:rPr>
                <w:rFonts w:eastAsia="Times New Roman" w:cs="Arial"/>
              </w:rPr>
            </w:pPr>
            <w:r w:rsidRPr="00B84AA7">
              <w:rPr>
                <w:rFonts w:eastAsia="Times New Roman" w:cs="Arial"/>
              </w:rPr>
              <w:t>10 or more % of body burned in the past 12 months (Yes/no)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r>
      <w:tr w:rsidR="00B84AA7" w:rsidRPr="00B84AA7" w:rsidTr="009C7D85">
        <w:trPr>
          <w:trHeight w:val="259"/>
        </w:trPr>
        <w:tc>
          <w:tcPr>
            <w:tcW w:w="6840" w:type="dxa"/>
            <w:shd w:val="clear" w:color="auto" w:fill="auto"/>
            <w:vAlign w:val="bottom"/>
            <w:hideMark/>
          </w:tcPr>
          <w:p w:rsidR="00B84AA7" w:rsidRPr="00B84AA7" w:rsidRDefault="00B84AA7" w:rsidP="00B84AA7">
            <w:pPr>
              <w:spacing w:after="0"/>
              <w:rPr>
                <w:rFonts w:eastAsia="Times New Roman" w:cs="Arial"/>
              </w:rPr>
            </w:pPr>
            <w:r w:rsidRPr="00B84AA7">
              <w:rPr>
                <w:rFonts w:eastAsia="Times New Roman" w:cs="Arial"/>
              </w:rPr>
              <w:t>10 or more % of body severely burned in the past 12 months (Yes/no)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r>
      <w:tr w:rsidR="00B84AA7" w:rsidRPr="00B84AA7" w:rsidTr="009C7D85">
        <w:trPr>
          <w:trHeight w:val="259"/>
        </w:trPr>
        <w:tc>
          <w:tcPr>
            <w:tcW w:w="6840" w:type="dxa"/>
            <w:shd w:val="clear" w:color="auto" w:fill="auto"/>
            <w:vAlign w:val="bottom"/>
            <w:hideMark/>
          </w:tcPr>
          <w:p w:rsidR="00B84AA7" w:rsidRPr="00B84AA7" w:rsidRDefault="00B84AA7" w:rsidP="00B84AA7">
            <w:pPr>
              <w:spacing w:after="0"/>
              <w:rPr>
                <w:rFonts w:eastAsia="Times New Roman" w:cs="Arial"/>
              </w:rPr>
            </w:pPr>
            <w:r w:rsidRPr="00B84AA7">
              <w:rPr>
                <w:rFonts w:eastAsia="Times New Roman" w:cs="Arial"/>
              </w:rPr>
              <w:t>Loss of vision in both eyes (369.0-369.4) in the past 12 months (Yes/no)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r>
      <w:tr w:rsidR="00B84AA7" w:rsidRPr="00B84AA7" w:rsidTr="009C7D85">
        <w:trPr>
          <w:trHeight w:val="259"/>
        </w:trPr>
        <w:tc>
          <w:tcPr>
            <w:tcW w:w="6840" w:type="dxa"/>
            <w:shd w:val="clear" w:color="auto" w:fill="auto"/>
            <w:vAlign w:val="bottom"/>
            <w:hideMark/>
          </w:tcPr>
          <w:p w:rsidR="00B84AA7" w:rsidRPr="00B84AA7" w:rsidRDefault="00B84AA7" w:rsidP="00150C2E">
            <w:pPr>
              <w:spacing w:after="0"/>
              <w:rPr>
                <w:rFonts w:eastAsia="Times New Roman" w:cs="Arial"/>
              </w:rPr>
            </w:pPr>
            <w:r w:rsidRPr="00B84AA7">
              <w:rPr>
                <w:rFonts w:eastAsia="Times New Roman" w:cs="Arial"/>
              </w:rPr>
              <w:t>Loss of h</w:t>
            </w:r>
            <w:r w:rsidR="00150C2E">
              <w:rPr>
                <w:rFonts w:eastAsia="Times New Roman" w:cs="Arial"/>
              </w:rPr>
              <w:t>earing in the past 12 months (Yes/no)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0.5</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0.9</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(0.2-3.8)</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r>
      <w:tr w:rsidR="00B84AA7" w:rsidRPr="00B84AA7" w:rsidTr="009C7D85">
        <w:trPr>
          <w:trHeight w:val="259"/>
        </w:trPr>
        <w:tc>
          <w:tcPr>
            <w:tcW w:w="6840" w:type="dxa"/>
            <w:shd w:val="clear" w:color="auto" w:fill="auto"/>
            <w:vAlign w:val="bottom"/>
            <w:hideMark/>
          </w:tcPr>
          <w:p w:rsidR="00B84AA7" w:rsidRPr="00B84AA7" w:rsidRDefault="00B84AA7" w:rsidP="00B84AA7">
            <w:pPr>
              <w:spacing w:after="0"/>
              <w:rPr>
                <w:rFonts w:eastAsia="Times New Roman" w:cs="Arial"/>
              </w:rPr>
            </w:pPr>
            <w:r w:rsidRPr="00B84AA7">
              <w:rPr>
                <w:rFonts w:eastAsia="Times New Roman" w:cs="Arial"/>
              </w:rPr>
              <w:t>Spinal injury in the past 12 months (Yes/no)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0.1</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r>
      <w:tr w:rsidR="00B84AA7" w:rsidRPr="00B84AA7" w:rsidTr="009C7D85">
        <w:trPr>
          <w:trHeight w:val="259"/>
        </w:trPr>
        <w:tc>
          <w:tcPr>
            <w:tcW w:w="6840" w:type="dxa"/>
            <w:shd w:val="clear" w:color="auto" w:fill="auto"/>
            <w:vAlign w:val="bottom"/>
            <w:hideMark/>
          </w:tcPr>
          <w:p w:rsidR="00B84AA7" w:rsidRPr="00B84AA7" w:rsidRDefault="00B84AA7" w:rsidP="00B84AA7">
            <w:pPr>
              <w:spacing w:after="0"/>
              <w:rPr>
                <w:rFonts w:eastAsia="Times New Roman" w:cs="Arial"/>
              </w:rPr>
            </w:pPr>
            <w:r w:rsidRPr="00B84AA7">
              <w:rPr>
                <w:rFonts w:eastAsia="Times New Roman" w:cs="Arial"/>
              </w:rPr>
              <w:t>Serious injury in the past 12 months (Yes/no)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0.6</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0.8</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(0.2-3.4)</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0.1</w:t>
            </w:r>
          </w:p>
        </w:tc>
      </w:tr>
      <w:tr w:rsidR="00B84AA7" w:rsidRPr="00B84AA7" w:rsidTr="009C7D85">
        <w:trPr>
          <w:trHeight w:val="259"/>
        </w:trPr>
        <w:tc>
          <w:tcPr>
            <w:tcW w:w="6840" w:type="dxa"/>
            <w:shd w:val="clear" w:color="auto" w:fill="auto"/>
            <w:vAlign w:val="bottom"/>
          </w:tcPr>
          <w:p w:rsidR="00B84AA7" w:rsidRPr="00B84AA7" w:rsidRDefault="00B84AA7" w:rsidP="00B84AA7">
            <w:pPr>
              <w:spacing w:after="0"/>
              <w:rPr>
                <w:rFonts w:eastAsia="Times New Roman" w:cs="Arial"/>
              </w:rPr>
            </w:pPr>
            <w:r w:rsidRPr="00B84AA7">
              <w:rPr>
                <w:rFonts w:eastAsia="Times New Roman" w:cs="Arial"/>
              </w:rPr>
              <w:t>Outpatient visits in the past 12 months, any diagnosis priority</w:t>
            </w:r>
          </w:p>
        </w:tc>
        <w:tc>
          <w:tcPr>
            <w:tcW w:w="900" w:type="dxa"/>
            <w:shd w:val="clear" w:color="auto" w:fill="auto"/>
            <w:vAlign w:val="bottom"/>
          </w:tcPr>
          <w:p w:rsidR="00B84AA7" w:rsidRPr="00B84AA7" w:rsidRDefault="00B84AA7" w:rsidP="00B84AA7">
            <w:pPr>
              <w:spacing w:after="0"/>
              <w:jc w:val="center"/>
              <w:rPr>
                <w:rFonts w:eastAsia="Times New Roman" w:cs="Arial"/>
              </w:rPr>
            </w:pPr>
          </w:p>
        </w:tc>
        <w:tc>
          <w:tcPr>
            <w:tcW w:w="900" w:type="dxa"/>
            <w:shd w:val="clear" w:color="auto" w:fill="auto"/>
            <w:vAlign w:val="bottom"/>
          </w:tcPr>
          <w:p w:rsidR="00B84AA7" w:rsidRPr="00B84AA7" w:rsidRDefault="00B84AA7" w:rsidP="00B84AA7">
            <w:pPr>
              <w:spacing w:after="0"/>
              <w:jc w:val="center"/>
              <w:rPr>
                <w:rFonts w:eastAsia="Times New Roman" w:cs="Arial"/>
              </w:rPr>
            </w:pPr>
          </w:p>
        </w:tc>
        <w:tc>
          <w:tcPr>
            <w:tcW w:w="810" w:type="dxa"/>
            <w:shd w:val="clear" w:color="auto" w:fill="auto"/>
            <w:vAlign w:val="bottom"/>
          </w:tcPr>
          <w:p w:rsidR="00B84AA7" w:rsidRPr="00B84AA7" w:rsidRDefault="00B84AA7" w:rsidP="00B84AA7">
            <w:pPr>
              <w:spacing w:after="0"/>
              <w:jc w:val="center"/>
              <w:rPr>
                <w:rFonts w:eastAsia="Times New Roman" w:cs="Arial"/>
              </w:rPr>
            </w:pPr>
          </w:p>
        </w:tc>
        <w:tc>
          <w:tcPr>
            <w:tcW w:w="1350" w:type="dxa"/>
            <w:shd w:val="clear" w:color="auto" w:fill="auto"/>
            <w:vAlign w:val="bottom"/>
          </w:tcPr>
          <w:p w:rsidR="00B84AA7" w:rsidRPr="00B84AA7" w:rsidRDefault="00B84AA7" w:rsidP="00B84AA7">
            <w:pPr>
              <w:spacing w:after="0"/>
              <w:jc w:val="center"/>
              <w:rPr>
                <w:rFonts w:eastAsia="Times New Roman" w:cs="Arial"/>
              </w:rPr>
            </w:pPr>
          </w:p>
        </w:tc>
        <w:tc>
          <w:tcPr>
            <w:tcW w:w="990" w:type="dxa"/>
            <w:shd w:val="clear" w:color="auto" w:fill="auto"/>
          </w:tcPr>
          <w:p w:rsidR="00B84AA7" w:rsidRPr="00B84AA7" w:rsidRDefault="00B84AA7" w:rsidP="00B84AA7">
            <w:pPr>
              <w:spacing w:after="0"/>
              <w:jc w:val="center"/>
              <w:rPr>
                <w:rFonts w:eastAsia="Times New Roman" w:cs="Arial"/>
              </w:rPr>
            </w:pPr>
          </w:p>
        </w:tc>
      </w:tr>
      <w:tr w:rsidR="00B84AA7" w:rsidRPr="00B84AA7" w:rsidTr="009C7D85">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ADHD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(0.6-1.8)</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r>
      <w:tr w:rsidR="00B84AA7" w:rsidRPr="00B84AA7" w:rsidTr="009C7D85">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ADHD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0.7</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1.5</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(0.6-4.1)</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0.7</w:t>
            </w:r>
          </w:p>
        </w:tc>
      </w:tr>
      <w:tr w:rsidR="00B84AA7" w:rsidRPr="00B84AA7" w:rsidTr="009C7D85">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Conduct/ODD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r>
      <w:tr w:rsidR="00B84AA7" w:rsidRPr="00B84AA7" w:rsidTr="009C7D85">
        <w:trPr>
          <w:trHeight w:val="259"/>
        </w:trPr>
        <w:tc>
          <w:tcPr>
            <w:tcW w:w="6840" w:type="dxa"/>
            <w:shd w:val="clear" w:color="auto" w:fill="auto"/>
            <w:vAlign w:val="bottom"/>
            <w:hideMark/>
          </w:tcPr>
          <w:p w:rsidR="00B84AA7" w:rsidRPr="00B84AA7" w:rsidRDefault="00B84AA7" w:rsidP="00B84AA7">
            <w:pPr>
              <w:spacing w:after="0"/>
              <w:ind w:left="342"/>
              <w:rPr>
                <w:rFonts w:eastAsia="Times New Roman" w:cs="Arial"/>
              </w:rPr>
            </w:pPr>
            <w:r w:rsidRPr="00B84AA7">
              <w:rPr>
                <w:rFonts w:eastAsia="Times New Roman" w:cs="Arial"/>
              </w:rPr>
              <w:t>C</w:t>
            </w:r>
            <w:r w:rsidR="00A73E2F">
              <w:rPr>
                <w:rFonts w:eastAsia="Times New Roman" w:cs="Arial"/>
              </w:rPr>
              <w:t xml:space="preserve">onduct/ODD </w:t>
            </w:r>
            <w:r w:rsidR="00150C2E">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0.1</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r>
      <w:tr w:rsidR="00B84AA7" w:rsidRPr="00B84AA7" w:rsidTr="009C7D85">
        <w:trPr>
          <w:trHeight w:val="27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Eating disorders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2.0</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(1.1-3.6)</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5.8*</w:t>
            </w:r>
          </w:p>
        </w:tc>
      </w:tr>
      <w:tr w:rsidR="00B84AA7" w:rsidRPr="00B84AA7" w:rsidTr="009C7D85">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Eating disorders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0.2</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3.0</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(0.7-12.1)</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2.4</w:t>
            </w:r>
          </w:p>
        </w:tc>
      </w:tr>
      <w:tr w:rsidR="00B84AA7" w:rsidRPr="00B84AA7" w:rsidTr="009C7D85">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Sex disorders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r>
      <w:tr w:rsidR="00B84AA7" w:rsidRPr="00B84AA7" w:rsidTr="009C7D85">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Sex disorders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0.1</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r>
      <w:tr w:rsidR="00B84AA7" w:rsidRPr="00B84AA7" w:rsidTr="009C7D85">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Other impulse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2.5</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(1.1-5.5)</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5.0*</w:t>
            </w:r>
          </w:p>
        </w:tc>
      </w:tr>
      <w:tr w:rsidR="00B84AA7" w:rsidRPr="00B84AA7" w:rsidTr="009C7D85">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Other impulse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0.4</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3.1</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(1.3-7.4)</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6.1*</w:t>
            </w:r>
          </w:p>
        </w:tc>
      </w:tr>
      <w:tr w:rsidR="00B84AA7" w:rsidRPr="00B84AA7" w:rsidTr="009C7D85">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Any impulse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1.3</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(0.9-1.8)</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1.9</w:t>
            </w:r>
          </w:p>
        </w:tc>
      </w:tr>
      <w:tr w:rsidR="00B84AA7" w:rsidRPr="00B84AA7" w:rsidTr="009C7D85">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Any impulse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1.4</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1.9</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(1.0-3.5)</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3.8</w:t>
            </w:r>
          </w:p>
        </w:tc>
      </w:tr>
      <w:tr w:rsidR="00B84AA7" w:rsidRPr="00B84AA7" w:rsidTr="009C7D85">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Adjustment disorder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1.8</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(1.5-2.1)</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55.6*</w:t>
            </w:r>
          </w:p>
        </w:tc>
      </w:tr>
      <w:tr w:rsidR="00B84AA7" w:rsidRPr="00B84AA7" w:rsidTr="009C7D85">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Adjustment disorder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2.7</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0.3</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4.3</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(3.1-6.0)</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80.2*</w:t>
            </w:r>
          </w:p>
        </w:tc>
      </w:tr>
      <w:tr w:rsidR="00B84AA7" w:rsidRPr="00B84AA7" w:rsidTr="009C7D85">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Stressors/adversities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1.6</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(1.4-1.8)</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55.6*</w:t>
            </w:r>
          </w:p>
        </w:tc>
      </w:tr>
      <w:tr w:rsidR="00B84AA7" w:rsidRPr="00B84AA7" w:rsidTr="009C7D85">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Stressors/adversities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8.8</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0.4</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2.6</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(2.1-3.4)</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59.8*</w:t>
            </w:r>
          </w:p>
        </w:tc>
      </w:tr>
      <w:tr w:rsidR="00B84AA7" w:rsidRPr="00B84AA7" w:rsidTr="009C7D85">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Marital problems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1.5</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(1.4-1.8)</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42.7*</w:t>
            </w:r>
          </w:p>
        </w:tc>
      </w:tr>
      <w:tr w:rsidR="00B84AA7" w:rsidRPr="00B84AA7" w:rsidTr="009C7D85">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Marital problems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3.5</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0.3</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3.4</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(2.5-4.7)</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57.8*</w:t>
            </w:r>
          </w:p>
        </w:tc>
      </w:tr>
      <w:tr w:rsidR="00B84AA7" w:rsidRPr="00B84AA7" w:rsidTr="009C7D85">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Traumatic stress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1.8</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(1.3-2.4)</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15.9*</w:t>
            </w:r>
          </w:p>
        </w:tc>
      </w:tr>
      <w:tr w:rsidR="00B84AA7" w:rsidRPr="00B84AA7" w:rsidTr="009C7D85">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Traumatic stress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1.2</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3.7</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(2.2-6.0)</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25.5*</w:t>
            </w:r>
          </w:p>
        </w:tc>
      </w:tr>
      <w:tr w:rsidR="00B84AA7" w:rsidRPr="00B84AA7" w:rsidTr="009C7D85">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PTSD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1.3</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(1.0-1.6)</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3.7</w:t>
            </w:r>
          </w:p>
        </w:tc>
      </w:tr>
      <w:tr w:rsidR="00B84AA7" w:rsidRPr="00B84AA7" w:rsidTr="009C7D85">
        <w:trPr>
          <w:trHeight w:val="259"/>
        </w:trPr>
        <w:tc>
          <w:tcPr>
            <w:tcW w:w="6840" w:type="dxa"/>
            <w:shd w:val="clear" w:color="auto" w:fill="auto"/>
            <w:vAlign w:val="bottom"/>
            <w:hideMark/>
          </w:tcPr>
          <w:p w:rsidR="00B84AA7" w:rsidRPr="00B84AA7" w:rsidRDefault="00B84AA7" w:rsidP="00A73E2F">
            <w:pPr>
              <w:spacing w:after="0"/>
              <w:ind w:left="342"/>
              <w:rPr>
                <w:rFonts w:eastAsia="Times New Roman" w:cs="Arial"/>
              </w:rPr>
            </w:pPr>
            <w:r w:rsidRPr="00B84AA7">
              <w:rPr>
                <w:rFonts w:eastAsia="Times New Roman" w:cs="Arial"/>
              </w:rPr>
              <w:t xml:space="preserve">PTSD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1.2</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2.6</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(1.4-4.6)</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10.2*</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Any stress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1.6</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(1.4-1.7)</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99.5*</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Any stress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13.1</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0.5</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3.0</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(2.5-3.8)</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104.3*</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Alcohol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1.8</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(1.6-2.0)</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74.4*</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lastRenderedPageBreak/>
              <w:t xml:space="preserve">Alcohol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1.6</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5.2</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(3.6-7.5)</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78.4*</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Drug-induced mental illness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4.7</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(2.7-8.4)</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27.8*</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Drug-induced mental illness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0.2</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8.9</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(4.4-18.1)</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36.7*</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Drug abuse without dependence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2.7</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(2.1-3.7)</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46.9*</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Drug abuse without dependence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0.4</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7.9</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(4.3-14.4)</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45.1*</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Drug dependence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1.7</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(1.3-2.2)</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14.4*</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Drug dependence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0.2</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9.1</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(4.3-19.3)</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32.7*</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Any substance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1.7</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(1.6-2.0)</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85.8*</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Any substance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2.1</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5.5</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(4.0-7.7)</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107.4*</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Suicidal ideation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7.7</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(3.6-16.3)</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28.3*</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Suicidal ideation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0.2</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6.6</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(2.9-14.8)</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20.7*</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Self-damaging behavior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Self-damaging behavior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0.1</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Any suicide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4.9</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(2.3-10.5)</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17.5*</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Any suicide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0.4</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4.2</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(1.9-9.5)</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12.2*</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Bipolar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1.3</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(0.9-1.9)</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2.6</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Bipolar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0.5</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3.8</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(1.8-8.0)</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11.9*</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Non-affective psychosis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5.0</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(2.8-8.9)</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30.8*</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Non-affective psychosis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0.1</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15.0</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(6.6-33.9)</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42.2*</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Organic mental disorders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1.3</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(0.8-2.2)</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Organic mental disorders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0.4</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2.7</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(1.0-7.3)</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3.9*</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Any bipolar (Bipolar/NAP/Organic)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1.5</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(1.1-1.9)</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8.5*</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Any bipolar (Bipolar/NAP/Organic)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0.9</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4.6</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(2.8-7.7)</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35.4*</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Depression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1.5</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(1.4-1.7)</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55.5*</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Depression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9.1</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0.4</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2.6</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(2.0-3.3)</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59.2*</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Depressive psychosis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1.5</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(1.3-1.8)</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23.5*</w:t>
            </w:r>
          </w:p>
        </w:tc>
      </w:tr>
      <w:tr w:rsidR="00B84AA7" w:rsidRPr="00B84AA7" w:rsidTr="009C7D85">
        <w:trPr>
          <w:trHeight w:val="270"/>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Depressive psychosis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2.3</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2.7</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(1.8-4.1)</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22.4*</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Any depression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1.5</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(1.3-1.7)</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58.1*</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Any depression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9.9</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0.5</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2.5</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(2.0-3.2)</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58.2*</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Any sleep problems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1.4</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(1.1-1.7)</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9.4*</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Any sleep problems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8.2</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0.4</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1.6</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(1.2-2.2)</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10.0*</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Any TBI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1.4</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(0.9-2.3)</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1.8</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Any TBI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2.2</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1.5</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(0.8-2.5)</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1.7</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Somatoform/dissociative disorders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1.1</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(0.7-2.0)</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0.2</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Somatoform/dissociative disorders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1.7</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1.2</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(0.6-2.5)</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0.4</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Any pain (Seal or Sullivan)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(1.0-1.1)</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Any pain (Seal or Sullivan)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67.2</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0.7</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1.3</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(1.1-1.6)</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5.9*</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Any physical-related (insomnia, somatoform, TBI, pain)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(1.0-1.1)</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Any physical-related (insomnia, somatoform, TBI, pain)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68.5</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0.7</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1.4</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(1.1-1.7)</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6.9*</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Anxiety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1.5</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(1.3-1.7)</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31.8*</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lastRenderedPageBreak/>
              <w:t xml:space="preserve">Anxiety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6.8</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0.4</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2.2</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(1.7-3.0)</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30.1*</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Personality disorders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2.1</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(1.7-2.5)</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51.7*</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Personality disorders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0.7</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5.2</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(3.0-9.1)</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34.1*</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Other disorders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2.0</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(1.5-2.7)</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20.5*</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Other disorders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1.1</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0.2</w:t>
            </w:r>
            <w:r w:rsidR="00F42BAF">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3.7</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(2.3-6.2)</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26.3*</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Symptoms, signs and ill-defined conditions, mental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1.2</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(1.0-1.3)</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5.1*</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Symptoms, signs and ill-defined conditions, mental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19.8</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0.6</w:t>
            </w:r>
            <w:r w:rsidR="00F42BAF">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1.4</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(1.1-1.8)</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9.7*</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Prior mental disorders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1.1</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(0.7-1.7)</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0.2</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Prior mental disorders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1.6</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0.2</w:t>
            </w:r>
            <w:r w:rsidR="00F42BAF">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1.2</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(0.6-2.4)</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0.3</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Injury and poisoning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1.6</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(1.3-1.8)</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30.4*</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Injury and poisoning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19.3</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0.6</w:t>
            </w:r>
            <w:r w:rsidR="00F42BAF">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1.7</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(1.4-2.1)</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23.8*</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Any physical </w:t>
            </w:r>
            <w:r w:rsidR="00B922F9">
              <w:rPr>
                <w:rFonts w:eastAsia="Times New Roman" w:cs="Arial"/>
              </w:rPr>
              <w:t>(Count of visits)</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1.4</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(1.2-1.6)</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24.3*</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Any physical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98.3</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0.2</w:t>
            </w:r>
            <w:r w:rsidR="00F42BAF">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2.1</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(0.7-6.5)</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1.6</w:t>
            </w:r>
          </w:p>
        </w:tc>
      </w:tr>
      <w:tr w:rsidR="00B84AA7" w:rsidRPr="00B84AA7" w:rsidTr="009C7D85">
        <w:trPr>
          <w:trHeight w:val="259"/>
        </w:trPr>
        <w:tc>
          <w:tcPr>
            <w:tcW w:w="6840" w:type="dxa"/>
            <w:shd w:val="clear" w:color="auto" w:fill="auto"/>
            <w:vAlign w:val="bottom"/>
          </w:tcPr>
          <w:p w:rsidR="00B84AA7" w:rsidRPr="00B84AA7" w:rsidRDefault="00B84AA7" w:rsidP="00B84AA7">
            <w:pPr>
              <w:spacing w:after="0"/>
              <w:ind w:left="342"/>
              <w:rPr>
                <w:rFonts w:eastAsia="Times New Roman" w:cs="Arial"/>
              </w:rPr>
            </w:pPr>
            <w:r w:rsidRPr="00B84AA7">
              <w:rPr>
                <w:rFonts w:eastAsia="Times New Roman" w:cs="Arial"/>
              </w:rPr>
              <w:t xml:space="preserve">Any mental health diagnosis </w:t>
            </w:r>
          </w:p>
        </w:tc>
        <w:tc>
          <w:tcPr>
            <w:tcW w:w="900" w:type="dxa"/>
            <w:shd w:val="clear" w:color="auto" w:fill="auto"/>
            <w:vAlign w:val="bottom"/>
          </w:tcPr>
          <w:p w:rsidR="00B84AA7" w:rsidRPr="00B84AA7" w:rsidRDefault="00B84AA7" w:rsidP="00B84AA7">
            <w:pPr>
              <w:spacing w:after="0"/>
              <w:jc w:val="center"/>
              <w:rPr>
                <w:rFonts w:eastAsia="Times New Roman" w:cs="Arial"/>
              </w:rPr>
            </w:pPr>
          </w:p>
        </w:tc>
        <w:tc>
          <w:tcPr>
            <w:tcW w:w="900" w:type="dxa"/>
            <w:shd w:val="clear" w:color="auto" w:fill="auto"/>
            <w:vAlign w:val="bottom"/>
          </w:tcPr>
          <w:p w:rsidR="00B84AA7" w:rsidRPr="00B84AA7" w:rsidRDefault="00B84AA7" w:rsidP="00B84AA7">
            <w:pPr>
              <w:spacing w:after="0"/>
              <w:jc w:val="center"/>
              <w:rPr>
                <w:rFonts w:eastAsia="Times New Roman" w:cs="Arial"/>
              </w:rPr>
            </w:pPr>
          </w:p>
        </w:tc>
        <w:tc>
          <w:tcPr>
            <w:tcW w:w="810" w:type="dxa"/>
            <w:shd w:val="clear" w:color="auto" w:fill="auto"/>
            <w:vAlign w:val="bottom"/>
          </w:tcPr>
          <w:p w:rsidR="00B84AA7" w:rsidRPr="00B84AA7" w:rsidRDefault="00B84AA7" w:rsidP="00B84AA7">
            <w:pPr>
              <w:spacing w:after="0"/>
              <w:jc w:val="center"/>
              <w:rPr>
                <w:rFonts w:eastAsia="Times New Roman" w:cs="Arial"/>
              </w:rPr>
            </w:pPr>
          </w:p>
        </w:tc>
        <w:tc>
          <w:tcPr>
            <w:tcW w:w="1350" w:type="dxa"/>
            <w:shd w:val="clear" w:color="auto" w:fill="auto"/>
            <w:vAlign w:val="bottom"/>
          </w:tcPr>
          <w:p w:rsidR="00B84AA7" w:rsidRPr="00B84AA7" w:rsidRDefault="00B84AA7" w:rsidP="00B84AA7">
            <w:pPr>
              <w:spacing w:after="0"/>
              <w:jc w:val="center"/>
              <w:rPr>
                <w:rFonts w:eastAsia="Times New Roman" w:cs="Arial"/>
              </w:rPr>
            </w:pPr>
          </w:p>
        </w:tc>
        <w:tc>
          <w:tcPr>
            <w:tcW w:w="990" w:type="dxa"/>
            <w:shd w:val="clear" w:color="auto" w:fill="auto"/>
          </w:tcPr>
          <w:p w:rsidR="00B84AA7" w:rsidRPr="00B84AA7" w:rsidRDefault="00B84AA7" w:rsidP="00B84AA7">
            <w:pPr>
              <w:spacing w:after="0"/>
              <w:jc w:val="center"/>
              <w:rPr>
                <w:rFonts w:eastAsia="Times New Roman" w:cs="Arial"/>
              </w:rPr>
            </w:pPr>
          </w:p>
        </w:tc>
      </w:tr>
      <w:tr w:rsidR="00150C2E" w:rsidRPr="00B84AA7" w:rsidTr="009C7D85">
        <w:trPr>
          <w:trHeight w:val="259"/>
        </w:trPr>
        <w:tc>
          <w:tcPr>
            <w:tcW w:w="6840" w:type="dxa"/>
            <w:shd w:val="clear" w:color="auto" w:fill="auto"/>
            <w:vAlign w:val="bottom"/>
            <w:hideMark/>
          </w:tcPr>
          <w:p w:rsidR="00150C2E" w:rsidRPr="00B84AA7" w:rsidRDefault="00150C2E" w:rsidP="00A652FE">
            <w:pPr>
              <w:spacing w:after="0"/>
              <w:ind w:left="702"/>
              <w:rPr>
                <w:rFonts w:eastAsia="Times New Roman" w:cs="Arial"/>
              </w:rPr>
            </w:pPr>
            <w:r>
              <w:rPr>
                <w:rFonts w:eastAsia="Times New Roman" w:cs="Arial"/>
              </w:rPr>
              <w:t>O</w:t>
            </w:r>
            <w:r w:rsidRPr="00B84AA7">
              <w:rPr>
                <w:rFonts w:eastAsia="Times New Roman" w:cs="Arial"/>
              </w:rPr>
              <w:t xml:space="preserve">utpatient </w:t>
            </w:r>
            <w:r>
              <w:rPr>
                <w:rFonts w:eastAsia="Times New Roman" w:cs="Arial"/>
              </w:rPr>
              <w:t>visit</w:t>
            </w:r>
            <w:r w:rsidRPr="00B84AA7">
              <w:rPr>
                <w:rFonts w:eastAsia="Times New Roman" w:cs="Arial"/>
              </w:rPr>
              <w:t xml:space="preserve">s </w:t>
            </w:r>
            <w:r>
              <w:rPr>
                <w:rFonts w:eastAsia="Times New Roman" w:cs="Arial"/>
              </w:rPr>
              <w:t xml:space="preserve">in the past month, </w:t>
            </w:r>
            <w:r w:rsidR="00D502BE">
              <w:rPr>
                <w:rFonts w:eastAsia="Times New Roman" w:cs="Arial"/>
              </w:rPr>
              <w:t xml:space="preserve">any priority </w:t>
            </w:r>
            <w:r>
              <w:rPr>
                <w:rFonts w:eastAsia="Times New Roman" w:cs="Arial"/>
              </w:rPr>
              <w:t>(Count of visits)</w:t>
            </w:r>
          </w:p>
        </w:tc>
        <w:tc>
          <w:tcPr>
            <w:tcW w:w="90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1.5</w:t>
            </w:r>
          </w:p>
        </w:tc>
        <w:tc>
          <w:tcPr>
            <w:tcW w:w="135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(1.3-1.7)</w:t>
            </w:r>
          </w:p>
        </w:tc>
        <w:tc>
          <w:tcPr>
            <w:tcW w:w="99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22.8*</w:t>
            </w:r>
          </w:p>
        </w:tc>
      </w:tr>
      <w:tr w:rsidR="00150C2E" w:rsidRPr="00B84AA7" w:rsidTr="009C7D85">
        <w:trPr>
          <w:trHeight w:val="259"/>
        </w:trPr>
        <w:tc>
          <w:tcPr>
            <w:tcW w:w="6840" w:type="dxa"/>
            <w:shd w:val="clear" w:color="auto" w:fill="auto"/>
            <w:vAlign w:val="bottom"/>
            <w:hideMark/>
          </w:tcPr>
          <w:p w:rsidR="00150C2E" w:rsidRPr="00B84AA7" w:rsidRDefault="00150C2E" w:rsidP="00A652FE">
            <w:pPr>
              <w:spacing w:after="0"/>
              <w:ind w:left="702"/>
              <w:rPr>
                <w:rFonts w:eastAsia="Times New Roman" w:cs="Arial"/>
              </w:rPr>
            </w:pPr>
            <w:r>
              <w:rPr>
                <w:rFonts w:eastAsia="Times New Roman" w:cs="Arial"/>
              </w:rPr>
              <w:t>O</w:t>
            </w:r>
            <w:r w:rsidRPr="00B84AA7">
              <w:rPr>
                <w:rFonts w:eastAsia="Times New Roman" w:cs="Arial"/>
              </w:rPr>
              <w:t xml:space="preserve">utpatient </w:t>
            </w:r>
            <w:r>
              <w:rPr>
                <w:rFonts w:eastAsia="Times New Roman" w:cs="Arial"/>
              </w:rPr>
              <w:t>visits</w:t>
            </w:r>
            <w:r w:rsidRPr="00B84AA7">
              <w:rPr>
                <w:rFonts w:eastAsia="Times New Roman" w:cs="Arial"/>
              </w:rPr>
              <w:t xml:space="preserve"> </w:t>
            </w:r>
            <w:r>
              <w:rPr>
                <w:rFonts w:eastAsia="Times New Roman" w:cs="Arial"/>
              </w:rPr>
              <w:t xml:space="preserve">in the past month, </w:t>
            </w:r>
            <w:r w:rsidR="00D502BE">
              <w:rPr>
                <w:rFonts w:eastAsia="Times New Roman" w:cs="Arial"/>
              </w:rPr>
              <w:t xml:space="preserve">any priority </w:t>
            </w:r>
            <w:r>
              <w:rPr>
                <w:rFonts w:eastAsia="Times New Roman" w:cs="Arial"/>
              </w:rPr>
              <w:t>(Yes/no)</w:t>
            </w:r>
          </w:p>
        </w:tc>
        <w:tc>
          <w:tcPr>
            <w:tcW w:w="90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11.2</w:t>
            </w:r>
          </w:p>
        </w:tc>
        <w:tc>
          <w:tcPr>
            <w:tcW w:w="900" w:type="dxa"/>
            <w:shd w:val="clear" w:color="auto" w:fill="auto"/>
            <w:vAlign w:val="bottom"/>
          </w:tcPr>
          <w:p w:rsidR="00150C2E" w:rsidRPr="00B84AA7" w:rsidRDefault="00150C2E" w:rsidP="00B84AA7">
            <w:pPr>
              <w:spacing w:after="0"/>
              <w:jc w:val="center"/>
              <w:rPr>
                <w:rFonts w:eastAsia="Times New Roman" w:cs="Arial"/>
              </w:rPr>
            </w:pPr>
            <w:r>
              <w:rPr>
                <w:rFonts w:eastAsia="Times New Roman" w:cs="Arial"/>
              </w:rPr>
              <w:t>(</w:t>
            </w:r>
            <w:r w:rsidRPr="00B84AA7">
              <w:rPr>
                <w:rFonts w:eastAsia="Times New Roman" w:cs="Arial"/>
              </w:rPr>
              <w:t>0.5</w:t>
            </w:r>
            <w:r>
              <w:rPr>
                <w:rFonts w:eastAsia="Times New Roman" w:cs="Arial"/>
              </w:rPr>
              <w:t>)</w:t>
            </w:r>
          </w:p>
        </w:tc>
        <w:tc>
          <w:tcPr>
            <w:tcW w:w="81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1.9</w:t>
            </w:r>
          </w:p>
        </w:tc>
        <w:tc>
          <w:tcPr>
            <w:tcW w:w="135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(1.5-2.5)</w:t>
            </w:r>
          </w:p>
        </w:tc>
        <w:tc>
          <w:tcPr>
            <w:tcW w:w="99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27.2*</w:t>
            </w:r>
          </w:p>
        </w:tc>
      </w:tr>
      <w:tr w:rsidR="00150C2E" w:rsidRPr="00B84AA7" w:rsidTr="009C7D85">
        <w:trPr>
          <w:trHeight w:val="259"/>
        </w:trPr>
        <w:tc>
          <w:tcPr>
            <w:tcW w:w="6840" w:type="dxa"/>
            <w:shd w:val="clear" w:color="auto" w:fill="auto"/>
            <w:vAlign w:val="bottom"/>
            <w:hideMark/>
          </w:tcPr>
          <w:p w:rsidR="00150C2E" w:rsidRPr="00B84AA7" w:rsidRDefault="00150C2E" w:rsidP="00A652FE">
            <w:pPr>
              <w:spacing w:after="0"/>
              <w:ind w:left="702"/>
              <w:rPr>
                <w:rFonts w:eastAsia="Times New Roman" w:cs="Arial"/>
              </w:rPr>
            </w:pPr>
            <w:r>
              <w:rPr>
                <w:rFonts w:eastAsia="Times New Roman" w:cs="Arial"/>
              </w:rPr>
              <w:t>O</w:t>
            </w:r>
            <w:r w:rsidRPr="00B84AA7">
              <w:rPr>
                <w:rFonts w:eastAsia="Times New Roman" w:cs="Arial"/>
              </w:rPr>
              <w:t>utpatient visits in the past 3 months</w:t>
            </w:r>
            <w:r>
              <w:rPr>
                <w:rFonts w:eastAsia="Times New Roman" w:cs="Arial"/>
              </w:rPr>
              <w:t xml:space="preserve">, </w:t>
            </w:r>
            <w:r w:rsidR="00D502BE">
              <w:rPr>
                <w:rFonts w:eastAsia="Times New Roman" w:cs="Arial"/>
              </w:rPr>
              <w:t xml:space="preserve">any priority </w:t>
            </w:r>
            <w:r>
              <w:rPr>
                <w:rFonts w:eastAsia="Times New Roman" w:cs="Arial"/>
              </w:rPr>
              <w:t>(Count of visits)</w:t>
            </w:r>
          </w:p>
        </w:tc>
        <w:tc>
          <w:tcPr>
            <w:tcW w:w="90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1.6</w:t>
            </w:r>
          </w:p>
        </w:tc>
        <w:tc>
          <w:tcPr>
            <w:tcW w:w="135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(1.5-1.7)</w:t>
            </w:r>
          </w:p>
        </w:tc>
        <w:tc>
          <w:tcPr>
            <w:tcW w:w="99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106.2*</w:t>
            </w:r>
          </w:p>
        </w:tc>
      </w:tr>
      <w:tr w:rsidR="00150C2E" w:rsidRPr="00B84AA7" w:rsidTr="009C7D85">
        <w:trPr>
          <w:trHeight w:val="259"/>
        </w:trPr>
        <w:tc>
          <w:tcPr>
            <w:tcW w:w="6840" w:type="dxa"/>
            <w:shd w:val="clear" w:color="auto" w:fill="auto"/>
            <w:vAlign w:val="bottom"/>
            <w:hideMark/>
          </w:tcPr>
          <w:p w:rsidR="00150C2E" w:rsidRPr="00B84AA7" w:rsidRDefault="00150C2E" w:rsidP="00A652FE">
            <w:pPr>
              <w:spacing w:after="0"/>
              <w:ind w:left="702"/>
              <w:rPr>
                <w:rFonts w:eastAsia="Times New Roman" w:cs="Arial"/>
              </w:rPr>
            </w:pPr>
            <w:r>
              <w:rPr>
                <w:rFonts w:eastAsia="Times New Roman" w:cs="Arial"/>
              </w:rPr>
              <w:t>O</w:t>
            </w:r>
            <w:r w:rsidRPr="00B84AA7">
              <w:rPr>
                <w:rFonts w:eastAsia="Times New Roman" w:cs="Arial"/>
              </w:rPr>
              <w:t>utpatient visits in the past 3 months</w:t>
            </w:r>
            <w:r>
              <w:rPr>
                <w:rFonts w:eastAsia="Times New Roman" w:cs="Arial"/>
              </w:rPr>
              <w:t xml:space="preserve">, </w:t>
            </w:r>
            <w:r w:rsidR="00D502BE">
              <w:rPr>
                <w:rFonts w:eastAsia="Times New Roman" w:cs="Arial"/>
              </w:rPr>
              <w:t xml:space="preserve">any priority </w:t>
            </w:r>
            <w:r>
              <w:rPr>
                <w:rFonts w:eastAsia="Times New Roman" w:cs="Arial"/>
              </w:rPr>
              <w:t>(Yes/no)</w:t>
            </w:r>
          </w:p>
        </w:tc>
        <w:tc>
          <w:tcPr>
            <w:tcW w:w="90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22.0</w:t>
            </w:r>
          </w:p>
        </w:tc>
        <w:tc>
          <w:tcPr>
            <w:tcW w:w="900" w:type="dxa"/>
            <w:shd w:val="clear" w:color="auto" w:fill="auto"/>
            <w:vAlign w:val="bottom"/>
          </w:tcPr>
          <w:p w:rsidR="00150C2E" w:rsidRPr="00B84AA7" w:rsidRDefault="00150C2E" w:rsidP="00B84AA7">
            <w:pPr>
              <w:spacing w:after="0"/>
              <w:jc w:val="center"/>
              <w:rPr>
                <w:rFonts w:eastAsia="Times New Roman" w:cs="Arial"/>
              </w:rPr>
            </w:pPr>
            <w:r>
              <w:rPr>
                <w:rFonts w:eastAsia="Times New Roman" w:cs="Arial"/>
              </w:rPr>
              <w:t>(</w:t>
            </w:r>
            <w:r w:rsidRPr="00B84AA7">
              <w:rPr>
                <w:rFonts w:eastAsia="Times New Roman" w:cs="Arial"/>
              </w:rPr>
              <w:t>0.6</w:t>
            </w:r>
            <w:r>
              <w:rPr>
                <w:rFonts w:eastAsia="Times New Roman" w:cs="Arial"/>
              </w:rPr>
              <w:t>)</w:t>
            </w:r>
          </w:p>
        </w:tc>
        <w:tc>
          <w:tcPr>
            <w:tcW w:w="81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2.4</w:t>
            </w:r>
          </w:p>
        </w:tc>
        <w:tc>
          <w:tcPr>
            <w:tcW w:w="135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(1.9-2.9)</w:t>
            </w:r>
          </w:p>
        </w:tc>
        <w:tc>
          <w:tcPr>
            <w:tcW w:w="99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69.4*</w:t>
            </w:r>
          </w:p>
        </w:tc>
      </w:tr>
      <w:tr w:rsidR="00150C2E" w:rsidRPr="00B84AA7" w:rsidTr="009C7D85">
        <w:trPr>
          <w:trHeight w:val="259"/>
        </w:trPr>
        <w:tc>
          <w:tcPr>
            <w:tcW w:w="6840" w:type="dxa"/>
            <w:shd w:val="clear" w:color="auto" w:fill="auto"/>
            <w:vAlign w:val="bottom"/>
            <w:hideMark/>
          </w:tcPr>
          <w:p w:rsidR="00150C2E" w:rsidRPr="00B84AA7" w:rsidRDefault="00150C2E" w:rsidP="00A652FE">
            <w:pPr>
              <w:spacing w:after="0"/>
              <w:ind w:left="702"/>
              <w:rPr>
                <w:rFonts w:eastAsia="Times New Roman" w:cs="Arial"/>
              </w:rPr>
            </w:pPr>
            <w:r>
              <w:rPr>
                <w:rFonts w:eastAsia="Times New Roman" w:cs="Arial"/>
              </w:rPr>
              <w:t>O</w:t>
            </w:r>
            <w:r w:rsidRPr="00B84AA7">
              <w:rPr>
                <w:rFonts w:eastAsia="Times New Roman" w:cs="Arial"/>
              </w:rPr>
              <w:t>utpatient visits in the past 12 months</w:t>
            </w:r>
            <w:r>
              <w:rPr>
                <w:rFonts w:eastAsia="Times New Roman" w:cs="Arial"/>
              </w:rPr>
              <w:t xml:space="preserve">, </w:t>
            </w:r>
            <w:r w:rsidR="00D502BE">
              <w:rPr>
                <w:rFonts w:eastAsia="Times New Roman" w:cs="Arial"/>
              </w:rPr>
              <w:t xml:space="preserve">any priority </w:t>
            </w:r>
            <w:r>
              <w:rPr>
                <w:rFonts w:eastAsia="Times New Roman" w:cs="Arial"/>
              </w:rPr>
              <w:t>(Count of visits)</w:t>
            </w:r>
          </w:p>
        </w:tc>
        <w:tc>
          <w:tcPr>
            <w:tcW w:w="90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1.4</w:t>
            </w:r>
          </w:p>
        </w:tc>
        <w:tc>
          <w:tcPr>
            <w:tcW w:w="135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(1.3-1.5)</w:t>
            </w:r>
          </w:p>
        </w:tc>
        <w:tc>
          <w:tcPr>
            <w:tcW w:w="99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108.3*</w:t>
            </w:r>
          </w:p>
        </w:tc>
      </w:tr>
      <w:tr w:rsidR="00150C2E" w:rsidRPr="00B84AA7" w:rsidTr="009C7D85">
        <w:trPr>
          <w:trHeight w:val="259"/>
        </w:trPr>
        <w:tc>
          <w:tcPr>
            <w:tcW w:w="6840" w:type="dxa"/>
            <w:shd w:val="clear" w:color="auto" w:fill="auto"/>
            <w:vAlign w:val="bottom"/>
            <w:hideMark/>
          </w:tcPr>
          <w:p w:rsidR="00150C2E" w:rsidRPr="00B84AA7" w:rsidRDefault="00150C2E" w:rsidP="00A652FE">
            <w:pPr>
              <w:spacing w:after="0"/>
              <w:ind w:left="702"/>
              <w:rPr>
                <w:rFonts w:eastAsia="Times New Roman" w:cs="Arial"/>
              </w:rPr>
            </w:pPr>
            <w:r>
              <w:rPr>
                <w:rFonts w:eastAsia="Times New Roman" w:cs="Arial"/>
              </w:rPr>
              <w:t>O</w:t>
            </w:r>
            <w:r w:rsidRPr="00B84AA7">
              <w:rPr>
                <w:rFonts w:eastAsia="Times New Roman" w:cs="Arial"/>
              </w:rPr>
              <w:t>utpatient visits in the past 12 months</w:t>
            </w:r>
            <w:r>
              <w:rPr>
                <w:rFonts w:eastAsia="Times New Roman" w:cs="Arial"/>
              </w:rPr>
              <w:t xml:space="preserve">, </w:t>
            </w:r>
            <w:r w:rsidR="00D502BE">
              <w:rPr>
                <w:rFonts w:eastAsia="Times New Roman" w:cs="Arial"/>
              </w:rPr>
              <w:t xml:space="preserve">any priority </w:t>
            </w:r>
            <w:r>
              <w:rPr>
                <w:rFonts w:eastAsia="Times New Roman" w:cs="Arial"/>
              </w:rPr>
              <w:t>(Yes/no)</w:t>
            </w:r>
          </w:p>
        </w:tc>
        <w:tc>
          <w:tcPr>
            <w:tcW w:w="90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41.3</w:t>
            </w:r>
          </w:p>
        </w:tc>
        <w:tc>
          <w:tcPr>
            <w:tcW w:w="900" w:type="dxa"/>
            <w:shd w:val="clear" w:color="auto" w:fill="auto"/>
            <w:vAlign w:val="bottom"/>
          </w:tcPr>
          <w:p w:rsidR="00150C2E" w:rsidRPr="00B84AA7" w:rsidRDefault="00150C2E" w:rsidP="00B84AA7">
            <w:pPr>
              <w:spacing w:after="0"/>
              <w:jc w:val="center"/>
              <w:rPr>
                <w:rFonts w:eastAsia="Times New Roman" w:cs="Arial"/>
              </w:rPr>
            </w:pPr>
            <w:r>
              <w:rPr>
                <w:rFonts w:eastAsia="Times New Roman" w:cs="Arial"/>
              </w:rPr>
              <w:t>(</w:t>
            </w:r>
            <w:r w:rsidRPr="00B84AA7">
              <w:rPr>
                <w:rFonts w:eastAsia="Times New Roman" w:cs="Arial"/>
              </w:rPr>
              <w:t>0.8</w:t>
            </w:r>
            <w:r>
              <w:rPr>
                <w:rFonts w:eastAsia="Times New Roman" w:cs="Arial"/>
              </w:rPr>
              <w:t>)</w:t>
            </w:r>
          </w:p>
        </w:tc>
        <w:tc>
          <w:tcPr>
            <w:tcW w:w="81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2.3</w:t>
            </w:r>
          </w:p>
        </w:tc>
        <w:tc>
          <w:tcPr>
            <w:tcW w:w="135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(1.9-2.8)</w:t>
            </w:r>
          </w:p>
        </w:tc>
        <w:tc>
          <w:tcPr>
            <w:tcW w:w="99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64.6*</w:t>
            </w:r>
          </w:p>
        </w:tc>
      </w:tr>
      <w:tr w:rsidR="00150C2E" w:rsidRPr="00B84AA7" w:rsidTr="009C7D85">
        <w:trPr>
          <w:trHeight w:val="279"/>
        </w:trPr>
        <w:tc>
          <w:tcPr>
            <w:tcW w:w="6840" w:type="dxa"/>
            <w:shd w:val="clear" w:color="auto" w:fill="auto"/>
            <w:vAlign w:val="bottom"/>
            <w:hideMark/>
          </w:tcPr>
          <w:p w:rsidR="00150C2E" w:rsidRPr="00B84AA7" w:rsidRDefault="00150C2E" w:rsidP="00891A54">
            <w:pPr>
              <w:spacing w:after="0"/>
              <w:ind w:left="702"/>
              <w:rPr>
                <w:rFonts w:eastAsia="Times New Roman" w:cs="Arial"/>
              </w:rPr>
            </w:pPr>
            <w:r>
              <w:rPr>
                <w:rFonts w:eastAsia="Times New Roman" w:cs="Arial"/>
              </w:rPr>
              <w:t>O</w:t>
            </w:r>
            <w:r w:rsidRPr="00B84AA7">
              <w:rPr>
                <w:rFonts w:eastAsia="Times New Roman" w:cs="Arial"/>
              </w:rPr>
              <w:t xml:space="preserve">utpatient visits </w:t>
            </w:r>
            <w:r>
              <w:rPr>
                <w:rFonts w:eastAsia="Times New Roman" w:cs="Arial"/>
              </w:rPr>
              <w:t>in the past month,</w:t>
            </w:r>
            <w:r w:rsidR="00891A54">
              <w:rPr>
                <w:rFonts w:eastAsia="Times New Roman" w:cs="Arial"/>
              </w:rPr>
              <w:t xml:space="preserve"> primary diagnosis</w:t>
            </w:r>
            <w:r w:rsidR="00D502BE">
              <w:rPr>
                <w:rFonts w:eastAsia="Times New Roman" w:cs="Arial"/>
              </w:rPr>
              <w:t xml:space="preserve"> </w:t>
            </w:r>
            <w:r>
              <w:rPr>
                <w:rFonts w:eastAsia="Times New Roman" w:cs="Arial"/>
              </w:rPr>
              <w:t>(Count of visits)</w:t>
            </w:r>
          </w:p>
        </w:tc>
        <w:tc>
          <w:tcPr>
            <w:tcW w:w="90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1.5</w:t>
            </w:r>
          </w:p>
        </w:tc>
        <w:tc>
          <w:tcPr>
            <w:tcW w:w="135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(1.3-1.8)</w:t>
            </w:r>
          </w:p>
        </w:tc>
        <w:tc>
          <w:tcPr>
            <w:tcW w:w="99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22.7*</w:t>
            </w:r>
          </w:p>
        </w:tc>
      </w:tr>
      <w:tr w:rsidR="00150C2E" w:rsidRPr="00B84AA7" w:rsidTr="009C7D85">
        <w:trPr>
          <w:trHeight w:val="259"/>
        </w:trPr>
        <w:tc>
          <w:tcPr>
            <w:tcW w:w="6840" w:type="dxa"/>
            <w:shd w:val="clear" w:color="auto" w:fill="auto"/>
            <w:vAlign w:val="bottom"/>
            <w:hideMark/>
          </w:tcPr>
          <w:p w:rsidR="00150C2E" w:rsidRPr="00B84AA7" w:rsidRDefault="00150C2E" w:rsidP="00A652FE">
            <w:pPr>
              <w:spacing w:after="0"/>
              <w:ind w:left="702"/>
              <w:rPr>
                <w:rFonts w:eastAsia="Times New Roman" w:cs="Arial"/>
              </w:rPr>
            </w:pPr>
            <w:r>
              <w:rPr>
                <w:rFonts w:eastAsia="Times New Roman" w:cs="Arial"/>
              </w:rPr>
              <w:t>O</w:t>
            </w:r>
            <w:r w:rsidRPr="00B84AA7">
              <w:rPr>
                <w:rFonts w:eastAsia="Times New Roman" w:cs="Arial"/>
              </w:rPr>
              <w:t xml:space="preserve">utpatient visits </w:t>
            </w:r>
            <w:r>
              <w:rPr>
                <w:rFonts w:eastAsia="Times New Roman" w:cs="Arial"/>
              </w:rPr>
              <w:t>in the past month</w:t>
            </w:r>
            <w:r w:rsidRPr="00B84AA7">
              <w:rPr>
                <w:rFonts w:eastAsia="Times New Roman" w:cs="Arial"/>
              </w:rPr>
              <w:t xml:space="preserve">, primary diagnosis </w:t>
            </w:r>
            <w:r>
              <w:rPr>
                <w:rFonts w:eastAsia="Times New Roman" w:cs="Arial"/>
              </w:rPr>
              <w:t>(Yes/no)</w:t>
            </w:r>
          </w:p>
        </w:tc>
        <w:tc>
          <w:tcPr>
            <w:tcW w:w="90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9.3</w:t>
            </w:r>
          </w:p>
        </w:tc>
        <w:tc>
          <w:tcPr>
            <w:tcW w:w="900" w:type="dxa"/>
            <w:shd w:val="clear" w:color="auto" w:fill="auto"/>
            <w:vAlign w:val="bottom"/>
          </w:tcPr>
          <w:p w:rsidR="00150C2E" w:rsidRPr="00B84AA7" w:rsidRDefault="00150C2E" w:rsidP="00B84AA7">
            <w:pPr>
              <w:spacing w:after="0"/>
              <w:jc w:val="center"/>
              <w:rPr>
                <w:rFonts w:eastAsia="Times New Roman" w:cs="Arial"/>
              </w:rPr>
            </w:pPr>
            <w:r>
              <w:rPr>
                <w:rFonts w:eastAsia="Times New Roman" w:cs="Arial"/>
              </w:rPr>
              <w:t>(</w:t>
            </w:r>
            <w:r w:rsidRPr="00B84AA7">
              <w:rPr>
                <w:rFonts w:eastAsia="Times New Roman" w:cs="Arial"/>
              </w:rPr>
              <w:t>0.5</w:t>
            </w:r>
            <w:r>
              <w:rPr>
                <w:rFonts w:eastAsia="Times New Roman" w:cs="Arial"/>
              </w:rPr>
              <w:t>)</w:t>
            </w:r>
          </w:p>
        </w:tc>
        <w:tc>
          <w:tcPr>
            <w:tcW w:w="81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2.0</w:t>
            </w:r>
          </w:p>
        </w:tc>
        <w:tc>
          <w:tcPr>
            <w:tcW w:w="135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(1.6-2.6)</w:t>
            </w:r>
          </w:p>
        </w:tc>
        <w:tc>
          <w:tcPr>
            <w:tcW w:w="99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27.8*</w:t>
            </w:r>
          </w:p>
        </w:tc>
      </w:tr>
      <w:tr w:rsidR="00150C2E" w:rsidRPr="00B84AA7" w:rsidTr="009C7D85">
        <w:trPr>
          <w:trHeight w:val="259"/>
        </w:trPr>
        <w:tc>
          <w:tcPr>
            <w:tcW w:w="6840" w:type="dxa"/>
            <w:shd w:val="clear" w:color="auto" w:fill="auto"/>
            <w:vAlign w:val="bottom"/>
            <w:hideMark/>
          </w:tcPr>
          <w:p w:rsidR="00150C2E" w:rsidRPr="00B84AA7" w:rsidRDefault="00150C2E" w:rsidP="00A652FE">
            <w:pPr>
              <w:spacing w:after="0"/>
              <w:ind w:left="702"/>
              <w:rPr>
                <w:rFonts w:eastAsia="Times New Roman" w:cs="Arial"/>
              </w:rPr>
            </w:pPr>
            <w:r>
              <w:rPr>
                <w:rFonts w:eastAsia="Times New Roman" w:cs="Arial"/>
              </w:rPr>
              <w:t>O</w:t>
            </w:r>
            <w:r w:rsidRPr="00B84AA7">
              <w:rPr>
                <w:rFonts w:eastAsia="Times New Roman" w:cs="Arial"/>
              </w:rPr>
              <w:t xml:space="preserve">utpatient visits in the past 3 months, primary diagnosis </w:t>
            </w:r>
            <w:r>
              <w:rPr>
                <w:rFonts w:eastAsia="Times New Roman" w:cs="Arial"/>
              </w:rPr>
              <w:t>(Count of visits)</w:t>
            </w:r>
          </w:p>
        </w:tc>
        <w:tc>
          <w:tcPr>
            <w:tcW w:w="90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1.6</w:t>
            </w:r>
          </w:p>
        </w:tc>
        <w:tc>
          <w:tcPr>
            <w:tcW w:w="135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(1.4-1.7)</w:t>
            </w:r>
          </w:p>
        </w:tc>
        <w:tc>
          <w:tcPr>
            <w:tcW w:w="99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90.9*</w:t>
            </w:r>
          </w:p>
        </w:tc>
      </w:tr>
      <w:tr w:rsidR="00150C2E" w:rsidRPr="00B84AA7" w:rsidTr="009C7D85">
        <w:trPr>
          <w:trHeight w:val="259"/>
        </w:trPr>
        <w:tc>
          <w:tcPr>
            <w:tcW w:w="6840" w:type="dxa"/>
            <w:shd w:val="clear" w:color="auto" w:fill="auto"/>
            <w:vAlign w:val="bottom"/>
            <w:hideMark/>
          </w:tcPr>
          <w:p w:rsidR="00150C2E" w:rsidRPr="00B84AA7" w:rsidRDefault="00150C2E" w:rsidP="00A652FE">
            <w:pPr>
              <w:spacing w:after="0"/>
              <w:ind w:left="702"/>
              <w:rPr>
                <w:rFonts w:eastAsia="Times New Roman" w:cs="Arial"/>
              </w:rPr>
            </w:pPr>
            <w:r>
              <w:rPr>
                <w:rFonts w:eastAsia="Times New Roman" w:cs="Arial"/>
              </w:rPr>
              <w:t>O</w:t>
            </w:r>
            <w:r w:rsidRPr="00B84AA7">
              <w:rPr>
                <w:rFonts w:eastAsia="Times New Roman" w:cs="Arial"/>
              </w:rPr>
              <w:t xml:space="preserve">utpatient visits in the past 3 months, primary diagnosis </w:t>
            </w:r>
            <w:r>
              <w:rPr>
                <w:rFonts w:eastAsia="Times New Roman" w:cs="Arial"/>
              </w:rPr>
              <w:t>(Yes/no)</w:t>
            </w:r>
          </w:p>
        </w:tc>
        <w:tc>
          <w:tcPr>
            <w:tcW w:w="90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18.0</w:t>
            </w:r>
          </w:p>
        </w:tc>
        <w:tc>
          <w:tcPr>
            <w:tcW w:w="900" w:type="dxa"/>
            <w:shd w:val="clear" w:color="auto" w:fill="auto"/>
            <w:vAlign w:val="bottom"/>
          </w:tcPr>
          <w:p w:rsidR="00150C2E" w:rsidRPr="00B84AA7" w:rsidRDefault="00150C2E" w:rsidP="00B84AA7">
            <w:pPr>
              <w:spacing w:after="0"/>
              <w:jc w:val="center"/>
              <w:rPr>
                <w:rFonts w:eastAsia="Times New Roman" w:cs="Arial"/>
              </w:rPr>
            </w:pPr>
            <w:r>
              <w:rPr>
                <w:rFonts w:eastAsia="Times New Roman" w:cs="Arial"/>
              </w:rPr>
              <w:t>(</w:t>
            </w:r>
            <w:r w:rsidRPr="00B84AA7">
              <w:rPr>
                <w:rFonts w:eastAsia="Times New Roman" w:cs="Arial"/>
              </w:rPr>
              <w:t>0.6</w:t>
            </w:r>
            <w:r>
              <w:rPr>
                <w:rFonts w:eastAsia="Times New Roman" w:cs="Arial"/>
              </w:rPr>
              <w:t>)</w:t>
            </w:r>
          </w:p>
        </w:tc>
        <w:tc>
          <w:tcPr>
            <w:tcW w:w="81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2.4</w:t>
            </w:r>
          </w:p>
        </w:tc>
        <w:tc>
          <w:tcPr>
            <w:tcW w:w="135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(1.9-2.9)</w:t>
            </w:r>
          </w:p>
        </w:tc>
        <w:tc>
          <w:tcPr>
            <w:tcW w:w="99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64.8*</w:t>
            </w:r>
          </w:p>
        </w:tc>
      </w:tr>
      <w:tr w:rsidR="00150C2E" w:rsidRPr="00B84AA7" w:rsidTr="009C7D85">
        <w:trPr>
          <w:trHeight w:val="259"/>
        </w:trPr>
        <w:tc>
          <w:tcPr>
            <w:tcW w:w="6840" w:type="dxa"/>
            <w:shd w:val="clear" w:color="auto" w:fill="auto"/>
            <w:vAlign w:val="bottom"/>
            <w:hideMark/>
          </w:tcPr>
          <w:p w:rsidR="00150C2E" w:rsidRPr="00B84AA7" w:rsidRDefault="00150C2E" w:rsidP="00A652FE">
            <w:pPr>
              <w:spacing w:after="0"/>
              <w:ind w:left="702"/>
              <w:rPr>
                <w:rFonts w:eastAsia="Times New Roman" w:cs="Arial"/>
              </w:rPr>
            </w:pPr>
            <w:r>
              <w:rPr>
                <w:rFonts w:eastAsia="Times New Roman" w:cs="Arial"/>
              </w:rPr>
              <w:t>O</w:t>
            </w:r>
            <w:r w:rsidRPr="00B84AA7">
              <w:rPr>
                <w:rFonts w:eastAsia="Times New Roman" w:cs="Arial"/>
              </w:rPr>
              <w:t xml:space="preserve">utpatient visits in the past 12 months, primary diagnosis </w:t>
            </w:r>
            <w:r>
              <w:rPr>
                <w:rFonts w:eastAsia="Times New Roman" w:cs="Arial"/>
              </w:rPr>
              <w:t>(Count of visits)</w:t>
            </w:r>
          </w:p>
        </w:tc>
        <w:tc>
          <w:tcPr>
            <w:tcW w:w="90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1.5</w:t>
            </w:r>
          </w:p>
        </w:tc>
        <w:tc>
          <w:tcPr>
            <w:tcW w:w="135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(1.4-1.6)</w:t>
            </w:r>
          </w:p>
        </w:tc>
        <w:tc>
          <w:tcPr>
            <w:tcW w:w="99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110.9*</w:t>
            </w:r>
          </w:p>
        </w:tc>
      </w:tr>
      <w:tr w:rsidR="00150C2E" w:rsidRPr="00B84AA7" w:rsidTr="009C7D85">
        <w:trPr>
          <w:trHeight w:val="259"/>
        </w:trPr>
        <w:tc>
          <w:tcPr>
            <w:tcW w:w="6840" w:type="dxa"/>
            <w:shd w:val="clear" w:color="auto" w:fill="auto"/>
            <w:vAlign w:val="bottom"/>
            <w:hideMark/>
          </w:tcPr>
          <w:p w:rsidR="00150C2E" w:rsidRPr="00B84AA7" w:rsidRDefault="00150C2E" w:rsidP="00A652FE">
            <w:pPr>
              <w:spacing w:after="0"/>
              <w:ind w:left="702"/>
              <w:rPr>
                <w:rFonts w:eastAsia="Times New Roman" w:cs="Arial"/>
              </w:rPr>
            </w:pPr>
            <w:r>
              <w:rPr>
                <w:rFonts w:eastAsia="Times New Roman" w:cs="Arial"/>
              </w:rPr>
              <w:t>O</w:t>
            </w:r>
            <w:r w:rsidRPr="00B84AA7">
              <w:rPr>
                <w:rFonts w:eastAsia="Times New Roman" w:cs="Arial"/>
              </w:rPr>
              <w:t xml:space="preserve">utpatient visits in the past 12 months, primary diagnosis </w:t>
            </w:r>
            <w:r>
              <w:rPr>
                <w:rFonts w:eastAsia="Times New Roman" w:cs="Arial"/>
              </w:rPr>
              <w:t>(Yes/no)</w:t>
            </w:r>
          </w:p>
        </w:tc>
        <w:tc>
          <w:tcPr>
            <w:tcW w:w="90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34.8</w:t>
            </w:r>
          </w:p>
        </w:tc>
        <w:tc>
          <w:tcPr>
            <w:tcW w:w="900" w:type="dxa"/>
            <w:shd w:val="clear" w:color="auto" w:fill="auto"/>
            <w:vAlign w:val="bottom"/>
          </w:tcPr>
          <w:p w:rsidR="00150C2E" w:rsidRPr="00B84AA7" w:rsidRDefault="00150C2E" w:rsidP="00B84AA7">
            <w:pPr>
              <w:spacing w:after="0"/>
              <w:jc w:val="center"/>
              <w:rPr>
                <w:rFonts w:eastAsia="Times New Roman" w:cs="Arial"/>
              </w:rPr>
            </w:pPr>
            <w:r>
              <w:rPr>
                <w:rFonts w:eastAsia="Times New Roman" w:cs="Arial"/>
              </w:rPr>
              <w:t>(</w:t>
            </w:r>
            <w:r w:rsidRPr="00B84AA7">
              <w:rPr>
                <w:rFonts w:eastAsia="Times New Roman" w:cs="Arial"/>
              </w:rPr>
              <w:t>0.7</w:t>
            </w:r>
            <w:r>
              <w:rPr>
                <w:rFonts w:eastAsia="Times New Roman" w:cs="Arial"/>
              </w:rPr>
              <w:t>)</w:t>
            </w:r>
          </w:p>
        </w:tc>
        <w:tc>
          <w:tcPr>
            <w:tcW w:w="81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2.5</w:t>
            </w:r>
          </w:p>
        </w:tc>
        <w:tc>
          <w:tcPr>
            <w:tcW w:w="135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(2.0-3.0)</w:t>
            </w:r>
          </w:p>
        </w:tc>
        <w:tc>
          <w:tcPr>
            <w:tcW w:w="990" w:type="dxa"/>
            <w:shd w:val="clear" w:color="auto" w:fill="auto"/>
            <w:vAlign w:val="bottom"/>
          </w:tcPr>
          <w:p w:rsidR="00150C2E" w:rsidRPr="00B84AA7" w:rsidRDefault="00150C2E" w:rsidP="00B84AA7">
            <w:pPr>
              <w:spacing w:after="0"/>
              <w:jc w:val="center"/>
              <w:rPr>
                <w:rFonts w:eastAsia="Times New Roman" w:cs="Arial"/>
              </w:rPr>
            </w:pPr>
            <w:r w:rsidRPr="00B84AA7">
              <w:rPr>
                <w:rFonts w:eastAsia="Times New Roman" w:cs="Arial"/>
              </w:rPr>
              <w:t>79.0*</w:t>
            </w:r>
          </w:p>
        </w:tc>
      </w:tr>
      <w:tr w:rsidR="00B84AA7" w:rsidRPr="00B84AA7" w:rsidTr="009C7D85">
        <w:trPr>
          <w:trHeight w:val="259"/>
        </w:trPr>
        <w:tc>
          <w:tcPr>
            <w:tcW w:w="6840" w:type="dxa"/>
            <w:shd w:val="clear" w:color="auto" w:fill="auto"/>
            <w:vAlign w:val="bottom"/>
          </w:tcPr>
          <w:p w:rsidR="00B84AA7" w:rsidRPr="00B84AA7" w:rsidRDefault="00B84AA7" w:rsidP="00B84AA7">
            <w:pPr>
              <w:spacing w:after="0"/>
              <w:rPr>
                <w:rFonts w:eastAsia="Times New Roman" w:cs="Arial"/>
              </w:rPr>
            </w:pPr>
            <w:r w:rsidRPr="00B84AA7">
              <w:rPr>
                <w:rFonts w:eastAsia="Times New Roman" w:cs="Arial"/>
              </w:rPr>
              <w:t>Hospitalizations in the past 12 months, any diagnosis priority</w:t>
            </w:r>
          </w:p>
        </w:tc>
        <w:tc>
          <w:tcPr>
            <w:tcW w:w="900" w:type="dxa"/>
            <w:shd w:val="clear" w:color="auto" w:fill="auto"/>
            <w:vAlign w:val="bottom"/>
          </w:tcPr>
          <w:p w:rsidR="00B84AA7" w:rsidRPr="00B84AA7" w:rsidRDefault="00B84AA7" w:rsidP="00B84AA7">
            <w:pPr>
              <w:spacing w:after="0"/>
              <w:jc w:val="center"/>
              <w:rPr>
                <w:rFonts w:eastAsia="Times New Roman" w:cs="Arial"/>
              </w:rPr>
            </w:pPr>
          </w:p>
        </w:tc>
        <w:tc>
          <w:tcPr>
            <w:tcW w:w="900" w:type="dxa"/>
            <w:shd w:val="clear" w:color="auto" w:fill="auto"/>
            <w:vAlign w:val="bottom"/>
          </w:tcPr>
          <w:p w:rsidR="00B84AA7" w:rsidRPr="00B84AA7" w:rsidRDefault="00B84AA7" w:rsidP="00B84AA7">
            <w:pPr>
              <w:spacing w:after="0"/>
              <w:jc w:val="center"/>
              <w:rPr>
                <w:rFonts w:eastAsia="Times New Roman" w:cs="Arial"/>
              </w:rPr>
            </w:pPr>
          </w:p>
        </w:tc>
        <w:tc>
          <w:tcPr>
            <w:tcW w:w="810" w:type="dxa"/>
            <w:shd w:val="clear" w:color="auto" w:fill="auto"/>
            <w:vAlign w:val="bottom"/>
          </w:tcPr>
          <w:p w:rsidR="00B84AA7" w:rsidRPr="00B84AA7" w:rsidRDefault="00B84AA7" w:rsidP="00B84AA7">
            <w:pPr>
              <w:spacing w:after="0"/>
              <w:jc w:val="center"/>
              <w:rPr>
                <w:rFonts w:eastAsia="Times New Roman" w:cs="Arial"/>
              </w:rPr>
            </w:pPr>
          </w:p>
        </w:tc>
        <w:tc>
          <w:tcPr>
            <w:tcW w:w="1350" w:type="dxa"/>
            <w:shd w:val="clear" w:color="auto" w:fill="auto"/>
            <w:vAlign w:val="bottom"/>
          </w:tcPr>
          <w:p w:rsidR="00B84AA7" w:rsidRPr="00B84AA7" w:rsidRDefault="00B84AA7" w:rsidP="00B84AA7">
            <w:pPr>
              <w:spacing w:after="0"/>
              <w:jc w:val="center"/>
              <w:rPr>
                <w:rFonts w:eastAsia="Times New Roman" w:cs="Arial"/>
              </w:rPr>
            </w:pPr>
          </w:p>
        </w:tc>
        <w:tc>
          <w:tcPr>
            <w:tcW w:w="990" w:type="dxa"/>
            <w:shd w:val="clear" w:color="auto" w:fill="auto"/>
          </w:tcPr>
          <w:p w:rsidR="00B84AA7" w:rsidRPr="00B84AA7" w:rsidRDefault="00B84AA7" w:rsidP="00B84AA7">
            <w:pPr>
              <w:spacing w:after="0"/>
              <w:jc w:val="center"/>
              <w:rPr>
                <w:rFonts w:eastAsia="Times New Roman" w:cs="Arial"/>
              </w:rPr>
            </w:pP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ADHD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3.5</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(1.3-9.5)</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6.2*</w:t>
            </w:r>
          </w:p>
        </w:tc>
      </w:tr>
      <w:tr w:rsidR="00B84AA7" w:rsidRPr="00B84AA7" w:rsidTr="009C7D85">
        <w:trPr>
          <w:trHeight w:val="259"/>
        </w:trPr>
        <w:tc>
          <w:tcPr>
            <w:tcW w:w="6840" w:type="dxa"/>
            <w:shd w:val="clear" w:color="auto" w:fill="auto"/>
            <w:vAlign w:val="bottom"/>
          </w:tcPr>
          <w:p w:rsidR="00B84AA7" w:rsidRPr="00B84AA7" w:rsidRDefault="00B84AA7" w:rsidP="008564DD">
            <w:pPr>
              <w:spacing w:after="0"/>
              <w:ind w:left="342"/>
              <w:rPr>
                <w:rFonts w:eastAsia="Times New Roman" w:cs="Arial"/>
              </w:rPr>
            </w:pPr>
            <w:r w:rsidRPr="00B84AA7">
              <w:rPr>
                <w:rFonts w:eastAsia="Times New Roman" w:cs="Arial"/>
              </w:rPr>
              <w:t xml:space="preserve">ADHD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0.0</w:t>
            </w:r>
            <w:r w:rsidR="00F42BAF">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12.5</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(1.7-90.9)</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6.2*</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Conduct/ODD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r>
      <w:tr w:rsidR="00B84AA7" w:rsidRPr="00B84AA7" w:rsidTr="009C7D85">
        <w:trPr>
          <w:trHeight w:val="259"/>
        </w:trPr>
        <w:tc>
          <w:tcPr>
            <w:tcW w:w="6840" w:type="dxa"/>
            <w:shd w:val="clear" w:color="auto" w:fill="auto"/>
            <w:vAlign w:val="bottom"/>
          </w:tcPr>
          <w:p w:rsidR="00B84AA7" w:rsidRPr="00B84AA7" w:rsidRDefault="00B84AA7" w:rsidP="008564DD">
            <w:pPr>
              <w:spacing w:after="0"/>
              <w:ind w:left="342"/>
              <w:rPr>
                <w:rFonts w:eastAsia="Times New Roman" w:cs="Arial"/>
              </w:rPr>
            </w:pPr>
            <w:r w:rsidRPr="00B84AA7">
              <w:rPr>
                <w:rFonts w:eastAsia="Times New Roman" w:cs="Arial"/>
              </w:rPr>
              <w:t xml:space="preserve">Conduct/ODD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Eating disorders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r>
      <w:tr w:rsidR="00B84AA7" w:rsidRPr="00B84AA7" w:rsidTr="009C7D85">
        <w:trPr>
          <w:trHeight w:val="259"/>
        </w:trPr>
        <w:tc>
          <w:tcPr>
            <w:tcW w:w="6840" w:type="dxa"/>
            <w:shd w:val="clear" w:color="auto" w:fill="auto"/>
            <w:vAlign w:val="bottom"/>
          </w:tcPr>
          <w:p w:rsidR="00B84AA7" w:rsidRPr="00B84AA7" w:rsidRDefault="00B84AA7" w:rsidP="008564DD">
            <w:pPr>
              <w:spacing w:after="0"/>
              <w:ind w:left="342"/>
              <w:rPr>
                <w:rFonts w:eastAsia="Times New Roman" w:cs="Arial"/>
              </w:rPr>
            </w:pPr>
            <w:r w:rsidRPr="00B84AA7">
              <w:rPr>
                <w:rFonts w:eastAsia="Times New Roman" w:cs="Arial"/>
              </w:rPr>
              <w:t xml:space="preserve">Eating disorders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Sex disorders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r>
      <w:tr w:rsidR="00B84AA7" w:rsidRPr="00B84AA7" w:rsidTr="009C7D85">
        <w:trPr>
          <w:trHeight w:val="259"/>
        </w:trPr>
        <w:tc>
          <w:tcPr>
            <w:tcW w:w="6840" w:type="dxa"/>
            <w:shd w:val="clear" w:color="auto" w:fill="auto"/>
            <w:vAlign w:val="bottom"/>
          </w:tcPr>
          <w:p w:rsidR="00B84AA7" w:rsidRPr="00B84AA7" w:rsidRDefault="00B84AA7" w:rsidP="008564DD">
            <w:pPr>
              <w:spacing w:after="0"/>
              <w:ind w:left="342"/>
              <w:rPr>
                <w:rFonts w:eastAsia="Times New Roman" w:cs="Arial"/>
              </w:rPr>
            </w:pPr>
            <w:r w:rsidRPr="00B84AA7">
              <w:rPr>
                <w:rFonts w:eastAsia="Times New Roman" w:cs="Arial"/>
              </w:rPr>
              <w:t xml:space="preserve">Sex disorders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0.0</w:t>
            </w:r>
            <w:r w:rsidR="00F42BAF">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Other impulse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r>
      <w:tr w:rsidR="00B84AA7" w:rsidRPr="00B84AA7" w:rsidTr="009C7D85">
        <w:trPr>
          <w:trHeight w:val="259"/>
        </w:trPr>
        <w:tc>
          <w:tcPr>
            <w:tcW w:w="6840" w:type="dxa"/>
            <w:shd w:val="clear" w:color="auto" w:fill="auto"/>
            <w:vAlign w:val="bottom"/>
          </w:tcPr>
          <w:p w:rsidR="00B84AA7" w:rsidRPr="00B84AA7" w:rsidRDefault="00B84AA7" w:rsidP="008564DD">
            <w:pPr>
              <w:spacing w:after="0"/>
              <w:ind w:left="342"/>
              <w:rPr>
                <w:rFonts w:eastAsia="Times New Roman" w:cs="Arial"/>
              </w:rPr>
            </w:pPr>
            <w:r w:rsidRPr="00B84AA7">
              <w:rPr>
                <w:rFonts w:eastAsia="Times New Roman" w:cs="Arial"/>
              </w:rPr>
              <w:t xml:space="preserve">Other impulse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Any impulse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3.3</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(1.2-9.1)</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5.1*</w:t>
            </w:r>
          </w:p>
        </w:tc>
      </w:tr>
      <w:tr w:rsidR="00B84AA7" w:rsidRPr="00B84AA7" w:rsidTr="009C7D85">
        <w:trPr>
          <w:trHeight w:val="259"/>
        </w:trPr>
        <w:tc>
          <w:tcPr>
            <w:tcW w:w="6840" w:type="dxa"/>
            <w:shd w:val="clear" w:color="auto" w:fill="auto"/>
            <w:vAlign w:val="bottom"/>
          </w:tcPr>
          <w:p w:rsidR="00B84AA7" w:rsidRPr="00B84AA7" w:rsidRDefault="00B84AA7" w:rsidP="008564DD">
            <w:pPr>
              <w:spacing w:after="0"/>
              <w:ind w:left="342"/>
              <w:rPr>
                <w:rFonts w:eastAsia="Times New Roman" w:cs="Arial"/>
              </w:rPr>
            </w:pPr>
            <w:r w:rsidRPr="00B84AA7">
              <w:rPr>
                <w:rFonts w:eastAsia="Times New Roman" w:cs="Arial"/>
              </w:rPr>
              <w:t xml:space="preserve">Any impulse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0.0</w:t>
            </w:r>
            <w:r w:rsidR="00F42BAF">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6.1</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(0.8-43.5)</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3.2</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Adjustment disorder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5.5</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(4.0-7.6)</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107.3*</w:t>
            </w:r>
          </w:p>
        </w:tc>
      </w:tr>
      <w:tr w:rsidR="00B84AA7" w:rsidRPr="00B84AA7" w:rsidTr="009C7D85">
        <w:trPr>
          <w:trHeight w:val="259"/>
        </w:trPr>
        <w:tc>
          <w:tcPr>
            <w:tcW w:w="6840" w:type="dxa"/>
            <w:shd w:val="clear" w:color="auto" w:fill="auto"/>
            <w:vAlign w:val="bottom"/>
          </w:tcPr>
          <w:p w:rsidR="00B84AA7" w:rsidRPr="00B84AA7" w:rsidRDefault="00B84AA7" w:rsidP="008564DD">
            <w:pPr>
              <w:spacing w:after="0"/>
              <w:ind w:left="342"/>
              <w:rPr>
                <w:rFonts w:eastAsia="Times New Roman" w:cs="Arial"/>
              </w:rPr>
            </w:pPr>
            <w:r w:rsidRPr="00B84AA7">
              <w:rPr>
                <w:rFonts w:eastAsia="Times New Roman" w:cs="Arial"/>
              </w:rPr>
              <w:lastRenderedPageBreak/>
              <w:t xml:space="preserve">Adjustment disorder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0.1</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0.1</w:t>
            </w:r>
            <w:r w:rsidR="00F42BAF">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12.9</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(5.7-29.1)</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37.9*</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Stressors/adversities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5.1</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(3.8-6.8)</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114.8*</w:t>
            </w:r>
          </w:p>
        </w:tc>
      </w:tr>
      <w:tr w:rsidR="00B84AA7" w:rsidRPr="00B84AA7" w:rsidTr="009C7D85">
        <w:trPr>
          <w:trHeight w:val="259"/>
        </w:trPr>
        <w:tc>
          <w:tcPr>
            <w:tcW w:w="6840" w:type="dxa"/>
            <w:shd w:val="clear" w:color="auto" w:fill="auto"/>
            <w:vAlign w:val="bottom"/>
          </w:tcPr>
          <w:p w:rsidR="00B84AA7" w:rsidRPr="00B84AA7" w:rsidRDefault="00B84AA7" w:rsidP="008564DD">
            <w:pPr>
              <w:spacing w:after="0"/>
              <w:ind w:left="342"/>
              <w:rPr>
                <w:rFonts w:eastAsia="Times New Roman" w:cs="Arial"/>
              </w:rPr>
            </w:pPr>
            <w:r w:rsidRPr="00B84AA7">
              <w:rPr>
                <w:rFonts w:eastAsia="Times New Roman" w:cs="Arial"/>
              </w:rPr>
              <w:t xml:space="preserve">Stressors/adversities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0.1</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0.0</w:t>
            </w:r>
            <w:r w:rsidR="00F42BAF">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17.3</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(7.0-42.4)</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38.7*</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Marital problems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1.9</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(1.3-2.8)</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10.5*</w:t>
            </w:r>
          </w:p>
        </w:tc>
      </w:tr>
      <w:tr w:rsidR="00B84AA7" w:rsidRPr="00B84AA7" w:rsidTr="009C7D85">
        <w:trPr>
          <w:trHeight w:val="259"/>
        </w:trPr>
        <w:tc>
          <w:tcPr>
            <w:tcW w:w="6840" w:type="dxa"/>
            <w:shd w:val="clear" w:color="auto" w:fill="auto"/>
            <w:vAlign w:val="bottom"/>
          </w:tcPr>
          <w:p w:rsidR="00B84AA7" w:rsidRPr="00B84AA7" w:rsidRDefault="00B84AA7" w:rsidP="008564DD">
            <w:pPr>
              <w:spacing w:after="0"/>
              <w:ind w:left="342"/>
              <w:rPr>
                <w:rFonts w:eastAsia="Times New Roman" w:cs="Arial"/>
              </w:rPr>
            </w:pPr>
            <w:r w:rsidRPr="00B84AA7">
              <w:rPr>
                <w:rFonts w:eastAsia="Times New Roman" w:cs="Arial"/>
              </w:rPr>
              <w:t xml:space="preserve">Marital problems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0.1</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0.0</w:t>
            </w:r>
            <w:r w:rsidR="00F42BAF">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9.8</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(3.1-30.9)</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15.2*</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Traumatic stress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r>
      <w:tr w:rsidR="00B84AA7" w:rsidRPr="00B84AA7" w:rsidTr="009C7D85">
        <w:trPr>
          <w:trHeight w:val="259"/>
        </w:trPr>
        <w:tc>
          <w:tcPr>
            <w:tcW w:w="6840" w:type="dxa"/>
            <w:shd w:val="clear" w:color="auto" w:fill="auto"/>
            <w:vAlign w:val="bottom"/>
          </w:tcPr>
          <w:p w:rsidR="00B84AA7" w:rsidRPr="00B84AA7" w:rsidRDefault="00B84AA7" w:rsidP="008564DD">
            <w:pPr>
              <w:spacing w:after="0"/>
              <w:ind w:left="342"/>
              <w:rPr>
                <w:rFonts w:eastAsia="Times New Roman" w:cs="Arial"/>
              </w:rPr>
            </w:pPr>
            <w:r w:rsidRPr="00B84AA7">
              <w:rPr>
                <w:rFonts w:eastAsia="Times New Roman" w:cs="Arial"/>
              </w:rPr>
              <w:t xml:space="preserve">Traumatic stress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0.0</w:t>
            </w:r>
            <w:r w:rsidR="00F42BAF">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PTSD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1.3</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(0.8-2.3)</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1.2</w:t>
            </w:r>
          </w:p>
        </w:tc>
      </w:tr>
      <w:tr w:rsidR="00B84AA7" w:rsidRPr="00B84AA7" w:rsidTr="009C7D85">
        <w:trPr>
          <w:trHeight w:val="259"/>
        </w:trPr>
        <w:tc>
          <w:tcPr>
            <w:tcW w:w="6840" w:type="dxa"/>
            <w:shd w:val="clear" w:color="auto" w:fill="auto"/>
            <w:vAlign w:val="bottom"/>
          </w:tcPr>
          <w:p w:rsidR="00B84AA7" w:rsidRPr="00B84AA7" w:rsidRDefault="00B84AA7" w:rsidP="008564DD">
            <w:pPr>
              <w:spacing w:after="0"/>
              <w:ind w:left="342"/>
              <w:rPr>
                <w:rFonts w:eastAsia="Times New Roman" w:cs="Arial"/>
              </w:rPr>
            </w:pPr>
            <w:r w:rsidRPr="00B84AA7">
              <w:rPr>
                <w:rFonts w:eastAsia="Times New Roman" w:cs="Arial"/>
              </w:rPr>
              <w:t xml:space="preserve">PTSD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0.1</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0.1</w:t>
            </w:r>
            <w:r w:rsidR="00F42BAF">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2.1</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(0.3-14.7)</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0.5</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Any stress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2.2</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(1.8-2.6)</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65.8*</w:t>
            </w:r>
          </w:p>
        </w:tc>
      </w:tr>
      <w:tr w:rsidR="00B84AA7" w:rsidRPr="00B84AA7" w:rsidTr="009C7D85">
        <w:trPr>
          <w:trHeight w:val="259"/>
        </w:trPr>
        <w:tc>
          <w:tcPr>
            <w:tcW w:w="6840" w:type="dxa"/>
            <w:shd w:val="clear" w:color="auto" w:fill="auto"/>
            <w:vAlign w:val="bottom"/>
          </w:tcPr>
          <w:p w:rsidR="00B84AA7" w:rsidRPr="00B84AA7" w:rsidRDefault="00B84AA7" w:rsidP="008564DD">
            <w:pPr>
              <w:spacing w:after="0"/>
              <w:ind w:left="342"/>
              <w:rPr>
                <w:rFonts w:eastAsia="Times New Roman" w:cs="Arial"/>
              </w:rPr>
            </w:pPr>
            <w:r w:rsidRPr="00B84AA7">
              <w:rPr>
                <w:rFonts w:eastAsia="Times New Roman" w:cs="Arial"/>
              </w:rPr>
              <w:t xml:space="preserve">Any stress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0.3</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0.1</w:t>
            </w:r>
            <w:r w:rsidR="00F42BAF">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9.0</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(4.9-16.6)</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50.5*</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Alcohol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2.1</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(1.6-2.8)</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28.1*</w:t>
            </w:r>
          </w:p>
        </w:tc>
      </w:tr>
      <w:tr w:rsidR="00B84AA7" w:rsidRPr="00B84AA7" w:rsidTr="009C7D85">
        <w:trPr>
          <w:trHeight w:val="259"/>
        </w:trPr>
        <w:tc>
          <w:tcPr>
            <w:tcW w:w="6840" w:type="dxa"/>
            <w:shd w:val="clear" w:color="auto" w:fill="auto"/>
            <w:vAlign w:val="bottom"/>
          </w:tcPr>
          <w:p w:rsidR="00B84AA7" w:rsidRPr="00B84AA7" w:rsidRDefault="00B84AA7" w:rsidP="008564DD">
            <w:pPr>
              <w:spacing w:after="0"/>
              <w:ind w:left="342"/>
              <w:rPr>
                <w:rFonts w:eastAsia="Times New Roman" w:cs="Arial"/>
              </w:rPr>
            </w:pPr>
            <w:r w:rsidRPr="00B84AA7">
              <w:rPr>
                <w:rFonts w:eastAsia="Times New Roman" w:cs="Arial"/>
              </w:rPr>
              <w:t xml:space="preserve">Alcohol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0.2</w:t>
            </w:r>
          </w:p>
        </w:tc>
        <w:tc>
          <w:tcPr>
            <w:tcW w:w="900" w:type="dxa"/>
            <w:shd w:val="clear" w:color="auto" w:fill="auto"/>
            <w:vAlign w:val="bottom"/>
          </w:tcPr>
          <w:p w:rsidR="00B84AA7" w:rsidRPr="00B84AA7" w:rsidRDefault="00D4539A" w:rsidP="00B84AA7">
            <w:pPr>
              <w:spacing w:after="0"/>
              <w:jc w:val="center"/>
              <w:rPr>
                <w:rFonts w:eastAsia="Times New Roman" w:cs="Arial"/>
              </w:rPr>
            </w:pPr>
            <w:r>
              <w:rPr>
                <w:rFonts w:eastAsia="Times New Roman" w:cs="Arial"/>
              </w:rPr>
              <w:t>(</w:t>
            </w:r>
            <w:r w:rsidR="00B84AA7" w:rsidRPr="00B84AA7">
              <w:rPr>
                <w:rFonts w:eastAsia="Times New Roman" w:cs="Arial"/>
              </w:rPr>
              <w:t>0.1</w:t>
            </w:r>
            <w:r w:rsidR="00F42BAF">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8.8</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(3.9-19.8)</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27.3*</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Drug-induced mental illness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r>
      <w:tr w:rsidR="00B84AA7" w:rsidRPr="00B84AA7" w:rsidTr="009C7D85">
        <w:trPr>
          <w:trHeight w:val="259"/>
        </w:trPr>
        <w:tc>
          <w:tcPr>
            <w:tcW w:w="6840" w:type="dxa"/>
            <w:shd w:val="clear" w:color="auto" w:fill="auto"/>
            <w:vAlign w:val="bottom"/>
          </w:tcPr>
          <w:p w:rsidR="00B84AA7" w:rsidRPr="00B84AA7" w:rsidRDefault="00B84AA7" w:rsidP="008564DD">
            <w:pPr>
              <w:spacing w:after="0"/>
              <w:ind w:left="342"/>
              <w:rPr>
                <w:rFonts w:eastAsia="Times New Roman" w:cs="Arial"/>
              </w:rPr>
            </w:pPr>
            <w:r w:rsidRPr="00B84AA7">
              <w:rPr>
                <w:rFonts w:eastAsia="Times New Roman" w:cs="Arial"/>
              </w:rPr>
              <w:t xml:space="preserve">Drug-induced mental illness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Drug abuse without dependence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p>
        </w:tc>
        <w:tc>
          <w:tcPr>
            <w:tcW w:w="90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1.8</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(1.0-2.9)</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4.5*</w:t>
            </w:r>
          </w:p>
        </w:tc>
      </w:tr>
      <w:tr w:rsidR="00B84AA7" w:rsidRPr="00B84AA7" w:rsidTr="009C7D85">
        <w:trPr>
          <w:trHeight w:val="259"/>
        </w:trPr>
        <w:tc>
          <w:tcPr>
            <w:tcW w:w="6840" w:type="dxa"/>
            <w:shd w:val="clear" w:color="auto" w:fill="auto"/>
            <w:vAlign w:val="bottom"/>
          </w:tcPr>
          <w:p w:rsidR="00B84AA7" w:rsidRPr="00B84AA7" w:rsidRDefault="00B84AA7" w:rsidP="008564DD">
            <w:pPr>
              <w:spacing w:after="0"/>
              <w:ind w:left="342"/>
              <w:rPr>
                <w:rFonts w:eastAsia="Times New Roman" w:cs="Arial"/>
              </w:rPr>
            </w:pPr>
            <w:r w:rsidRPr="00B84AA7">
              <w:rPr>
                <w:rFonts w:eastAsia="Times New Roman" w:cs="Arial"/>
              </w:rPr>
              <w:t xml:space="preserve">Drug abuse without dependence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c>
          <w:tcPr>
            <w:tcW w:w="90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5.1</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(0.7-36.8)</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2.6</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Drug dependence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r>
      <w:tr w:rsidR="00B84AA7" w:rsidRPr="00B84AA7" w:rsidTr="009C7D85">
        <w:trPr>
          <w:trHeight w:val="259"/>
        </w:trPr>
        <w:tc>
          <w:tcPr>
            <w:tcW w:w="6840" w:type="dxa"/>
            <w:shd w:val="clear" w:color="auto" w:fill="auto"/>
            <w:vAlign w:val="bottom"/>
          </w:tcPr>
          <w:p w:rsidR="00B84AA7" w:rsidRPr="00B84AA7" w:rsidRDefault="00B84AA7" w:rsidP="008564DD">
            <w:pPr>
              <w:spacing w:after="0"/>
              <w:ind w:left="342"/>
              <w:rPr>
                <w:rFonts w:eastAsia="Times New Roman" w:cs="Arial"/>
              </w:rPr>
            </w:pPr>
            <w:r w:rsidRPr="00B84AA7">
              <w:rPr>
                <w:rFonts w:eastAsia="Times New Roman" w:cs="Arial"/>
              </w:rPr>
              <w:t xml:space="preserve">Drug dependence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Any substance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2.0</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(1.6-2.6)</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31.7*</w:t>
            </w:r>
          </w:p>
        </w:tc>
      </w:tr>
      <w:tr w:rsidR="00B84AA7" w:rsidRPr="00B84AA7" w:rsidTr="009C7D85">
        <w:trPr>
          <w:trHeight w:val="259"/>
        </w:trPr>
        <w:tc>
          <w:tcPr>
            <w:tcW w:w="6840" w:type="dxa"/>
            <w:shd w:val="clear" w:color="auto" w:fill="auto"/>
            <w:vAlign w:val="bottom"/>
          </w:tcPr>
          <w:p w:rsidR="00B84AA7" w:rsidRPr="00B84AA7" w:rsidRDefault="00B84AA7" w:rsidP="008564DD">
            <w:pPr>
              <w:spacing w:after="0"/>
              <w:ind w:left="342"/>
              <w:rPr>
                <w:rFonts w:eastAsia="Times New Roman" w:cs="Arial"/>
              </w:rPr>
            </w:pPr>
            <w:r w:rsidRPr="00B84AA7">
              <w:rPr>
                <w:rFonts w:eastAsia="Times New Roman" w:cs="Arial"/>
              </w:rPr>
              <w:t xml:space="preserve">Any substance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0.2</w:t>
            </w:r>
          </w:p>
        </w:tc>
        <w:tc>
          <w:tcPr>
            <w:tcW w:w="90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8.1</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(3.8-17.2)</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29.2*</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Suicidal ideation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2.0</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(1.4-2.9)</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15.9*</w:t>
            </w:r>
          </w:p>
        </w:tc>
      </w:tr>
      <w:tr w:rsidR="00B84AA7" w:rsidRPr="00B84AA7" w:rsidTr="009C7D85">
        <w:trPr>
          <w:trHeight w:val="259"/>
        </w:trPr>
        <w:tc>
          <w:tcPr>
            <w:tcW w:w="6840" w:type="dxa"/>
            <w:shd w:val="clear" w:color="auto" w:fill="auto"/>
            <w:vAlign w:val="bottom"/>
          </w:tcPr>
          <w:p w:rsidR="00B84AA7" w:rsidRPr="00B84AA7" w:rsidRDefault="00B84AA7" w:rsidP="008564DD">
            <w:pPr>
              <w:spacing w:after="0"/>
              <w:ind w:left="342"/>
              <w:rPr>
                <w:rFonts w:eastAsia="Times New Roman" w:cs="Arial"/>
              </w:rPr>
            </w:pPr>
            <w:r w:rsidRPr="00B84AA7">
              <w:rPr>
                <w:rFonts w:eastAsia="Times New Roman" w:cs="Arial"/>
              </w:rPr>
              <w:t xml:space="preserve">Suicidal ideation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0.1</w:t>
            </w:r>
          </w:p>
        </w:tc>
        <w:tc>
          <w:tcPr>
            <w:tcW w:w="90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10.6</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(3.3-33.4)</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16.1*</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Self-damaging behavior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r>
      <w:tr w:rsidR="00B84AA7" w:rsidRPr="00B84AA7" w:rsidTr="009C7D85">
        <w:trPr>
          <w:trHeight w:val="259"/>
        </w:trPr>
        <w:tc>
          <w:tcPr>
            <w:tcW w:w="6840" w:type="dxa"/>
            <w:shd w:val="clear" w:color="auto" w:fill="auto"/>
            <w:vAlign w:val="bottom"/>
          </w:tcPr>
          <w:p w:rsidR="00B84AA7" w:rsidRPr="00B84AA7" w:rsidRDefault="00B84AA7" w:rsidP="008564DD">
            <w:pPr>
              <w:spacing w:after="0"/>
              <w:ind w:left="342"/>
              <w:rPr>
                <w:rFonts w:eastAsia="Times New Roman" w:cs="Arial"/>
              </w:rPr>
            </w:pPr>
            <w:r w:rsidRPr="00B84AA7">
              <w:rPr>
                <w:rFonts w:eastAsia="Times New Roman" w:cs="Arial"/>
              </w:rPr>
              <w:t xml:space="preserve">Self-damaging behavior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Any suicide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2.0</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(1.4-2.9)</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15.9*</w:t>
            </w:r>
          </w:p>
        </w:tc>
      </w:tr>
      <w:tr w:rsidR="00B84AA7" w:rsidRPr="00B84AA7" w:rsidTr="009C7D85">
        <w:trPr>
          <w:trHeight w:val="259"/>
        </w:trPr>
        <w:tc>
          <w:tcPr>
            <w:tcW w:w="6840" w:type="dxa"/>
            <w:shd w:val="clear" w:color="auto" w:fill="auto"/>
            <w:vAlign w:val="bottom"/>
          </w:tcPr>
          <w:p w:rsidR="00B84AA7" w:rsidRPr="00B84AA7" w:rsidRDefault="00B84AA7" w:rsidP="008564DD">
            <w:pPr>
              <w:spacing w:after="0"/>
              <w:ind w:left="342"/>
              <w:rPr>
                <w:rFonts w:eastAsia="Times New Roman" w:cs="Arial"/>
              </w:rPr>
            </w:pPr>
            <w:r w:rsidRPr="00B84AA7">
              <w:rPr>
                <w:rFonts w:eastAsia="Times New Roman" w:cs="Arial"/>
              </w:rPr>
              <w:t xml:space="preserve">Any suicide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0.1</w:t>
            </w:r>
          </w:p>
        </w:tc>
        <w:tc>
          <w:tcPr>
            <w:tcW w:w="90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10.6</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(3.3-33.4)</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16.1*</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Bipolar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1.5</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(1.0-2.4)</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3.9*</w:t>
            </w:r>
          </w:p>
        </w:tc>
      </w:tr>
      <w:tr w:rsidR="00B84AA7" w:rsidRPr="00B84AA7" w:rsidTr="009C7D85">
        <w:trPr>
          <w:trHeight w:val="259"/>
        </w:trPr>
        <w:tc>
          <w:tcPr>
            <w:tcW w:w="6840" w:type="dxa"/>
            <w:shd w:val="clear" w:color="auto" w:fill="auto"/>
            <w:vAlign w:val="bottom"/>
          </w:tcPr>
          <w:p w:rsidR="00B84AA7" w:rsidRPr="00B84AA7" w:rsidRDefault="00B84AA7" w:rsidP="008564DD">
            <w:pPr>
              <w:spacing w:after="0"/>
              <w:ind w:left="342"/>
              <w:rPr>
                <w:rFonts w:eastAsia="Times New Roman" w:cs="Arial"/>
              </w:rPr>
            </w:pPr>
            <w:r w:rsidRPr="00B84AA7">
              <w:rPr>
                <w:rFonts w:eastAsia="Times New Roman" w:cs="Arial"/>
              </w:rPr>
              <w:t xml:space="preserve">Bipolar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0.1</w:t>
            </w:r>
          </w:p>
        </w:tc>
        <w:tc>
          <w:tcPr>
            <w:tcW w:w="90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3.6</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(0.9-14.4)</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3.1</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Non-affective psychosis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1.7</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(1.0-2.8)</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3.8</w:t>
            </w:r>
          </w:p>
        </w:tc>
      </w:tr>
      <w:tr w:rsidR="00B84AA7" w:rsidRPr="00B84AA7" w:rsidTr="009C7D85">
        <w:trPr>
          <w:trHeight w:val="259"/>
        </w:trPr>
        <w:tc>
          <w:tcPr>
            <w:tcW w:w="6840" w:type="dxa"/>
            <w:shd w:val="clear" w:color="auto" w:fill="auto"/>
            <w:vAlign w:val="bottom"/>
          </w:tcPr>
          <w:p w:rsidR="00B84AA7" w:rsidRPr="00B84AA7" w:rsidRDefault="00B84AA7" w:rsidP="008564DD">
            <w:pPr>
              <w:spacing w:after="0"/>
              <w:ind w:left="342"/>
              <w:rPr>
                <w:rFonts w:eastAsia="Times New Roman" w:cs="Arial"/>
              </w:rPr>
            </w:pPr>
            <w:r w:rsidRPr="00B84AA7">
              <w:rPr>
                <w:rFonts w:eastAsia="Times New Roman" w:cs="Arial"/>
              </w:rPr>
              <w:t xml:space="preserve">Non-affective psychosis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c>
          <w:tcPr>
            <w:tcW w:w="90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4.8</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(0.7-34.9)</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2.4</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Organic mental disorders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r>
      <w:tr w:rsidR="00B84AA7" w:rsidRPr="00B84AA7" w:rsidTr="009C7D85">
        <w:trPr>
          <w:trHeight w:val="259"/>
        </w:trPr>
        <w:tc>
          <w:tcPr>
            <w:tcW w:w="6840" w:type="dxa"/>
            <w:shd w:val="clear" w:color="auto" w:fill="auto"/>
            <w:vAlign w:val="bottom"/>
          </w:tcPr>
          <w:p w:rsidR="00B84AA7" w:rsidRPr="00B84AA7" w:rsidRDefault="00B84AA7" w:rsidP="008564DD">
            <w:pPr>
              <w:spacing w:after="0"/>
              <w:ind w:left="342"/>
              <w:rPr>
                <w:rFonts w:eastAsia="Times New Roman" w:cs="Arial"/>
              </w:rPr>
            </w:pPr>
            <w:r w:rsidRPr="00B84AA7">
              <w:rPr>
                <w:rFonts w:eastAsia="Times New Roman" w:cs="Arial"/>
              </w:rPr>
              <w:t xml:space="preserve">Organic mental disorders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Any bipolar (Bipolar/NAP/Organic)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1.5</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(1.0-2.3)</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3.4</w:t>
            </w:r>
          </w:p>
        </w:tc>
      </w:tr>
      <w:tr w:rsidR="00B84AA7" w:rsidRPr="00B84AA7" w:rsidTr="009C7D85">
        <w:trPr>
          <w:trHeight w:val="259"/>
        </w:trPr>
        <w:tc>
          <w:tcPr>
            <w:tcW w:w="6840" w:type="dxa"/>
            <w:shd w:val="clear" w:color="auto" w:fill="auto"/>
            <w:vAlign w:val="bottom"/>
          </w:tcPr>
          <w:p w:rsidR="00B84AA7" w:rsidRPr="00B84AA7" w:rsidRDefault="00B84AA7" w:rsidP="008564DD">
            <w:pPr>
              <w:spacing w:after="0"/>
              <w:ind w:left="342"/>
              <w:rPr>
                <w:rFonts w:eastAsia="Times New Roman" w:cs="Arial"/>
              </w:rPr>
            </w:pPr>
            <w:r w:rsidRPr="00B84AA7">
              <w:rPr>
                <w:rFonts w:eastAsia="Times New Roman" w:cs="Arial"/>
              </w:rPr>
              <w:t xml:space="preserve">Any bipolar (Bipolar/NAP/Organic)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0.2</w:t>
            </w:r>
          </w:p>
        </w:tc>
        <w:tc>
          <w:tcPr>
            <w:tcW w:w="90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3.1</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(0.8-12.4)</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2.4</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Depression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1.7</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(1.3-2.3)</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12.5*</w:t>
            </w:r>
          </w:p>
        </w:tc>
      </w:tr>
      <w:tr w:rsidR="00B84AA7" w:rsidRPr="00B84AA7" w:rsidTr="009C7D85">
        <w:trPr>
          <w:trHeight w:val="259"/>
        </w:trPr>
        <w:tc>
          <w:tcPr>
            <w:tcW w:w="6840" w:type="dxa"/>
            <w:shd w:val="clear" w:color="auto" w:fill="auto"/>
            <w:vAlign w:val="bottom"/>
          </w:tcPr>
          <w:p w:rsidR="00B84AA7" w:rsidRPr="00B84AA7" w:rsidRDefault="00B84AA7" w:rsidP="008564DD">
            <w:pPr>
              <w:spacing w:after="0"/>
              <w:ind w:left="342"/>
              <w:rPr>
                <w:rFonts w:eastAsia="Times New Roman" w:cs="Arial"/>
              </w:rPr>
            </w:pPr>
            <w:r w:rsidRPr="00B84AA7">
              <w:rPr>
                <w:rFonts w:eastAsia="Times New Roman" w:cs="Arial"/>
              </w:rPr>
              <w:t xml:space="preserve">Depression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0.4</w:t>
            </w:r>
          </w:p>
        </w:tc>
        <w:tc>
          <w:tcPr>
            <w:tcW w:w="90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4.6</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(2.3-9.4)</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18.3*</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Depressive psychosis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2.3</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(1.9-2.8)</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61.5*</w:t>
            </w:r>
          </w:p>
        </w:tc>
      </w:tr>
      <w:tr w:rsidR="00B84AA7" w:rsidRPr="00B84AA7" w:rsidTr="009C7D85">
        <w:trPr>
          <w:trHeight w:val="259"/>
        </w:trPr>
        <w:tc>
          <w:tcPr>
            <w:tcW w:w="6840" w:type="dxa"/>
            <w:shd w:val="clear" w:color="auto" w:fill="auto"/>
            <w:vAlign w:val="bottom"/>
          </w:tcPr>
          <w:p w:rsidR="00B84AA7" w:rsidRPr="00B84AA7" w:rsidRDefault="00B84AA7" w:rsidP="008564DD">
            <w:pPr>
              <w:spacing w:after="0"/>
              <w:ind w:left="342"/>
              <w:rPr>
                <w:rFonts w:eastAsia="Times New Roman" w:cs="Arial"/>
              </w:rPr>
            </w:pPr>
            <w:r w:rsidRPr="00B84AA7">
              <w:rPr>
                <w:rFonts w:eastAsia="Times New Roman" w:cs="Arial"/>
              </w:rPr>
              <w:t xml:space="preserve">Depressive psychosis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0.1</w:t>
            </w:r>
          </w:p>
        </w:tc>
        <w:tc>
          <w:tcPr>
            <w:tcW w:w="90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20.6</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(10.0-42.5)</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67.4*</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Any depression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2.0</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(1.6-2.4)</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51.8*</w:t>
            </w:r>
          </w:p>
        </w:tc>
      </w:tr>
      <w:tr w:rsidR="00B84AA7" w:rsidRPr="00B84AA7" w:rsidTr="009C7D85">
        <w:trPr>
          <w:trHeight w:val="259"/>
        </w:trPr>
        <w:tc>
          <w:tcPr>
            <w:tcW w:w="6840" w:type="dxa"/>
            <w:shd w:val="clear" w:color="auto" w:fill="auto"/>
            <w:vAlign w:val="bottom"/>
          </w:tcPr>
          <w:p w:rsidR="00B84AA7" w:rsidRPr="00B84AA7" w:rsidRDefault="00B84AA7" w:rsidP="008564DD">
            <w:pPr>
              <w:spacing w:after="0"/>
              <w:ind w:left="342"/>
              <w:rPr>
                <w:rFonts w:eastAsia="Times New Roman" w:cs="Arial"/>
              </w:rPr>
            </w:pPr>
            <w:r w:rsidRPr="00B84AA7">
              <w:rPr>
                <w:rFonts w:eastAsia="Times New Roman" w:cs="Arial"/>
              </w:rPr>
              <w:lastRenderedPageBreak/>
              <w:t xml:space="preserve">Any depression </w:t>
            </w:r>
            <w:r w:rsidR="002E20DC">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0.5</w:t>
            </w:r>
          </w:p>
        </w:tc>
        <w:tc>
          <w:tcPr>
            <w:tcW w:w="90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6.7</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(3.9-11.5)</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48.1*</w:t>
            </w:r>
          </w:p>
        </w:tc>
      </w:tr>
      <w:tr w:rsidR="00B84AA7" w:rsidRPr="00B84AA7" w:rsidTr="009C7D85">
        <w:trPr>
          <w:trHeight w:val="259"/>
        </w:trPr>
        <w:tc>
          <w:tcPr>
            <w:tcW w:w="6840" w:type="dxa"/>
            <w:shd w:val="clear" w:color="auto" w:fill="auto"/>
            <w:vAlign w:val="bottom"/>
          </w:tcPr>
          <w:p w:rsidR="00B84AA7" w:rsidRPr="00B84AA7" w:rsidRDefault="00B84AA7" w:rsidP="008564DD">
            <w:pPr>
              <w:spacing w:after="0"/>
              <w:ind w:left="342"/>
              <w:rPr>
                <w:rFonts w:eastAsia="Times New Roman" w:cs="Arial"/>
              </w:rPr>
            </w:pPr>
            <w:r w:rsidRPr="00B84AA7">
              <w:rPr>
                <w:rFonts w:eastAsia="Times New Roman" w:cs="Arial"/>
              </w:rPr>
              <w:t xml:space="preserve">Any sleep problems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1.3</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(0.4-3.5)</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0.2</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Any sleep problems </w:t>
            </w:r>
            <w:r w:rsidR="00150C2E">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c>
          <w:tcPr>
            <w:tcW w:w="90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5.5</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(0.8-39.3)</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2.8</w:t>
            </w:r>
          </w:p>
        </w:tc>
      </w:tr>
      <w:tr w:rsidR="00B84AA7" w:rsidRPr="00B84AA7" w:rsidTr="009C7D85">
        <w:trPr>
          <w:trHeight w:val="259"/>
        </w:trPr>
        <w:tc>
          <w:tcPr>
            <w:tcW w:w="6840" w:type="dxa"/>
            <w:shd w:val="clear" w:color="auto" w:fill="auto"/>
            <w:vAlign w:val="bottom"/>
          </w:tcPr>
          <w:p w:rsidR="00B84AA7" w:rsidRPr="00B84AA7" w:rsidRDefault="00B84AA7" w:rsidP="008564DD">
            <w:pPr>
              <w:spacing w:after="0"/>
              <w:ind w:left="342"/>
              <w:rPr>
                <w:rFonts w:eastAsia="Times New Roman" w:cs="Arial"/>
              </w:rPr>
            </w:pPr>
            <w:r w:rsidRPr="00B84AA7">
              <w:rPr>
                <w:rFonts w:eastAsia="Times New Roman" w:cs="Arial"/>
              </w:rPr>
              <w:t xml:space="preserve">Any TBI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(0.3-3.2)</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Any TBI </w:t>
            </w:r>
            <w:r w:rsidR="00150C2E">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0.1</w:t>
            </w:r>
          </w:p>
        </w:tc>
        <w:tc>
          <w:tcPr>
            <w:tcW w:w="90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2.3</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(0.3-16.5)</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0.7</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Somatoform/dissociative disorders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r>
      <w:tr w:rsidR="00B84AA7" w:rsidRPr="00B84AA7" w:rsidTr="009C7D85">
        <w:trPr>
          <w:trHeight w:val="259"/>
        </w:trPr>
        <w:tc>
          <w:tcPr>
            <w:tcW w:w="6840" w:type="dxa"/>
            <w:shd w:val="clear" w:color="auto" w:fill="auto"/>
            <w:vAlign w:val="bottom"/>
          </w:tcPr>
          <w:p w:rsidR="00B84AA7" w:rsidRPr="00B84AA7" w:rsidRDefault="00B84AA7" w:rsidP="008564DD">
            <w:pPr>
              <w:spacing w:after="0"/>
              <w:ind w:left="342"/>
              <w:rPr>
                <w:rFonts w:eastAsia="Times New Roman" w:cs="Arial"/>
              </w:rPr>
            </w:pPr>
            <w:r w:rsidRPr="00B84AA7">
              <w:rPr>
                <w:rFonts w:eastAsia="Times New Roman" w:cs="Arial"/>
              </w:rPr>
              <w:t xml:space="preserve">Somatoform/dissociative disorders </w:t>
            </w:r>
            <w:r w:rsidR="00150C2E">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Any pain (Seal or Sullivan)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1.3</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(1.0-1.7)</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5.0*</w:t>
            </w:r>
          </w:p>
        </w:tc>
      </w:tr>
      <w:tr w:rsidR="00B84AA7" w:rsidRPr="00B84AA7" w:rsidTr="009C7D85">
        <w:trPr>
          <w:trHeight w:val="259"/>
        </w:trPr>
        <w:tc>
          <w:tcPr>
            <w:tcW w:w="6840" w:type="dxa"/>
            <w:shd w:val="clear" w:color="auto" w:fill="auto"/>
            <w:vAlign w:val="bottom"/>
          </w:tcPr>
          <w:p w:rsidR="00B84AA7" w:rsidRPr="00B84AA7" w:rsidRDefault="00B84AA7" w:rsidP="008564DD">
            <w:pPr>
              <w:spacing w:after="0"/>
              <w:ind w:left="342"/>
              <w:rPr>
                <w:rFonts w:eastAsia="Times New Roman" w:cs="Arial"/>
              </w:rPr>
            </w:pPr>
            <w:r w:rsidRPr="00B84AA7">
              <w:rPr>
                <w:rFonts w:eastAsia="Times New Roman" w:cs="Arial"/>
              </w:rPr>
              <w:t xml:space="preserve">Any pain (Seal or Sullivan) </w:t>
            </w:r>
            <w:r w:rsidR="00150C2E">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2.1</w:t>
            </w:r>
          </w:p>
        </w:tc>
        <w:tc>
          <w:tcPr>
            <w:tcW w:w="90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1.3</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(0.7-2.4)</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0.9</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Any physical-related (insomnia, somatoform, TBI, pain)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1.3</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(1.0-1.6)</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3.6</w:t>
            </w:r>
          </w:p>
        </w:tc>
      </w:tr>
      <w:tr w:rsidR="00B84AA7" w:rsidRPr="00B84AA7" w:rsidTr="009C7D85">
        <w:trPr>
          <w:trHeight w:val="259"/>
        </w:trPr>
        <w:tc>
          <w:tcPr>
            <w:tcW w:w="6840" w:type="dxa"/>
            <w:shd w:val="clear" w:color="auto" w:fill="auto"/>
            <w:vAlign w:val="bottom"/>
          </w:tcPr>
          <w:p w:rsidR="00B84AA7" w:rsidRPr="00B84AA7" w:rsidRDefault="00B84AA7" w:rsidP="008564DD">
            <w:pPr>
              <w:spacing w:after="0"/>
              <w:ind w:left="342"/>
              <w:rPr>
                <w:rFonts w:eastAsia="Times New Roman" w:cs="Arial"/>
              </w:rPr>
            </w:pPr>
            <w:r w:rsidRPr="00B84AA7">
              <w:rPr>
                <w:rFonts w:eastAsia="Times New Roman" w:cs="Arial"/>
              </w:rPr>
              <w:t xml:space="preserve">Any physical-related (insomnia, somatoform, TBI, pain) </w:t>
            </w:r>
            <w:r w:rsidR="00150C2E">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2.2</w:t>
            </w:r>
          </w:p>
        </w:tc>
        <w:tc>
          <w:tcPr>
            <w:tcW w:w="90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1.3</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(0.7-2.3)</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0.5</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Anxiety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1.5</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(1.0-2.2)</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4.6*</w:t>
            </w:r>
          </w:p>
        </w:tc>
      </w:tr>
      <w:tr w:rsidR="00B84AA7" w:rsidRPr="00B84AA7" w:rsidTr="009C7D85">
        <w:trPr>
          <w:trHeight w:val="259"/>
        </w:trPr>
        <w:tc>
          <w:tcPr>
            <w:tcW w:w="6840" w:type="dxa"/>
            <w:shd w:val="clear" w:color="auto" w:fill="auto"/>
            <w:vAlign w:val="bottom"/>
          </w:tcPr>
          <w:p w:rsidR="00B84AA7" w:rsidRPr="00B84AA7" w:rsidRDefault="00B84AA7" w:rsidP="00150C2E">
            <w:pPr>
              <w:spacing w:after="0"/>
              <w:ind w:left="342"/>
              <w:rPr>
                <w:rFonts w:eastAsia="Times New Roman" w:cs="Arial"/>
              </w:rPr>
            </w:pPr>
            <w:r w:rsidRPr="00B84AA7">
              <w:rPr>
                <w:rFonts w:eastAsia="Times New Roman" w:cs="Arial"/>
              </w:rPr>
              <w:t>Anxiety</w:t>
            </w:r>
            <w:r w:rsidR="00150C2E">
              <w:rPr>
                <w:rFonts w:eastAsia="Times New Roman" w:cs="Arial"/>
              </w:rPr>
              <w:t xml:space="preserve"> (Yes/no)</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0.2</w:t>
            </w:r>
          </w:p>
        </w:tc>
        <w:tc>
          <w:tcPr>
            <w:tcW w:w="90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3.4</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(1.1-10.8)</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4.5*</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Personality disorders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2.4</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(1.9-3.2)</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43.5*</w:t>
            </w:r>
          </w:p>
        </w:tc>
      </w:tr>
      <w:tr w:rsidR="00B84AA7" w:rsidRPr="00B84AA7" w:rsidTr="009C7D85">
        <w:trPr>
          <w:trHeight w:val="259"/>
        </w:trPr>
        <w:tc>
          <w:tcPr>
            <w:tcW w:w="6840" w:type="dxa"/>
            <w:shd w:val="clear" w:color="auto" w:fill="auto"/>
            <w:vAlign w:val="bottom"/>
          </w:tcPr>
          <w:p w:rsidR="00B84AA7" w:rsidRPr="00B84AA7" w:rsidRDefault="00B84AA7" w:rsidP="00150C2E">
            <w:pPr>
              <w:spacing w:after="0"/>
              <w:ind w:left="342"/>
              <w:rPr>
                <w:rFonts w:eastAsia="Times New Roman" w:cs="Arial"/>
              </w:rPr>
            </w:pPr>
            <w:r w:rsidRPr="00B84AA7">
              <w:rPr>
                <w:rFonts w:eastAsia="Times New Roman" w:cs="Arial"/>
              </w:rPr>
              <w:t>Personality disorders</w:t>
            </w:r>
            <w:r w:rsidR="00150C2E">
              <w:rPr>
                <w:rFonts w:eastAsia="Times New Roman" w:cs="Arial"/>
              </w:rPr>
              <w:t xml:space="preserve"> (Yes/no)</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c>
          <w:tcPr>
            <w:tcW w:w="90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46.7</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(18.6-117.6)</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66.6*</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Other disorders</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r>
      <w:tr w:rsidR="00B84AA7" w:rsidRPr="00B84AA7" w:rsidTr="009C7D85">
        <w:trPr>
          <w:trHeight w:val="259"/>
        </w:trPr>
        <w:tc>
          <w:tcPr>
            <w:tcW w:w="6840" w:type="dxa"/>
            <w:shd w:val="clear" w:color="auto" w:fill="auto"/>
            <w:vAlign w:val="bottom"/>
          </w:tcPr>
          <w:p w:rsidR="00B84AA7" w:rsidRPr="00B84AA7" w:rsidRDefault="00B84AA7" w:rsidP="00150C2E">
            <w:pPr>
              <w:spacing w:after="0"/>
              <w:ind w:left="342"/>
              <w:rPr>
                <w:rFonts w:eastAsia="Times New Roman" w:cs="Arial"/>
              </w:rPr>
            </w:pPr>
            <w:r w:rsidRPr="00B84AA7">
              <w:rPr>
                <w:rFonts w:eastAsia="Times New Roman" w:cs="Arial"/>
              </w:rPr>
              <w:t>Other disorders</w:t>
            </w:r>
            <w:r w:rsidR="00150C2E">
              <w:rPr>
                <w:rFonts w:eastAsia="Times New Roman" w:cs="Arial"/>
              </w:rPr>
              <w:t xml:space="preserve"> (Yes/no)</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c>
          <w:tcPr>
            <w:tcW w:w="90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Symptoms, signs and ill-defined conditions, mental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1.8</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(0.8-4.2)</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1.7</w:t>
            </w:r>
          </w:p>
        </w:tc>
      </w:tr>
      <w:tr w:rsidR="00B84AA7" w:rsidRPr="00B84AA7" w:rsidTr="009C7D85">
        <w:trPr>
          <w:trHeight w:val="259"/>
        </w:trPr>
        <w:tc>
          <w:tcPr>
            <w:tcW w:w="6840" w:type="dxa"/>
            <w:shd w:val="clear" w:color="auto" w:fill="auto"/>
            <w:vAlign w:val="bottom"/>
          </w:tcPr>
          <w:p w:rsidR="00B84AA7" w:rsidRPr="00B84AA7" w:rsidRDefault="00B84AA7" w:rsidP="00150C2E">
            <w:pPr>
              <w:spacing w:after="0"/>
              <w:ind w:left="342"/>
              <w:rPr>
                <w:rFonts w:eastAsia="Times New Roman" w:cs="Arial"/>
              </w:rPr>
            </w:pPr>
            <w:r w:rsidRPr="00B84AA7">
              <w:rPr>
                <w:rFonts w:eastAsia="Times New Roman" w:cs="Arial"/>
              </w:rPr>
              <w:t>Symptoms, signs and ill-defined conditions, mental</w:t>
            </w:r>
            <w:r w:rsidR="00150C2E">
              <w:rPr>
                <w:rFonts w:eastAsia="Times New Roman" w:cs="Arial"/>
              </w:rPr>
              <w:t xml:space="preserve"> (Yes/no)</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c>
          <w:tcPr>
            <w:tcW w:w="90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5.1</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(0.7-36.7)</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2.6</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Prior mental disorders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r>
      <w:tr w:rsidR="00B84AA7" w:rsidRPr="00B84AA7" w:rsidTr="009C7D85">
        <w:trPr>
          <w:trHeight w:val="259"/>
        </w:trPr>
        <w:tc>
          <w:tcPr>
            <w:tcW w:w="6840" w:type="dxa"/>
            <w:shd w:val="clear" w:color="auto" w:fill="auto"/>
            <w:vAlign w:val="bottom"/>
          </w:tcPr>
          <w:p w:rsidR="00B84AA7" w:rsidRPr="00B84AA7" w:rsidRDefault="00B84AA7" w:rsidP="00150C2E">
            <w:pPr>
              <w:spacing w:after="0"/>
              <w:ind w:left="342"/>
              <w:rPr>
                <w:rFonts w:eastAsia="Times New Roman" w:cs="Arial"/>
              </w:rPr>
            </w:pPr>
            <w:r w:rsidRPr="00B84AA7">
              <w:rPr>
                <w:rFonts w:eastAsia="Times New Roman" w:cs="Arial"/>
              </w:rPr>
              <w:t>Prior mental disorders</w:t>
            </w:r>
            <w:r w:rsidR="00150C2E">
              <w:rPr>
                <w:rFonts w:eastAsia="Times New Roman" w:cs="Arial"/>
              </w:rPr>
              <w:t xml:space="preserve"> (Yes/no)</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 xml:space="preserve">Injury and poisoning </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1.5</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(1.2-1.9)</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10.0*</w:t>
            </w:r>
          </w:p>
        </w:tc>
      </w:tr>
      <w:tr w:rsidR="00B84AA7" w:rsidRPr="00B84AA7" w:rsidTr="009C7D85">
        <w:trPr>
          <w:trHeight w:val="259"/>
        </w:trPr>
        <w:tc>
          <w:tcPr>
            <w:tcW w:w="6840" w:type="dxa"/>
            <w:shd w:val="clear" w:color="auto" w:fill="auto"/>
            <w:vAlign w:val="bottom"/>
          </w:tcPr>
          <w:p w:rsidR="00B84AA7" w:rsidRPr="00B84AA7" w:rsidRDefault="00B84AA7" w:rsidP="00150C2E">
            <w:pPr>
              <w:spacing w:after="0"/>
              <w:ind w:left="342"/>
              <w:rPr>
                <w:rFonts w:eastAsia="Times New Roman" w:cs="Arial"/>
              </w:rPr>
            </w:pPr>
            <w:r w:rsidRPr="00B84AA7">
              <w:rPr>
                <w:rFonts w:eastAsia="Times New Roman" w:cs="Arial"/>
              </w:rPr>
              <w:t>Injury and poisoning</w:t>
            </w:r>
            <w:r w:rsidR="00150C2E">
              <w:rPr>
                <w:rFonts w:eastAsia="Times New Roman" w:cs="Arial"/>
              </w:rPr>
              <w:t xml:space="preserve"> (Yes/no)</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0.5</w:t>
            </w:r>
          </w:p>
        </w:tc>
        <w:tc>
          <w:tcPr>
            <w:tcW w:w="90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4.2</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(2.1-8.1)</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17.7*</w:t>
            </w:r>
          </w:p>
        </w:tc>
      </w:tr>
      <w:tr w:rsidR="00B84AA7" w:rsidRPr="00B84AA7" w:rsidTr="009C7D85">
        <w:trPr>
          <w:trHeight w:val="259"/>
        </w:trPr>
        <w:tc>
          <w:tcPr>
            <w:tcW w:w="6840" w:type="dxa"/>
            <w:shd w:val="clear" w:color="auto" w:fill="auto"/>
            <w:vAlign w:val="bottom"/>
            <w:hideMark/>
          </w:tcPr>
          <w:p w:rsidR="00B84AA7" w:rsidRPr="00B84AA7" w:rsidRDefault="00B84AA7" w:rsidP="008564DD">
            <w:pPr>
              <w:spacing w:after="0"/>
              <w:ind w:left="342"/>
              <w:rPr>
                <w:rFonts w:eastAsia="Times New Roman" w:cs="Arial"/>
              </w:rPr>
            </w:pPr>
            <w:r w:rsidRPr="00B84AA7">
              <w:rPr>
                <w:rFonts w:eastAsia="Times New Roman" w:cs="Arial"/>
              </w:rPr>
              <w:t>Any physical</w:t>
            </w:r>
            <w:r w:rsidR="00B922F9">
              <w:rPr>
                <w:rFonts w:eastAsia="Times New Roman" w:cs="Arial"/>
              </w:rPr>
              <w:t>(Count of days admitted)</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1.4</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(1.2-1.5)</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36.4*</w:t>
            </w:r>
          </w:p>
        </w:tc>
      </w:tr>
      <w:tr w:rsidR="00B84AA7" w:rsidRPr="00B84AA7" w:rsidTr="009C7D85">
        <w:trPr>
          <w:trHeight w:val="259"/>
        </w:trPr>
        <w:tc>
          <w:tcPr>
            <w:tcW w:w="6840" w:type="dxa"/>
            <w:shd w:val="clear" w:color="auto" w:fill="auto"/>
            <w:vAlign w:val="bottom"/>
          </w:tcPr>
          <w:p w:rsidR="00B84AA7" w:rsidRPr="00B84AA7" w:rsidRDefault="00B84AA7" w:rsidP="00150C2E">
            <w:pPr>
              <w:spacing w:after="0"/>
              <w:ind w:left="342"/>
              <w:rPr>
                <w:rFonts w:eastAsia="Times New Roman" w:cs="Arial"/>
              </w:rPr>
            </w:pPr>
            <w:r w:rsidRPr="00B84AA7">
              <w:rPr>
                <w:rFonts w:eastAsia="Times New Roman" w:cs="Arial"/>
              </w:rPr>
              <w:t>Any physical</w:t>
            </w:r>
            <w:r w:rsidR="00150C2E">
              <w:rPr>
                <w:rFonts w:eastAsia="Times New Roman" w:cs="Arial"/>
              </w:rPr>
              <w:t xml:space="preserve"> (Yes/no)</w:t>
            </w:r>
            <w:r w:rsidRPr="00B84AA7">
              <w:rPr>
                <w:rFonts w:eastAsia="Times New Roman" w:cs="Arial"/>
              </w:rPr>
              <w:t xml:space="preserve">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11.0</w:t>
            </w:r>
          </w:p>
        </w:tc>
        <w:tc>
          <w:tcPr>
            <w:tcW w:w="90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0.5</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1.8</w:t>
            </w:r>
          </w:p>
        </w:tc>
        <w:tc>
          <w:tcPr>
            <w:tcW w:w="135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(1.4-2.4)</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21.4*</w:t>
            </w:r>
          </w:p>
        </w:tc>
      </w:tr>
      <w:tr w:rsidR="00B84AA7" w:rsidRPr="00B84AA7" w:rsidTr="009C7D85">
        <w:trPr>
          <w:trHeight w:val="259"/>
        </w:trPr>
        <w:tc>
          <w:tcPr>
            <w:tcW w:w="6840" w:type="dxa"/>
            <w:shd w:val="clear" w:color="auto" w:fill="auto"/>
            <w:vAlign w:val="bottom"/>
          </w:tcPr>
          <w:p w:rsidR="00B84AA7" w:rsidRPr="00B84AA7" w:rsidRDefault="00B84AA7" w:rsidP="00B84AA7">
            <w:pPr>
              <w:spacing w:after="0"/>
              <w:ind w:left="342"/>
              <w:rPr>
                <w:rFonts w:eastAsia="Times New Roman" w:cs="Arial"/>
              </w:rPr>
            </w:pPr>
            <w:r w:rsidRPr="00B84AA7">
              <w:rPr>
                <w:rFonts w:eastAsia="Times New Roman" w:cs="Arial"/>
              </w:rPr>
              <w:t>Any mental health diagnosis</w:t>
            </w:r>
          </w:p>
        </w:tc>
        <w:tc>
          <w:tcPr>
            <w:tcW w:w="900" w:type="dxa"/>
            <w:shd w:val="clear" w:color="auto" w:fill="auto"/>
            <w:vAlign w:val="bottom"/>
          </w:tcPr>
          <w:p w:rsidR="00B84AA7" w:rsidRPr="00B84AA7" w:rsidRDefault="00B84AA7" w:rsidP="00B84AA7">
            <w:pPr>
              <w:spacing w:after="0"/>
              <w:jc w:val="center"/>
              <w:rPr>
                <w:rFonts w:eastAsia="Times New Roman" w:cs="Arial"/>
              </w:rPr>
            </w:pPr>
          </w:p>
        </w:tc>
        <w:tc>
          <w:tcPr>
            <w:tcW w:w="900" w:type="dxa"/>
            <w:shd w:val="clear" w:color="auto" w:fill="auto"/>
            <w:vAlign w:val="bottom"/>
          </w:tcPr>
          <w:p w:rsidR="00B84AA7" w:rsidRPr="00B84AA7" w:rsidRDefault="00B84AA7" w:rsidP="00B84AA7">
            <w:pPr>
              <w:spacing w:after="0"/>
              <w:jc w:val="center"/>
              <w:rPr>
                <w:rFonts w:eastAsia="Times New Roman" w:cs="Arial"/>
              </w:rPr>
            </w:pPr>
          </w:p>
        </w:tc>
        <w:tc>
          <w:tcPr>
            <w:tcW w:w="810" w:type="dxa"/>
            <w:shd w:val="clear" w:color="auto" w:fill="auto"/>
            <w:vAlign w:val="bottom"/>
          </w:tcPr>
          <w:p w:rsidR="00B84AA7" w:rsidRPr="00B84AA7" w:rsidRDefault="00B84AA7" w:rsidP="00B84AA7">
            <w:pPr>
              <w:spacing w:after="0"/>
              <w:jc w:val="center"/>
              <w:rPr>
                <w:rFonts w:eastAsia="Times New Roman" w:cs="Arial"/>
              </w:rPr>
            </w:pPr>
          </w:p>
        </w:tc>
        <w:tc>
          <w:tcPr>
            <w:tcW w:w="1350" w:type="dxa"/>
            <w:shd w:val="clear" w:color="auto" w:fill="auto"/>
            <w:vAlign w:val="bottom"/>
          </w:tcPr>
          <w:p w:rsidR="00B84AA7" w:rsidRPr="00B84AA7" w:rsidRDefault="00B84AA7" w:rsidP="00B84AA7">
            <w:pPr>
              <w:spacing w:after="0"/>
              <w:jc w:val="center"/>
              <w:rPr>
                <w:rFonts w:eastAsia="Times New Roman" w:cs="Arial"/>
              </w:rPr>
            </w:pPr>
          </w:p>
        </w:tc>
        <w:tc>
          <w:tcPr>
            <w:tcW w:w="990" w:type="dxa"/>
            <w:shd w:val="clear" w:color="auto" w:fill="auto"/>
            <w:vAlign w:val="bottom"/>
          </w:tcPr>
          <w:p w:rsidR="00B84AA7" w:rsidRPr="00B84AA7" w:rsidRDefault="00B84AA7" w:rsidP="00B84AA7">
            <w:pPr>
              <w:spacing w:after="0"/>
              <w:jc w:val="center"/>
              <w:rPr>
                <w:rFonts w:eastAsia="Times New Roman" w:cs="Arial"/>
              </w:rPr>
            </w:pPr>
          </w:p>
        </w:tc>
      </w:tr>
      <w:tr w:rsidR="00E74E1B" w:rsidRPr="00B84AA7" w:rsidTr="009C7D85">
        <w:trPr>
          <w:trHeight w:val="259"/>
        </w:trPr>
        <w:tc>
          <w:tcPr>
            <w:tcW w:w="6840" w:type="dxa"/>
            <w:shd w:val="clear" w:color="auto" w:fill="auto"/>
            <w:vAlign w:val="bottom"/>
            <w:hideMark/>
          </w:tcPr>
          <w:p w:rsidR="00E74E1B" w:rsidRPr="00B84AA7" w:rsidRDefault="00E74E1B" w:rsidP="00A652FE">
            <w:pPr>
              <w:spacing w:after="0"/>
              <w:ind w:left="702"/>
              <w:rPr>
                <w:rFonts w:eastAsia="Times New Roman" w:cs="Arial"/>
              </w:rPr>
            </w:pPr>
            <w:r>
              <w:rPr>
                <w:rFonts w:eastAsia="Times New Roman" w:cs="Arial"/>
              </w:rPr>
              <w:t>Hospitalizations</w:t>
            </w:r>
            <w:r w:rsidRPr="00B84AA7">
              <w:rPr>
                <w:rFonts w:eastAsia="Times New Roman" w:cs="Arial"/>
              </w:rPr>
              <w:t xml:space="preserve"> </w:t>
            </w:r>
            <w:r>
              <w:rPr>
                <w:rFonts w:eastAsia="Times New Roman" w:cs="Arial"/>
              </w:rPr>
              <w:t>in the past month, any priority (Count of days admitted)</w:t>
            </w:r>
          </w:p>
        </w:tc>
        <w:tc>
          <w:tcPr>
            <w:tcW w:w="90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2.4</w:t>
            </w:r>
          </w:p>
        </w:tc>
        <w:tc>
          <w:tcPr>
            <w:tcW w:w="135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(1.5-3.7)</w:t>
            </w:r>
          </w:p>
        </w:tc>
        <w:tc>
          <w:tcPr>
            <w:tcW w:w="99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12.9*</w:t>
            </w:r>
          </w:p>
        </w:tc>
      </w:tr>
      <w:tr w:rsidR="00E74E1B" w:rsidRPr="00B84AA7" w:rsidTr="009C7D85">
        <w:trPr>
          <w:trHeight w:val="259"/>
        </w:trPr>
        <w:tc>
          <w:tcPr>
            <w:tcW w:w="6840" w:type="dxa"/>
            <w:shd w:val="clear" w:color="auto" w:fill="auto"/>
            <w:vAlign w:val="bottom"/>
            <w:hideMark/>
          </w:tcPr>
          <w:p w:rsidR="00E74E1B" w:rsidRPr="00B84AA7" w:rsidRDefault="00E74E1B" w:rsidP="00A652FE">
            <w:pPr>
              <w:spacing w:after="0"/>
              <w:ind w:left="702"/>
              <w:rPr>
                <w:rFonts w:eastAsia="Times New Roman" w:cs="Arial"/>
              </w:rPr>
            </w:pPr>
            <w:r>
              <w:rPr>
                <w:rFonts w:eastAsia="Times New Roman" w:cs="Arial"/>
              </w:rPr>
              <w:t>Hospitalizations in the past month, any priority (Yes/no)</w:t>
            </w:r>
          </w:p>
        </w:tc>
        <w:tc>
          <w:tcPr>
            <w:tcW w:w="90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0.1</w:t>
            </w:r>
          </w:p>
        </w:tc>
        <w:tc>
          <w:tcPr>
            <w:tcW w:w="900" w:type="dxa"/>
            <w:shd w:val="clear" w:color="auto" w:fill="auto"/>
            <w:vAlign w:val="bottom"/>
          </w:tcPr>
          <w:p w:rsidR="00E74E1B" w:rsidRPr="00B84AA7" w:rsidRDefault="00E74E1B" w:rsidP="00B84AA7">
            <w:pPr>
              <w:spacing w:after="0"/>
              <w:jc w:val="center"/>
              <w:rPr>
                <w:rFonts w:eastAsia="Times New Roman" w:cs="Arial"/>
              </w:rPr>
            </w:pPr>
            <w:r>
              <w:rPr>
                <w:rFonts w:eastAsia="Times New Roman" w:cs="Arial"/>
              </w:rPr>
              <w:t>(</w:t>
            </w:r>
            <w:r w:rsidRPr="00B84AA7">
              <w:rPr>
                <w:rFonts w:eastAsia="Times New Roman" w:cs="Arial"/>
              </w:rPr>
              <w:t>0.1</w:t>
            </w:r>
            <w:r>
              <w:rPr>
                <w:rFonts w:eastAsia="Times New Roman" w:cs="Arial"/>
              </w:rPr>
              <w:t>)</w:t>
            </w:r>
          </w:p>
        </w:tc>
        <w:tc>
          <w:tcPr>
            <w:tcW w:w="81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3.7</w:t>
            </w:r>
          </w:p>
        </w:tc>
        <w:tc>
          <w:tcPr>
            <w:tcW w:w="135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(0.9-15.0)</w:t>
            </w:r>
          </w:p>
        </w:tc>
        <w:tc>
          <w:tcPr>
            <w:tcW w:w="99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3.4</w:t>
            </w:r>
          </w:p>
        </w:tc>
      </w:tr>
      <w:tr w:rsidR="00E74E1B" w:rsidRPr="00B84AA7" w:rsidTr="009C7D85">
        <w:trPr>
          <w:trHeight w:val="259"/>
        </w:trPr>
        <w:tc>
          <w:tcPr>
            <w:tcW w:w="6840" w:type="dxa"/>
            <w:shd w:val="clear" w:color="auto" w:fill="auto"/>
            <w:vAlign w:val="bottom"/>
            <w:hideMark/>
          </w:tcPr>
          <w:p w:rsidR="00E74E1B" w:rsidRPr="00B84AA7" w:rsidRDefault="00E74E1B" w:rsidP="00A652FE">
            <w:pPr>
              <w:spacing w:after="0"/>
              <w:ind w:left="702"/>
              <w:rPr>
                <w:rFonts w:eastAsia="Times New Roman" w:cs="Arial"/>
              </w:rPr>
            </w:pPr>
            <w:r>
              <w:rPr>
                <w:rFonts w:eastAsia="Times New Roman" w:cs="Arial"/>
              </w:rPr>
              <w:t>Hospitalizations</w:t>
            </w:r>
            <w:r w:rsidRPr="00B84AA7">
              <w:rPr>
                <w:rFonts w:eastAsia="Times New Roman" w:cs="Arial"/>
              </w:rPr>
              <w:t xml:space="preserve"> in the past 3 months</w:t>
            </w:r>
            <w:r>
              <w:rPr>
                <w:rFonts w:eastAsia="Times New Roman" w:cs="Arial"/>
              </w:rPr>
              <w:t>, any priority (Count of days admitted)</w:t>
            </w:r>
          </w:p>
        </w:tc>
        <w:tc>
          <w:tcPr>
            <w:tcW w:w="90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2.4</w:t>
            </w:r>
          </w:p>
        </w:tc>
        <w:tc>
          <w:tcPr>
            <w:tcW w:w="135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(1.9-2.9)</w:t>
            </w:r>
          </w:p>
        </w:tc>
        <w:tc>
          <w:tcPr>
            <w:tcW w:w="99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65.1*</w:t>
            </w:r>
          </w:p>
        </w:tc>
      </w:tr>
      <w:tr w:rsidR="00E74E1B" w:rsidRPr="00B84AA7" w:rsidTr="009C7D85">
        <w:trPr>
          <w:trHeight w:val="259"/>
        </w:trPr>
        <w:tc>
          <w:tcPr>
            <w:tcW w:w="6840" w:type="dxa"/>
            <w:shd w:val="clear" w:color="auto" w:fill="auto"/>
            <w:vAlign w:val="bottom"/>
            <w:hideMark/>
          </w:tcPr>
          <w:p w:rsidR="00E74E1B" w:rsidRPr="00B84AA7" w:rsidRDefault="00E74E1B" w:rsidP="00A652FE">
            <w:pPr>
              <w:spacing w:after="0"/>
              <w:ind w:left="702"/>
              <w:rPr>
                <w:rFonts w:eastAsia="Times New Roman" w:cs="Arial"/>
              </w:rPr>
            </w:pPr>
            <w:r>
              <w:rPr>
                <w:rFonts w:eastAsia="Times New Roman" w:cs="Arial"/>
              </w:rPr>
              <w:t>Hospitalizations</w:t>
            </w:r>
            <w:r w:rsidRPr="00B84AA7">
              <w:rPr>
                <w:rFonts w:eastAsia="Times New Roman" w:cs="Arial"/>
              </w:rPr>
              <w:t xml:space="preserve"> in the past 3 months</w:t>
            </w:r>
            <w:r>
              <w:rPr>
                <w:rFonts w:eastAsia="Times New Roman" w:cs="Arial"/>
              </w:rPr>
              <w:t>, any priority (Yes/no)</w:t>
            </w:r>
          </w:p>
        </w:tc>
        <w:tc>
          <w:tcPr>
            <w:tcW w:w="90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0.4</w:t>
            </w:r>
          </w:p>
        </w:tc>
        <w:tc>
          <w:tcPr>
            <w:tcW w:w="900" w:type="dxa"/>
            <w:shd w:val="clear" w:color="auto" w:fill="auto"/>
            <w:vAlign w:val="bottom"/>
          </w:tcPr>
          <w:p w:rsidR="00E74E1B" w:rsidRPr="00B84AA7" w:rsidRDefault="00E74E1B" w:rsidP="00B84AA7">
            <w:pPr>
              <w:spacing w:after="0"/>
              <w:jc w:val="center"/>
              <w:rPr>
                <w:rFonts w:eastAsia="Times New Roman" w:cs="Arial"/>
              </w:rPr>
            </w:pPr>
            <w:r>
              <w:rPr>
                <w:rFonts w:eastAsia="Times New Roman" w:cs="Arial"/>
              </w:rPr>
              <w:t>(</w:t>
            </w:r>
            <w:r w:rsidRPr="00B84AA7">
              <w:rPr>
                <w:rFonts w:eastAsia="Times New Roman" w:cs="Arial"/>
              </w:rPr>
              <w:t>0.1</w:t>
            </w:r>
            <w:r>
              <w:rPr>
                <w:rFonts w:eastAsia="Times New Roman" w:cs="Arial"/>
              </w:rPr>
              <w:t>)</w:t>
            </w:r>
          </w:p>
        </w:tc>
        <w:tc>
          <w:tcPr>
            <w:tcW w:w="81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8.2</w:t>
            </w:r>
          </w:p>
        </w:tc>
        <w:tc>
          <w:tcPr>
            <w:tcW w:w="135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(4.6-14.6)</w:t>
            </w:r>
          </w:p>
        </w:tc>
        <w:tc>
          <w:tcPr>
            <w:tcW w:w="99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50.6*</w:t>
            </w:r>
          </w:p>
        </w:tc>
      </w:tr>
      <w:tr w:rsidR="00E74E1B" w:rsidRPr="00B84AA7" w:rsidTr="009C7D85">
        <w:trPr>
          <w:trHeight w:val="259"/>
        </w:trPr>
        <w:tc>
          <w:tcPr>
            <w:tcW w:w="6840" w:type="dxa"/>
            <w:shd w:val="clear" w:color="auto" w:fill="auto"/>
            <w:vAlign w:val="bottom"/>
            <w:hideMark/>
          </w:tcPr>
          <w:p w:rsidR="00E74E1B" w:rsidRPr="00B84AA7" w:rsidRDefault="00E74E1B" w:rsidP="00A652FE">
            <w:pPr>
              <w:spacing w:after="0"/>
              <w:ind w:left="702"/>
              <w:rPr>
                <w:rFonts w:eastAsia="Times New Roman" w:cs="Arial"/>
              </w:rPr>
            </w:pPr>
            <w:r>
              <w:rPr>
                <w:rFonts w:eastAsia="Times New Roman" w:cs="Arial"/>
              </w:rPr>
              <w:t>Hospitalizations</w:t>
            </w:r>
            <w:r w:rsidRPr="00B84AA7">
              <w:rPr>
                <w:rFonts w:eastAsia="Times New Roman" w:cs="Arial"/>
              </w:rPr>
              <w:t xml:space="preserve"> in the past 12 months</w:t>
            </w:r>
            <w:r>
              <w:rPr>
                <w:rFonts w:eastAsia="Times New Roman" w:cs="Arial"/>
              </w:rPr>
              <w:t>, any priority (Count of days admitted)</w:t>
            </w:r>
          </w:p>
        </w:tc>
        <w:tc>
          <w:tcPr>
            <w:tcW w:w="90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1.9</w:t>
            </w:r>
          </w:p>
        </w:tc>
        <w:tc>
          <w:tcPr>
            <w:tcW w:w="135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(1.6-2.2)</w:t>
            </w:r>
          </w:p>
        </w:tc>
        <w:tc>
          <w:tcPr>
            <w:tcW w:w="99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73.7*</w:t>
            </w:r>
          </w:p>
        </w:tc>
      </w:tr>
      <w:tr w:rsidR="00E74E1B" w:rsidRPr="00B84AA7" w:rsidTr="009C7D85">
        <w:trPr>
          <w:trHeight w:val="259"/>
        </w:trPr>
        <w:tc>
          <w:tcPr>
            <w:tcW w:w="6840" w:type="dxa"/>
            <w:shd w:val="clear" w:color="auto" w:fill="auto"/>
            <w:vAlign w:val="bottom"/>
            <w:hideMark/>
          </w:tcPr>
          <w:p w:rsidR="00E74E1B" w:rsidRPr="00B84AA7" w:rsidRDefault="00E74E1B" w:rsidP="00A652FE">
            <w:pPr>
              <w:spacing w:after="0"/>
              <w:ind w:left="702"/>
              <w:rPr>
                <w:rFonts w:eastAsia="Times New Roman" w:cs="Arial"/>
              </w:rPr>
            </w:pPr>
            <w:r>
              <w:rPr>
                <w:rFonts w:eastAsia="Times New Roman" w:cs="Arial"/>
              </w:rPr>
              <w:t>Hospitalizations</w:t>
            </w:r>
            <w:r w:rsidRPr="00B84AA7">
              <w:rPr>
                <w:rFonts w:eastAsia="Times New Roman" w:cs="Arial"/>
              </w:rPr>
              <w:t xml:space="preserve"> in the past 12 months</w:t>
            </w:r>
            <w:r>
              <w:rPr>
                <w:rFonts w:eastAsia="Times New Roman" w:cs="Arial"/>
              </w:rPr>
              <w:t>, any priority (Yes/no)</w:t>
            </w:r>
          </w:p>
        </w:tc>
        <w:tc>
          <w:tcPr>
            <w:tcW w:w="90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1.3</w:t>
            </w:r>
          </w:p>
        </w:tc>
        <w:tc>
          <w:tcPr>
            <w:tcW w:w="900" w:type="dxa"/>
            <w:shd w:val="clear" w:color="auto" w:fill="auto"/>
            <w:vAlign w:val="bottom"/>
          </w:tcPr>
          <w:p w:rsidR="00E74E1B" w:rsidRPr="00B84AA7" w:rsidRDefault="00E74E1B" w:rsidP="00B84AA7">
            <w:pPr>
              <w:spacing w:after="0"/>
              <w:jc w:val="center"/>
              <w:rPr>
                <w:rFonts w:eastAsia="Times New Roman" w:cs="Arial"/>
              </w:rPr>
            </w:pPr>
            <w:r>
              <w:rPr>
                <w:rFonts w:eastAsia="Times New Roman" w:cs="Arial"/>
              </w:rPr>
              <w:t>(</w:t>
            </w:r>
            <w:r w:rsidRPr="00B84AA7">
              <w:rPr>
                <w:rFonts w:eastAsia="Times New Roman" w:cs="Arial"/>
              </w:rPr>
              <w:t>0.2</w:t>
            </w:r>
            <w:r>
              <w:rPr>
                <w:rFonts w:eastAsia="Times New Roman" w:cs="Arial"/>
              </w:rPr>
              <w:t>)</w:t>
            </w:r>
          </w:p>
        </w:tc>
        <w:tc>
          <w:tcPr>
            <w:tcW w:w="81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4.7</w:t>
            </w:r>
          </w:p>
        </w:tc>
        <w:tc>
          <w:tcPr>
            <w:tcW w:w="135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(3.1-7.2)</w:t>
            </w:r>
          </w:p>
        </w:tc>
        <w:tc>
          <w:tcPr>
            <w:tcW w:w="99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53.4*</w:t>
            </w:r>
          </w:p>
        </w:tc>
      </w:tr>
      <w:tr w:rsidR="00E74E1B" w:rsidRPr="00B84AA7" w:rsidTr="009C7D85">
        <w:trPr>
          <w:trHeight w:val="259"/>
        </w:trPr>
        <w:tc>
          <w:tcPr>
            <w:tcW w:w="6840" w:type="dxa"/>
            <w:shd w:val="clear" w:color="auto" w:fill="auto"/>
            <w:vAlign w:val="bottom"/>
            <w:hideMark/>
          </w:tcPr>
          <w:p w:rsidR="00E74E1B" w:rsidRPr="00B84AA7" w:rsidRDefault="00E74E1B" w:rsidP="00891A54">
            <w:pPr>
              <w:spacing w:after="0"/>
              <w:ind w:left="702"/>
              <w:rPr>
                <w:rFonts w:eastAsia="Times New Roman" w:cs="Arial"/>
              </w:rPr>
            </w:pPr>
            <w:r>
              <w:rPr>
                <w:rFonts w:eastAsia="Times New Roman" w:cs="Arial"/>
              </w:rPr>
              <w:t xml:space="preserve">Hospitalizations in the past month, </w:t>
            </w:r>
            <w:r w:rsidR="00891A54">
              <w:rPr>
                <w:rFonts w:eastAsia="Times New Roman" w:cs="Arial"/>
              </w:rPr>
              <w:t>primary diagnosis</w:t>
            </w:r>
            <w:r>
              <w:rPr>
                <w:rFonts w:eastAsia="Times New Roman" w:cs="Arial"/>
              </w:rPr>
              <w:t xml:space="preserve"> (Count of days admitted)</w:t>
            </w:r>
          </w:p>
        </w:tc>
        <w:tc>
          <w:tcPr>
            <w:tcW w:w="90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2.4</w:t>
            </w:r>
          </w:p>
        </w:tc>
        <w:tc>
          <w:tcPr>
            <w:tcW w:w="135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(1.6-3.8)</w:t>
            </w:r>
          </w:p>
        </w:tc>
        <w:tc>
          <w:tcPr>
            <w:tcW w:w="99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14.9*</w:t>
            </w:r>
          </w:p>
        </w:tc>
      </w:tr>
      <w:tr w:rsidR="00E74E1B" w:rsidRPr="00B84AA7" w:rsidTr="009C7D85">
        <w:trPr>
          <w:trHeight w:val="259"/>
        </w:trPr>
        <w:tc>
          <w:tcPr>
            <w:tcW w:w="6840" w:type="dxa"/>
            <w:shd w:val="clear" w:color="auto" w:fill="auto"/>
            <w:vAlign w:val="bottom"/>
            <w:hideMark/>
          </w:tcPr>
          <w:p w:rsidR="00E74E1B" w:rsidRPr="00B84AA7" w:rsidRDefault="00E74E1B" w:rsidP="00A652FE">
            <w:pPr>
              <w:spacing w:after="0"/>
              <w:ind w:left="702"/>
              <w:rPr>
                <w:rFonts w:eastAsia="Times New Roman" w:cs="Arial"/>
              </w:rPr>
            </w:pPr>
            <w:r>
              <w:rPr>
                <w:rFonts w:eastAsia="Times New Roman" w:cs="Arial"/>
              </w:rPr>
              <w:t>Hospitalizations in the past month</w:t>
            </w:r>
            <w:r w:rsidRPr="00B84AA7">
              <w:rPr>
                <w:rFonts w:eastAsia="Times New Roman" w:cs="Arial"/>
              </w:rPr>
              <w:t xml:space="preserve">, primary diagnosis </w:t>
            </w:r>
            <w:r>
              <w:rPr>
                <w:rFonts w:eastAsia="Times New Roman" w:cs="Arial"/>
              </w:rPr>
              <w:t>(Yes/no)</w:t>
            </w:r>
          </w:p>
        </w:tc>
        <w:tc>
          <w:tcPr>
            <w:tcW w:w="90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0.0</w:t>
            </w:r>
          </w:p>
        </w:tc>
        <w:tc>
          <w:tcPr>
            <w:tcW w:w="900" w:type="dxa"/>
            <w:shd w:val="clear" w:color="auto" w:fill="auto"/>
            <w:vAlign w:val="bottom"/>
          </w:tcPr>
          <w:p w:rsidR="00E74E1B" w:rsidRPr="00B84AA7" w:rsidRDefault="00E74E1B" w:rsidP="00B84AA7">
            <w:pPr>
              <w:spacing w:after="0"/>
              <w:jc w:val="center"/>
              <w:rPr>
                <w:rFonts w:eastAsia="Times New Roman" w:cs="Arial"/>
              </w:rPr>
            </w:pPr>
            <w:r>
              <w:rPr>
                <w:rFonts w:eastAsia="Times New Roman" w:cs="Arial"/>
              </w:rPr>
              <w:t>(</w:t>
            </w:r>
            <w:r w:rsidRPr="00B84AA7">
              <w:rPr>
                <w:rFonts w:eastAsia="Times New Roman" w:cs="Arial"/>
              </w:rPr>
              <w:t>0.0</w:t>
            </w:r>
            <w:r>
              <w:rPr>
                <w:rFonts w:eastAsia="Times New Roman" w:cs="Arial"/>
              </w:rPr>
              <w:t>)</w:t>
            </w:r>
          </w:p>
        </w:tc>
        <w:tc>
          <w:tcPr>
            <w:tcW w:w="81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8.0</w:t>
            </w:r>
          </w:p>
        </w:tc>
        <w:tc>
          <w:tcPr>
            <w:tcW w:w="135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(2.0-33.0)</w:t>
            </w:r>
          </w:p>
        </w:tc>
        <w:tc>
          <w:tcPr>
            <w:tcW w:w="99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8.4*</w:t>
            </w:r>
          </w:p>
        </w:tc>
      </w:tr>
      <w:tr w:rsidR="00E74E1B" w:rsidRPr="00B84AA7" w:rsidTr="009C7D85">
        <w:trPr>
          <w:trHeight w:val="259"/>
        </w:trPr>
        <w:tc>
          <w:tcPr>
            <w:tcW w:w="6840" w:type="dxa"/>
            <w:shd w:val="clear" w:color="auto" w:fill="auto"/>
            <w:vAlign w:val="bottom"/>
            <w:hideMark/>
          </w:tcPr>
          <w:p w:rsidR="00E74E1B" w:rsidRPr="00B84AA7" w:rsidRDefault="00E74E1B" w:rsidP="00A652FE">
            <w:pPr>
              <w:spacing w:after="0"/>
              <w:ind w:left="702"/>
              <w:rPr>
                <w:rFonts w:eastAsia="Times New Roman" w:cs="Arial"/>
              </w:rPr>
            </w:pPr>
            <w:r>
              <w:rPr>
                <w:rFonts w:eastAsia="Times New Roman" w:cs="Arial"/>
              </w:rPr>
              <w:t>Hospitalizations</w:t>
            </w:r>
            <w:r w:rsidRPr="00B84AA7">
              <w:rPr>
                <w:rFonts w:eastAsia="Times New Roman" w:cs="Arial"/>
              </w:rPr>
              <w:t xml:space="preserve"> in the past 3 months, primary diagnosis</w:t>
            </w:r>
            <w:r>
              <w:rPr>
                <w:rFonts w:eastAsia="Times New Roman" w:cs="Arial"/>
              </w:rPr>
              <w:t>(Count of days admitted)</w:t>
            </w:r>
          </w:p>
        </w:tc>
        <w:tc>
          <w:tcPr>
            <w:tcW w:w="90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2.4</w:t>
            </w:r>
          </w:p>
        </w:tc>
        <w:tc>
          <w:tcPr>
            <w:tcW w:w="135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(2.0-3.0)</w:t>
            </w:r>
          </w:p>
        </w:tc>
        <w:tc>
          <w:tcPr>
            <w:tcW w:w="99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72.1*</w:t>
            </w:r>
          </w:p>
        </w:tc>
      </w:tr>
      <w:tr w:rsidR="00E74E1B" w:rsidRPr="00B84AA7" w:rsidTr="009C7D85">
        <w:trPr>
          <w:trHeight w:val="259"/>
        </w:trPr>
        <w:tc>
          <w:tcPr>
            <w:tcW w:w="6840" w:type="dxa"/>
            <w:shd w:val="clear" w:color="auto" w:fill="auto"/>
            <w:vAlign w:val="bottom"/>
            <w:hideMark/>
          </w:tcPr>
          <w:p w:rsidR="00E74E1B" w:rsidRPr="00B84AA7" w:rsidRDefault="00E74E1B" w:rsidP="00A652FE">
            <w:pPr>
              <w:spacing w:after="0"/>
              <w:ind w:left="702"/>
              <w:rPr>
                <w:rFonts w:eastAsia="Times New Roman" w:cs="Arial"/>
              </w:rPr>
            </w:pPr>
            <w:r>
              <w:rPr>
                <w:rFonts w:eastAsia="Times New Roman" w:cs="Arial"/>
              </w:rPr>
              <w:t>Hospitalizations</w:t>
            </w:r>
            <w:r w:rsidRPr="00B84AA7">
              <w:rPr>
                <w:rFonts w:eastAsia="Times New Roman" w:cs="Arial"/>
              </w:rPr>
              <w:t xml:space="preserve"> in the past 3 months, primary diagnosis </w:t>
            </w:r>
            <w:r>
              <w:rPr>
                <w:rFonts w:eastAsia="Times New Roman" w:cs="Arial"/>
              </w:rPr>
              <w:t>(Yes/no)</w:t>
            </w:r>
          </w:p>
        </w:tc>
        <w:tc>
          <w:tcPr>
            <w:tcW w:w="90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0.1</w:t>
            </w:r>
          </w:p>
        </w:tc>
        <w:tc>
          <w:tcPr>
            <w:tcW w:w="900" w:type="dxa"/>
            <w:shd w:val="clear" w:color="auto" w:fill="auto"/>
            <w:vAlign w:val="bottom"/>
          </w:tcPr>
          <w:p w:rsidR="00E74E1B" w:rsidRPr="00B84AA7" w:rsidRDefault="00E74E1B" w:rsidP="00B84AA7">
            <w:pPr>
              <w:spacing w:after="0"/>
              <w:jc w:val="center"/>
              <w:rPr>
                <w:rFonts w:eastAsia="Times New Roman" w:cs="Arial"/>
              </w:rPr>
            </w:pPr>
            <w:r>
              <w:rPr>
                <w:rFonts w:eastAsia="Times New Roman" w:cs="Arial"/>
              </w:rPr>
              <w:t>(</w:t>
            </w:r>
            <w:r w:rsidRPr="00B84AA7">
              <w:rPr>
                <w:rFonts w:eastAsia="Times New Roman" w:cs="Arial"/>
              </w:rPr>
              <w:t>0.1</w:t>
            </w:r>
            <w:r>
              <w:rPr>
                <w:rFonts w:eastAsia="Times New Roman" w:cs="Arial"/>
              </w:rPr>
              <w:t>)</w:t>
            </w:r>
          </w:p>
        </w:tc>
        <w:tc>
          <w:tcPr>
            <w:tcW w:w="81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18.5</w:t>
            </w:r>
          </w:p>
        </w:tc>
        <w:tc>
          <w:tcPr>
            <w:tcW w:w="135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(10.1-34.0)</w:t>
            </w:r>
          </w:p>
        </w:tc>
        <w:tc>
          <w:tcPr>
            <w:tcW w:w="99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89.2*</w:t>
            </w:r>
          </w:p>
        </w:tc>
      </w:tr>
      <w:tr w:rsidR="00E74E1B" w:rsidRPr="00B84AA7" w:rsidTr="009C7D85">
        <w:trPr>
          <w:trHeight w:val="259"/>
        </w:trPr>
        <w:tc>
          <w:tcPr>
            <w:tcW w:w="6840" w:type="dxa"/>
            <w:shd w:val="clear" w:color="auto" w:fill="auto"/>
            <w:vAlign w:val="bottom"/>
            <w:hideMark/>
          </w:tcPr>
          <w:p w:rsidR="00E74E1B" w:rsidRPr="00B84AA7" w:rsidRDefault="00E74E1B" w:rsidP="00A652FE">
            <w:pPr>
              <w:spacing w:after="0"/>
              <w:ind w:left="702"/>
              <w:rPr>
                <w:rFonts w:eastAsia="Times New Roman" w:cs="Arial"/>
              </w:rPr>
            </w:pPr>
            <w:r>
              <w:rPr>
                <w:rFonts w:eastAsia="Times New Roman" w:cs="Arial"/>
              </w:rPr>
              <w:t>Hospitalizations</w:t>
            </w:r>
            <w:r w:rsidRPr="00B84AA7">
              <w:rPr>
                <w:rFonts w:eastAsia="Times New Roman" w:cs="Arial"/>
              </w:rPr>
              <w:t xml:space="preserve"> in the past 12 months, primary diagnosis </w:t>
            </w:r>
            <w:r>
              <w:rPr>
                <w:rFonts w:eastAsia="Times New Roman" w:cs="Arial"/>
              </w:rPr>
              <w:t>(Count of days admitted)</w:t>
            </w:r>
          </w:p>
        </w:tc>
        <w:tc>
          <w:tcPr>
            <w:tcW w:w="90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2.1</w:t>
            </w:r>
          </w:p>
        </w:tc>
        <w:tc>
          <w:tcPr>
            <w:tcW w:w="135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(1.8-2.4)</w:t>
            </w:r>
          </w:p>
        </w:tc>
        <w:tc>
          <w:tcPr>
            <w:tcW w:w="99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94.2*</w:t>
            </w:r>
          </w:p>
        </w:tc>
      </w:tr>
      <w:tr w:rsidR="00E74E1B" w:rsidRPr="00B84AA7" w:rsidTr="009C7D85">
        <w:trPr>
          <w:trHeight w:val="259"/>
        </w:trPr>
        <w:tc>
          <w:tcPr>
            <w:tcW w:w="6840" w:type="dxa"/>
            <w:shd w:val="clear" w:color="auto" w:fill="auto"/>
            <w:vAlign w:val="bottom"/>
            <w:hideMark/>
          </w:tcPr>
          <w:p w:rsidR="00E74E1B" w:rsidRPr="00B84AA7" w:rsidRDefault="00E74E1B" w:rsidP="00A652FE">
            <w:pPr>
              <w:spacing w:after="0"/>
              <w:ind w:left="702"/>
              <w:rPr>
                <w:rFonts w:eastAsia="Times New Roman" w:cs="Arial"/>
              </w:rPr>
            </w:pPr>
            <w:r>
              <w:rPr>
                <w:rFonts w:eastAsia="Times New Roman" w:cs="Arial"/>
              </w:rPr>
              <w:t>Hospitalizations</w:t>
            </w:r>
            <w:r w:rsidRPr="00B84AA7">
              <w:rPr>
                <w:rFonts w:eastAsia="Times New Roman" w:cs="Arial"/>
              </w:rPr>
              <w:t xml:space="preserve"> in the past 12 months, primary diagnosis </w:t>
            </w:r>
            <w:r>
              <w:rPr>
                <w:rFonts w:eastAsia="Times New Roman" w:cs="Arial"/>
              </w:rPr>
              <w:t>(Yes/no)</w:t>
            </w:r>
          </w:p>
        </w:tc>
        <w:tc>
          <w:tcPr>
            <w:tcW w:w="90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0.6</w:t>
            </w:r>
          </w:p>
        </w:tc>
        <w:tc>
          <w:tcPr>
            <w:tcW w:w="900" w:type="dxa"/>
            <w:shd w:val="clear" w:color="auto" w:fill="auto"/>
            <w:vAlign w:val="bottom"/>
          </w:tcPr>
          <w:p w:rsidR="00E74E1B" w:rsidRPr="00B84AA7" w:rsidRDefault="00E74E1B" w:rsidP="00B84AA7">
            <w:pPr>
              <w:spacing w:after="0"/>
              <w:jc w:val="center"/>
              <w:rPr>
                <w:rFonts w:eastAsia="Times New Roman" w:cs="Arial"/>
              </w:rPr>
            </w:pPr>
            <w:r>
              <w:rPr>
                <w:rFonts w:eastAsia="Times New Roman" w:cs="Arial"/>
              </w:rPr>
              <w:t>(</w:t>
            </w:r>
            <w:r w:rsidRPr="00B84AA7">
              <w:rPr>
                <w:rFonts w:eastAsia="Times New Roman" w:cs="Arial"/>
              </w:rPr>
              <w:t>0.1</w:t>
            </w:r>
            <w:r>
              <w:rPr>
                <w:rFonts w:eastAsia="Times New Roman" w:cs="Arial"/>
              </w:rPr>
              <w:t>)</w:t>
            </w:r>
          </w:p>
        </w:tc>
        <w:tc>
          <w:tcPr>
            <w:tcW w:w="81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9.7</w:t>
            </w:r>
          </w:p>
        </w:tc>
        <w:tc>
          <w:tcPr>
            <w:tcW w:w="135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(6.1-15.2)</w:t>
            </w:r>
          </w:p>
        </w:tc>
        <w:tc>
          <w:tcPr>
            <w:tcW w:w="990" w:type="dxa"/>
            <w:shd w:val="clear" w:color="auto" w:fill="auto"/>
            <w:vAlign w:val="bottom"/>
          </w:tcPr>
          <w:p w:rsidR="00E74E1B" w:rsidRPr="00B84AA7" w:rsidRDefault="00E74E1B" w:rsidP="00B84AA7">
            <w:pPr>
              <w:spacing w:after="0"/>
              <w:jc w:val="center"/>
              <w:rPr>
                <w:rFonts w:eastAsia="Times New Roman" w:cs="Arial"/>
              </w:rPr>
            </w:pPr>
            <w:r w:rsidRPr="00B84AA7">
              <w:rPr>
                <w:rFonts w:eastAsia="Times New Roman" w:cs="Arial"/>
              </w:rPr>
              <w:t>94.9*</w:t>
            </w:r>
          </w:p>
        </w:tc>
      </w:tr>
      <w:tr w:rsidR="00B84AA7" w:rsidRPr="00B84AA7" w:rsidTr="009C7D85">
        <w:trPr>
          <w:trHeight w:val="259"/>
        </w:trPr>
        <w:tc>
          <w:tcPr>
            <w:tcW w:w="6840" w:type="dxa"/>
            <w:tcBorders>
              <w:bottom w:val="single" w:sz="4" w:space="0" w:color="auto"/>
            </w:tcBorders>
            <w:shd w:val="clear" w:color="auto" w:fill="auto"/>
            <w:vAlign w:val="bottom"/>
          </w:tcPr>
          <w:p w:rsidR="00B84AA7" w:rsidRPr="00B84AA7" w:rsidRDefault="00B84AA7" w:rsidP="00B84AA7">
            <w:pPr>
              <w:spacing w:after="0"/>
              <w:rPr>
                <w:rFonts w:eastAsia="Times New Roman" w:cs="Arial"/>
              </w:rPr>
            </w:pPr>
          </w:p>
        </w:tc>
        <w:tc>
          <w:tcPr>
            <w:tcW w:w="900"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900"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810"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1350"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990"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r>
    </w:tbl>
    <w:p w:rsidR="00073712" w:rsidRDefault="00073712" w:rsidP="00FF298B">
      <w:pPr>
        <w:tabs>
          <w:tab w:val="left" w:pos="-450"/>
        </w:tabs>
        <w:spacing w:after="0"/>
        <w:ind w:left="-450" w:right="3060"/>
      </w:pPr>
      <w:r>
        <w:lastRenderedPageBreak/>
        <w:t>Abbreviations: ADHD, attention deficit-hyperactivity disorder; ODD, oppositional defiant disorder; PTSD, posttraumatic stress disorder; NAP,</w:t>
      </w:r>
      <w:r w:rsidR="00E731A4">
        <w:t xml:space="preserve"> non-affective </w:t>
      </w:r>
      <w:proofErr w:type="gramStart"/>
      <w:r w:rsidR="00E731A4">
        <w:t>psychosis</w:t>
      </w:r>
      <w:r>
        <w:t xml:space="preserve"> ;</w:t>
      </w:r>
      <w:proofErr w:type="gramEnd"/>
      <w:r>
        <w:t xml:space="preserve"> TBI, traumatic brain injury.</w:t>
      </w:r>
    </w:p>
    <w:p w:rsidR="00C80697" w:rsidRDefault="001956FA" w:rsidP="00FF298B">
      <w:pPr>
        <w:tabs>
          <w:tab w:val="left" w:pos="-450"/>
        </w:tabs>
        <w:spacing w:after="0"/>
        <w:ind w:left="-450" w:right="3060"/>
      </w:pPr>
      <w:r>
        <w:t>*</w:t>
      </w:r>
      <w:r w:rsidR="00C80697">
        <w:t xml:space="preserve">Significant at the .05 level, two-sided test. </w:t>
      </w:r>
    </w:p>
    <w:p w:rsidR="009E1C88" w:rsidRPr="00B84AA7" w:rsidRDefault="001B150E" w:rsidP="00FF298B">
      <w:pPr>
        <w:tabs>
          <w:tab w:val="left" w:pos="-450"/>
        </w:tabs>
        <w:spacing w:after="0"/>
        <w:ind w:left="-450" w:right="3060"/>
      </w:pPr>
      <w:proofErr w:type="spellStart"/>
      <w:r>
        <w:rPr>
          <w:rFonts w:cs="Arial"/>
          <w:vertAlign w:val="superscript"/>
        </w:rPr>
        <w:t>a</w:t>
      </w:r>
      <w:r w:rsidR="00B84AA7" w:rsidRPr="00B84AA7">
        <w:rPr>
          <w:rFonts w:cs="Arial"/>
        </w:rPr>
        <w:t>Based</w:t>
      </w:r>
      <w:proofErr w:type="spellEnd"/>
      <w:r w:rsidR="00B84AA7" w:rsidRPr="00B84AA7">
        <w:rPr>
          <w:rFonts w:cs="Arial"/>
        </w:rPr>
        <w:t xml:space="preserve"> on a</w:t>
      </w:r>
      <w:r w:rsidR="001007BE">
        <w:rPr>
          <w:rFonts w:cs="Arial"/>
        </w:rPr>
        <w:t xml:space="preserve"> series of</w:t>
      </w:r>
      <w:r w:rsidR="00B84AA7" w:rsidRPr="00B84AA7">
        <w:rPr>
          <w:rFonts w:cs="Arial"/>
        </w:rPr>
        <w:t xml:space="preserve"> multivariate </w:t>
      </w:r>
      <w:r w:rsidR="002212A2">
        <w:rPr>
          <w:rFonts w:cs="Arial"/>
        </w:rPr>
        <w:t>discrete-time</w:t>
      </w:r>
      <w:r w:rsidR="00B84AA7" w:rsidRPr="00B84AA7">
        <w:rPr>
          <w:rFonts w:cs="Arial"/>
        </w:rPr>
        <w:t xml:space="preserve"> (person-month) survival models each examining the association of one medical history variable controlling for the core variables in </w:t>
      </w:r>
      <w:r w:rsidR="00521BD3">
        <w:rPr>
          <w:rFonts w:cs="Arial"/>
        </w:rPr>
        <w:t>Appendix Table</w:t>
      </w:r>
      <w:r w:rsidR="00B01AA7">
        <w:rPr>
          <w:rFonts w:cs="Arial"/>
        </w:rPr>
        <w:t xml:space="preserve"> 1</w:t>
      </w:r>
      <w:r w:rsidR="00E845BA">
        <w:rPr>
          <w:rFonts w:cs="Arial"/>
        </w:rPr>
        <w:t>5</w:t>
      </w:r>
      <w:r w:rsidR="00B84AA7" w:rsidRPr="00B84AA7">
        <w:rPr>
          <w:rFonts w:cs="Arial"/>
        </w:rPr>
        <w:t>.</w:t>
      </w:r>
      <w:r w:rsidR="0038014B">
        <w:rPr>
          <w:rFonts w:eastAsia="Times New Roman"/>
          <w:szCs w:val="24"/>
        </w:rPr>
        <w:t xml:space="preserve">If no odds ratio is provided for a particular </w:t>
      </w:r>
      <w:r w:rsidR="00521BD3">
        <w:rPr>
          <w:rFonts w:eastAsia="Times New Roman"/>
          <w:szCs w:val="24"/>
        </w:rPr>
        <w:t>independent variable</w:t>
      </w:r>
      <w:r w:rsidR="0038014B">
        <w:rPr>
          <w:rFonts w:eastAsia="Times New Roman"/>
          <w:szCs w:val="24"/>
        </w:rPr>
        <w:t xml:space="preserve">, the </w:t>
      </w:r>
      <w:r w:rsidR="00521BD3">
        <w:rPr>
          <w:rFonts w:eastAsia="Times New Roman"/>
          <w:szCs w:val="24"/>
        </w:rPr>
        <w:t>independent variable</w:t>
      </w:r>
      <w:r w:rsidR="0038014B">
        <w:rPr>
          <w:rFonts w:eastAsia="Times New Roman"/>
          <w:szCs w:val="24"/>
        </w:rPr>
        <w:t xml:space="preserve"> was too rare to generate a stable estimate (i.e., less than 5 cases of the </w:t>
      </w:r>
      <w:r w:rsidR="00521BD3">
        <w:rPr>
          <w:rFonts w:eastAsia="Times New Roman"/>
          <w:szCs w:val="24"/>
        </w:rPr>
        <w:t>independent variable</w:t>
      </w:r>
      <w:r w:rsidR="0038014B">
        <w:rPr>
          <w:rFonts w:eastAsia="Times New Roman"/>
          <w:szCs w:val="24"/>
        </w:rPr>
        <w:t xml:space="preserve"> being associated with the outcome)</w:t>
      </w:r>
      <w:r w:rsidR="00715504">
        <w:rPr>
          <w:rFonts w:eastAsia="Times New Roman"/>
          <w:szCs w:val="24"/>
        </w:rPr>
        <w:t xml:space="preserve">. </w:t>
      </w:r>
      <w:r w:rsidR="00E73FA3">
        <w:rPr>
          <w:rFonts w:eastAsia="Times New Roman"/>
          <w:szCs w:val="24"/>
        </w:rPr>
        <w:t>Independent variables</w:t>
      </w:r>
      <w:r w:rsidR="00715504">
        <w:rPr>
          <w:rFonts w:eastAsia="Times New Roman"/>
          <w:szCs w:val="24"/>
        </w:rPr>
        <w:t xml:space="preserve"> representing count of outpatient visit and count of days admitted in the hospital were categorically coded </w:t>
      </w:r>
      <w:r w:rsidR="00715504" w:rsidRPr="000243E2">
        <w:t>0-4 (0=0 visits</w:t>
      </w:r>
      <w:r w:rsidR="00715504">
        <w:t>/days</w:t>
      </w:r>
      <w:r w:rsidR="00715504" w:rsidRPr="000243E2">
        <w:t>; 1=1-2 visits</w:t>
      </w:r>
      <w:r w:rsidR="00715504">
        <w:t>/days</w:t>
      </w:r>
      <w:r w:rsidR="00715504" w:rsidRPr="000243E2">
        <w:t>; 2=3-5 visits</w:t>
      </w:r>
      <w:r w:rsidR="00715504">
        <w:t>/days</w:t>
      </w:r>
      <w:r w:rsidR="00715504" w:rsidRPr="000243E2">
        <w:t>; 3=6-10 visits</w:t>
      </w:r>
      <w:r w:rsidR="00715504">
        <w:t>/days</w:t>
      </w:r>
      <w:r w:rsidR="00715504" w:rsidRPr="000243E2">
        <w:t>; 4=11+ visits</w:t>
      </w:r>
      <w:r w:rsidR="00715504">
        <w:t>/days</w:t>
      </w:r>
      <w:r w:rsidR="00715504" w:rsidRPr="000243E2">
        <w:t>)</w:t>
      </w:r>
      <w:r w:rsidR="000B3F9C">
        <w:t xml:space="preserve">. </w:t>
      </w:r>
      <w:r w:rsidR="00317686">
        <w:rPr>
          <w:rFonts w:eastAsia="Times New Roman"/>
          <w:szCs w:val="24"/>
        </w:rPr>
        <w:t xml:space="preserve">Due to space limitations, the distributions </w:t>
      </w:r>
      <w:r w:rsidR="00640EFF">
        <w:rPr>
          <w:rFonts w:eastAsia="Times New Roman"/>
          <w:szCs w:val="24"/>
        </w:rPr>
        <w:t xml:space="preserve">and standard errors </w:t>
      </w:r>
      <w:r w:rsidR="00317686">
        <w:rPr>
          <w:rFonts w:eastAsia="Times New Roman"/>
          <w:szCs w:val="24"/>
        </w:rPr>
        <w:t xml:space="preserve">of count variables are not presented. </w:t>
      </w:r>
      <w:r w:rsidR="009E1C88" w:rsidRPr="00B84AA7">
        <w:t xml:space="preserve">For a list of </w:t>
      </w:r>
      <w:r w:rsidR="009E1C88">
        <w:t>ICD-10 diagnostic codes</w:t>
      </w:r>
      <w:r w:rsidR="009E1C88" w:rsidRPr="00B84AA7">
        <w:t xml:space="preserve"> included in each of the above </w:t>
      </w:r>
      <w:r w:rsidR="009E1C88">
        <w:t xml:space="preserve">clinical </w:t>
      </w:r>
      <w:r w:rsidR="00E73FA3">
        <w:t>variables</w:t>
      </w:r>
      <w:r w:rsidR="009E1C88" w:rsidRPr="00B84AA7">
        <w:t xml:space="preserve"> see </w:t>
      </w:r>
      <w:r w:rsidR="00521BD3">
        <w:t>Appendix Table</w:t>
      </w:r>
      <w:r w:rsidR="00FF620C">
        <w:t xml:space="preserve"> 4</w:t>
      </w:r>
      <w:r w:rsidR="009E1C88" w:rsidRPr="00B84AA7">
        <w:t>.</w:t>
      </w:r>
      <w:r w:rsidR="009E1C88" w:rsidRPr="000C38C7">
        <w:rPr>
          <w:rFonts w:eastAsia="Times New Roman"/>
          <w:szCs w:val="24"/>
        </w:rPr>
        <w:t xml:space="preserve"> </w:t>
      </w:r>
    </w:p>
    <w:p w:rsidR="00C90ECB" w:rsidRDefault="00C90ECB" w:rsidP="000C38C7">
      <w:pPr>
        <w:spacing w:after="0"/>
        <w:ind w:left="-446" w:right="86"/>
        <w:rPr>
          <w:rFonts w:cs="Arial"/>
        </w:rPr>
        <w:sectPr w:rsidR="00C90ECB" w:rsidSect="00F31881">
          <w:pgSz w:w="15840" w:h="12240" w:orient="landscape"/>
          <w:pgMar w:top="720" w:right="720" w:bottom="720" w:left="720" w:header="720" w:footer="720" w:gutter="0"/>
          <w:cols w:space="720"/>
          <w:docGrid w:linePitch="360"/>
        </w:sectPr>
      </w:pPr>
    </w:p>
    <w:tbl>
      <w:tblPr>
        <w:tblW w:w="11430" w:type="dxa"/>
        <w:tblInd w:w="-252" w:type="dxa"/>
        <w:tblLayout w:type="fixed"/>
        <w:tblLook w:val="04A0" w:firstRow="1" w:lastRow="0" w:firstColumn="1" w:lastColumn="0" w:noHBand="0" w:noVBand="1"/>
      </w:tblPr>
      <w:tblGrid>
        <w:gridCol w:w="7290"/>
        <w:gridCol w:w="720"/>
        <w:gridCol w:w="810"/>
        <w:gridCol w:w="712"/>
        <w:gridCol w:w="1088"/>
        <w:gridCol w:w="810"/>
      </w:tblGrid>
      <w:tr w:rsidR="00B84AA7" w:rsidRPr="00B84AA7" w:rsidTr="00C20A86">
        <w:trPr>
          <w:trHeight w:val="259"/>
        </w:trPr>
        <w:tc>
          <w:tcPr>
            <w:tcW w:w="11430" w:type="dxa"/>
            <w:gridSpan w:val="6"/>
            <w:shd w:val="clear" w:color="auto" w:fill="auto"/>
            <w:vAlign w:val="bottom"/>
          </w:tcPr>
          <w:p w:rsidR="00B84AA7" w:rsidRPr="00B84AA7" w:rsidRDefault="00521BD3" w:rsidP="00A31B8A">
            <w:pPr>
              <w:spacing w:after="0"/>
              <w:rPr>
                <w:rFonts w:eastAsia="Times New Roman" w:cs="Arial"/>
                <w:b/>
                <w:bCs/>
              </w:rPr>
            </w:pPr>
            <w:r>
              <w:rPr>
                <w:rFonts w:cs="Arial"/>
                <w:b/>
              </w:rPr>
              <w:lastRenderedPageBreak/>
              <w:t>Appendix Table</w:t>
            </w:r>
            <w:r w:rsidR="00BE2D8A">
              <w:rPr>
                <w:rFonts w:cs="Arial"/>
                <w:b/>
              </w:rPr>
              <w:t xml:space="preserve"> </w:t>
            </w:r>
            <w:r w:rsidR="00036B64">
              <w:rPr>
                <w:rFonts w:cs="Arial"/>
                <w:b/>
              </w:rPr>
              <w:t>20</w:t>
            </w:r>
            <w:r w:rsidR="00B84AA7" w:rsidRPr="00B84AA7">
              <w:rPr>
                <w:rFonts w:eastAsia="Times New Roman" w:cs="Arial"/>
                <w:b/>
                <w:bCs/>
              </w:rPr>
              <w:t xml:space="preserve">. </w:t>
            </w:r>
            <w:r w:rsidR="00A03AE2" w:rsidRPr="00B84AA7">
              <w:rPr>
                <w:rFonts w:eastAsia="Times New Roman" w:cs="Arial"/>
                <w:b/>
                <w:bCs/>
              </w:rPr>
              <w:t>Predict</w:t>
            </w:r>
            <w:r w:rsidR="00A03AE2" w:rsidRPr="006C1D9B">
              <w:rPr>
                <w:rFonts w:eastAsia="Times New Roman" w:cs="Arial"/>
                <w:b/>
                <w:bCs/>
              </w:rPr>
              <w:t>ing</w:t>
            </w:r>
            <w:r w:rsidR="00A03AE2">
              <w:rPr>
                <w:rFonts w:eastAsia="Times New Roman" w:cs="Arial"/>
                <w:b/>
                <w:bCs/>
              </w:rPr>
              <w:t xml:space="preserve"> </w:t>
            </w:r>
            <w:r w:rsidR="005166F5">
              <w:rPr>
                <w:b/>
              </w:rPr>
              <w:t>first accusation of</w:t>
            </w:r>
            <w:r w:rsidR="00A03AE2">
              <w:rPr>
                <w:b/>
              </w:rPr>
              <w:t xml:space="preserve"> non-familial </w:t>
            </w:r>
            <w:r w:rsidR="00A03AE2" w:rsidRPr="009D7347">
              <w:rPr>
                <w:b/>
              </w:rPr>
              <w:t>major physical violen</w:t>
            </w:r>
            <w:r w:rsidR="00A03AE2">
              <w:rPr>
                <w:b/>
              </w:rPr>
              <w:t>t crime perpetration among w</w:t>
            </w:r>
            <w:r w:rsidR="00A03AE2" w:rsidRPr="00B84AA7">
              <w:rPr>
                <w:rFonts w:eastAsia="Times New Roman" w:cs="Arial"/>
                <w:b/>
                <w:bCs/>
              </w:rPr>
              <w:t>omen</w:t>
            </w:r>
            <w:r w:rsidR="00A03AE2">
              <w:rPr>
                <w:rFonts w:eastAsia="Times New Roman" w:cs="Arial"/>
                <w:b/>
                <w:bCs/>
              </w:rPr>
              <w:t xml:space="preserve"> </w:t>
            </w:r>
            <w:r w:rsidR="00B84AA7" w:rsidRPr="00B84AA7">
              <w:rPr>
                <w:rFonts w:eastAsia="Times New Roman" w:cs="Arial"/>
                <w:b/>
                <w:bCs/>
              </w:rPr>
              <w:t xml:space="preserve">with </w:t>
            </w:r>
            <w:r w:rsidR="00A03AE2">
              <w:rPr>
                <w:rFonts w:eastAsia="Times New Roman" w:cs="Arial"/>
                <w:b/>
                <w:bCs/>
              </w:rPr>
              <w:t>c</w:t>
            </w:r>
            <w:r w:rsidR="00B84AA7" w:rsidRPr="00B84AA7">
              <w:rPr>
                <w:rFonts w:eastAsia="Times New Roman" w:cs="Arial"/>
                <w:b/>
                <w:bCs/>
              </w:rPr>
              <w:t xml:space="preserve">ore and </w:t>
            </w:r>
            <w:r w:rsidR="00A03AE2">
              <w:rPr>
                <w:rFonts w:eastAsia="Times New Roman" w:cs="Arial"/>
                <w:b/>
                <w:bCs/>
              </w:rPr>
              <w:t>c</w:t>
            </w:r>
            <w:r w:rsidR="00B84AA7" w:rsidRPr="00B84AA7">
              <w:rPr>
                <w:rFonts w:eastAsia="Times New Roman" w:cs="Arial"/>
                <w:b/>
                <w:bCs/>
              </w:rPr>
              <w:t>linical</w:t>
            </w:r>
            <w:r w:rsidR="00A03AE2">
              <w:rPr>
                <w:rFonts w:eastAsia="Times New Roman" w:cs="Arial"/>
                <w:b/>
                <w:bCs/>
              </w:rPr>
              <w:t xml:space="preserve"> v</w:t>
            </w:r>
            <w:r w:rsidR="00B84AA7" w:rsidRPr="00B84AA7">
              <w:rPr>
                <w:rFonts w:eastAsia="Times New Roman" w:cs="Arial"/>
                <w:b/>
                <w:bCs/>
              </w:rPr>
              <w:t>ariables (</w:t>
            </w:r>
            <w:r w:rsidR="00A03AE2">
              <w:rPr>
                <w:rFonts w:eastAsia="Times New Roman" w:cs="Arial"/>
                <w:b/>
                <w:bCs/>
              </w:rPr>
              <w:t>m</w:t>
            </w:r>
            <w:r w:rsidR="00B84AA7" w:rsidRPr="00B84AA7">
              <w:rPr>
                <w:rFonts w:eastAsia="Times New Roman" w:cs="Arial"/>
                <w:b/>
                <w:bCs/>
              </w:rPr>
              <w:t xml:space="preserve">edication and </w:t>
            </w:r>
            <w:r w:rsidR="00A03AE2">
              <w:rPr>
                <w:rFonts w:eastAsia="Times New Roman" w:cs="Arial"/>
                <w:b/>
                <w:bCs/>
              </w:rPr>
              <w:t>p</w:t>
            </w:r>
            <w:r w:rsidR="00B84AA7" w:rsidRPr="00B84AA7">
              <w:rPr>
                <w:rFonts w:eastAsia="Times New Roman" w:cs="Arial"/>
                <w:b/>
                <w:bCs/>
              </w:rPr>
              <w:t>olypharmacy</w:t>
            </w:r>
            <w:r w:rsidR="00A31B8A">
              <w:rPr>
                <w:rFonts w:eastAsia="Times New Roman" w:cs="Arial"/>
                <w:b/>
                <w:bCs/>
              </w:rPr>
              <w:t>)</w:t>
            </w:r>
            <w:r w:rsidR="001B150E">
              <w:rPr>
                <w:rFonts w:eastAsia="Times New Roman" w:cs="Arial"/>
                <w:b/>
                <w:bCs/>
                <w:vertAlign w:val="superscript"/>
              </w:rPr>
              <w:t>a</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rPr>
                <w:rFonts w:eastAsia="Times New Roman" w:cs="Arial"/>
                <w:b/>
                <w:bCs/>
              </w:rPr>
            </w:pPr>
          </w:p>
        </w:tc>
        <w:tc>
          <w:tcPr>
            <w:tcW w:w="720" w:type="dxa"/>
            <w:shd w:val="clear" w:color="auto" w:fill="auto"/>
            <w:vAlign w:val="bottom"/>
          </w:tcPr>
          <w:p w:rsidR="00B84AA7" w:rsidRPr="00B84AA7" w:rsidRDefault="00B84AA7" w:rsidP="00B84AA7">
            <w:pPr>
              <w:spacing w:after="0"/>
              <w:jc w:val="center"/>
              <w:rPr>
                <w:rFonts w:eastAsia="Times New Roman" w:cs="Arial"/>
                <w:b/>
                <w:bCs/>
              </w:rPr>
            </w:pPr>
          </w:p>
        </w:tc>
        <w:tc>
          <w:tcPr>
            <w:tcW w:w="810" w:type="dxa"/>
            <w:shd w:val="clear" w:color="auto" w:fill="auto"/>
            <w:vAlign w:val="bottom"/>
          </w:tcPr>
          <w:p w:rsidR="00B84AA7" w:rsidRPr="00B84AA7" w:rsidRDefault="00B84AA7" w:rsidP="00B84AA7">
            <w:pPr>
              <w:spacing w:after="0"/>
              <w:jc w:val="center"/>
              <w:rPr>
                <w:rFonts w:eastAsia="Times New Roman" w:cs="Arial"/>
                <w:b/>
                <w:bCs/>
              </w:rPr>
            </w:pPr>
          </w:p>
        </w:tc>
        <w:tc>
          <w:tcPr>
            <w:tcW w:w="712" w:type="dxa"/>
            <w:shd w:val="clear" w:color="auto" w:fill="auto"/>
            <w:vAlign w:val="bottom"/>
          </w:tcPr>
          <w:p w:rsidR="00B84AA7" w:rsidRPr="00B84AA7" w:rsidRDefault="00B84AA7" w:rsidP="00B84AA7">
            <w:pPr>
              <w:spacing w:after="0"/>
              <w:jc w:val="center"/>
              <w:rPr>
                <w:rFonts w:eastAsia="Times New Roman" w:cs="Arial"/>
                <w:b/>
                <w:bCs/>
              </w:rPr>
            </w:pPr>
          </w:p>
        </w:tc>
        <w:tc>
          <w:tcPr>
            <w:tcW w:w="1088" w:type="dxa"/>
            <w:shd w:val="clear" w:color="auto" w:fill="auto"/>
            <w:vAlign w:val="bottom"/>
          </w:tcPr>
          <w:p w:rsidR="00B84AA7" w:rsidRPr="00B84AA7" w:rsidRDefault="00B84AA7" w:rsidP="00B84AA7">
            <w:pPr>
              <w:spacing w:after="0"/>
              <w:jc w:val="center"/>
              <w:rPr>
                <w:rFonts w:eastAsia="Times New Roman" w:cs="Arial"/>
                <w:b/>
                <w:bCs/>
              </w:rPr>
            </w:pPr>
          </w:p>
        </w:tc>
        <w:tc>
          <w:tcPr>
            <w:tcW w:w="810" w:type="dxa"/>
            <w:shd w:val="clear" w:color="auto" w:fill="auto"/>
            <w:vAlign w:val="bottom"/>
          </w:tcPr>
          <w:p w:rsidR="00B84AA7" w:rsidRPr="00B84AA7" w:rsidRDefault="00B84AA7" w:rsidP="00B84AA7">
            <w:pPr>
              <w:spacing w:after="0"/>
              <w:jc w:val="center"/>
              <w:rPr>
                <w:rFonts w:eastAsia="Times New Roman" w:cs="Arial"/>
                <w:b/>
                <w:bCs/>
              </w:rPr>
            </w:pP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rPr>
                <w:rFonts w:eastAsia="Times New Roman" w:cs="Arial"/>
                <w:b/>
                <w:bCs/>
              </w:rPr>
            </w:pPr>
          </w:p>
        </w:tc>
        <w:tc>
          <w:tcPr>
            <w:tcW w:w="720" w:type="dxa"/>
            <w:tcBorders>
              <w:bottom w:val="single" w:sz="4" w:space="0" w:color="auto"/>
            </w:tcBorders>
            <w:shd w:val="clear" w:color="auto" w:fill="auto"/>
            <w:vAlign w:val="bottom"/>
            <w:hideMark/>
          </w:tcPr>
          <w:p w:rsidR="00B84AA7" w:rsidRPr="00B84AA7" w:rsidRDefault="00B84AA7" w:rsidP="00B84AA7">
            <w:pPr>
              <w:spacing w:after="0"/>
              <w:jc w:val="center"/>
              <w:rPr>
                <w:rFonts w:eastAsia="Times New Roman" w:cs="Arial"/>
                <w:b/>
                <w:bCs/>
              </w:rPr>
            </w:pPr>
            <w:r w:rsidRPr="00B84AA7">
              <w:rPr>
                <w:rFonts w:eastAsia="Times New Roman" w:cs="Arial"/>
                <w:b/>
                <w:bCs/>
              </w:rPr>
              <w:t>%</w:t>
            </w:r>
          </w:p>
        </w:tc>
        <w:tc>
          <w:tcPr>
            <w:tcW w:w="810" w:type="dxa"/>
            <w:tcBorders>
              <w:bottom w:val="single" w:sz="4" w:space="0" w:color="auto"/>
            </w:tcBorders>
            <w:shd w:val="clear" w:color="auto" w:fill="auto"/>
            <w:vAlign w:val="bottom"/>
            <w:hideMark/>
          </w:tcPr>
          <w:p w:rsidR="00B84AA7" w:rsidRPr="00B84AA7" w:rsidRDefault="00F42BAF" w:rsidP="00B84AA7">
            <w:pPr>
              <w:spacing w:after="0"/>
              <w:jc w:val="center"/>
              <w:rPr>
                <w:rFonts w:eastAsia="Times New Roman" w:cs="Arial"/>
                <w:b/>
                <w:bCs/>
              </w:rPr>
            </w:pPr>
            <w:r>
              <w:rPr>
                <w:rFonts w:eastAsia="Times New Roman" w:cs="Arial"/>
                <w:b/>
                <w:bCs/>
              </w:rPr>
              <w:t>(se)</w:t>
            </w:r>
          </w:p>
        </w:tc>
        <w:tc>
          <w:tcPr>
            <w:tcW w:w="712" w:type="dxa"/>
            <w:tcBorders>
              <w:bottom w:val="single" w:sz="4" w:space="0" w:color="auto"/>
            </w:tcBorders>
            <w:shd w:val="clear" w:color="auto" w:fill="auto"/>
            <w:vAlign w:val="bottom"/>
            <w:hideMark/>
          </w:tcPr>
          <w:p w:rsidR="00B84AA7" w:rsidRPr="00B84AA7" w:rsidRDefault="00B84AA7" w:rsidP="00B84AA7">
            <w:pPr>
              <w:spacing w:after="0"/>
              <w:jc w:val="center"/>
              <w:rPr>
                <w:rFonts w:eastAsia="Times New Roman" w:cs="Arial"/>
                <w:b/>
                <w:bCs/>
              </w:rPr>
            </w:pPr>
            <w:r w:rsidRPr="00B84AA7">
              <w:rPr>
                <w:rFonts w:eastAsia="Times New Roman" w:cs="Arial"/>
                <w:b/>
                <w:bCs/>
              </w:rPr>
              <w:t>OR</w:t>
            </w:r>
          </w:p>
        </w:tc>
        <w:tc>
          <w:tcPr>
            <w:tcW w:w="1088" w:type="dxa"/>
            <w:tcBorders>
              <w:bottom w:val="single" w:sz="4" w:space="0" w:color="auto"/>
            </w:tcBorders>
            <w:shd w:val="clear" w:color="auto" w:fill="auto"/>
            <w:vAlign w:val="bottom"/>
            <w:hideMark/>
          </w:tcPr>
          <w:p w:rsidR="00B84AA7" w:rsidRPr="00B84AA7" w:rsidRDefault="00B84AA7" w:rsidP="00B84AA7">
            <w:pPr>
              <w:spacing w:after="0"/>
              <w:jc w:val="center"/>
              <w:rPr>
                <w:rFonts w:eastAsia="Times New Roman" w:cs="Arial"/>
                <w:b/>
                <w:bCs/>
              </w:rPr>
            </w:pPr>
            <w:r w:rsidRPr="00B84AA7">
              <w:rPr>
                <w:rFonts w:eastAsia="Times New Roman" w:cs="Arial"/>
                <w:b/>
                <w:bCs/>
              </w:rPr>
              <w:t>(95% CI)</w:t>
            </w:r>
          </w:p>
        </w:tc>
        <w:tc>
          <w:tcPr>
            <w:tcW w:w="810" w:type="dxa"/>
            <w:tcBorders>
              <w:bottom w:val="single" w:sz="4" w:space="0" w:color="auto"/>
            </w:tcBorders>
            <w:shd w:val="clear" w:color="auto" w:fill="auto"/>
            <w:vAlign w:val="bottom"/>
            <w:hideMark/>
          </w:tcPr>
          <w:p w:rsidR="00B84AA7" w:rsidRPr="00B84AA7" w:rsidRDefault="00BC1109" w:rsidP="00B84AA7">
            <w:pPr>
              <w:spacing w:after="0"/>
              <w:jc w:val="center"/>
              <w:rPr>
                <w:rFonts w:eastAsia="Times New Roman" w:cs="Arial"/>
                <w:b/>
              </w:rPr>
            </w:pPr>
            <w:r w:rsidRPr="00BC1109">
              <w:rPr>
                <w:rFonts w:ascii="Symbol" w:hAnsi="Symbol" w:cs="Arial"/>
                <w:bCs/>
              </w:rPr>
              <w:t></w:t>
            </w:r>
            <w:r w:rsidR="00B84AA7" w:rsidRPr="00B84AA7">
              <w:rPr>
                <w:rFonts w:eastAsia="Times New Roman" w:cs="Arial"/>
                <w:b/>
                <w:vertAlign w:val="superscript"/>
              </w:rPr>
              <w:t>2</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rPr>
                <w:rFonts w:eastAsia="Times New Roman" w:cs="Arial"/>
              </w:rPr>
            </w:pPr>
            <w:r w:rsidRPr="00B84AA7">
              <w:rPr>
                <w:rFonts w:eastAsia="Times New Roman" w:cs="Arial"/>
              </w:rPr>
              <w:t>Flag of four or more narcotic or psychotropic medications in 3-month period in the past 3 months</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4.3</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0.3</w:t>
            </w:r>
            <w:r>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2.0</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(1.4-2.8)</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13.7*</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rPr>
                <w:rFonts w:eastAsia="Times New Roman" w:cs="Arial"/>
              </w:rPr>
            </w:pPr>
            <w:r w:rsidRPr="00B84AA7">
              <w:rPr>
                <w:rFonts w:eastAsia="Times New Roman" w:cs="Arial"/>
              </w:rPr>
              <w:t>Flag of four or more narcotic or psychotropic medications in 3-month period in the past 12 months</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8.6</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0.4</w:t>
            </w:r>
            <w:r>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1.5</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(1.1-2.1)</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8.0*</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rPr>
                <w:rFonts w:eastAsia="Times New Roman" w:cs="Arial"/>
              </w:rPr>
            </w:pPr>
            <w:r w:rsidRPr="00B84AA7">
              <w:rPr>
                <w:rFonts w:eastAsia="Times New Roman" w:cs="Arial"/>
              </w:rPr>
              <w:t xml:space="preserve">Non-narcotic and Narcotic pain relievers prescribed in past 12 months </w:t>
            </w:r>
          </w:p>
        </w:tc>
        <w:tc>
          <w:tcPr>
            <w:tcW w:w="720" w:type="dxa"/>
            <w:shd w:val="clear" w:color="auto" w:fill="auto"/>
            <w:vAlign w:val="bottom"/>
          </w:tcPr>
          <w:p w:rsidR="00B84AA7" w:rsidRPr="00B84AA7" w:rsidRDefault="00B84AA7" w:rsidP="00B84AA7">
            <w:pPr>
              <w:spacing w:after="0"/>
              <w:jc w:val="center"/>
              <w:rPr>
                <w:rFonts w:eastAsia="Times New Roman" w:cs="Arial"/>
              </w:rPr>
            </w:pPr>
          </w:p>
        </w:tc>
        <w:tc>
          <w:tcPr>
            <w:tcW w:w="810" w:type="dxa"/>
            <w:shd w:val="clear" w:color="auto" w:fill="auto"/>
            <w:vAlign w:val="bottom"/>
          </w:tcPr>
          <w:p w:rsidR="00B84AA7" w:rsidRPr="00B84AA7" w:rsidRDefault="00B84AA7" w:rsidP="00B84AA7">
            <w:pPr>
              <w:spacing w:after="0"/>
              <w:jc w:val="center"/>
              <w:rPr>
                <w:rFonts w:eastAsia="Times New Roman" w:cs="Arial"/>
              </w:rPr>
            </w:pPr>
          </w:p>
        </w:tc>
        <w:tc>
          <w:tcPr>
            <w:tcW w:w="712" w:type="dxa"/>
            <w:shd w:val="clear" w:color="auto" w:fill="auto"/>
            <w:vAlign w:val="bottom"/>
          </w:tcPr>
          <w:p w:rsidR="00B84AA7" w:rsidRPr="00B84AA7" w:rsidRDefault="00B84AA7" w:rsidP="00B84AA7">
            <w:pPr>
              <w:spacing w:after="0"/>
              <w:jc w:val="center"/>
              <w:rPr>
                <w:rFonts w:eastAsia="Times New Roman" w:cs="Arial"/>
              </w:rPr>
            </w:pPr>
          </w:p>
        </w:tc>
        <w:tc>
          <w:tcPr>
            <w:tcW w:w="1088" w:type="dxa"/>
            <w:shd w:val="clear" w:color="auto" w:fill="auto"/>
            <w:vAlign w:val="bottom"/>
          </w:tcPr>
          <w:p w:rsidR="00B84AA7" w:rsidRPr="00B84AA7" w:rsidRDefault="00B84AA7" w:rsidP="00B84AA7">
            <w:pPr>
              <w:spacing w:after="0"/>
              <w:jc w:val="center"/>
              <w:rPr>
                <w:rFonts w:eastAsia="Times New Roman" w:cs="Arial"/>
              </w:rPr>
            </w:pPr>
          </w:p>
        </w:tc>
        <w:tc>
          <w:tcPr>
            <w:tcW w:w="810" w:type="dxa"/>
            <w:shd w:val="clear" w:color="auto" w:fill="auto"/>
          </w:tcPr>
          <w:p w:rsidR="00B84AA7" w:rsidRPr="00B84AA7" w:rsidRDefault="00B84AA7" w:rsidP="00B84AA7">
            <w:pPr>
              <w:spacing w:after="0"/>
              <w:jc w:val="center"/>
              <w:rPr>
                <w:rFonts w:eastAsia="Times New Roman" w:cs="Arial"/>
              </w:rPr>
            </w:pP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352"/>
              <w:rPr>
                <w:rFonts w:eastAsia="Times New Roman" w:cs="Arial"/>
              </w:rPr>
            </w:pPr>
            <w:r w:rsidRPr="00B84AA7">
              <w:rPr>
                <w:rFonts w:eastAsia="Times New Roman" w:cs="Arial"/>
              </w:rPr>
              <w:t>Analgesic - Non-Narcotic (Yes/no)</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69.3</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0.7</w:t>
            </w:r>
            <w:r>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1.4</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(1.1-1.8)</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8.9*</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352"/>
              <w:rPr>
                <w:rFonts w:eastAsia="Times New Roman" w:cs="Arial"/>
              </w:rPr>
            </w:pPr>
            <w:r w:rsidRPr="00B84AA7">
              <w:rPr>
                <w:rFonts w:eastAsia="Times New Roman" w:cs="Arial"/>
              </w:rPr>
              <w:t>Analgesic - Non-Narcotic (Times prescribed)</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1.2</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(1.1-1.3)</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12.2*</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712"/>
              <w:rPr>
                <w:rFonts w:eastAsia="Times New Roman" w:cs="Arial"/>
              </w:rPr>
            </w:pPr>
            <w:r w:rsidRPr="00B84AA7">
              <w:rPr>
                <w:rFonts w:eastAsia="Times New Roman" w:cs="Arial"/>
              </w:rPr>
              <w:t>Analgesic or Antipyretic Non-Narcotic and Combinations (Yes/no)</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28.1</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0.7</w:t>
            </w:r>
            <w:r>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1.7</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(1.4-2.1)</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29.6*</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712"/>
              <w:rPr>
                <w:rFonts w:eastAsia="Times New Roman" w:cs="Arial"/>
              </w:rPr>
            </w:pPr>
            <w:r w:rsidRPr="00B84AA7">
              <w:rPr>
                <w:rFonts w:eastAsia="Times New Roman" w:cs="Arial"/>
              </w:rPr>
              <w:t>Analgesic or Antipyretic Non-Narcotic and Combinations (Times prescribed)</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1.3</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(1.2-1.5)</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25.0*</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712"/>
              <w:rPr>
                <w:rFonts w:eastAsia="Times New Roman" w:cs="Arial"/>
              </w:rPr>
            </w:pPr>
            <w:r w:rsidRPr="00B84AA7">
              <w:rPr>
                <w:rFonts w:eastAsia="Times New Roman" w:cs="Arial"/>
              </w:rPr>
              <w:t>NSAID Analgesics (Yes/no)</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64.8</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0.7</w:t>
            </w:r>
            <w:r>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1.3</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(1.1-1.7)</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6.5*</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712"/>
              <w:rPr>
                <w:rFonts w:eastAsia="Times New Roman" w:cs="Arial"/>
              </w:rPr>
            </w:pPr>
            <w:r w:rsidRPr="00B84AA7">
              <w:rPr>
                <w:rFonts w:eastAsia="Times New Roman" w:cs="Arial"/>
              </w:rPr>
              <w:t>NSAID Analgesics(Times prescribed)</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1.1</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(1.0-1.2)</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6.9*</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712"/>
              <w:rPr>
                <w:rFonts w:eastAsia="Times New Roman" w:cs="Arial"/>
              </w:rPr>
            </w:pPr>
            <w:r w:rsidRPr="00B84AA7">
              <w:rPr>
                <w:rFonts w:eastAsia="Times New Roman" w:cs="Arial"/>
              </w:rPr>
              <w:t>Salicylate Analgesic and Salicylate Combinations (Yes/no)</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1.6</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0.6</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(0.2-1.6)</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712"/>
              <w:rPr>
                <w:rFonts w:eastAsia="Times New Roman" w:cs="Arial"/>
              </w:rPr>
            </w:pPr>
            <w:r w:rsidRPr="00B84AA7">
              <w:rPr>
                <w:rFonts w:eastAsia="Times New Roman" w:cs="Arial"/>
              </w:rPr>
              <w:t>Salicylate Analgesic and Salicylate Combinations (Times prescribed)</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0.6</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(0.3-1.3)</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1.7</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352"/>
              <w:rPr>
                <w:rFonts w:eastAsia="Times New Roman" w:cs="Arial"/>
              </w:rPr>
            </w:pPr>
            <w:r w:rsidRPr="00B84AA7">
              <w:rPr>
                <w:rFonts w:eastAsia="Times New Roman" w:cs="Arial"/>
              </w:rPr>
              <w:t>Analgesic – Narcotic (Yes/no)</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38.0</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0.8</w:t>
            </w:r>
            <w:r>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1.4</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(1.2-1.7)</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11.8*</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352"/>
              <w:rPr>
                <w:rFonts w:eastAsia="Times New Roman" w:cs="Arial"/>
              </w:rPr>
            </w:pPr>
            <w:r w:rsidRPr="00B84AA7">
              <w:rPr>
                <w:rFonts w:eastAsia="Times New Roman" w:cs="Arial"/>
              </w:rPr>
              <w:t>Analgesic – Narcotic (Times prescribed)</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1.2</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(1.1-1.3)</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14.6*</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712"/>
              <w:rPr>
                <w:rFonts w:eastAsia="Times New Roman" w:cs="Arial"/>
                <w:b/>
              </w:rPr>
            </w:pPr>
            <w:r w:rsidRPr="00B84AA7">
              <w:rPr>
                <w:rFonts w:eastAsia="Times New Roman" w:cs="Arial"/>
              </w:rPr>
              <w:t>Long-acting (Yes/no)</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0.4</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0.7</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(0.1-4.7)</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0.2</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712"/>
              <w:rPr>
                <w:rFonts w:eastAsia="Times New Roman" w:cs="Arial"/>
              </w:rPr>
            </w:pPr>
            <w:r w:rsidRPr="00B84AA7">
              <w:rPr>
                <w:rFonts w:eastAsia="Times New Roman" w:cs="Arial"/>
              </w:rPr>
              <w:t>Long-acting (Times prescribed)</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0.6</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(0.2-2.4)</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0.5</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712"/>
              <w:rPr>
                <w:rFonts w:eastAsia="Times New Roman" w:cs="Arial"/>
                <w:b/>
              </w:rPr>
            </w:pPr>
            <w:r w:rsidRPr="00B84AA7">
              <w:rPr>
                <w:rFonts w:eastAsia="Times New Roman" w:cs="Arial"/>
              </w:rPr>
              <w:t>Short-acting Schedule II (Yes/no)</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23.0</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0.7</w:t>
            </w:r>
            <w:r>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1.3</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(1.0-1.6)</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5.4*</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712"/>
              <w:rPr>
                <w:rFonts w:eastAsia="Times New Roman" w:cs="Arial"/>
              </w:rPr>
            </w:pPr>
            <w:r w:rsidRPr="00B84AA7">
              <w:rPr>
                <w:rFonts w:eastAsia="Times New Roman" w:cs="Arial"/>
              </w:rPr>
              <w:t>Short-acting Schedule II (Times prescribed)</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1.2</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(1.1-1.4)</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9.3*</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712"/>
              <w:rPr>
                <w:rFonts w:eastAsia="Times New Roman" w:cs="Arial"/>
              </w:rPr>
            </w:pPr>
            <w:r w:rsidRPr="00B84AA7">
              <w:rPr>
                <w:rFonts w:eastAsia="Times New Roman" w:cs="Arial"/>
              </w:rPr>
              <w:t>Short-acting not Schedule II (Yes/no)</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25.1</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0.7</w:t>
            </w:r>
            <w:r>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1.5</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(1.2-1.8)</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12.6*</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712"/>
              <w:rPr>
                <w:rFonts w:eastAsia="Times New Roman" w:cs="Arial"/>
              </w:rPr>
            </w:pPr>
            <w:r w:rsidRPr="00B84AA7">
              <w:rPr>
                <w:rFonts w:eastAsia="Times New Roman" w:cs="Arial"/>
              </w:rPr>
              <w:t>Short-acting not Schedule II (Times prescribed)</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1.2</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(1.1-1.4)</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15.7*</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18"/>
              <w:rPr>
                <w:rFonts w:eastAsia="Times New Roman" w:cs="Arial"/>
              </w:rPr>
            </w:pPr>
            <w:r w:rsidRPr="00B84AA7">
              <w:rPr>
                <w:rFonts w:eastAsia="Times New Roman" w:cs="Arial"/>
              </w:rPr>
              <w:t xml:space="preserve">Psychotropic medications prescribed in past 12 months </w:t>
            </w:r>
          </w:p>
        </w:tc>
        <w:tc>
          <w:tcPr>
            <w:tcW w:w="720" w:type="dxa"/>
            <w:shd w:val="clear" w:color="auto" w:fill="auto"/>
            <w:vAlign w:val="bottom"/>
          </w:tcPr>
          <w:p w:rsidR="00B84AA7" w:rsidRPr="00B84AA7" w:rsidRDefault="00B84AA7" w:rsidP="00B84AA7">
            <w:pPr>
              <w:spacing w:after="0"/>
              <w:jc w:val="center"/>
              <w:rPr>
                <w:rFonts w:eastAsia="Times New Roman" w:cs="Arial"/>
              </w:rPr>
            </w:pPr>
          </w:p>
        </w:tc>
        <w:tc>
          <w:tcPr>
            <w:tcW w:w="810" w:type="dxa"/>
            <w:shd w:val="clear" w:color="auto" w:fill="auto"/>
            <w:vAlign w:val="bottom"/>
          </w:tcPr>
          <w:p w:rsidR="00B84AA7" w:rsidRPr="00B84AA7" w:rsidRDefault="00B84AA7" w:rsidP="00B84AA7">
            <w:pPr>
              <w:spacing w:after="0"/>
              <w:jc w:val="center"/>
              <w:rPr>
                <w:rFonts w:eastAsia="Times New Roman" w:cs="Arial"/>
              </w:rPr>
            </w:pPr>
          </w:p>
        </w:tc>
        <w:tc>
          <w:tcPr>
            <w:tcW w:w="712" w:type="dxa"/>
            <w:shd w:val="clear" w:color="auto" w:fill="auto"/>
            <w:vAlign w:val="bottom"/>
          </w:tcPr>
          <w:p w:rsidR="00B84AA7" w:rsidRPr="00B84AA7" w:rsidRDefault="00B84AA7" w:rsidP="00B84AA7">
            <w:pPr>
              <w:spacing w:after="0"/>
              <w:jc w:val="center"/>
              <w:rPr>
                <w:rFonts w:eastAsia="Times New Roman" w:cs="Arial"/>
              </w:rPr>
            </w:pPr>
          </w:p>
        </w:tc>
        <w:tc>
          <w:tcPr>
            <w:tcW w:w="1088" w:type="dxa"/>
            <w:shd w:val="clear" w:color="auto" w:fill="auto"/>
            <w:vAlign w:val="bottom"/>
          </w:tcPr>
          <w:p w:rsidR="00B84AA7" w:rsidRPr="00B84AA7" w:rsidRDefault="00B84AA7" w:rsidP="00B84AA7">
            <w:pPr>
              <w:spacing w:after="0"/>
              <w:jc w:val="center"/>
              <w:rPr>
                <w:rFonts w:eastAsia="Times New Roman" w:cs="Arial"/>
              </w:rPr>
            </w:pPr>
          </w:p>
        </w:tc>
        <w:tc>
          <w:tcPr>
            <w:tcW w:w="810" w:type="dxa"/>
            <w:shd w:val="clear" w:color="auto" w:fill="auto"/>
            <w:vAlign w:val="bottom"/>
          </w:tcPr>
          <w:p w:rsidR="00B84AA7" w:rsidRPr="00B84AA7" w:rsidRDefault="00B84AA7" w:rsidP="00B84AA7">
            <w:pPr>
              <w:spacing w:after="0"/>
              <w:jc w:val="center"/>
              <w:rPr>
                <w:rFonts w:eastAsia="Times New Roman" w:cs="Arial"/>
              </w:rPr>
            </w:pP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352"/>
              <w:rPr>
                <w:rFonts w:eastAsia="Times New Roman" w:cs="Arial"/>
              </w:rPr>
            </w:pPr>
            <w:r w:rsidRPr="00B84AA7">
              <w:rPr>
                <w:rFonts w:eastAsia="Times New Roman" w:cs="Arial"/>
              </w:rPr>
              <w:t>Antianxiety Agent  (Yes/no)</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9.5</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0.5</w:t>
            </w:r>
            <w:r>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1.3</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(1.0-1.7)</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2.7</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352"/>
              <w:rPr>
                <w:rFonts w:eastAsia="Times New Roman" w:cs="Arial"/>
              </w:rPr>
            </w:pPr>
            <w:r w:rsidRPr="00B84AA7">
              <w:rPr>
                <w:rFonts w:eastAsia="Times New Roman" w:cs="Arial"/>
              </w:rPr>
              <w:t>Antianxiety Agent (Times prescribed)</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1.1</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(1.0-1.4)</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2.0</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712"/>
              <w:rPr>
                <w:rFonts w:eastAsia="Times New Roman" w:cs="Arial"/>
              </w:rPr>
            </w:pPr>
            <w:r w:rsidRPr="00B84AA7">
              <w:rPr>
                <w:rFonts w:eastAsia="Times New Roman" w:cs="Arial"/>
              </w:rPr>
              <w:t>Antihistamine Type (Yes/no)</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3.5</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0.3</w:t>
            </w:r>
            <w:r>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1.5</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(0.9-2.3)</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2.8</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712"/>
              <w:rPr>
                <w:rFonts w:eastAsia="Times New Roman" w:cs="Arial"/>
              </w:rPr>
            </w:pPr>
            <w:r w:rsidRPr="00B84AA7">
              <w:rPr>
                <w:rFonts w:eastAsia="Times New Roman" w:cs="Arial"/>
              </w:rPr>
              <w:t>Antihistamine Type (Times prescribed)</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1.2</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(0.8-1.7)</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0.9</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712"/>
              <w:rPr>
                <w:rFonts w:eastAsia="Times New Roman" w:cs="Arial"/>
              </w:rPr>
            </w:pPr>
            <w:r w:rsidRPr="00B84AA7">
              <w:rPr>
                <w:rFonts w:eastAsia="Times New Roman" w:cs="Arial"/>
              </w:rPr>
              <w:t>Benzodiazepines (Yes/no)</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4.9</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0.3</w:t>
            </w:r>
            <w:r>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1.4</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(0.9-2.0)</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2.6</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712"/>
              <w:rPr>
                <w:rFonts w:eastAsia="Times New Roman" w:cs="Arial"/>
              </w:rPr>
            </w:pPr>
            <w:r w:rsidRPr="00B84AA7">
              <w:rPr>
                <w:rFonts w:eastAsia="Times New Roman" w:cs="Arial"/>
              </w:rPr>
              <w:t xml:space="preserve">Benzodiazepines (Times prescribed) </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1.3</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(1.0-1.6)</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4.6*</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712"/>
              <w:rPr>
                <w:rFonts w:eastAsia="Times New Roman" w:cs="Arial"/>
              </w:rPr>
            </w:pPr>
            <w:r w:rsidRPr="00B84AA7">
              <w:rPr>
                <w:rFonts w:eastAsia="Times New Roman" w:cs="Arial"/>
              </w:rPr>
              <w:t>Non-Benzodiazepine (Yes/no)</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0.2</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3.7</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(0.9-14.8)</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3.3</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712"/>
              <w:rPr>
                <w:rFonts w:eastAsia="Times New Roman" w:cs="Arial"/>
              </w:rPr>
            </w:pPr>
            <w:r w:rsidRPr="00B84AA7">
              <w:rPr>
                <w:rFonts w:eastAsia="Times New Roman" w:cs="Arial"/>
              </w:rPr>
              <w:t>Non-Benzodiazepine (Times prescribed)</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4.4</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(2.2-9.0)</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17.0*</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712"/>
              <w:rPr>
                <w:rFonts w:eastAsia="Times New Roman" w:cs="Arial"/>
              </w:rPr>
            </w:pPr>
            <w:r w:rsidRPr="00B84AA7">
              <w:rPr>
                <w:rFonts w:eastAsia="Times New Roman" w:cs="Arial"/>
              </w:rPr>
              <w:t>GABA Analog (Yes/no)</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1.9</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0.6</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(0.3-1.6)</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0.9</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712"/>
              <w:rPr>
                <w:rFonts w:eastAsia="Times New Roman" w:cs="Arial"/>
              </w:rPr>
            </w:pPr>
            <w:r w:rsidRPr="00B84AA7">
              <w:rPr>
                <w:rFonts w:eastAsia="Times New Roman" w:cs="Arial"/>
              </w:rPr>
              <w:t>GABA Analog (Times prescribed)</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0.6</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(0.3-1.2)</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2.1</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352"/>
              <w:rPr>
                <w:rFonts w:eastAsia="Times New Roman" w:cs="Arial"/>
              </w:rPr>
            </w:pPr>
            <w:r w:rsidRPr="00B84AA7">
              <w:rPr>
                <w:rFonts w:eastAsia="Times New Roman" w:cs="Arial"/>
              </w:rPr>
              <w:t>Antidepressants (Yes/no)</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12.4</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0.5</w:t>
            </w:r>
            <w:r>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1.8</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(1.4-2.3)</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21.6*</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352"/>
              <w:rPr>
                <w:rFonts w:eastAsia="Times New Roman" w:cs="Arial"/>
              </w:rPr>
            </w:pPr>
            <w:r w:rsidRPr="00B84AA7">
              <w:rPr>
                <w:rFonts w:eastAsia="Times New Roman" w:cs="Arial"/>
              </w:rPr>
              <w:t>Antidepressants (Times prescribed)</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1.2</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(1.1-1.4)</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13.7*</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712"/>
              <w:rPr>
                <w:rFonts w:eastAsia="Times New Roman" w:cs="Arial"/>
              </w:rPr>
            </w:pPr>
            <w:r w:rsidRPr="00B84AA7">
              <w:rPr>
                <w:rFonts w:eastAsia="Times New Roman" w:cs="Arial"/>
              </w:rPr>
              <w:t xml:space="preserve">MAOI SARI </w:t>
            </w:r>
            <w:proofErr w:type="spellStart"/>
            <w:r w:rsidRPr="00B84AA7">
              <w:rPr>
                <w:rFonts w:eastAsia="Times New Roman" w:cs="Arial"/>
              </w:rPr>
              <w:t>NaSSA</w:t>
            </w:r>
            <w:proofErr w:type="spellEnd"/>
            <w:r w:rsidRPr="00B84AA7">
              <w:rPr>
                <w:rFonts w:eastAsia="Times New Roman" w:cs="Arial"/>
              </w:rPr>
              <w:t xml:space="preserve"> NDRI or Other (Yes/no)</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2.3</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2.4</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(1.6-3.7)</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16.1*</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712"/>
              <w:rPr>
                <w:rFonts w:eastAsia="Times New Roman" w:cs="Arial"/>
              </w:rPr>
            </w:pPr>
            <w:r w:rsidRPr="00B84AA7">
              <w:rPr>
                <w:rFonts w:eastAsia="Times New Roman" w:cs="Arial"/>
              </w:rPr>
              <w:t xml:space="preserve">MAOI SARI </w:t>
            </w:r>
            <w:proofErr w:type="spellStart"/>
            <w:r w:rsidRPr="00B84AA7">
              <w:rPr>
                <w:rFonts w:eastAsia="Times New Roman" w:cs="Arial"/>
              </w:rPr>
              <w:t>NaSSA</w:t>
            </w:r>
            <w:proofErr w:type="spellEnd"/>
            <w:r w:rsidRPr="00B84AA7">
              <w:rPr>
                <w:rFonts w:eastAsia="Times New Roman" w:cs="Arial"/>
              </w:rPr>
              <w:t xml:space="preserve"> NDRI or Other (Times prescribed)</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1.4</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(1.2-1.7)</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11.2*</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712"/>
              <w:rPr>
                <w:rFonts w:eastAsia="Times New Roman" w:cs="Arial"/>
              </w:rPr>
            </w:pPr>
            <w:r w:rsidRPr="00B84AA7">
              <w:rPr>
                <w:rFonts w:eastAsia="Times New Roman" w:cs="Arial"/>
              </w:rPr>
              <w:t>SNRI (Yes/no)</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1.1</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2.5</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(1.4-4.5)</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8.9*</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712"/>
              <w:rPr>
                <w:rFonts w:eastAsia="Times New Roman" w:cs="Arial"/>
              </w:rPr>
            </w:pPr>
            <w:r w:rsidRPr="00B84AA7">
              <w:rPr>
                <w:rFonts w:eastAsia="Times New Roman" w:cs="Arial"/>
              </w:rPr>
              <w:t>SNRI (Times prescribed)</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1.4</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(1.1-1.9)</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8.2*</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712"/>
              <w:rPr>
                <w:rFonts w:eastAsia="Times New Roman" w:cs="Arial"/>
              </w:rPr>
            </w:pPr>
            <w:r w:rsidRPr="00B84AA7">
              <w:rPr>
                <w:rFonts w:eastAsia="Times New Roman" w:cs="Arial"/>
              </w:rPr>
              <w:t>SSRI (Yes/no)</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7.8</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0.4</w:t>
            </w:r>
            <w:r>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1.9</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(1.4-2.5)</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19.3*</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712"/>
              <w:rPr>
                <w:rFonts w:eastAsia="Times New Roman" w:cs="Arial"/>
              </w:rPr>
            </w:pPr>
            <w:r w:rsidRPr="00B84AA7">
              <w:rPr>
                <w:rFonts w:eastAsia="Times New Roman" w:cs="Arial"/>
              </w:rPr>
              <w:t>SSRI (Times prescribed)</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1.2</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(1.1-1.4)</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8.1*</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712"/>
              <w:rPr>
                <w:rFonts w:eastAsia="Times New Roman" w:cs="Arial"/>
              </w:rPr>
            </w:pPr>
            <w:r w:rsidRPr="00B84AA7">
              <w:rPr>
                <w:rFonts w:eastAsia="Times New Roman" w:cs="Arial"/>
              </w:rPr>
              <w:t>TCAs (Yes/no)</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2.6</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0.4</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(0.1-1.0)</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3.6</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712"/>
              <w:rPr>
                <w:rFonts w:eastAsia="Times New Roman" w:cs="Arial"/>
              </w:rPr>
            </w:pPr>
            <w:r w:rsidRPr="00B84AA7">
              <w:rPr>
                <w:rFonts w:eastAsia="Times New Roman" w:cs="Arial"/>
              </w:rPr>
              <w:t>TCAs (Times prescribed)</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0.6</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(0.4-1.1)</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2.8</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352"/>
              <w:rPr>
                <w:rFonts w:eastAsia="Times New Roman" w:cs="Arial"/>
              </w:rPr>
            </w:pPr>
            <w:r w:rsidRPr="00B84AA7">
              <w:rPr>
                <w:rFonts w:eastAsia="Times New Roman" w:cs="Arial"/>
              </w:rPr>
              <w:t>Sedative-Hypnotic (Yes/no)</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6.9</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0.4</w:t>
            </w:r>
            <w:r>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1.9</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(1.4-2.6)</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17.3*</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352"/>
              <w:rPr>
                <w:rFonts w:eastAsia="Times New Roman" w:cs="Arial"/>
              </w:rPr>
            </w:pPr>
            <w:r w:rsidRPr="00B84AA7">
              <w:rPr>
                <w:rFonts w:eastAsia="Times New Roman" w:cs="Arial"/>
              </w:rPr>
              <w:t>Sedative-Hypnotic (Times prescribed)</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1.4</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(1.2-1.6)</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14.3*</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712"/>
              <w:rPr>
                <w:rFonts w:eastAsia="Times New Roman" w:cs="Arial"/>
              </w:rPr>
            </w:pPr>
            <w:r w:rsidRPr="00B84AA7">
              <w:rPr>
                <w:rFonts w:eastAsia="Times New Roman" w:cs="Arial"/>
              </w:rPr>
              <w:t>Benzodiazepines (Yes/no)</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0.4</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3.2</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(1.3-7.7)</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6.5*</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712"/>
              <w:rPr>
                <w:rFonts w:eastAsia="Times New Roman" w:cs="Arial"/>
              </w:rPr>
            </w:pPr>
            <w:r w:rsidRPr="00B84AA7">
              <w:rPr>
                <w:rFonts w:eastAsia="Times New Roman" w:cs="Arial"/>
              </w:rPr>
              <w:t>Benzodiazepines (Times prescribed)</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1.9</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(1.2-3.1)</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7.0*</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712"/>
              <w:rPr>
                <w:rFonts w:eastAsia="Times New Roman" w:cs="Arial"/>
              </w:rPr>
            </w:pPr>
            <w:r w:rsidRPr="00B84AA7">
              <w:rPr>
                <w:rFonts w:eastAsia="Times New Roman" w:cs="Arial"/>
              </w:rPr>
              <w:t>Antidepressant Type (Yes/no)</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2.5</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2.3</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(1.5-3.5)</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15.2*</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712"/>
              <w:rPr>
                <w:rFonts w:eastAsia="Times New Roman" w:cs="Arial"/>
              </w:rPr>
            </w:pPr>
            <w:r w:rsidRPr="00B84AA7">
              <w:rPr>
                <w:rFonts w:eastAsia="Times New Roman" w:cs="Arial"/>
              </w:rPr>
              <w:t>Antidepressant Type (Times prescribed)</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1.5</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(1.2-1.9)</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14.4*</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712"/>
              <w:rPr>
                <w:rFonts w:eastAsia="Times New Roman" w:cs="Arial"/>
              </w:rPr>
            </w:pPr>
            <w:r w:rsidRPr="00B84AA7">
              <w:rPr>
                <w:rFonts w:eastAsia="Times New Roman" w:cs="Arial"/>
              </w:rPr>
              <w:t>Others (Yes/no)</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6.6</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0.4</w:t>
            </w:r>
            <w:r>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1.7</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(1.3-2.4)</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11.7*</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712"/>
              <w:rPr>
                <w:rFonts w:eastAsia="Times New Roman" w:cs="Arial"/>
              </w:rPr>
            </w:pPr>
            <w:r w:rsidRPr="00B84AA7">
              <w:rPr>
                <w:rFonts w:eastAsia="Times New Roman" w:cs="Arial"/>
              </w:rPr>
              <w:t>Others (Times prescribed)</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1.3</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(1.1-1.6)</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10.4*</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352"/>
              <w:rPr>
                <w:rFonts w:eastAsia="Times New Roman" w:cs="Arial"/>
              </w:rPr>
            </w:pPr>
            <w:r w:rsidRPr="00B84AA7">
              <w:rPr>
                <w:rFonts w:eastAsia="Times New Roman" w:cs="Arial"/>
              </w:rPr>
              <w:t xml:space="preserve">CNS Stimulant - </w:t>
            </w:r>
            <w:proofErr w:type="spellStart"/>
            <w:r w:rsidRPr="00B84AA7">
              <w:rPr>
                <w:rFonts w:eastAsia="Times New Roman" w:cs="Arial"/>
              </w:rPr>
              <w:t>Armodafinil</w:t>
            </w:r>
            <w:proofErr w:type="spellEnd"/>
            <w:r w:rsidRPr="00B84AA7">
              <w:rPr>
                <w:rFonts w:eastAsia="Times New Roman" w:cs="Arial"/>
              </w:rPr>
              <w:t>/</w:t>
            </w:r>
            <w:proofErr w:type="spellStart"/>
            <w:r w:rsidRPr="00B84AA7">
              <w:rPr>
                <w:rFonts w:eastAsia="Times New Roman" w:cs="Arial"/>
              </w:rPr>
              <w:t>Modafinil</w:t>
            </w:r>
            <w:proofErr w:type="spellEnd"/>
            <w:r w:rsidRPr="00B84AA7">
              <w:rPr>
                <w:rFonts w:eastAsia="Times New Roman" w:cs="Arial"/>
              </w:rPr>
              <w:t xml:space="preserve"> (Yes/no)</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0.1</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712" w:type="dxa"/>
            <w:shd w:val="clear" w:color="auto" w:fill="auto"/>
            <w:vAlign w:val="bottom"/>
          </w:tcPr>
          <w:p w:rsidR="00B84AA7" w:rsidRPr="00B84AA7" w:rsidRDefault="0038014B" w:rsidP="00B84AA7">
            <w:pPr>
              <w:spacing w:after="0"/>
              <w:jc w:val="center"/>
              <w:rPr>
                <w:rFonts w:eastAsia="Times New Roman" w:cs="Arial"/>
              </w:rPr>
            </w:pPr>
            <w:r>
              <w:rPr>
                <w:rFonts w:eastAsia="Times New Roman" w:cs="Arial"/>
              </w:rPr>
              <w:t>--</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38014B" w:rsidP="00B84AA7">
            <w:pPr>
              <w:spacing w:after="0"/>
              <w:jc w:val="center"/>
              <w:rPr>
                <w:rFonts w:eastAsia="Times New Roman" w:cs="Arial"/>
              </w:rPr>
            </w:pPr>
            <w:r>
              <w:rPr>
                <w:rFonts w:eastAsia="Times New Roman" w:cs="Arial"/>
              </w:rPr>
              <w:t>--</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352"/>
              <w:rPr>
                <w:rFonts w:eastAsia="Times New Roman" w:cs="Arial"/>
              </w:rPr>
            </w:pPr>
            <w:r w:rsidRPr="00B84AA7">
              <w:rPr>
                <w:rFonts w:eastAsia="Times New Roman" w:cs="Arial"/>
              </w:rPr>
              <w:t xml:space="preserve">CNS Stimulant - </w:t>
            </w:r>
            <w:proofErr w:type="spellStart"/>
            <w:r w:rsidRPr="00B84AA7">
              <w:rPr>
                <w:rFonts w:eastAsia="Times New Roman" w:cs="Arial"/>
              </w:rPr>
              <w:t>Armodafinil</w:t>
            </w:r>
            <w:proofErr w:type="spellEnd"/>
            <w:r w:rsidRPr="00B84AA7">
              <w:rPr>
                <w:rFonts w:eastAsia="Times New Roman" w:cs="Arial"/>
              </w:rPr>
              <w:t>/</w:t>
            </w:r>
            <w:proofErr w:type="spellStart"/>
            <w:r w:rsidRPr="00B84AA7">
              <w:rPr>
                <w:rFonts w:eastAsia="Times New Roman" w:cs="Arial"/>
              </w:rPr>
              <w:t>Modafinil</w:t>
            </w:r>
            <w:proofErr w:type="spellEnd"/>
            <w:r w:rsidRPr="00B84AA7">
              <w:rPr>
                <w:rFonts w:eastAsia="Times New Roman" w:cs="Arial"/>
              </w:rPr>
              <w:t xml:space="preserve"> (Times prescribed)</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712" w:type="dxa"/>
            <w:shd w:val="clear" w:color="auto" w:fill="auto"/>
            <w:vAlign w:val="bottom"/>
          </w:tcPr>
          <w:p w:rsidR="00B84AA7" w:rsidRPr="00B84AA7" w:rsidRDefault="0038014B" w:rsidP="00B84AA7">
            <w:pPr>
              <w:spacing w:after="0"/>
              <w:jc w:val="center"/>
              <w:rPr>
                <w:rFonts w:eastAsia="Times New Roman" w:cs="Arial"/>
              </w:rPr>
            </w:pPr>
            <w:r>
              <w:rPr>
                <w:rFonts w:eastAsia="Times New Roman" w:cs="Arial"/>
              </w:rPr>
              <w:t>--</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38014B" w:rsidP="00B84AA7">
            <w:pPr>
              <w:spacing w:after="0"/>
              <w:jc w:val="center"/>
              <w:rPr>
                <w:rFonts w:eastAsia="Times New Roman" w:cs="Arial"/>
              </w:rPr>
            </w:pPr>
            <w:r>
              <w:rPr>
                <w:rFonts w:eastAsia="Times New Roman" w:cs="Arial"/>
              </w:rPr>
              <w:t>--</w:t>
            </w:r>
          </w:p>
        </w:tc>
      </w:tr>
      <w:tr w:rsidR="00B84AA7" w:rsidRPr="00B84AA7" w:rsidTr="00C20A86">
        <w:trPr>
          <w:trHeight w:val="259"/>
        </w:trPr>
        <w:tc>
          <w:tcPr>
            <w:tcW w:w="7290" w:type="dxa"/>
            <w:shd w:val="clear" w:color="auto" w:fill="auto"/>
            <w:vAlign w:val="bottom"/>
            <w:hideMark/>
          </w:tcPr>
          <w:p w:rsidR="00B84AA7" w:rsidRPr="00B84AA7" w:rsidRDefault="006506BC" w:rsidP="006506BC">
            <w:pPr>
              <w:spacing w:after="0"/>
              <w:ind w:left="352"/>
              <w:rPr>
                <w:rFonts w:eastAsia="Times New Roman" w:cs="Arial"/>
              </w:rPr>
            </w:pPr>
            <w:r>
              <w:rPr>
                <w:rFonts w:eastAsia="Times New Roman" w:cs="Arial"/>
              </w:rPr>
              <w:t>ADHD</w:t>
            </w:r>
            <w:r w:rsidR="00B84AA7" w:rsidRPr="00B84AA7">
              <w:rPr>
                <w:rFonts w:eastAsia="Times New Roman" w:cs="Arial"/>
              </w:rPr>
              <w:t xml:space="preserve"> Therapy (Yes/no)</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0.6</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712" w:type="dxa"/>
            <w:shd w:val="clear" w:color="auto" w:fill="auto"/>
            <w:vAlign w:val="bottom"/>
          </w:tcPr>
          <w:p w:rsidR="00B84AA7" w:rsidRPr="00B84AA7" w:rsidRDefault="0038014B" w:rsidP="00B84AA7">
            <w:pPr>
              <w:spacing w:after="0"/>
              <w:jc w:val="center"/>
              <w:rPr>
                <w:rFonts w:eastAsia="Times New Roman" w:cs="Arial"/>
              </w:rPr>
            </w:pPr>
            <w:r>
              <w:rPr>
                <w:rFonts w:eastAsia="Times New Roman" w:cs="Arial"/>
              </w:rPr>
              <w:t>--</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38014B" w:rsidP="00B84AA7">
            <w:pPr>
              <w:spacing w:after="0"/>
              <w:jc w:val="center"/>
              <w:rPr>
                <w:rFonts w:eastAsia="Times New Roman" w:cs="Arial"/>
              </w:rPr>
            </w:pPr>
            <w:r>
              <w:rPr>
                <w:rFonts w:eastAsia="Times New Roman" w:cs="Arial"/>
              </w:rPr>
              <w:t>--</w:t>
            </w:r>
          </w:p>
        </w:tc>
      </w:tr>
      <w:tr w:rsidR="00B84AA7" w:rsidRPr="00B84AA7" w:rsidTr="00C20A86">
        <w:trPr>
          <w:trHeight w:val="259"/>
        </w:trPr>
        <w:tc>
          <w:tcPr>
            <w:tcW w:w="7290" w:type="dxa"/>
            <w:shd w:val="clear" w:color="auto" w:fill="auto"/>
            <w:vAlign w:val="bottom"/>
          </w:tcPr>
          <w:p w:rsidR="00B84AA7" w:rsidRPr="00B84AA7" w:rsidRDefault="00B84AA7" w:rsidP="006506BC">
            <w:pPr>
              <w:spacing w:after="0"/>
              <w:ind w:left="352"/>
              <w:rPr>
                <w:rFonts w:eastAsia="Times New Roman" w:cs="Arial"/>
              </w:rPr>
            </w:pPr>
            <w:r w:rsidRPr="00B84AA7">
              <w:rPr>
                <w:rFonts w:eastAsia="Times New Roman" w:cs="Arial"/>
              </w:rPr>
              <w:t>ADHD Therapy (Times prescribed)</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712" w:type="dxa"/>
            <w:shd w:val="clear" w:color="auto" w:fill="auto"/>
            <w:vAlign w:val="bottom"/>
          </w:tcPr>
          <w:p w:rsidR="00B84AA7" w:rsidRPr="00B84AA7" w:rsidRDefault="0038014B" w:rsidP="00B84AA7">
            <w:pPr>
              <w:spacing w:after="0"/>
              <w:jc w:val="center"/>
              <w:rPr>
                <w:rFonts w:eastAsia="Times New Roman" w:cs="Arial"/>
              </w:rPr>
            </w:pPr>
            <w:r>
              <w:rPr>
                <w:rFonts w:eastAsia="Times New Roman" w:cs="Arial"/>
              </w:rPr>
              <w:t>--</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38014B" w:rsidP="00B84AA7">
            <w:pPr>
              <w:spacing w:after="0"/>
              <w:jc w:val="center"/>
              <w:rPr>
                <w:rFonts w:eastAsia="Times New Roman" w:cs="Arial"/>
              </w:rPr>
            </w:pPr>
            <w:r>
              <w:rPr>
                <w:rFonts w:eastAsia="Times New Roman" w:cs="Arial"/>
              </w:rPr>
              <w:t>--</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352"/>
              <w:rPr>
                <w:rFonts w:eastAsia="Times New Roman" w:cs="Arial"/>
              </w:rPr>
            </w:pPr>
            <w:r w:rsidRPr="00B84AA7">
              <w:rPr>
                <w:rFonts w:eastAsia="Times New Roman" w:cs="Arial"/>
              </w:rPr>
              <w:lastRenderedPageBreak/>
              <w:t xml:space="preserve">Chemical Dependency </w:t>
            </w:r>
          </w:p>
        </w:tc>
        <w:tc>
          <w:tcPr>
            <w:tcW w:w="720" w:type="dxa"/>
            <w:shd w:val="clear" w:color="auto" w:fill="auto"/>
            <w:vAlign w:val="bottom"/>
          </w:tcPr>
          <w:p w:rsidR="00B84AA7" w:rsidRPr="00B84AA7" w:rsidRDefault="00B84AA7" w:rsidP="00B84AA7">
            <w:pPr>
              <w:spacing w:after="0"/>
              <w:jc w:val="center"/>
              <w:rPr>
                <w:rFonts w:eastAsia="Times New Roman" w:cs="Arial"/>
              </w:rPr>
            </w:pPr>
          </w:p>
        </w:tc>
        <w:tc>
          <w:tcPr>
            <w:tcW w:w="810" w:type="dxa"/>
            <w:shd w:val="clear" w:color="auto" w:fill="auto"/>
            <w:vAlign w:val="bottom"/>
          </w:tcPr>
          <w:p w:rsidR="00B84AA7" w:rsidRPr="00B84AA7" w:rsidRDefault="00B84AA7" w:rsidP="00B84AA7">
            <w:pPr>
              <w:spacing w:after="0"/>
              <w:jc w:val="center"/>
              <w:rPr>
                <w:rFonts w:eastAsia="Times New Roman" w:cs="Arial"/>
              </w:rPr>
            </w:pPr>
          </w:p>
        </w:tc>
        <w:tc>
          <w:tcPr>
            <w:tcW w:w="712" w:type="dxa"/>
            <w:shd w:val="clear" w:color="auto" w:fill="auto"/>
            <w:vAlign w:val="bottom"/>
          </w:tcPr>
          <w:p w:rsidR="00B84AA7" w:rsidRPr="00B84AA7" w:rsidRDefault="00B84AA7" w:rsidP="00B84AA7">
            <w:pPr>
              <w:spacing w:after="0"/>
              <w:jc w:val="center"/>
              <w:rPr>
                <w:rFonts w:eastAsia="Times New Roman" w:cs="Arial"/>
              </w:rPr>
            </w:pPr>
          </w:p>
        </w:tc>
        <w:tc>
          <w:tcPr>
            <w:tcW w:w="1088" w:type="dxa"/>
            <w:shd w:val="clear" w:color="auto" w:fill="auto"/>
            <w:vAlign w:val="bottom"/>
          </w:tcPr>
          <w:p w:rsidR="00B84AA7" w:rsidRPr="00B84AA7" w:rsidRDefault="00B84AA7" w:rsidP="00B84AA7">
            <w:pPr>
              <w:spacing w:after="0"/>
              <w:jc w:val="center"/>
              <w:rPr>
                <w:rFonts w:eastAsia="Times New Roman" w:cs="Arial"/>
              </w:rPr>
            </w:pPr>
          </w:p>
        </w:tc>
        <w:tc>
          <w:tcPr>
            <w:tcW w:w="810" w:type="dxa"/>
            <w:shd w:val="clear" w:color="auto" w:fill="auto"/>
            <w:vAlign w:val="bottom"/>
          </w:tcPr>
          <w:p w:rsidR="00B84AA7" w:rsidRPr="00B84AA7" w:rsidRDefault="00B84AA7" w:rsidP="00B84AA7">
            <w:pPr>
              <w:spacing w:after="0"/>
              <w:jc w:val="center"/>
              <w:rPr>
                <w:rFonts w:eastAsia="Times New Roman" w:cs="Arial"/>
              </w:rPr>
            </w:pP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712"/>
              <w:rPr>
                <w:rFonts w:eastAsia="Times New Roman" w:cs="Arial"/>
              </w:rPr>
            </w:pPr>
            <w:r w:rsidRPr="00B84AA7">
              <w:rPr>
                <w:rFonts w:eastAsia="Times New Roman" w:cs="Arial"/>
              </w:rPr>
              <w:t>Narcotic or Alcohol Treatment Agents (Yes/no)</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0.1</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4.2</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(1.0-16.8)</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4.0*</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712"/>
              <w:rPr>
                <w:rFonts w:eastAsia="Times New Roman" w:cs="Arial"/>
              </w:rPr>
            </w:pPr>
            <w:r w:rsidRPr="00B84AA7">
              <w:rPr>
                <w:rFonts w:eastAsia="Times New Roman" w:cs="Arial"/>
              </w:rPr>
              <w:t>Narcotic or Alcohol Treatment Agents (Times prescribed)</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1.7</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(1.0-2.7)</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4.6*</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712"/>
              <w:rPr>
                <w:rFonts w:eastAsia="Times New Roman" w:cs="Arial"/>
              </w:rPr>
            </w:pPr>
            <w:r w:rsidRPr="00B84AA7">
              <w:rPr>
                <w:rFonts w:eastAsia="Times New Roman" w:cs="Arial"/>
              </w:rPr>
              <w:t>Smoking Deterrents and Combinations (Yes/no)</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1.8</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1.6</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(0.9-2.9)</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2.7</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712"/>
              <w:rPr>
                <w:rFonts w:eastAsia="Times New Roman" w:cs="Arial"/>
              </w:rPr>
            </w:pPr>
            <w:r w:rsidRPr="00B84AA7">
              <w:rPr>
                <w:rFonts w:eastAsia="Times New Roman" w:cs="Arial"/>
              </w:rPr>
              <w:t>Smoking Deterrents and Combinations (Times prescribed)</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1.1</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(0.8-1.5)</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0.4</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352"/>
              <w:rPr>
                <w:rFonts w:eastAsia="Times New Roman" w:cs="Arial"/>
              </w:rPr>
            </w:pPr>
            <w:r w:rsidRPr="00B84AA7">
              <w:rPr>
                <w:rFonts w:eastAsia="Times New Roman" w:cs="Arial"/>
              </w:rPr>
              <w:t>Migraine Therapy (Yes/no)</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7.3</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0.4</w:t>
            </w:r>
            <w:r>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0.7</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(0.5-1.1)</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2.0</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352"/>
              <w:rPr>
                <w:rFonts w:eastAsia="Times New Roman" w:cs="Arial"/>
              </w:rPr>
            </w:pPr>
            <w:r w:rsidRPr="00B84AA7">
              <w:rPr>
                <w:rFonts w:eastAsia="Times New Roman" w:cs="Arial"/>
              </w:rPr>
              <w:t>Migraine Therapy (Times prescribed)</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0.8</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(0.6-1.0)</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3.7</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712"/>
              <w:rPr>
                <w:rFonts w:eastAsia="Times New Roman" w:cs="Arial"/>
              </w:rPr>
            </w:pPr>
            <w:r w:rsidRPr="00B84AA7">
              <w:rPr>
                <w:rFonts w:eastAsia="Times New Roman" w:cs="Arial"/>
              </w:rPr>
              <w:t>Serotonin Agonists (Yes/no)</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4.8</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0.3</w:t>
            </w:r>
            <w:r>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0.6</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(0.3-1.1)</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2.9</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712"/>
              <w:rPr>
                <w:rFonts w:eastAsia="Times New Roman" w:cs="Arial"/>
              </w:rPr>
            </w:pPr>
            <w:r w:rsidRPr="00B84AA7">
              <w:rPr>
                <w:rFonts w:eastAsia="Times New Roman" w:cs="Arial"/>
              </w:rPr>
              <w:t>Serotonin Agonists (Times prescribed)</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0.7</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(0.5-1.0)</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3.9*</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712"/>
              <w:rPr>
                <w:rFonts w:eastAsia="Times New Roman" w:cs="Arial"/>
              </w:rPr>
            </w:pPr>
            <w:r w:rsidRPr="00B84AA7">
              <w:rPr>
                <w:rFonts w:eastAsia="Times New Roman" w:cs="Arial"/>
              </w:rPr>
              <w:t>All other (Yes/no)</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3.3</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0.3</w:t>
            </w:r>
            <w:r>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0.9</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(0.5-1.6)</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0.1</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712"/>
              <w:rPr>
                <w:rFonts w:eastAsia="Times New Roman" w:cs="Arial"/>
              </w:rPr>
            </w:pPr>
            <w:r w:rsidRPr="00B84AA7">
              <w:rPr>
                <w:rFonts w:eastAsia="Times New Roman" w:cs="Arial"/>
              </w:rPr>
              <w:t>All other (Times prescribed)</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0.9</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(0.6-1.4)</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0.1</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342"/>
              <w:rPr>
                <w:rFonts w:eastAsia="Times New Roman" w:cs="Arial"/>
              </w:rPr>
            </w:pPr>
            <w:r w:rsidRPr="00B84AA7">
              <w:rPr>
                <w:rFonts w:eastAsia="Times New Roman" w:cs="Arial"/>
              </w:rPr>
              <w:t>Anticonvulsant (Yes/no)</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1.7</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0.9</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(0.4-2.0)</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0.1</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342"/>
              <w:rPr>
                <w:rFonts w:eastAsia="Times New Roman" w:cs="Arial"/>
              </w:rPr>
            </w:pPr>
            <w:r w:rsidRPr="00B84AA7">
              <w:rPr>
                <w:rFonts w:eastAsia="Times New Roman" w:cs="Arial"/>
              </w:rPr>
              <w:t>Anticonvulsant (Times prescribed)</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(0.7-1.5)</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342"/>
              <w:rPr>
                <w:rFonts w:eastAsia="Times New Roman" w:cs="Arial"/>
              </w:rPr>
            </w:pPr>
            <w:r w:rsidRPr="00B84AA7">
              <w:rPr>
                <w:rFonts w:eastAsia="Times New Roman" w:cs="Arial"/>
              </w:rPr>
              <w:t>Antipsychotics (Neuroleptics) (Yes/no)</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0.9</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2.2</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(1.1-4.4)</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4.6*</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342"/>
              <w:rPr>
                <w:rFonts w:eastAsia="Times New Roman" w:cs="Arial"/>
              </w:rPr>
            </w:pPr>
            <w:r w:rsidRPr="00B84AA7">
              <w:rPr>
                <w:rFonts w:eastAsia="Times New Roman" w:cs="Arial"/>
              </w:rPr>
              <w:t>Antipsychotics (Neuroleptics) (Times prescribed)</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1.3</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(1.0-1.8)</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2.9</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342"/>
              <w:rPr>
                <w:rFonts w:eastAsia="Times New Roman" w:cs="Arial"/>
              </w:rPr>
            </w:pPr>
            <w:r w:rsidRPr="00B84AA7">
              <w:rPr>
                <w:rFonts w:eastAsia="Times New Roman" w:cs="Arial"/>
              </w:rPr>
              <w:t>Bipolar medication(Yes/no)</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2.4</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1.5</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(0.9-2.6)</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2.2</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342"/>
              <w:rPr>
                <w:rFonts w:eastAsia="Times New Roman" w:cs="Arial"/>
              </w:rPr>
            </w:pPr>
            <w:r w:rsidRPr="00B84AA7">
              <w:rPr>
                <w:rFonts w:eastAsia="Times New Roman" w:cs="Arial"/>
              </w:rPr>
              <w:t>Bipolar medication (Times prescribed)</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1.2</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(1.0-1.6)</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3.4</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342"/>
              <w:rPr>
                <w:rFonts w:eastAsia="Times New Roman" w:cs="Arial"/>
              </w:rPr>
            </w:pPr>
            <w:r w:rsidRPr="00B84AA7">
              <w:rPr>
                <w:rFonts w:eastAsia="Times New Roman" w:cs="Arial"/>
              </w:rPr>
              <w:t>Bipolar Therapy Agents prescribed (Yes/no)</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0.3</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712" w:type="dxa"/>
            <w:shd w:val="clear" w:color="auto" w:fill="auto"/>
            <w:vAlign w:val="bottom"/>
          </w:tcPr>
          <w:p w:rsidR="00B84AA7" w:rsidRPr="00B84AA7" w:rsidRDefault="0038014B" w:rsidP="00B84AA7">
            <w:pPr>
              <w:spacing w:after="0"/>
              <w:jc w:val="center"/>
              <w:rPr>
                <w:rFonts w:eastAsia="Times New Roman" w:cs="Arial"/>
              </w:rPr>
            </w:pPr>
            <w:r>
              <w:rPr>
                <w:rFonts w:eastAsia="Times New Roman" w:cs="Arial"/>
              </w:rPr>
              <w:t>--</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38014B" w:rsidP="00B84AA7">
            <w:pPr>
              <w:spacing w:after="0"/>
              <w:jc w:val="center"/>
              <w:rPr>
                <w:rFonts w:eastAsia="Times New Roman" w:cs="Arial"/>
              </w:rPr>
            </w:pPr>
            <w:r>
              <w:rPr>
                <w:rFonts w:eastAsia="Times New Roman" w:cs="Arial"/>
              </w:rPr>
              <w:t>--</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342"/>
              <w:rPr>
                <w:rFonts w:eastAsia="Times New Roman" w:cs="Arial"/>
              </w:rPr>
            </w:pPr>
            <w:r w:rsidRPr="00B84AA7">
              <w:rPr>
                <w:rFonts w:eastAsia="Times New Roman" w:cs="Arial"/>
              </w:rPr>
              <w:t>Bipolar Therapy Agents prescribed (Times prescribed)</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712" w:type="dxa"/>
            <w:shd w:val="clear" w:color="auto" w:fill="auto"/>
            <w:vAlign w:val="bottom"/>
          </w:tcPr>
          <w:p w:rsidR="00B84AA7" w:rsidRPr="00B84AA7" w:rsidRDefault="0038014B" w:rsidP="00B84AA7">
            <w:pPr>
              <w:spacing w:after="0"/>
              <w:jc w:val="center"/>
              <w:rPr>
                <w:rFonts w:eastAsia="Times New Roman" w:cs="Arial"/>
              </w:rPr>
            </w:pPr>
            <w:r>
              <w:rPr>
                <w:rFonts w:eastAsia="Times New Roman" w:cs="Arial"/>
              </w:rPr>
              <w:t>--</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38014B" w:rsidP="00B84AA7">
            <w:pPr>
              <w:spacing w:after="0"/>
              <w:jc w:val="center"/>
              <w:rPr>
                <w:rFonts w:eastAsia="Times New Roman" w:cs="Arial"/>
              </w:rPr>
            </w:pPr>
            <w:r>
              <w:rPr>
                <w:rFonts w:eastAsia="Times New Roman" w:cs="Arial"/>
              </w:rPr>
              <w:t>--</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342"/>
              <w:rPr>
                <w:rFonts w:eastAsia="Times New Roman" w:cs="Arial"/>
              </w:rPr>
            </w:pPr>
            <w:r w:rsidRPr="00B84AA7">
              <w:rPr>
                <w:rFonts w:eastAsia="Times New Roman" w:cs="Arial"/>
              </w:rPr>
              <w:t>Eating Disorder Therapy (Yes/no)</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712" w:type="dxa"/>
            <w:shd w:val="clear" w:color="auto" w:fill="auto"/>
            <w:vAlign w:val="bottom"/>
          </w:tcPr>
          <w:p w:rsidR="00B84AA7" w:rsidRPr="00B84AA7" w:rsidRDefault="0038014B" w:rsidP="0038014B">
            <w:pPr>
              <w:spacing w:after="0"/>
              <w:jc w:val="center"/>
              <w:rPr>
                <w:rFonts w:eastAsia="Times New Roman" w:cs="Arial"/>
              </w:rPr>
            </w:pPr>
            <w:r>
              <w:rPr>
                <w:rFonts w:eastAsia="Times New Roman" w:cs="Arial"/>
              </w:rPr>
              <w:t>--</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38014B" w:rsidP="0038014B">
            <w:pPr>
              <w:spacing w:after="0"/>
              <w:jc w:val="center"/>
              <w:rPr>
                <w:rFonts w:eastAsia="Times New Roman" w:cs="Arial"/>
              </w:rPr>
            </w:pPr>
            <w:r>
              <w:rPr>
                <w:rFonts w:eastAsia="Times New Roman" w:cs="Arial"/>
              </w:rPr>
              <w:t>--</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342"/>
              <w:rPr>
                <w:rFonts w:eastAsia="Times New Roman" w:cs="Arial"/>
              </w:rPr>
            </w:pPr>
            <w:r w:rsidRPr="00B84AA7">
              <w:rPr>
                <w:rFonts w:eastAsia="Times New Roman" w:cs="Arial"/>
              </w:rPr>
              <w:t>Eating Disorder Therapy (Times prescribed)</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712" w:type="dxa"/>
            <w:shd w:val="clear" w:color="auto" w:fill="auto"/>
            <w:vAlign w:val="bottom"/>
          </w:tcPr>
          <w:p w:rsidR="00B84AA7" w:rsidRPr="00B84AA7" w:rsidRDefault="0038014B" w:rsidP="0038014B">
            <w:pPr>
              <w:spacing w:after="0"/>
              <w:jc w:val="center"/>
              <w:rPr>
                <w:rFonts w:eastAsia="Times New Roman" w:cs="Arial"/>
              </w:rPr>
            </w:pPr>
            <w:r>
              <w:rPr>
                <w:rFonts w:eastAsia="Times New Roman" w:cs="Arial"/>
              </w:rPr>
              <w:t>--</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38014B" w:rsidP="00B84AA7">
            <w:pPr>
              <w:spacing w:after="0"/>
              <w:jc w:val="center"/>
              <w:rPr>
                <w:rFonts w:eastAsia="Times New Roman" w:cs="Arial"/>
              </w:rPr>
            </w:pPr>
            <w:r>
              <w:rPr>
                <w:rFonts w:eastAsia="Times New Roman" w:cs="Arial"/>
              </w:rPr>
              <w:t>--</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342"/>
              <w:rPr>
                <w:rFonts w:eastAsia="Times New Roman" w:cs="Arial"/>
              </w:rPr>
            </w:pPr>
            <w:r w:rsidRPr="00B84AA7">
              <w:rPr>
                <w:rFonts w:eastAsia="Times New Roman" w:cs="Arial"/>
              </w:rPr>
              <w:t>Cognitive Disorder Therapy  (Yes/no)</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342"/>
              <w:rPr>
                <w:rFonts w:eastAsia="Times New Roman" w:cs="Arial"/>
              </w:rPr>
            </w:pPr>
            <w:r w:rsidRPr="00B84AA7">
              <w:rPr>
                <w:rFonts w:eastAsia="Times New Roman" w:cs="Arial"/>
              </w:rPr>
              <w:t>Cognitive Disorder Therapy (Times prescribed)</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r>
      <w:tr w:rsidR="00B84AA7" w:rsidRPr="00B84AA7" w:rsidTr="00C20A86">
        <w:trPr>
          <w:trHeight w:val="259"/>
        </w:trPr>
        <w:tc>
          <w:tcPr>
            <w:tcW w:w="7290" w:type="dxa"/>
            <w:shd w:val="clear" w:color="auto" w:fill="auto"/>
            <w:vAlign w:val="bottom"/>
            <w:hideMark/>
          </w:tcPr>
          <w:p w:rsidR="00B84AA7" w:rsidRPr="00B84AA7" w:rsidRDefault="00B84AA7" w:rsidP="006506BC">
            <w:pPr>
              <w:spacing w:after="0"/>
              <w:ind w:left="342"/>
              <w:rPr>
                <w:rFonts w:eastAsia="Times New Roman" w:cs="Arial"/>
              </w:rPr>
            </w:pPr>
            <w:r w:rsidRPr="00B84AA7">
              <w:rPr>
                <w:rFonts w:eastAsia="Times New Roman" w:cs="Arial"/>
              </w:rPr>
              <w:t xml:space="preserve">PTSD Therapy - </w:t>
            </w:r>
            <w:proofErr w:type="spellStart"/>
            <w:r w:rsidRPr="00B84AA7">
              <w:rPr>
                <w:rFonts w:eastAsia="Times New Roman" w:cs="Arial"/>
              </w:rPr>
              <w:t>Prazosin</w:t>
            </w:r>
            <w:proofErr w:type="spellEnd"/>
            <w:r w:rsidRPr="00B84AA7">
              <w:rPr>
                <w:rFonts w:eastAsia="Times New Roman" w:cs="Arial"/>
              </w:rPr>
              <w:t xml:space="preserve">  (Yes/no)</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0.2</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r>
      <w:tr w:rsidR="00B84AA7" w:rsidRPr="00B84AA7" w:rsidTr="00C20A86">
        <w:trPr>
          <w:trHeight w:val="259"/>
        </w:trPr>
        <w:tc>
          <w:tcPr>
            <w:tcW w:w="7290" w:type="dxa"/>
            <w:shd w:val="clear" w:color="auto" w:fill="auto"/>
            <w:vAlign w:val="bottom"/>
          </w:tcPr>
          <w:p w:rsidR="00B84AA7" w:rsidRPr="00B84AA7" w:rsidRDefault="00B84AA7" w:rsidP="006506BC">
            <w:pPr>
              <w:spacing w:after="0"/>
              <w:ind w:left="342"/>
              <w:rPr>
                <w:rFonts w:eastAsia="Times New Roman" w:cs="Arial"/>
              </w:rPr>
            </w:pPr>
            <w:r w:rsidRPr="00B84AA7">
              <w:rPr>
                <w:rFonts w:eastAsia="Times New Roman" w:cs="Arial"/>
              </w:rPr>
              <w:t xml:space="preserve">PTSD Therapy – </w:t>
            </w:r>
            <w:proofErr w:type="spellStart"/>
            <w:r w:rsidRPr="00B84AA7">
              <w:rPr>
                <w:rFonts w:eastAsia="Times New Roman" w:cs="Arial"/>
              </w:rPr>
              <w:t>Prazosin</w:t>
            </w:r>
            <w:proofErr w:type="spellEnd"/>
            <w:r w:rsidRPr="00B84AA7">
              <w:rPr>
                <w:rFonts w:eastAsia="Times New Roman" w:cs="Arial"/>
              </w:rPr>
              <w:t xml:space="preserve"> (Times prescribed)</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342"/>
              <w:rPr>
                <w:rFonts w:eastAsia="Times New Roman" w:cs="Arial"/>
              </w:rPr>
            </w:pPr>
            <w:r w:rsidRPr="00B84AA7">
              <w:rPr>
                <w:rFonts w:eastAsia="Times New Roman" w:cs="Arial"/>
              </w:rPr>
              <w:t>Antianxiety and Anticonvulsant Agent – Benzodiazepines (Yes/no)</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0.9</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2.7</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(1.4-5.3)</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8.8*</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342"/>
              <w:rPr>
                <w:rFonts w:eastAsia="Times New Roman" w:cs="Arial"/>
              </w:rPr>
            </w:pPr>
            <w:r w:rsidRPr="00B84AA7">
              <w:rPr>
                <w:rFonts w:eastAsia="Times New Roman" w:cs="Arial"/>
              </w:rPr>
              <w:t>Antianxiety and Anticonvulsant Agent – Benzodiazepines (Times prescribed)</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1.8</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(1.4-2.4)</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17.3*</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342"/>
              <w:rPr>
                <w:rFonts w:eastAsia="Times New Roman" w:cs="Arial"/>
              </w:rPr>
            </w:pPr>
            <w:r w:rsidRPr="00B84AA7">
              <w:rPr>
                <w:rFonts w:eastAsia="Times New Roman" w:cs="Arial"/>
              </w:rPr>
              <w:t>Sedative-Hypnotic and Anticonvulsant Agent – Barbiturates (Yes/no)</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712" w:type="dxa"/>
            <w:shd w:val="clear" w:color="auto" w:fill="auto"/>
            <w:vAlign w:val="bottom"/>
          </w:tcPr>
          <w:p w:rsidR="00B84AA7" w:rsidRPr="00B84AA7" w:rsidRDefault="0038014B" w:rsidP="0038014B">
            <w:pPr>
              <w:spacing w:after="0"/>
              <w:jc w:val="center"/>
              <w:rPr>
                <w:rFonts w:eastAsia="Times New Roman" w:cs="Arial"/>
              </w:rPr>
            </w:pPr>
            <w:r>
              <w:rPr>
                <w:rFonts w:eastAsia="Times New Roman" w:cs="Arial"/>
              </w:rPr>
              <w:t>--</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38014B" w:rsidP="00B84AA7">
            <w:pPr>
              <w:spacing w:after="0"/>
              <w:jc w:val="center"/>
              <w:rPr>
                <w:rFonts w:eastAsia="Times New Roman" w:cs="Arial"/>
              </w:rPr>
            </w:pPr>
            <w:r>
              <w:rPr>
                <w:rFonts w:eastAsia="Times New Roman" w:cs="Arial"/>
              </w:rPr>
              <w:t>--</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342"/>
              <w:rPr>
                <w:rFonts w:eastAsia="Times New Roman" w:cs="Arial"/>
              </w:rPr>
            </w:pPr>
            <w:r w:rsidRPr="00B84AA7">
              <w:rPr>
                <w:rFonts w:eastAsia="Times New Roman" w:cs="Arial"/>
              </w:rPr>
              <w:t>Sedative-Hypnotic and Anticonvulsant Agent – Barbiturates (Times prescribed)</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712" w:type="dxa"/>
            <w:shd w:val="clear" w:color="auto" w:fill="auto"/>
            <w:vAlign w:val="bottom"/>
          </w:tcPr>
          <w:p w:rsidR="00B84AA7" w:rsidRPr="00B84AA7" w:rsidRDefault="0038014B" w:rsidP="00B84AA7">
            <w:pPr>
              <w:spacing w:after="0"/>
              <w:jc w:val="center"/>
              <w:rPr>
                <w:rFonts w:eastAsia="Times New Roman" w:cs="Arial"/>
              </w:rPr>
            </w:pPr>
            <w:r>
              <w:rPr>
                <w:rFonts w:eastAsia="Times New Roman" w:cs="Arial"/>
              </w:rPr>
              <w:t>--</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38014B" w:rsidP="00B84AA7">
            <w:pPr>
              <w:spacing w:after="0"/>
              <w:jc w:val="center"/>
              <w:rPr>
                <w:rFonts w:eastAsia="Times New Roman" w:cs="Arial"/>
              </w:rPr>
            </w:pPr>
            <w:r>
              <w:rPr>
                <w:rFonts w:eastAsia="Times New Roman" w:cs="Arial"/>
              </w:rPr>
              <w:t>--</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18"/>
              <w:rPr>
                <w:rFonts w:eastAsia="Times New Roman" w:cs="Arial"/>
              </w:rPr>
            </w:pPr>
            <w:r w:rsidRPr="00B84AA7">
              <w:rPr>
                <w:rFonts w:eastAsia="Times New Roman" w:cs="Arial"/>
              </w:rPr>
              <w:t xml:space="preserve">Dermatological - </w:t>
            </w:r>
            <w:proofErr w:type="spellStart"/>
            <w:r w:rsidRPr="00B84AA7">
              <w:rPr>
                <w:rFonts w:eastAsia="Times New Roman" w:cs="Arial"/>
              </w:rPr>
              <w:t>Isotretinoin</w:t>
            </w:r>
            <w:proofErr w:type="spellEnd"/>
            <w:r w:rsidRPr="00B84AA7">
              <w:rPr>
                <w:rFonts w:eastAsia="Times New Roman" w:cs="Arial"/>
              </w:rPr>
              <w:t xml:space="preserve">  (Yes/no)</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0.2</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712" w:type="dxa"/>
            <w:shd w:val="clear" w:color="auto" w:fill="auto"/>
            <w:vAlign w:val="bottom"/>
          </w:tcPr>
          <w:p w:rsidR="00B84AA7" w:rsidRPr="00B84AA7" w:rsidRDefault="0038014B" w:rsidP="0038014B">
            <w:pPr>
              <w:spacing w:after="0"/>
              <w:jc w:val="center"/>
              <w:rPr>
                <w:rFonts w:eastAsia="Times New Roman" w:cs="Arial"/>
              </w:rPr>
            </w:pPr>
            <w:r>
              <w:rPr>
                <w:rFonts w:eastAsia="Times New Roman" w:cs="Arial"/>
              </w:rPr>
              <w:t>--</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38014B" w:rsidP="00B84AA7">
            <w:pPr>
              <w:spacing w:after="0"/>
              <w:jc w:val="center"/>
              <w:rPr>
                <w:rFonts w:eastAsia="Times New Roman" w:cs="Arial"/>
              </w:rPr>
            </w:pPr>
            <w:r>
              <w:rPr>
                <w:rFonts w:eastAsia="Times New Roman" w:cs="Arial"/>
              </w:rPr>
              <w:t>--</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18"/>
              <w:rPr>
                <w:rFonts w:eastAsia="Times New Roman" w:cs="Arial"/>
              </w:rPr>
            </w:pPr>
            <w:r w:rsidRPr="00B84AA7">
              <w:rPr>
                <w:rFonts w:eastAsia="Times New Roman" w:cs="Arial"/>
              </w:rPr>
              <w:t xml:space="preserve">Dermatological – </w:t>
            </w:r>
            <w:proofErr w:type="spellStart"/>
            <w:r w:rsidRPr="00B84AA7">
              <w:rPr>
                <w:rFonts w:eastAsia="Times New Roman" w:cs="Arial"/>
              </w:rPr>
              <w:t>Isotretinoin</w:t>
            </w:r>
            <w:proofErr w:type="spellEnd"/>
            <w:r w:rsidRPr="00B84AA7">
              <w:rPr>
                <w:rFonts w:eastAsia="Times New Roman" w:cs="Arial"/>
              </w:rPr>
              <w:t xml:space="preserve"> (Times prescribed)</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712" w:type="dxa"/>
            <w:shd w:val="clear" w:color="auto" w:fill="auto"/>
            <w:vAlign w:val="bottom"/>
          </w:tcPr>
          <w:p w:rsidR="00B84AA7" w:rsidRPr="00B84AA7" w:rsidRDefault="0038014B" w:rsidP="0038014B">
            <w:pPr>
              <w:spacing w:after="0"/>
              <w:jc w:val="center"/>
              <w:rPr>
                <w:rFonts w:eastAsia="Times New Roman" w:cs="Arial"/>
              </w:rPr>
            </w:pPr>
            <w:r>
              <w:rPr>
                <w:rFonts w:eastAsia="Times New Roman" w:cs="Arial"/>
              </w:rPr>
              <w:t>--</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38014B" w:rsidP="00B84AA7">
            <w:pPr>
              <w:spacing w:after="0"/>
              <w:jc w:val="center"/>
              <w:rPr>
                <w:rFonts w:eastAsia="Times New Roman" w:cs="Arial"/>
              </w:rPr>
            </w:pPr>
            <w:r>
              <w:rPr>
                <w:rFonts w:eastAsia="Times New Roman" w:cs="Arial"/>
              </w:rPr>
              <w:t>--</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18"/>
              <w:rPr>
                <w:rFonts w:eastAsia="Times New Roman" w:cs="Arial"/>
              </w:rPr>
            </w:pPr>
            <w:r w:rsidRPr="00B84AA7">
              <w:rPr>
                <w:rFonts w:eastAsia="Times New Roman" w:cs="Arial"/>
              </w:rPr>
              <w:t>ACE Inhibitors (Yes/no)</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1.3</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712" w:type="dxa"/>
            <w:shd w:val="clear" w:color="auto" w:fill="auto"/>
            <w:vAlign w:val="bottom"/>
          </w:tcPr>
          <w:p w:rsidR="00B84AA7" w:rsidRPr="00B84AA7" w:rsidRDefault="0038014B" w:rsidP="00B84AA7">
            <w:pPr>
              <w:spacing w:after="0"/>
              <w:jc w:val="center"/>
              <w:rPr>
                <w:rFonts w:eastAsia="Times New Roman" w:cs="Arial"/>
              </w:rPr>
            </w:pPr>
            <w:r>
              <w:rPr>
                <w:rFonts w:eastAsia="Times New Roman" w:cs="Arial"/>
              </w:rPr>
              <w:t>--</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38014B" w:rsidP="00B84AA7">
            <w:pPr>
              <w:spacing w:after="0"/>
              <w:jc w:val="center"/>
              <w:rPr>
                <w:rFonts w:eastAsia="Times New Roman" w:cs="Arial"/>
              </w:rPr>
            </w:pPr>
            <w:r>
              <w:rPr>
                <w:rFonts w:eastAsia="Times New Roman" w:cs="Arial"/>
              </w:rPr>
              <w:t>--</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18"/>
              <w:rPr>
                <w:rFonts w:eastAsia="Times New Roman" w:cs="Arial"/>
              </w:rPr>
            </w:pPr>
            <w:r w:rsidRPr="00B84AA7">
              <w:rPr>
                <w:rFonts w:eastAsia="Times New Roman" w:cs="Arial"/>
              </w:rPr>
              <w:t>ACE Inhibitors (Times prescribed)</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712" w:type="dxa"/>
            <w:shd w:val="clear" w:color="auto" w:fill="auto"/>
            <w:vAlign w:val="bottom"/>
          </w:tcPr>
          <w:p w:rsidR="00B84AA7" w:rsidRPr="00B84AA7" w:rsidRDefault="0038014B" w:rsidP="00B84AA7">
            <w:pPr>
              <w:spacing w:after="0"/>
              <w:jc w:val="center"/>
              <w:rPr>
                <w:rFonts w:eastAsia="Times New Roman" w:cs="Arial"/>
              </w:rPr>
            </w:pPr>
            <w:r>
              <w:rPr>
                <w:rFonts w:eastAsia="Times New Roman" w:cs="Arial"/>
              </w:rPr>
              <w:t>--</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38014B" w:rsidP="00B84AA7">
            <w:pPr>
              <w:spacing w:after="0"/>
              <w:jc w:val="center"/>
              <w:rPr>
                <w:rFonts w:eastAsia="Times New Roman" w:cs="Arial"/>
              </w:rPr>
            </w:pPr>
            <w:r>
              <w:rPr>
                <w:rFonts w:eastAsia="Times New Roman" w:cs="Arial"/>
              </w:rPr>
              <w:t>-</w:t>
            </w:r>
          </w:p>
        </w:tc>
      </w:tr>
      <w:tr w:rsidR="00B84AA7" w:rsidRPr="00B84AA7" w:rsidTr="00C20A86">
        <w:trPr>
          <w:trHeight w:val="259"/>
        </w:trPr>
        <w:tc>
          <w:tcPr>
            <w:tcW w:w="7290" w:type="dxa"/>
            <w:shd w:val="clear" w:color="auto" w:fill="auto"/>
            <w:vAlign w:val="bottom"/>
            <w:hideMark/>
          </w:tcPr>
          <w:p w:rsidR="00B84AA7" w:rsidRPr="00B84AA7" w:rsidRDefault="00B84AA7" w:rsidP="006506BC">
            <w:pPr>
              <w:spacing w:after="0"/>
              <w:ind w:left="-18"/>
              <w:rPr>
                <w:rFonts w:eastAsia="Times New Roman" w:cs="Arial"/>
              </w:rPr>
            </w:pPr>
            <w:r w:rsidRPr="00B84AA7">
              <w:rPr>
                <w:rFonts w:eastAsia="Times New Roman" w:cs="Arial"/>
              </w:rPr>
              <w:t>Angiotensin II Receptor Blockers (Yes/no)</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0.3</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712" w:type="dxa"/>
            <w:shd w:val="clear" w:color="auto" w:fill="auto"/>
            <w:vAlign w:val="bottom"/>
          </w:tcPr>
          <w:p w:rsidR="00B84AA7" w:rsidRPr="00B84AA7" w:rsidRDefault="0038014B" w:rsidP="00B84AA7">
            <w:pPr>
              <w:spacing w:after="0"/>
              <w:jc w:val="center"/>
              <w:rPr>
                <w:rFonts w:eastAsia="Times New Roman" w:cs="Arial"/>
              </w:rPr>
            </w:pPr>
            <w:r>
              <w:rPr>
                <w:rFonts w:eastAsia="Times New Roman" w:cs="Arial"/>
              </w:rPr>
              <w:t>--</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38014B" w:rsidP="00B84AA7">
            <w:pPr>
              <w:spacing w:after="0"/>
              <w:jc w:val="center"/>
              <w:rPr>
                <w:rFonts w:eastAsia="Times New Roman" w:cs="Arial"/>
              </w:rPr>
            </w:pPr>
            <w:r>
              <w:rPr>
                <w:rFonts w:eastAsia="Times New Roman" w:cs="Arial"/>
              </w:rPr>
              <w:t>-</w:t>
            </w:r>
          </w:p>
        </w:tc>
      </w:tr>
      <w:tr w:rsidR="00B84AA7" w:rsidRPr="00B84AA7" w:rsidTr="00C20A86">
        <w:trPr>
          <w:trHeight w:val="259"/>
        </w:trPr>
        <w:tc>
          <w:tcPr>
            <w:tcW w:w="7290" w:type="dxa"/>
            <w:shd w:val="clear" w:color="auto" w:fill="auto"/>
            <w:vAlign w:val="bottom"/>
          </w:tcPr>
          <w:p w:rsidR="00B84AA7" w:rsidRPr="00B84AA7" w:rsidRDefault="00B84AA7" w:rsidP="006506BC">
            <w:pPr>
              <w:spacing w:after="0"/>
              <w:ind w:left="-18"/>
              <w:rPr>
                <w:rFonts w:eastAsia="Times New Roman" w:cs="Arial"/>
              </w:rPr>
            </w:pPr>
            <w:r w:rsidRPr="00B84AA7">
              <w:rPr>
                <w:rFonts w:eastAsia="Times New Roman" w:cs="Arial"/>
              </w:rPr>
              <w:t>Angiotensin II Receptor Blockers (Times prescribed)</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712" w:type="dxa"/>
            <w:shd w:val="clear" w:color="auto" w:fill="auto"/>
            <w:vAlign w:val="bottom"/>
          </w:tcPr>
          <w:p w:rsidR="00B84AA7" w:rsidRPr="00B84AA7" w:rsidRDefault="0038014B" w:rsidP="00B84AA7">
            <w:pPr>
              <w:spacing w:after="0"/>
              <w:jc w:val="center"/>
              <w:rPr>
                <w:rFonts w:eastAsia="Times New Roman" w:cs="Arial"/>
              </w:rPr>
            </w:pPr>
            <w:r>
              <w:rPr>
                <w:rFonts w:eastAsia="Times New Roman" w:cs="Arial"/>
              </w:rPr>
              <w:t>--</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38014B" w:rsidP="0038014B">
            <w:pPr>
              <w:spacing w:after="0"/>
              <w:jc w:val="center"/>
              <w:rPr>
                <w:rFonts w:eastAsia="Times New Roman" w:cs="Arial"/>
              </w:rPr>
            </w:pPr>
            <w:r>
              <w:rPr>
                <w:rFonts w:eastAsia="Times New Roman" w:cs="Arial"/>
              </w:rPr>
              <w:t>--</w:t>
            </w:r>
          </w:p>
        </w:tc>
      </w:tr>
      <w:tr w:rsidR="00B84AA7" w:rsidRPr="00B84AA7" w:rsidTr="00C20A86">
        <w:trPr>
          <w:trHeight w:val="259"/>
        </w:trPr>
        <w:tc>
          <w:tcPr>
            <w:tcW w:w="7290" w:type="dxa"/>
            <w:shd w:val="clear" w:color="auto" w:fill="auto"/>
            <w:vAlign w:val="bottom"/>
            <w:hideMark/>
          </w:tcPr>
          <w:p w:rsidR="00B84AA7" w:rsidRPr="00B84AA7" w:rsidRDefault="00B84AA7" w:rsidP="006506BC">
            <w:pPr>
              <w:spacing w:after="0"/>
              <w:ind w:left="-18"/>
              <w:rPr>
                <w:rFonts w:eastAsia="Times New Roman" w:cs="Arial"/>
              </w:rPr>
            </w:pPr>
            <w:r w:rsidRPr="00B84AA7">
              <w:rPr>
                <w:rFonts w:eastAsia="Times New Roman" w:cs="Arial"/>
              </w:rPr>
              <w:t>Angiotensin II Receptor Blockers Combinations (Yes/no)</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0.2</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1.2</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(0.2-8.6)</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r>
      <w:tr w:rsidR="00B84AA7" w:rsidRPr="00B84AA7" w:rsidTr="00C20A86">
        <w:trPr>
          <w:trHeight w:val="259"/>
        </w:trPr>
        <w:tc>
          <w:tcPr>
            <w:tcW w:w="7290" w:type="dxa"/>
            <w:shd w:val="clear" w:color="auto" w:fill="auto"/>
            <w:vAlign w:val="bottom"/>
          </w:tcPr>
          <w:p w:rsidR="00B84AA7" w:rsidRPr="00B84AA7" w:rsidRDefault="00B84AA7" w:rsidP="006506BC">
            <w:pPr>
              <w:spacing w:after="0"/>
              <w:ind w:left="-18"/>
              <w:rPr>
                <w:rFonts w:eastAsia="Times New Roman" w:cs="Arial"/>
              </w:rPr>
            </w:pPr>
            <w:r w:rsidRPr="00B84AA7">
              <w:rPr>
                <w:rFonts w:eastAsia="Times New Roman" w:cs="Arial"/>
              </w:rPr>
              <w:t>Angiotensin II Receptor Blockers Combinations (Times prescribed)</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1.1</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(0.5-2.6)</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18"/>
              <w:rPr>
                <w:rFonts w:eastAsia="Times New Roman" w:cs="Arial"/>
              </w:rPr>
            </w:pPr>
            <w:r w:rsidRPr="00B84AA7">
              <w:rPr>
                <w:rFonts w:eastAsia="Times New Roman" w:cs="Arial"/>
              </w:rPr>
              <w:t>Migraine Therapy and Analgesic - Non-Narcotic - NSAID Analgesics (Yes/no)</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18"/>
              <w:rPr>
                <w:rFonts w:eastAsia="Times New Roman" w:cs="Arial"/>
              </w:rPr>
            </w:pPr>
            <w:r w:rsidRPr="00B84AA7">
              <w:rPr>
                <w:rFonts w:eastAsia="Times New Roman" w:cs="Arial"/>
              </w:rPr>
              <w:t>Migraine Therapy and Analgesic - Non-Narcotic - NSAID Analgesics (Times prescribed)</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18"/>
              <w:rPr>
                <w:rFonts w:eastAsia="Times New Roman" w:cs="Arial"/>
              </w:rPr>
            </w:pPr>
            <w:r w:rsidRPr="00B84AA7">
              <w:rPr>
                <w:rFonts w:eastAsia="Times New Roman" w:cs="Arial"/>
              </w:rPr>
              <w:t>Other Medication (Yes/no)</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87.5</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0.5</w:t>
            </w:r>
            <w:r>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1.4</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(1.0-2.0)</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3.8*</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18"/>
              <w:rPr>
                <w:rFonts w:eastAsia="Times New Roman" w:cs="Arial"/>
              </w:rPr>
            </w:pPr>
            <w:r w:rsidRPr="00B84AA7">
              <w:rPr>
                <w:rFonts w:eastAsia="Times New Roman" w:cs="Arial"/>
              </w:rPr>
              <w:t>Other Medication (Times prescribed)</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1.1</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(1.0-1.3)</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5.5*</w:t>
            </w:r>
          </w:p>
        </w:tc>
      </w:tr>
      <w:tr w:rsidR="00B84AA7" w:rsidRPr="00B84AA7" w:rsidTr="00C20A86">
        <w:trPr>
          <w:trHeight w:val="259"/>
        </w:trPr>
        <w:tc>
          <w:tcPr>
            <w:tcW w:w="7290" w:type="dxa"/>
            <w:shd w:val="clear" w:color="auto" w:fill="auto"/>
            <w:vAlign w:val="bottom"/>
            <w:hideMark/>
          </w:tcPr>
          <w:p w:rsidR="00B84AA7" w:rsidRPr="00B84AA7" w:rsidRDefault="00B84AA7" w:rsidP="00B84AA7">
            <w:pPr>
              <w:spacing w:after="0"/>
              <w:ind w:left="-18"/>
              <w:rPr>
                <w:rFonts w:eastAsia="Times New Roman" w:cs="Arial"/>
              </w:rPr>
            </w:pPr>
            <w:r w:rsidRPr="00B84AA7">
              <w:rPr>
                <w:rFonts w:eastAsia="Times New Roman" w:cs="Arial"/>
              </w:rPr>
              <w:t>Any medication (Yes/no)</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90.7</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0.5</w:t>
            </w:r>
            <w:r>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1.6</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(1.1-2.5)</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5.3*</w:t>
            </w:r>
          </w:p>
        </w:tc>
      </w:tr>
      <w:tr w:rsidR="00B84AA7" w:rsidRPr="00B84AA7" w:rsidTr="00C20A86">
        <w:trPr>
          <w:trHeight w:val="259"/>
        </w:trPr>
        <w:tc>
          <w:tcPr>
            <w:tcW w:w="7290" w:type="dxa"/>
            <w:shd w:val="clear" w:color="auto" w:fill="auto"/>
            <w:vAlign w:val="bottom"/>
          </w:tcPr>
          <w:p w:rsidR="00B84AA7" w:rsidRPr="00B84AA7" w:rsidRDefault="00B84AA7" w:rsidP="00B84AA7">
            <w:pPr>
              <w:spacing w:after="0"/>
              <w:ind w:left="-18"/>
              <w:rPr>
                <w:rFonts w:eastAsia="Times New Roman" w:cs="Arial"/>
              </w:rPr>
            </w:pPr>
            <w:r w:rsidRPr="00B84AA7">
              <w:rPr>
                <w:rFonts w:eastAsia="Times New Roman" w:cs="Arial"/>
              </w:rPr>
              <w:t>Any medication (Times prescribed)</w:t>
            </w:r>
          </w:p>
        </w:tc>
        <w:tc>
          <w:tcPr>
            <w:tcW w:w="72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712"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1.2</w:t>
            </w:r>
          </w:p>
        </w:tc>
        <w:tc>
          <w:tcPr>
            <w:tcW w:w="1088"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(1.0-1.3)</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5.5*</w:t>
            </w:r>
          </w:p>
        </w:tc>
      </w:tr>
      <w:tr w:rsidR="00B84AA7" w:rsidRPr="00B84AA7" w:rsidTr="00C20A86">
        <w:trPr>
          <w:trHeight w:val="259"/>
        </w:trPr>
        <w:tc>
          <w:tcPr>
            <w:tcW w:w="7290" w:type="dxa"/>
            <w:tcBorders>
              <w:bottom w:val="single" w:sz="4" w:space="0" w:color="auto"/>
            </w:tcBorders>
            <w:shd w:val="clear" w:color="auto" w:fill="auto"/>
            <w:vAlign w:val="bottom"/>
          </w:tcPr>
          <w:p w:rsidR="00B84AA7" w:rsidRPr="00B84AA7" w:rsidRDefault="00B84AA7" w:rsidP="00B84AA7">
            <w:pPr>
              <w:spacing w:after="0"/>
              <w:rPr>
                <w:rFonts w:eastAsia="Times New Roman" w:cs="Arial"/>
              </w:rPr>
            </w:pPr>
          </w:p>
        </w:tc>
        <w:tc>
          <w:tcPr>
            <w:tcW w:w="720"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810"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712"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1088"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810"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r>
    </w:tbl>
    <w:p w:rsidR="006506BC" w:rsidRDefault="006506BC" w:rsidP="006506BC">
      <w:pPr>
        <w:spacing w:after="0"/>
        <w:ind w:left="-360"/>
      </w:pPr>
      <w:r>
        <w:t>Abbreviations: NSAID,</w:t>
      </w:r>
      <w:r w:rsidRPr="009E4164">
        <w:t xml:space="preserve"> </w:t>
      </w:r>
      <w:r>
        <w:t>n</w:t>
      </w:r>
      <w:r w:rsidRPr="009E4164">
        <w:t>onsteroidal anti-inflammatory drug</w:t>
      </w:r>
      <w:r>
        <w:t>; GABA,</w:t>
      </w:r>
      <w:r w:rsidRPr="009E4164">
        <w:t xml:space="preserve"> gamma-</w:t>
      </w:r>
      <w:proofErr w:type="spellStart"/>
      <w:r w:rsidRPr="009E4164">
        <w:t>aminobutyric</w:t>
      </w:r>
      <w:proofErr w:type="spellEnd"/>
      <w:r w:rsidRPr="009E4164">
        <w:t xml:space="preserve"> acid</w:t>
      </w:r>
      <w:r>
        <w:t>; MAOI, m</w:t>
      </w:r>
      <w:r w:rsidRPr="009E4164">
        <w:t>onoamine oxidase inhibitor</w:t>
      </w:r>
      <w:r>
        <w:t>; SARI, s</w:t>
      </w:r>
      <w:r w:rsidRPr="009E4164">
        <w:t>erotonin antagonist and reuptake inhibitor</w:t>
      </w:r>
      <w:r>
        <w:t xml:space="preserve">; </w:t>
      </w:r>
      <w:proofErr w:type="spellStart"/>
      <w:r>
        <w:t>NaSSA</w:t>
      </w:r>
      <w:proofErr w:type="spellEnd"/>
      <w:r>
        <w:t>, n</w:t>
      </w:r>
      <w:r w:rsidRPr="009E4164">
        <w:t>oradrenergic and specific serotonergic antidepressants</w:t>
      </w:r>
      <w:r>
        <w:t xml:space="preserve">; NDRI, </w:t>
      </w:r>
      <w:r w:rsidRPr="009E4164">
        <w:t>norepinephrine-dopamine reuptake inhibitor</w:t>
      </w:r>
      <w:r>
        <w:t>; SNRI, s</w:t>
      </w:r>
      <w:r w:rsidRPr="009E4164">
        <w:t>erotonin–norepinephrine reuptake inhibitor</w:t>
      </w:r>
      <w:r>
        <w:t xml:space="preserve">; SSRI, selective serotonin reuptake inhibitor; TCA, tricyclic antidepressant; CNS, central nervous system; ADHD, attention deficit-hyperactivity disorder; PTSD, posttraumatic stress disorder; ACE, </w:t>
      </w:r>
      <w:r w:rsidRPr="009E4164">
        <w:t>angiotensin-converting-enzym</w:t>
      </w:r>
      <w:r>
        <w:t>e.</w:t>
      </w:r>
    </w:p>
    <w:p w:rsidR="00C80697" w:rsidRDefault="001956FA" w:rsidP="00B332B7">
      <w:pPr>
        <w:spacing w:after="0"/>
        <w:ind w:left="-360"/>
      </w:pPr>
      <w:r>
        <w:t>*</w:t>
      </w:r>
      <w:r w:rsidR="00C80697">
        <w:t xml:space="preserve">Significant at the .05 level, two-sided test. </w:t>
      </w:r>
    </w:p>
    <w:p w:rsidR="00B84AA7" w:rsidRPr="00B84AA7" w:rsidRDefault="001B150E" w:rsidP="00B332B7">
      <w:pPr>
        <w:spacing w:after="0"/>
        <w:ind w:left="-360"/>
      </w:pPr>
      <w:proofErr w:type="spellStart"/>
      <w:proofErr w:type="gramStart"/>
      <w:r>
        <w:rPr>
          <w:rFonts w:cs="Arial"/>
          <w:vertAlign w:val="superscript"/>
        </w:rPr>
        <w:t>a</w:t>
      </w:r>
      <w:r w:rsidR="00B84AA7" w:rsidRPr="00B84AA7">
        <w:rPr>
          <w:rFonts w:cs="Arial"/>
        </w:rPr>
        <w:t>Based</w:t>
      </w:r>
      <w:proofErr w:type="spellEnd"/>
      <w:proofErr w:type="gramEnd"/>
      <w:r w:rsidR="00B84AA7" w:rsidRPr="00B84AA7">
        <w:rPr>
          <w:rFonts w:cs="Arial"/>
        </w:rPr>
        <w:t xml:space="preserve"> on a </w:t>
      </w:r>
      <w:r w:rsidR="001007BE">
        <w:rPr>
          <w:rFonts w:cs="Arial"/>
        </w:rPr>
        <w:t xml:space="preserve">series of </w:t>
      </w:r>
      <w:r w:rsidR="00B84AA7" w:rsidRPr="00B84AA7">
        <w:rPr>
          <w:rFonts w:cs="Arial"/>
        </w:rPr>
        <w:t xml:space="preserve">multivariate </w:t>
      </w:r>
      <w:r w:rsidR="002212A2">
        <w:rPr>
          <w:rFonts w:cs="Arial"/>
        </w:rPr>
        <w:t>discrete-time</w:t>
      </w:r>
      <w:r w:rsidR="00B84AA7" w:rsidRPr="00B84AA7">
        <w:rPr>
          <w:rFonts w:cs="Arial"/>
        </w:rPr>
        <w:t xml:space="preserve"> (person-month) survival models each examining the association of one medication variable controlling for the core variables in</w:t>
      </w:r>
      <w:r w:rsidR="00B01AA7" w:rsidRPr="00B01AA7">
        <w:rPr>
          <w:rFonts w:cs="Arial"/>
        </w:rPr>
        <w:t xml:space="preserve"> </w:t>
      </w:r>
      <w:r w:rsidR="00521BD3">
        <w:rPr>
          <w:rFonts w:cs="Arial"/>
        </w:rPr>
        <w:t>Appendix Table</w:t>
      </w:r>
      <w:r w:rsidR="00B01AA7">
        <w:rPr>
          <w:rFonts w:cs="Arial"/>
        </w:rPr>
        <w:t xml:space="preserve"> 1</w:t>
      </w:r>
      <w:r w:rsidR="00E845BA">
        <w:rPr>
          <w:rFonts w:cs="Arial"/>
        </w:rPr>
        <w:t>5</w:t>
      </w:r>
      <w:r w:rsidR="00B84AA7" w:rsidRPr="00B84AA7">
        <w:rPr>
          <w:rFonts w:cs="Arial"/>
        </w:rPr>
        <w:t>.</w:t>
      </w:r>
      <w:r w:rsidR="000C38C7" w:rsidRPr="000C38C7">
        <w:rPr>
          <w:rFonts w:eastAsia="Times New Roman"/>
          <w:szCs w:val="24"/>
        </w:rPr>
        <w:t xml:space="preserve"> </w:t>
      </w:r>
      <w:r w:rsidR="0038014B">
        <w:rPr>
          <w:rFonts w:eastAsia="Times New Roman"/>
          <w:szCs w:val="24"/>
        </w:rPr>
        <w:t xml:space="preserve">If no odds ratio is provided for a particular </w:t>
      </w:r>
      <w:r w:rsidR="00521BD3">
        <w:rPr>
          <w:rFonts w:eastAsia="Times New Roman"/>
          <w:szCs w:val="24"/>
        </w:rPr>
        <w:t>independent variable</w:t>
      </w:r>
      <w:r w:rsidR="0038014B">
        <w:rPr>
          <w:rFonts w:eastAsia="Times New Roman"/>
          <w:szCs w:val="24"/>
        </w:rPr>
        <w:t xml:space="preserve">, the </w:t>
      </w:r>
      <w:r w:rsidR="00521BD3">
        <w:rPr>
          <w:rFonts w:eastAsia="Times New Roman"/>
          <w:szCs w:val="24"/>
        </w:rPr>
        <w:t>independent variable</w:t>
      </w:r>
      <w:r w:rsidR="0038014B">
        <w:rPr>
          <w:rFonts w:eastAsia="Times New Roman"/>
          <w:szCs w:val="24"/>
        </w:rPr>
        <w:t xml:space="preserve"> was too rare to generate a stable estimate (i.e., less than 5 cases of the </w:t>
      </w:r>
      <w:r w:rsidR="00521BD3">
        <w:rPr>
          <w:rFonts w:eastAsia="Times New Roman"/>
          <w:szCs w:val="24"/>
        </w:rPr>
        <w:t>independent variable</w:t>
      </w:r>
      <w:r w:rsidR="0038014B">
        <w:rPr>
          <w:rFonts w:eastAsia="Times New Roman"/>
          <w:szCs w:val="24"/>
        </w:rPr>
        <w:t xml:space="preserve"> being associated with the outcome)</w:t>
      </w:r>
      <w:r w:rsidR="00B332B7">
        <w:rPr>
          <w:rFonts w:eastAsia="Times New Roman"/>
          <w:szCs w:val="24"/>
        </w:rPr>
        <w:t xml:space="preserve">. </w:t>
      </w:r>
      <w:r w:rsidR="00E73FA3">
        <w:rPr>
          <w:rFonts w:eastAsia="Times New Roman"/>
          <w:szCs w:val="24"/>
        </w:rPr>
        <w:t>Independent variables</w:t>
      </w:r>
      <w:r w:rsidR="00B332B7">
        <w:rPr>
          <w:rFonts w:eastAsia="Times New Roman"/>
          <w:szCs w:val="24"/>
        </w:rPr>
        <w:t xml:space="preserve"> representing times prescribed were categorically coded </w:t>
      </w:r>
      <w:r w:rsidR="001007BE">
        <w:t>0-4</w:t>
      </w:r>
      <w:r w:rsidR="00B332B7" w:rsidRPr="00D72AE4">
        <w:rPr>
          <w:rFonts w:cs="Arial"/>
        </w:rPr>
        <w:t xml:space="preserve"> </w:t>
      </w:r>
      <w:r w:rsidR="00B332B7" w:rsidRPr="00AB4561">
        <w:rPr>
          <w:rFonts w:cs="Arial"/>
        </w:rPr>
        <w:t>(0=</w:t>
      </w:r>
      <w:proofErr w:type="gramStart"/>
      <w:r w:rsidR="00B332B7" w:rsidRPr="00AB4561">
        <w:rPr>
          <w:rFonts w:cs="Arial"/>
        </w:rPr>
        <w:t>None</w:t>
      </w:r>
      <w:proofErr w:type="gramEnd"/>
      <w:r w:rsidR="00B332B7" w:rsidRPr="00AB4561">
        <w:rPr>
          <w:rFonts w:cs="Arial"/>
        </w:rPr>
        <w:t>, 1=1-30, 2=31-60, 3=61-90, 4=91+)</w:t>
      </w:r>
      <w:r w:rsidR="000B3F9C">
        <w:rPr>
          <w:rFonts w:cs="Arial"/>
        </w:rPr>
        <w:t xml:space="preserve">. </w:t>
      </w:r>
      <w:r w:rsidR="00317686">
        <w:rPr>
          <w:rFonts w:eastAsia="Times New Roman"/>
          <w:szCs w:val="24"/>
        </w:rPr>
        <w:t>Due to space limitations</w:t>
      </w:r>
      <w:r w:rsidR="00640EFF">
        <w:rPr>
          <w:rFonts w:eastAsia="Times New Roman"/>
          <w:szCs w:val="24"/>
        </w:rPr>
        <w:t xml:space="preserve">, the distributions and standard errors of count </w:t>
      </w:r>
      <w:r w:rsidR="00317686">
        <w:rPr>
          <w:rFonts w:eastAsia="Times New Roman"/>
          <w:szCs w:val="24"/>
        </w:rPr>
        <w:t xml:space="preserve">variables are not presented. </w:t>
      </w:r>
      <w:r w:rsidR="000B3F9C">
        <w:rPr>
          <w:rFonts w:cs="Arial"/>
        </w:rPr>
        <w:t>F</w:t>
      </w:r>
      <w:r w:rsidR="00B84AA7" w:rsidRPr="00B84AA7">
        <w:t>or a list of medications included in</w:t>
      </w:r>
      <w:r w:rsidR="00E73FA3">
        <w:t xml:space="preserve"> each of the above medication variables</w:t>
      </w:r>
      <w:r w:rsidR="00B84AA7" w:rsidRPr="00B84AA7">
        <w:t xml:space="preserve"> see </w:t>
      </w:r>
      <w:r w:rsidR="00521BD3">
        <w:t>Appendix Table</w:t>
      </w:r>
      <w:r w:rsidR="00FF620C">
        <w:t xml:space="preserve"> 5</w:t>
      </w:r>
      <w:r w:rsidR="00B84AA7" w:rsidRPr="00B84AA7">
        <w:t>.</w:t>
      </w:r>
    </w:p>
    <w:p w:rsidR="00B84AA7" w:rsidRPr="00B84AA7" w:rsidRDefault="00B84AA7" w:rsidP="00B84AA7">
      <w:r w:rsidRPr="00B84AA7">
        <w:br w:type="page"/>
      </w:r>
    </w:p>
    <w:tbl>
      <w:tblPr>
        <w:tblW w:w="10530" w:type="dxa"/>
        <w:tblInd w:w="-252" w:type="dxa"/>
        <w:tblLayout w:type="fixed"/>
        <w:tblLook w:val="04A0" w:firstRow="1" w:lastRow="0" w:firstColumn="1" w:lastColumn="0" w:noHBand="0" w:noVBand="1"/>
      </w:tblPr>
      <w:tblGrid>
        <w:gridCol w:w="6120"/>
        <w:gridCol w:w="900"/>
        <w:gridCol w:w="810"/>
        <w:gridCol w:w="810"/>
        <w:gridCol w:w="990"/>
        <w:gridCol w:w="900"/>
      </w:tblGrid>
      <w:tr w:rsidR="00B84AA7" w:rsidRPr="00B84AA7" w:rsidTr="0096596C">
        <w:trPr>
          <w:trHeight w:val="259"/>
        </w:trPr>
        <w:tc>
          <w:tcPr>
            <w:tcW w:w="10530" w:type="dxa"/>
            <w:gridSpan w:val="6"/>
            <w:shd w:val="clear" w:color="auto" w:fill="auto"/>
            <w:vAlign w:val="bottom"/>
          </w:tcPr>
          <w:p w:rsidR="00B84AA7" w:rsidRPr="00B84AA7" w:rsidRDefault="00521BD3" w:rsidP="00A31B8A">
            <w:pPr>
              <w:spacing w:after="0"/>
              <w:rPr>
                <w:rFonts w:eastAsia="Times New Roman" w:cs="Arial"/>
                <w:b/>
              </w:rPr>
            </w:pPr>
            <w:r>
              <w:rPr>
                <w:rFonts w:cs="Arial"/>
                <w:b/>
              </w:rPr>
              <w:lastRenderedPageBreak/>
              <w:t>Appendix Table</w:t>
            </w:r>
            <w:r w:rsidR="00BE2D8A">
              <w:rPr>
                <w:rFonts w:cs="Arial"/>
                <w:b/>
              </w:rPr>
              <w:t xml:space="preserve"> 2</w:t>
            </w:r>
            <w:r w:rsidR="00036B64">
              <w:rPr>
                <w:rFonts w:cs="Arial"/>
                <w:b/>
              </w:rPr>
              <w:t>1</w:t>
            </w:r>
            <w:r w:rsidR="00B84AA7" w:rsidRPr="00B84AA7">
              <w:rPr>
                <w:rFonts w:eastAsia="Times New Roman" w:cs="Arial"/>
                <w:b/>
                <w:bCs/>
              </w:rPr>
              <w:t xml:space="preserve">. </w:t>
            </w:r>
            <w:r w:rsidR="00A03AE2" w:rsidRPr="00B84AA7">
              <w:rPr>
                <w:rFonts w:eastAsia="Times New Roman" w:cs="Arial"/>
                <w:b/>
                <w:bCs/>
              </w:rPr>
              <w:t>Predict</w:t>
            </w:r>
            <w:r w:rsidR="00A03AE2" w:rsidRPr="006C1D9B">
              <w:rPr>
                <w:rFonts w:eastAsia="Times New Roman" w:cs="Arial"/>
                <w:b/>
                <w:bCs/>
              </w:rPr>
              <w:t>ing</w:t>
            </w:r>
            <w:r w:rsidR="00A03AE2">
              <w:rPr>
                <w:rFonts w:eastAsia="Times New Roman" w:cs="Arial"/>
                <w:b/>
                <w:bCs/>
              </w:rPr>
              <w:t xml:space="preserve"> </w:t>
            </w:r>
            <w:r w:rsidR="005166F5">
              <w:rPr>
                <w:b/>
              </w:rPr>
              <w:t>first accusation of</w:t>
            </w:r>
            <w:r w:rsidR="00A03AE2">
              <w:rPr>
                <w:b/>
              </w:rPr>
              <w:t xml:space="preserve"> non-familial </w:t>
            </w:r>
            <w:r w:rsidR="00A03AE2" w:rsidRPr="009D7347">
              <w:rPr>
                <w:b/>
              </w:rPr>
              <w:t>major physical violen</w:t>
            </w:r>
            <w:r w:rsidR="00A03AE2">
              <w:rPr>
                <w:b/>
              </w:rPr>
              <w:t>t crime perpetration among w</w:t>
            </w:r>
            <w:r w:rsidR="00A03AE2" w:rsidRPr="00B84AA7">
              <w:rPr>
                <w:rFonts w:eastAsia="Times New Roman" w:cs="Arial"/>
                <w:b/>
                <w:bCs/>
              </w:rPr>
              <w:t>omen</w:t>
            </w:r>
            <w:r w:rsidR="00A03AE2">
              <w:rPr>
                <w:rFonts w:eastAsia="Times New Roman" w:cs="Arial"/>
                <w:b/>
                <w:bCs/>
              </w:rPr>
              <w:t xml:space="preserve"> </w:t>
            </w:r>
            <w:r w:rsidR="00B84AA7" w:rsidRPr="00B84AA7">
              <w:rPr>
                <w:rFonts w:eastAsia="Times New Roman" w:cs="Arial"/>
                <w:b/>
                <w:bCs/>
              </w:rPr>
              <w:t xml:space="preserve">with </w:t>
            </w:r>
            <w:r w:rsidR="00A03AE2">
              <w:rPr>
                <w:rFonts w:eastAsia="Times New Roman" w:cs="Arial"/>
                <w:b/>
                <w:bCs/>
              </w:rPr>
              <w:t>c</w:t>
            </w:r>
            <w:r w:rsidR="00B84AA7" w:rsidRPr="00B84AA7">
              <w:rPr>
                <w:rFonts w:eastAsia="Times New Roman" w:cs="Arial"/>
                <w:b/>
                <w:bCs/>
              </w:rPr>
              <w:t xml:space="preserve">ore and </w:t>
            </w:r>
            <w:r w:rsidR="00A03AE2">
              <w:rPr>
                <w:rFonts w:eastAsia="Times New Roman" w:cs="Arial"/>
                <w:b/>
                <w:bCs/>
              </w:rPr>
              <w:t xml:space="preserve">contextual </w:t>
            </w:r>
            <w:r w:rsidR="003E468E">
              <w:rPr>
                <w:rFonts w:eastAsia="Times New Roman" w:cs="Arial"/>
                <w:b/>
                <w:bCs/>
              </w:rPr>
              <w:t xml:space="preserve">factor </w:t>
            </w:r>
            <w:r w:rsidR="00A31B8A">
              <w:rPr>
                <w:rFonts w:eastAsia="Times New Roman" w:cs="Arial"/>
                <w:b/>
                <w:bCs/>
              </w:rPr>
              <w:t>variables</w:t>
            </w:r>
            <w:r w:rsidR="0019308E" w:rsidRPr="00573CC2">
              <w:rPr>
                <w:b/>
              </w:rPr>
              <w:t>)</w:t>
            </w:r>
            <w:r w:rsidR="001B150E">
              <w:rPr>
                <w:rFonts w:eastAsia="Times New Roman" w:cs="Arial"/>
                <w:b/>
                <w:bCs/>
                <w:vertAlign w:val="superscript"/>
              </w:rPr>
              <w:t>a</w:t>
            </w:r>
          </w:p>
        </w:tc>
      </w:tr>
      <w:tr w:rsidR="00B84AA7" w:rsidRPr="00B84AA7" w:rsidTr="0096596C">
        <w:trPr>
          <w:trHeight w:val="259"/>
        </w:trPr>
        <w:tc>
          <w:tcPr>
            <w:tcW w:w="6120" w:type="dxa"/>
            <w:shd w:val="clear" w:color="auto" w:fill="auto"/>
            <w:vAlign w:val="bottom"/>
            <w:hideMark/>
          </w:tcPr>
          <w:p w:rsidR="00B84AA7" w:rsidRPr="00B84AA7" w:rsidRDefault="00B84AA7" w:rsidP="00B84AA7">
            <w:pPr>
              <w:spacing w:after="0"/>
              <w:rPr>
                <w:rFonts w:eastAsia="Times New Roman" w:cs="Arial"/>
                <w:b/>
                <w:bCs/>
              </w:rPr>
            </w:pPr>
          </w:p>
        </w:tc>
        <w:tc>
          <w:tcPr>
            <w:tcW w:w="900" w:type="dxa"/>
            <w:tcBorders>
              <w:bottom w:val="single" w:sz="4" w:space="0" w:color="auto"/>
            </w:tcBorders>
            <w:shd w:val="clear" w:color="auto" w:fill="auto"/>
            <w:vAlign w:val="bottom"/>
            <w:hideMark/>
          </w:tcPr>
          <w:p w:rsidR="00B84AA7" w:rsidRPr="00B84AA7" w:rsidRDefault="00B84AA7" w:rsidP="00B84AA7">
            <w:pPr>
              <w:spacing w:after="0"/>
              <w:jc w:val="center"/>
              <w:rPr>
                <w:rFonts w:eastAsia="Times New Roman" w:cs="Arial"/>
                <w:b/>
                <w:bCs/>
              </w:rPr>
            </w:pPr>
            <w:r w:rsidRPr="00B84AA7">
              <w:rPr>
                <w:rFonts w:eastAsia="Times New Roman" w:cs="Arial"/>
                <w:b/>
                <w:bCs/>
              </w:rPr>
              <w:t>%</w:t>
            </w:r>
          </w:p>
        </w:tc>
        <w:tc>
          <w:tcPr>
            <w:tcW w:w="810" w:type="dxa"/>
            <w:tcBorders>
              <w:bottom w:val="single" w:sz="4" w:space="0" w:color="auto"/>
            </w:tcBorders>
            <w:shd w:val="clear" w:color="auto" w:fill="auto"/>
            <w:vAlign w:val="bottom"/>
            <w:hideMark/>
          </w:tcPr>
          <w:p w:rsidR="00B84AA7" w:rsidRPr="00B84AA7" w:rsidRDefault="00F42BAF" w:rsidP="00B84AA7">
            <w:pPr>
              <w:spacing w:after="0"/>
              <w:jc w:val="center"/>
              <w:rPr>
                <w:rFonts w:eastAsia="Times New Roman" w:cs="Arial"/>
                <w:b/>
                <w:bCs/>
              </w:rPr>
            </w:pPr>
            <w:r>
              <w:rPr>
                <w:rFonts w:eastAsia="Times New Roman" w:cs="Arial"/>
                <w:b/>
                <w:bCs/>
              </w:rPr>
              <w:t>(se)</w:t>
            </w:r>
          </w:p>
        </w:tc>
        <w:tc>
          <w:tcPr>
            <w:tcW w:w="810" w:type="dxa"/>
            <w:tcBorders>
              <w:bottom w:val="single" w:sz="4" w:space="0" w:color="auto"/>
            </w:tcBorders>
            <w:shd w:val="clear" w:color="auto" w:fill="auto"/>
            <w:vAlign w:val="bottom"/>
            <w:hideMark/>
          </w:tcPr>
          <w:p w:rsidR="00B84AA7" w:rsidRPr="00B84AA7" w:rsidRDefault="00B84AA7" w:rsidP="00B84AA7">
            <w:pPr>
              <w:spacing w:after="0"/>
              <w:jc w:val="center"/>
              <w:rPr>
                <w:rFonts w:eastAsia="Times New Roman" w:cs="Arial"/>
                <w:b/>
                <w:bCs/>
              </w:rPr>
            </w:pPr>
            <w:r w:rsidRPr="00B84AA7">
              <w:rPr>
                <w:rFonts w:eastAsia="Times New Roman" w:cs="Arial"/>
                <w:b/>
                <w:bCs/>
              </w:rPr>
              <w:t>OR</w:t>
            </w:r>
          </w:p>
        </w:tc>
        <w:tc>
          <w:tcPr>
            <w:tcW w:w="990" w:type="dxa"/>
            <w:tcBorders>
              <w:bottom w:val="single" w:sz="4" w:space="0" w:color="auto"/>
            </w:tcBorders>
            <w:shd w:val="clear" w:color="auto" w:fill="auto"/>
            <w:vAlign w:val="bottom"/>
            <w:hideMark/>
          </w:tcPr>
          <w:p w:rsidR="00B84AA7" w:rsidRPr="00B84AA7" w:rsidRDefault="00B84AA7" w:rsidP="00B84AA7">
            <w:pPr>
              <w:spacing w:after="0"/>
              <w:jc w:val="center"/>
              <w:rPr>
                <w:rFonts w:eastAsia="Times New Roman" w:cs="Arial"/>
                <w:b/>
                <w:bCs/>
              </w:rPr>
            </w:pPr>
            <w:r w:rsidRPr="00B84AA7">
              <w:rPr>
                <w:rFonts w:eastAsia="Times New Roman" w:cs="Arial"/>
                <w:b/>
                <w:bCs/>
              </w:rPr>
              <w:t>(95% CI)</w:t>
            </w:r>
          </w:p>
        </w:tc>
        <w:tc>
          <w:tcPr>
            <w:tcW w:w="900" w:type="dxa"/>
            <w:tcBorders>
              <w:bottom w:val="single" w:sz="4" w:space="0" w:color="auto"/>
            </w:tcBorders>
            <w:shd w:val="clear" w:color="auto" w:fill="auto"/>
            <w:vAlign w:val="bottom"/>
            <w:hideMark/>
          </w:tcPr>
          <w:p w:rsidR="00B84AA7" w:rsidRPr="00B84AA7" w:rsidRDefault="00BC1109" w:rsidP="00B84AA7">
            <w:pPr>
              <w:spacing w:after="0"/>
              <w:jc w:val="center"/>
              <w:rPr>
                <w:rFonts w:eastAsia="Times New Roman" w:cs="Arial"/>
                <w:b/>
              </w:rPr>
            </w:pPr>
            <w:r w:rsidRPr="00BC1109">
              <w:rPr>
                <w:rFonts w:ascii="Symbol" w:hAnsi="Symbol" w:cs="Arial"/>
                <w:bCs/>
              </w:rPr>
              <w:t></w:t>
            </w:r>
            <w:r w:rsidR="00B84AA7" w:rsidRPr="00B84AA7">
              <w:rPr>
                <w:rFonts w:eastAsia="Times New Roman" w:cs="Arial"/>
                <w:b/>
                <w:vertAlign w:val="superscript"/>
              </w:rPr>
              <w:t>2</w:t>
            </w:r>
          </w:p>
        </w:tc>
      </w:tr>
      <w:tr w:rsidR="00B84AA7" w:rsidRPr="00B84AA7" w:rsidTr="0096596C">
        <w:trPr>
          <w:trHeight w:val="259"/>
        </w:trPr>
        <w:tc>
          <w:tcPr>
            <w:tcW w:w="6120" w:type="dxa"/>
            <w:shd w:val="clear" w:color="auto" w:fill="auto"/>
            <w:vAlign w:val="bottom"/>
            <w:hideMark/>
          </w:tcPr>
          <w:p w:rsidR="00B84AA7" w:rsidRPr="00B84AA7" w:rsidRDefault="00B84AA7" w:rsidP="00B84AA7">
            <w:pPr>
              <w:spacing w:after="0"/>
              <w:ind w:left="-18"/>
              <w:rPr>
                <w:rFonts w:eastAsia="Times New Roman" w:cs="Arial"/>
              </w:rPr>
            </w:pPr>
            <w:r w:rsidRPr="00B84AA7">
              <w:rPr>
                <w:rFonts w:eastAsia="Times New Roman" w:cs="Arial"/>
              </w:rPr>
              <w:t xml:space="preserve">Number of months in current duty unit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(1.0-1.0)</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0.9</w:t>
            </w:r>
          </w:p>
        </w:tc>
      </w:tr>
      <w:tr w:rsidR="00B84AA7" w:rsidRPr="00B84AA7" w:rsidTr="0096596C">
        <w:trPr>
          <w:trHeight w:val="259"/>
        </w:trPr>
        <w:tc>
          <w:tcPr>
            <w:tcW w:w="6120" w:type="dxa"/>
            <w:shd w:val="clear" w:color="auto" w:fill="auto"/>
            <w:vAlign w:val="bottom"/>
            <w:hideMark/>
          </w:tcPr>
          <w:p w:rsidR="00B84AA7" w:rsidRPr="00B84AA7" w:rsidRDefault="00B84AA7" w:rsidP="00B84AA7">
            <w:pPr>
              <w:spacing w:after="0"/>
              <w:ind w:left="-18"/>
              <w:rPr>
                <w:rFonts w:eastAsia="Times New Roman" w:cs="Arial"/>
              </w:rPr>
            </w:pPr>
            <w:r w:rsidRPr="00B84AA7">
              <w:rPr>
                <w:rFonts w:eastAsia="Times New Roman" w:cs="Arial"/>
              </w:rPr>
              <w:t>Duty unit different than assigned unit (Yes/no)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1.5</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0.2</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r>
      <w:tr w:rsidR="00B84AA7" w:rsidRPr="00B84AA7" w:rsidTr="0096596C">
        <w:trPr>
          <w:trHeight w:val="259"/>
        </w:trPr>
        <w:tc>
          <w:tcPr>
            <w:tcW w:w="6120" w:type="dxa"/>
            <w:shd w:val="clear" w:color="auto" w:fill="auto"/>
            <w:vAlign w:val="bottom"/>
            <w:hideMark/>
          </w:tcPr>
          <w:p w:rsidR="00B84AA7" w:rsidRPr="00B84AA7" w:rsidRDefault="00B84AA7" w:rsidP="00B84AA7">
            <w:pPr>
              <w:spacing w:after="0"/>
              <w:ind w:left="-18"/>
              <w:rPr>
                <w:rFonts w:eastAsia="Times New Roman" w:cs="Arial"/>
                <w:vertAlign w:val="superscript"/>
              </w:rPr>
            </w:pPr>
            <w:r w:rsidRPr="00B84AA7">
              <w:rPr>
                <w:rFonts w:eastAsia="Times New Roman" w:cs="Arial"/>
              </w:rPr>
              <w:t>Number of months in the past 12 where duty unit differed from assigned unit</w:t>
            </w:r>
            <w:r w:rsidRPr="00B84AA7">
              <w:rPr>
                <w:rFonts w:eastAsia="Times New Roman" w:cs="Arial"/>
                <w:vertAlign w:val="superscript"/>
              </w:rPr>
              <w:t>2</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0.5</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(0.3-0.9)</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6.1*</w:t>
            </w:r>
          </w:p>
        </w:tc>
      </w:tr>
      <w:tr w:rsidR="00B84AA7" w:rsidRPr="00B84AA7" w:rsidTr="0096596C">
        <w:trPr>
          <w:trHeight w:val="259"/>
        </w:trPr>
        <w:tc>
          <w:tcPr>
            <w:tcW w:w="6120" w:type="dxa"/>
            <w:shd w:val="clear" w:color="auto" w:fill="auto"/>
            <w:vAlign w:val="bottom"/>
            <w:hideMark/>
          </w:tcPr>
          <w:p w:rsidR="00B84AA7" w:rsidRPr="00B84AA7" w:rsidRDefault="00B84AA7" w:rsidP="00B84AA7">
            <w:pPr>
              <w:spacing w:after="0"/>
              <w:ind w:left="-18"/>
              <w:rPr>
                <w:rFonts w:eastAsia="Times New Roman" w:cs="Arial"/>
              </w:rPr>
            </w:pPr>
            <w:r w:rsidRPr="00B84AA7">
              <w:rPr>
                <w:rFonts w:eastAsia="Times New Roman" w:cs="Arial"/>
              </w:rPr>
              <w:t>In the past 12 months, duty unit differed from assigned unit (Yes/no)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4.9</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0.3</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0.2</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(0.1-0.5)</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10.4*</w:t>
            </w:r>
          </w:p>
        </w:tc>
      </w:tr>
      <w:tr w:rsidR="00B84AA7" w:rsidRPr="00B84AA7" w:rsidTr="0096596C">
        <w:trPr>
          <w:trHeight w:val="259"/>
        </w:trPr>
        <w:tc>
          <w:tcPr>
            <w:tcW w:w="6120" w:type="dxa"/>
            <w:shd w:val="clear" w:color="auto" w:fill="auto"/>
            <w:vAlign w:val="bottom"/>
            <w:hideMark/>
          </w:tcPr>
          <w:p w:rsidR="00B84AA7" w:rsidRPr="00B84AA7" w:rsidRDefault="00B84AA7" w:rsidP="00B84AA7">
            <w:pPr>
              <w:spacing w:after="0"/>
              <w:ind w:left="-18"/>
              <w:rPr>
                <w:rFonts w:eastAsia="Times New Roman" w:cs="Arial"/>
              </w:rPr>
            </w:pPr>
            <w:r w:rsidRPr="00B84AA7">
              <w:rPr>
                <w:rFonts w:eastAsia="Times New Roman" w:cs="Arial"/>
              </w:rPr>
              <w:t xml:space="preserve">Number of different duty units over past 12 months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1.3</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(1.2-1.4)</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27.7*</w:t>
            </w:r>
          </w:p>
        </w:tc>
      </w:tr>
      <w:tr w:rsidR="00B84AA7" w:rsidRPr="00B84AA7" w:rsidTr="0096596C">
        <w:trPr>
          <w:trHeight w:val="259"/>
        </w:trPr>
        <w:tc>
          <w:tcPr>
            <w:tcW w:w="6120" w:type="dxa"/>
            <w:shd w:val="clear" w:color="auto" w:fill="auto"/>
            <w:vAlign w:val="bottom"/>
          </w:tcPr>
          <w:p w:rsidR="00B84AA7" w:rsidRPr="00B84AA7" w:rsidRDefault="00B84AA7" w:rsidP="00B84AA7">
            <w:pPr>
              <w:spacing w:after="0"/>
              <w:ind w:left="-18"/>
              <w:rPr>
                <w:rFonts w:eastAsia="Times New Roman" w:cs="Arial"/>
              </w:rPr>
            </w:pPr>
            <w:r w:rsidRPr="00B84AA7">
              <w:rPr>
                <w:rFonts w:eastAsia="Times New Roman" w:cs="Arial"/>
              </w:rPr>
              <w:t>Percentage of combat deaths for duty units over past 12 months</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0.9</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(0.1-5.5)</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r>
      <w:tr w:rsidR="00B84AA7" w:rsidRPr="00B84AA7" w:rsidTr="0096596C">
        <w:trPr>
          <w:trHeight w:val="259"/>
        </w:trPr>
        <w:tc>
          <w:tcPr>
            <w:tcW w:w="6120" w:type="dxa"/>
            <w:shd w:val="clear" w:color="auto" w:fill="auto"/>
            <w:vAlign w:val="bottom"/>
          </w:tcPr>
          <w:p w:rsidR="00B84AA7" w:rsidRPr="00B84AA7" w:rsidRDefault="00B84AA7" w:rsidP="00B84AA7">
            <w:pPr>
              <w:spacing w:after="0"/>
              <w:ind w:left="-18"/>
              <w:rPr>
                <w:rFonts w:eastAsia="Times New Roman" w:cs="Arial"/>
              </w:rPr>
            </w:pPr>
            <w:r w:rsidRPr="00B84AA7">
              <w:rPr>
                <w:rFonts w:eastAsia="Times New Roman" w:cs="Arial"/>
              </w:rPr>
              <w:t>Percentage of suicidal deaths for duty units over past 12 months</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1.2</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(0.4-3.6)</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0.1</w:t>
            </w:r>
          </w:p>
        </w:tc>
      </w:tr>
      <w:tr w:rsidR="00B84AA7" w:rsidRPr="00B84AA7" w:rsidTr="0096596C">
        <w:trPr>
          <w:trHeight w:val="259"/>
        </w:trPr>
        <w:tc>
          <w:tcPr>
            <w:tcW w:w="6120" w:type="dxa"/>
            <w:shd w:val="clear" w:color="auto" w:fill="auto"/>
            <w:vAlign w:val="bottom"/>
          </w:tcPr>
          <w:p w:rsidR="00B84AA7" w:rsidRPr="00B84AA7" w:rsidRDefault="00B84AA7" w:rsidP="00B84AA7">
            <w:pPr>
              <w:spacing w:after="0"/>
              <w:ind w:left="-18"/>
              <w:rPr>
                <w:rFonts w:eastAsia="Times New Roman" w:cs="Arial"/>
              </w:rPr>
            </w:pPr>
            <w:r w:rsidRPr="00B84AA7">
              <w:rPr>
                <w:rFonts w:eastAsia="Times New Roman" w:cs="Arial"/>
              </w:rPr>
              <w:t>Past 3 months current unit</w:t>
            </w:r>
          </w:p>
        </w:tc>
        <w:tc>
          <w:tcPr>
            <w:tcW w:w="900" w:type="dxa"/>
            <w:shd w:val="clear" w:color="auto" w:fill="auto"/>
            <w:vAlign w:val="bottom"/>
          </w:tcPr>
          <w:p w:rsidR="00B84AA7" w:rsidRPr="00B84AA7" w:rsidRDefault="00B84AA7" w:rsidP="00B84AA7">
            <w:pPr>
              <w:spacing w:after="0"/>
              <w:jc w:val="center"/>
              <w:rPr>
                <w:rFonts w:eastAsia="Times New Roman" w:cs="Arial"/>
              </w:rPr>
            </w:pPr>
          </w:p>
        </w:tc>
        <w:tc>
          <w:tcPr>
            <w:tcW w:w="810" w:type="dxa"/>
            <w:shd w:val="clear" w:color="auto" w:fill="auto"/>
            <w:vAlign w:val="bottom"/>
          </w:tcPr>
          <w:p w:rsidR="00B84AA7" w:rsidRPr="00B84AA7" w:rsidRDefault="00B84AA7" w:rsidP="00B84AA7">
            <w:pPr>
              <w:spacing w:after="0"/>
              <w:jc w:val="center"/>
              <w:rPr>
                <w:rFonts w:eastAsia="Times New Roman" w:cs="Arial"/>
              </w:rPr>
            </w:pPr>
          </w:p>
        </w:tc>
        <w:tc>
          <w:tcPr>
            <w:tcW w:w="810" w:type="dxa"/>
            <w:shd w:val="clear" w:color="auto" w:fill="auto"/>
            <w:vAlign w:val="bottom"/>
          </w:tcPr>
          <w:p w:rsidR="00B84AA7" w:rsidRPr="00B84AA7" w:rsidRDefault="00B84AA7" w:rsidP="00B84AA7">
            <w:pPr>
              <w:spacing w:after="0"/>
              <w:jc w:val="center"/>
              <w:rPr>
                <w:rFonts w:eastAsia="Times New Roman" w:cs="Arial"/>
              </w:rPr>
            </w:pPr>
          </w:p>
        </w:tc>
        <w:tc>
          <w:tcPr>
            <w:tcW w:w="990" w:type="dxa"/>
            <w:shd w:val="clear" w:color="auto" w:fill="auto"/>
            <w:vAlign w:val="bottom"/>
          </w:tcPr>
          <w:p w:rsidR="00B84AA7" w:rsidRPr="00B84AA7" w:rsidRDefault="00B84AA7" w:rsidP="00B84AA7">
            <w:pPr>
              <w:spacing w:after="0"/>
              <w:jc w:val="center"/>
              <w:rPr>
                <w:rFonts w:eastAsia="Times New Roman" w:cs="Arial"/>
              </w:rPr>
            </w:pPr>
          </w:p>
        </w:tc>
        <w:tc>
          <w:tcPr>
            <w:tcW w:w="900" w:type="dxa"/>
            <w:shd w:val="clear" w:color="auto" w:fill="auto"/>
          </w:tcPr>
          <w:p w:rsidR="00B84AA7" w:rsidRPr="00B84AA7" w:rsidRDefault="00B84AA7" w:rsidP="00B84AA7">
            <w:pPr>
              <w:spacing w:after="0"/>
              <w:jc w:val="center"/>
              <w:rPr>
                <w:rFonts w:eastAsia="Times New Roman" w:cs="Arial"/>
              </w:rPr>
            </w:pPr>
          </w:p>
        </w:tc>
      </w:tr>
      <w:tr w:rsidR="008A28D8" w:rsidRPr="00B84AA7" w:rsidTr="0096596C">
        <w:trPr>
          <w:trHeight w:val="259"/>
        </w:trPr>
        <w:tc>
          <w:tcPr>
            <w:tcW w:w="6120" w:type="dxa"/>
            <w:shd w:val="clear" w:color="auto" w:fill="auto"/>
            <w:vAlign w:val="bottom"/>
            <w:hideMark/>
          </w:tcPr>
          <w:p w:rsidR="008A28D8" w:rsidRPr="00B84AA7" w:rsidRDefault="008A28D8" w:rsidP="00A652FE">
            <w:pPr>
              <w:spacing w:after="0"/>
              <w:ind w:left="162"/>
              <w:rPr>
                <w:rFonts w:eastAsia="Times New Roman" w:cs="Arial"/>
              </w:rPr>
            </w:pPr>
            <w:r w:rsidRPr="00B84AA7">
              <w:rPr>
                <w:rFonts w:eastAsia="Times New Roman" w:cs="Arial"/>
              </w:rPr>
              <w:t xml:space="preserve">Median </w:t>
            </w:r>
            <w:r>
              <w:rPr>
                <w:rFonts w:eastAsia="Times New Roman" w:cs="Arial"/>
              </w:rPr>
              <w:t xml:space="preserve">months </w:t>
            </w:r>
            <w:r w:rsidRPr="00B84AA7">
              <w:rPr>
                <w:rFonts w:eastAsia="Times New Roman" w:cs="Arial"/>
              </w:rPr>
              <w:t xml:space="preserve">in the Army </w:t>
            </w:r>
            <w:r>
              <w:rPr>
                <w:rFonts w:eastAsia="Times New Roman" w:cs="Arial"/>
              </w:rPr>
              <w:t xml:space="preserve">all </w:t>
            </w:r>
            <w:r w:rsidRPr="00B84AA7">
              <w:rPr>
                <w:rFonts w:eastAsia="Times New Roman" w:cs="Arial"/>
              </w:rPr>
              <w:t xml:space="preserve">NCOs (E5-9) in unit(s) </w:t>
            </w:r>
          </w:p>
        </w:tc>
        <w:tc>
          <w:tcPr>
            <w:tcW w:w="90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1.0</w:t>
            </w:r>
          </w:p>
        </w:tc>
        <w:tc>
          <w:tcPr>
            <w:tcW w:w="99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(1.0-1.0)</w:t>
            </w:r>
          </w:p>
        </w:tc>
        <w:tc>
          <w:tcPr>
            <w:tcW w:w="90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21.9*</w:t>
            </w:r>
          </w:p>
        </w:tc>
      </w:tr>
      <w:tr w:rsidR="008A28D8" w:rsidRPr="00B84AA7" w:rsidTr="0096596C">
        <w:trPr>
          <w:trHeight w:val="259"/>
        </w:trPr>
        <w:tc>
          <w:tcPr>
            <w:tcW w:w="6120" w:type="dxa"/>
            <w:shd w:val="clear" w:color="auto" w:fill="auto"/>
            <w:vAlign w:val="bottom"/>
            <w:hideMark/>
          </w:tcPr>
          <w:p w:rsidR="008A28D8" w:rsidRPr="00B84AA7" w:rsidRDefault="008A28D8" w:rsidP="00A652FE">
            <w:pPr>
              <w:spacing w:after="0"/>
              <w:ind w:left="162"/>
              <w:rPr>
                <w:rFonts w:eastAsia="Times New Roman" w:cs="Arial"/>
              </w:rPr>
            </w:pPr>
            <w:r w:rsidRPr="00B84AA7">
              <w:rPr>
                <w:rFonts w:eastAsia="Times New Roman" w:cs="Arial"/>
              </w:rPr>
              <w:t xml:space="preserve">Median </w:t>
            </w:r>
            <w:r>
              <w:rPr>
                <w:rFonts w:eastAsia="Times New Roman" w:cs="Arial"/>
              </w:rPr>
              <w:t>months in the Army all officers (WO/</w:t>
            </w:r>
            <w:r w:rsidRPr="00B84AA7">
              <w:rPr>
                <w:rFonts w:eastAsia="Times New Roman" w:cs="Arial"/>
              </w:rPr>
              <w:t xml:space="preserve">CO) in unit(s) </w:t>
            </w:r>
          </w:p>
        </w:tc>
        <w:tc>
          <w:tcPr>
            <w:tcW w:w="90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1.0</w:t>
            </w:r>
          </w:p>
        </w:tc>
        <w:tc>
          <w:tcPr>
            <w:tcW w:w="99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(1.0-1.0)</w:t>
            </w:r>
          </w:p>
        </w:tc>
        <w:tc>
          <w:tcPr>
            <w:tcW w:w="90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18.6*</w:t>
            </w:r>
          </w:p>
        </w:tc>
      </w:tr>
      <w:tr w:rsidR="008A28D8" w:rsidRPr="00B84AA7" w:rsidTr="0096596C">
        <w:trPr>
          <w:trHeight w:val="259"/>
        </w:trPr>
        <w:tc>
          <w:tcPr>
            <w:tcW w:w="6120" w:type="dxa"/>
            <w:shd w:val="clear" w:color="auto" w:fill="auto"/>
            <w:vAlign w:val="bottom"/>
            <w:hideMark/>
          </w:tcPr>
          <w:p w:rsidR="008A28D8" w:rsidRPr="00B84AA7" w:rsidRDefault="008A28D8" w:rsidP="00A652FE">
            <w:pPr>
              <w:spacing w:after="0"/>
              <w:ind w:left="162"/>
              <w:rPr>
                <w:rFonts w:eastAsia="Times New Roman" w:cs="Arial"/>
              </w:rPr>
            </w:pPr>
            <w:r w:rsidRPr="00B84AA7">
              <w:rPr>
                <w:rFonts w:eastAsia="Times New Roman" w:cs="Arial"/>
              </w:rPr>
              <w:t xml:space="preserve">Median </w:t>
            </w:r>
            <w:r>
              <w:rPr>
                <w:rFonts w:eastAsia="Times New Roman" w:cs="Arial"/>
              </w:rPr>
              <w:t xml:space="preserve">months </w:t>
            </w:r>
            <w:r w:rsidRPr="00B84AA7">
              <w:rPr>
                <w:rFonts w:eastAsia="Times New Roman" w:cs="Arial"/>
              </w:rPr>
              <w:t xml:space="preserve">ever deployed of all NCOs (E5-9) in unit(s) </w:t>
            </w:r>
          </w:p>
        </w:tc>
        <w:tc>
          <w:tcPr>
            <w:tcW w:w="90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1.1</w:t>
            </w:r>
          </w:p>
        </w:tc>
        <w:tc>
          <w:tcPr>
            <w:tcW w:w="99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(1.0-1.1)</w:t>
            </w:r>
          </w:p>
        </w:tc>
        <w:tc>
          <w:tcPr>
            <w:tcW w:w="90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37.5*</w:t>
            </w:r>
          </w:p>
        </w:tc>
      </w:tr>
      <w:tr w:rsidR="008A28D8" w:rsidRPr="00B84AA7" w:rsidTr="0096596C">
        <w:trPr>
          <w:trHeight w:val="259"/>
        </w:trPr>
        <w:tc>
          <w:tcPr>
            <w:tcW w:w="6120" w:type="dxa"/>
            <w:shd w:val="clear" w:color="auto" w:fill="auto"/>
            <w:vAlign w:val="bottom"/>
          </w:tcPr>
          <w:p w:rsidR="008A28D8" w:rsidRPr="00B84AA7" w:rsidRDefault="008A28D8" w:rsidP="00A652FE">
            <w:pPr>
              <w:spacing w:after="0"/>
              <w:ind w:left="162"/>
              <w:rPr>
                <w:rFonts w:eastAsia="Times New Roman" w:cs="Arial"/>
              </w:rPr>
            </w:pPr>
            <w:r w:rsidRPr="00B84AA7">
              <w:rPr>
                <w:rFonts w:eastAsia="Times New Roman" w:cs="Arial"/>
              </w:rPr>
              <w:t xml:space="preserve">Median </w:t>
            </w:r>
            <w:r>
              <w:rPr>
                <w:rFonts w:eastAsia="Times New Roman" w:cs="Arial"/>
              </w:rPr>
              <w:t xml:space="preserve">months </w:t>
            </w:r>
            <w:r w:rsidRPr="00B84AA7">
              <w:rPr>
                <w:rFonts w:eastAsia="Times New Roman" w:cs="Arial"/>
              </w:rPr>
              <w:t xml:space="preserve">ever </w:t>
            </w:r>
            <w:r>
              <w:rPr>
                <w:rFonts w:eastAsia="Times New Roman" w:cs="Arial"/>
              </w:rPr>
              <w:t>deployed of all officers (WO/</w:t>
            </w:r>
            <w:r w:rsidRPr="00B84AA7">
              <w:rPr>
                <w:rFonts w:eastAsia="Times New Roman" w:cs="Arial"/>
              </w:rPr>
              <w:t>CO ) in unit(s)</w:t>
            </w:r>
          </w:p>
        </w:tc>
        <w:tc>
          <w:tcPr>
            <w:tcW w:w="90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1.0</w:t>
            </w:r>
          </w:p>
        </w:tc>
        <w:tc>
          <w:tcPr>
            <w:tcW w:w="99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(1.0-1.1)</w:t>
            </w:r>
          </w:p>
        </w:tc>
        <w:tc>
          <w:tcPr>
            <w:tcW w:w="90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10.7*</w:t>
            </w:r>
          </w:p>
        </w:tc>
      </w:tr>
      <w:tr w:rsidR="008A28D8" w:rsidRPr="00B84AA7" w:rsidTr="0096596C">
        <w:trPr>
          <w:trHeight w:val="259"/>
        </w:trPr>
        <w:tc>
          <w:tcPr>
            <w:tcW w:w="6120" w:type="dxa"/>
            <w:shd w:val="clear" w:color="auto" w:fill="auto"/>
            <w:vAlign w:val="bottom"/>
            <w:hideMark/>
          </w:tcPr>
          <w:p w:rsidR="008A28D8" w:rsidRPr="00B84AA7" w:rsidRDefault="008A28D8" w:rsidP="00A652FE">
            <w:pPr>
              <w:spacing w:after="0"/>
              <w:ind w:left="162"/>
              <w:rPr>
                <w:rFonts w:eastAsia="Times New Roman" w:cs="Arial"/>
              </w:rPr>
            </w:pPr>
            <w:r w:rsidRPr="00B84AA7">
              <w:rPr>
                <w:rFonts w:eastAsia="Times New Roman" w:cs="Arial"/>
              </w:rPr>
              <w:t xml:space="preserve">Median months all lower enlisted soldiers (E1-E4) have been on duty in this unit  </w:t>
            </w:r>
          </w:p>
        </w:tc>
        <w:tc>
          <w:tcPr>
            <w:tcW w:w="90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1.0</w:t>
            </w:r>
          </w:p>
        </w:tc>
        <w:tc>
          <w:tcPr>
            <w:tcW w:w="99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(1.0-1.0)</w:t>
            </w:r>
          </w:p>
        </w:tc>
        <w:tc>
          <w:tcPr>
            <w:tcW w:w="90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14.0*</w:t>
            </w:r>
          </w:p>
        </w:tc>
      </w:tr>
      <w:tr w:rsidR="008A28D8" w:rsidRPr="00B84AA7" w:rsidTr="0096596C">
        <w:trPr>
          <w:trHeight w:val="259"/>
        </w:trPr>
        <w:tc>
          <w:tcPr>
            <w:tcW w:w="6120" w:type="dxa"/>
            <w:shd w:val="clear" w:color="auto" w:fill="auto"/>
            <w:vAlign w:val="bottom"/>
            <w:hideMark/>
          </w:tcPr>
          <w:p w:rsidR="008A28D8" w:rsidRPr="00B84AA7" w:rsidRDefault="008A28D8" w:rsidP="00A652FE">
            <w:pPr>
              <w:spacing w:after="0"/>
              <w:ind w:left="162"/>
              <w:rPr>
                <w:rFonts w:eastAsia="Times New Roman" w:cs="Arial"/>
              </w:rPr>
            </w:pPr>
            <w:r w:rsidRPr="00B84AA7">
              <w:rPr>
                <w:rFonts w:eastAsia="Times New Roman" w:cs="Arial"/>
              </w:rPr>
              <w:t xml:space="preserve">Median months all higher enlisted soldiers (E5-E9) have been on duty in this unit </w:t>
            </w:r>
          </w:p>
        </w:tc>
        <w:tc>
          <w:tcPr>
            <w:tcW w:w="90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1.0</w:t>
            </w:r>
          </w:p>
        </w:tc>
        <w:tc>
          <w:tcPr>
            <w:tcW w:w="99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(1.0-1.0)</w:t>
            </w:r>
          </w:p>
        </w:tc>
        <w:tc>
          <w:tcPr>
            <w:tcW w:w="90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1.7</w:t>
            </w:r>
          </w:p>
        </w:tc>
      </w:tr>
      <w:tr w:rsidR="008A28D8" w:rsidRPr="00B84AA7" w:rsidTr="0096596C">
        <w:trPr>
          <w:trHeight w:val="259"/>
        </w:trPr>
        <w:tc>
          <w:tcPr>
            <w:tcW w:w="6120" w:type="dxa"/>
            <w:shd w:val="clear" w:color="auto" w:fill="auto"/>
            <w:vAlign w:val="bottom"/>
            <w:hideMark/>
          </w:tcPr>
          <w:p w:rsidR="008A28D8" w:rsidRPr="00B84AA7" w:rsidRDefault="008A28D8" w:rsidP="00A652FE">
            <w:pPr>
              <w:spacing w:after="0"/>
              <w:ind w:left="162"/>
              <w:rPr>
                <w:rFonts w:eastAsia="Times New Roman" w:cs="Arial"/>
              </w:rPr>
            </w:pPr>
            <w:r w:rsidRPr="00B84AA7">
              <w:rPr>
                <w:rFonts w:eastAsia="Times New Roman" w:cs="Arial"/>
              </w:rPr>
              <w:t xml:space="preserve">Median </w:t>
            </w:r>
            <w:r>
              <w:rPr>
                <w:rFonts w:eastAsia="Times New Roman" w:cs="Arial"/>
              </w:rPr>
              <w:t>months all officers (CO/</w:t>
            </w:r>
            <w:r w:rsidRPr="00B84AA7">
              <w:rPr>
                <w:rFonts w:eastAsia="Times New Roman" w:cs="Arial"/>
              </w:rPr>
              <w:t xml:space="preserve">WO) have been on duty in this unit </w:t>
            </w:r>
          </w:p>
        </w:tc>
        <w:tc>
          <w:tcPr>
            <w:tcW w:w="90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1.0</w:t>
            </w:r>
          </w:p>
        </w:tc>
        <w:tc>
          <w:tcPr>
            <w:tcW w:w="99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(1.0-1.0)</w:t>
            </w:r>
          </w:p>
        </w:tc>
        <w:tc>
          <w:tcPr>
            <w:tcW w:w="90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2.3</w:t>
            </w:r>
          </w:p>
        </w:tc>
      </w:tr>
      <w:tr w:rsidR="00B84AA7" w:rsidRPr="00B84AA7" w:rsidTr="0096596C">
        <w:trPr>
          <w:trHeight w:val="259"/>
        </w:trPr>
        <w:tc>
          <w:tcPr>
            <w:tcW w:w="6120" w:type="dxa"/>
            <w:shd w:val="clear" w:color="auto" w:fill="auto"/>
            <w:vAlign w:val="bottom"/>
          </w:tcPr>
          <w:p w:rsidR="00B84AA7" w:rsidRPr="00B84AA7" w:rsidRDefault="00B84AA7" w:rsidP="00B84AA7">
            <w:pPr>
              <w:spacing w:after="0"/>
              <w:ind w:left="-18"/>
              <w:rPr>
                <w:rFonts w:eastAsia="Times New Roman" w:cs="Arial"/>
              </w:rPr>
            </w:pPr>
            <w:r w:rsidRPr="00B84AA7">
              <w:rPr>
                <w:rFonts w:eastAsia="Times New Roman" w:cs="Arial"/>
              </w:rPr>
              <w:t>Past 12 months current unit</w:t>
            </w:r>
          </w:p>
        </w:tc>
        <w:tc>
          <w:tcPr>
            <w:tcW w:w="900" w:type="dxa"/>
            <w:shd w:val="clear" w:color="auto" w:fill="auto"/>
            <w:vAlign w:val="bottom"/>
          </w:tcPr>
          <w:p w:rsidR="00B84AA7" w:rsidRPr="00B84AA7" w:rsidRDefault="00B84AA7" w:rsidP="00B84AA7">
            <w:pPr>
              <w:spacing w:after="0"/>
              <w:jc w:val="center"/>
              <w:rPr>
                <w:rFonts w:eastAsia="Times New Roman" w:cs="Arial"/>
              </w:rPr>
            </w:pPr>
          </w:p>
        </w:tc>
        <w:tc>
          <w:tcPr>
            <w:tcW w:w="810" w:type="dxa"/>
            <w:shd w:val="clear" w:color="auto" w:fill="auto"/>
            <w:vAlign w:val="bottom"/>
          </w:tcPr>
          <w:p w:rsidR="00B84AA7" w:rsidRPr="00B84AA7" w:rsidRDefault="00B84AA7" w:rsidP="00B84AA7">
            <w:pPr>
              <w:spacing w:after="0"/>
              <w:jc w:val="center"/>
              <w:rPr>
                <w:rFonts w:eastAsia="Times New Roman" w:cs="Arial"/>
              </w:rPr>
            </w:pPr>
          </w:p>
        </w:tc>
        <w:tc>
          <w:tcPr>
            <w:tcW w:w="810" w:type="dxa"/>
            <w:shd w:val="clear" w:color="auto" w:fill="auto"/>
            <w:vAlign w:val="bottom"/>
          </w:tcPr>
          <w:p w:rsidR="00B84AA7" w:rsidRPr="00B84AA7" w:rsidRDefault="00B84AA7" w:rsidP="00B84AA7">
            <w:pPr>
              <w:spacing w:after="0"/>
              <w:jc w:val="center"/>
              <w:rPr>
                <w:rFonts w:eastAsia="Times New Roman" w:cs="Arial"/>
              </w:rPr>
            </w:pPr>
          </w:p>
        </w:tc>
        <w:tc>
          <w:tcPr>
            <w:tcW w:w="990" w:type="dxa"/>
            <w:shd w:val="clear" w:color="auto" w:fill="auto"/>
            <w:vAlign w:val="bottom"/>
          </w:tcPr>
          <w:p w:rsidR="00B84AA7" w:rsidRPr="00B84AA7" w:rsidRDefault="00B84AA7" w:rsidP="00B84AA7">
            <w:pPr>
              <w:spacing w:after="0"/>
              <w:jc w:val="center"/>
              <w:rPr>
                <w:rFonts w:eastAsia="Times New Roman" w:cs="Arial"/>
              </w:rPr>
            </w:pPr>
          </w:p>
        </w:tc>
        <w:tc>
          <w:tcPr>
            <w:tcW w:w="900" w:type="dxa"/>
            <w:shd w:val="clear" w:color="auto" w:fill="auto"/>
          </w:tcPr>
          <w:p w:rsidR="00B84AA7" w:rsidRPr="00B84AA7" w:rsidRDefault="00B84AA7" w:rsidP="00B84AA7">
            <w:pPr>
              <w:spacing w:after="0"/>
              <w:jc w:val="center"/>
              <w:rPr>
                <w:rFonts w:eastAsia="Times New Roman" w:cs="Arial"/>
              </w:rPr>
            </w:pPr>
          </w:p>
        </w:tc>
      </w:tr>
      <w:tr w:rsidR="008A28D8" w:rsidRPr="00B84AA7" w:rsidTr="0096596C">
        <w:trPr>
          <w:trHeight w:val="259"/>
        </w:trPr>
        <w:tc>
          <w:tcPr>
            <w:tcW w:w="6120" w:type="dxa"/>
            <w:shd w:val="clear" w:color="auto" w:fill="auto"/>
            <w:vAlign w:val="bottom"/>
            <w:hideMark/>
          </w:tcPr>
          <w:p w:rsidR="008A28D8" w:rsidRPr="00B84AA7" w:rsidRDefault="008A28D8" w:rsidP="00A652FE">
            <w:pPr>
              <w:spacing w:after="0"/>
              <w:ind w:left="162"/>
              <w:rPr>
                <w:rFonts w:eastAsia="Times New Roman" w:cs="Arial"/>
              </w:rPr>
            </w:pPr>
            <w:r w:rsidRPr="00B84AA7">
              <w:rPr>
                <w:rFonts w:eastAsia="Times New Roman" w:cs="Arial"/>
              </w:rPr>
              <w:t xml:space="preserve">Median </w:t>
            </w:r>
            <w:r>
              <w:rPr>
                <w:rFonts w:eastAsia="Times New Roman" w:cs="Arial"/>
              </w:rPr>
              <w:t xml:space="preserve">months </w:t>
            </w:r>
            <w:r w:rsidRPr="00B84AA7">
              <w:rPr>
                <w:rFonts w:eastAsia="Times New Roman" w:cs="Arial"/>
              </w:rPr>
              <w:t xml:space="preserve">in the Army </w:t>
            </w:r>
            <w:r>
              <w:rPr>
                <w:rFonts w:eastAsia="Times New Roman" w:cs="Arial"/>
              </w:rPr>
              <w:t xml:space="preserve">all </w:t>
            </w:r>
            <w:r w:rsidRPr="00B84AA7">
              <w:rPr>
                <w:rFonts w:eastAsia="Times New Roman" w:cs="Arial"/>
              </w:rPr>
              <w:t xml:space="preserve">NCOs (E5-9) in unit(s) </w:t>
            </w:r>
          </w:p>
        </w:tc>
        <w:tc>
          <w:tcPr>
            <w:tcW w:w="90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1.0</w:t>
            </w:r>
          </w:p>
        </w:tc>
        <w:tc>
          <w:tcPr>
            <w:tcW w:w="99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(1.0-1.0)</w:t>
            </w:r>
          </w:p>
        </w:tc>
        <w:tc>
          <w:tcPr>
            <w:tcW w:w="90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26.9*</w:t>
            </w:r>
          </w:p>
        </w:tc>
      </w:tr>
      <w:tr w:rsidR="008A28D8" w:rsidRPr="00B84AA7" w:rsidTr="0096596C">
        <w:trPr>
          <w:trHeight w:val="259"/>
        </w:trPr>
        <w:tc>
          <w:tcPr>
            <w:tcW w:w="6120" w:type="dxa"/>
            <w:shd w:val="clear" w:color="auto" w:fill="auto"/>
            <w:vAlign w:val="bottom"/>
            <w:hideMark/>
          </w:tcPr>
          <w:p w:rsidR="008A28D8" w:rsidRPr="00B84AA7" w:rsidRDefault="008A28D8" w:rsidP="00A652FE">
            <w:pPr>
              <w:spacing w:after="0"/>
              <w:ind w:left="162"/>
              <w:rPr>
                <w:rFonts w:eastAsia="Times New Roman" w:cs="Arial"/>
              </w:rPr>
            </w:pPr>
            <w:r w:rsidRPr="00B84AA7">
              <w:rPr>
                <w:rFonts w:eastAsia="Times New Roman" w:cs="Arial"/>
              </w:rPr>
              <w:t xml:space="preserve">Median </w:t>
            </w:r>
            <w:r>
              <w:rPr>
                <w:rFonts w:eastAsia="Times New Roman" w:cs="Arial"/>
              </w:rPr>
              <w:t>months in the Army all officers (WO/</w:t>
            </w:r>
            <w:r w:rsidRPr="00B84AA7">
              <w:rPr>
                <w:rFonts w:eastAsia="Times New Roman" w:cs="Arial"/>
              </w:rPr>
              <w:t xml:space="preserve">CO) in unit(s) </w:t>
            </w:r>
          </w:p>
        </w:tc>
        <w:tc>
          <w:tcPr>
            <w:tcW w:w="90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1.0</w:t>
            </w:r>
          </w:p>
        </w:tc>
        <w:tc>
          <w:tcPr>
            <w:tcW w:w="99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(1.0-1.0)</w:t>
            </w:r>
          </w:p>
        </w:tc>
        <w:tc>
          <w:tcPr>
            <w:tcW w:w="90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21.5*</w:t>
            </w:r>
          </w:p>
        </w:tc>
      </w:tr>
      <w:tr w:rsidR="008A28D8" w:rsidRPr="00B84AA7" w:rsidTr="0096596C">
        <w:trPr>
          <w:trHeight w:val="259"/>
        </w:trPr>
        <w:tc>
          <w:tcPr>
            <w:tcW w:w="6120" w:type="dxa"/>
            <w:shd w:val="clear" w:color="auto" w:fill="auto"/>
            <w:vAlign w:val="bottom"/>
            <w:hideMark/>
          </w:tcPr>
          <w:p w:rsidR="008A28D8" w:rsidRPr="00B84AA7" w:rsidRDefault="008A28D8" w:rsidP="00A652FE">
            <w:pPr>
              <w:spacing w:after="0"/>
              <w:ind w:left="162"/>
              <w:rPr>
                <w:rFonts w:eastAsia="Times New Roman" w:cs="Arial"/>
              </w:rPr>
            </w:pPr>
            <w:r w:rsidRPr="00B84AA7">
              <w:rPr>
                <w:rFonts w:eastAsia="Times New Roman" w:cs="Arial"/>
              </w:rPr>
              <w:t xml:space="preserve">Median </w:t>
            </w:r>
            <w:r>
              <w:rPr>
                <w:rFonts w:eastAsia="Times New Roman" w:cs="Arial"/>
              </w:rPr>
              <w:t xml:space="preserve">months </w:t>
            </w:r>
            <w:r w:rsidRPr="00B84AA7">
              <w:rPr>
                <w:rFonts w:eastAsia="Times New Roman" w:cs="Arial"/>
              </w:rPr>
              <w:t xml:space="preserve">ever deployed of all NCOs (E5-9) in unit(s) </w:t>
            </w:r>
          </w:p>
        </w:tc>
        <w:tc>
          <w:tcPr>
            <w:tcW w:w="90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1.1</w:t>
            </w:r>
          </w:p>
        </w:tc>
        <w:tc>
          <w:tcPr>
            <w:tcW w:w="99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(1.0-1.1)</w:t>
            </w:r>
          </w:p>
        </w:tc>
        <w:tc>
          <w:tcPr>
            <w:tcW w:w="90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46.9*</w:t>
            </w:r>
          </w:p>
        </w:tc>
      </w:tr>
      <w:tr w:rsidR="008A28D8" w:rsidRPr="00B84AA7" w:rsidTr="0096596C">
        <w:trPr>
          <w:trHeight w:val="259"/>
        </w:trPr>
        <w:tc>
          <w:tcPr>
            <w:tcW w:w="6120" w:type="dxa"/>
            <w:shd w:val="clear" w:color="auto" w:fill="auto"/>
            <w:vAlign w:val="bottom"/>
          </w:tcPr>
          <w:p w:rsidR="008A28D8" w:rsidRPr="00B84AA7" w:rsidRDefault="008A28D8" w:rsidP="00A652FE">
            <w:pPr>
              <w:spacing w:after="0"/>
              <w:ind w:left="162"/>
              <w:rPr>
                <w:rFonts w:eastAsia="Times New Roman" w:cs="Arial"/>
              </w:rPr>
            </w:pPr>
            <w:r w:rsidRPr="00B84AA7">
              <w:rPr>
                <w:rFonts w:eastAsia="Times New Roman" w:cs="Arial"/>
              </w:rPr>
              <w:t xml:space="preserve">Median </w:t>
            </w:r>
            <w:r>
              <w:rPr>
                <w:rFonts w:eastAsia="Times New Roman" w:cs="Arial"/>
              </w:rPr>
              <w:t xml:space="preserve">months </w:t>
            </w:r>
            <w:r w:rsidRPr="00B84AA7">
              <w:rPr>
                <w:rFonts w:eastAsia="Times New Roman" w:cs="Arial"/>
              </w:rPr>
              <w:t xml:space="preserve">ever </w:t>
            </w:r>
            <w:r>
              <w:rPr>
                <w:rFonts w:eastAsia="Times New Roman" w:cs="Arial"/>
              </w:rPr>
              <w:t>deployed of all officers (WO/</w:t>
            </w:r>
            <w:r w:rsidRPr="00B84AA7">
              <w:rPr>
                <w:rFonts w:eastAsia="Times New Roman" w:cs="Arial"/>
              </w:rPr>
              <w:t>CO ) in unit(s)</w:t>
            </w:r>
          </w:p>
        </w:tc>
        <w:tc>
          <w:tcPr>
            <w:tcW w:w="90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1.0</w:t>
            </w:r>
          </w:p>
        </w:tc>
        <w:tc>
          <w:tcPr>
            <w:tcW w:w="99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(1.0-1.1)</w:t>
            </w:r>
          </w:p>
        </w:tc>
        <w:tc>
          <w:tcPr>
            <w:tcW w:w="90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17.6*</w:t>
            </w:r>
          </w:p>
        </w:tc>
      </w:tr>
      <w:tr w:rsidR="008A28D8" w:rsidRPr="00B84AA7" w:rsidTr="0096596C">
        <w:trPr>
          <w:trHeight w:val="259"/>
        </w:trPr>
        <w:tc>
          <w:tcPr>
            <w:tcW w:w="6120" w:type="dxa"/>
            <w:shd w:val="clear" w:color="auto" w:fill="auto"/>
            <w:vAlign w:val="bottom"/>
            <w:hideMark/>
          </w:tcPr>
          <w:p w:rsidR="008A28D8" w:rsidRPr="00B84AA7" w:rsidRDefault="008A28D8" w:rsidP="00A652FE">
            <w:pPr>
              <w:spacing w:after="0"/>
              <w:ind w:left="162"/>
              <w:rPr>
                <w:rFonts w:eastAsia="Times New Roman" w:cs="Arial"/>
              </w:rPr>
            </w:pPr>
            <w:r w:rsidRPr="00B84AA7">
              <w:rPr>
                <w:rFonts w:eastAsia="Times New Roman" w:cs="Arial"/>
              </w:rPr>
              <w:t xml:space="preserve">Median months all lower enlisted soldiers (E1-E4) have been on duty in this unit  </w:t>
            </w:r>
          </w:p>
        </w:tc>
        <w:tc>
          <w:tcPr>
            <w:tcW w:w="90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1.0</w:t>
            </w:r>
          </w:p>
        </w:tc>
        <w:tc>
          <w:tcPr>
            <w:tcW w:w="99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(1.0-1.1)</w:t>
            </w:r>
          </w:p>
        </w:tc>
        <w:tc>
          <w:tcPr>
            <w:tcW w:w="90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28.6*</w:t>
            </w:r>
          </w:p>
        </w:tc>
      </w:tr>
      <w:tr w:rsidR="008A28D8" w:rsidRPr="00B84AA7" w:rsidTr="0096596C">
        <w:trPr>
          <w:trHeight w:val="259"/>
        </w:trPr>
        <w:tc>
          <w:tcPr>
            <w:tcW w:w="6120" w:type="dxa"/>
            <w:shd w:val="clear" w:color="auto" w:fill="auto"/>
            <w:vAlign w:val="bottom"/>
            <w:hideMark/>
          </w:tcPr>
          <w:p w:rsidR="008A28D8" w:rsidRPr="00B84AA7" w:rsidRDefault="008A28D8" w:rsidP="00A652FE">
            <w:pPr>
              <w:spacing w:after="0"/>
              <w:ind w:left="162"/>
              <w:rPr>
                <w:rFonts w:eastAsia="Times New Roman" w:cs="Arial"/>
              </w:rPr>
            </w:pPr>
            <w:r w:rsidRPr="00B84AA7">
              <w:rPr>
                <w:rFonts w:eastAsia="Times New Roman" w:cs="Arial"/>
              </w:rPr>
              <w:t xml:space="preserve">Median months all higher enlisted soldiers (E5-E9) have been on duty in this unit </w:t>
            </w:r>
          </w:p>
        </w:tc>
        <w:tc>
          <w:tcPr>
            <w:tcW w:w="90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1.0</w:t>
            </w:r>
          </w:p>
        </w:tc>
        <w:tc>
          <w:tcPr>
            <w:tcW w:w="99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(1.0-1.0)</w:t>
            </w:r>
          </w:p>
        </w:tc>
        <w:tc>
          <w:tcPr>
            <w:tcW w:w="90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0.9</w:t>
            </w:r>
          </w:p>
        </w:tc>
      </w:tr>
      <w:tr w:rsidR="008A28D8" w:rsidRPr="00B84AA7" w:rsidTr="0096596C">
        <w:trPr>
          <w:trHeight w:val="259"/>
        </w:trPr>
        <w:tc>
          <w:tcPr>
            <w:tcW w:w="6120" w:type="dxa"/>
            <w:shd w:val="clear" w:color="auto" w:fill="auto"/>
            <w:vAlign w:val="bottom"/>
            <w:hideMark/>
          </w:tcPr>
          <w:p w:rsidR="008A28D8" w:rsidRPr="00B84AA7" w:rsidRDefault="008A28D8" w:rsidP="00A652FE">
            <w:pPr>
              <w:spacing w:after="0"/>
              <w:ind w:left="162"/>
              <w:rPr>
                <w:rFonts w:eastAsia="Times New Roman" w:cs="Arial"/>
              </w:rPr>
            </w:pPr>
            <w:r w:rsidRPr="00B84AA7">
              <w:rPr>
                <w:rFonts w:eastAsia="Times New Roman" w:cs="Arial"/>
              </w:rPr>
              <w:t xml:space="preserve">Median </w:t>
            </w:r>
            <w:r>
              <w:rPr>
                <w:rFonts w:eastAsia="Times New Roman" w:cs="Arial"/>
              </w:rPr>
              <w:t>months all officers (CO/</w:t>
            </w:r>
            <w:r w:rsidRPr="00B84AA7">
              <w:rPr>
                <w:rFonts w:eastAsia="Times New Roman" w:cs="Arial"/>
              </w:rPr>
              <w:t xml:space="preserve">WO) have been on duty in this unit </w:t>
            </w:r>
          </w:p>
        </w:tc>
        <w:tc>
          <w:tcPr>
            <w:tcW w:w="90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1.0</w:t>
            </w:r>
          </w:p>
        </w:tc>
        <w:tc>
          <w:tcPr>
            <w:tcW w:w="99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(1.0-1.0)</w:t>
            </w:r>
          </w:p>
        </w:tc>
        <w:tc>
          <w:tcPr>
            <w:tcW w:w="900" w:type="dxa"/>
            <w:shd w:val="clear" w:color="auto" w:fill="auto"/>
            <w:vAlign w:val="bottom"/>
          </w:tcPr>
          <w:p w:rsidR="008A28D8" w:rsidRPr="00B84AA7" w:rsidRDefault="008A28D8" w:rsidP="00B84AA7">
            <w:pPr>
              <w:spacing w:after="0"/>
              <w:jc w:val="center"/>
              <w:rPr>
                <w:rFonts w:eastAsia="Times New Roman" w:cs="Arial"/>
              </w:rPr>
            </w:pPr>
            <w:r w:rsidRPr="00B84AA7">
              <w:rPr>
                <w:rFonts w:eastAsia="Times New Roman" w:cs="Arial"/>
              </w:rPr>
              <w:t>0.6</w:t>
            </w:r>
          </w:p>
        </w:tc>
      </w:tr>
      <w:tr w:rsidR="00B84AA7" w:rsidRPr="00B84AA7" w:rsidTr="0096596C">
        <w:trPr>
          <w:trHeight w:val="259"/>
        </w:trPr>
        <w:tc>
          <w:tcPr>
            <w:tcW w:w="6120" w:type="dxa"/>
            <w:shd w:val="clear" w:color="auto" w:fill="auto"/>
            <w:vAlign w:val="bottom"/>
          </w:tcPr>
          <w:p w:rsidR="00B84AA7" w:rsidRPr="00B84AA7" w:rsidRDefault="00B84AA7" w:rsidP="00B84AA7">
            <w:pPr>
              <w:spacing w:after="0"/>
              <w:rPr>
                <w:rFonts w:eastAsia="Times New Roman" w:cs="Arial"/>
              </w:rPr>
            </w:pPr>
            <w:r w:rsidRPr="00B84AA7">
              <w:rPr>
                <w:rFonts w:eastAsia="Times New Roman" w:cs="Arial"/>
              </w:rPr>
              <w:t>Weapons registered in the last four years, not counting current month</w:t>
            </w:r>
          </w:p>
        </w:tc>
        <w:tc>
          <w:tcPr>
            <w:tcW w:w="900" w:type="dxa"/>
            <w:shd w:val="clear" w:color="auto" w:fill="auto"/>
            <w:vAlign w:val="bottom"/>
          </w:tcPr>
          <w:p w:rsidR="00B84AA7" w:rsidRPr="00B84AA7" w:rsidRDefault="00B84AA7" w:rsidP="00B84AA7">
            <w:pPr>
              <w:spacing w:after="0"/>
              <w:jc w:val="center"/>
              <w:rPr>
                <w:rFonts w:eastAsia="Times New Roman" w:cs="Arial"/>
              </w:rPr>
            </w:pPr>
          </w:p>
        </w:tc>
        <w:tc>
          <w:tcPr>
            <w:tcW w:w="810" w:type="dxa"/>
            <w:shd w:val="clear" w:color="auto" w:fill="auto"/>
            <w:vAlign w:val="bottom"/>
          </w:tcPr>
          <w:p w:rsidR="00B84AA7" w:rsidRPr="00B84AA7" w:rsidRDefault="00B84AA7" w:rsidP="00B84AA7">
            <w:pPr>
              <w:spacing w:after="0"/>
              <w:jc w:val="center"/>
              <w:rPr>
                <w:rFonts w:eastAsia="Times New Roman" w:cs="Arial"/>
              </w:rPr>
            </w:pPr>
          </w:p>
        </w:tc>
        <w:tc>
          <w:tcPr>
            <w:tcW w:w="810" w:type="dxa"/>
            <w:shd w:val="clear" w:color="auto" w:fill="auto"/>
            <w:vAlign w:val="bottom"/>
          </w:tcPr>
          <w:p w:rsidR="00B84AA7" w:rsidRPr="00B84AA7" w:rsidRDefault="00B84AA7" w:rsidP="00B84AA7">
            <w:pPr>
              <w:spacing w:after="0"/>
              <w:jc w:val="center"/>
              <w:rPr>
                <w:rFonts w:eastAsia="Times New Roman" w:cs="Arial"/>
              </w:rPr>
            </w:pPr>
          </w:p>
        </w:tc>
        <w:tc>
          <w:tcPr>
            <w:tcW w:w="990" w:type="dxa"/>
            <w:shd w:val="clear" w:color="auto" w:fill="auto"/>
            <w:vAlign w:val="bottom"/>
          </w:tcPr>
          <w:p w:rsidR="00B84AA7" w:rsidRPr="00B84AA7" w:rsidRDefault="00B84AA7" w:rsidP="00B84AA7">
            <w:pPr>
              <w:spacing w:after="0"/>
              <w:jc w:val="center"/>
              <w:rPr>
                <w:rFonts w:eastAsia="Times New Roman" w:cs="Arial"/>
              </w:rPr>
            </w:pPr>
          </w:p>
        </w:tc>
        <w:tc>
          <w:tcPr>
            <w:tcW w:w="900" w:type="dxa"/>
            <w:shd w:val="clear" w:color="auto" w:fill="auto"/>
          </w:tcPr>
          <w:p w:rsidR="00B84AA7" w:rsidRPr="00B84AA7" w:rsidRDefault="00B84AA7" w:rsidP="00B84AA7">
            <w:pPr>
              <w:spacing w:after="0"/>
              <w:jc w:val="center"/>
              <w:rPr>
                <w:rFonts w:eastAsia="Times New Roman" w:cs="Arial"/>
              </w:rPr>
            </w:pPr>
          </w:p>
        </w:tc>
      </w:tr>
      <w:tr w:rsidR="00B84AA7" w:rsidRPr="00B84AA7" w:rsidTr="0096596C">
        <w:trPr>
          <w:trHeight w:val="259"/>
        </w:trPr>
        <w:tc>
          <w:tcPr>
            <w:tcW w:w="6120" w:type="dxa"/>
            <w:shd w:val="clear" w:color="auto" w:fill="auto"/>
            <w:vAlign w:val="bottom"/>
          </w:tcPr>
          <w:p w:rsidR="00B84AA7" w:rsidRPr="00B84AA7" w:rsidRDefault="00B84AA7" w:rsidP="00B84AA7">
            <w:pPr>
              <w:spacing w:after="0"/>
              <w:ind w:left="177"/>
              <w:rPr>
                <w:rFonts w:eastAsia="Times New Roman" w:cs="Arial"/>
              </w:rPr>
            </w:pPr>
            <w:r w:rsidRPr="00B84AA7">
              <w:rPr>
                <w:rFonts w:eastAsia="Times New Roman" w:cs="Arial"/>
              </w:rPr>
              <w:t xml:space="preserve">All guns, including pistols, shotguns and rifles </w:t>
            </w:r>
          </w:p>
        </w:tc>
        <w:tc>
          <w:tcPr>
            <w:tcW w:w="900" w:type="dxa"/>
            <w:shd w:val="clear" w:color="auto" w:fill="auto"/>
            <w:vAlign w:val="bottom"/>
          </w:tcPr>
          <w:p w:rsidR="00B84AA7" w:rsidRPr="00B84AA7" w:rsidRDefault="00B84AA7" w:rsidP="00B84AA7">
            <w:pPr>
              <w:spacing w:after="0"/>
              <w:jc w:val="center"/>
              <w:rPr>
                <w:rFonts w:eastAsia="Times New Roman" w:cs="Arial"/>
              </w:rPr>
            </w:pPr>
          </w:p>
        </w:tc>
        <w:tc>
          <w:tcPr>
            <w:tcW w:w="810" w:type="dxa"/>
            <w:shd w:val="clear" w:color="auto" w:fill="auto"/>
            <w:vAlign w:val="bottom"/>
          </w:tcPr>
          <w:p w:rsidR="00B84AA7" w:rsidRPr="00B84AA7" w:rsidRDefault="00B84AA7" w:rsidP="00B84AA7">
            <w:pPr>
              <w:spacing w:after="0"/>
              <w:jc w:val="center"/>
              <w:rPr>
                <w:rFonts w:eastAsia="Times New Roman" w:cs="Arial"/>
              </w:rPr>
            </w:pPr>
          </w:p>
        </w:tc>
        <w:tc>
          <w:tcPr>
            <w:tcW w:w="810" w:type="dxa"/>
            <w:shd w:val="clear" w:color="auto" w:fill="auto"/>
            <w:vAlign w:val="bottom"/>
          </w:tcPr>
          <w:p w:rsidR="00B84AA7" w:rsidRPr="00B84AA7" w:rsidRDefault="00B84AA7" w:rsidP="00B84AA7">
            <w:pPr>
              <w:spacing w:after="0"/>
              <w:jc w:val="center"/>
              <w:rPr>
                <w:rFonts w:eastAsia="Times New Roman" w:cs="Arial"/>
              </w:rPr>
            </w:pPr>
          </w:p>
        </w:tc>
        <w:tc>
          <w:tcPr>
            <w:tcW w:w="990" w:type="dxa"/>
            <w:shd w:val="clear" w:color="auto" w:fill="auto"/>
            <w:vAlign w:val="bottom"/>
          </w:tcPr>
          <w:p w:rsidR="00B84AA7" w:rsidRPr="00B84AA7" w:rsidRDefault="00B84AA7" w:rsidP="00B84AA7">
            <w:pPr>
              <w:spacing w:after="0"/>
              <w:jc w:val="center"/>
              <w:rPr>
                <w:rFonts w:eastAsia="Times New Roman" w:cs="Arial"/>
              </w:rPr>
            </w:pPr>
          </w:p>
        </w:tc>
        <w:tc>
          <w:tcPr>
            <w:tcW w:w="900" w:type="dxa"/>
            <w:shd w:val="clear" w:color="auto" w:fill="auto"/>
          </w:tcPr>
          <w:p w:rsidR="00B84AA7" w:rsidRPr="00B84AA7" w:rsidRDefault="00B84AA7" w:rsidP="00B84AA7">
            <w:pPr>
              <w:spacing w:after="0"/>
              <w:jc w:val="center"/>
              <w:rPr>
                <w:rFonts w:eastAsia="Times New Roman" w:cs="Arial"/>
              </w:rPr>
            </w:pPr>
          </w:p>
        </w:tc>
      </w:tr>
      <w:tr w:rsidR="00B84AA7" w:rsidRPr="00B84AA7" w:rsidTr="0096596C">
        <w:trPr>
          <w:trHeight w:val="259"/>
        </w:trPr>
        <w:tc>
          <w:tcPr>
            <w:tcW w:w="6120" w:type="dxa"/>
            <w:shd w:val="clear" w:color="auto" w:fill="auto"/>
            <w:vAlign w:val="bottom"/>
          </w:tcPr>
          <w:p w:rsidR="00B84AA7" w:rsidRPr="00B84AA7" w:rsidRDefault="00B84AA7" w:rsidP="00B84AA7">
            <w:pPr>
              <w:spacing w:after="0"/>
              <w:ind w:left="357"/>
              <w:rPr>
                <w:rFonts w:eastAsia="Times New Roman" w:cs="Arial"/>
              </w:rPr>
            </w:pPr>
            <w:r w:rsidRPr="00B84AA7">
              <w:rPr>
                <w:rFonts w:eastAsia="Times New Roman" w:cs="Arial"/>
              </w:rPr>
              <w:t xml:space="preserve">Count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1.2</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(0.9-1.7)</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1.8</w:t>
            </w:r>
          </w:p>
        </w:tc>
      </w:tr>
      <w:tr w:rsidR="00B84AA7" w:rsidRPr="00B84AA7" w:rsidTr="0096596C">
        <w:trPr>
          <w:trHeight w:val="259"/>
        </w:trPr>
        <w:tc>
          <w:tcPr>
            <w:tcW w:w="6120" w:type="dxa"/>
            <w:shd w:val="clear" w:color="auto" w:fill="auto"/>
            <w:vAlign w:val="bottom"/>
          </w:tcPr>
          <w:p w:rsidR="00B84AA7" w:rsidRPr="00B84AA7" w:rsidRDefault="00B84AA7" w:rsidP="00B84AA7">
            <w:pPr>
              <w:spacing w:after="0"/>
              <w:ind w:left="357"/>
              <w:rPr>
                <w:rFonts w:eastAsia="Times New Roman" w:cs="Arial"/>
              </w:rPr>
            </w:pPr>
            <w:r w:rsidRPr="00B84AA7">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0.7</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2.6</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(1.3-5.6)</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6.5*</w:t>
            </w:r>
          </w:p>
        </w:tc>
      </w:tr>
      <w:tr w:rsidR="00B84AA7" w:rsidRPr="00B84AA7" w:rsidTr="0096596C">
        <w:trPr>
          <w:trHeight w:val="259"/>
        </w:trPr>
        <w:tc>
          <w:tcPr>
            <w:tcW w:w="6120" w:type="dxa"/>
            <w:shd w:val="clear" w:color="auto" w:fill="auto"/>
            <w:vAlign w:val="bottom"/>
          </w:tcPr>
          <w:p w:rsidR="00B84AA7" w:rsidRPr="00B84AA7" w:rsidRDefault="00B84AA7" w:rsidP="00B84AA7">
            <w:pPr>
              <w:spacing w:after="0"/>
              <w:ind w:left="177"/>
              <w:rPr>
                <w:rFonts w:eastAsia="Times New Roman" w:cs="Arial"/>
              </w:rPr>
            </w:pPr>
            <w:r w:rsidRPr="00B84AA7">
              <w:rPr>
                <w:rFonts w:eastAsia="Times New Roman" w:cs="Arial"/>
              </w:rPr>
              <w:t xml:space="preserve">All pistols </w:t>
            </w:r>
          </w:p>
        </w:tc>
        <w:tc>
          <w:tcPr>
            <w:tcW w:w="900" w:type="dxa"/>
            <w:shd w:val="clear" w:color="auto" w:fill="auto"/>
            <w:vAlign w:val="bottom"/>
          </w:tcPr>
          <w:p w:rsidR="00B84AA7" w:rsidRPr="00B84AA7" w:rsidRDefault="00B84AA7" w:rsidP="00B84AA7">
            <w:pPr>
              <w:spacing w:after="0"/>
              <w:jc w:val="center"/>
              <w:rPr>
                <w:rFonts w:eastAsia="Times New Roman" w:cs="Arial"/>
              </w:rPr>
            </w:pPr>
          </w:p>
        </w:tc>
        <w:tc>
          <w:tcPr>
            <w:tcW w:w="810" w:type="dxa"/>
            <w:shd w:val="clear" w:color="auto" w:fill="auto"/>
            <w:vAlign w:val="bottom"/>
          </w:tcPr>
          <w:p w:rsidR="00B84AA7" w:rsidRPr="00B84AA7" w:rsidRDefault="00B84AA7" w:rsidP="00B84AA7">
            <w:pPr>
              <w:spacing w:after="0"/>
              <w:jc w:val="center"/>
              <w:rPr>
                <w:rFonts w:eastAsia="Times New Roman" w:cs="Arial"/>
              </w:rPr>
            </w:pPr>
          </w:p>
        </w:tc>
        <w:tc>
          <w:tcPr>
            <w:tcW w:w="810" w:type="dxa"/>
            <w:shd w:val="clear" w:color="auto" w:fill="auto"/>
            <w:vAlign w:val="bottom"/>
          </w:tcPr>
          <w:p w:rsidR="00B84AA7" w:rsidRPr="00B84AA7" w:rsidRDefault="00B84AA7" w:rsidP="00B84AA7">
            <w:pPr>
              <w:spacing w:after="0"/>
              <w:jc w:val="center"/>
              <w:rPr>
                <w:rFonts w:eastAsia="Times New Roman" w:cs="Arial"/>
              </w:rPr>
            </w:pPr>
          </w:p>
        </w:tc>
        <w:tc>
          <w:tcPr>
            <w:tcW w:w="990" w:type="dxa"/>
            <w:shd w:val="clear" w:color="auto" w:fill="auto"/>
            <w:vAlign w:val="bottom"/>
          </w:tcPr>
          <w:p w:rsidR="00B84AA7" w:rsidRPr="00B84AA7" w:rsidRDefault="00B84AA7" w:rsidP="00B84AA7">
            <w:pPr>
              <w:spacing w:after="0"/>
              <w:jc w:val="center"/>
              <w:rPr>
                <w:rFonts w:eastAsia="Times New Roman" w:cs="Arial"/>
              </w:rPr>
            </w:pPr>
          </w:p>
        </w:tc>
        <w:tc>
          <w:tcPr>
            <w:tcW w:w="900" w:type="dxa"/>
            <w:shd w:val="clear" w:color="auto" w:fill="auto"/>
          </w:tcPr>
          <w:p w:rsidR="00B84AA7" w:rsidRPr="00B84AA7" w:rsidRDefault="00B84AA7" w:rsidP="00B84AA7">
            <w:pPr>
              <w:spacing w:after="0"/>
              <w:jc w:val="center"/>
              <w:rPr>
                <w:rFonts w:eastAsia="Times New Roman" w:cs="Arial"/>
              </w:rPr>
            </w:pPr>
          </w:p>
        </w:tc>
      </w:tr>
      <w:tr w:rsidR="00B84AA7" w:rsidRPr="00B84AA7" w:rsidTr="0096596C">
        <w:trPr>
          <w:trHeight w:val="259"/>
        </w:trPr>
        <w:tc>
          <w:tcPr>
            <w:tcW w:w="6120" w:type="dxa"/>
            <w:shd w:val="clear" w:color="auto" w:fill="auto"/>
            <w:vAlign w:val="bottom"/>
          </w:tcPr>
          <w:p w:rsidR="00B84AA7" w:rsidRPr="00B84AA7" w:rsidRDefault="00B84AA7" w:rsidP="00B84AA7">
            <w:pPr>
              <w:spacing w:after="0"/>
              <w:ind w:left="357"/>
              <w:rPr>
                <w:rFonts w:eastAsia="Times New Roman" w:cs="Arial"/>
              </w:rPr>
            </w:pPr>
            <w:r w:rsidRPr="00B84AA7">
              <w:rPr>
                <w:rFonts w:eastAsia="Times New Roman" w:cs="Arial"/>
              </w:rPr>
              <w:t xml:space="preserve">Count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1.4</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(0.9-2.3)</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1.8</w:t>
            </w:r>
          </w:p>
        </w:tc>
      </w:tr>
      <w:tr w:rsidR="00B84AA7" w:rsidRPr="00B84AA7" w:rsidTr="0096596C">
        <w:trPr>
          <w:trHeight w:val="259"/>
        </w:trPr>
        <w:tc>
          <w:tcPr>
            <w:tcW w:w="6120" w:type="dxa"/>
            <w:shd w:val="clear" w:color="auto" w:fill="auto"/>
            <w:vAlign w:val="bottom"/>
          </w:tcPr>
          <w:p w:rsidR="00B84AA7" w:rsidRPr="00B84AA7" w:rsidRDefault="00B84AA7" w:rsidP="00B84AA7">
            <w:pPr>
              <w:spacing w:after="0"/>
              <w:ind w:left="357"/>
              <w:rPr>
                <w:rFonts w:eastAsia="Times New Roman" w:cs="Arial"/>
              </w:rPr>
            </w:pPr>
            <w:r w:rsidRPr="00B84AA7">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0.6</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2.5</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(1.1-5.7)</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5.1*</w:t>
            </w:r>
          </w:p>
        </w:tc>
      </w:tr>
      <w:tr w:rsidR="00B84AA7" w:rsidRPr="00B84AA7" w:rsidTr="0096596C">
        <w:trPr>
          <w:trHeight w:val="259"/>
        </w:trPr>
        <w:tc>
          <w:tcPr>
            <w:tcW w:w="6120" w:type="dxa"/>
            <w:shd w:val="clear" w:color="auto" w:fill="auto"/>
            <w:vAlign w:val="bottom"/>
          </w:tcPr>
          <w:p w:rsidR="00B84AA7" w:rsidRPr="00B84AA7" w:rsidRDefault="00B84AA7" w:rsidP="00B84AA7">
            <w:pPr>
              <w:spacing w:after="0"/>
              <w:ind w:left="177"/>
              <w:rPr>
                <w:rFonts w:eastAsia="Times New Roman" w:cs="Arial"/>
              </w:rPr>
            </w:pPr>
            <w:r w:rsidRPr="00B84AA7">
              <w:rPr>
                <w:rFonts w:eastAsia="Times New Roman" w:cs="Arial"/>
              </w:rPr>
              <w:t xml:space="preserve">All rifles </w:t>
            </w:r>
          </w:p>
        </w:tc>
        <w:tc>
          <w:tcPr>
            <w:tcW w:w="900" w:type="dxa"/>
            <w:shd w:val="clear" w:color="auto" w:fill="auto"/>
            <w:vAlign w:val="bottom"/>
          </w:tcPr>
          <w:p w:rsidR="00B84AA7" w:rsidRPr="00B84AA7" w:rsidRDefault="00B84AA7" w:rsidP="00B84AA7">
            <w:pPr>
              <w:spacing w:after="0"/>
              <w:jc w:val="center"/>
              <w:rPr>
                <w:rFonts w:eastAsia="Times New Roman" w:cs="Arial"/>
              </w:rPr>
            </w:pPr>
          </w:p>
        </w:tc>
        <w:tc>
          <w:tcPr>
            <w:tcW w:w="810" w:type="dxa"/>
            <w:shd w:val="clear" w:color="auto" w:fill="auto"/>
            <w:vAlign w:val="bottom"/>
          </w:tcPr>
          <w:p w:rsidR="00B84AA7" w:rsidRPr="00B84AA7" w:rsidRDefault="00B84AA7" w:rsidP="00B84AA7">
            <w:pPr>
              <w:spacing w:after="0"/>
              <w:jc w:val="center"/>
              <w:rPr>
                <w:rFonts w:eastAsia="Times New Roman" w:cs="Arial"/>
              </w:rPr>
            </w:pPr>
          </w:p>
        </w:tc>
        <w:tc>
          <w:tcPr>
            <w:tcW w:w="810" w:type="dxa"/>
            <w:shd w:val="clear" w:color="auto" w:fill="auto"/>
            <w:vAlign w:val="bottom"/>
          </w:tcPr>
          <w:p w:rsidR="00B84AA7" w:rsidRPr="00B84AA7" w:rsidRDefault="00B84AA7" w:rsidP="00B84AA7">
            <w:pPr>
              <w:spacing w:after="0"/>
              <w:jc w:val="center"/>
              <w:rPr>
                <w:rFonts w:eastAsia="Times New Roman" w:cs="Arial"/>
              </w:rPr>
            </w:pPr>
          </w:p>
        </w:tc>
        <w:tc>
          <w:tcPr>
            <w:tcW w:w="990" w:type="dxa"/>
            <w:shd w:val="clear" w:color="auto" w:fill="auto"/>
            <w:vAlign w:val="bottom"/>
          </w:tcPr>
          <w:p w:rsidR="00B84AA7" w:rsidRPr="00B84AA7" w:rsidRDefault="00B84AA7" w:rsidP="00B84AA7">
            <w:pPr>
              <w:spacing w:after="0"/>
              <w:jc w:val="center"/>
              <w:rPr>
                <w:rFonts w:eastAsia="Times New Roman" w:cs="Arial"/>
              </w:rPr>
            </w:pPr>
          </w:p>
        </w:tc>
        <w:tc>
          <w:tcPr>
            <w:tcW w:w="900" w:type="dxa"/>
            <w:shd w:val="clear" w:color="auto" w:fill="auto"/>
          </w:tcPr>
          <w:p w:rsidR="00B84AA7" w:rsidRPr="00B84AA7" w:rsidRDefault="00B84AA7" w:rsidP="00B84AA7">
            <w:pPr>
              <w:spacing w:after="0"/>
              <w:jc w:val="center"/>
              <w:rPr>
                <w:rFonts w:eastAsia="Times New Roman" w:cs="Arial"/>
              </w:rPr>
            </w:pPr>
          </w:p>
        </w:tc>
      </w:tr>
      <w:tr w:rsidR="00B84AA7" w:rsidRPr="00B84AA7" w:rsidTr="0096596C">
        <w:trPr>
          <w:trHeight w:val="259"/>
        </w:trPr>
        <w:tc>
          <w:tcPr>
            <w:tcW w:w="6120" w:type="dxa"/>
            <w:shd w:val="clear" w:color="auto" w:fill="auto"/>
            <w:vAlign w:val="bottom"/>
          </w:tcPr>
          <w:p w:rsidR="00B84AA7" w:rsidRPr="00B84AA7" w:rsidRDefault="00B84AA7" w:rsidP="00B84AA7">
            <w:pPr>
              <w:spacing w:after="0"/>
              <w:ind w:left="357"/>
              <w:rPr>
                <w:rFonts w:eastAsia="Times New Roman" w:cs="Arial"/>
              </w:rPr>
            </w:pPr>
            <w:r w:rsidRPr="00B84AA7">
              <w:rPr>
                <w:rFonts w:eastAsia="Times New Roman" w:cs="Arial"/>
              </w:rPr>
              <w:t xml:space="preserve">Count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2.7</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(1.1-6.8)</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4.7*</w:t>
            </w:r>
          </w:p>
        </w:tc>
      </w:tr>
      <w:tr w:rsidR="00B84AA7" w:rsidRPr="00B84AA7" w:rsidTr="0096596C">
        <w:trPr>
          <w:trHeight w:val="259"/>
        </w:trPr>
        <w:tc>
          <w:tcPr>
            <w:tcW w:w="6120" w:type="dxa"/>
            <w:shd w:val="clear" w:color="auto" w:fill="auto"/>
            <w:vAlign w:val="bottom"/>
          </w:tcPr>
          <w:p w:rsidR="00B84AA7" w:rsidRPr="00B84AA7" w:rsidRDefault="00B84AA7" w:rsidP="00B84AA7">
            <w:pPr>
              <w:spacing w:after="0"/>
              <w:ind w:left="357"/>
              <w:rPr>
                <w:rFonts w:eastAsia="Times New Roman" w:cs="Arial"/>
              </w:rPr>
            </w:pPr>
            <w:r w:rsidRPr="00B84AA7">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0.1</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1.6</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(0.2-11.6)</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0.2</w:t>
            </w:r>
          </w:p>
        </w:tc>
      </w:tr>
      <w:tr w:rsidR="00B84AA7" w:rsidRPr="00B84AA7" w:rsidTr="0096596C">
        <w:trPr>
          <w:trHeight w:val="259"/>
        </w:trPr>
        <w:tc>
          <w:tcPr>
            <w:tcW w:w="6120" w:type="dxa"/>
            <w:shd w:val="clear" w:color="auto" w:fill="auto"/>
            <w:vAlign w:val="bottom"/>
          </w:tcPr>
          <w:p w:rsidR="00B84AA7" w:rsidRPr="00B84AA7" w:rsidRDefault="00B84AA7" w:rsidP="00B84AA7">
            <w:pPr>
              <w:spacing w:after="0"/>
              <w:ind w:left="177"/>
              <w:rPr>
                <w:rFonts w:eastAsia="Times New Roman" w:cs="Arial"/>
              </w:rPr>
            </w:pPr>
            <w:r w:rsidRPr="00B84AA7">
              <w:rPr>
                <w:rFonts w:eastAsia="Times New Roman" w:cs="Arial"/>
              </w:rPr>
              <w:t xml:space="preserve">All shotguns </w:t>
            </w:r>
          </w:p>
        </w:tc>
        <w:tc>
          <w:tcPr>
            <w:tcW w:w="900" w:type="dxa"/>
            <w:shd w:val="clear" w:color="auto" w:fill="auto"/>
            <w:vAlign w:val="bottom"/>
          </w:tcPr>
          <w:p w:rsidR="00B84AA7" w:rsidRPr="00B84AA7" w:rsidRDefault="00B84AA7" w:rsidP="00B84AA7">
            <w:pPr>
              <w:spacing w:after="0"/>
              <w:jc w:val="center"/>
              <w:rPr>
                <w:rFonts w:eastAsia="Times New Roman" w:cs="Arial"/>
              </w:rPr>
            </w:pPr>
          </w:p>
        </w:tc>
        <w:tc>
          <w:tcPr>
            <w:tcW w:w="810" w:type="dxa"/>
            <w:shd w:val="clear" w:color="auto" w:fill="auto"/>
            <w:vAlign w:val="bottom"/>
          </w:tcPr>
          <w:p w:rsidR="00B84AA7" w:rsidRPr="00B84AA7" w:rsidRDefault="00B84AA7" w:rsidP="00B84AA7">
            <w:pPr>
              <w:spacing w:after="0"/>
              <w:jc w:val="center"/>
              <w:rPr>
                <w:rFonts w:eastAsia="Times New Roman" w:cs="Arial"/>
              </w:rPr>
            </w:pPr>
          </w:p>
        </w:tc>
        <w:tc>
          <w:tcPr>
            <w:tcW w:w="810" w:type="dxa"/>
            <w:shd w:val="clear" w:color="auto" w:fill="auto"/>
            <w:vAlign w:val="bottom"/>
          </w:tcPr>
          <w:p w:rsidR="00B84AA7" w:rsidRPr="00B84AA7" w:rsidRDefault="00B84AA7" w:rsidP="00B84AA7">
            <w:pPr>
              <w:spacing w:after="0"/>
              <w:jc w:val="center"/>
              <w:rPr>
                <w:rFonts w:eastAsia="Times New Roman" w:cs="Arial"/>
              </w:rPr>
            </w:pPr>
          </w:p>
        </w:tc>
        <w:tc>
          <w:tcPr>
            <w:tcW w:w="990" w:type="dxa"/>
            <w:shd w:val="clear" w:color="auto" w:fill="auto"/>
            <w:vAlign w:val="bottom"/>
          </w:tcPr>
          <w:p w:rsidR="00B84AA7" w:rsidRPr="00B84AA7" w:rsidRDefault="00B84AA7" w:rsidP="00B84AA7">
            <w:pPr>
              <w:spacing w:after="0"/>
              <w:jc w:val="center"/>
              <w:rPr>
                <w:rFonts w:eastAsia="Times New Roman" w:cs="Arial"/>
              </w:rPr>
            </w:pPr>
          </w:p>
        </w:tc>
        <w:tc>
          <w:tcPr>
            <w:tcW w:w="900" w:type="dxa"/>
            <w:shd w:val="clear" w:color="auto" w:fill="auto"/>
          </w:tcPr>
          <w:p w:rsidR="00B84AA7" w:rsidRPr="00B84AA7" w:rsidRDefault="00B84AA7" w:rsidP="00B84AA7">
            <w:pPr>
              <w:spacing w:after="0"/>
              <w:jc w:val="center"/>
              <w:rPr>
                <w:rFonts w:eastAsia="Times New Roman" w:cs="Arial"/>
              </w:rPr>
            </w:pPr>
          </w:p>
        </w:tc>
      </w:tr>
      <w:tr w:rsidR="00B84AA7" w:rsidRPr="00B84AA7" w:rsidTr="0096596C">
        <w:trPr>
          <w:trHeight w:val="259"/>
        </w:trPr>
        <w:tc>
          <w:tcPr>
            <w:tcW w:w="6120" w:type="dxa"/>
            <w:shd w:val="clear" w:color="auto" w:fill="auto"/>
            <w:vAlign w:val="bottom"/>
          </w:tcPr>
          <w:p w:rsidR="00B84AA7" w:rsidRPr="00B84AA7" w:rsidRDefault="00B84AA7" w:rsidP="00B84AA7">
            <w:pPr>
              <w:spacing w:after="0"/>
              <w:ind w:left="357"/>
              <w:rPr>
                <w:rFonts w:eastAsia="Times New Roman" w:cs="Arial"/>
              </w:rPr>
            </w:pPr>
            <w:r w:rsidRPr="00B84AA7">
              <w:rPr>
                <w:rFonts w:eastAsia="Times New Roman" w:cs="Arial"/>
              </w:rPr>
              <w:t xml:space="preserve">Count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1.1</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(0.3-3.6)</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r>
      <w:tr w:rsidR="00B84AA7" w:rsidRPr="00B84AA7" w:rsidTr="0096596C">
        <w:trPr>
          <w:trHeight w:val="259"/>
        </w:trPr>
        <w:tc>
          <w:tcPr>
            <w:tcW w:w="6120" w:type="dxa"/>
            <w:shd w:val="clear" w:color="auto" w:fill="auto"/>
            <w:vAlign w:val="bottom"/>
          </w:tcPr>
          <w:p w:rsidR="00B84AA7" w:rsidRPr="00B84AA7" w:rsidRDefault="00B84AA7" w:rsidP="00B84AA7">
            <w:pPr>
              <w:spacing w:after="0"/>
              <w:ind w:left="357"/>
              <w:rPr>
                <w:rFonts w:eastAsia="Times New Roman" w:cs="Arial"/>
              </w:rPr>
            </w:pPr>
            <w:r w:rsidRPr="00B84AA7">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0.1</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2.6</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(0.4-18.8)</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0.9</w:t>
            </w:r>
          </w:p>
        </w:tc>
      </w:tr>
      <w:tr w:rsidR="00B84AA7" w:rsidRPr="00B84AA7" w:rsidTr="0096596C">
        <w:trPr>
          <w:trHeight w:val="259"/>
        </w:trPr>
        <w:tc>
          <w:tcPr>
            <w:tcW w:w="6120" w:type="dxa"/>
            <w:shd w:val="clear" w:color="auto" w:fill="auto"/>
            <w:vAlign w:val="bottom"/>
          </w:tcPr>
          <w:p w:rsidR="00B84AA7" w:rsidRPr="00B84AA7" w:rsidRDefault="00B84AA7" w:rsidP="00B84AA7">
            <w:pPr>
              <w:spacing w:after="0"/>
              <w:ind w:left="177"/>
              <w:rPr>
                <w:rFonts w:eastAsia="Times New Roman" w:cs="Arial"/>
              </w:rPr>
            </w:pPr>
            <w:r w:rsidRPr="00B84AA7">
              <w:rPr>
                <w:rFonts w:eastAsia="Times New Roman" w:cs="Arial"/>
              </w:rPr>
              <w:t xml:space="preserve">All knives </w:t>
            </w:r>
          </w:p>
        </w:tc>
        <w:tc>
          <w:tcPr>
            <w:tcW w:w="900" w:type="dxa"/>
            <w:shd w:val="clear" w:color="auto" w:fill="auto"/>
            <w:vAlign w:val="bottom"/>
          </w:tcPr>
          <w:p w:rsidR="00B84AA7" w:rsidRPr="00B84AA7" w:rsidRDefault="00B84AA7" w:rsidP="00B84AA7">
            <w:pPr>
              <w:spacing w:after="0"/>
              <w:jc w:val="center"/>
              <w:rPr>
                <w:rFonts w:eastAsia="Times New Roman" w:cs="Arial"/>
              </w:rPr>
            </w:pPr>
          </w:p>
        </w:tc>
        <w:tc>
          <w:tcPr>
            <w:tcW w:w="810" w:type="dxa"/>
            <w:shd w:val="clear" w:color="auto" w:fill="auto"/>
            <w:vAlign w:val="bottom"/>
          </w:tcPr>
          <w:p w:rsidR="00B84AA7" w:rsidRPr="00B84AA7" w:rsidRDefault="00B84AA7" w:rsidP="00B84AA7">
            <w:pPr>
              <w:spacing w:after="0"/>
              <w:jc w:val="center"/>
              <w:rPr>
                <w:rFonts w:eastAsia="Times New Roman" w:cs="Arial"/>
              </w:rPr>
            </w:pPr>
          </w:p>
        </w:tc>
        <w:tc>
          <w:tcPr>
            <w:tcW w:w="810" w:type="dxa"/>
            <w:shd w:val="clear" w:color="auto" w:fill="auto"/>
            <w:vAlign w:val="bottom"/>
          </w:tcPr>
          <w:p w:rsidR="00B84AA7" w:rsidRPr="00B84AA7" w:rsidRDefault="00B84AA7" w:rsidP="00B84AA7">
            <w:pPr>
              <w:spacing w:after="0"/>
              <w:jc w:val="center"/>
              <w:rPr>
                <w:rFonts w:eastAsia="Times New Roman" w:cs="Arial"/>
              </w:rPr>
            </w:pPr>
          </w:p>
        </w:tc>
        <w:tc>
          <w:tcPr>
            <w:tcW w:w="990" w:type="dxa"/>
            <w:shd w:val="clear" w:color="auto" w:fill="auto"/>
            <w:vAlign w:val="bottom"/>
          </w:tcPr>
          <w:p w:rsidR="00B84AA7" w:rsidRPr="00B84AA7" w:rsidRDefault="00B84AA7" w:rsidP="00B84AA7">
            <w:pPr>
              <w:spacing w:after="0"/>
              <w:jc w:val="center"/>
              <w:rPr>
                <w:rFonts w:eastAsia="Times New Roman" w:cs="Arial"/>
              </w:rPr>
            </w:pPr>
          </w:p>
        </w:tc>
        <w:tc>
          <w:tcPr>
            <w:tcW w:w="900" w:type="dxa"/>
            <w:shd w:val="clear" w:color="auto" w:fill="auto"/>
          </w:tcPr>
          <w:p w:rsidR="00B84AA7" w:rsidRPr="00B84AA7" w:rsidRDefault="00B84AA7" w:rsidP="00B84AA7">
            <w:pPr>
              <w:spacing w:after="0"/>
              <w:jc w:val="center"/>
              <w:rPr>
                <w:rFonts w:eastAsia="Times New Roman" w:cs="Arial"/>
              </w:rPr>
            </w:pPr>
          </w:p>
        </w:tc>
      </w:tr>
      <w:tr w:rsidR="00B84AA7" w:rsidRPr="00B84AA7" w:rsidTr="0096596C">
        <w:trPr>
          <w:trHeight w:val="259"/>
        </w:trPr>
        <w:tc>
          <w:tcPr>
            <w:tcW w:w="6120" w:type="dxa"/>
            <w:shd w:val="clear" w:color="auto" w:fill="auto"/>
            <w:vAlign w:val="bottom"/>
          </w:tcPr>
          <w:p w:rsidR="00B84AA7" w:rsidRPr="00B84AA7" w:rsidRDefault="00B84AA7" w:rsidP="00457199">
            <w:pPr>
              <w:spacing w:after="0"/>
              <w:ind w:left="357"/>
              <w:rPr>
                <w:rFonts w:eastAsia="Times New Roman" w:cs="Arial"/>
              </w:rPr>
            </w:pPr>
            <w:r w:rsidRPr="00B84AA7">
              <w:rPr>
                <w:rFonts w:eastAsia="Times New Roman" w:cs="Arial"/>
              </w:rPr>
              <w:t xml:space="preserve">Count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r>
      <w:tr w:rsidR="00B84AA7" w:rsidRPr="00B84AA7" w:rsidTr="0096596C">
        <w:trPr>
          <w:trHeight w:val="259"/>
        </w:trPr>
        <w:tc>
          <w:tcPr>
            <w:tcW w:w="6120" w:type="dxa"/>
            <w:shd w:val="clear" w:color="auto" w:fill="auto"/>
            <w:vAlign w:val="bottom"/>
          </w:tcPr>
          <w:p w:rsidR="00B84AA7" w:rsidRPr="00B84AA7" w:rsidRDefault="00B84AA7" w:rsidP="00B84AA7">
            <w:pPr>
              <w:spacing w:after="0"/>
              <w:ind w:left="357"/>
              <w:rPr>
                <w:rFonts w:eastAsia="Times New Roman" w:cs="Arial"/>
              </w:rPr>
            </w:pPr>
            <w:r w:rsidRPr="00B84AA7">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r>
      <w:tr w:rsidR="00B84AA7" w:rsidRPr="00B84AA7" w:rsidTr="0096596C">
        <w:trPr>
          <w:trHeight w:val="259"/>
        </w:trPr>
        <w:tc>
          <w:tcPr>
            <w:tcW w:w="6120" w:type="dxa"/>
            <w:shd w:val="clear" w:color="auto" w:fill="auto"/>
            <w:vAlign w:val="bottom"/>
          </w:tcPr>
          <w:p w:rsidR="00B84AA7" w:rsidRPr="00B84AA7" w:rsidRDefault="00B84AA7" w:rsidP="00B84AA7">
            <w:pPr>
              <w:spacing w:after="0"/>
              <w:ind w:left="177"/>
              <w:rPr>
                <w:rFonts w:eastAsia="Times New Roman" w:cs="Arial"/>
              </w:rPr>
            </w:pPr>
            <w:r w:rsidRPr="00B84AA7">
              <w:rPr>
                <w:rFonts w:eastAsia="Times New Roman" w:cs="Arial"/>
              </w:rPr>
              <w:t xml:space="preserve">All swords </w:t>
            </w:r>
          </w:p>
        </w:tc>
        <w:tc>
          <w:tcPr>
            <w:tcW w:w="900" w:type="dxa"/>
            <w:shd w:val="clear" w:color="auto" w:fill="auto"/>
            <w:vAlign w:val="bottom"/>
          </w:tcPr>
          <w:p w:rsidR="00B84AA7" w:rsidRPr="00B84AA7" w:rsidRDefault="00B84AA7" w:rsidP="00B84AA7">
            <w:pPr>
              <w:spacing w:after="0"/>
              <w:jc w:val="center"/>
              <w:rPr>
                <w:rFonts w:eastAsia="Times New Roman" w:cs="Arial"/>
              </w:rPr>
            </w:pPr>
          </w:p>
        </w:tc>
        <w:tc>
          <w:tcPr>
            <w:tcW w:w="810" w:type="dxa"/>
            <w:shd w:val="clear" w:color="auto" w:fill="auto"/>
            <w:vAlign w:val="bottom"/>
          </w:tcPr>
          <w:p w:rsidR="00B84AA7" w:rsidRPr="00B84AA7" w:rsidRDefault="00B84AA7" w:rsidP="00B84AA7">
            <w:pPr>
              <w:spacing w:after="0"/>
              <w:jc w:val="center"/>
              <w:rPr>
                <w:rFonts w:eastAsia="Times New Roman" w:cs="Arial"/>
              </w:rPr>
            </w:pPr>
          </w:p>
        </w:tc>
        <w:tc>
          <w:tcPr>
            <w:tcW w:w="810" w:type="dxa"/>
            <w:shd w:val="clear" w:color="auto" w:fill="auto"/>
            <w:vAlign w:val="bottom"/>
          </w:tcPr>
          <w:p w:rsidR="00B84AA7" w:rsidRPr="00B84AA7" w:rsidRDefault="00B84AA7" w:rsidP="00B84AA7">
            <w:pPr>
              <w:spacing w:after="0"/>
              <w:jc w:val="center"/>
              <w:rPr>
                <w:rFonts w:eastAsia="Times New Roman" w:cs="Arial"/>
              </w:rPr>
            </w:pPr>
          </w:p>
        </w:tc>
        <w:tc>
          <w:tcPr>
            <w:tcW w:w="990" w:type="dxa"/>
            <w:shd w:val="clear" w:color="auto" w:fill="auto"/>
            <w:vAlign w:val="bottom"/>
          </w:tcPr>
          <w:p w:rsidR="00B84AA7" w:rsidRPr="00B84AA7" w:rsidRDefault="00B84AA7" w:rsidP="00B84AA7">
            <w:pPr>
              <w:spacing w:after="0"/>
              <w:jc w:val="center"/>
              <w:rPr>
                <w:rFonts w:eastAsia="Times New Roman" w:cs="Arial"/>
              </w:rPr>
            </w:pPr>
          </w:p>
        </w:tc>
        <w:tc>
          <w:tcPr>
            <w:tcW w:w="900" w:type="dxa"/>
            <w:shd w:val="clear" w:color="auto" w:fill="auto"/>
          </w:tcPr>
          <w:p w:rsidR="00B84AA7" w:rsidRPr="00B84AA7" w:rsidRDefault="00B84AA7" w:rsidP="00B84AA7">
            <w:pPr>
              <w:spacing w:after="0"/>
              <w:jc w:val="center"/>
              <w:rPr>
                <w:rFonts w:eastAsia="Times New Roman" w:cs="Arial"/>
              </w:rPr>
            </w:pPr>
          </w:p>
        </w:tc>
      </w:tr>
      <w:tr w:rsidR="00B84AA7" w:rsidRPr="00B84AA7" w:rsidTr="0096596C">
        <w:trPr>
          <w:trHeight w:val="259"/>
        </w:trPr>
        <w:tc>
          <w:tcPr>
            <w:tcW w:w="6120" w:type="dxa"/>
            <w:shd w:val="clear" w:color="auto" w:fill="auto"/>
            <w:vAlign w:val="bottom"/>
          </w:tcPr>
          <w:p w:rsidR="00B84AA7" w:rsidRPr="00B84AA7" w:rsidRDefault="00B84AA7" w:rsidP="00B84AA7">
            <w:pPr>
              <w:spacing w:after="0"/>
              <w:ind w:left="357"/>
              <w:rPr>
                <w:rFonts w:eastAsia="Times New Roman" w:cs="Arial"/>
              </w:rPr>
            </w:pPr>
            <w:r w:rsidRPr="00B84AA7">
              <w:rPr>
                <w:rFonts w:eastAsia="Times New Roman" w:cs="Arial"/>
              </w:rPr>
              <w:t xml:space="preserve">Count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r>
      <w:tr w:rsidR="00B84AA7" w:rsidRPr="00B84AA7" w:rsidTr="0096596C">
        <w:trPr>
          <w:trHeight w:val="259"/>
        </w:trPr>
        <w:tc>
          <w:tcPr>
            <w:tcW w:w="6120" w:type="dxa"/>
            <w:shd w:val="clear" w:color="auto" w:fill="auto"/>
            <w:vAlign w:val="bottom"/>
          </w:tcPr>
          <w:p w:rsidR="00B84AA7" w:rsidRPr="00B84AA7" w:rsidRDefault="00B84AA7" w:rsidP="00B84AA7">
            <w:pPr>
              <w:spacing w:after="0"/>
              <w:ind w:left="357"/>
              <w:rPr>
                <w:rFonts w:eastAsia="Times New Roman" w:cs="Arial"/>
              </w:rPr>
            </w:pPr>
            <w:r w:rsidRPr="00B84AA7">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r>
      <w:tr w:rsidR="00B84AA7" w:rsidRPr="00B84AA7" w:rsidTr="0096596C">
        <w:trPr>
          <w:trHeight w:val="259"/>
        </w:trPr>
        <w:tc>
          <w:tcPr>
            <w:tcW w:w="6120" w:type="dxa"/>
            <w:shd w:val="clear" w:color="auto" w:fill="auto"/>
            <w:vAlign w:val="bottom"/>
          </w:tcPr>
          <w:p w:rsidR="00B84AA7" w:rsidRPr="00B84AA7" w:rsidRDefault="00B84AA7" w:rsidP="00B84AA7">
            <w:pPr>
              <w:spacing w:after="0"/>
              <w:ind w:left="177"/>
              <w:rPr>
                <w:rFonts w:eastAsia="Times New Roman" w:cs="Arial"/>
              </w:rPr>
            </w:pPr>
            <w:r w:rsidRPr="00B84AA7">
              <w:rPr>
                <w:rFonts w:eastAsia="Times New Roman" w:cs="Arial"/>
              </w:rPr>
              <w:t xml:space="preserve">All bows </w:t>
            </w:r>
          </w:p>
        </w:tc>
        <w:tc>
          <w:tcPr>
            <w:tcW w:w="900" w:type="dxa"/>
            <w:shd w:val="clear" w:color="auto" w:fill="auto"/>
            <w:vAlign w:val="bottom"/>
          </w:tcPr>
          <w:p w:rsidR="00B84AA7" w:rsidRPr="00B84AA7" w:rsidRDefault="00B84AA7" w:rsidP="00B84AA7">
            <w:pPr>
              <w:spacing w:after="0"/>
              <w:jc w:val="center"/>
              <w:rPr>
                <w:rFonts w:eastAsia="Times New Roman" w:cs="Arial"/>
              </w:rPr>
            </w:pPr>
          </w:p>
        </w:tc>
        <w:tc>
          <w:tcPr>
            <w:tcW w:w="810" w:type="dxa"/>
            <w:shd w:val="clear" w:color="auto" w:fill="auto"/>
            <w:vAlign w:val="bottom"/>
          </w:tcPr>
          <w:p w:rsidR="00B84AA7" w:rsidRPr="00B84AA7" w:rsidRDefault="00B84AA7" w:rsidP="00B84AA7">
            <w:pPr>
              <w:spacing w:after="0"/>
              <w:jc w:val="center"/>
              <w:rPr>
                <w:rFonts w:eastAsia="Times New Roman" w:cs="Arial"/>
              </w:rPr>
            </w:pPr>
          </w:p>
        </w:tc>
        <w:tc>
          <w:tcPr>
            <w:tcW w:w="810" w:type="dxa"/>
            <w:shd w:val="clear" w:color="auto" w:fill="auto"/>
            <w:vAlign w:val="bottom"/>
          </w:tcPr>
          <w:p w:rsidR="00B84AA7" w:rsidRPr="00B84AA7" w:rsidRDefault="00B84AA7" w:rsidP="00B84AA7">
            <w:pPr>
              <w:spacing w:after="0"/>
              <w:jc w:val="center"/>
              <w:rPr>
                <w:rFonts w:eastAsia="Times New Roman" w:cs="Arial"/>
              </w:rPr>
            </w:pPr>
          </w:p>
        </w:tc>
        <w:tc>
          <w:tcPr>
            <w:tcW w:w="990" w:type="dxa"/>
            <w:shd w:val="clear" w:color="auto" w:fill="auto"/>
            <w:vAlign w:val="bottom"/>
          </w:tcPr>
          <w:p w:rsidR="00B84AA7" w:rsidRPr="00B84AA7" w:rsidRDefault="00B84AA7" w:rsidP="00B84AA7">
            <w:pPr>
              <w:spacing w:after="0"/>
              <w:jc w:val="center"/>
              <w:rPr>
                <w:rFonts w:eastAsia="Times New Roman" w:cs="Arial"/>
              </w:rPr>
            </w:pPr>
          </w:p>
        </w:tc>
        <w:tc>
          <w:tcPr>
            <w:tcW w:w="900" w:type="dxa"/>
            <w:shd w:val="clear" w:color="auto" w:fill="auto"/>
            <w:vAlign w:val="bottom"/>
          </w:tcPr>
          <w:p w:rsidR="00B84AA7" w:rsidRPr="00B84AA7" w:rsidRDefault="00B84AA7" w:rsidP="00B84AA7">
            <w:pPr>
              <w:spacing w:after="0"/>
              <w:jc w:val="center"/>
              <w:rPr>
                <w:rFonts w:eastAsia="Times New Roman" w:cs="Arial"/>
              </w:rPr>
            </w:pPr>
          </w:p>
        </w:tc>
      </w:tr>
      <w:tr w:rsidR="00B84AA7" w:rsidRPr="00B84AA7" w:rsidTr="0096596C">
        <w:trPr>
          <w:trHeight w:val="259"/>
        </w:trPr>
        <w:tc>
          <w:tcPr>
            <w:tcW w:w="6120" w:type="dxa"/>
            <w:shd w:val="clear" w:color="auto" w:fill="auto"/>
            <w:vAlign w:val="bottom"/>
          </w:tcPr>
          <w:p w:rsidR="00B84AA7" w:rsidRPr="00B84AA7" w:rsidRDefault="00B84AA7" w:rsidP="00B84AA7">
            <w:pPr>
              <w:spacing w:after="0"/>
              <w:ind w:left="357"/>
              <w:rPr>
                <w:rFonts w:eastAsia="Times New Roman" w:cs="Arial"/>
              </w:rPr>
            </w:pPr>
            <w:r w:rsidRPr="00B84AA7">
              <w:rPr>
                <w:rFonts w:eastAsia="Times New Roman" w:cs="Arial"/>
              </w:rPr>
              <w:t xml:space="preserve">Count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r>
      <w:tr w:rsidR="00B84AA7" w:rsidRPr="00B84AA7" w:rsidTr="0096596C">
        <w:trPr>
          <w:trHeight w:val="259"/>
        </w:trPr>
        <w:tc>
          <w:tcPr>
            <w:tcW w:w="6120" w:type="dxa"/>
            <w:shd w:val="clear" w:color="auto" w:fill="auto"/>
            <w:vAlign w:val="bottom"/>
          </w:tcPr>
          <w:p w:rsidR="00B84AA7" w:rsidRPr="00B84AA7" w:rsidRDefault="00B84AA7" w:rsidP="00B84AA7">
            <w:pPr>
              <w:spacing w:after="0"/>
              <w:ind w:left="357"/>
              <w:rPr>
                <w:rFonts w:eastAsia="Times New Roman" w:cs="Arial"/>
              </w:rPr>
            </w:pPr>
            <w:r w:rsidRPr="00B84AA7">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r>
      <w:tr w:rsidR="00B84AA7" w:rsidRPr="00B84AA7" w:rsidTr="0096596C">
        <w:trPr>
          <w:trHeight w:val="259"/>
        </w:trPr>
        <w:tc>
          <w:tcPr>
            <w:tcW w:w="6120" w:type="dxa"/>
            <w:shd w:val="clear" w:color="auto" w:fill="auto"/>
            <w:vAlign w:val="bottom"/>
          </w:tcPr>
          <w:p w:rsidR="00B84AA7" w:rsidRPr="00B84AA7" w:rsidRDefault="00B84AA7" w:rsidP="00B84AA7">
            <w:pPr>
              <w:spacing w:after="0"/>
              <w:ind w:left="177"/>
              <w:rPr>
                <w:rFonts w:eastAsia="Times New Roman" w:cs="Arial"/>
              </w:rPr>
            </w:pPr>
            <w:r w:rsidRPr="00B84AA7">
              <w:rPr>
                <w:rFonts w:eastAsia="Times New Roman" w:cs="Arial"/>
              </w:rPr>
              <w:t xml:space="preserve">All other weapons not in other weapon classes </w:t>
            </w:r>
          </w:p>
        </w:tc>
        <w:tc>
          <w:tcPr>
            <w:tcW w:w="900" w:type="dxa"/>
            <w:shd w:val="clear" w:color="auto" w:fill="auto"/>
            <w:vAlign w:val="bottom"/>
          </w:tcPr>
          <w:p w:rsidR="00B84AA7" w:rsidRPr="00B84AA7" w:rsidRDefault="00B84AA7" w:rsidP="00B84AA7">
            <w:pPr>
              <w:spacing w:after="0"/>
              <w:jc w:val="center"/>
              <w:rPr>
                <w:rFonts w:eastAsia="Times New Roman" w:cs="Arial"/>
              </w:rPr>
            </w:pPr>
          </w:p>
        </w:tc>
        <w:tc>
          <w:tcPr>
            <w:tcW w:w="810" w:type="dxa"/>
            <w:shd w:val="clear" w:color="auto" w:fill="auto"/>
            <w:vAlign w:val="bottom"/>
          </w:tcPr>
          <w:p w:rsidR="00B84AA7" w:rsidRPr="00B84AA7" w:rsidRDefault="00B84AA7" w:rsidP="00B84AA7">
            <w:pPr>
              <w:spacing w:after="0"/>
              <w:jc w:val="center"/>
              <w:rPr>
                <w:rFonts w:eastAsia="Times New Roman" w:cs="Arial"/>
              </w:rPr>
            </w:pPr>
          </w:p>
        </w:tc>
        <w:tc>
          <w:tcPr>
            <w:tcW w:w="810" w:type="dxa"/>
            <w:shd w:val="clear" w:color="auto" w:fill="auto"/>
            <w:vAlign w:val="bottom"/>
          </w:tcPr>
          <w:p w:rsidR="00B84AA7" w:rsidRPr="00B84AA7" w:rsidRDefault="00B84AA7" w:rsidP="00B84AA7">
            <w:pPr>
              <w:spacing w:after="0"/>
              <w:jc w:val="center"/>
              <w:rPr>
                <w:rFonts w:eastAsia="Times New Roman" w:cs="Arial"/>
              </w:rPr>
            </w:pP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tcPr>
          <w:p w:rsidR="00B84AA7" w:rsidRPr="00B84AA7" w:rsidRDefault="00B84AA7" w:rsidP="00B84AA7">
            <w:pPr>
              <w:spacing w:after="0"/>
              <w:jc w:val="center"/>
              <w:rPr>
                <w:rFonts w:eastAsia="Times New Roman" w:cs="Arial"/>
              </w:rPr>
            </w:pPr>
          </w:p>
        </w:tc>
      </w:tr>
      <w:tr w:rsidR="00B84AA7" w:rsidRPr="00B84AA7" w:rsidTr="0096596C">
        <w:trPr>
          <w:trHeight w:val="259"/>
        </w:trPr>
        <w:tc>
          <w:tcPr>
            <w:tcW w:w="6120" w:type="dxa"/>
            <w:shd w:val="clear" w:color="auto" w:fill="auto"/>
            <w:vAlign w:val="bottom"/>
          </w:tcPr>
          <w:p w:rsidR="00B84AA7" w:rsidRPr="00B84AA7" w:rsidRDefault="00B84AA7" w:rsidP="00B84AA7">
            <w:pPr>
              <w:spacing w:after="0"/>
              <w:ind w:left="357"/>
              <w:rPr>
                <w:rFonts w:eastAsia="Times New Roman" w:cs="Arial"/>
              </w:rPr>
            </w:pPr>
            <w:r w:rsidRPr="00B84AA7">
              <w:rPr>
                <w:rFonts w:eastAsia="Times New Roman" w:cs="Arial"/>
              </w:rPr>
              <w:t>Count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r>
      <w:tr w:rsidR="00B84AA7" w:rsidRPr="00B84AA7" w:rsidTr="0096596C">
        <w:trPr>
          <w:trHeight w:val="259"/>
        </w:trPr>
        <w:tc>
          <w:tcPr>
            <w:tcW w:w="6120" w:type="dxa"/>
            <w:shd w:val="clear" w:color="auto" w:fill="auto"/>
            <w:vAlign w:val="bottom"/>
          </w:tcPr>
          <w:p w:rsidR="00B84AA7" w:rsidRPr="00B84AA7" w:rsidRDefault="00B84AA7" w:rsidP="00B84AA7">
            <w:pPr>
              <w:spacing w:after="0"/>
              <w:ind w:left="357"/>
              <w:rPr>
                <w:rFonts w:eastAsia="Times New Roman" w:cs="Arial"/>
              </w:rPr>
            </w:pPr>
            <w:r w:rsidRPr="00B84AA7">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0.0</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0.0</w:t>
            </w:r>
          </w:p>
        </w:tc>
      </w:tr>
      <w:tr w:rsidR="00B84AA7" w:rsidRPr="00B84AA7" w:rsidTr="0096596C">
        <w:trPr>
          <w:trHeight w:val="259"/>
        </w:trPr>
        <w:tc>
          <w:tcPr>
            <w:tcW w:w="6120" w:type="dxa"/>
            <w:shd w:val="clear" w:color="auto" w:fill="auto"/>
            <w:vAlign w:val="bottom"/>
          </w:tcPr>
          <w:p w:rsidR="00B84AA7" w:rsidRPr="00B84AA7" w:rsidRDefault="00B84AA7" w:rsidP="00B84AA7">
            <w:pPr>
              <w:spacing w:after="0"/>
              <w:ind w:left="177"/>
              <w:rPr>
                <w:rFonts w:eastAsia="Times New Roman" w:cs="Arial"/>
              </w:rPr>
            </w:pPr>
            <w:r w:rsidRPr="00B84AA7">
              <w:rPr>
                <w:rFonts w:eastAsia="Times New Roman" w:cs="Arial"/>
              </w:rPr>
              <w:t xml:space="preserve">All weapons </w:t>
            </w:r>
          </w:p>
        </w:tc>
        <w:tc>
          <w:tcPr>
            <w:tcW w:w="900" w:type="dxa"/>
            <w:shd w:val="clear" w:color="auto" w:fill="auto"/>
            <w:vAlign w:val="bottom"/>
          </w:tcPr>
          <w:p w:rsidR="00B84AA7" w:rsidRPr="00B84AA7" w:rsidRDefault="00B84AA7" w:rsidP="00B84AA7">
            <w:pPr>
              <w:spacing w:after="0"/>
              <w:jc w:val="center"/>
              <w:rPr>
                <w:rFonts w:eastAsia="Times New Roman" w:cs="Arial"/>
              </w:rPr>
            </w:pPr>
          </w:p>
        </w:tc>
        <w:tc>
          <w:tcPr>
            <w:tcW w:w="810" w:type="dxa"/>
            <w:shd w:val="clear" w:color="auto" w:fill="auto"/>
            <w:vAlign w:val="bottom"/>
          </w:tcPr>
          <w:p w:rsidR="00B84AA7" w:rsidRPr="00B84AA7" w:rsidRDefault="00B84AA7" w:rsidP="00B84AA7">
            <w:pPr>
              <w:spacing w:after="0"/>
              <w:jc w:val="center"/>
              <w:rPr>
                <w:rFonts w:eastAsia="Times New Roman" w:cs="Arial"/>
              </w:rPr>
            </w:pPr>
          </w:p>
        </w:tc>
        <w:tc>
          <w:tcPr>
            <w:tcW w:w="810" w:type="dxa"/>
            <w:shd w:val="clear" w:color="auto" w:fill="auto"/>
            <w:vAlign w:val="bottom"/>
          </w:tcPr>
          <w:p w:rsidR="00B84AA7" w:rsidRPr="00B84AA7" w:rsidRDefault="00B84AA7" w:rsidP="00B84AA7">
            <w:pPr>
              <w:spacing w:after="0"/>
              <w:jc w:val="center"/>
              <w:rPr>
                <w:rFonts w:eastAsia="Times New Roman" w:cs="Arial"/>
              </w:rPr>
            </w:pPr>
          </w:p>
        </w:tc>
        <w:tc>
          <w:tcPr>
            <w:tcW w:w="990" w:type="dxa"/>
            <w:shd w:val="clear" w:color="auto" w:fill="auto"/>
            <w:vAlign w:val="bottom"/>
          </w:tcPr>
          <w:p w:rsidR="00B84AA7" w:rsidRPr="00B84AA7" w:rsidRDefault="00B84AA7" w:rsidP="00B84AA7">
            <w:pPr>
              <w:spacing w:after="0"/>
              <w:jc w:val="center"/>
              <w:rPr>
                <w:rFonts w:eastAsia="Times New Roman" w:cs="Arial"/>
              </w:rPr>
            </w:pPr>
          </w:p>
        </w:tc>
        <w:tc>
          <w:tcPr>
            <w:tcW w:w="900" w:type="dxa"/>
            <w:shd w:val="clear" w:color="auto" w:fill="auto"/>
          </w:tcPr>
          <w:p w:rsidR="00B84AA7" w:rsidRPr="00B84AA7" w:rsidRDefault="00B84AA7" w:rsidP="00B84AA7">
            <w:pPr>
              <w:spacing w:after="0"/>
              <w:jc w:val="center"/>
              <w:rPr>
                <w:rFonts w:eastAsia="Times New Roman" w:cs="Arial"/>
              </w:rPr>
            </w:pPr>
          </w:p>
        </w:tc>
      </w:tr>
      <w:tr w:rsidR="00B84AA7" w:rsidRPr="00B84AA7" w:rsidTr="0096596C">
        <w:trPr>
          <w:trHeight w:val="259"/>
        </w:trPr>
        <w:tc>
          <w:tcPr>
            <w:tcW w:w="6120" w:type="dxa"/>
            <w:shd w:val="clear" w:color="auto" w:fill="auto"/>
            <w:vAlign w:val="bottom"/>
          </w:tcPr>
          <w:p w:rsidR="00B84AA7" w:rsidRPr="00B84AA7" w:rsidRDefault="00B84AA7" w:rsidP="00B84AA7">
            <w:pPr>
              <w:spacing w:after="0"/>
              <w:ind w:left="357"/>
              <w:rPr>
                <w:rFonts w:eastAsia="Times New Roman" w:cs="Arial"/>
              </w:rPr>
            </w:pPr>
            <w:r w:rsidRPr="00B84AA7">
              <w:rPr>
                <w:rFonts w:eastAsia="Times New Roman" w:cs="Arial"/>
              </w:rPr>
              <w:t xml:space="preserve">Count </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1.2</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(0.9-1.7)</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1.7</w:t>
            </w:r>
          </w:p>
        </w:tc>
      </w:tr>
      <w:tr w:rsidR="00B84AA7" w:rsidRPr="00B84AA7" w:rsidTr="0096596C">
        <w:trPr>
          <w:trHeight w:val="259"/>
        </w:trPr>
        <w:tc>
          <w:tcPr>
            <w:tcW w:w="6120" w:type="dxa"/>
            <w:shd w:val="clear" w:color="auto" w:fill="auto"/>
            <w:vAlign w:val="bottom"/>
          </w:tcPr>
          <w:p w:rsidR="00B84AA7" w:rsidRPr="00B84AA7" w:rsidRDefault="00B84AA7" w:rsidP="00B84AA7">
            <w:pPr>
              <w:spacing w:after="0"/>
              <w:ind w:left="357"/>
              <w:rPr>
                <w:rFonts w:eastAsia="Times New Roman" w:cs="Arial"/>
              </w:rPr>
            </w:pPr>
            <w:r w:rsidRPr="00B84AA7">
              <w:rPr>
                <w:rFonts w:eastAsia="Times New Roman" w:cs="Arial"/>
              </w:rPr>
              <w:t>Yes/no</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0.7</w:t>
            </w:r>
          </w:p>
        </w:tc>
        <w:tc>
          <w:tcPr>
            <w:tcW w:w="810" w:type="dxa"/>
            <w:shd w:val="clear" w:color="auto" w:fill="auto"/>
            <w:vAlign w:val="bottom"/>
          </w:tcPr>
          <w:p w:rsidR="00B84AA7" w:rsidRPr="00B84AA7" w:rsidRDefault="00F42BAF" w:rsidP="00B84AA7">
            <w:pPr>
              <w:spacing w:after="0"/>
              <w:jc w:val="center"/>
              <w:rPr>
                <w:rFonts w:eastAsia="Times New Roman" w:cs="Arial"/>
              </w:rPr>
            </w:pPr>
            <w:r>
              <w:rPr>
                <w:rFonts w:eastAsia="Times New Roman" w:cs="Arial"/>
              </w:rPr>
              <w:t>(</w:t>
            </w:r>
            <w:r w:rsidR="00B84AA7" w:rsidRPr="00B84AA7">
              <w:rPr>
                <w:rFonts w:eastAsia="Times New Roman" w:cs="Arial"/>
              </w:rPr>
              <w:t>0.1</w:t>
            </w:r>
            <w:r>
              <w:rPr>
                <w:rFonts w:eastAsia="Times New Roman" w:cs="Arial"/>
              </w:rPr>
              <w:t>)</w:t>
            </w:r>
          </w:p>
        </w:tc>
        <w:tc>
          <w:tcPr>
            <w:tcW w:w="81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2.5</w:t>
            </w:r>
          </w:p>
        </w:tc>
        <w:tc>
          <w:tcPr>
            <w:tcW w:w="99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(1.2-5.4)</w:t>
            </w:r>
          </w:p>
        </w:tc>
        <w:tc>
          <w:tcPr>
            <w:tcW w:w="900" w:type="dxa"/>
            <w:shd w:val="clear" w:color="auto" w:fill="auto"/>
            <w:vAlign w:val="bottom"/>
          </w:tcPr>
          <w:p w:rsidR="00B84AA7" w:rsidRPr="00B84AA7" w:rsidRDefault="00B84AA7" w:rsidP="00B84AA7">
            <w:pPr>
              <w:spacing w:after="0"/>
              <w:jc w:val="center"/>
              <w:rPr>
                <w:rFonts w:eastAsia="Times New Roman" w:cs="Arial"/>
              </w:rPr>
            </w:pPr>
            <w:r w:rsidRPr="00B84AA7">
              <w:rPr>
                <w:rFonts w:eastAsia="Times New Roman" w:cs="Arial"/>
              </w:rPr>
              <w:t>5.9</w:t>
            </w:r>
          </w:p>
        </w:tc>
      </w:tr>
      <w:tr w:rsidR="00B84AA7" w:rsidRPr="00B84AA7" w:rsidTr="0096596C">
        <w:trPr>
          <w:trHeight w:val="259"/>
        </w:trPr>
        <w:tc>
          <w:tcPr>
            <w:tcW w:w="6120" w:type="dxa"/>
            <w:tcBorders>
              <w:bottom w:val="single" w:sz="4" w:space="0" w:color="auto"/>
            </w:tcBorders>
            <w:shd w:val="clear" w:color="auto" w:fill="auto"/>
            <w:vAlign w:val="bottom"/>
          </w:tcPr>
          <w:p w:rsidR="00B84AA7" w:rsidRPr="00B84AA7" w:rsidRDefault="00B84AA7" w:rsidP="00B84AA7">
            <w:pPr>
              <w:spacing w:after="0"/>
              <w:rPr>
                <w:rFonts w:eastAsia="Times New Roman" w:cs="Arial"/>
              </w:rPr>
            </w:pPr>
          </w:p>
        </w:tc>
        <w:tc>
          <w:tcPr>
            <w:tcW w:w="900"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810"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810"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990"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c>
          <w:tcPr>
            <w:tcW w:w="900" w:type="dxa"/>
            <w:tcBorders>
              <w:bottom w:val="single" w:sz="4" w:space="0" w:color="auto"/>
            </w:tcBorders>
            <w:shd w:val="clear" w:color="auto" w:fill="auto"/>
            <w:vAlign w:val="bottom"/>
          </w:tcPr>
          <w:p w:rsidR="00B84AA7" w:rsidRPr="00B84AA7" w:rsidRDefault="00B84AA7" w:rsidP="00B84AA7">
            <w:pPr>
              <w:spacing w:after="0"/>
              <w:jc w:val="center"/>
              <w:rPr>
                <w:rFonts w:eastAsia="Times New Roman" w:cs="Arial"/>
              </w:rPr>
            </w:pPr>
          </w:p>
        </w:tc>
      </w:tr>
    </w:tbl>
    <w:p w:rsidR="00C80697" w:rsidRDefault="00C80697" w:rsidP="00DF6F22">
      <w:pPr>
        <w:spacing w:after="0"/>
        <w:ind w:left="-360" w:right="-360"/>
        <w:rPr>
          <w:rFonts w:cs="Arial"/>
          <w:vertAlign w:val="superscript"/>
        </w:rPr>
      </w:pPr>
    </w:p>
    <w:p w:rsidR="00480496" w:rsidRDefault="00480496" w:rsidP="00D557EE">
      <w:pPr>
        <w:spacing w:after="0"/>
        <w:ind w:left="-360" w:right="630"/>
      </w:pPr>
      <w:r>
        <w:lastRenderedPageBreak/>
        <w:t>Abbreviations: NCO, non-commissioned officer; WO, warrant officer; CO, commissioned officer.</w:t>
      </w:r>
    </w:p>
    <w:p w:rsidR="00480496" w:rsidRDefault="001956FA" w:rsidP="00D557EE">
      <w:pPr>
        <w:spacing w:after="0"/>
        <w:ind w:left="-360" w:right="630"/>
      </w:pPr>
      <w:r>
        <w:t>*</w:t>
      </w:r>
      <w:r w:rsidR="00C80697">
        <w:t xml:space="preserve">Significant at the .05 level, two-sided test. </w:t>
      </w:r>
    </w:p>
    <w:p w:rsidR="00B84AA7" w:rsidRPr="00B84AA7" w:rsidRDefault="001B150E" w:rsidP="00D557EE">
      <w:pPr>
        <w:spacing w:after="0"/>
        <w:ind w:left="-360" w:right="630"/>
        <w:rPr>
          <w:rFonts w:cs="Arial"/>
        </w:rPr>
      </w:pPr>
      <w:proofErr w:type="spellStart"/>
      <w:proofErr w:type="gramStart"/>
      <w:r>
        <w:rPr>
          <w:rFonts w:cs="Arial"/>
          <w:vertAlign w:val="superscript"/>
        </w:rPr>
        <w:t>a</w:t>
      </w:r>
      <w:r w:rsidR="00B84AA7" w:rsidRPr="00B84AA7">
        <w:rPr>
          <w:rFonts w:cs="Arial"/>
        </w:rPr>
        <w:t>Based</w:t>
      </w:r>
      <w:proofErr w:type="spellEnd"/>
      <w:proofErr w:type="gramEnd"/>
      <w:r w:rsidR="00B84AA7" w:rsidRPr="00B84AA7">
        <w:rPr>
          <w:rFonts w:cs="Arial"/>
        </w:rPr>
        <w:t xml:space="preserve"> on a </w:t>
      </w:r>
      <w:r w:rsidR="001007BE">
        <w:rPr>
          <w:rFonts w:cs="Arial"/>
        </w:rPr>
        <w:t xml:space="preserve">series of </w:t>
      </w:r>
      <w:r w:rsidR="00B84AA7" w:rsidRPr="00B84AA7">
        <w:rPr>
          <w:rFonts w:cs="Arial"/>
        </w:rPr>
        <w:t xml:space="preserve">multivariate </w:t>
      </w:r>
      <w:r w:rsidR="002212A2">
        <w:rPr>
          <w:rFonts w:cs="Arial"/>
        </w:rPr>
        <w:t>discrete-time</w:t>
      </w:r>
      <w:r w:rsidR="00B84AA7" w:rsidRPr="00B84AA7">
        <w:rPr>
          <w:rFonts w:cs="Arial"/>
        </w:rPr>
        <w:t xml:space="preserve"> (person-month) survival models each examining the association of one contextual factor variable controlling for the core variables in </w:t>
      </w:r>
      <w:r w:rsidR="00521BD3">
        <w:rPr>
          <w:rFonts w:cs="Arial"/>
        </w:rPr>
        <w:t>Appendix Table</w:t>
      </w:r>
      <w:r w:rsidR="00B01AA7">
        <w:rPr>
          <w:rFonts w:cs="Arial"/>
        </w:rPr>
        <w:t xml:space="preserve"> 1</w:t>
      </w:r>
      <w:r w:rsidR="00E845BA">
        <w:rPr>
          <w:rFonts w:cs="Arial"/>
        </w:rPr>
        <w:t>5</w:t>
      </w:r>
      <w:r w:rsidR="00B84AA7" w:rsidRPr="00B84AA7">
        <w:rPr>
          <w:rFonts w:cs="Arial"/>
        </w:rPr>
        <w:t>.</w:t>
      </w:r>
      <w:r w:rsidR="0038014B" w:rsidRPr="0038014B">
        <w:rPr>
          <w:rFonts w:eastAsia="Times New Roman"/>
          <w:szCs w:val="24"/>
        </w:rPr>
        <w:t xml:space="preserve"> </w:t>
      </w:r>
      <w:r w:rsidR="0038014B">
        <w:rPr>
          <w:rFonts w:eastAsia="Times New Roman"/>
          <w:szCs w:val="24"/>
        </w:rPr>
        <w:t xml:space="preserve">If no odds ratio is provided for a particular </w:t>
      </w:r>
      <w:r w:rsidR="00521BD3">
        <w:rPr>
          <w:rFonts w:eastAsia="Times New Roman"/>
          <w:szCs w:val="24"/>
        </w:rPr>
        <w:t>independent variable</w:t>
      </w:r>
      <w:r w:rsidR="0038014B">
        <w:rPr>
          <w:rFonts w:eastAsia="Times New Roman"/>
          <w:szCs w:val="24"/>
        </w:rPr>
        <w:t xml:space="preserve">, the </w:t>
      </w:r>
      <w:r w:rsidR="00521BD3">
        <w:rPr>
          <w:rFonts w:eastAsia="Times New Roman"/>
          <w:szCs w:val="24"/>
        </w:rPr>
        <w:t>independent variable</w:t>
      </w:r>
      <w:r w:rsidR="0038014B">
        <w:rPr>
          <w:rFonts w:eastAsia="Times New Roman"/>
          <w:szCs w:val="24"/>
        </w:rPr>
        <w:t xml:space="preserve"> was too rare to generate a stable estimate (i.e., less than 5 cases of the </w:t>
      </w:r>
      <w:r w:rsidR="00521BD3">
        <w:rPr>
          <w:rFonts w:eastAsia="Times New Roman"/>
          <w:szCs w:val="24"/>
        </w:rPr>
        <w:t>independent variable</w:t>
      </w:r>
      <w:r w:rsidR="0038014B">
        <w:rPr>
          <w:rFonts w:eastAsia="Times New Roman"/>
          <w:szCs w:val="24"/>
        </w:rPr>
        <w:t xml:space="preserve"> being associated with the outcome)</w:t>
      </w:r>
      <w:r w:rsidR="00317686">
        <w:rPr>
          <w:rFonts w:eastAsia="Times New Roman"/>
          <w:szCs w:val="24"/>
        </w:rPr>
        <w:t xml:space="preserve">. Due to space limitations, the distributions </w:t>
      </w:r>
      <w:r w:rsidR="00640EFF">
        <w:rPr>
          <w:rFonts w:eastAsia="Times New Roman"/>
          <w:szCs w:val="24"/>
        </w:rPr>
        <w:t xml:space="preserve">and standard errors </w:t>
      </w:r>
      <w:r w:rsidR="00317686">
        <w:rPr>
          <w:rFonts w:eastAsia="Times New Roman"/>
          <w:szCs w:val="24"/>
        </w:rPr>
        <w:t>of count variables are not presented.</w:t>
      </w:r>
    </w:p>
    <w:p w:rsidR="00EE4738" w:rsidRDefault="00EE4738" w:rsidP="00B84AA7">
      <w:pPr>
        <w:spacing w:after="0"/>
        <w:ind w:left="-360" w:right="-450"/>
        <w:rPr>
          <w:rFonts w:cs="Arial"/>
        </w:rPr>
        <w:sectPr w:rsidR="00EE4738" w:rsidSect="00C90ECB">
          <w:pgSz w:w="12240" w:h="15840"/>
          <w:pgMar w:top="346" w:right="720" w:bottom="346" w:left="720" w:header="720" w:footer="720" w:gutter="0"/>
          <w:cols w:space="720"/>
          <w:docGrid w:linePitch="360"/>
        </w:sectPr>
      </w:pPr>
    </w:p>
    <w:tbl>
      <w:tblPr>
        <w:tblW w:w="11470" w:type="dxa"/>
        <w:tblInd w:w="108" w:type="dxa"/>
        <w:tblLayout w:type="fixed"/>
        <w:tblLook w:val="04A0" w:firstRow="1" w:lastRow="0" w:firstColumn="1" w:lastColumn="0" w:noHBand="0" w:noVBand="1"/>
      </w:tblPr>
      <w:tblGrid>
        <w:gridCol w:w="3691"/>
        <w:gridCol w:w="1079"/>
        <w:gridCol w:w="720"/>
        <w:gridCol w:w="1980"/>
        <w:gridCol w:w="236"/>
        <w:gridCol w:w="1244"/>
        <w:gridCol w:w="630"/>
        <w:gridCol w:w="1890"/>
      </w:tblGrid>
      <w:tr w:rsidR="00D76B9C" w:rsidRPr="00FC0C4D" w:rsidTr="0027799E">
        <w:trPr>
          <w:trHeight w:val="259"/>
        </w:trPr>
        <w:tc>
          <w:tcPr>
            <w:tcW w:w="11470" w:type="dxa"/>
            <w:gridSpan w:val="8"/>
            <w:shd w:val="clear" w:color="auto" w:fill="auto"/>
            <w:vAlign w:val="bottom"/>
          </w:tcPr>
          <w:p w:rsidR="00D76B9C" w:rsidRPr="00B734D7" w:rsidRDefault="00521BD3" w:rsidP="00400399">
            <w:pPr>
              <w:spacing w:after="0"/>
              <w:rPr>
                <w:b/>
              </w:rPr>
            </w:pPr>
            <w:r>
              <w:rPr>
                <w:b/>
              </w:rPr>
              <w:lastRenderedPageBreak/>
              <w:t>Appendix Table</w:t>
            </w:r>
            <w:r w:rsidR="00D76B9C" w:rsidRPr="00B734D7">
              <w:rPr>
                <w:b/>
              </w:rPr>
              <w:t xml:space="preserve"> </w:t>
            </w:r>
            <w:r w:rsidR="00BE2D8A">
              <w:rPr>
                <w:b/>
              </w:rPr>
              <w:t>2</w:t>
            </w:r>
            <w:r w:rsidR="00036B64">
              <w:rPr>
                <w:b/>
              </w:rPr>
              <w:t>2</w:t>
            </w:r>
            <w:r w:rsidR="00D76B9C" w:rsidRPr="00B734D7">
              <w:rPr>
                <w:b/>
              </w:rPr>
              <w:t xml:space="preserve">. Classification accuracy </w:t>
            </w:r>
            <w:r w:rsidR="00D76B9C" w:rsidRPr="00400399">
              <w:rPr>
                <w:b/>
              </w:rPr>
              <w:t xml:space="preserve">and </w:t>
            </w:r>
            <w:r w:rsidR="00400399" w:rsidRPr="00400399">
              <w:rPr>
                <w:rFonts w:cs="Arial"/>
                <w:b/>
              </w:rPr>
              <w:t xml:space="preserve">proportion of observed crimes committed </w:t>
            </w:r>
            <w:r w:rsidR="00400399">
              <w:rPr>
                <w:rFonts w:cs="Arial"/>
                <w:b/>
              </w:rPr>
              <w:t xml:space="preserve">by those </w:t>
            </w:r>
            <w:r w:rsidR="00400399" w:rsidRPr="00400399">
              <w:rPr>
                <w:rFonts w:cs="Arial"/>
                <w:b/>
              </w:rPr>
              <w:t>in the top-</w:t>
            </w:r>
            <w:proofErr w:type="spellStart"/>
            <w:r w:rsidR="00400399" w:rsidRPr="00400399">
              <w:rPr>
                <w:rFonts w:cs="Arial"/>
                <w:b/>
              </w:rPr>
              <w:t>ventile</w:t>
            </w:r>
            <w:proofErr w:type="spellEnd"/>
            <w:r w:rsidR="00400399" w:rsidRPr="00400399">
              <w:rPr>
                <w:rFonts w:cs="Arial"/>
                <w:b/>
              </w:rPr>
              <w:t xml:space="preserve"> of predicted risk</w:t>
            </w:r>
            <w:r w:rsidR="00D76B9C" w:rsidRPr="00B734D7">
              <w:rPr>
                <w:b/>
              </w:rPr>
              <w:t xml:space="preserve"> </w:t>
            </w:r>
            <w:r w:rsidR="00400399">
              <w:rPr>
                <w:b/>
              </w:rPr>
              <w:t>, all models</w:t>
            </w:r>
          </w:p>
        </w:tc>
      </w:tr>
      <w:tr w:rsidR="00D76B9C" w:rsidRPr="00FC0C4D" w:rsidTr="0027799E">
        <w:trPr>
          <w:trHeight w:val="259"/>
        </w:trPr>
        <w:tc>
          <w:tcPr>
            <w:tcW w:w="3691" w:type="dxa"/>
            <w:shd w:val="clear" w:color="auto" w:fill="auto"/>
            <w:vAlign w:val="bottom"/>
          </w:tcPr>
          <w:p w:rsidR="00D76B9C" w:rsidRPr="00FC0C4D" w:rsidRDefault="00D76B9C" w:rsidP="0027799E">
            <w:pPr>
              <w:spacing w:after="0"/>
              <w:rPr>
                <w:rFonts w:eastAsia="Times New Roman" w:cs="Arial"/>
                <w:b/>
                <w:bCs/>
              </w:rPr>
            </w:pPr>
          </w:p>
        </w:tc>
        <w:tc>
          <w:tcPr>
            <w:tcW w:w="3779" w:type="dxa"/>
            <w:gridSpan w:val="3"/>
            <w:vAlign w:val="bottom"/>
          </w:tcPr>
          <w:p w:rsidR="00D76B9C" w:rsidRPr="00DF7EA3" w:rsidRDefault="00D76B9C" w:rsidP="00614AC5">
            <w:pPr>
              <w:spacing w:after="0"/>
              <w:jc w:val="center"/>
              <w:rPr>
                <w:rFonts w:eastAsia="Times New Roman" w:cs="Arial"/>
                <w:b/>
                <w:bCs/>
              </w:rPr>
            </w:pPr>
            <w:r w:rsidRPr="00DF7EA3">
              <w:rPr>
                <w:rFonts w:cs="Arial"/>
                <w:b/>
                <w:color w:val="000000" w:themeColor="text1"/>
              </w:rPr>
              <w:t>M</w:t>
            </w:r>
            <w:r w:rsidR="00614AC5">
              <w:rPr>
                <w:rFonts w:cs="Arial"/>
                <w:b/>
                <w:color w:val="000000" w:themeColor="text1"/>
              </w:rPr>
              <w:t>en</w:t>
            </w:r>
          </w:p>
        </w:tc>
        <w:tc>
          <w:tcPr>
            <w:tcW w:w="236" w:type="dxa"/>
          </w:tcPr>
          <w:p w:rsidR="00D76B9C" w:rsidRPr="00DF7EA3" w:rsidRDefault="00D76B9C" w:rsidP="0027799E">
            <w:pPr>
              <w:spacing w:after="0"/>
              <w:jc w:val="center"/>
              <w:rPr>
                <w:rFonts w:eastAsia="Times New Roman" w:cs="Arial"/>
                <w:b/>
                <w:bCs/>
              </w:rPr>
            </w:pPr>
          </w:p>
        </w:tc>
        <w:tc>
          <w:tcPr>
            <w:tcW w:w="3764" w:type="dxa"/>
            <w:gridSpan w:val="3"/>
            <w:vAlign w:val="bottom"/>
          </w:tcPr>
          <w:p w:rsidR="00D76B9C" w:rsidRPr="00DF7EA3" w:rsidRDefault="00614AC5" w:rsidP="0027799E">
            <w:pPr>
              <w:spacing w:after="0"/>
              <w:jc w:val="center"/>
              <w:rPr>
                <w:rFonts w:eastAsia="Times New Roman" w:cs="Arial"/>
                <w:b/>
                <w:bCs/>
              </w:rPr>
            </w:pPr>
            <w:r>
              <w:rPr>
                <w:rFonts w:cs="Arial"/>
                <w:b/>
                <w:color w:val="000000" w:themeColor="text1"/>
              </w:rPr>
              <w:t>Women</w:t>
            </w:r>
          </w:p>
        </w:tc>
      </w:tr>
      <w:tr w:rsidR="00D76B9C" w:rsidRPr="00FC0C4D" w:rsidTr="0027799E">
        <w:trPr>
          <w:trHeight w:val="259"/>
        </w:trPr>
        <w:tc>
          <w:tcPr>
            <w:tcW w:w="3691" w:type="dxa"/>
            <w:shd w:val="clear" w:color="auto" w:fill="auto"/>
            <w:vAlign w:val="bottom"/>
          </w:tcPr>
          <w:p w:rsidR="00D76B9C" w:rsidRPr="00FC0C4D" w:rsidRDefault="00D76B9C" w:rsidP="0027799E">
            <w:pPr>
              <w:spacing w:after="0"/>
              <w:rPr>
                <w:rFonts w:eastAsia="Times New Roman" w:cs="Arial"/>
                <w:b/>
                <w:bCs/>
              </w:rPr>
            </w:pPr>
          </w:p>
        </w:tc>
        <w:tc>
          <w:tcPr>
            <w:tcW w:w="1079" w:type="dxa"/>
            <w:tcBorders>
              <w:bottom w:val="single" w:sz="4" w:space="0" w:color="auto"/>
            </w:tcBorders>
            <w:vAlign w:val="bottom"/>
          </w:tcPr>
          <w:p w:rsidR="00D76B9C" w:rsidRDefault="00D76B9C" w:rsidP="00E73FA3">
            <w:pPr>
              <w:spacing w:after="0"/>
              <w:jc w:val="center"/>
              <w:rPr>
                <w:rFonts w:eastAsia="Times New Roman" w:cs="Arial"/>
                <w:b/>
                <w:bCs/>
              </w:rPr>
            </w:pPr>
            <w:r>
              <w:rPr>
                <w:rFonts w:eastAsia="Times New Roman" w:cs="Arial"/>
                <w:b/>
                <w:bCs/>
              </w:rPr>
              <w:t>Number of</w:t>
            </w:r>
          </w:p>
          <w:p w:rsidR="00D76B9C" w:rsidRPr="00FC0C4D" w:rsidRDefault="00E73FA3" w:rsidP="00E73FA3">
            <w:pPr>
              <w:spacing w:after="0"/>
              <w:jc w:val="center"/>
              <w:rPr>
                <w:rFonts w:eastAsia="Times New Roman" w:cs="Arial"/>
                <w:b/>
                <w:bCs/>
              </w:rPr>
            </w:pPr>
            <w:r>
              <w:rPr>
                <w:rFonts w:eastAsia="Times New Roman" w:cs="Arial"/>
                <w:b/>
                <w:bCs/>
              </w:rPr>
              <w:t>variables</w:t>
            </w:r>
          </w:p>
        </w:tc>
        <w:tc>
          <w:tcPr>
            <w:tcW w:w="720" w:type="dxa"/>
            <w:tcBorders>
              <w:bottom w:val="single" w:sz="4" w:space="0" w:color="auto"/>
            </w:tcBorders>
            <w:vAlign w:val="bottom"/>
          </w:tcPr>
          <w:p w:rsidR="00D76B9C" w:rsidRPr="00FC0C4D" w:rsidRDefault="00D76B9C" w:rsidP="0027799E">
            <w:pPr>
              <w:spacing w:after="0"/>
              <w:jc w:val="center"/>
              <w:rPr>
                <w:rFonts w:eastAsia="Times New Roman" w:cs="Arial"/>
                <w:b/>
                <w:bCs/>
              </w:rPr>
            </w:pPr>
            <w:r>
              <w:rPr>
                <w:rFonts w:eastAsia="Times New Roman" w:cs="Arial"/>
                <w:b/>
                <w:bCs/>
              </w:rPr>
              <w:t>AUC</w:t>
            </w:r>
          </w:p>
        </w:tc>
        <w:tc>
          <w:tcPr>
            <w:tcW w:w="1980" w:type="dxa"/>
            <w:tcBorders>
              <w:bottom w:val="single" w:sz="4" w:space="0" w:color="auto"/>
            </w:tcBorders>
            <w:shd w:val="clear" w:color="auto" w:fill="auto"/>
            <w:vAlign w:val="bottom"/>
            <w:hideMark/>
          </w:tcPr>
          <w:p w:rsidR="00D76B9C" w:rsidRPr="00430DD7" w:rsidRDefault="00265A32" w:rsidP="00265A32">
            <w:pPr>
              <w:spacing w:after="0"/>
              <w:jc w:val="center"/>
              <w:rPr>
                <w:rFonts w:eastAsia="Times New Roman" w:cs="Arial"/>
                <w:b/>
                <w:bCs/>
                <w:vertAlign w:val="superscript"/>
              </w:rPr>
            </w:pPr>
            <w:r>
              <w:rPr>
                <w:rFonts w:eastAsia="Times New Roman" w:cs="Arial"/>
                <w:b/>
                <w:bCs/>
              </w:rPr>
              <w:t>Proportion of observed crimes in top-</w:t>
            </w:r>
            <w:proofErr w:type="spellStart"/>
            <w:r>
              <w:rPr>
                <w:rFonts w:eastAsia="Times New Roman" w:cs="Arial"/>
                <w:b/>
                <w:bCs/>
              </w:rPr>
              <w:t>ventile</w:t>
            </w:r>
            <w:proofErr w:type="spellEnd"/>
            <w:r>
              <w:rPr>
                <w:rFonts w:eastAsia="Times New Roman" w:cs="Arial"/>
                <w:b/>
                <w:bCs/>
              </w:rPr>
              <w:t xml:space="preserve"> of predicted risk, </w:t>
            </w:r>
            <w:r w:rsidR="00D76B9C">
              <w:rPr>
                <w:rFonts w:eastAsia="Times New Roman" w:cs="Arial"/>
                <w:b/>
                <w:bCs/>
              </w:rPr>
              <w:t>%</w:t>
            </w:r>
            <w:r w:rsidR="00D76B9C">
              <w:rPr>
                <w:rFonts w:eastAsia="Times New Roman" w:cs="Arial"/>
                <w:b/>
                <w:bCs/>
                <w:vertAlign w:val="superscript"/>
              </w:rPr>
              <w:t>a</w:t>
            </w:r>
          </w:p>
        </w:tc>
        <w:tc>
          <w:tcPr>
            <w:tcW w:w="236" w:type="dxa"/>
          </w:tcPr>
          <w:p w:rsidR="00D76B9C" w:rsidRDefault="00D76B9C" w:rsidP="0027799E">
            <w:pPr>
              <w:spacing w:after="0"/>
              <w:jc w:val="center"/>
              <w:rPr>
                <w:rFonts w:eastAsia="Times New Roman" w:cs="Arial"/>
                <w:b/>
                <w:bCs/>
              </w:rPr>
            </w:pPr>
          </w:p>
        </w:tc>
        <w:tc>
          <w:tcPr>
            <w:tcW w:w="1244" w:type="dxa"/>
            <w:tcBorders>
              <w:bottom w:val="single" w:sz="4" w:space="0" w:color="auto"/>
            </w:tcBorders>
            <w:vAlign w:val="bottom"/>
          </w:tcPr>
          <w:p w:rsidR="00D76B9C" w:rsidRDefault="00D76B9C" w:rsidP="0027799E">
            <w:pPr>
              <w:spacing w:after="0"/>
              <w:jc w:val="center"/>
              <w:rPr>
                <w:rFonts w:eastAsia="Times New Roman" w:cs="Arial"/>
                <w:b/>
                <w:bCs/>
              </w:rPr>
            </w:pPr>
            <w:r>
              <w:rPr>
                <w:rFonts w:eastAsia="Times New Roman" w:cs="Arial"/>
                <w:b/>
                <w:bCs/>
              </w:rPr>
              <w:t xml:space="preserve">Number of </w:t>
            </w:r>
          </w:p>
          <w:p w:rsidR="00D76B9C" w:rsidRDefault="00E73FA3" w:rsidP="00E73FA3">
            <w:pPr>
              <w:spacing w:after="0"/>
              <w:jc w:val="center"/>
              <w:rPr>
                <w:rFonts w:eastAsia="Times New Roman" w:cs="Arial"/>
                <w:b/>
                <w:bCs/>
              </w:rPr>
            </w:pPr>
            <w:r>
              <w:rPr>
                <w:rFonts w:eastAsia="Times New Roman" w:cs="Arial"/>
                <w:b/>
                <w:bCs/>
              </w:rPr>
              <w:t>variables</w:t>
            </w:r>
          </w:p>
        </w:tc>
        <w:tc>
          <w:tcPr>
            <w:tcW w:w="630" w:type="dxa"/>
            <w:tcBorders>
              <w:bottom w:val="single" w:sz="4" w:space="0" w:color="auto"/>
            </w:tcBorders>
            <w:vAlign w:val="bottom"/>
          </w:tcPr>
          <w:p w:rsidR="00D76B9C" w:rsidRDefault="00D76B9C" w:rsidP="0027799E">
            <w:pPr>
              <w:spacing w:after="0"/>
              <w:jc w:val="center"/>
              <w:rPr>
                <w:rFonts w:eastAsia="Times New Roman" w:cs="Arial"/>
                <w:b/>
                <w:bCs/>
              </w:rPr>
            </w:pPr>
            <w:r>
              <w:rPr>
                <w:rFonts w:eastAsia="Times New Roman" w:cs="Arial"/>
                <w:b/>
                <w:bCs/>
              </w:rPr>
              <w:t>AUC</w:t>
            </w:r>
          </w:p>
        </w:tc>
        <w:tc>
          <w:tcPr>
            <w:tcW w:w="1890" w:type="dxa"/>
            <w:tcBorders>
              <w:bottom w:val="single" w:sz="4" w:space="0" w:color="auto"/>
            </w:tcBorders>
            <w:vAlign w:val="bottom"/>
          </w:tcPr>
          <w:p w:rsidR="00D76B9C" w:rsidRDefault="00265A32" w:rsidP="0027799E">
            <w:pPr>
              <w:spacing w:after="0"/>
              <w:jc w:val="center"/>
              <w:rPr>
                <w:rFonts w:eastAsia="Times New Roman" w:cs="Arial"/>
                <w:b/>
                <w:bCs/>
              </w:rPr>
            </w:pPr>
            <w:r>
              <w:rPr>
                <w:rFonts w:eastAsia="Times New Roman" w:cs="Arial"/>
                <w:b/>
                <w:bCs/>
              </w:rPr>
              <w:t>Proportion of observed crimes in top-</w:t>
            </w:r>
            <w:proofErr w:type="spellStart"/>
            <w:r>
              <w:rPr>
                <w:rFonts w:eastAsia="Times New Roman" w:cs="Arial"/>
                <w:b/>
                <w:bCs/>
              </w:rPr>
              <w:t>ventile</w:t>
            </w:r>
            <w:proofErr w:type="spellEnd"/>
            <w:r>
              <w:rPr>
                <w:rFonts w:eastAsia="Times New Roman" w:cs="Arial"/>
                <w:b/>
                <w:bCs/>
              </w:rPr>
              <w:t xml:space="preserve"> of predicted risk, %</w:t>
            </w:r>
            <w:r w:rsidR="00D76B9C">
              <w:rPr>
                <w:rFonts w:eastAsia="Times New Roman" w:cs="Arial"/>
                <w:b/>
                <w:bCs/>
                <w:vertAlign w:val="superscript"/>
              </w:rPr>
              <w:t>a</w:t>
            </w:r>
          </w:p>
        </w:tc>
      </w:tr>
      <w:tr w:rsidR="00D76B9C" w:rsidRPr="00F25DCD" w:rsidTr="0027799E">
        <w:trPr>
          <w:trHeight w:val="259"/>
        </w:trPr>
        <w:tc>
          <w:tcPr>
            <w:tcW w:w="3691" w:type="dxa"/>
            <w:shd w:val="clear" w:color="auto" w:fill="auto"/>
            <w:vAlign w:val="bottom"/>
          </w:tcPr>
          <w:p w:rsidR="00D76B9C" w:rsidRPr="005B0740" w:rsidRDefault="00D76B9C" w:rsidP="0027799E">
            <w:pPr>
              <w:spacing w:after="0"/>
              <w:rPr>
                <w:rFonts w:cs="Arial"/>
                <w:color w:val="000000" w:themeColor="text1"/>
              </w:rPr>
            </w:pPr>
          </w:p>
        </w:tc>
        <w:tc>
          <w:tcPr>
            <w:tcW w:w="1079" w:type="dxa"/>
            <w:tcBorders>
              <w:top w:val="single" w:sz="4" w:space="0" w:color="auto"/>
            </w:tcBorders>
          </w:tcPr>
          <w:p w:rsidR="00D76B9C" w:rsidRPr="005B0740" w:rsidRDefault="00D76B9C" w:rsidP="0027799E">
            <w:pPr>
              <w:spacing w:after="0"/>
              <w:jc w:val="center"/>
              <w:rPr>
                <w:rFonts w:cs="Arial"/>
                <w:color w:val="000000" w:themeColor="text1"/>
              </w:rPr>
            </w:pPr>
          </w:p>
        </w:tc>
        <w:tc>
          <w:tcPr>
            <w:tcW w:w="720" w:type="dxa"/>
            <w:tcBorders>
              <w:top w:val="single" w:sz="4" w:space="0" w:color="auto"/>
            </w:tcBorders>
          </w:tcPr>
          <w:p w:rsidR="00D76B9C" w:rsidRPr="005B0740" w:rsidRDefault="00D76B9C" w:rsidP="0027799E">
            <w:pPr>
              <w:spacing w:after="0"/>
              <w:jc w:val="center"/>
              <w:rPr>
                <w:rFonts w:cs="Arial"/>
                <w:color w:val="000000" w:themeColor="text1"/>
              </w:rPr>
            </w:pPr>
          </w:p>
        </w:tc>
        <w:tc>
          <w:tcPr>
            <w:tcW w:w="1980" w:type="dxa"/>
            <w:tcBorders>
              <w:top w:val="single" w:sz="4" w:space="0" w:color="auto"/>
            </w:tcBorders>
            <w:shd w:val="clear" w:color="auto" w:fill="auto"/>
            <w:vAlign w:val="bottom"/>
          </w:tcPr>
          <w:p w:rsidR="00D76B9C" w:rsidRPr="005B0740" w:rsidRDefault="00D76B9C" w:rsidP="0027799E">
            <w:pPr>
              <w:spacing w:after="0"/>
              <w:jc w:val="center"/>
              <w:rPr>
                <w:rFonts w:cs="Arial"/>
                <w:color w:val="000000" w:themeColor="text1"/>
              </w:rPr>
            </w:pPr>
          </w:p>
        </w:tc>
        <w:tc>
          <w:tcPr>
            <w:tcW w:w="236" w:type="dxa"/>
          </w:tcPr>
          <w:p w:rsidR="00D76B9C" w:rsidRPr="005B0740" w:rsidRDefault="00D76B9C" w:rsidP="0027799E">
            <w:pPr>
              <w:spacing w:after="0"/>
              <w:jc w:val="center"/>
              <w:rPr>
                <w:rFonts w:cs="Arial"/>
                <w:color w:val="000000" w:themeColor="text1"/>
              </w:rPr>
            </w:pPr>
          </w:p>
        </w:tc>
        <w:tc>
          <w:tcPr>
            <w:tcW w:w="1244" w:type="dxa"/>
            <w:tcBorders>
              <w:top w:val="single" w:sz="4" w:space="0" w:color="auto"/>
            </w:tcBorders>
          </w:tcPr>
          <w:p w:rsidR="00D76B9C" w:rsidRPr="005B0740" w:rsidRDefault="00D76B9C" w:rsidP="0027799E">
            <w:pPr>
              <w:spacing w:after="0"/>
              <w:jc w:val="center"/>
              <w:rPr>
                <w:rFonts w:cs="Arial"/>
                <w:color w:val="000000" w:themeColor="text1"/>
              </w:rPr>
            </w:pPr>
          </w:p>
        </w:tc>
        <w:tc>
          <w:tcPr>
            <w:tcW w:w="630" w:type="dxa"/>
            <w:tcBorders>
              <w:top w:val="single" w:sz="4" w:space="0" w:color="auto"/>
            </w:tcBorders>
          </w:tcPr>
          <w:p w:rsidR="00D76B9C" w:rsidRPr="005B0740" w:rsidRDefault="00D76B9C" w:rsidP="0027799E">
            <w:pPr>
              <w:spacing w:after="0"/>
              <w:jc w:val="center"/>
              <w:rPr>
                <w:rFonts w:cs="Arial"/>
                <w:color w:val="000000" w:themeColor="text1"/>
              </w:rPr>
            </w:pPr>
          </w:p>
        </w:tc>
        <w:tc>
          <w:tcPr>
            <w:tcW w:w="1890" w:type="dxa"/>
            <w:tcBorders>
              <w:top w:val="single" w:sz="4" w:space="0" w:color="auto"/>
            </w:tcBorders>
          </w:tcPr>
          <w:p w:rsidR="00D76B9C" w:rsidRPr="005B0740" w:rsidRDefault="00D76B9C" w:rsidP="0027799E">
            <w:pPr>
              <w:spacing w:after="0"/>
              <w:jc w:val="center"/>
              <w:rPr>
                <w:rFonts w:cs="Arial"/>
                <w:color w:val="000000" w:themeColor="text1"/>
              </w:rPr>
            </w:pPr>
          </w:p>
        </w:tc>
      </w:tr>
      <w:tr w:rsidR="00D76B9C" w:rsidRPr="00F25DCD" w:rsidTr="0027799E">
        <w:trPr>
          <w:trHeight w:val="259"/>
        </w:trPr>
        <w:tc>
          <w:tcPr>
            <w:tcW w:w="3691" w:type="dxa"/>
            <w:shd w:val="clear" w:color="auto" w:fill="auto"/>
            <w:vAlign w:val="bottom"/>
          </w:tcPr>
          <w:p w:rsidR="00D76B9C" w:rsidRPr="005B0740" w:rsidRDefault="00D76B9C" w:rsidP="0027799E">
            <w:pPr>
              <w:spacing w:after="0"/>
              <w:ind w:left="252"/>
              <w:rPr>
                <w:rFonts w:eastAsia="Times New Roman" w:cs="Arial"/>
                <w:color w:val="000000" w:themeColor="text1"/>
              </w:rPr>
            </w:pPr>
            <w:r>
              <w:rPr>
                <w:rFonts w:eastAsia="Times New Roman" w:cs="Arial"/>
                <w:color w:val="000000" w:themeColor="text1"/>
              </w:rPr>
              <w:t xml:space="preserve">Stepwise </w:t>
            </w:r>
            <w:proofErr w:type="spellStart"/>
            <w:r>
              <w:rPr>
                <w:rFonts w:eastAsia="Times New Roman" w:cs="Arial"/>
                <w:color w:val="000000" w:themeColor="text1"/>
              </w:rPr>
              <w:t>logistic</w:t>
            </w:r>
            <w:r>
              <w:rPr>
                <w:vertAlign w:val="superscript"/>
              </w:rPr>
              <w:t>b</w:t>
            </w:r>
            <w:proofErr w:type="spellEnd"/>
          </w:p>
        </w:tc>
        <w:tc>
          <w:tcPr>
            <w:tcW w:w="1079" w:type="dxa"/>
            <w:vAlign w:val="bottom"/>
          </w:tcPr>
          <w:p w:rsidR="00D76B9C" w:rsidRPr="005B0740" w:rsidRDefault="00D76B9C" w:rsidP="0027799E">
            <w:pPr>
              <w:spacing w:after="0"/>
              <w:jc w:val="center"/>
              <w:rPr>
                <w:rFonts w:cs="Arial"/>
                <w:color w:val="000000" w:themeColor="text1"/>
              </w:rPr>
            </w:pPr>
          </w:p>
        </w:tc>
        <w:tc>
          <w:tcPr>
            <w:tcW w:w="720" w:type="dxa"/>
            <w:vAlign w:val="bottom"/>
          </w:tcPr>
          <w:p w:rsidR="00D76B9C" w:rsidRPr="005B0740" w:rsidRDefault="00D76B9C" w:rsidP="0027799E">
            <w:pPr>
              <w:spacing w:after="0"/>
              <w:jc w:val="center"/>
              <w:rPr>
                <w:rFonts w:cs="Arial"/>
                <w:color w:val="000000" w:themeColor="text1"/>
              </w:rPr>
            </w:pPr>
          </w:p>
        </w:tc>
        <w:tc>
          <w:tcPr>
            <w:tcW w:w="1980" w:type="dxa"/>
            <w:shd w:val="clear" w:color="auto" w:fill="auto"/>
            <w:vAlign w:val="bottom"/>
          </w:tcPr>
          <w:p w:rsidR="00D76B9C" w:rsidRPr="005B0740" w:rsidRDefault="00D76B9C" w:rsidP="0027799E">
            <w:pPr>
              <w:spacing w:after="0"/>
              <w:jc w:val="center"/>
              <w:rPr>
                <w:rFonts w:eastAsia="Times New Roman" w:cs="Arial"/>
                <w:color w:val="000000" w:themeColor="text1"/>
              </w:rPr>
            </w:pPr>
          </w:p>
        </w:tc>
        <w:tc>
          <w:tcPr>
            <w:tcW w:w="236" w:type="dxa"/>
          </w:tcPr>
          <w:p w:rsidR="00D76B9C" w:rsidRPr="005B0740" w:rsidRDefault="00D76B9C" w:rsidP="0027799E">
            <w:pPr>
              <w:spacing w:after="0"/>
              <w:jc w:val="center"/>
              <w:rPr>
                <w:rFonts w:eastAsia="Times New Roman" w:cs="Arial"/>
                <w:color w:val="000000" w:themeColor="text1"/>
              </w:rPr>
            </w:pPr>
          </w:p>
        </w:tc>
        <w:tc>
          <w:tcPr>
            <w:tcW w:w="1244" w:type="dxa"/>
          </w:tcPr>
          <w:p w:rsidR="00D76B9C" w:rsidRPr="005B0740" w:rsidRDefault="00D76B9C" w:rsidP="0027799E">
            <w:pPr>
              <w:spacing w:after="0"/>
              <w:jc w:val="center"/>
              <w:rPr>
                <w:rFonts w:eastAsia="Times New Roman" w:cs="Arial"/>
                <w:color w:val="000000" w:themeColor="text1"/>
              </w:rPr>
            </w:pPr>
          </w:p>
        </w:tc>
        <w:tc>
          <w:tcPr>
            <w:tcW w:w="630" w:type="dxa"/>
          </w:tcPr>
          <w:p w:rsidR="00D76B9C" w:rsidRPr="005B0740" w:rsidRDefault="00D76B9C" w:rsidP="0027799E">
            <w:pPr>
              <w:spacing w:after="0"/>
              <w:jc w:val="center"/>
              <w:rPr>
                <w:rFonts w:eastAsia="Times New Roman" w:cs="Arial"/>
                <w:color w:val="000000" w:themeColor="text1"/>
              </w:rPr>
            </w:pPr>
          </w:p>
        </w:tc>
        <w:tc>
          <w:tcPr>
            <w:tcW w:w="1890" w:type="dxa"/>
          </w:tcPr>
          <w:p w:rsidR="00D76B9C" w:rsidRPr="005B0740" w:rsidRDefault="00D76B9C" w:rsidP="0027799E">
            <w:pPr>
              <w:spacing w:after="0"/>
              <w:jc w:val="center"/>
              <w:rPr>
                <w:rFonts w:eastAsia="Times New Roman" w:cs="Arial"/>
                <w:color w:val="000000" w:themeColor="text1"/>
              </w:rPr>
            </w:pPr>
          </w:p>
        </w:tc>
      </w:tr>
      <w:tr w:rsidR="00D76B9C" w:rsidRPr="00F25DCD" w:rsidTr="0027799E">
        <w:trPr>
          <w:trHeight w:val="259"/>
        </w:trPr>
        <w:tc>
          <w:tcPr>
            <w:tcW w:w="3691" w:type="dxa"/>
            <w:shd w:val="clear" w:color="auto" w:fill="auto"/>
            <w:vAlign w:val="bottom"/>
          </w:tcPr>
          <w:p w:rsidR="00D76B9C" w:rsidRPr="005B0740" w:rsidRDefault="00D76B9C" w:rsidP="0027799E">
            <w:pPr>
              <w:spacing w:after="0"/>
              <w:ind w:left="522"/>
              <w:rPr>
                <w:rFonts w:eastAsia="Times New Roman" w:cs="Arial"/>
                <w:color w:val="000000" w:themeColor="text1"/>
              </w:rPr>
            </w:pPr>
            <w:proofErr w:type="spellStart"/>
            <w:r>
              <w:rPr>
                <w:rFonts w:eastAsia="Times New Roman" w:cs="Arial"/>
                <w:color w:val="000000" w:themeColor="text1"/>
              </w:rPr>
              <w:t>Unrestriced</w:t>
            </w:r>
            <w:proofErr w:type="spellEnd"/>
          </w:p>
        </w:tc>
        <w:tc>
          <w:tcPr>
            <w:tcW w:w="1079" w:type="dxa"/>
            <w:vAlign w:val="bottom"/>
          </w:tcPr>
          <w:p w:rsidR="00D76B9C" w:rsidRPr="005B0740" w:rsidRDefault="00D76B9C" w:rsidP="0027799E">
            <w:pPr>
              <w:spacing w:after="0"/>
              <w:jc w:val="center"/>
              <w:rPr>
                <w:rFonts w:cs="Arial"/>
                <w:color w:val="000000" w:themeColor="text1"/>
              </w:rPr>
            </w:pPr>
            <w:r>
              <w:rPr>
                <w:rFonts w:cs="Arial"/>
                <w:color w:val="000000" w:themeColor="text1"/>
              </w:rPr>
              <w:t>112</w:t>
            </w:r>
          </w:p>
        </w:tc>
        <w:tc>
          <w:tcPr>
            <w:tcW w:w="720" w:type="dxa"/>
            <w:vAlign w:val="bottom"/>
          </w:tcPr>
          <w:p w:rsidR="00D76B9C" w:rsidRPr="005B0740" w:rsidRDefault="00D76B9C" w:rsidP="0027799E">
            <w:pPr>
              <w:spacing w:after="0"/>
              <w:jc w:val="center"/>
              <w:rPr>
                <w:rFonts w:cs="Arial"/>
                <w:color w:val="000000" w:themeColor="text1"/>
              </w:rPr>
            </w:pPr>
            <w:r>
              <w:rPr>
                <w:rFonts w:cs="Arial"/>
                <w:color w:val="000000" w:themeColor="text1"/>
              </w:rPr>
              <w:t>.81</w:t>
            </w:r>
          </w:p>
        </w:tc>
        <w:tc>
          <w:tcPr>
            <w:tcW w:w="1980" w:type="dxa"/>
            <w:shd w:val="clear" w:color="auto" w:fill="auto"/>
            <w:vAlign w:val="bottom"/>
          </w:tcPr>
          <w:p w:rsidR="00D76B9C" w:rsidRPr="005B0740" w:rsidRDefault="00D76B9C" w:rsidP="0027799E">
            <w:pPr>
              <w:spacing w:after="0"/>
              <w:jc w:val="center"/>
              <w:rPr>
                <w:rFonts w:eastAsia="Times New Roman" w:cs="Arial"/>
                <w:color w:val="000000" w:themeColor="text1"/>
              </w:rPr>
            </w:pPr>
            <w:r>
              <w:rPr>
                <w:rFonts w:eastAsia="Times New Roman" w:cs="Arial"/>
                <w:color w:val="000000" w:themeColor="text1"/>
              </w:rPr>
              <w:t>37.8</w:t>
            </w:r>
          </w:p>
        </w:tc>
        <w:tc>
          <w:tcPr>
            <w:tcW w:w="236" w:type="dxa"/>
          </w:tcPr>
          <w:p w:rsidR="00D76B9C" w:rsidRDefault="00D76B9C" w:rsidP="0027799E">
            <w:pPr>
              <w:spacing w:after="0"/>
              <w:jc w:val="center"/>
              <w:rPr>
                <w:rFonts w:eastAsia="Times New Roman" w:cs="Arial"/>
                <w:color w:val="000000" w:themeColor="text1"/>
              </w:rPr>
            </w:pPr>
          </w:p>
        </w:tc>
        <w:tc>
          <w:tcPr>
            <w:tcW w:w="1244" w:type="dxa"/>
            <w:vAlign w:val="bottom"/>
          </w:tcPr>
          <w:p w:rsidR="00D76B9C" w:rsidRDefault="00D76B9C" w:rsidP="0027799E">
            <w:pPr>
              <w:spacing w:after="0"/>
              <w:jc w:val="center"/>
              <w:rPr>
                <w:rFonts w:eastAsia="Times New Roman" w:cs="Arial"/>
                <w:color w:val="000000" w:themeColor="text1"/>
              </w:rPr>
            </w:pPr>
            <w:r>
              <w:rPr>
                <w:rFonts w:cs="Arial"/>
                <w:color w:val="000000" w:themeColor="text1"/>
              </w:rPr>
              <w:t>81</w:t>
            </w:r>
          </w:p>
        </w:tc>
        <w:tc>
          <w:tcPr>
            <w:tcW w:w="630" w:type="dxa"/>
            <w:vAlign w:val="bottom"/>
          </w:tcPr>
          <w:p w:rsidR="00D76B9C" w:rsidRDefault="00D76B9C" w:rsidP="0027799E">
            <w:pPr>
              <w:spacing w:after="0"/>
              <w:jc w:val="center"/>
              <w:rPr>
                <w:rFonts w:eastAsia="Times New Roman" w:cs="Arial"/>
                <w:color w:val="000000" w:themeColor="text1"/>
              </w:rPr>
            </w:pPr>
            <w:r>
              <w:rPr>
                <w:rFonts w:cs="Arial"/>
                <w:color w:val="000000" w:themeColor="text1"/>
              </w:rPr>
              <w:t>.77</w:t>
            </w:r>
          </w:p>
        </w:tc>
        <w:tc>
          <w:tcPr>
            <w:tcW w:w="1890" w:type="dxa"/>
            <w:vAlign w:val="bottom"/>
          </w:tcPr>
          <w:p w:rsidR="00D76B9C" w:rsidRDefault="00D76B9C" w:rsidP="0027799E">
            <w:pPr>
              <w:spacing w:after="0"/>
              <w:jc w:val="center"/>
              <w:rPr>
                <w:rFonts w:eastAsia="Times New Roman" w:cs="Arial"/>
                <w:color w:val="000000" w:themeColor="text1"/>
              </w:rPr>
            </w:pPr>
            <w:r>
              <w:rPr>
                <w:rFonts w:cs="Arial"/>
                <w:color w:val="000000" w:themeColor="text1"/>
              </w:rPr>
              <w:t>28.8</w:t>
            </w:r>
          </w:p>
        </w:tc>
      </w:tr>
      <w:tr w:rsidR="00D76B9C" w:rsidRPr="00F25DCD" w:rsidTr="0027799E">
        <w:trPr>
          <w:trHeight w:val="259"/>
        </w:trPr>
        <w:tc>
          <w:tcPr>
            <w:tcW w:w="3691" w:type="dxa"/>
            <w:shd w:val="clear" w:color="auto" w:fill="auto"/>
            <w:vAlign w:val="bottom"/>
          </w:tcPr>
          <w:p w:rsidR="00D76B9C" w:rsidRPr="00EA6457" w:rsidRDefault="00BE0099" w:rsidP="00940E3D">
            <w:pPr>
              <w:spacing w:after="0"/>
              <w:ind w:left="522"/>
              <w:rPr>
                <w:rFonts w:eastAsia="Times New Roman" w:cs="Arial"/>
                <w:color w:val="000000" w:themeColor="text1"/>
                <w:vertAlign w:val="superscript"/>
              </w:rPr>
            </w:pPr>
            <w:r>
              <w:rPr>
                <w:rFonts w:eastAsia="Times New Roman" w:cs="Arial"/>
                <w:color w:val="000000" w:themeColor="text1"/>
              </w:rPr>
              <w:t xml:space="preserve">Best restricted </w:t>
            </w:r>
            <w:proofErr w:type="spellStart"/>
            <w:r w:rsidR="00D76B9C" w:rsidRPr="00EA6457">
              <w:rPr>
                <w:rFonts w:eastAsia="Times New Roman" w:cs="Arial"/>
                <w:color w:val="000000" w:themeColor="text1"/>
              </w:rPr>
              <w:t>unpenalized</w:t>
            </w:r>
            <w:r w:rsidR="00D76B9C" w:rsidRPr="00EA6457">
              <w:rPr>
                <w:rFonts w:eastAsia="Times New Roman" w:cs="Arial"/>
                <w:color w:val="000000" w:themeColor="text1"/>
                <w:vertAlign w:val="superscript"/>
              </w:rPr>
              <w:t>c</w:t>
            </w:r>
            <w:proofErr w:type="spellEnd"/>
          </w:p>
        </w:tc>
        <w:tc>
          <w:tcPr>
            <w:tcW w:w="1079" w:type="dxa"/>
            <w:vAlign w:val="bottom"/>
          </w:tcPr>
          <w:p w:rsidR="00D76B9C" w:rsidRPr="006508BE" w:rsidRDefault="00D76B9C" w:rsidP="0027799E">
            <w:pPr>
              <w:spacing w:after="0"/>
              <w:jc w:val="center"/>
              <w:rPr>
                <w:rFonts w:cs="Arial"/>
                <w:color w:val="000000" w:themeColor="text1"/>
              </w:rPr>
            </w:pPr>
            <w:r w:rsidRPr="006508BE">
              <w:rPr>
                <w:rFonts w:cs="Arial"/>
                <w:color w:val="000000" w:themeColor="text1"/>
              </w:rPr>
              <w:t>24</w:t>
            </w:r>
          </w:p>
        </w:tc>
        <w:tc>
          <w:tcPr>
            <w:tcW w:w="720" w:type="dxa"/>
            <w:vAlign w:val="bottom"/>
          </w:tcPr>
          <w:p w:rsidR="00D76B9C" w:rsidRPr="006508BE" w:rsidRDefault="00D76B9C" w:rsidP="0027799E">
            <w:pPr>
              <w:spacing w:after="0"/>
              <w:jc w:val="center"/>
              <w:rPr>
                <w:rFonts w:cs="Arial"/>
                <w:color w:val="000000" w:themeColor="text1"/>
              </w:rPr>
            </w:pPr>
            <w:r w:rsidRPr="006508BE">
              <w:rPr>
                <w:rFonts w:cs="Arial"/>
                <w:color w:val="000000" w:themeColor="text1"/>
              </w:rPr>
              <w:t>.81</w:t>
            </w:r>
          </w:p>
        </w:tc>
        <w:tc>
          <w:tcPr>
            <w:tcW w:w="1980" w:type="dxa"/>
            <w:shd w:val="clear" w:color="auto" w:fill="auto"/>
            <w:vAlign w:val="bottom"/>
          </w:tcPr>
          <w:p w:rsidR="00D76B9C" w:rsidRPr="006508BE" w:rsidRDefault="00D76B9C" w:rsidP="00940E3D">
            <w:pPr>
              <w:spacing w:after="0"/>
              <w:jc w:val="center"/>
              <w:rPr>
                <w:rFonts w:eastAsia="Times New Roman" w:cs="Arial"/>
                <w:color w:val="000000" w:themeColor="text1"/>
              </w:rPr>
            </w:pPr>
            <w:r w:rsidRPr="006508BE">
              <w:rPr>
                <w:rFonts w:eastAsia="Times New Roman" w:cs="Arial"/>
                <w:color w:val="000000" w:themeColor="text1"/>
              </w:rPr>
              <w:t>36.</w:t>
            </w:r>
            <w:r w:rsidR="00940E3D">
              <w:rPr>
                <w:rFonts w:eastAsia="Times New Roman" w:cs="Arial"/>
                <w:color w:val="000000" w:themeColor="text1"/>
              </w:rPr>
              <w:t>2</w:t>
            </w:r>
          </w:p>
        </w:tc>
        <w:tc>
          <w:tcPr>
            <w:tcW w:w="236" w:type="dxa"/>
          </w:tcPr>
          <w:p w:rsidR="00D76B9C" w:rsidRPr="006508BE" w:rsidRDefault="00D76B9C" w:rsidP="0027799E">
            <w:pPr>
              <w:spacing w:after="0"/>
              <w:jc w:val="center"/>
              <w:rPr>
                <w:rFonts w:eastAsia="Times New Roman" w:cs="Arial"/>
                <w:color w:val="000000" w:themeColor="text1"/>
              </w:rPr>
            </w:pPr>
          </w:p>
        </w:tc>
        <w:tc>
          <w:tcPr>
            <w:tcW w:w="1244" w:type="dxa"/>
            <w:vAlign w:val="bottom"/>
          </w:tcPr>
          <w:p w:rsidR="00D76B9C" w:rsidRPr="006508BE" w:rsidRDefault="00D76B9C" w:rsidP="0027799E">
            <w:pPr>
              <w:spacing w:after="0"/>
              <w:jc w:val="center"/>
              <w:rPr>
                <w:rFonts w:eastAsia="Times New Roman" w:cs="Arial"/>
                <w:color w:val="000000" w:themeColor="text1"/>
              </w:rPr>
            </w:pPr>
            <w:r w:rsidRPr="00BE1B0A">
              <w:rPr>
                <w:rFonts w:cs="Arial"/>
                <w:color w:val="000000" w:themeColor="text1"/>
              </w:rPr>
              <w:t>15</w:t>
            </w:r>
          </w:p>
        </w:tc>
        <w:tc>
          <w:tcPr>
            <w:tcW w:w="630" w:type="dxa"/>
            <w:vAlign w:val="bottom"/>
          </w:tcPr>
          <w:p w:rsidR="00D76B9C" w:rsidRPr="006508BE" w:rsidRDefault="00D76B9C" w:rsidP="0027799E">
            <w:pPr>
              <w:spacing w:after="0"/>
              <w:jc w:val="center"/>
              <w:rPr>
                <w:rFonts w:eastAsia="Times New Roman" w:cs="Arial"/>
                <w:color w:val="000000" w:themeColor="text1"/>
              </w:rPr>
            </w:pPr>
            <w:r w:rsidRPr="00BE1B0A">
              <w:rPr>
                <w:rFonts w:cs="Arial"/>
                <w:color w:val="000000" w:themeColor="text1"/>
              </w:rPr>
              <w:t>.82</w:t>
            </w:r>
          </w:p>
        </w:tc>
        <w:tc>
          <w:tcPr>
            <w:tcW w:w="1890" w:type="dxa"/>
            <w:vAlign w:val="bottom"/>
          </w:tcPr>
          <w:p w:rsidR="00D76B9C" w:rsidRPr="006508BE" w:rsidRDefault="00D76B9C" w:rsidP="0027799E">
            <w:pPr>
              <w:spacing w:after="0"/>
              <w:jc w:val="center"/>
              <w:rPr>
                <w:rFonts w:eastAsia="Times New Roman" w:cs="Arial"/>
                <w:color w:val="000000" w:themeColor="text1"/>
              </w:rPr>
            </w:pPr>
            <w:r w:rsidRPr="00BE1B0A">
              <w:rPr>
                <w:rFonts w:cs="Arial"/>
                <w:color w:val="000000" w:themeColor="text1"/>
              </w:rPr>
              <w:t>33.1</w:t>
            </w:r>
          </w:p>
        </w:tc>
      </w:tr>
      <w:tr w:rsidR="00D76B9C" w:rsidRPr="00F25DCD" w:rsidTr="0027799E">
        <w:trPr>
          <w:trHeight w:val="259"/>
        </w:trPr>
        <w:tc>
          <w:tcPr>
            <w:tcW w:w="3691" w:type="dxa"/>
            <w:shd w:val="clear" w:color="auto" w:fill="auto"/>
            <w:vAlign w:val="bottom"/>
          </w:tcPr>
          <w:p w:rsidR="00D76B9C" w:rsidRPr="005B0740" w:rsidRDefault="00D76B9C" w:rsidP="0027799E">
            <w:pPr>
              <w:spacing w:after="0"/>
              <w:ind w:left="522"/>
              <w:rPr>
                <w:rFonts w:eastAsia="Times New Roman" w:cs="Arial"/>
                <w:color w:val="000000" w:themeColor="text1"/>
              </w:rPr>
            </w:pPr>
            <w:r>
              <w:t xml:space="preserve">Best restricted </w:t>
            </w:r>
            <w:proofErr w:type="spellStart"/>
            <w:r>
              <w:t>penalized</w:t>
            </w:r>
            <w:r>
              <w:rPr>
                <w:vertAlign w:val="superscript"/>
              </w:rPr>
              <w:t>d</w:t>
            </w:r>
            <w:proofErr w:type="spellEnd"/>
          </w:p>
        </w:tc>
        <w:tc>
          <w:tcPr>
            <w:tcW w:w="1079" w:type="dxa"/>
            <w:vAlign w:val="bottom"/>
          </w:tcPr>
          <w:p w:rsidR="00D76B9C" w:rsidRPr="005B0740" w:rsidRDefault="00D76B9C" w:rsidP="0027799E">
            <w:pPr>
              <w:spacing w:after="0"/>
              <w:jc w:val="center"/>
              <w:rPr>
                <w:rFonts w:cs="Arial"/>
                <w:color w:val="000000" w:themeColor="text1"/>
              </w:rPr>
            </w:pPr>
            <w:r>
              <w:rPr>
                <w:rFonts w:cs="Arial"/>
                <w:color w:val="000000" w:themeColor="text1"/>
              </w:rPr>
              <w:t>24</w:t>
            </w:r>
          </w:p>
        </w:tc>
        <w:tc>
          <w:tcPr>
            <w:tcW w:w="720" w:type="dxa"/>
            <w:vAlign w:val="bottom"/>
          </w:tcPr>
          <w:p w:rsidR="00D76B9C" w:rsidRPr="005B0740" w:rsidRDefault="00D76B9C" w:rsidP="0027799E">
            <w:pPr>
              <w:spacing w:after="0"/>
              <w:jc w:val="center"/>
              <w:rPr>
                <w:rFonts w:cs="Arial"/>
                <w:color w:val="000000" w:themeColor="text1"/>
              </w:rPr>
            </w:pPr>
            <w:r>
              <w:rPr>
                <w:rFonts w:cs="Arial"/>
                <w:color w:val="000000" w:themeColor="text1"/>
              </w:rPr>
              <w:t>.81</w:t>
            </w:r>
          </w:p>
        </w:tc>
        <w:tc>
          <w:tcPr>
            <w:tcW w:w="1980" w:type="dxa"/>
            <w:shd w:val="clear" w:color="auto" w:fill="auto"/>
            <w:vAlign w:val="bottom"/>
          </w:tcPr>
          <w:p w:rsidR="00D76B9C" w:rsidRPr="005B0740" w:rsidRDefault="00D76B9C" w:rsidP="0027799E">
            <w:pPr>
              <w:spacing w:after="0"/>
              <w:jc w:val="center"/>
              <w:rPr>
                <w:rFonts w:eastAsia="Times New Roman" w:cs="Arial"/>
                <w:color w:val="000000" w:themeColor="text1"/>
              </w:rPr>
            </w:pPr>
            <w:r>
              <w:rPr>
                <w:rFonts w:eastAsia="Times New Roman" w:cs="Arial"/>
                <w:color w:val="000000" w:themeColor="text1"/>
              </w:rPr>
              <w:t>36.4</w:t>
            </w:r>
          </w:p>
        </w:tc>
        <w:tc>
          <w:tcPr>
            <w:tcW w:w="236" w:type="dxa"/>
          </w:tcPr>
          <w:p w:rsidR="00D76B9C" w:rsidRDefault="00D76B9C" w:rsidP="0027799E">
            <w:pPr>
              <w:spacing w:after="0"/>
              <w:jc w:val="center"/>
              <w:rPr>
                <w:rFonts w:eastAsia="Times New Roman" w:cs="Arial"/>
                <w:color w:val="000000" w:themeColor="text1"/>
              </w:rPr>
            </w:pPr>
          </w:p>
        </w:tc>
        <w:tc>
          <w:tcPr>
            <w:tcW w:w="1244" w:type="dxa"/>
            <w:vAlign w:val="bottom"/>
          </w:tcPr>
          <w:p w:rsidR="00D76B9C" w:rsidRDefault="00D76B9C" w:rsidP="0027799E">
            <w:pPr>
              <w:spacing w:after="0"/>
              <w:jc w:val="center"/>
              <w:rPr>
                <w:rFonts w:eastAsia="Times New Roman" w:cs="Arial"/>
                <w:color w:val="000000" w:themeColor="text1"/>
              </w:rPr>
            </w:pPr>
            <w:r>
              <w:rPr>
                <w:rFonts w:cs="Arial"/>
                <w:color w:val="000000" w:themeColor="text1"/>
              </w:rPr>
              <w:t>15</w:t>
            </w:r>
          </w:p>
        </w:tc>
        <w:tc>
          <w:tcPr>
            <w:tcW w:w="630" w:type="dxa"/>
            <w:vAlign w:val="bottom"/>
          </w:tcPr>
          <w:p w:rsidR="00D76B9C" w:rsidRDefault="00D76B9C" w:rsidP="0027799E">
            <w:pPr>
              <w:spacing w:after="0"/>
              <w:jc w:val="center"/>
              <w:rPr>
                <w:rFonts w:eastAsia="Times New Roman" w:cs="Arial"/>
                <w:color w:val="000000" w:themeColor="text1"/>
              </w:rPr>
            </w:pPr>
            <w:r>
              <w:rPr>
                <w:rFonts w:cs="Arial"/>
                <w:color w:val="000000" w:themeColor="text1"/>
              </w:rPr>
              <w:t>.80</w:t>
            </w:r>
          </w:p>
        </w:tc>
        <w:tc>
          <w:tcPr>
            <w:tcW w:w="1890" w:type="dxa"/>
            <w:vAlign w:val="bottom"/>
          </w:tcPr>
          <w:p w:rsidR="00D76B9C" w:rsidRDefault="00D76B9C" w:rsidP="0027799E">
            <w:pPr>
              <w:spacing w:after="0"/>
              <w:jc w:val="center"/>
              <w:rPr>
                <w:rFonts w:eastAsia="Times New Roman" w:cs="Arial"/>
                <w:color w:val="000000" w:themeColor="text1"/>
              </w:rPr>
            </w:pPr>
            <w:r w:rsidRPr="006654AF">
              <w:rPr>
                <w:rFonts w:eastAsia="Times New Roman" w:cs="Arial"/>
                <w:color w:val="000000" w:themeColor="text1"/>
              </w:rPr>
              <w:t>31.3</w:t>
            </w:r>
          </w:p>
        </w:tc>
      </w:tr>
      <w:tr w:rsidR="00D76B9C" w:rsidRPr="00F25DCD" w:rsidTr="0027799E">
        <w:trPr>
          <w:trHeight w:val="259"/>
        </w:trPr>
        <w:tc>
          <w:tcPr>
            <w:tcW w:w="3691" w:type="dxa"/>
            <w:shd w:val="clear" w:color="auto" w:fill="auto"/>
            <w:vAlign w:val="bottom"/>
          </w:tcPr>
          <w:p w:rsidR="00D76B9C" w:rsidRPr="005B0740" w:rsidRDefault="00D76B9C" w:rsidP="0027799E">
            <w:pPr>
              <w:spacing w:after="0"/>
              <w:ind w:left="252"/>
              <w:rPr>
                <w:rFonts w:eastAsia="Times New Roman" w:cs="Arial"/>
                <w:color w:val="000000" w:themeColor="text1"/>
              </w:rPr>
            </w:pPr>
            <w:r>
              <w:rPr>
                <w:rFonts w:eastAsia="Times New Roman" w:cs="Arial"/>
                <w:color w:val="000000" w:themeColor="text1"/>
              </w:rPr>
              <w:t xml:space="preserve">Random </w:t>
            </w:r>
            <w:proofErr w:type="spellStart"/>
            <w:r>
              <w:rPr>
                <w:rFonts w:eastAsia="Times New Roman" w:cs="Arial"/>
                <w:color w:val="000000" w:themeColor="text1"/>
              </w:rPr>
              <w:t>forests</w:t>
            </w:r>
            <w:r>
              <w:rPr>
                <w:rFonts w:eastAsia="Times New Roman" w:cs="Arial"/>
                <w:color w:val="000000" w:themeColor="text1"/>
                <w:vertAlign w:val="superscript"/>
              </w:rPr>
              <w:t>e</w:t>
            </w:r>
            <w:proofErr w:type="spellEnd"/>
            <w:r>
              <w:rPr>
                <w:rFonts w:eastAsia="Times New Roman" w:cs="Arial"/>
                <w:color w:val="000000" w:themeColor="text1"/>
              </w:rPr>
              <w:t xml:space="preserve"> </w:t>
            </w:r>
          </w:p>
        </w:tc>
        <w:tc>
          <w:tcPr>
            <w:tcW w:w="1079" w:type="dxa"/>
            <w:vAlign w:val="bottom"/>
          </w:tcPr>
          <w:p w:rsidR="00D76B9C" w:rsidRPr="005B0740" w:rsidRDefault="00D76B9C" w:rsidP="0027799E">
            <w:pPr>
              <w:spacing w:after="0"/>
              <w:jc w:val="center"/>
              <w:rPr>
                <w:rFonts w:cs="Arial"/>
                <w:color w:val="000000" w:themeColor="text1"/>
              </w:rPr>
            </w:pPr>
          </w:p>
        </w:tc>
        <w:tc>
          <w:tcPr>
            <w:tcW w:w="720" w:type="dxa"/>
            <w:vAlign w:val="bottom"/>
          </w:tcPr>
          <w:p w:rsidR="00D76B9C" w:rsidRPr="005B0740" w:rsidRDefault="00D76B9C" w:rsidP="0027799E">
            <w:pPr>
              <w:spacing w:after="0"/>
              <w:jc w:val="center"/>
              <w:rPr>
                <w:rFonts w:cs="Arial"/>
                <w:color w:val="000000" w:themeColor="text1"/>
              </w:rPr>
            </w:pPr>
          </w:p>
        </w:tc>
        <w:tc>
          <w:tcPr>
            <w:tcW w:w="1980" w:type="dxa"/>
            <w:shd w:val="clear" w:color="auto" w:fill="auto"/>
            <w:vAlign w:val="bottom"/>
          </w:tcPr>
          <w:p w:rsidR="00D76B9C" w:rsidRPr="005B0740" w:rsidRDefault="00D76B9C" w:rsidP="0027799E">
            <w:pPr>
              <w:spacing w:after="0"/>
              <w:jc w:val="center"/>
              <w:rPr>
                <w:rFonts w:eastAsia="Times New Roman" w:cs="Arial"/>
                <w:color w:val="000000" w:themeColor="text1"/>
              </w:rPr>
            </w:pPr>
          </w:p>
        </w:tc>
        <w:tc>
          <w:tcPr>
            <w:tcW w:w="236" w:type="dxa"/>
          </w:tcPr>
          <w:p w:rsidR="00D76B9C" w:rsidRPr="005B0740" w:rsidRDefault="00D76B9C" w:rsidP="0027799E">
            <w:pPr>
              <w:spacing w:after="0"/>
              <w:jc w:val="center"/>
              <w:rPr>
                <w:rFonts w:eastAsia="Times New Roman" w:cs="Arial"/>
                <w:color w:val="000000" w:themeColor="text1"/>
              </w:rPr>
            </w:pPr>
          </w:p>
        </w:tc>
        <w:tc>
          <w:tcPr>
            <w:tcW w:w="1244" w:type="dxa"/>
            <w:vAlign w:val="bottom"/>
          </w:tcPr>
          <w:p w:rsidR="00D76B9C" w:rsidRPr="005B0740" w:rsidRDefault="00D76B9C" w:rsidP="0027799E">
            <w:pPr>
              <w:spacing w:after="0"/>
              <w:jc w:val="center"/>
              <w:rPr>
                <w:rFonts w:eastAsia="Times New Roman" w:cs="Arial"/>
                <w:color w:val="000000" w:themeColor="text1"/>
              </w:rPr>
            </w:pPr>
          </w:p>
        </w:tc>
        <w:tc>
          <w:tcPr>
            <w:tcW w:w="630" w:type="dxa"/>
            <w:vAlign w:val="bottom"/>
          </w:tcPr>
          <w:p w:rsidR="00D76B9C" w:rsidRPr="005B0740" w:rsidRDefault="00D76B9C" w:rsidP="0027799E">
            <w:pPr>
              <w:spacing w:after="0"/>
              <w:jc w:val="center"/>
              <w:rPr>
                <w:rFonts w:eastAsia="Times New Roman" w:cs="Arial"/>
                <w:color w:val="000000" w:themeColor="text1"/>
              </w:rPr>
            </w:pPr>
          </w:p>
        </w:tc>
        <w:tc>
          <w:tcPr>
            <w:tcW w:w="1890" w:type="dxa"/>
            <w:vAlign w:val="bottom"/>
          </w:tcPr>
          <w:p w:rsidR="00D76B9C" w:rsidRPr="005B0740" w:rsidRDefault="00D76B9C" w:rsidP="0027799E">
            <w:pPr>
              <w:spacing w:after="0"/>
              <w:jc w:val="center"/>
              <w:rPr>
                <w:rFonts w:eastAsia="Times New Roman" w:cs="Arial"/>
                <w:color w:val="000000" w:themeColor="text1"/>
              </w:rPr>
            </w:pPr>
          </w:p>
        </w:tc>
      </w:tr>
      <w:tr w:rsidR="00D76B9C" w:rsidRPr="00F25DCD" w:rsidTr="0027799E">
        <w:trPr>
          <w:trHeight w:val="259"/>
        </w:trPr>
        <w:tc>
          <w:tcPr>
            <w:tcW w:w="3691" w:type="dxa"/>
            <w:shd w:val="clear" w:color="auto" w:fill="auto"/>
            <w:vAlign w:val="bottom"/>
          </w:tcPr>
          <w:p w:rsidR="00D76B9C" w:rsidRPr="005B0740" w:rsidRDefault="00D76B9C" w:rsidP="0027799E">
            <w:pPr>
              <w:spacing w:after="0"/>
              <w:ind w:left="522"/>
              <w:rPr>
                <w:rFonts w:eastAsia="Times New Roman" w:cs="Arial"/>
                <w:color w:val="000000" w:themeColor="text1"/>
              </w:rPr>
            </w:pPr>
            <w:r>
              <w:t>Restricted stepwise predicted probability</w:t>
            </w:r>
          </w:p>
        </w:tc>
        <w:tc>
          <w:tcPr>
            <w:tcW w:w="1079" w:type="dxa"/>
            <w:vAlign w:val="bottom"/>
          </w:tcPr>
          <w:p w:rsidR="00D76B9C" w:rsidRPr="005B0740" w:rsidRDefault="00D76B9C" w:rsidP="0027799E">
            <w:pPr>
              <w:spacing w:after="0"/>
              <w:jc w:val="center"/>
              <w:rPr>
                <w:rFonts w:cs="Arial"/>
                <w:color w:val="000000" w:themeColor="text1"/>
              </w:rPr>
            </w:pPr>
            <w:r>
              <w:rPr>
                <w:rFonts w:cs="Arial"/>
                <w:color w:val="000000" w:themeColor="text1"/>
              </w:rPr>
              <w:t>1</w:t>
            </w:r>
          </w:p>
        </w:tc>
        <w:tc>
          <w:tcPr>
            <w:tcW w:w="720" w:type="dxa"/>
            <w:vAlign w:val="bottom"/>
          </w:tcPr>
          <w:p w:rsidR="00D76B9C" w:rsidRPr="005B0740" w:rsidRDefault="00D76B9C" w:rsidP="0027799E">
            <w:pPr>
              <w:spacing w:after="0"/>
              <w:jc w:val="center"/>
              <w:rPr>
                <w:rFonts w:cs="Arial"/>
                <w:color w:val="000000" w:themeColor="text1"/>
              </w:rPr>
            </w:pPr>
            <w:r>
              <w:rPr>
                <w:rFonts w:cs="Arial"/>
                <w:color w:val="000000" w:themeColor="text1"/>
              </w:rPr>
              <w:t>.78</w:t>
            </w:r>
          </w:p>
        </w:tc>
        <w:tc>
          <w:tcPr>
            <w:tcW w:w="1980" w:type="dxa"/>
            <w:shd w:val="clear" w:color="auto" w:fill="auto"/>
            <w:vAlign w:val="bottom"/>
          </w:tcPr>
          <w:p w:rsidR="00D76B9C" w:rsidRPr="005B0740" w:rsidRDefault="00D76B9C" w:rsidP="0027799E">
            <w:pPr>
              <w:spacing w:after="0"/>
              <w:jc w:val="center"/>
              <w:rPr>
                <w:rFonts w:eastAsia="Times New Roman" w:cs="Arial"/>
                <w:color w:val="000000" w:themeColor="text1"/>
              </w:rPr>
            </w:pPr>
            <w:r>
              <w:rPr>
                <w:rFonts w:eastAsia="Times New Roman" w:cs="Arial"/>
                <w:color w:val="000000" w:themeColor="text1"/>
              </w:rPr>
              <w:t>36.8</w:t>
            </w:r>
          </w:p>
        </w:tc>
        <w:tc>
          <w:tcPr>
            <w:tcW w:w="236" w:type="dxa"/>
          </w:tcPr>
          <w:p w:rsidR="00D76B9C" w:rsidRDefault="00D76B9C" w:rsidP="0027799E">
            <w:pPr>
              <w:spacing w:after="0"/>
              <w:jc w:val="center"/>
              <w:rPr>
                <w:rFonts w:eastAsia="Times New Roman" w:cs="Arial"/>
                <w:color w:val="000000" w:themeColor="text1"/>
              </w:rPr>
            </w:pPr>
          </w:p>
        </w:tc>
        <w:tc>
          <w:tcPr>
            <w:tcW w:w="1244" w:type="dxa"/>
            <w:vAlign w:val="bottom"/>
          </w:tcPr>
          <w:p w:rsidR="00D76B9C" w:rsidRDefault="00D76B9C" w:rsidP="0027799E">
            <w:pPr>
              <w:spacing w:after="0"/>
              <w:jc w:val="center"/>
              <w:rPr>
                <w:rFonts w:eastAsia="Times New Roman" w:cs="Arial"/>
                <w:color w:val="000000" w:themeColor="text1"/>
              </w:rPr>
            </w:pPr>
            <w:r>
              <w:rPr>
                <w:rFonts w:cs="Arial"/>
                <w:color w:val="000000" w:themeColor="text1"/>
              </w:rPr>
              <w:t>1</w:t>
            </w:r>
          </w:p>
        </w:tc>
        <w:tc>
          <w:tcPr>
            <w:tcW w:w="630" w:type="dxa"/>
            <w:vAlign w:val="bottom"/>
          </w:tcPr>
          <w:p w:rsidR="00D76B9C" w:rsidRDefault="00D76B9C" w:rsidP="0027799E">
            <w:pPr>
              <w:spacing w:after="0"/>
              <w:jc w:val="center"/>
              <w:rPr>
                <w:rFonts w:eastAsia="Times New Roman" w:cs="Arial"/>
                <w:color w:val="000000" w:themeColor="text1"/>
              </w:rPr>
            </w:pPr>
            <w:r>
              <w:rPr>
                <w:rFonts w:cs="Arial"/>
                <w:color w:val="000000" w:themeColor="text1"/>
              </w:rPr>
              <w:t>.79</w:t>
            </w:r>
          </w:p>
        </w:tc>
        <w:tc>
          <w:tcPr>
            <w:tcW w:w="1890" w:type="dxa"/>
            <w:vAlign w:val="bottom"/>
          </w:tcPr>
          <w:p w:rsidR="00D76B9C" w:rsidRDefault="00D76B9C" w:rsidP="0027799E">
            <w:pPr>
              <w:spacing w:after="0"/>
              <w:jc w:val="center"/>
              <w:rPr>
                <w:rFonts w:eastAsia="Times New Roman" w:cs="Arial"/>
                <w:color w:val="000000" w:themeColor="text1"/>
              </w:rPr>
            </w:pPr>
            <w:r>
              <w:rPr>
                <w:rFonts w:eastAsia="Times New Roman" w:cs="Arial"/>
                <w:color w:val="000000" w:themeColor="text1"/>
              </w:rPr>
              <w:t>28.3</w:t>
            </w:r>
          </w:p>
        </w:tc>
      </w:tr>
      <w:tr w:rsidR="00D76B9C" w:rsidRPr="00F25DCD" w:rsidTr="0027799E">
        <w:trPr>
          <w:trHeight w:val="259"/>
        </w:trPr>
        <w:tc>
          <w:tcPr>
            <w:tcW w:w="3691" w:type="dxa"/>
            <w:shd w:val="clear" w:color="auto" w:fill="auto"/>
            <w:vAlign w:val="bottom"/>
          </w:tcPr>
          <w:p w:rsidR="00D76B9C" w:rsidRPr="005B0740" w:rsidRDefault="00D76B9C" w:rsidP="0027799E">
            <w:pPr>
              <w:spacing w:after="0"/>
              <w:ind w:left="522"/>
              <w:rPr>
                <w:rFonts w:cs="Arial"/>
                <w:color w:val="000000" w:themeColor="text1"/>
              </w:rPr>
            </w:pPr>
            <w:r>
              <w:t>Random forests predicted probability</w:t>
            </w:r>
          </w:p>
        </w:tc>
        <w:tc>
          <w:tcPr>
            <w:tcW w:w="1079" w:type="dxa"/>
            <w:vAlign w:val="bottom"/>
          </w:tcPr>
          <w:p w:rsidR="00D76B9C" w:rsidRPr="005B0740" w:rsidRDefault="00D76B9C" w:rsidP="0027799E">
            <w:pPr>
              <w:spacing w:after="0"/>
              <w:jc w:val="center"/>
              <w:rPr>
                <w:rFonts w:cs="Arial"/>
                <w:color w:val="000000" w:themeColor="text1"/>
              </w:rPr>
            </w:pPr>
            <w:r>
              <w:rPr>
                <w:rFonts w:cs="Arial"/>
                <w:color w:val="000000" w:themeColor="text1"/>
              </w:rPr>
              <w:t>1</w:t>
            </w:r>
          </w:p>
        </w:tc>
        <w:tc>
          <w:tcPr>
            <w:tcW w:w="720" w:type="dxa"/>
            <w:vAlign w:val="bottom"/>
          </w:tcPr>
          <w:p w:rsidR="00D76B9C" w:rsidRPr="005B0740" w:rsidRDefault="00D76B9C" w:rsidP="0027799E">
            <w:pPr>
              <w:spacing w:after="0"/>
              <w:jc w:val="center"/>
              <w:rPr>
                <w:rFonts w:cs="Arial"/>
                <w:color w:val="000000" w:themeColor="text1"/>
              </w:rPr>
            </w:pPr>
            <w:r>
              <w:rPr>
                <w:rFonts w:cs="Arial"/>
                <w:color w:val="000000" w:themeColor="text1"/>
              </w:rPr>
              <w:t>.77</w:t>
            </w:r>
          </w:p>
        </w:tc>
        <w:tc>
          <w:tcPr>
            <w:tcW w:w="1980" w:type="dxa"/>
            <w:shd w:val="clear" w:color="auto" w:fill="auto"/>
            <w:vAlign w:val="bottom"/>
          </w:tcPr>
          <w:p w:rsidR="00D76B9C" w:rsidRPr="005B0740" w:rsidRDefault="00D76B9C" w:rsidP="0027799E">
            <w:pPr>
              <w:spacing w:after="0"/>
              <w:jc w:val="center"/>
              <w:rPr>
                <w:rFonts w:cs="Arial"/>
                <w:color w:val="000000" w:themeColor="text1"/>
              </w:rPr>
            </w:pPr>
            <w:r>
              <w:rPr>
                <w:rFonts w:cs="Arial"/>
                <w:color w:val="000000" w:themeColor="text1"/>
              </w:rPr>
              <w:t>28.2</w:t>
            </w:r>
          </w:p>
        </w:tc>
        <w:tc>
          <w:tcPr>
            <w:tcW w:w="236" w:type="dxa"/>
          </w:tcPr>
          <w:p w:rsidR="00D76B9C" w:rsidRDefault="00D76B9C" w:rsidP="0027799E">
            <w:pPr>
              <w:spacing w:after="0"/>
              <w:jc w:val="center"/>
              <w:rPr>
                <w:rFonts w:cs="Arial"/>
                <w:color w:val="000000" w:themeColor="text1"/>
              </w:rPr>
            </w:pPr>
          </w:p>
        </w:tc>
        <w:tc>
          <w:tcPr>
            <w:tcW w:w="1244" w:type="dxa"/>
            <w:vAlign w:val="bottom"/>
          </w:tcPr>
          <w:p w:rsidR="00D76B9C" w:rsidRDefault="00D76B9C" w:rsidP="0027799E">
            <w:pPr>
              <w:spacing w:after="0"/>
              <w:jc w:val="center"/>
              <w:rPr>
                <w:rFonts w:cs="Arial"/>
                <w:color w:val="000000" w:themeColor="text1"/>
              </w:rPr>
            </w:pPr>
            <w:r>
              <w:rPr>
                <w:rFonts w:cs="Arial"/>
                <w:color w:val="000000" w:themeColor="text1"/>
              </w:rPr>
              <w:t>1</w:t>
            </w:r>
          </w:p>
        </w:tc>
        <w:tc>
          <w:tcPr>
            <w:tcW w:w="630" w:type="dxa"/>
            <w:vAlign w:val="bottom"/>
          </w:tcPr>
          <w:p w:rsidR="00D76B9C" w:rsidRDefault="00D76B9C" w:rsidP="0027799E">
            <w:pPr>
              <w:spacing w:after="0"/>
              <w:jc w:val="center"/>
              <w:rPr>
                <w:rFonts w:cs="Arial"/>
                <w:color w:val="000000" w:themeColor="text1"/>
              </w:rPr>
            </w:pPr>
            <w:r>
              <w:rPr>
                <w:rFonts w:cs="Arial"/>
                <w:color w:val="000000" w:themeColor="text1"/>
              </w:rPr>
              <w:t>.77</w:t>
            </w:r>
          </w:p>
        </w:tc>
        <w:tc>
          <w:tcPr>
            <w:tcW w:w="1890" w:type="dxa"/>
            <w:vAlign w:val="bottom"/>
          </w:tcPr>
          <w:p w:rsidR="00D76B9C" w:rsidRDefault="00D76B9C" w:rsidP="0027799E">
            <w:pPr>
              <w:spacing w:after="0"/>
              <w:jc w:val="center"/>
              <w:rPr>
                <w:rFonts w:cs="Arial"/>
                <w:color w:val="000000" w:themeColor="text1"/>
              </w:rPr>
            </w:pPr>
            <w:r>
              <w:rPr>
                <w:rFonts w:cs="Arial"/>
                <w:color w:val="000000" w:themeColor="text1"/>
              </w:rPr>
              <w:t>24.8</w:t>
            </w:r>
          </w:p>
        </w:tc>
      </w:tr>
      <w:tr w:rsidR="00D76B9C" w:rsidRPr="00F25DCD" w:rsidTr="0027799E">
        <w:trPr>
          <w:trHeight w:val="259"/>
        </w:trPr>
        <w:tc>
          <w:tcPr>
            <w:tcW w:w="3691" w:type="dxa"/>
            <w:shd w:val="clear" w:color="auto" w:fill="auto"/>
            <w:vAlign w:val="bottom"/>
          </w:tcPr>
          <w:p w:rsidR="00D76B9C" w:rsidRPr="005B0740" w:rsidRDefault="00D76B9C" w:rsidP="0027799E">
            <w:pPr>
              <w:spacing w:after="0"/>
              <w:ind w:left="522"/>
              <w:rPr>
                <w:rFonts w:eastAsia="Times New Roman" w:cs="Arial"/>
                <w:color w:val="000000" w:themeColor="text1"/>
              </w:rPr>
            </w:pPr>
            <w:r>
              <w:t xml:space="preserve">Both predicted probabilities </w:t>
            </w:r>
          </w:p>
        </w:tc>
        <w:tc>
          <w:tcPr>
            <w:tcW w:w="1079" w:type="dxa"/>
            <w:vAlign w:val="bottom"/>
          </w:tcPr>
          <w:p w:rsidR="00D76B9C" w:rsidRPr="005B0740" w:rsidRDefault="00D76B9C" w:rsidP="0027799E">
            <w:pPr>
              <w:spacing w:after="0"/>
              <w:jc w:val="center"/>
              <w:rPr>
                <w:rFonts w:cs="Arial"/>
                <w:color w:val="000000" w:themeColor="text1"/>
              </w:rPr>
            </w:pPr>
            <w:r>
              <w:rPr>
                <w:rFonts w:cs="Arial"/>
                <w:color w:val="000000" w:themeColor="text1"/>
              </w:rPr>
              <w:t>2</w:t>
            </w:r>
          </w:p>
        </w:tc>
        <w:tc>
          <w:tcPr>
            <w:tcW w:w="720" w:type="dxa"/>
            <w:vAlign w:val="bottom"/>
          </w:tcPr>
          <w:p w:rsidR="00D76B9C" w:rsidRPr="005B0740" w:rsidRDefault="00D76B9C" w:rsidP="0027799E">
            <w:pPr>
              <w:spacing w:after="0"/>
              <w:jc w:val="center"/>
              <w:rPr>
                <w:rFonts w:cs="Arial"/>
                <w:color w:val="000000" w:themeColor="text1"/>
              </w:rPr>
            </w:pPr>
            <w:r>
              <w:rPr>
                <w:rFonts w:cs="Arial"/>
                <w:color w:val="000000" w:themeColor="text1"/>
              </w:rPr>
              <w:t>.78</w:t>
            </w:r>
          </w:p>
        </w:tc>
        <w:tc>
          <w:tcPr>
            <w:tcW w:w="1980" w:type="dxa"/>
            <w:shd w:val="clear" w:color="auto" w:fill="auto"/>
            <w:vAlign w:val="bottom"/>
          </w:tcPr>
          <w:p w:rsidR="00D76B9C" w:rsidRPr="005B0740" w:rsidRDefault="00D76B9C" w:rsidP="0027799E">
            <w:pPr>
              <w:spacing w:after="0"/>
              <w:jc w:val="center"/>
              <w:rPr>
                <w:rFonts w:eastAsia="Times New Roman" w:cs="Arial"/>
                <w:color w:val="000000" w:themeColor="text1"/>
              </w:rPr>
            </w:pPr>
            <w:r>
              <w:rPr>
                <w:rFonts w:eastAsia="Times New Roman" w:cs="Arial"/>
                <w:color w:val="000000" w:themeColor="text1"/>
              </w:rPr>
              <w:t>29.6</w:t>
            </w:r>
          </w:p>
        </w:tc>
        <w:tc>
          <w:tcPr>
            <w:tcW w:w="236" w:type="dxa"/>
          </w:tcPr>
          <w:p w:rsidR="00D76B9C" w:rsidRDefault="00D76B9C" w:rsidP="0027799E">
            <w:pPr>
              <w:spacing w:after="0"/>
              <w:jc w:val="center"/>
              <w:rPr>
                <w:rFonts w:eastAsia="Times New Roman" w:cs="Arial"/>
                <w:color w:val="000000" w:themeColor="text1"/>
              </w:rPr>
            </w:pPr>
          </w:p>
        </w:tc>
        <w:tc>
          <w:tcPr>
            <w:tcW w:w="1244" w:type="dxa"/>
            <w:vAlign w:val="bottom"/>
          </w:tcPr>
          <w:p w:rsidR="00D76B9C" w:rsidRDefault="00D76B9C" w:rsidP="0027799E">
            <w:pPr>
              <w:spacing w:after="0"/>
              <w:jc w:val="center"/>
              <w:rPr>
                <w:rFonts w:eastAsia="Times New Roman" w:cs="Arial"/>
                <w:color w:val="000000" w:themeColor="text1"/>
              </w:rPr>
            </w:pPr>
            <w:r>
              <w:rPr>
                <w:rFonts w:cs="Arial"/>
                <w:color w:val="000000" w:themeColor="text1"/>
              </w:rPr>
              <w:t>2</w:t>
            </w:r>
          </w:p>
        </w:tc>
        <w:tc>
          <w:tcPr>
            <w:tcW w:w="630" w:type="dxa"/>
            <w:vAlign w:val="bottom"/>
          </w:tcPr>
          <w:p w:rsidR="00D76B9C" w:rsidRDefault="00D76B9C" w:rsidP="0027799E">
            <w:pPr>
              <w:spacing w:after="0"/>
              <w:jc w:val="center"/>
              <w:rPr>
                <w:rFonts w:eastAsia="Times New Roman" w:cs="Arial"/>
                <w:color w:val="000000" w:themeColor="text1"/>
              </w:rPr>
            </w:pPr>
            <w:r>
              <w:rPr>
                <w:rFonts w:cs="Arial"/>
                <w:color w:val="000000" w:themeColor="text1"/>
              </w:rPr>
              <w:t>.77</w:t>
            </w:r>
          </w:p>
        </w:tc>
        <w:tc>
          <w:tcPr>
            <w:tcW w:w="1890" w:type="dxa"/>
            <w:vAlign w:val="bottom"/>
          </w:tcPr>
          <w:p w:rsidR="00D76B9C" w:rsidRDefault="00D76B9C" w:rsidP="0027799E">
            <w:pPr>
              <w:spacing w:after="0"/>
              <w:jc w:val="center"/>
              <w:rPr>
                <w:rFonts w:eastAsia="Times New Roman" w:cs="Arial"/>
                <w:color w:val="000000" w:themeColor="text1"/>
              </w:rPr>
            </w:pPr>
            <w:r>
              <w:rPr>
                <w:rFonts w:eastAsia="Times New Roman" w:cs="Arial"/>
                <w:color w:val="000000" w:themeColor="text1"/>
              </w:rPr>
              <w:t>24.8</w:t>
            </w:r>
          </w:p>
        </w:tc>
      </w:tr>
      <w:tr w:rsidR="00D76B9C" w:rsidRPr="00F25DCD" w:rsidTr="0027799E">
        <w:trPr>
          <w:trHeight w:val="259"/>
        </w:trPr>
        <w:tc>
          <w:tcPr>
            <w:tcW w:w="3691" w:type="dxa"/>
            <w:shd w:val="clear" w:color="auto" w:fill="auto"/>
            <w:vAlign w:val="bottom"/>
          </w:tcPr>
          <w:p w:rsidR="00D76B9C" w:rsidRPr="005B0740" w:rsidRDefault="00D76B9C" w:rsidP="0027799E">
            <w:pPr>
              <w:spacing w:after="0"/>
              <w:ind w:left="252"/>
              <w:rPr>
                <w:rFonts w:eastAsia="Times New Roman" w:cs="Arial"/>
                <w:color w:val="000000" w:themeColor="text1"/>
              </w:rPr>
            </w:pPr>
            <w:r>
              <w:t>Other Models</w:t>
            </w:r>
          </w:p>
        </w:tc>
        <w:tc>
          <w:tcPr>
            <w:tcW w:w="1079" w:type="dxa"/>
            <w:vAlign w:val="bottom"/>
          </w:tcPr>
          <w:p w:rsidR="00D76B9C" w:rsidRPr="005B0740" w:rsidRDefault="00D76B9C" w:rsidP="0027799E">
            <w:pPr>
              <w:spacing w:after="0"/>
              <w:jc w:val="center"/>
              <w:rPr>
                <w:rFonts w:cs="Arial"/>
                <w:color w:val="000000" w:themeColor="text1"/>
              </w:rPr>
            </w:pPr>
          </w:p>
        </w:tc>
        <w:tc>
          <w:tcPr>
            <w:tcW w:w="720" w:type="dxa"/>
            <w:vAlign w:val="bottom"/>
          </w:tcPr>
          <w:p w:rsidR="00D76B9C" w:rsidRPr="005B0740" w:rsidRDefault="00D76B9C" w:rsidP="0027799E">
            <w:pPr>
              <w:spacing w:after="0"/>
              <w:jc w:val="center"/>
              <w:rPr>
                <w:rFonts w:cs="Arial"/>
                <w:color w:val="000000" w:themeColor="text1"/>
              </w:rPr>
            </w:pPr>
          </w:p>
        </w:tc>
        <w:tc>
          <w:tcPr>
            <w:tcW w:w="1980" w:type="dxa"/>
            <w:shd w:val="clear" w:color="auto" w:fill="auto"/>
            <w:vAlign w:val="bottom"/>
          </w:tcPr>
          <w:p w:rsidR="00D76B9C" w:rsidRPr="005B0740" w:rsidRDefault="00D76B9C" w:rsidP="0027799E">
            <w:pPr>
              <w:spacing w:after="0"/>
              <w:rPr>
                <w:rFonts w:eastAsia="Times New Roman" w:cs="Arial"/>
                <w:color w:val="000000" w:themeColor="text1"/>
              </w:rPr>
            </w:pPr>
          </w:p>
        </w:tc>
        <w:tc>
          <w:tcPr>
            <w:tcW w:w="236" w:type="dxa"/>
          </w:tcPr>
          <w:p w:rsidR="00D76B9C" w:rsidRPr="005B0740" w:rsidRDefault="00D76B9C" w:rsidP="0027799E">
            <w:pPr>
              <w:spacing w:after="0"/>
              <w:jc w:val="center"/>
              <w:rPr>
                <w:rFonts w:eastAsia="Times New Roman" w:cs="Arial"/>
                <w:color w:val="000000" w:themeColor="text1"/>
              </w:rPr>
            </w:pPr>
          </w:p>
        </w:tc>
        <w:tc>
          <w:tcPr>
            <w:tcW w:w="1244" w:type="dxa"/>
          </w:tcPr>
          <w:p w:rsidR="00D76B9C" w:rsidRPr="005B0740" w:rsidRDefault="00D76B9C" w:rsidP="0027799E">
            <w:pPr>
              <w:spacing w:after="0"/>
              <w:jc w:val="center"/>
              <w:rPr>
                <w:rFonts w:eastAsia="Times New Roman" w:cs="Arial"/>
                <w:color w:val="000000" w:themeColor="text1"/>
              </w:rPr>
            </w:pPr>
          </w:p>
        </w:tc>
        <w:tc>
          <w:tcPr>
            <w:tcW w:w="630" w:type="dxa"/>
          </w:tcPr>
          <w:p w:rsidR="00D76B9C" w:rsidRPr="005B0740" w:rsidRDefault="00D76B9C" w:rsidP="0027799E">
            <w:pPr>
              <w:spacing w:after="0"/>
              <w:jc w:val="center"/>
              <w:rPr>
                <w:rFonts w:eastAsia="Times New Roman" w:cs="Arial"/>
                <w:color w:val="000000" w:themeColor="text1"/>
              </w:rPr>
            </w:pPr>
          </w:p>
        </w:tc>
        <w:tc>
          <w:tcPr>
            <w:tcW w:w="1890" w:type="dxa"/>
          </w:tcPr>
          <w:p w:rsidR="00D76B9C" w:rsidRPr="005B0740" w:rsidRDefault="00D76B9C" w:rsidP="0027799E">
            <w:pPr>
              <w:spacing w:after="0"/>
              <w:jc w:val="center"/>
              <w:rPr>
                <w:rFonts w:eastAsia="Times New Roman" w:cs="Arial"/>
                <w:color w:val="000000" w:themeColor="text1"/>
              </w:rPr>
            </w:pPr>
          </w:p>
        </w:tc>
      </w:tr>
      <w:tr w:rsidR="00D76B9C" w:rsidRPr="00F25DCD" w:rsidTr="0027799E">
        <w:trPr>
          <w:trHeight w:val="259"/>
        </w:trPr>
        <w:tc>
          <w:tcPr>
            <w:tcW w:w="3691" w:type="dxa"/>
            <w:shd w:val="clear" w:color="auto" w:fill="auto"/>
            <w:vAlign w:val="bottom"/>
          </w:tcPr>
          <w:p w:rsidR="00D76B9C" w:rsidRPr="005B0740" w:rsidRDefault="00256872" w:rsidP="00256872">
            <w:pPr>
              <w:spacing w:after="0"/>
              <w:ind w:left="522"/>
              <w:rPr>
                <w:rFonts w:eastAsia="Times New Roman" w:cs="Arial"/>
                <w:color w:val="000000" w:themeColor="text1"/>
              </w:rPr>
            </w:pPr>
            <w:r>
              <w:t xml:space="preserve">Unrestricted opposite-sex </w:t>
            </w:r>
            <w:proofErr w:type="spellStart"/>
            <w:r>
              <w:t>coefficients</w:t>
            </w:r>
            <w:r w:rsidRPr="00F241A2">
              <w:rPr>
                <w:vertAlign w:val="superscript"/>
              </w:rPr>
              <w:t>f</w:t>
            </w:r>
            <w:proofErr w:type="spellEnd"/>
            <w:r>
              <w:rPr>
                <w:vertAlign w:val="superscript"/>
              </w:rPr>
              <w:t xml:space="preserve"> </w:t>
            </w:r>
          </w:p>
        </w:tc>
        <w:tc>
          <w:tcPr>
            <w:tcW w:w="1079" w:type="dxa"/>
            <w:vAlign w:val="bottom"/>
          </w:tcPr>
          <w:p w:rsidR="00D76B9C" w:rsidRPr="005B0740" w:rsidRDefault="00D76B9C" w:rsidP="0027799E">
            <w:pPr>
              <w:spacing w:after="0"/>
              <w:jc w:val="center"/>
              <w:rPr>
                <w:rFonts w:cs="Arial"/>
                <w:color w:val="000000" w:themeColor="text1"/>
              </w:rPr>
            </w:pPr>
            <w:r>
              <w:rPr>
                <w:rFonts w:cs="Arial"/>
                <w:color w:val="000000" w:themeColor="text1"/>
              </w:rPr>
              <w:t>15</w:t>
            </w:r>
          </w:p>
        </w:tc>
        <w:tc>
          <w:tcPr>
            <w:tcW w:w="720" w:type="dxa"/>
            <w:vAlign w:val="bottom"/>
          </w:tcPr>
          <w:p w:rsidR="00D76B9C" w:rsidRPr="005B0740" w:rsidRDefault="00D76B9C" w:rsidP="0027799E">
            <w:pPr>
              <w:spacing w:after="0"/>
              <w:jc w:val="center"/>
              <w:rPr>
                <w:rFonts w:cs="Arial"/>
                <w:color w:val="000000" w:themeColor="text1"/>
              </w:rPr>
            </w:pPr>
            <w:r>
              <w:rPr>
                <w:rFonts w:cs="Arial"/>
                <w:color w:val="000000" w:themeColor="text1"/>
              </w:rPr>
              <w:t>.80</w:t>
            </w:r>
          </w:p>
        </w:tc>
        <w:tc>
          <w:tcPr>
            <w:tcW w:w="1980" w:type="dxa"/>
            <w:shd w:val="clear" w:color="auto" w:fill="auto"/>
            <w:vAlign w:val="bottom"/>
          </w:tcPr>
          <w:p w:rsidR="00D76B9C" w:rsidRPr="005B0740" w:rsidRDefault="00940E3D" w:rsidP="0027799E">
            <w:pPr>
              <w:spacing w:after="0"/>
              <w:jc w:val="center"/>
              <w:rPr>
                <w:rFonts w:eastAsia="Times New Roman" w:cs="Arial"/>
                <w:color w:val="000000" w:themeColor="text1"/>
              </w:rPr>
            </w:pPr>
            <w:r>
              <w:rPr>
                <w:rFonts w:eastAsia="Times New Roman" w:cs="Arial"/>
                <w:color w:val="000000" w:themeColor="text1"/>
              </w:rPr>
              <w:t>31.6</w:t>
            </w:r>
          </w:p>
        </w:tc>
        <w:tc>
          <w:tcPr>
            <w:tcW w:w="236" w:type="dxa"/>
          </w:tcPr>
          <w:p w:rsidR="00D76B9C" w:rsidRPr="006654AF" w:rsidRDefault="00D76B9C" w:rsidP="0027799E">
            <w:pPr>
              <w:spacing w:after="0"/>
              <w:jc w:val="center"/>
              <w:rPr>
                <w:rFonts w:eastAsia="Times New Roman" w:cs="Arial"/>
                <w:color w:val="000000" w:themeColor="text1"/>
              </w:rPr>
            </w:pPr>
          </w:p>
        </w:tc>
        <w:tc>
          <w:tcPr>
            <w:tcW w:w="1244" w:type="dxa"/>
            <w:vAlign w:val="bottom"/>
          </w:tcPr>
          <w:p w:rsidR="00D76B9C" w:rsidRPr="006654AF" w:rsidRDefault="00D76B9C" w:rsidP="0027799E">
            <w:pPr>
              <w:spacing w:after="0"/>
              <w:jc w:val="center"/>
              <w:rPr>
                <w:rFonts w:eastAsia="Times New Roman" w:cs="Arial"/>
                <w:color w:val="000000" w:themeColor="text1"/>
              </w:rPr>
            </w:pPr>
            <w:r>
              <w:rPr>
                <w:rFonts w:cs="Arial"/>
                <w:color w:val="000000" w:themeColor="text1"/>
              </w:rPr>
              <w:t>24</w:t>
            </w:r>
          </w:p>
        </w:tc>
        <w:tc>
          <w:tcPr>
            <w:tcW w:w="630" w:type="dxa"/>
            <w:vAlign w:val="bottom"/>
          </w:tcPr>
          <w:p w:rsidR="00D76B9C" w:rsidRPr="006654AF" w:rsidRDefault="00D76B9C" w:rsidP="0027799E">
            <w:pPr>
              <w:spacing w:after="0"/>
              <w:jc w:val="center"/>
              <w:rPr>
                <w:rFonts w:eastAsia="Times New Roman" w:cs="Arial"/>
                <w:color w:val="000000" w:themeColor="text1"/>
              </w:rPr>
            </w:pPr>
            <w:r>
              <w:rPr>
                <w:rFonts w:cs="Arial"/>
                <w:color w:val="000000" w:themeColor="text1"/>
              </w:rPr>
              <w:t>.79</w:t>
            </w:r>
          </w:p>
        </w:tc>
        <w:tc>
          <w:tcPr>
            <w:tcW w:w="1890" w:type="dxa"/>
            <w:vAlign w:val="bottom"/>
          </w:tcPr>
          <w:p w:rsidR="00D76B9C" w:rsidRPr="006654AF" w:rsidRDefault="00D76B9C" w:rsidP="0027799E">
            <w:pPr>
              <w:spacing w:after="0"/>
              <w:jc w:val="center"/>
              <w:rPr>
                <w:rFonts w:eastAsia="Times New Roman" w:cs="Arial"/>
                <w:color w:val="000000" w:themeColor="text1"/>
              </w:rPr>
            </w:pPr>
            <w:r w:rsidRPr="006654AF">
              <w:rPr>
                <w:rFonts w:eastAsia="Times New Roman" w:cs="Arial"/>
                <w:color w:val="000000" w:themeColor="text1"/>
              </w:rPr>
              <w:t>27.7</w:t>
            </w:r>
          </w:p>
        </w:tc>
      </w:tr>
      <w:tr w:rsidR="00D77ED1" w:rsidRPr="00F25DCD" w:rsidTr="0027799E">
        <w:trPr>
          <w:trHeight w:val="259"/>
        </w:trPr>
        <w:tc>
          <w:tcPr>
            <w:tcW w:w="3691" w:type="dxa"/>
            <w:shd w:val="clear" w:color="auto" w:fill="auto"/>
            <w:vAlign w:val="bottom"/>
          </w:tcPr>
          <w:p w:rsidR="00D77ED1" w:rsidRDefault="00D77ED1" w:rsidP="00F455F6">
            <w:pPr>
              <w:spacing w:after="0"/>
              <w:ind w:left="522"/>
              <w:rPr>
                <w:rFonts w:eastAsia="Times New Roman" w:cs="Arial"/>
                <w:color w:val="000000" w:themeColor="text1"/>
              </w:rPr>
            </w:pPr>
            <w:r>
              <w:rPr>
                <w:rFonts w:eastAsia="Times New Roman" w:cs="Arial"/>
                <w:color w:val="000000" w:themeColor="text1"/>
              </w:rPr>
              <w:t>Excluding race-</w:t>
            </w:r>
            <w:proofErr w:type="spellStart"/>
            <w:r>
              <w:rPr>
                <w:rFonts w:eastAsia="Times New Roman" w:cs="Arial"/>
                <w:color w:val="000000" w:themeColor="text1"/>
              </w:rPr>
              <w:t>ethnicity</w:t>
            </w:r>
            <w:r w:rsidR="00A40192" w:rsidRPr="00A40192">
              <w:rPr>
                <w:rFonts w:eastAsia="Times New Roman" w:cs="Arial"/>
                <w:color w:val="000000" w:themeColor="text1"/>
                <w:vertAlign w:val="superscript"/>
              </w:rPr>
              <w:t>g</w:t>
            </w:r>
            <w:proofErr w:type="spellEnd"/>
            <w:r>
              <w:rPr>
                <w:rFonts w:eastAsia="Times New Roman" w:cs="Arial"/>
                <w:color w:val="000000" w:themeColor="text1"/>
              </w:rPr>
              <w:t xml:space="preserve"> </w:t>
            </w:r>
          </w:p>
        </w:tc>
        <w:tc>
          <w:tcPr>
            <w:tcW w:w="1079" w:type="dxa"/>
            <w:vAlign w:val="bottom"/>
          </w:tcPr>
          <w:p w:rsidR="00D77ED1" w:rsidRDefault="00D77ED1" w:rsidP="00F455F6">
            <w:pPr>
              <w:spacing w:after="0"/>
              <w:jc w:val="center"/>
              <w:rPr>
                <w:rFonts w:cs="Arial"/>
                <w:color w:val="000000" w:themeColor="text1"/>
              </w:rPr>
            </w:pPr>
            <w:r>
              <w:rPr>
                <w:rFonts w:cs="Arial"/>
                <w:color w:val="000000" w:themeColor="text1"/>
              </w:rPr>
              <w:t>24</w:t>
            </w:r>
          </w:p>
        </w:tc>
        <w:tc>
          <w:tcPr>
            <w:tcW w:w="720" w:type="dxa"/>
            <w:vAlign w:val="bottom"/>
          </w:tcPr>
          <w:p w:rsidR="00D77ED1" w:rsidRDefault="00D77ED1" w:rsidP="00F455F6">
            <w:pPr>
              <w:spacing w:after="0"/>
              <w:jc w:val="center"/>
              <w:rPr>
                <w:rFonts w:cs="Arial"/>
                <w:color w:val="000000" w:themeColor="text1"/>
              </w:rPr>
            </w:pPr>
            <w:r>
              <w:rPr>
                <w:rFonts w:cs="Arial"/>
                <w:color w:val="000000" w:themeColor="text1"/>
              </w:rPr>
              <w:t>.80</w:t>
            </w:r>
          </w:p>
        </w:tc>
        <w:tc>
          <w:tcPr>
            <w:tcW w:w="1980" w:type="dxa"/>
            <w:shd w:val="clear" w:color="auto" w:fill="auto"/>
            <w:vAlign w:val="bottom"/>
          </w:tcPr>
          <w:p w:rsidR="00D77ED1" w:rsidRDefault="00D77ED1" w:rsidP="00F455F6">
            <w:pPr>
              <w:spacing w:after="0"/>
              <w:jc w:val="center"/>
              <w:rPr>
                <w:rFonts w:eastAsia="Times New Roman" w:cs="Arial"/>
                <w:color w:val="000000" w:themeColor="text1"/>
              </w:rPr>
            </w:pPr>
            <w:r>
              <w:rPr>
                <w:rFonts w:eastAsia="Times New Roman" w:cs="Arial"/>
                <w:color w:val="000000" w:themeColor="text1"/>
              </w:rPr>
              <w:t>35.1</w:t>
            </w:r>
          </w:p>
        </w:tc>
        <w:tc>
          <w:tcPr>
            <w:tcW w:w="236" w:type="dxa"/>
          </w:tcPr>
          <w:p w:rsidR="00D77ED1" w:rsidRDefault="00D77ED1" w:rsidP="00F455F6">
            <w:pPr>
              <w:spacing w:after="0"/>
              <w:jc w:val="center"/>
              <w:rPr>
                <w:rFonts w:eastAsia="Times New Roman" w:cs="Arial"/>
                <w:color w:val="000000" w:themeColor="text1"/>
              </w:rPr>
            </w:pPr>
          </w:p>
        </w:tc>
        <w:tc>
          <w:tcPr>
            <w:tcW w:w="1244" w:type="dxa"/>
            <w:vAlign w:val="bottom"/>
          </w:tcPr>
          <w:p w:rsidR="00D77ED1" w:rsidRDefault="00D77ED1" w:rsidP="00F455F6">
            <w:pPr>
              <w:spacing w:after="0"/>
              <w:jc w:val="center"/>
              <w:rPr>
                <w:rFonts w:eastAsia="Times New Roman" w:cs="Arial"/>
                <w:color w:val="000000" w:themeColor="text1"/>
              </w:rPr>
            </w:pPr>
            <w:r>
              <w:rPr>
                <w:rFonts w:cs="Arial"/>
                <w:color w:val="000000" w:themeColor="text1"/>
              </w:rPr>
              <w:t>15</w:t>
            </w:r>
          </w:p>
        </w:tc>
        <w:tc>
          <w:tcPr>
            <w:tcW w:w="630" w:type="dxa"/>
            <w:vAlign w:val="bottom"/>
          </w:tcPr>
          <w:p w:rsidR="00D77ED1" w:rsidRDefault="00D77ED1" w:rsidP="00F455F6">
            <w:pPr>
              <w:spacing w:after="0"/>
              <w:jc w:val="center"/>
              <w:rPr>
                <w:rFonts w:eastAsia="Times New Roman" w:cs="Arial"/>
                <w:color w:val="000000" w:themeColor="text1"/>
              </w:rPr>
            </w:pPr>
            <w:r>
              <w:rPr>
                <w:rFonts w:cs="Arial"/>
                <w:color w:val="000000" w:themeColor="text1"/>
              </w:rPr>
              <w:t>.78</w:t>
            </w:r>
          </w:p>
        </w:tc>
        <w:tc>
          <w:tcPr>
            <w:tcW w:w="1890" w:type="dxa"/>
            <w:vAlign w:val="bottom"/>
          </w:tcPr>
          <w:p w:rsidR="00D77ED1" w:rsidRDefault="006C1BD0" w:rsidP="00F455F6">
            <w:pPr>
              <w:spacing w:after="0"/>
              <w:jc w:val="center"/>
              <w:rPr>
                <w:rFonts w:eastAsia="Times New Roman" w:cs="Arial"/>
                <w:color w:val="000000" w:themeColor="text1"/>
              </w:rPr>
            </w:pPr>
            <w:r>
              <w:rPr>
                <w:rFonts w:eastAsia="Times New Roman" w:cs="Arial"/>
                <w:color w:val="000000" w:themeColor="text1"/>
              </w:rPr>
              <w:t>35.9</w:t>
            </w:r>
          </w:p>
        </w:tc>
      </w:tr>
      <w:tr w:rsidR="00D77ED1" w:rsidRPr="00F25DCD" w:rsidTr="0027799E">
        <w:trPr>
          <w:trHeight w:val="259"/>
        </w:trPr>
        <w:tc>
          <w:tcPr>
            <w:tcW w:w="3691" w:type="dxa"/>
            <w:shd w:val="clear" w:color="auto" w:fill="auto"/>
            <w:vAlign w:val="bottom"/>
          </w:tcPr>
          <w:p w:rsidR="00D77ED1" w:rsidRDefault="00D77ED1" w:rsidP="00894117">
            <w:pPr>
              <w:spacing w:after="0"/>
              <w:ind w:left="1332"/>
              <w:rPr>
                <w:rFonts w:cs="Arial"/>
                <w:color w:val="000000" w:themeColor="text1"/>
              </w:rPr>
            </w:pPr>
            <w:r w:rsidRPr="00DF7EA3">
              <w:rPr>
                <w:rFonts w:cs="Arial"/>
                <w:color w:val="000000" w:themeColor="text1"/>
              </w:rPr>
              <w:t>n</w:t>
            </w:r>
            <w:r w:rsidRPr="00DF7EA3">
              <w:rPr>
                <w:rFonts w:cs="Arial"/>
                <w:color w:val="000000" w:themeColor="text1"/>
                <w:vertAlign w:val="subscript"/>
              </w:rPr>
              <w:t>1</w:t>
            </w:r>
            <w:r w:rsidR="00A40192">
              <w:rPr>
                <w:rFonts w:cs="Arial"/>
                <w:color w:val="000000" w:themeColor="text1"/>
                <w:vertAlign w:val="superscript"/>
              </w:rPr>
              <w:t>h</w:t>
            </w:r>
          </w:p>
        </w:tc>
        <w:tc>
          <w:tcPr>
            <w:tcW w:w="3779" w:type="dxa"/>
            <w:gridSpan w:val="3"/>
            <w:vAlign w:val="bottom"/>
          </w:tcPr>
          <w:p w:rsidR="00D77ED1" w:rsidRPr="005B0740" w:rsidRDefault="00D77ED1" w:rsidP="0027799E">
            <w:pPr>
              <w:spacing w:after="0"/>
              <w:jc w:val="center"/>
              <w:rPr>
                <w:rFonts w:cs="Arial"/>
                <w:color w:val="000000" w:themeColor="text1"/>
              </w:rPr>
            </w:pPr>
            <w:r>
              <w:rPr>
                <w:rFonts w:cs="Arial"/>
                <w:color w:val="000000" w:themeColor="text1"/>
              </w:rPr>
              <w:t>(</w:t>
            </w:r>
            <w:r w:rsidRPr="00D405DC">
              <w:rPr>
                <w:rFonts w:eastAsia="Times New Roman" w:cs="Arial"/>
                <w:color w:val="000000"/>
              </w:rPr>
              <w:t>5,375</w:t>
            </w:r>
            <w:r>
              <w:rPr>
                <w:rFonts w:eastAsia="Times New Roman" w:cs="Arial"/>
                <w:color w:val="000000"/>
              </w:rPr>
              <w:t>)</w:t>
            </w:r>
          </w:p>
        </w:tc>
        <w:tc>
          <w:tcPr>
            <w:tcW w:w="236" w:type="dxa"/>
          </w:tcPr>
          <w:p w:rsidR="00D77ED1" w:rsidRDefault="00D77ED1" w:rsidP="0027799E">
            <w:pPr>
              <w:spacing w:after="0"/>
              <w:jc w:val="center"/>
              <w:rPr>
                <w:rFonts w:cs="Arial"/>
                <w:color w:val="000000" w:themeColor="text1"/>
              </w:rPr>
            </w:pPr>
          </w:p>
        </w:tc>
        <w:tc>
          <w:tcPr>
            <w:tcW w:w="3764" w:type="dxa"/>
            <w:gridSpan w:val="3"/>
            <w:vAlign w:val="bottom"/>
          </w:tcPr>
          <w:p w:rsidR="00D77ED1" w:rsidRDefault="00D77ED1" w:rsidP="0027799E">
            <w:pPr>
              <w:spacing w:after="0"/>
              <w:jc w:val="center"/>
              <w:rPr>
                <w:rFonts w:cs="Arial"/>
                <w:color w:val="000000" w:themeColor="text1"/>
              </w:rPr>
            </w:pPr>
            <w:r>
              <w:rPr>
                <w:rFonts w:eastAsia="Times New Roman" w:cs="Arial"/>
                <w:color w:val="000000"/>
              </w:rPr>
              <w:t>(</w:t>
            </w:r>
            <w:r w:rsidRPr="00D405DC">
              <w:rPr>
                <w:rFonts w:eastAsia="Times New Roman" w:cs="Arial"/>
                <w:color w:val="000000"/>
              </w:rPr>
              <w:t>396</w:t>
            </w:r>
            <w:r>
              <w:rPr>
                <w:rFonts w:eastAsia="Times New Roman" w:cs="Arial"/>
                <w:color w:val="000000"/>
              </w:rPr>
              <w:t>)</w:t>
            </w:r>
          </w:p>
        </w:tc>
      </w:tr>
      <w:tr w:rsidR="00D77ED1" w:rsidRPr="00F25DCD" w:rsidTr="0027799E">
        <w:trPr>
          <w:trHeight w:val="259"/>
        </w:trPr>
        <w:tc>
          <w:tcPr>
            <w:tcW w:w="3691" w:type="dxa"/>
            <w:shd w:val="clear" w:color="auto" w:fill="auto"/>
            <w:vAlign w:val="bottom"/>
          </w:tcPr>
          <w:p w:rsidR="00D77ED1" w:rsidRDefault="00D77ED1" w:rsidP="00894117">
            <w:pPr>
              <w:spacing w:after="0"/>
              <w:ind w:left="1332"/>
              <w:rPr>
                <w:rFonts w:cs="Arial"/>
                <w:color w:val="000000" w:themeColor="text1"/>
              </w:rPr>
            </w:pPr>
            <w:r w:rsidRPr="00DF7EA3">
              <w:rPr>
                <w:rFonts w:cs="Arial"/>
                <w:color w:val="000000" w:themeColor="text1"/>
              </w:rPr>
              <w:t>n</w:t>
            </w:r>
            <w:r w:rsidRPr="00DF7EA3">
              <w:rPr>
                <w:rFonts w:cs="Arial"/>
                <w:color w:val="000000" w:themeColor="text1"/>
                <w:vertAlign w:val="subscript"/>
              </w:rPr>
              <w:t>2</w:t>
            </w:r>
            <w:r w:rsidR="00A40192">
              <w:rPr>
                <w:rFonts w:cs="Arial"/>
                <w:color w:val="000000" w:themeColor="text1"/>
                <w:vertAlign w:val="superscript"/>
              </w:rPr>
              <w:t>h</w:t>
            </w:r>
          </w:p>
        </w:tc>
        <w:tc>
          <w:tcPr>
            <w:tcW w:w="3779" w:type="dxa"/>
            <w:gridSpan w:val="3"/>
            <w:vAlign w:val="bottom"/>
          </w:tcPr>
          <w:p w:rsidR="00D77ED1" w:rsidRPr="005B0740" w:rsidRDefault="00D77ED1" w:rsidP="0027799E">
            <w:pPr>
              <w:spacing w:after="0"/>
              <w:jc w:val="center"/>
              <w:rPr>
                <w:rFonts w:cs="Arial"/>
                <w:color w:val="000000" w:themeColor="text1"/>
              </w:rPr>
            </w:pPr>
            <w:r>
              <w:t>(31,721,734)</w:t>
            </w:r>
          </w:p>
        </w:tc>
        <w:tc>
          <w:tcPr>
            <w:tcW w:w="236" w:type="dxa"/>
          </w:tcPr>
          <w:p w:rsidR="00D77ED1" w:rsidRDefault="00D77ED1" w:rsidP="0027799E">
            <w:pPr>
              <w:spacing w:after="0"/>
              <w:jc w:val="center"/>
            </w:pPr>
          </w:p>
        </w:tc>
        <w:tc>
          <w:tcPr>
            <w:tcW w:w="3764" w:type="dxa"/>
            <w:gridSpan w:val="3"/>
            <w:vAlign w:val="bottom"/>
          </w:tcPr>
          <w:p w:rsidR="00D77ED1" w:rsidRDefault="00D77ED1" w:rsidP="0027799E">
            <w:pPr>
              <w:spacing w:after="0"/>
              <w:jc w:val="center"/>
            </w:pPr>
            <w:r>
              <w:t>(5,181,659)</w:t>
            </w:r>
          </w:p>
        </w:tc>
      </w:tr>
      <w:tr w:rsidR="00D77ED1" w:rsidRPr="00F25DCD" w:rsidTr="0027799E">
        <w:trPr>
          <w:trHeight w:val="259"/>
        </w:trPr>
        <w:tc>
          <w:tcPr>
            <w:tcW w:w="3691" w:type="dxa"/>
            <w:tcBorders>
              <w:bottom w:val="single" w:sz="4" w:space="0" w:color="auto"/>
            </w:tcBorders>
            <w:shd w:val="clear" w:color="auto" w:fill="auto"/>
          </w:tcPr>
          <w:p w:rsidR="00D77ED1" w:rsidRPr="00F25DCD" w:rsidRDefault="00D77ED1" w:rsidP="0027799E">
            <w:pPr>
              <w:spacing w:after="0"/>
              <w:rPr>
                <w:rFonts w:eastAsia="Times New Roman" w:cs="Arial"/>
              </w:rPr>
            </w:pPr>
          </w:p>
        </w:tc>
        <w:tc>
          <w:tcPr>
            <w:tcW w:w="1079" w:type="dxa"/>
            <w:tcBorders>
              <w:bottom w:val="single" w:sz="4" w:space="0" w:color="auto"/>
            </w:tcBorders>
          </w:tcPr>
          <w:p w:rsidR="00D77ED1" w:rsidRPr="00F25DCD" w:rsidRDefault="00D77ED1" w:rsidP="0027799E">
            <w:pPr>
              <w:spacing w:after="0"/>
              <w:jc w:val="right"/>
              <w:rPr>
                <w:rFonts w:eastAsia="Times New Roman" w:cs="Arial"/>
              </w:rPr>
            </w:pPr>
          </w:p>
        </w:tc>
        <w:tc>
          <w:tcPr>
            <w:tcW w:w="720" w:type="dxa"/>
            <w:tcBorders>
              <w:bottom w:val="single" w:sz="4" w:space="0" w:color="auto"/>
            </w:tcBorders>
          </w:tcPr>
          <w:p w:rsidR="00D77ED1" w:rsidRPr="00F25DCD" w:rsidRDefault="00D77ED1" w:rsidP="0027799E">
            <w:pPr>
              <w:spacing w:after="0"/>
              <w:jc w:val="right"/>
              <w:rPr>
                <w:rFonts w:eastAsia="Times New Roman" w:cs="Arial"/>
              </w:rPr>
            </w:pPr>
          </w:p>
        </w:tc>
        <w:tc>
          <w:tcPr>
            <w:tcW w:w="1980" w:type="dxa"/>
            <w:tcBorders>
              <w:bottom w:val="single" w:sz="4" w:space="0" w:color="auto"/>
            </w:tcBorders>
            <w:shd w:val="clear" w:color="auto" w:fill="auto"/>
          </w:tcPr>
          <w:p w:rsidR="00D77ED1" w:rsidRPr="00F25DCD" w:rsidRDefault="00D77ED1" w:rsidP="0027799E">
            <w:pPr>
              <w:spacing w:after="0"/>
              <w:jc w:val="right"/>
              <w:rPr>
                <w:rFonts w:eastAsia="Times New Roman" w:cs="Arial"/>
              </w:rPr>
            </w:pPr>
          </w:p>
        </w:tc>
        <w:tc>
          <w:tcPr>
            <w:tcW w:w="236" w:type="dxa"/>
            <w:tcBorders>
              <w:bottom w:val="single" w:sz="4" w:space="0" w:color="auto"/>
            </w:tcBorders>
          </w:tcPr>
          <w:p w:rsidR="00D77ED1" w:rsidRPr="00F25DCD" w:rsidRDefault="00D77ED1" w:rsidP="0027799E">
            <w:pPr>
              <w:spacing w:after="0"/>
              <w:jc w:val="right"/>
              <w:rPr>
                <w:rFonts w:eastAsia="Times New Roman" w:cs="Arial"/>
              </w:rPr>
            </w:pPr>
          </w:p>
        </w:tc>
        <w:tc>
          <w:tcPr>
            <w:tcW w:w="1244" w:type="dxa"/>
            <w:tcBorders>
              <w:bottom w:val="single" w:sz="4" w:space="0" w:color="auto"/>
            </w:tcBorders>
          </w:tcPr>
          <w:p w:rsidR="00D77ED1" w:rsidRPr="00F25DCD" w:rsidRDefault="00D77ED1" w:rsidP="0027799E">
            <w:pPr>
              <w:spacing w:after="0"/>
              <w:jc w:val="right"/>
              <w:rPr>
                <w:rFonts w:eastAsia="Times New Roman" w:cs="Arial"/>
              </w:rPr>
            </w:pPr>
          </w:p>
        </w:tc>
        <w:tc>
          <w:tcPr>
            <w:tcW w:w="630" w:type="dxa"/>
            <w:tcBorders>
              <w:bottom w:val="single" w:sz="4" w:space="0" w:color="auto"/>
            </w:tcBorders>
          </w:tcPr>
          <w:p w:rsidR="00D77ED1" w:rsidRPr="00F25DCD" w:rsidRDefault="00D77ED1" w:rsidP="0027799E">
            <w:pPr>
              <w:spacing w:after="0"/>
              <w:jc w:val="right"/>
              <w:rPr>
                <w:rFonts w:eastAsia="Times New Roman" w:cs="Arial"/>
              </w:rPr>
            </w:pPr>
          </w:p>
        </w:tc>
        <w:tc>
          <w:tcPr>
            <w:tcW w:w="1890" w:type="dxa"/>
            <w:tcBorders>
              <w:bottom w:val="single" w:sz="4" w:space="0" w:color="auto"/>
            </w:tcBorders>
          </w:tcPr>
          <w:p w:rsidR="00D77ED1" w:rsidRPr="00F25DCD" w:rsidRDefault="00D77ED1" w:rsidP="0027799E">
            <w:pPr>
              <w:spacing w:after="0"/>
              <w:jc w:val="right"/>
              <w:rPr>
                <w:rFonts w:eastAsia="Times New Roman" w:cs="Arial"/>
              </w:rPr>
            </w:pPr>
          </w:p>
        </w:tc>
      </w:tr>
    </w:tbl>
    <w:p w:rsidR="00D76B9C" w:rsidRPr="009D7347" w:rsidRDefault="00D76B9C" w:rsidP="00D76B9C">
      <w:pPr>
        <w:pStyle w:val="NoSpacing"/>
        <w:tabs>
          <w:tab w:val="left" w:pos="90"/>
        </w:tabs>
        <w:ind w:right="-270"/>
      </w:pPr>
      <w:r>
        <w:t>Abbreviations: AUC, area under the receiver o</w:t>
      </w:r>
      <w:r w:rsidR="00CB54B1">
        <w:t>perating characteristics curve.</w:t>
      </w:r>
    </w:p>
    <w:p w:rsidR="00D76B9C" w:rsidRPr="009D7347" w:rsidRDefault="00D76B9C" w:rsidP="00D76B9C">
      <w:pPr>
        <w:spacing w:after="0"/>
        <w:ind w:right="-270"/>
        <w:rPr>
          <w:rFonts w:cs="Times New Roman"/>
          <w:szCs w:val="24"/>
        </w:rPr>
      </w:pPr>
      <w:proofErr w:type="spellStart"/>
      <w:proofErr w:type="gramStart"/>
      <w:r>
        <w:rPr>
          <w:rFonts w:cs="Times New Roman"/>
          <w:szCs w:val="24"/>
          <w:vertAlign w:val="superscript"/>
        </w:rPr>
        <w:t>a</w:t>
      </w:r>
      <w:r w:rsidR="0067018F">
        <w:rPr>
          <w:rFonts w:cs="Times New Roman"/>
          <w:szCs w:val="24"/>
        </w:rPr>
        <w:t>This</w:t>
      </w:r>
      <w:proofErr w:type="spellEnd"/>
      <w:proofErr w:type="gramEnd"/>
      <w:r w:rsidR="0067018F">
        <w:rPr>
          <w:rFonts w:cs="Times New Roman"/>
          <w:szCs w:val="24"/>
        </w:rPr>
        <w:t xml:space="preserve"> column refers to </w:t>
      </w:r>
      <w:r>
        <w:rPr>
          <w:rFonts w:cs="Times New Roman"/>
          <w:szCs w:val="24"/>
        </w:rPr>
        <w:t xml:space="preserve">the proportion of all observed </w:t>
      </w:r>
      <w:r w:rsidR="004F6F12">
        <w:rPr>
          <w:rFonts w:cs="Times New Roman"/>
          <w:szCs w:val="24"/>
        </w:rPr>
        <w:t xml:space="preserve">accusations of </w:t>
      </w:r>
      <w:r>
        <w:rPr>
          <w:rFonts w:cs="Times New Roman"/>
          <w:szCs w:val="24"/>
        </w:rPr>
        <w:t>major physical violen</w:t>
      </w:r>
      <w:r w:rsidR="0027769E">
        <w:rPr>
          <w:rFonts w:cs="Times New Roman"/>
          <w:szCs w:val="24"/>
        </w:rPr>
        <w:t>t</w:t>
      </w:r>
      <w:r w:rsidR="007F2FE3">
        <w:rPr>
          <w:rFonts w:cs="Times New Roman"/>
          <w:szCs w:val="24"/>
        </w:rPr>
        <w:t xml:space="preserve"> crime</w:t>
      </w:r>
      <w:r>
        <w:rPr>
          <w:rFonts w:cs="Times New Roman"/>
          <w:szCs w:val="24"/>
        </w:rPr>
        <w:t xml:space="preserve"> perpetration</w:t>
      </w:r>
      <w:r w:rsidR="007F2FE3">
        <w:rPr>
          <w:rFonts w:cs="Times New Roman"/>
          <w:szCs w:val="24"/>
        </w:rPr>
        <w:t>s</w:t>
      </w:r>
      <w:r>
        <w:rPr>
          <w:rFonts w:cs="Times New Roman"/>
          <w:szCs w:val="24"/>
        </w:rPr>
        <w:t xml:space="preserve"> that occurred among the 5%</w:t>
      </w:r>
      <w:r w:rsidR="00AA296A">
        <w:rPr>
          <w:rFonts w:cs="Times New Roman"/>
          <w:szCs w:val="24"/>
        </w:rPr>
        <w:t xml:space="preserve"> (top-</w:t>
      </w:r>
      <w:proofErr w:type="spellStart"/>
      <w:r w:rsidR="00AA296A">
        <w:rPr>
          <w:rFonts w:cs="Times New Roman"/>
          <w:szCs w:val="24"/>
        </w:rPr>
        <w:t>ventile</w:t>
      </w:r>
      <w:proofErr w:type="spellEnd"/>
      <w:r w:rsidR="00AA296A">
        <w:rPr>
          <w:rFonts w:cs="Times New Roman"/>
          <w:szCs w:val="24"/>
        </w:rPr>
        <w:t>)</w:t>
      </w:r>
      <w:r>
        <w:rPr>
          <w:rFonts w:cs="Times New Roman"/>
          <w:szCs w:val="24"/>
        </w:rPr>
        <w:t xml:space="preserve"> of person-months classified by the model as having the highest risk of perpetration. </w:t>
      </w:r>
    </w:p>
    <w:p w:rsidR="00D76B9C" w:rsidRDefault="00D76B9C" w:rsidP="00D76B9C">
      <w:pPr>
        <w:pStyle w:val="NoSpacing"/>
        <w:tabs>
          <w:tab w:val="left" w:pos="90"/>
        </w:tabs>
        <w:ind w:right="-270"/>
        <w:rPr>
          <w:rFonts w:cs="Times New Roman"/>
          <w:szCs w:val="24"/>
        </w:rPr>
      </w:pPr>
      <w:proofErr w:type="spellStart"/>
      <w:proofErr w:type="gramStart"/>
      <w:r>
        <w:rPr>
          <w:vertAlign w:val="superscript"/>
        </w:rPr>
        <w:t>b</w:t>
      </w:r>
      <w:r>
        <w:t>F</w:t>
      </w:r>
      <w:r>
        <w:rPr>
          <w:rFonts w:cs="Times New Roman"/>
          <w:szCs w:val="24"/>
        </w:rPr>
        <w:t>orward</w:t>
      </w:r>
      <w:proofErr w:type="spellEnd"/>
      <w:proofErr w:type="gramEnd"/>
      <w:r>
        <w:rPr>
          <w:rFonts w:cs="Times New Roman"/>
          <w:szCs w:val="24"/>
        </w:rPr>
        <w:t xml:space="preserve"> selection stepwise logistic regression with a 0.05-level entry criterion was used to select </w:t>
      </w:r>
      <w:r w:rsidR="00E73FA3">
        <w:rPr>
          <w:rFonts w:cs="Times New Roman"/>
          <w:szCs w:val="24"/>
        </w:rPr>
        <w:t>independent variables</w:t>
      </w:r>
      <w:r>
        <w:rPr>
          <w:rFonts w:cs="Times New Roman"/>
          <w:szCs w:val="24"/>
        </w:rPr>
        <w:t xml:space="preserve">. Ten-fold cross-validation </w:t>
      </w:r>
      <w:r w:rsidR="007F2FE3">
        <w:rPr>
          <w:rFonts w:cs="Times New Roman"/>
          <w:szCs w:val="24"/>
        </w:rPr>
        <w:t xml:space="preserve">was used, which </w:t>
      </w:r>
      <w:r>
        <w:rPr>
          <w:rFonts w:cs="Times New Roman"/>
          <w:szCs w:val="24"/>
        </w:rPr>
        <w:t>i</w:t>
      </w:r>
      <w:r>
        <w:t xml:space="preserve">nvolved dividing the sample into 10 equally-sized sub-samples and estimating the model 10 times, each time deleting one of the 10% sub-samples. Coefficients based on a given 90% subsample were used to generate predicted values of the outcome only in the remaining 10% hold-out sample. Model fit was evaluated by comparing </w:t>
      </w:r>
      <w:r w:rsidR="00AA296A" w:rsidRPr="00AA296A">
        <w:t xml:space="preserve">the </w:t>
      </w:r>
      <w:r w:rsidR="00AA296A" w:rsidRPr="00AA296A">
        <w:rPr>
          <w:rFonts w:cs="Arial"/>
        </w:rPr>
        <w:t>proportion of observed crimes committed by those in the top-</w:t>
      </w:r>
      <w:proofErr w:type="spellStart"/>
      <w:r w:rsidR="00AA296A" w:rsidRPr="00AA296A">
        <w:rPr>
          <w:rFonts w:cs="Arial"/>
        </w:rPr>
        <w:t>ventile</w:t>
      </w:r>
      <w:proofErr w:type="spellEnd"/>
      <w:r w:rsidR="00AA296A" w:rsidRPr="00AA296A">
        <w:rPr>
          <w:rFonts w:cs="Arial"/>
        </w:rPr>
        <w:t xml:space="preserve"> of predicted risk</w:t>
      </w:r>
      <w:r w:rsidR="00AA296A">
        <w:rPr>
          <w:rFonts w:cs="Arial"/>
        </w:rPr>
        <w:t xml:space="preserve"> across models that </w:t>
      </w:r>
      <w:r>
        <w:t xml:space="preserve">differed in number of </w:t>
      </w:r>
      <w:r w:rsidR="00E73FA3">
        <w:t>independent variables</w:t>
      </w:r>
      <w:r>
        <w:t xml:space="preserve">. The optimal number of </w:t>
      </w:r>
      <w:r w:rsidR="00E73FA3">
        <w:t>independent variables</w:t>
      </w:r>
      <w:r w:rsidR="00AA296A">
        <w:t xml:space="preserve"> was selected to </w:t>
      </w:r>
      <w:r>
        <w:t xml:space="preserve">maximize </w:t>
      </w:r>
      <w:r w:rsidR="00AA296A">
        <w:t xml:space="preserve">the </w:t>
      </w:r>
      <w:r w:rsidR="00AA296A" w:rsidRPr="00AA296A">
        <w:rPr>
          <w:rFonts w:cs="Arial"/>
        </w:rPr>
        <w:t>proportion of observed crimes committed by those in the top-</w:t>
      </w:r>
      <w:proofErr w:type="spellStart"/>
      <w:r w:rsidR="00AA296A" w:rsidRPr="00AA296A">
        <w:rPr>
          <w:rFonts w:cs="Arial"/>
        </w:rPr>
        <w:t>ventile</w:t>
      </w:r>
      <w:proofErr w:type="spellEnd"/>
      <w:r w:rsidR="00AA296A" w:rsidRPr="00AA296A">
        <w:rPr>
          <w:rFonts w:cs="Arial"/>
        </w:rPr>
        <w:t xml:space="preserve"> of predicted risk</w:t>
      </w:r>
      <w:r>
        <w:t xml:space="preserve">. </w:t>
      </w:r>
    </w:p>
    <w:p w:rsidR="00D76B9C" w:rsidRDefault="00D76B9C" w:rsidP="00D76B9C">
      <w:pPr>
        <w:spacing w:after="0"/>
        <w:ind w:right="-270"/>
        <w:rPr>
          <w:rFonts w:cs="Times New Roman"/>
          <w:szCs w:val="24"/>
        </w:rPr>
      </w:pPr>
      <w:proofErr w:type="spellStart"/>
      <w:proofErr w:type="gramStart"/>
      <w:r w:rsidRPr="009D7347">
        <w:rPr>
          <w:rFonts w:cs="Times New Roman"/>
          <w:szCs w:val="24"/>
          <w:vertAlign w:val="superscript"/>
        </w:rPr>
        <w:t>c</w:t>
      </w:r>
      <w:r>
        <w:rPr>
          <w:rFonts w:cs="Times New Roman"/>
          <w:szCs w:val="24"/>
        </w:rPr>
        <w:t>The</w:t>
      </w:r>
      <w:proofErr w:type="spellEnd"/>
      <w:proofErr w:type="gramEnd"/>
      <w:r>
        <w:rPr>
          <w:rFonts w:cs="Times New Roman"/>
          <w:szCs w:val="24"/>
        </w:rPr>
        <w:t xml:space="preserve"> best restricted models were selected on the basis of </w:t>
      </w:r>
      <w:r w:rsidR="00CB54B1" w:rsidRPr="00CB54B1">
        <w:rPr>
          <w:rFonts w:cs="Times New Roman"/>
          <w:szCs w:val="24"/>
        </w:rPr>
        <w:t xml:space="preserve">the </w:t>
      </w:r>
      <w:r w:rsidR="00CB54B1" w:rsidRPr="00CB54B1">
        <w:rPr>
          <w:rFonts w:cs="Arial"/>
        </w:rPr>
        <w:t>proportion of observed crimes committed by those in the top-</w:t>
      </w:r>
      <w:proofErr w:type="spellStart"/>
      <w:r w:rsidR="00CB54B1" w:rsidRPr="00CB54B1">
        <w:rPr>
          <w:rFonts w:cs="Arial"/>
        </w:rPr>
        <w:t>ventile</w:t>
      </w:r>
      <w:proofErr w:type="spellEnd"/>
      <w:r w:rsidR="00CB54B1" w:rsidRPr="00CB54B1">
        <w:rPr>
          <w:rFonts w:cs="Arial"/>
        </w:rPr>
        <w:t xml:space="preserve"> </w:t>
      </w:r>
      <w:r w:rsidR="00CB54B1">
        <w:rPr>
          <w:rFonts w:cs="Arial"/>
        </w:rPr>
        <w:t xml:space="preserve">(5%) </w:t>
      </w:r>
      <w:r w:rsidR="00CB54B1" w:rsidRPr="00CB54B1">
        <w:rPr>
          <w:rFonts w:cs="Arial"/>
        </w:rPr>
        <w:t>of predicted risk</w:t>
      </w:r>
      <w:r w:rsidR="00CB54B1" w:rsidRPr="00B734D7">
        <w:rPr>
          <w:b/>
        </w:rPr>
        <w:t xml:space="preserve"> </w:t>
      </w:r>
      <w:r>
        <w:rPr>
          <w:rFonts w:cs="Times New Roman"/>
          <w:szCs w:val="24"/>
        </w:rPr>
        <w:t xml:space="preserve">from the 10-fold cross-validated models. The final restricted models were then re-estimated in the total male sample and total female sample. The AUCs and </w:t>
      </w:r>
      <w:r w:rsidR="00AA296A" w:rsidRPr="00AA296A">
        <w:rPr>
          <w:rFonts w:cs="Times New Roman"/>
          <w:szCs w:val="24"/>
        </w:rPr>
        <w:t>p</w:t>
      </w:r>
      <w:r w:rsidR="00AA296A" w:rsidRPr="00AA296A">
        <w:rPr>
          <w:rFonts w:eastAsia="Times New Roman" w:cs="Arial"/>
          <w:bCs/>
        </w:rPr>
        <w:t>roportion</w:t>
      </w:r>
      <w:r w:rsidR="00AA296A" w:rsidRPr="00AA296A">
        <w:rPr>
          <w:rFonts w:eastAsia="Times New Roman" w:cs="Arial"/>
          <w:bCs/>
        </w:rPr>
        <w:t>s</w:t>
      </w:r>
      <w:r w:rsidR="00AA296A" w:rsidRPr="00AA296A">
        <w:rPr>
          <w:rFonts w:eastAsia="Times New Roman" w:cs="Arial"/>
          <w:bCs/>
        </w:rPr>
        <w:t xml:space="preserve"> of observed crimes </w:t>
      </w:r>
      <w:r w:rsidR="00AA296A" w:rsidRPr="00AA296A">
        <w:rPr>
          <w:rFonts w:eastAsia="Times New Roman" w:cs="Arial"/>
          <w:bCs/>
        </w:rPr>
        <w:t xml:space="preserve">committed by soldiers in the </w:t>
      </w:r>
      <w:r w:rsidR="00AA296A" w:rsidRPr="00AA296A">
        <w:rPr>
          <w:rFonts w:eastAsia="Times New Roman" w:cs="Arial"/>
          <w:bCs/>
        </w:rPr>
        <w:t>in top-</w:t>
      </w:r>
      <w:proofErr w:type="spellStart"/>
      <w:r w:rsidR="00AA296A" w:rsidRPr="00AA296A">
        <w:rPr>
          <w:rFonts w:eastAsia="Times New Roman" w:cs="Arial"/>
          <w:bCs/>
        </w:rPr>
        <w:t>ventile</w:t>
      </w:r>
      <w:proofErr w:type="spellEnd"/>
      <w:r w:rsidR="00AA296A" w:rsidRPr="00AA296A">
        <w:rPr>
          <w:rFonts w:eastAsia="Times New Roman" w:cs="Arial"/>
          <w:bCs/>
        </w:rPr>
        <w:t xml:space="preserve"> of predicted risk</w:t>
      </w:r>
      <w:r w:rsidR="00AA296A">
        <w:rPr>
          <w:rFonts w:cs="Times New Roman"/>
          <w:szCs w:val="24"/>
        </w:rPr>
        <w:t xml:space="preserve"> p</w:t>
      </w:r>
      <w:r>
        <w:rPr>
          <w:rFonts w:cs="Times New Roman"/>
          <w:szCs w:val="24"/>
        </w:rPr>
        <w:t xml:space="preserve">resented here are based on these total sample models. </w:t>
      </w:r>
    </w:p>
    <w:p w:rsidR="00D76B9C" w:rsidRDefault="00D76B9C" w:rsidP="00D76B9C">
      <w:pPr>
        <w:spacing w:after="0"/>
        <w:ind w:right="-270"/>
        <w:rPr>
          <w:rFonts w:cs="Times New Roman"/>
          <w:szCs w:val="24"/>
        </w:rPr>
      </w:pPr>
      <w:proofErr w:type="spellStart"/>
      <w:proofErr w:type="gramStart"/>
      <w:r w:rsidRPr="005653FF">
        <w:rPr>
          <w:rFonts w:cs="Times New Roman"/>
          <w:szCs w:val="24"/>
          <w:vertAlign w:val="superscript"/>
        </w:rPr>
        <w:t>d</w:t>
      </w:r>
      <w:r>
        <w:rPr>
          <w:rFonts w:eastAsia="Times New Roman" w:cs="Times New Roman"/>
          <w:szCs w:val="24"/>
        </w:rPr>
        <w:t>Elastic</w:t>
      </w:r>
      <w:proofErr w:type="spellEnd"/>
      <w:proofErr w:type="gramEnd"/>
      <w:r>
        <w:rPr>
          <w:rFonts w:eastAsia="Times New Roman" w:cs="Times New Roman"/>
          <w:szCs w:val="24"/>
        </w:rPr>
        <w:t xml:space="preserve"> net penalized regression models were estimated using 10-fold cross-validation and various mixing parameters (MP</w:t>
      </w:r>
      <w:r w:rsidR="00C945F7">
        <w:rPr>
          <w:rFonts w:eastAsia="Times New Roman" w:cs="Times New Roman"/>
          <w:szCs w:val="24"/>
        </w:rPr>
        <w:t>=0.1; 0.3; 0.5; 0.7; 0.9; 0.99</w:t>
      </w:r>
      <w:r>
        <w:rPr>
          <w:rFonts w:eastAsia="Times New Roman" w:cs="Times New Roman"/>
          <w:szCs w:val="24"/>
        </w:rPr>
        <w:t xml:space="preserve">) with the optimal 24 </w:t>
      </w:r>
      <w:r w:rsidR="00E73FA3">
        <w:rPr>
          <w:rFonts w:eastAsia="Times New Roman" w:cs="Times New Roman"/>
          <w:szCs w:val="24"/>
        </w:rPr>
        <w:t>independent variables</w:t>
      </w:r>
      <w:r>
        <w:rPr>
          <w:rFonts w:eastAsia="Times New Roman" w:cs="Times New Roman"/>
          <w:szCs w:val="24"/>
        </w:rPr>
        <w:t xml:space="preserve"> </w:t>
      </w:r>
      <w:r w:rsidR="00C945F7">
        <w:rPr>
          <w:rFonts w:eastAsia="Times New Roman" w:cs="Times New Roman"/>
          <w:szCs w:val="24"/>
        </w:rPr>
        <w:t xml:space="preserve">for men </w:t>
      </w:r>
      <w:r>
        <w:rPr>
          <w:rFonts w:eastAsia="Times New Roman" w:cs="Times New Roman"/>
          <w:szCs w:val="24"/>
        </w:rPr>
        <w:t xml:space="preserve">and 15 </w:t>
      </w:r>
      <w:r w:rsidR="00E73FA3">
        <w:rPr>
          <w:rFonts w:eastAsia="Times New Roman" w:cs="Times New Roman"/>
          <w:szCs w:val="24"/>
        </w:rPr>
        <w:t>independent variables</w:t>
      </w:r>
      <w:r w:rsidR="00C945F7">
        <w:rPr>
          <w:rFonts w:eastAsia="Times New Roman" w:cs="Times New Roman"/>
          <w:szCs w:val="24"/>
        </w:rPr>
        <w:t xml:space="preserve"> for women</w:t>
      </w:r>
      <w:r>
        <w:rPr>
          <w:rFonts w:eastAsia="Times New Roman" w:cs="Times New Roman"/>
          <w:szCs w:val="24"/>
        </w:rPr>
        <w:t xml:space="preserve">. The AUC and </w:t>
      </w:r>
      <w:r w:rsidR="00AA296A" w:rsidRPr="00AA296A">
        <w:rPr>
          <w:rFonts w:cs="Arial"/>
        </w:rPr>
        <w:t>proportion of observed crimes committed by those in the top-</w:t>
      </w:r>
      <w:proofErr w:type="spellStart"/>
      <w:r w:rsidR="00AA296A" w:rsidRPr="00AA296A">
        <w:rPr>
          <w:rFonts w:cs="Arial"/>
        </w:rPr>
        <w:t>ventile</w:t>
      </w:r>
      <w:proofErr w:type="spellEnd"/>
      <w:r w:rsidR="00AA296A" w:rsidRPr="00AA296A">
        <w:rPr>
          <w:rFonts w:cs="Arial"/>
        </w:rPr>
        <w:t xml:space="preserve"> of predicted risk</w:t>
      </w:r>
      <w:r w:rsidRPr="00AA296A">
        <w:rPr>
          <w:rFonts w:eastAsia="Times New Roman" w:cs="Times New Roman"/>
          <w:szCs w:val="24"/>
        </w:rPr>
        <w:t xml:space="preserve"> </w:t>
      </w:r>
      <w:r>
        <w:rPr>
          <w:rFonts w:eastAsia="Times New Roman" w:cs="Times New Roman"/>
          <w:szCs w:val="24"/>
        </w:rPr>
        <w:t>presented here are from the optimal penalized model for men (MP=0.5) and women (MP=0.1).</w:t>
      </w:r>
    </w:p>
    <w:p w:rsidR="00D76B9C" w:rsidRDefault="00D76B9C" w:rsidP="00D76B9C">
      <w:pPr>
        <w:spacing w:after="0"/>
        <w:ind w:right="-270"/>
        <w:rPr>
          <w:rFonts w:eastAsia="Times New Roman" w:cs="Times New Roman"/>
          <w:szCs w:val="24"/>
        </w:rPr>
      </w:pPr>
      <w:proofErr w:type="spellStart"/>
      <w:r w:rsidRPr="005A31D8">
        <w:rPr>
          <w:rFonts w:eastAsia="Times New Roman" w:cs="Times New Roman"/>
          <w:szCs w:val="24"/>
          <w:vertAlign w:val="superscript"/>
        </w:rPr>
        <w:t>e</w:t>
      </w:r>
      <w:r>
        <w:rPr>
          <w:rFonts w:cs="Times New Roman"/>
          <w:szCs w:val="24"/>
        </w:rPr>
        <w:t>A</w:t>
      </w:r>
      <w:proofErr w:type="spellEnd"/>
      <w:r>
        <w:rPr>
          <w:rFonts w:cs="Times New Roman"/>
          <w:szCs w:val="24"/>
        </w:rPr>
        <w:t xml:space="preserve"> search for </w:t>
      </w:r>
      <w:r w:rsidRPr="00E15E9E">
        <w:rPr>
          <w:rFonts w:cs="Times New Roman"/>
          <w:szCs w:val="24"/>
        </w:rPr>
        <w:t xml:space="preserve">interactions among </w:t>
      </w:r>
      <w:r>
        <w:rPr>
          <w:rFonts w:cs="Times New Roman"/>
          <w:szCs w:val="24"/>
        </w:rPr>
        <w:t xml:space="preserve">the best restricted model </w:t>
      </w:r>
      <w:r w:rsidR="00E73FA3">
        <w:rPr>
          <w:rFonts w:cs="Times New Roman"/>
          <w:szCs w:val="24"/>
        </w:rPr>
        <w:t>independent variables</w:t>
      </w:r>
      <w:r w:rsidRPr="00E15E9E">
        <w:rPr>
          <w:rFonts w:cs="Times New Roman"/>
          <w:szCs w:val="24"/>
        </w:rPr>
        <w:t xml:space="preserve"> in </w:t>
      </w:r>
      <w:r>
        <w:rPr>
          <w:rFonts w:cs="Times New Roman"/>
          <w:szCs w:val="24"/>
        </w:rPr>
        <w:t xml:space="preserve">the </w:t>
      </w:r>
      <w:r w:rsidRPr="00E15E9E">
        <w:rPr>
          <w:rFonts w:cs="Times New Roman"/>
          <w:szCs w:val="24"/>
        </w:rPr>
        <w:t>total</w:t>
      </w:r>
      <w:r>
        <w:rPr>
          <w:rFonts w:cs="Times New Roman"/>
          <w:szCs w:val="24"/>
        </w:rPr>
        <w:t xml:space="preserve"> male sample and total female </w:t>
      </w:r>
      <w:r w:rsidRPr="00E15E9E">
        <w:rPr>
          <w:rFonts w:cs="Times New Roman"/>
          <w:szCs w:val="24"/>
        </w:rPr>
        <w:t xml:space="preserve">sample models </w:t>
      </w:r>
      <w:r>
        <w:rPr>
          <w:rFonts w:cs="Times New Roman"/>
          <w:szCs w:val="24"/>
        </w:rPr>
        <w:t xml:space="preserve">was conducted </w:t>
      </w:r>
      <w:r w:rsidRPr="00E15E9E">
        <w:rPr>
          <w:rFonts w:cs="Times New Roman"/>
          <w:szCs w:val="24"/>
        </w:rPr>
        <w:t xml:space="preserve">by estimating 500 regression trees in bootstrap pseudo-samples. Incremental improvement in fit was </w:t>
      </w:r>
      <w:r>
        <w:rPr>
          <w:rFonts w:cs="Times New Roman"/>
          <w:szCs w:val="24"/>
        </w:rPr>
        <w:t xml:space="preserve">then </w:t>
      </w:r>
      <w:r w:rsidRPr="00E15E9E">
        <w:rPr>
          <w:rFonts w:eastAsia="Times New Roman" w:cs="Times New Roman"/>
          <w:szCs w:val="24"/>
        </w:rPr>
        <w:t>determined by</w:t>
      </w:r>
      <w:r>
        <w:rPr>
          <w:rFonts w:eastAsia="Times New Roman" w:cs="Times New Roman"/>
          <w:szCs w:val="24"/>
        </w:rPr>
        <w:t xml:space="preserve"> estimating a series of 3 models separately for men and women using as </w:t>
      </w:r>
      <w:r w:rsidR="00E73FA3">
        <w:rPr>
          <w:rFonts w:eastAsia="Times New Roman" w:cs="Times New Roman"/>
          <w:szCs w:val="24"/>
        </w:rPr>
        <w:t>independent variables</w:t>
      </w:r>
      <w:r>
        <w:rPr>
          <w:rFonts w:eastAsia="Times New Roman" w:cs="Times New Roman"/>
          <w:szCs w:val="24"/>
        </w:rPr>
        <w:t xml:space="preserve"> (</w:t>
      </w:r>
      <w:proofErr w:type="spellStart"/>
      <w:r>
        <w:rPr>
          <w:rFonts w:eastAsia="Times New Roman" w:cs="Times New Roman"/>
          <w:szCs w:val="24"/>
        </w:rPr>
        <w:t>i</w:t>
      </w:r>
      <w:proofErr w:type="spellEnd"/>
      <w:r>
        <w:rPr>
          <w:rFonts w:eastAsia="Times New Roman" w:cs="Times New Roman"/>
          <w:szCs w:val="24"/>
        </w:rPr>
        <w:t>) the composite measure of predicted probability generated from the cross-validated stepwise logistic model; (ii) the composite measure of predicted probability generated from the random forests model; and (ii</w:t>
      </w:r>
      <w:r w:rsidR="00C157B6">
        <w:rPr>
          <w:rFonts w:eastAsia="Times New Roman" w:cs="Times New Roman"/>
          <w:szCs w:val="24"/>
        </w:rPr>
        <w:t>i</w:t>
      </w:r>
      <w:r>
        <w:rPr>
          <w:rFonts w:eastAsia="Times New Roman" w:cs="Times New Roman"/>
          <w:szCs w:val="24"/>
        </w:rPr>
        <w:t xml:space="preserve">) the predicted probabilities from both the cross-validated stepwise and RF models. As </w:t>
      </w:r>
      <w:r w:rsidR="00AA296A">
        <w:rPr>
          <w:rFonts w:eastAsia="Times New Roman" w:cs="Times New Roman"/>
          <w:szCs w:val="24"/>
        </w:rPr>
        <w:t xml:space="preserve">the </w:t>
      </w:r>
      <w:r w:rsidR="00AA296A" w:rsidRPr="00AA296A">
        <w:rPr>
          <w:rFonts w:cs="Arial"/>
        </w:rPr>
        <w:t>proportion of observed crimes committed by those in the top-</w:t>
      </w:r>
      <w:proofErr w:type="spellStart"/>
      <w:r w:rsidR="00AA296A" w:rsidRPr="00AA296A">
        <w:rPr>
          <w:rFonts w:cs="Arial"/>
        </w:rPr>
        <w:t>ventile</w:t>
      </w:r>
      <w:proofErr w:type="spellEnd"/>
      <w:r w:rsidR="00AA296A" w:rsidRPr="00AA296A">
        <w:rPr>
          <w:rFonts w:cs="Arial"/>
        </w:rPr>
        <w:t xml:space="preserve"> of predicted risk</w:t>
      </w:r>
      <w:r>
        <w:rPr>
          <w:rFonts w:eastAsia="Times New Roman" w:cs="Times New Roman"/>
          <w:szCs w:val="24"/>
        </w:rPr>
        <w:t xml:space="preserve"> did not improve when the RF predicted probabilities were added to the models, we excluded RF from all subsequent models.</w:t>
      </w:r>
    </w:p>
    <w:p w:rsidR="00D76B9C" w:rsidRDefault="001956FA" w:rsidP="00D76B9C">
      <w:pPr>
        <w:pStyle w:val="NoSpacing"/>
        <w:tabs>
          <w:tab w:val="left" w:pos="90"/>
        </w:tabs>
        <w:ind w:right="-270"/>
      </w:pPr>
      <w:proofErr w:type="spellStart"/>
      <w:r>
        <w:rPr>
          <w:vertAlign w:val="superscript"/>
        </w:rPr>
        <w:t>f</w:t>
      </w:r>
      <w:r w:rsidR="00D76B9C">
        <w:t>In</w:t>
      </w:r>
      <w:proofErr w:type="spellEnd"/>
      <w:r w:rsidR="00D76B9C">
        <w:t xml:space="preserve"> order to examine the importance of sex-specific best </w:t>
      </w:r>
      <w:r w:rsidR="00E73FA3">
        <w:t>variable</w:t>
      </w:r>
      <w:r w:rsidR="00AA296A">
        <w:t xml:space="preserve">s sets, AUC and </w:t>
      </w:r>
      <w:r w:rsidR="00AA296A" w:rsidRPr="00AA296A">
        <w:t xml:space="preserve">the </w:t>
      </w:r>
      <w:r w:rsidR="00AA296A" w:rsidRPr="00AA296A">
        <w:rPr>
          <w:rFonts w:cs="Arial"/>
        </w:rPr>
        <w:t>proportion of observed crimes committed by those in the top-</w:t>
      </w:r>
      <w:proofErr w:type="spellStart"/>
      <w:r w:rsidR="00AA296A" w:rsidRPr="00AA296A">
        <w:rPr>
          <w:rFonts w:cs="Arial"/>
        </w:rPr>
        <w:t>ventile</w:t>
      </w:r>
      <w:proofErr w:type="spellEnd"/>
      <w:r w:rsidR="00AA296A" w:rsidRPr="00AA296A">
        <w:rPr>
          <w:rFonts w:cs="Arial"/>
        </w:rPr>
        <w:t xml:space="preserve"> of predicted risk</w:t>
      </w:r>
      <w:r w:rsidR="00D76B9C" w:rsidRPr="00AA296A">
        <w:t xml:space="preserve"> </w:t>
      </w:r>
      <w:r w:rsidR="00D76B9C">
        <w:t xml:space="preserve">were re-calculated by applying the regression coefficients from the best restricted </w:t>
      </w:r>
      <w:proofErr w:type="spellStart"/>
      <w:r w:rsidR="00E40599">
        <w:t>unpenalized</w:t>
      </w:r>
      <w:proofErr w:type="spellEnd"/>
      <w:r w:rsidR="00E40599">
        <w:t xml:space="preserve"> </w:t>
      </w:r>
      <w:r w:rsidR="00D76B9C">
        <w:t xml:space="preserve">model for men to the total female sample and vice versa.  </w:t>
      </w:r>
    </w:p>
    <w:p w:rsidR="00A40192" w:rsidRDefault="00A40192" w:rsidP="00521BD3">
      <w:pPr>
        <w:pStyle w:val="NoSpacing"/>
        <w:tabs>
          <w:tab w:val="left" w:pos="90"/>
        </w:tabs>
        <w:ind w:right="-270"/>
      </w:pPr>
      <w:proofErr w:type="spellStart"/>
      <w:proofErr w:type="gramStart"/>
      <w:r w:rsidRPr="00D557EE">
        <w:rPr>
          <w:vertAlign w:val="superscript"/>
        </w:rPr>
        <w:t>g</w:t>
      </w:r>
      <w:r w:rsidR="00FE333C">
        <w:t>We</w:t>
      </w:r>
      <w:proofErr w:type="spellEnd"/>
      <w:proofErr w:type="gramEnd"/>
      <w:r w:rsidR="00FE333C">
        <w:t xml:space="preserve"> r</w:t>
      </w:r>
      <w:r>
        <w:t>e-estimating in t</w:t>
      </w:r>
      <w:r w:rsidRPr="00A40192">
        <w:t xml:space="preserve">he total male sample a 24 </w:t>
      </w:r>
      <w:r w:rsidR="00521BD3">
        <w:t xml:space="preserve">variable </w:t>
      </w:r>
      <w:r w:rsidRPr="00A40192">
        <w:t xml:space="preserve">stepwise model and in the total female sample a 15 </w:t>
      </w:r>
      <w:r w:rsidR="00521BD3">
        <w:t>variable</w:t>
      </w:r>
      <w:r w:rsidRPr="00A40192">
        <w:t xml:space="preserve"> stepwise model excluding all race-ethnicity </w:t>
      </w:r>
      <w:r w:rsidR="00E73FA3">
        <w:t>variables</w:t>
      </w:r>
      <w:r w:rsidR="00E40599">
        <w:t xml:space="preserve">, which allowed other </w:t>
      </w:r>
      <w:r w:rsidR="00E73FA3">
        <w:t>variables</w:t>
      </w:r>
      <w:r w:rsidR="00E40599">
        <w:t xml:space="preserve"> to step in. </w:t>
      </w:r>
    </w:p>
    <w:p w:rsidR="00BF31F0" w:rsidRDefault="00A40192" w:rsidP="000F7F6A">
      <w:pPr>
        <w:pStyle w:val="NoSpacing"/>
        <w:tabs>
          <w:tab w:val="left" w:pos="90"/>
        </w:tabs>
        <w:ind w:right="-270"/>
        <w:sectPr w:rsidR="00BF31F0" w:rsidSect="00BF31F0">
          <w:pgSz w:w="12240" w:h="15840"/>
          <w:pgMar w:top="720" w:right="720" w:bottom="720" w:left="720" w:header="720" w:footer="720" w:gutter="0"/>
          <w:cols w:space="720"/>
          <w:docGrid w:linePitch="360"/>
        </w:sectPr>
      </w:pPr>
      <w:proofErr w:type="spellStart"/>
      <w:proofErr w:type="gramStart"/>
      <w:r>
        <w:rPr>
          <w:vertAlign w:val="superscript"/>
        </w:rPr>
        <w:t>h</w:t>
      </w:r>
      <w:r w:rsidR="00D76B9C">
        <w:t>There</w:t>
      </w:r>
      <w:proofErr w:type="spellEnd"/>
      <w:proofErr w:type="gramEnd"/>
      <w:r w:rsidR="00D76B9C">
        <w:t xml:space="preserve"> were 5,771 person-months (5,375 mal</w:t>
      </w:r>
      <w:r w:rsidR="004F6F12">
        <w:t>e, 396 female) with an i</w:t>
      </w:r>
      <w:r w:rsidR="00D76B9C">
        <w:t xml:space="preserve">ncident occurrence of </w:t>
      </w:r>
      <w:r w:rsidR="005166F5">
        <w:t>first accusation of</w:t>
      </w:r>
      <w:r w:rsidR="00945AFD">
        <w:t xml:space="preserve"> </w:t>
      </w:r>
      <w:r w:rsidR="00D76B9C">
        <w:t>non</w:t>
      </w:r>
      <w:r w:rsidR="00B87EBC">
        <w:t>-familial major physical violent crime</w:t>
      </w:r>
      <w:r w:rsidR="00D76B9C">
        <w:t xml:space="preserve"> perpetration out of a total of 36,903,393 person-months (31,721,734 male, 5,181,659 female) in the 2004-2009 Regular Army population. Rather than work with all these control observations, we randomly subsampled control person-months to generate a case-control analysis sample of </w:t>
      </w:r>
      <w:r w:rsidR="00D76B9C" w:rsidRPr="006A755D">
        <w:t>201,121 person-months (187,316 male; 13,805 female)</w:t>
      </w:r>
      <w:r w:rsidR="00D76B9C">
        <w:t>. The analysis sample</w:t>
      </w:r>
      <w:r w:rsidR="00D76B9C" w:rsidRPr="006A755D">
        <w:t xml:space="preserve"> include</w:t>
      </w:r>
      <w:r w:rsidR="00D76B9C">
        <w:t>d</w:t>
      </w:r>
      <w:r w:rsidR="00D76B9C" w:rsidRPr="006A755D">
        <w:t xml:space="preserve"> </w:t>
      </w:r>
      <w:r w:rsidR="00D76B9C">
        <w:t xml:space="preserve">all 5,771 person-months with the outcome </w:t>
      </w:r>
      <w:r w:rsidR="00D76B9C" w:rsidRPr="006A755D">
        <w:t xml:space="preserve">plus a probability sample of all other person-months in the population stratified by sex and marital status (195,350 </w:t>
      </w:r>
      <w:r w:rsidR="00D76B9C">
        <w:t xml:space="preserve">control </w:t>
      </w:r>
      <w:r w:rsidR="00D76B9C" w:rsidRPr="006A755D">
        <w:t>person-months). All</w:t>
      </w:r>
      <w:r w:rsidR="00D76B9C">
        <w:t xml:space="preserve"> records in the control sample were weighted by the inverse of </w:t>
      </w:r>
      <w:r w:rsidR="000F7F6A">
        <w:t>the probability of selection.</w:t>
      </w:r>
    </w:p>
    <w:tbl>
      <w:tblPr>
        <w:tblW w:w="5000" w:type="pct"/>
        <w:jc w:val="center"/>
        <w:tblLook w:val="04A0" w:firstRow="1" w:lastRow="0" w:firstColumn="1" w:lastColumn="0" w:noHBand="0" w:noVBand="1"/>
      </w:tblPr>
      <w:tblGrid>
        <w:gridCol w:w="4601"/>
        <w:gridCol w:w="456"/>
        <w:gridCol w:w="871"/>
        <w:gridCol w:w="535"/>
        <w:gridCol w:w="508"/>
        <w:gridCol w:w="222"/>
        <w:gridCol w:w="462"/>
        <w:gridCol w:w="850"/>
        <w:gridCol w:w="535"/>
        <w:gridCol w:w="511"/>
        <w:gridCol w:w="222"/>
        <w:gridCol w:w="462"/>
        <w:gridCol w:w="850"/>
        <w:gridCol w:w="535"/>
        <w:gridCol w:w="511"/>
        <w:gridCol w:w="222"/>
        <w:gridCol w:w="463"/>
        <w:gridCol w:w="854"/>
        <w:gridCol w:w="495"/>
        <w:gridCol w:w="451"/>
      </w:tblGrid>
      <w:tr w:rsidR="00A1310B" w:rsidRPr="00B84AA7" w:rsidTr="006550BB">
        <w:trPr>
          <w:trHeight w:val="259"/>
          <w:jc w:val="center"/>
        </w:trPr>
        <w:tc>
          <w:tcPr>
            <w:tcW w:w="5000" w:type="pct"/>
            <w:gridSpan w:val="20"/>
            <w:vAlign w:val="bottom"/>
          </w:tcPr>
          <w:p w:rsidR="00A1310B" w:rsidRPr="00A24742" w:rsidRDefault="00521BD3" w:rsidP="003D78DE">
            <w:pPr>
              <w:spacing w:after="0"/>
              <w:rPr>
                <w:b/>
              </w:rPr>
            </w:pPr>
            <w:r>
              <w:rPr>
                <w:b/>
              </w:rPr>
              <w:lastRenderedPageBreak/>
              <w:t>Appendix Table</w:t>
            </w:r>
            <w:r w:rsidR="00A1310B" w:rsidRPr="00A24742">
              <w:rPr>
                <w:b/>
              </w:rPr>
              <w:t xml:space="preserve"> 23. Incremental contribution of </w:t>
            </w:r>
            <w:r w:rsidR="00A1310B">
              <w:rPr>
                <w:b/>
              </w:rPr>
              <w:t xml:space="preserve">previous </w:t>
            </w:r>
            <w:r w:rsidR="00A1310B" w:rsidRPr="00A24742">
              <w:rPr>
                <w:b/>
              </w:rPr>
              <w:t>deployment and combat arms occupation</w:t>
            </w:r>
            <w:r w:rsidR="00A1310B">
              <w:rPr>
                <w:b/>
              </w:rPr>
              <w:t xml:space="preserve"> in predicting </w:t>
            </w:r>
            <w:r w:rsidR="005166F5">
              <w:rPr>
                <w:b/>
              </w:rPr>
              <w:t>first accusation of</w:t>
            </w:r>
            <w:r w:rsidR="00A1310B" w:rsidRPr="00A24742">
              <w:rPr>
                <w:b/>
              </w:rPr>
              <w:t xml:space="preserve"> non-familial major physical violent </w:t>
            </w:r>
            <w:r w:rsidR="00040D49">
              <w:rPr>
                <w:b/>
              </w:rPr>
              <w:t xml:space="preserve">crime </w:t>
            </w:r>
            <w:r w:rsidR="00A1310B" w:rsidRPr="00A24742">
              <w:rPr>
                <w:b/>
              </w:rPr>
              <w:t xml:space="preserve">perpetration among </w:t>
            </w:r>
            <w:proofErr w:type="spellStart"/>
            <w:r w:rsidR="00A1310B" w:rsidRPr="00A24742">
              <w:rPr>
                <w:b/>
              </w:rPr>
              <w:t>men</w:t>
            </w:r>
            <w:r w:rsidR="00AF08F4" w:rsidRPr="00AF08F4">
              <w:rPr>
                <w:b/>
                <w:vertAlign w:val="superscript"/>
              </w:rPr>
              <w:t>a</w:t>
            </w:r>
            <w:proofErr w:type="spellEnd"/>
          </w:p>
        </w:tc>
      </w:tr>
      <w:tr w:rsidR="006550BB" w:rsidRPr="00B84AA7" w:rsidTr="006550BB">
        <w:trPr>
          <w:trHeight w:val="259"/>
          <w:jc w:val="center"/>
        </w:trPr>
        <w:tc>
          <w:tcPr>
            <w:tcW w:w="1576" w:type="pct"/>
            <w:shd w:val="clear" w:color="auto" w:fill="auto"/>
            <w:vAlign w:val="bottom"/>
          </w:tcPr>
          <w:p w:rsidR="00737D94" w:rsidRPr="00A24742" w:rsidRDefault="00737D94" w:rsidP="00A1310B">
            <w:pPr>
              <w:spacing w:after="0"/>
              <w:jc w:val="center"/>
              <w:rPr>
                <w:rFonts w:eastAsia="Times New Roman" w:cs="Arial"/>
                <w:b/>
                <w:color w:val="000000"/>
              </w:rPr>
            </w:pPr>
          </w:p>
        </w:tc>
        <w:tc>
          <w:tcPr>
            <w:tcW w:w="785" w:type="pct"/>
            <w:gridSpan w:val="4"/>
            <w:tcBorders>
              <w:bottom w:val="single" w:sz="4" w:space="0" w:color="auto"/>
            </w:tcBorders>
            <w:shd w:val="clear" w:color="auto" w:fill="auto"/>
            <w:vAlign w:val="bottom"/>
          </w:tcPr>
          <w:p w:rsidR="00737D94" w:rsidRDefault="00737D94" w:rsidP="00A1310B">
            <w:pPr>
              <w:spacing w:after="0"/>
              <w:jc w:val="center"/>
              <w:rPr>
                <w:rFonts w:ascii="Symbol" w:hAnsi="Symbol" w:cs="Arial"/>
                <w:b/>
                <w:bCs/>
              </w:rPr>
            </w:pPr>
            <w:r>
              <w:rPr>
                <w:rFonts w:eastAsia="Times New Roman" w:cs="Arial"/>
                <w:b/>
                <w:bCs/>
                <w:color w:val="000000"/>
              </w:rPr>
              <w:t>Model 1</w:t>
            </w:r>
          </w:p>
        </w:tc>
        <w:tc>
          <w:tcPr>
            <w:tcW w:w="76" w:type="pct"/>
            <w:vAlign w:val="bottom"/>
          </w:tcPr>
          <w:p w:rsidR="00737D94" w:rsidRPr="00A24742" w:rsidRDefault="00737D94" w:rsidP="00A1310B">
            <w:pPr>
              <w:spacing w:after="0"/>
              <w:jc w:val="center"/>
              <w:rPr>
                <w:rFonts w:eastAsia="Times New Roman" w:cs="Arial"/>
                <w:b/>
                <w:bCs/>
                <w:color w:val="000000"/>
              </w:rPr>
            </w:pPr>
          </w:p>
        </w:tc>
        <w:tc>
          <w:tcPr>
            <w:tcW w:w="815" w:type="pct"/>
            <w:gridSpan w:val="4"/>
            <w:tcBorders>
              <w:bottom w:val="single" w:sz="4" w:space="0" w:color="auto"/>
            </w:tcBorders>
            <w:vAlign w:val="bottom"/>
          </w:tcPr>
          <w:p w:rsidR="00737D94" w:rsidRDefault="00737D94" w:rsidP="00A1310B">
            <w:pPr>
              <w:spacing w:after="0"/>
              <w:jc w:val="center"/>
              <w:rPr>
                <w:rFonts w:ascii="Symbol" w:hAnsi="Symbol" w:cs="Arial"/>
                <w:b/>
                <w:bCs/>
              </w:rPr>
            </w:pPr>
            <w:r>
              <w:rPr>
                <w:rFonts w:eastAsia="Times New Roman" w:cs="Arial"/>
                <w:b/>
                <w:bCs/>
                <w:color w:val="000000"/>
              </w:rPr>
              <w:t>Model 2</w:t>
            </w:r>
          </w:p>
        </w:tc>
        <w:tc>
          <w:tcPr>
            <w:tcW w:w="76" w:type="pct"/>
            <w:vAlign w:val="bottom"/>
          </w:tcPr>
          <w:p w:rsidR="00737D94" w:rsidRPr="00A24742" w:rsidRDefault="00737D94" w:rsidP="00A1310B">
            <w:pPr>
              <w:spacing w:after="0"/>
              <w:jc w:val="center"/>
              <w:rPr>
                <w:rFonts w:eastAsia="Times New Roman" w:cs="Arial"/>
                <w:b/>
                <w:bCs/>
                <w:color w:val="000000"/>
              </w:rPr>
            </w:pPr>
          </w:p>
        </w:tc>
        <w:tc>
          <w:tcPr>
            <w:tcW w:w="815" w:type="pct"/>
            <w:gridSpan w:val="4"/>
            <w:tcBorders>
              <w:bottom w:val="single" w:sz="4" w:space="0" w:color="auto"/>
            </w:tcBorders>
            <w:vAlign w:val="bottom"/>
          </w:tcPr>
          <w:p w:rsidR="00737D94" w:rsidRDefault="00737D94" w:rsidP="00A1310B">
            <w:pPr>
              <w:spacing w:after="0"/>
              <w:jc w:val="center"/>
              <w:rPr>
                <w:rFonts w:ascii="Symbol" w:hAnsi="Symbol" w:cs="Arial"/>
                <w:b/>
                <w:bCs/>
              </w:rPr>
            </w:pPr>
            <w:r>
              <w:rPr>
                <w:rFonts w:eastAsia="Times New Roman" w:cs="Arial"/>
                <w:b/>
                <w:bCs/>
                <w:color w:val="000000"/>
              </w:rPr>
              <w:t>Model 3</w:t>
            </w:r>
          </w:p>
        </w:tc>
        <w:tc>
          <w:tcPr>
            <w:tcW w:w="76" w:type="pct"/>
            <w:shd w:val="clear" w:color="auto" w:fill="auto"/>
            <w:vAlign w:val="bottom"/>
          </w:tcPr>
          <w:p w:rsidR="00737D94" w:rsidRPr="00A24742" w:rsidRDefault="00737D94" w:rsidP="00A1310B">
            <w:pPr>
              <w:spacing w:after="0"/>
              <w:jc w:val="center"/>
              <w:rPr>
                <w:rFonts w:eastAsia="Times New Roman" w:cs="Arial"/>
                <w:b/>
                <w:bCs/>
                <w:color w:val="000000"/>
              </w:rPr>
            </w:pPr>
          </w:p>
        </w:tc>
        <w:tc>
          <w:tcPr>
            <w:tcW w:w="780" w:type="pct"/>
            <w:gridSpan w:val="4"/>
            <w:tcBorders>
              <w:bottom w:val="single" w:sz="4" w:space="0" w:color="auto"/>
            </w:tcBorders>
            <w:vAlign w:val="bottom"/>
          </w:tcPr>
          <w:p w:rsidR="00737D94" w:rsidRDefault="00737D94" w:rsidP="00A1310B">
            <w:pPr>
              <w:spacing w:after="0"/>
              <w:ind w:left="-42"/>
              <w:jc w:val="center"/>
              <w:rPr>
                <w:rFonts w:ascii="Symbol" w:hAnsi="Symbol" w:cs="Arial"/>
                <w:b/>
                <w:bCs/>
              </w:rPr>
            </w:pPr>
            <w:r>
              <w:rPr>
                <w:rFonts w:eastAsia="Times New Roman" w:cs="Arial"/>
                <w:b/>
                <w:bCs/>
                <w:color w:val="000000"/>
              </w:rPr>
              <w:t>Model 4</w:t>
            </w:r>
          </w:p>
        </w:tc>
      </w:tr>
      <w:tr w:rsidR="006550BB" w:rsidRPr="00B84AA7" w:rsidTr="006550BB">
        <w:trPr>
          <w:trHeight w:val="259"/>
          <w:jc w:val="center"/>
        </w:trPr>
        <w:tc>
          <w:tcPr>
            <w:tcW w:w="1576" w:type="pct"/>
            <w:shd w:val="clear" w:color="auto" w:fill="auto"/>
            <w:vAlign w:val="bottom"/>
            <w:hideMark/>
          </w:tcPr>
          <w:p w:rsidR="00A1310B" w:rsidRPr="00A24742" w:rsidRDefault="00A1310B" w:rsidP="00A1310B">
            <w:pPr>
              <w:spacing w:after="0"/>
              <w:jc w:val="center"/>
              <w:rPr>
                <w:rFonts w:eastAsia="Times New Roman" w:cs="Arial"/>
                <w:b/>
                <w:color w:val="000000"/>
              </w:rPr>
            </w:pPr>
          </w:p>
        </w:tc>
        <w:tc>
          <w:tcPr>
            <w:tcW w:w="124" w:type="pct"/>
            <w:tcBorders>
              <w:bottom w:val="single" w:sz="4" w:space="0" w:color="auto"/>
            </w:tcBorders>
            <w:shd w:val="clear" w:color="auto" w:fill="auto"/>
            <w:vAlign w:val="bottom"/>
            <w:hideMark/>
          </w:tcPr>
          <w:p w:rsidR="00A1310B" w:rsidRPr="00A24742" w:rsidRDefault="00A1310B" w:rsidP="00A1310B">
            <w:pPr>
              <w:spacing w:after="0"/>
              <w:jc w:val="center"/>
              <w:rPr>
                <w:rFonts w:eastAsia="Times New Roman" w:cs="Arial"/>
                <w:b/>
                <w:bCs/>
                <w:color w:val="000000"/>
              </w:rPr>
            </w:pPr>
            <w:r w:rsidRPr="00A24742">
              <w:rPr>
                <w:rFonts w:eastAsia="Times New Roman" w:cs="Arial"/>
                <w:b/>
                <w:bCs/>
                <w:color w:val="000000"/>
              </w:rPr>
              <w:t>OR</w:t>
            </w:r>
          </w:p>
        </w:tc>
        <w:tc>
          <w:tcPr>
            <w:tcW w:w="300" w:type="pct"/>
            <w:tcBorders>
              <w:bottom w:val="single" w:sz="4" w:space="0" w:color="auto"/>
            </w:tcBorders>
            <w:shd w:val="clear" w:color="auto" w:fill="auto"/>
            <w:vAlign w:val="bottom"/>
            <w:hideMark/>
          </w:tcPr>
          <w:p w:rsidR="00A1310B" w:rsidRPr="00A24742" w:rsidRDefault="00A1310B" w:rsidP="00A1310B">
            <w:pPr>
              <w:spacing w:after="0"/>
              <w:jc w:val="center"/>
              <w:rPr>
                <w:rFonts w:eastAsia="Times New Roman" w:cs="Arial"/>
                <w:b/>
                <w:bCs/>
                <w:color w:val="000000"/>
              </w:rPr>
            </w:pPr>
            <w:r w:rsidRPr="00A24742">
              <w:rPr>
                <w:rFonts w:eastAsia="Times New Roman" w:cs="Arial"/>
                <w:b/>
                <w:bCs/>
                <w:color w:val="000000"/>
              </w:rPr>
              <w:t>(95% CI)</w:t>
            </w:r>
          </w:p>
        </w:tc>
        <w:tc>
          <w:tcPr>
            <w:tcW w:w="185" w:type="pct"/>
            <w:tcBorders>
              <w:bottom w:val="single" w:sz="4" w:space="0" w:color="auto"/>
            </w:tcBorders>
            <w:vAlign w:val="bottom"/>
          </w:tcPr>
          <w:p w:rsidR="00A1310B" w:rsidRPr="00A1310B" w:rsidRDefault="00A1310B" w:rsidP="00A1310B">
            <w:pPr>
              <w:spacing w:after="0"/>
              <w:jc w:val="center"/>
              <w:rPr>
                <w:rFonts w:cs="Arial"/>
                <w:b/>
                <w:bCs/>
              </w:rPr>
            </w:pPr>
            <w:proofErr w:type="spellStart"/>
            <w:r>
              <w:rPr>
                <w:rFonts w:cs="Arial"/>
                <w:b/>
                <w:bCs/>
              </w:rPr>
              <w:t>VIF</w:t>
            </w:r>
            <w:r w:rsidR="00AF08F4">
              <w:rPr>
                <w:rFonts w:cs="Arial"/>
                <w:b/>
                <w:bCs/>
                <w:vertAlign w:val="superscript"/>
              </w:rPr>
              <w:t>d</w:t>
            </w:r>
            <w:proofErr w:type="spellEnd"/>
          </w:p>
        </w:tc>
        <w:tc>
          <w:tcPr>
            <w:tcW w:w="175" w:type="pct"/>
            <w:tcBorders>
              <w:bottom w:val="single" w:sz="4" w:space="0" w:color="auto"/>
            </w:tcBorders>
            <w:vAlign w:val="bottom"/>
          </w:tcPr>
          <w:p w:rsidR="00A1310B" w:rsidRPr="002F3A83" w:rsidRDefault="00A1310B" w:rsidP="00A1310B">
            <w:pPr>
              <w:spacing w:after="0"/>
              <w:jc w:val="center"/>
              <w:rPr>
                <w:rFonts w:eastAsia="Times New Roman" w:cs="Arial"/>
                <w:bCs/>
                <w:color w:val="000000"/>
              </w:rPr>
            </w:pPr>
            <w:r w:rsidRPr="002F3A83">
              <w:rPr>
                <w:rFonts w:ascii="Symbol" w:hAnsi="Symbol" w:cs="Arial"/>
                <w:bCs/>
              </w:rPr>
              <w:t></w:t>
            </w:r>
            <w:r w:rsidRPr="002F3A83">
              <w:rPr>
                <w:rFonts w:ascii="Symbol" w:hAnsi="Symbol" w:cs="Arial"/>
                <w:bCs/>
              </w:rPr>
              <w:t></w:t>
            </w:r>
            <w:r w:rsidRPr="002F3A83">
              <w:rPr>
                <w:rFonts w:ascii="Symbol" w:hAnsi="Symbol" w:cs="Arial"/>
                <w:bCs/>
              </w:rPr>
              <w:t></w:t>
            </w:r>
            <w:r w:rsidRPr="002F3A83">
              <w:rPr>
                <w:rFonts w:eastAsia="Times New Roman" w:cs="Arial"/>
                <w:color w:val="000000"/>
                <w:vertAlign w:val="superscript"/>
              </w:rPr>
              <w:t>2</w:t>
            </w:r>
            <w:r w:rsidRPr="002F3A83">
              <w:rPr>
                <w:rFonts w:eastAsia="Times New Roman" w:cs="Arial"/>
                <w:color w:val="000000"/>
                <w:vertAlign w:val="subscript"/>
              </w:rPr>
              <w:t>1</w:t>
            </w:r>
          </w:p>
        </w:tc>
        <w:tc>
          <w:tcPr>
            <w:tcW w:w="76" w:type="pct"/>
            <w:vAlign w:val="bottom"/>
          </w:tcPr>
          <w:p w:rsidR="00A1310B" w:rsidRPr="00A24742" w:rsidRDefault="00A1310B" w:rsidP="00A1310B">
            <w:pPr>
              <w:spacing w:after="0"/>
              <w:jc w:val="center"/>
              <w:rPr>
                <w:rFonts w:eastAsia="Times New Roman" w:cs="Arial"/>
                <w:b/>
                <w:bCs/>
                <w:color w:val="000000"/>
              </w:rPr>
            </w:pPr>
          </w:p>
        </w:tc>
        <w:tc>
          <w:tcPr>
            <w:tcW w:w="160" w:type="pct"/>
            <w:tcBorders>
              <w:bottom w:val="single" w:sz="4" w:space="0" w:color="auto"/>
            </w:tcBorders>
            <w:vAlign w:val="bottom"/>
          </w:tcPr>
          <w:p w:rsidR="00A1310B" w:rsidRPr="00A24742" w:rsidRDefault="00A1310B" w:rsidP="00A1310B">
            <w:pPr>
              <w:spacing w:after="0"/>
              <w:jc w:val="center"/>
              <w:rPr>
                <w:rFonts w:eastAsia="Times New Roman" w:cs="Arial"/>
                <w:b/>
                <w:bCs/>
                <w:color w:val="000000"/>
              </w:rPr>
            </w:pPr>
            <w:r w:rsidRPr="00A24742">
              <w:rPr>
                <w:rFonts w:eastAsia="Times New Roman" w:cs="Arial"/>
                <w:b/>
                <w:bCs/>
                <w:color w:val="000000"/>
              </w:rPr>
              <w:t>OR</w:t>
            </w:r>
          </w:p>
        </w:tc>
        <w:tc>
          <w:tcPr>
            <w:tcW w:w="293" w:type="pct"/>
            <w:tcBorders>
              <w:bottom w:val="single" w:sz="4" w:space="0" w:color="auto"/>
            </w:tcBorders>
            <w:vAlign w:val="bottom"/>
          </w:tcPr>
          <w:p w:rsidR="00A1310B" w:rsidRPr="00A24742" w:rsidRDefault="00A1310B" w:rsidP="00A1310B">
            <w:pPr>
              <w:spacing w:after="0"/>
              <w:jc w:val="center"/>
              <w:rPr>
                <w:rFonts w:eastAsia="Times New Roman" w:cs="Arial"/>
                <w:b/>
                <w:bCs/>
                <w:color w:val="000000"/>
              </w:rPr>
            </w:pPr>
            <w:r w:rsidRPr="00A24742">
              <w:rPr>
                <w:rFonts w:eastAsia="Times New Roman" w:cs="Arial"/>
                <w:b/>
                <w:bCs/>
                <w:color w:val="000000"/>
              </w:rPr>
              <w:t>(95% CI)</w:t>
            </w:r>
          </w:p>
        </w:tc>
        <w:tc>
          <w:tcPr>
            <w:tcW w:w="185" w:type="pct"/>
            <w:tcBorders>
              <w:bottom w:val="single" w:sz="4" w:space="0" w:color="auto"/>
            </w:tcBorders>
            <w:vAlign w:val="bottom"/>
          </w:tcPr>
          <w:p w:rsidR="00A1310B" w:rsidRPr="00A1310B" w:rsidRDefault="00A1310B" w:rsidP="00A1310B">
            <w:pPr>
              <w:spacing w:after="0"/>
              <w:jc w:val="center"/>
              <w:rPr>
                <w:rFonts w:cs="Arial"/>
                <w:b/>
                <w:bCs/>
              </w:rPr>
            </w:pPr>
            <w:proofErr w:type="spellStart"/>
            <w:r>
              <w:rPr>
                <w:rFonts w:cs="Arial"/>
                <w:b/>
                <w:bCs/>
              </w:rPr>
              <w:t>VIF</w:t>
            </w:r>
            <w:r w:rsidR="00AF08F4">
              <w:rPr>
                <w:rFonts w:cs="Arial"/>
                <w:b/>
                <w:bCs/>
                <w:vertAlign w:val="superscript"/>
              </w:rPr>
              <w:t>d</w:t>
            </w:r>
            <w:proofErr w:type="spellEnd"/>
          </w:p>
        </w:tc>
        <w:tc>
          <w:tcPr>
            <w:tcW w:w="176" w:type="pct"/>
            <w:tcBorders>
              <w:bottom w:val="single" w:sz="4" w:space="0" w:color="auto"/>
            </w:tcBorders>
            <w:vAlign w:val="bottom"/>
          </w:tcPr>
          <w:p w:rsidR="00A1310B" w:rsidRPr="002F3A83" w:rsidRDefault="00A1310B" w:rsidP="00A1310B">
            <w:pPr>
              <w:spacing w:after="0"/>
              <w:jc w:val="center"/>
              <w:rPr>
                <w:rFonts w:eastAsia="Times New Roman" w:cs="Arial"/>
                <w:bCs/>
                <w:color w:val="000000"/>
              </w:rPr>
            </w:pPr>
            <w:r w:rsidRPr="002F3A83">
              <w:rPr>
                <w:rFonts w:ascii="Symbol" w:hAnsi="Symbol" w:cs="Arial"/>
                <w:bCs/>
              </w:rPr>
              <w:t></w:t>
            </w:r>
            <w:r w:rsidRPr="002F3A83">
              <w:rPr>
                <w:rFonts w:ascii="Symbol" w:hAnsi="Symbol" w:cs="Arial"/>
                <w:bCs/>
              </w:rPr>
              <w:t></w:t>
            </w:r>
            <w:r w:rsidRPr="002F3A83">
              <w:rPr>
                <w:rFonts w:ascii="Symbol" w:hAnsi="Symbol" w:cs="Arial"/>
                <w:bCs/>
              </w:rPr>
              <w:t></w:t>
            </w:r>
            <w:r w:rsidRPr="002F3A83">
              <w:rPr>
                <w:rFonts w:eastAsia="Times New Roman" w:cs="Arial"/>
                <w:color w:val="000000"/>
                <w:vertAlign w:val="superscript"/>
              </w:rPr>
              <w:t>2</w:t>
            </w:r>
            <w:r w:rsidRPr="002F3A83">
              <w:rPr>
                <w:rFonts w:eastAsia="Times New Roman" w:cs="Arial"/>
                <w:color w:val="000000"/>
                <w:vertAlign w:val="subscript"/>
              </w:rPr>
              <w:t>2</w:t>
            </w:r>
          </w:p>
        </w:tc>
        <w:tc>
          <w:tcPr>
            <w:tcW w:w="76" w:type="pct"/>
            <w:vAlign w:val="bottom"/>
          </w:tcPr>
          <w:p w:rsidR="00A1310B" w:rsidRPr="00A24742" w:rsidRDefault="00A1310B" w:rsidP="00A1310B">
            <w:pPr>
              <w:spacing w:after="0"/>
              <w:jc w:val="center"/>
              <w:rPr>
                <w:rFonts w:eastAsia="Times New Roman" w:cs="Arial"/>
                <w:b/>
                <w:bCs/>
                <w:color w:val="000000"/>
              </w:rPr>
            </w:pPr>
          </w:p>
        </w:tc>
        <w:tc>
          <w:tcPr>
            <w:tcW w:w="160" w:type="pct"/>
            <w:tcBorders>
              <w:bottom w:val="single" w:sz="4" w:space="0" w:color="auto"/>
            </w:tcBorders>
            <w:vAlign w:val="bottom"/>
          </w:tcPr>
          <w:p w:rsidR="00A1310B" w:rsidRPr="00A24742" w:rsidRDefault="00A1310B" w:rsidP="00A1310B">
            <w:pPr>
              <w:spacing w:after="0"/>
              <w:jc w:val="center"/>
              <w:rPr>
                <w:rFonts w:eastAsia="Times New Roman" w:cs="Arial"/>
                <w:b/>
                <w:bCs/>
                <w:color w:val="000000"/>
              </w:rPr>
            </w:pPr>
            <w:r w:rsidRPr="00A24742">
              <w:rPr>
                <w:rFonts w:eastAsia="Times New Roman" w:cs="Arial"/>
                <w:b/>
                <w:bCs/>
                <w:color w:val="000000"/>
              </w:rPr>
              <w:t>OR</w:t>
            </w:r>
          </w:p>
        </w:tc>
        <w:tc>
          <w:tcPr>
            <w:tcW w:w="293" w:type="pct"/>
            <w:tcBorders>
              <w:bottom w:val="single" w:sz="4" w:space="0" w:color="auto"/>
            </w:tcBorders>
            <w:vAlign w:val="bottom"/>
          </w:tcPr>
          <w:p w:rsidR="00A1310B" w:rsidRPr="00A24742" w:rsidRDefault="00A1310B" w:rsidP="00A1310B">
            <w:pPr>
              <w:spacing w:after="0"/>
              <w:jc w:val="center"/>
              <w:rPr>
                <w:rFonts w:eastAsia="Times New Roman" w:cs="Arial"/>
                <w:b/>
                <w:bCs/>
                <w:color w:val="000000"/>
              </w:rPr>
            </w:pPr>
            <w:r w:rsidRPr="00A24742">
              <w:rPr>
                <w:rFonts w:eastAsia="Times New Roman" w:cs="Arial"/>
                <w:b/>
                <w:bCs/>
                <w:color w:val="000000"/>
              </w:rPr>
              <w:t>(95% CI)</w:t>
            </w:r>
          </w:p>
        </w:tc>
        <w:tc>
          <w:tcPr>
            <w:tcW w:w="185" w:type="pct"/>
            <w:tcBorders>
              <w:bottom w:val="single" w:sz="4" w:space="0" w:color="auto"/>
            </w:tcBorders>
            <w:vAlign w:val="bottom"/>
          </w:tcPr>
          <w:p w:rsidR="00A1310B" w:rsidRPr="00A1310B" w:rsidRDefault="00A1310B" w:rsidP="00A1310B">
            <w:pPr>
              <w:spacing w:after="0"/>
              <w:jc w:val="center"/>
              <w:rPr>
                <w:rFonts w:cs="Arial"/>
                <w:b/>
                <w:bCs/>
              </w:rPr>
            </w:pPr>
            <w:proofErr w:type="spellStart"/>
            <w:r>
              <w:rPr>
                <w:rFonts w:cs="Arial"/>
                <w:b/>
                <w:bCs/>
              </w:rPr>
              <w:t>VIF</w:t>
            </w:r>
            <w:r w:rsidR="00AF08F4">
              <w:rPr>
                <w:rFonts w:cs="Arial"/>
                <w:b/>
                <w:bCs/>
                <w:vertAlign w:val="superscript"/>
              </w:rPr>
              <w:t>d</w:t>
            </w:r>
            <w:proofErr w:type="spellEnd"/>
          </w:p>
        </w:tc>
        <w:tc>
          <w:tcPr>
            <w:tcW w:w="176" w:type="pct"/>
            <w:tcBorders>
              <w:bottom w:val="single" w:sz="4" w:space="0" w:color="auto"/>
            </w:tcBorders>
            <w:shd w:val="clear" w:color="auto" w:fill="auto"/>
            <w:vAlign w:val="bottom"/>
            <w:hideMark/>
          </w:tcPr>
          <w:p w:rsidR="00A1310B" w:rsidRPr="00A24742" w:rsidRDefault="00A1310B" w:rsidP="00A1310B">
            <w:pPr>
              <w:spacing w:after="0"/>
              <w:jc w:val="center"/>
              <w:rPr>
                <w:rFonts w:eastAsia="Times New Roman" w:cs="Arial"/>
                <w:b/>
                <w:bCs/>
                <w:color w:val="000000"/>
              </w:rPr>
            </w:pPr>
            <w:r>
              <w:rPr>
                <w:rFonts w:ascii="Symbol" w:hAnsi="Symbol" w:cs="Arial"/>
                <w:b/>
                <w:bCs/>
              </w:rPr>
              <w:t></w:t>
            </w:r>
            <w:r>
              <w:rPr>
                <w:rFonts w:ascii="Symbol" w:hAnsi="Symbol" w:cs="Arial"/>
                <w:b/>
                <w:bCs/>
              </w:rPr>
              <w:t></w:t>
            </w:r>
            <w:r w:rsidRPr="00A24742">
              <w:rPr>
                <w:rFonts w:ascii="Symbol" w:hAnsi="Symbol" w:cs="Arial"/>
                <w:b/>
                <w:bCs/>
              </w:rPr>
              <w:t></w:t>
            </w:r>
            <w:r w:rsidRPr="00A24742">
              <w:rPr>
                <w:rFonts w:eastAsia="Times New Roman" w:cs="Arial"/>
                <w:b/>
                <w:color w:val="000000"/>
                <w:vertAlign w:val="superscript"/>
              </w:rPr>
              <w:t>2</w:t>
            </w:r>
            <w:r>
              <w:rPr>
                <w:rFonts w:eastAsia="Times New Roman" w:cs="Arial"/>
                <w:b/>
                <w:color w:val="000000"/>
                <w:vertAlign w:val="subscript"/>
              </w:rPr>
              <w:t>2</w:t>
            </w:r>
          </w:p>
        </w:tc>
        <w:tc>
          <w:tcPr>
            <w:tcW w:w="76" w:type="pct"/>
            <w:shd w:val="clear" w:color="auto" w:fill="auto"/>
            <w:vAlign w:val="bottom"/>
            <w:hideMark/>
          </w:tcPr>
          <w:p w:rsidR="00A1310B" w:rsidRPr="00A24742" w:rsidRDefault="00A1310B" w:rsidP="00A1310B">
            <w:pPr>
              <w:spacing w:after="0"/>
              <w:jc w:val="center"/>
              <w:rPr>
                <w:rFonts w:eastAsia="Times New Roman" w:cs="Arial"/>
                <w:b/>
                <w:bCs/>
                <w:color w:val="000000"/>
              </w:rPr>
            </w:pPr>
          </w:p>
        </w:tc>
        <w:tc>
          <w:tcPr>
            <w:tcW w:w="160" w:type="pct"/>
            <w:tcBorders>
              <w:bottom w:val="single" w:sz="4" w:space="0" w:color="auto"/>
            </w:tcBorders>
            <w:vAlign w:val="bottom"/>
          </w:tcPr>
          <w:p w:rsidR="00A1310B" w:rsidRPr="00A24742" w:rsidRDefault="00A1310B" w:rsidP="00A1310B">
            <w:pPr>
              <w:spacing w:after="0"/>
              <w:jc w:val="center"/>
              <w:rPr>
                <w:rFonts w:eastAsia="Times New Roman" w:cs="Arial"/>
                <w:b/>
                <w:bCs/>
                <w:color w:val="000000"/>
              </w:rPr>
            </w:pPr>
            <w:r w:rsidRPr="00A24742">
              <w:rPr>
                <w:rFonts w:eastAsia="Times New Roman" w:cs="Arial"/>
                <w:b/>
                <w:bCs/>
                <w:color w:val="000000"/>
              </w:rPr>
              <w:t>OR</w:t>
            </w:r>
          </w:p>
        </w:tc>
        <w:tc>
          <w:tcPr>
            <w:tcW w:w="294" w:type="pct"/>
            <w:tcBorders>
              <w:bottom w:val="single" w:sz="4" w:space="0" w:color="auto"/>
            </w:tcBorders>
            <w:vAlign w:val="bottom"/>
          </w:tcPr>
          <w:p w:rsidR="00A1310B" w:rsidRPr="00A24742" w:rsidRDefault="00A1310B" w:rsidP="00A1310B">
            <w:pPr>
              <w:spacing w:after="0"/>
              <w:jc w:val="center"/>
              <w:rPr>
                <w:rFonts w:eastAsia="Times New Roman" w:cs="Arial"/>
                <w:b/>
                <w:bCs/>
                <w:color w:val="000000"/>
              </w:rPr>
            </w:pPr>
            <w:r w:rsidRPr="00A24742">
              <w:rPr>
                <w:rFonts w:eastAsia="Times New Roman" w:cs="Arial"/>
                <w:b/>
                <w:bCs/>
                <w:color w:val="000000"/>
              </w:rPr>
              <w:t>(95% CI)</w:t>
            </w:r>
          </w:p>
        </w:tc>
        <w:tc>
          <w:tcPr>
            <w:tcW w:w="171" w:type="pct"/>
            <w:tcBorders>
              <w:bottom w:val="single" w:sz="4" w:space="0" w:color="auto"/>
            </w:tcBorders>
            <w:vAlign w:val="bottom"/>
          </w:tcPr>
          <w:p w:rsidR="00A1310B" w:rsidRPr="00A1310B" w:rsidRDefault="00A1310B" w:rsidP="00A1310B">
            <w:pPr>
              <w:spacing w:after="0"/>
              <w:ind w:left="-42"/>
              <w:jc w:val="center"/>
              <w:rPr>
                <w:rFonts w:cs="Arial"/>
                <w:b/>
                <w:bCs/>
              </w:rPr>
            </w:pPr>
            <w:proofErr w:type="spellStart"/>
            <w:r>
              <w:rPr>
                <w:rFonts w:cs="Arial"/>
                <w:b/>
                <w:bCs/>
              </w:rPr>
              <w:t>VIF</w:t>
            </w:r>
            <w:r w:rsidR="00AF08F4">
              <w:rPr>
                <w:rFonts w:cs="Arial"/>
                <w:b/>
                <w:bCs/>
                <w:vertAlign w:val="superscript"/>
              </w:rPr>
              <w:t>d</w:t>
            </w:r>
            <w:proofErr w:type="spellEnd"/>
          </w:p>
        </w:tc>
        <w:tc>
          <w:tcPr>
            <w:tcW w:w="154" w:type="pct"/>
            <w:tcBorders>
              <w:bottom w:val="single" w:sz="4" w:space="0" w:color="auto"/>
            </w:tcBorders>
            <w:vAlign w:val="bottom"/>
          </w:tcPr>
          <w:p w:rsidR="00A1310B" w:rsidRPr="002F3A83" w:rsidRDefault="00A1310B" w:rsidP="00A1310B">
            <w:pPr>
              <w:spacing w:after="0"/>
              <w:ind w:left="-42"/>
              <w:jc w:val="center"/>
              <w:rPr>
                <w:rFonts w:eastAsia="Times New Roman" w:cs="Arial"/>
                <w:bCs/>
                <w:color w:val="000000"/>
              </w:rPr>
            </w:pPr>
            <w:r w:rsidRPr="002F3A83">
              <w:rPr>
                <w:rFonts w:ascii="Symbol" w:hAnsi="Symbol" w:cs="Arial"/>
                <w:bCs/>
              </w:rPr>
              <w:t></w:t>
            </w:r>
            <w:r w:rsidRPr="002F3A83">
              <w:rPr>
                <w:rFonts w:ascii="Symbol" w:hAnsi="Symbol" w:cs="Arial"/>
                <w:bCs/>
              </w:rPr>
              <w:t></w:t>
            </w:r>
            <w:r w:rsidRPr="002F3A83">
              <w:rPr>
                <w:rFonts w:eastAsia="Times New Roman" w:cs="Arial"/>
                <w:color w:val="000000"/>
                <w:vertAlign w:val="superscript"/>
              </w:rPr>
              <w:t>2</w:t>
            </w:r>
            <w:r w:rsidRPr="002F3A83">
              <w:rPr>
                <w:rFonts w:eastAsia="Times New Roman" w:cs="Arial"/>
                <w:color w:val="000000"/>
                <w:vertAlign w:val="subscript"/>
              </w:rPr>
              <w:t>4</w:t>
            </w:r>
          </w:p>
        </w:tc>
      </w:tr>
      <w:tr w:rsidR="006550BB" w:rsidRPr="00B84AA7" w:rsidTr="006550BB">
        <w:trPr>
          <w:trHeight w:val="259"/>
          <w:jc w:val="center"/>
        </w:trPr>
        <w:tc>
          <w:tcPr>
            <w:tcW w:w="1576" w:type="pct"/>
            <w:shd w:val="clear" w:color="auto" w:fill="auto"/>
            <w:vAlign w:val="bottom"/>
          </w:tcPr>
          <w:p w:rsidR="00A1310B" w:rsidRPr="005A0273" w:rsidRDefault="00A1310B" w:rsidP="00A1310B">
            <w:pPr>
              <w:spacing w:after="0"/>
            </w:pPr>
            <w:r w:rsidRPr="005A0273">
              <w:t xml:space="preserve">Previously </w:t>
            </w:r>
            <w:proofErr w:type="spellStart"/>
            <w:r w:rsidRPr="005A0273">
              <w:t>deployed</w:t>
            </w:r>
            <w:r w:rsidR="00AF08F4">
              <w:rPr>
                <w:vertAlign w:val="superscript"/>
              </w:rPr>
              <w:t>b</w:t>
            </w:r>
            <w:proofErr w:type="spellEnd"/>
          </w:p>
        </w:tc>
        <w:tc>
          <w:tcPr>
            <w:tcW w:w="124" w:type="pct"/>
            <w:tcBorders>
              <w:top w:val="single" w:sz="4" w:space="0" w:color="auto"/>
            </w:tcBorders>
            <w:shd w:val="clear" w:color="auto" w:fill="auto"/>
            <w:noWrap/>
            <w:vAlign w:val="bottom"/>
          </w:tcPr>
          <w:p w:rsidR="00A1310B" w:rsidRPr="00B84AA7" w:rsidRDefault="00A1310B" w:rsidP="00A1310B">
            <w:pPr>
              <w:spacing w:after="0"/>
              <w:jc w:val="center"/>
              <w:rPr>
                <w:rFonts w:eastAsia="Times New Roman" w:cs="Arial"/>
              </w:rPr>
            </w:pPr>
            <w:r>
              <w:rPr>
                <w:rFonts w:eastAsia="Times New Roman" w:cs="Arial"/>
              </w:rPr>
              <w:t>1.0</w:t>
            </w:r>
          </w:p>
        </w:tc>
        <w:tc>
          <w:tcPr>
            <w:tcW w:w="300" w:type="pct"/>
            <w:tcBorders>
              <w:top w:val="single" w:sz="4" w:space="0" w:color="auto"/>
            </w:tcBorders>
            <w:shd w:val="clear" w:color="auto" w:fill="auto"/>
            <w:noWrap/>
            <w:vAlign w:val="bottom"/>
          </w:tcPr>
          <w:p w:rsidR="00A1310B" w:rsidRPr="00B84AA7" w:rsidRDefault="00A1310B" w:rsidP="00A1310B">
            <w:pPr>
              <w:spacing w:after="0"/>
              <w:jc w:val="center"/>
              <w:rPr>
                <w:rFonts w:eastAsia="Times New Roman" w:cs="Arial"/>
              </w:rPr>
            </w:pPr>
            <w:r>
              <w:rPr>
                <w:rFonts w:eastAsia="Times New Roman" w:cs="Arial"/>
              </w:rPr>
              <w:t>(0.9-1.1)</w:t>
            </w:r>
          </w:p>
        </w:tc>
        <w:tc>
          <w:tcPr>
            <w:tcW w:w="185" w:type="pct"/>
            <w:tcBorders>
              <w:top w:val="single" w:sz="4" w:space="0" w:color="auto"/>
            </w:tcBorders>
            <w:vAlign w:val="bottom"/>
          </w:tcPr>
          <w:p w:rsidR="00A1310B" w:rsidRDefault="002949B5" w:rsidP="00A1310B">
            <w:pPr>
              <w:spacing w:after="0"/>
              <w:jc w:val="center"/>
              <w:rPr>
                <w:rFonts w:eastAsia="Times New Roman" w:cs="Arial"/>
              </w:rPr>
            </w:pPr>
            <w:r>
              <w:rPr>
                <w:rFonts w:eastAsia="Times New Roman" w:cs="Arial"/>
              </w:rPr>
              <w:t>1.6</w:t>
            </w:r>
          </w:p>
        </w:tc>
        <w:tc>
          <w:tcPr>
            <w:tcW w:w="175" w:type="pct"/>
            <w:tcBorders>
              <w:top w:val="single" w:sz="4" w:space="0" w:color="auto"/>
            </w:tcBorders>
            <w:vAlign w:val="bottom"/>
          </w:tcPr>
          <w:p w:rsidR="00A1310B" w:rsidRPr="00B84AA7" w:rsidRDefault="00A1310B" w:rsidP="00A1310B">
            <w:pPr>
              <w:spacing w:after="0"/>
              <w:jc w:val="center"/>
              <w:rPr>
                <w:rFonts w:eastAsia="Times New Roman" w:cs="Arial"/>
              </w:rPr>
            </w:pPr>
            <w:r>
              <w:rPr>
                <w:rFonts w:eastAsia="Times New Roman" w:cs="Arial"/>
              </w:rPr>
              <w:t>0.2</w:t>
            </w:r>
          </w:p>
        </w:tc>
        <w:tc>
          <w:tcPr>
            <w:tcW w:w="76" w:type="pct"/>
            <w:vAlign w:val="bottom"/>
          </w:tcPr>
          <w:p w:rsidR="00A1310B" w:rsidRPr="00B84AA7" w:rsidRDefault="00A1310B" w:rsidP="00A1310B">
            <w:pPr>
              <w:spacing w:after="0"/>
              <w:jc w:val="center"/>
              <w:rPr>
                <w:rFonts w:eastAsia="Times New Roman" w:cs="Arial"/>
              </w:rPr>
            </w:pPr>
          </w:p>
        </w:tc>
        <w:tc>
          <w:tcPr>
            <w:tcW w:w="160" w:type="pct"/>
            <w:tcBorders>
              <w:top w:val="single" w:sz="4" w:space="0" w:color="auto"/>
            </w:tcBorders>
            <w:vAlign w:val="bottom"/>
          </w:tcPr>
          <w:p w:rsidR="00A1310B" w:rsidRPr="00B84AA7" w:rsidRDefault="00A1310B" w:rsidP="00A1310B">
            <w:pPr>
              <w:spacing w:after="0"/>
              <w:jc w:val="center"/>
              <w:rPr>
                <w:rFonts w:eastAsia="Times New Roman" w:cs="Arial"/>
              </w:rPr>
            </w:pPr>
            <w:r>
              <w:rPr>
                <w:rFonts w:eastAsia="Times New Roman" w:cs="Arial"/>
              </w:rPr>
              <w:t>0.9</w:t>
            </w:r>
          </w:p>
        </w:tc>
        <w:tc>
          <w:tcPr>
            <w:tcW w:w="293" w:type="pct"/>
            <w:tcBorders>
              <w:top w:val="single" w:sz="4" w:space="0" w:color="auto"/>
            </w:tcBorders>
            <w:vAlign w:val="bottom"/>
          </w:tcPr>
          <w:p w:rsidR="00A1310B" w:rsidRPr="00B84AA7" w:rsidRDefault="00A1310B" w:rsidP="00A1310B">
            <w:pPr>
              <w:spacing w:after="0"/>
              <w:jc w:val="center"/>
              <w:rPr>
                <w:rFonts w:eastAsia="Times New Roman" w:cs="Arial"/>
              </w:rPr>
            </w:pPr>
            <w:r>
              <w:rPr>
                <w:rFonts w:eastAsia="Times New Roman" w:cs="Arial"/>
              </w:rPr>
              <w:t>(0.8-1.0)</w:t>
            </w:r>
          </w:p>
        </w:tc>
        <w:tc>
          <w:tcPr>
            <w:tcW w:w="185" w:type="pct"/>
            <w:tcBorders>
              <w:top w:val="single" w:sz="4" w:space="0" w:color="auto"/>
            </w:tcBorders>
            <w:vAlign w:val="bottom"/>
          </w:tcPr>
          <w:p w:rsidR="00A1310B" w:rsidRDefault="002949B5" w:rsidP="00A1310B">
            <w:pPr>
              <w:spacing w:after="0"/>
              <w:jc w:val="center"/>
              <w:rPr>
                <w:rFonts w:eastAsia="Times New Roman" w:cs="Arial"/>
              </w:rPr>
            </w:pPr>
            <w:r>
              <w:rPr>
                <w:rFonts w:eastAsia="Times New Roman" w:cs="Arial"/>
              </w:rPr>
              <w:t>2.3</w:t>
            </w:r>
          </w:p>
        </w:tc>
        <w:tc>
          <w:tcPr>
            <w:tcW w:w="176" w:type="pct"/>
            <w:vMerge w:val="restart"/>
            <w:tcBorders>
              <w:top w:val="single" w:sz="4" w:space="0" w:color="auto"/>
            </w:tcBorders>
            <w:vAlign w:val="center"/>
          </w:tcPr>
          <w:p w:rsidR="00A1310B" w:rsidRPr="00B84AA7" w:rsidRDefault="00A1310B" w:rsidP="00A1310B">
            <w:pPr>
              <w:spacing w:after="0"/>
              <w:jc w:val="center"/>
              <w:rPr>
                <w:rFonts w:eastAsia="Times New Roman" w:cs="Arial"/>
              </w:rPr>
            </w:pPr>
            <w:r>
              <w:rPr>
                <w:rFonts w:eastAsia="Times New Roman" w:cs="Arial"/>
              </w:rPr>
              <w:t>2.8</w:t>
            </w:r>
          </w:p>
        </w:tc>
        <w:tc>
          <w:tcPr>
            <w:tcW w:w="76" w:type="pct"/>
            <w:vAlign w:val="bottom"/>
          </w:tcPr>
          <w:p w:rsidR="00A1310B" w:rsidRPr="00B84AA7" w:rsidRDefault="00A1310B" w:rsidP="00A1310B">
            <w:pPr>
              <w:spacing w:after="0"/>
              <w:jc w:val="center"/>
              <w:rPr>
                <w:rFonts w:eastAsia="Times New Roman" w:cs="Arial"/>
              </w:rPr>
            </w:pPr>
          </w:p>
        </w:tc>
        <w:tc>
          <w:tcPr>
            <w:tcW w:w="160" w:type="pct"/>
            <w:tcBorders>
              <w:top w:val="single" w:sz="4" w:space="0" w:color="auto"/>
            </w:tcBorders>
            <w:vAlign w:val="bottom"/>
          </w:tcPr>
          <w:p w:rsidR="00A1310B" w:rsidRPr="00B84AA7" w:rsidRDefault="00A1310B" w:rsidP="00A1310B">
            <w:pPr>
              <w:spacing w:after="0"/>
              <w:jc w:val="center"/>
              <w:rPr>
                <w:rFonts w:eastAsia="Times New Roman" w:cs="Arial"/>
              </w:rPr>
            </w:pPr>
            <w:r>
              <w:rPr>
                <w:rFonts w:eastAsia="Times New Roman" w:cs="Arial"/>
              </w:rPr>
              <w:t>--</w:t>
            </w:r>
          </w:p>
        </w:tc>
        <w:tc>
          <w:tcPr>
            <w:tcW w:w="293" w:type="pct"/>
            <w:tcBorders>
              <w:top w:val="single" w:sz="4" w:space="0" w:color="auto"/>
            </w:tcBorders>
            <w:vAlign w:val="bottom"/>
          </w:tcPr>
          <w:p w:rsidR="00A1310B" w:rsidRPr="00B84AA7" w:rsidRDefault="00A1310B" w:rsidP="00A1310B">
            <w:pPr>
              <w:spacing w:after="0"/>
              <w:jc w:val="center"/>
              <w:rPr>
                <w:rFonts w:eastAsia="Times New Roman" w:cs="Arial"/>
              </w:rPr>
            </w:pPr>
            <w:r>
              <w:rPr>
                <w:rFonts w:eastAsia="Times New Roman" w:cs="Arial"/>
              </w:rPr>
              <w:t>--</w:t>
            </w:r>
          </w:p>
        </w:tc>
        <w:tc>
          <w:tcPr>
            <w:tcW w:w="185" w:type="pct"/>
            <w:tcBorders>
              <w:top w:val="single" w:sz="4" w:space="0" w:color="auto"/>
            </w:tcBorders>
            <w:vAlign w:val="bottom"/>
          </w:tcPr>
          <w:p w:rsidR="00A1310B" w:rsidRDefault="00A1310B" w:rsidP="00A1310B">
            <w:pPr>
              <w:spacing w:after="0"/>
              <w:jc w:val="center"/>
              <w:rPr>
                <w:rFonts w:eastAsia="Times New Roman" w:cs="Arial"/>
              </w:rPr>
            </w:pPr>
            <w:r>
              <w:rPr>
                <w:rFonts w:eastAsia="Times New Roman" w:cs="Arial"/>
              </w:rPr>
              <w:t>--</w:t>
            </w:r>
          </w:p>
        </w:tc>
        <w:tc>
          <w:tcPr>
            <w:tcW w:w="176" w:type="pct"/>
            <w:tcBorders>
              <w:top w:val="single" w:sz="4" w:space="0" w:color="auto"/>
            </w:tcBorders>
            <w:shd w:val="clear" w:color="auto" w:fill="auto"/>
            <w:noWrap/>
            <w:vAlign w:val="bottom"/>
          </w:tcPr>
          <w:p w:rsidR="00A1310B" w:rsidRPr="00B84AA7" w:rsidRDefault="00A1310B" w:rsidP="00A1310B">
            <w:pPr>
              <w:spacing w:after="0"/>
              <w:jc w:val="center"/>
              <w:rPr>
                <w:rFonts w:eastAsia="Times New Roman" w:cs="Arial"/>
              </w:rPr>
            </w:pPr>
            <w:r>
              <w:rPr>
                <w:rFonts w:eastAsia="Times New Roman" w:cs="Arial"/>
              </w:rPr>
              <w:t>--</w:t>
            </w:r>
          </w:p>
        </w:tc>
        <w:tc>
          <w:tcPr>
            <w:tcW w:w="76" w:type="pct"/>
            <w:shd w:val="clear" w:color="auto" w:fill="auto"/>
            <w:noWrap/>
            <w:vAlign w:val="bottom"/>
          </w:tcPr>
          <w:p w:rsidR="00A1310B" w:rsidRPr="00B84AA7" w:rsidRDefault="00A1310B" w:rsidP="00A1310B">
            <w:pPr>
              <w:spacing w:after="0"/>
              <w:jc w:val="center"/>
              <w:rPr>
                <w:rFonts w:eastAsia="Times New Roman" w:cs="Arial"/>
              </w:rPr>
            </w:pPr>
          </w:p>
        </w:tc>
        <w:tc>
          <w:tcPr>
            <w:tcW w:w="160" w:type="pct"/>
            <w:tcBorders>
              <w:top w:val="single" w:sz="4" w:space="0" w:color="auto"/>
            </w:tcBorders>
            <w:vAlign w:val="bottom"/>
          </w:tcPr>
          <w:p w:rsidR="00A1310B" w:rsidRPr="00B84AA7" w:rsidRDefault="00A1310B" w:rsidP="00A1310B">
            <w:pPr>
              <w:spacing w:after="0"/>
              <w:jc w:val="center"/>
              <w:rPr>
                <w:rFonts w:eastAsia="Times New Roman" w:cs="Arial"/>
              </w:rPr>
            </w:pPr>
            <w:r>
              <w:rPr>
                <w:rFonts w:eastAsia="Times New Roman" w:cs="Arial"/>
              </w:rPr>
              <w:t>--</w:t>
            </w:r>
          </w:p>
        </w:tc>
        <w:tc>
          <w:tcPr>
            <w:tcW w:w="294" w:type="pct"/>
            <w:tcBorders>
              <w:top w:val="single" w:sz="4" w:space="0" w:color="auto"/>
            </w:tcBorders>
            <w:vAlign w:val="bottom"/>
          </w:tcPr>
          <w:p w:rsidR="00A1310B" w:rsidRPr="00B84AA7" w:rsidRDefault="00A1310B" w:rsidP="00A1310B">
            <w:pPr>
              <w:spacing w:after="0"/>
              <w:jc w:val="center"/>
              <w:rPr>
                <w:rFonts w:eastAsia="Times New Roman" w:cs="Arial"/>
              </w:rPr>
            </w:pPr>
            <w:r>
              <w:rPr>
                <w:rFonts w:eastAsia="Times New Roman" w:cs="Arial"/>
              </w:rPr>
              <w:t>--</w:t>
            </w:r>
          </w:p>
        </w:tc>
        <w:tc>
          <w:tcPr>
            <w:tcW w:w="171" w:type="pct"/>
            <w:tcBorders>
              <w:top w:val="single" w:sz="4" w:space="0" w:color="auto"/>
            </w:tcBorders>
            <w:vAlign w:val="bottom"/>
          </w:tcPr>
          <w:p w:rsidR="00A1310B" w:rsidRDefault="00A1310B" w:rsidP="00A1310B">
            <w:pPr>
              <w:spacing w:after="0"/>
              <w:jc w:val="center"/>
              <w:rPr>
                <w:rFonts w:eastAsia="Times New Roman" w:cs="Arial"/>
              </w:rPr>
            </w:pPr>
            <w:r>
              <w:rPr>
                <w:rFonts w:eastAsia="Times New Roman" w:cs="Arial"/>
              </w:rPr>
              <w:t>--</w:t>
            </w:r>
          </w:p>
        </w:tc>
        <w:tc>
          <w:tcPr>
            <w:tcW w:w="154" w:type="pct"/>
            <w:tcBorders>
              <w:top w:val="single" w:sz="4" w:space="0" w:color="auto"/>
            </w:tcBorders>
            <w:vAlign w:val="bottom"/>
          </w:tcPr>
          <w:p w:rsidR="00A1310B" w:rsidRPr="00B84AA7" w:rsidRDefault="00A1310B" w:rsidP="00A1310B">
            <w:pPr>
              <w:spacing w:after="0"/>
              <w:jc w:val="center"/>
              <w:rPr>
                <w:rFonts w:eastAsia="Times New Roman" w:cs="Arial"/>
              </w:rPr>
            </w:pPr>
            <w:r>
              <w:rPr>
                <w:rFonts w:eastAsia="Times New Roman" w:cs="Arial"/>
              </w:rPr>
              <w:t>--</w:t>
            </w:r>
          </w:p>
        </w:tc>
      </w:tr>
      <w:tr w:rsidR="006550BB" w:rsidRPr="00B84AA7" w:rsidTr="006550BB">
        <w:trPr>
          <w:trHeight w:val="259"/>
          <w:jc w:val="center"/>
        </w:trPr>
        <w:tc>
          <w:tcPr>
            <w:tcW w:w="1576" w:type="pct"/>
            <w:shd w:val="clear" w:color="auto" w:fill="auto"/>
            <w:vAlign w:val="bottom"/>
          </w:tcPr>
          <w:p w:rsidR="00A1310B" w:rsidRPr="005A0273" w:rsidRDefault="00A1310B" w:rsidP="00A1310B">
            <w:pPr>
              <w:spacing w:after="0"/>
            </w:pPr>
            <w:r w:rsidRPr="005A0273">
              <w:t>Previously deployed in past 12 months</w:t>
            </w:r>
          </w:p>
        </w:tc>
        <w:tc>
          <w:tcPr>
            <w:tcW w:w="124" w:type="pct"/>
            <w:shd w:val="clear" w:color="auto" w:fill="auto"/>
            <w:noWrap/>
            <w:vAlign w:val="bottom"/>
          </w:tcPr>
          <w:p w:rsidR="00A1310B" w:rsidRPr="00B84AA7" w:rsidRDefault="00A1310B" w:rsidP="00A1310B">
            <w:pPr>
              <w:spacing w:after="0"/>
              <w:jc w:val="center"/>
              <w:rPr>
                <w:rFonts w:eastAsia="Times New Roman" w:cs="Arial"/>
              </w:rPr>
            </w:pPr>
            <w:r>
              <w:rPr>
                <w:rFonts w:eastAsia="Times New Roman" w:cs="Arial"/>
              </w:rPr>
              <w:t>--</w:t>
            </w:r>
          </w:p>
        </w:tc>
        <w:tc>
          <w:tcPr>
            <w:tcW w:w="300" w:type="pct"/>
            <w:shd w:val="clear" w:color="auto" w:fill="auto"/>
            <w:noWrap/>
            <w:vAlign w:val="bottom"/>
          </w:tcPr>
          <w:p w:rsidR="00A1310B" w:rsidRPr="00B84AA7" w:rsidRDefault="00A1310B" w:rsidP="00A1310B">
            <w:pPr>
              <w:spacing w:after="0"/>
              <w:jc w:val="center"/>
              <w:rPr>
                <w:rFonts w:eastAsia="Times New Roman" w:cs="Arial"/>
              </w:rPr>
            </w:pPr>
            <w:r>
              <w:rPr>
                <w:rFonts w:eastAsia="Times New Roman" w:cs="Arial"/>
              </w:rPr>
              <w:t>--</w:t>
            </w:r>
          </w:p>
        </w:tc>
        <w:tc>
          <w:tcPr>
            <w:tcW w:w="185" w:type="pct"/>
            <w:vAlign w:val="bottom"/>
          </w:tcPr>
          <w:p w:rsidR="00A1310B" w:rsidRDefault="00A1310B" w:rsidP="00A1310B">
            <w:pPr>
              <w:spacing w:after="0"/>
              <w:jc w:val="center"/>
              <w:rPr>
                <w:rFonts w:eastAsia="Times New Roman" w:cs="Arial"/>
              </w:rPr>
            </w:pPr>
            <w:r>
              <w:rPr>
                <w:rFonts w:eastAsia="Times New Roman" w:cs="Arial"/>
              </w:rPr>
              <w:t>--</w:t>
            </w:r>
          </w:p>
        </w:tc>
        <w:tc>
          <w:tcPr>
            <w:tcW w:w="175" w:type="pct"/>
            <w:vAlign w:val="bottom"/>
          </w:tcPr>
          <w:p w:rsidR="00A1310B" w:rsidRPr="00B84AA7" w:rsidRDefault="00A1310B" w:rsidP="00A1310B">
            <w:pPr>
              <w:spacing w:after="0"/>
              <w:jc w:val="center"/>
              <w:rPr>
                <w:rFonts w:eastAsia="Times New Roman" w:cs="Arial"/>
              </w:rPr>
            </w:pPr>
            <w:r>
              <w:rPr>
                <w:rFonts w:eastAsia="Times New Roman" w:cs="Arial"/>
              </w:rPr>
              <w:t>--</w:t>
            </w:r>
          </w:p>
        </w:tc>
        <w:tc>
          <w:tcPr>
            <w:tcW w:w="76" w:type="pct"/>
            <w:vAlign w:val="bottom"/>
          </w:tcPr>
          <w:p w:rsidR="00A1310B" w:rsidRPr="00B84AA7" w:rsidRDefault="00A1310B" w:rsidP="00A1310B">
            <w:pPr>
              <w:spacing w:after="0"/>
              <w:jc w:val="center"/>
              <w:rPr>
                <w:rFonts w:eastAsia="Times New Roman" w:cs="Arial"/>
              </w:rPr>
            </w:pPr>
          </w:p>
        </w:tc>
        <w:tc>
          <w:tcPr>
            <w:tcW w:w="160" w:type="pct"/>
            <w:vAlign w:val="bottom"/>
          </w:tcPr>
          <w:p w:rsidR="00A1310B" w:rsidRPr="00B84AA7" w:rsidRDefault="00A1310B" w:rsidP="00A1310B">
            <w:pPr>
              <w:spacing w:after="0"/>
              <w:jc w:val="center"/>
              <w:rPr>
                <w:rFonts w:eastAsia="Times New Roman" w:cs="Arial"/>
              </w:rPr>
            </w:pPr>
            <w:r>
              <w:rPr>
                <w:rFonts w:eastAsia="Times New Roman" w:cs="Arial"/>
              </w:rPr>
              <w:t>1.1</w:t>
            </w:r>
          </w:p>
        </w:tc>
        <w:tc>
          <w:tcPr>
            <w:tcW w:w="293" w:type="pct"/>
            <w:vAlign w:val="bottom"/>
          </w:tcPr>
          <w:p w:rsidR="00A1310B" w:rsidRPr="00B84AA7" w:rsidRDefault="00A1310B" w:rsidP="00A1310B">
            <w:pPr>
              <w:spacing w:after="0"/>
              <w:jc w:val="center"/>
              <w:rPr>
                <w:rFonts w:eastAsia="Times New Roman" w:cs="Arial"/>
              </w:rPr>
            </w:pPr>
            <w:r>
              <w:rPr>
                <w:rFonts w:eastAsia="Times New Roman" w:cs="Arial"/>
              </w:rPr>
              <w:t>(1.0-1.2)</w:t>
            </w:r>
          </w:p>
        </w:tc>
        <w:tc>
          <w:tcPr>
            <w:tcW w:w="185" w:type="pct"/>
            <w:vAlign w:val="bottom"/>
          </w:tcPr>
          <w:p w:rsidR="00A1310B" w:rsidRPr="00B84AA7" w:rsidRDefault="002949B5" w:rsidP="00A1310B">
            <w:pPr>
              <w:spacing w:after="0"/>
              <w:jc w:val="center"/>
              <w:rPr>
                <w:rFonts w:eastAsia="Times New Roman" w:cs="Arial"/>
              </w:rPr>
            </w:pPr>
            <w:r>
              <w:rPr>
                <w:rFonts w:eastAsia="Times New Roman" w:cs="Arial"/>
              </w:rPr>
              <w:t>1.8</w:t>
            </w:r>
          </w:p>
        </w:tc>
        <w:tc>
          <w:tcPr>
            <w:tcW w:w="176" w:type="pct"/>
            <w:vMerge/>
            <w:vAlign w:val="bottom"/>
          </w:tcPr>
          <w:p w:rsidR="00A1310B" w:rsidRPr="00B84AA7" w:rsidRDefault="00A1310B" w:rsidP="00A1310B">
            <w:pPr>
              <w:spacing w:after="0"/>
              <w:jc w:val="center"/>
              <w:rPr>
                <w:rFonts w:eastAsia="Times New Roman" w:cs="Arial"/>
              </w:rPr>
            </w:pPr>
          </w:p>
        </w:tc>
        <w:tc>
          <w:tcPr>
            <w:tcW w:w="76" w:type="pct"/>
            <w:vAlign w:val="bottom"/>
          </w:tcPr>
          <w:p w:rsidR="00A1310B" w:rsidRPr="00B84AA7" w:rsidRDefault="00A1310B" w:rsidP="00A1310B">
            <w:pPr>
              <w:spacing w:after="0"/>
              <w:jc w:val="center"/>
              <w:rPr>
                <w:rFonts w:eastAsia="Times New Roman" w:cs="Arial"/>
              </w:rPr>
            </w:pPr>
          </w:p>
        </w:tc>
        <w:tc>
          <w:tcPr>
            <w:tcW w:w="160" w:type="pct"/>
            <w:vAlign w:val="bottom"/>
          </w:tcPr>
          <w:p w:rsidR="00A1310B" w:rsidRPr="00B84AA7" w:rsidRDefault="00A1310B" w:rsidP="00A1310B">
            <w:pPr>
              <w:spacing w:after="0"/>
              <w:jc w:val="center"/>
              <w:rPr>
                <w:rFonts w:eastAsia="Times New Roman" w:cs="Arial"/>
              </w:rPr>
            </w:pPr>
            <w:r>
              <w:rPr>
                <w:rFonts w:eastAsia="Times New Roman" w:cs="Arial"/>
              </w:rPr>
              <w:t>--</w:t>
            </w:r>
          </w:p>
        </w:tc>
        <w:tc>
          <w:tcPr>
            <w:tcW w:w="293" w:type="pct"/>
            <w:vAlign w:val="bottom"/>
          </w:tcPr>
          <w:p w:rsidR="00A1310B" w:rsidRPr="00B84AA7" w:rsidRDefault="00A1310B" w:rsidP="00A1310B">
            <w:pPr>
              <w:spacing w:after="0"/>
              <w:jc w:val="center"/>
              <w:rPr>
                <w:rFonts w:eastAsia="Times New Roman" w:cs="Arial"/>
              </w:rPr>
            </w:pPr>
            <w:r>
              <w:rPr>
                <w:rFonts w:eastAsia="Times New Roman" w:cs="Arial"/>
              </w:rPr>
              <w:t>--</w:t>
            </w:r>
          </w:p>
        </w:tc>
        <w:tc>
          <w:tcPr>
            <w:tcW w:w="185" w:type="pct"/>
            <w:vAlign w:val="bottom"/>
          </w:tcPr>
          <w:p w:rsidR="00A1310B" w:rsidRDefault="00A1310B" w:rsidP="00A1310B">
            <w:pPr>
              <w:spacing w:after="0"/>
              <w:jc w:val="center"/>
              <w:rPr>
                <w:rFonts w:eastAsia="Times New Roman" w:cs="Arial"/>
              </w:rPr>
            </w:pPr>
            <w:r>
              <w:rPr>
                <w:rFonts w:eastAsia="Times New Roman" w:cs="Arial"/>
              </w:rPr>
              <w:t>--</w:t>
            </w:r>
          </w:p>
        </w:tc>
        <w:tc>
          <w:tcPr>
            <w:tcW w:w="176" w:type="pct"/>
            <w:shd w:val="clear" w:color="auto" w:fill="auto"/>
            <w:noWrap/>
            <w:vAlign w:val="bottom"/>
          </w:tcPr>
          <w:p w:rsidR="00A1310B" w:rsidRPr="00B84AA7" w:rsidRDefault="00A1310B" w:rsidP="00A1310B">
            <w:pPr>
              <w:spacing w:after="0"/>
              <w:jc w:val="center"/>
              <w:rPr>
                <w:rFonts w:eastAsia="Times New Roman" w:cs="Arial"/>
              </w:rPr>
            </w:pPr>
            <w:r>
              <w:rPr>
                <w:rFonts w:eastAsia="Times New Roman" w:cs="Arial"/>
              </w:rPr>
              <w:t>--</w:t>
            </w:r>
          </w:p>
        </w:tc>
        <w:tc>
          <w:tcPr>
            <w:tcW w:w="76" w:type="pct"/>
            <w:shd w:val="clear" w:color="auto" w:fill="auto"/>
            <w:noWrap/>
            <w:vAlign w:val="bottom"/>
          </w:tcPr>
          <w:p w:rsidR="00A1310B" w:rsidRPr="00B84AA7" w:rsidRDefault="00A1310B" w:rsidP="00A1310B">
            <w:pPr>
              <w:spacing w:after="0"/>
              <w:jc w:val="center"/>
              <w:rPr>
                <w:rFonts w:eastAsia="Times New Roman" w:cs="Arial"/>
              </w:rPr>
            </w:pPr>
          </w:p>
        </w:tc>
        <w:tc>
          <w:tcPr>
            <w:tcW w:w="160" w:type="pct"/>
            <w:vAlign w:val="bottom"/>
          </w:tcPr>
          <w:p w:rsidR="00A1310B" w:rsidRPr="00B84AA7" w:rsidRDefault="00A1310B" w:rsidP="00A1310B">
            <w:pPr>
              <w:spacing w:after="0"/>
              <w:jc w:val="center"/>
              <w:rPr>
                <w:rFonts w:eastAsia="Times New Roman" w:cs="Arial"/>
              </w:rPr>
            </w:pPr>
            <w:r>
              <w:rPr>
                <w:rFonts w:eastAsia="Times New Roman" w:cs="Arial"/>
              </w:rPr>
              <w:t>--</w:t>
            </w:r>
          </w:p>
        </w:tc>
        <w:tc>
          <w:tcPr>
            <w:tcW w:w="294" w:type="pct"/>
            <w:vAlign w:val="bottom"/>
          </w:tcPr>
          <w:p w:rsidR="00A1310B" w:rsidRPr="00B84AA7" w:rsidRDefault="00A1310B" w:rsidP="00A1310B">
            <w:pPr>
              <w:spacing w:after="0"/>
              <w:jc w:val="center"/>
              <w:rPr>
                <w:rFonts w:eastAsia="Times New Roman" w:cs="Arial"/>
              </w:rPr>
            </w:pPr>
            <w:r>
              <w:rPr>
                <w:rFonts w:eastAsia="Times New Roman" w:cs="Arial"/>
              </w:rPr>
              <w:t>--</w:t>
            </w:r>
          </w:p>
        </w:tc>
        <w:tc>
          <w:tcPr>
            <w:tcW w:w="171" w:type="pct"/>
            <w:vAlign w:val="bottom"/>
          </w:tcPr>
          <w:p w:rsidR="00A1310B" w:rsidRDefault="00A1310B" w:rsidP="00A1310B">
            <w:pPr>
              <w:spacing w:after="0"/>
              <w:jc w:val="center"/>
              <w:rPr>
                <w:rFonts w:eastAsia="Times New Roman" w:cs="Arial"/>
              </w:rPr>
            </w:pPr>
            <w:r>
              <w:rPr>
                <w:rFonts w:eastAsia="Times New Roman" w:cs="Arial"/>
              </w:rPr>
              <w:t>--</w:t>
            </w:r>
          </w:p>
        </w:tc>
        <w:tc>
          <w:tcPr>
            <w:tcW w:w="154" w:type="pct"/>
            <w:vAlign w:val="bottom"/>
          </w:tcPr>
          <w:p w:rsidR="00A1310B" w:rsidRPr="00B84AA7" w:rsidRDefault="00A1310B" w:rsidP="00A1310B">
            <w:pPr>
              <w:spacing w:after="0"/>
              <w:jc w:val="center"/>
              <w:rPr>
                <w:rFonts w:eastAsia="Times New Roman" w:cs="Arial"/>
              </w:rPr>
            </w:pPr>
            <w:r>
              <w:rPr>
                <w:rFonts w:eastAsia="Times New Roman" w:cs="Arial"/>
              </w:rPr>
              <w:t>--</w:t>
            </w:r>
          </w:p>
        </w:tc>
      </w:tr>
      <w:tr w:rsidR="006550BB" w:rsidRPr="00B84AA7" w:rsidTr="006550BB">
        <w:trPr>
          <w:trHeight w:val="259"/>
          <w:jc w:val="center"/>
        </w:trPr>
        <w:tc>
          <w:tcPr>
            <w:tcW w:w="1576" w:type="pct"/>
            <w:shd w:val="clear" w:color="auto" w:fill="auto"/>
            <w:vAlign w:val="bottom"/>
          </w:tcPr>
          <w:p w:rsidR="00A1310B" w:rsidRPr="005A0273" w:rsidRDefault="00A1310B" w:rsidP="00864126">
            <w:pPr>
              <w:spacing w:after="0"/>
            </w:pPr>
            <w:r w:rsidRPr="005A0273">
              <w:t xml:space="preserve">Previously </w:t>
            </w:r>
            <w:proofErr w:type="spellStart"/>
            <w:r w:rsidRPr="005A0273">
              <w:t>deployed</w:t>
            </w:r>
            <w:r w:rsidR="00AF08F4">
              <w:rPr>
                <w:vertAlign w:val="superscript"/>
              </w:rPr>
              <w:t>b</w:t>
            </w:r>
            <w:proofErr w:type="spellEnd"/>
            <w:r w:rsidRPr="005A0273">
              <w:t xml:space="preserve"> &amp; Combat Arms MOS</w:t>
            </w:r>
          </w:p>
        </w:tc>
        <w:tc>
          <w:tcPr>
            <w:tcW w:w="124" w:type="pct"/>
            <w:shd w:val="clear" w:color="auto" w:fill="auto"/>
            <w:noWrap/>
            <w:vAlign w:val="bottom"/>
          </w:tcPr>
          <w:p w:rsidR="00A1310B" w:rsidRPr="00B84AA7" w:rsidRDefault="00A1310B" w:rsidP="00A1310B">
            <w:pPr>
              <w:spacing w:after="0"/>
              <w:jc w:val="center"/>
              <w:rPr>
                <w:rFonts w:eastAsia="Times New Roman" w:cs="Arial"/>
              </w:rPr>
            </w:pPr>
            <w:r>
              <w:rPr>
                <w:rFonts w:eastAsia="Times New Roman" w:cs="Arial"/>
              </w:rPr>
              <w:t>--</w:t>
            </w:r>
          </w:p>
        </w:tc>
        <w:tc>
          <w:tcPr>
            <w:tcW w:w="300" w:type="pct"/>
            <w:shd w:val="clear" w:color="auto" w:fill="auto"/>
            <w:noWrap/>
            <w:vAlign w:val="bottom"/>
          </w:tcPr>
          <w:p w:rsidR="00A1310B" w:rsidRPr="00B84AA7" w:rsidRDefault="00A1310B" w:rsidP="00A1310B">
            <w:pPr>
              <w:spacing w:after="0"/>
              <w:jc w:val="center"/>
              <w:rPr>
                <w:rFonts w:eastAsia="Times New Roman" w:cs="Arial"/>
              </w:rPr>
            </w:pPr>
            <w:r>
              <w:rPr>
                <w:rFonts w:eastAsia="Times New Roman" w:cs="Arial"/>
              </w:rPr>
              <w:t>--</w:t>
            </w:r>
          </w:p>
        </w:tc>
        <w:tc>
          <w:tcPr>
            <w:tcW w:w="185" w:type="pct"/>
            <w:vAlign w:val="bottom"/>
          </w:tcPr>
          <w:p w:rsidR="00A1310B" w:rsidRDefault="00A1310B" w:rsidP="00A1310B">
            <w:pPr>
              <w:spacing w:after="0"/>
              <w:jc w:val="center"/>
              <w:rPr>
                <w:rFonts w:eastAsia="Times New Roman" w:cs="Arial"/>
              </w:rPr>
            </w:pPr>
            <w:r>
              <w:rPr>
                <w:rFonts w:eastAsia="Times New Roman" w:cs="Arial"/>
              </w:rPr>
              <w:t>--</w:t>
            </w:r>
          </w:p>
        </w:tc>
        <w:tc>
          <w:tcPr>
            <w:tcW w:w="175" w:type="pct"/>
            <w:vAlign w:val="bottom"/>
          </w:tcPr>
          <w:p w:rsidR="00A1310B" w:rsidRPr="00B84AA7" w:rsidRDefault="00A1310B" w:rsidP="00A1310B">
            <w:pPr>
              <w:spacing w:after="0"/>
              <w:jc w:val="center"/>
              <w:rPr>
                <w:rFonts w:eastAsia="Times New Roman" w:cs="Arial"/>
              </w:rPr>
            </w:pPr>
            <w:r>
              <w:rPr>
                <w:rFonts w:eastAsia="Times New Roman" w:cs="Arial"/>
              </w:rPr>
              <w:t>--</w:t>
            </w:r>
          </w:p>
        </w:tc>
        <w:tc>
          <w:tcPr>
            <w:tcW w:w="76" w:type="pct"/>
            <w:vAlign w:val="bottom"/>
          </w:tcPr>
          <w:p w:rsidR="00A1310B" w:rsidRPr="00B84AA7" w:rsidRDefault="00A1310B" w:rsidP="00A1310B">
            <w:pPr>
              <w:spacing w:after="0"/>
              <w:jc w:val="center"/>
              <w:rPr>
                <w:rFonts w:eastAsia="Times New Roman" w:cs="Arial"/>
              </w:rPr>
            </w:pPr>
          </w:p>
        </w:tc>
        <w:tc>
          <w:tcPr>
            <w:tcW w:w="160" w:type="pct"/>
            <w:vAlign w:val="bottom"/>
          </w:tcPr>
          <w:p w:rsidR="00A1310B" w:rsidRPr="00B84AA7" w:rsidRDefault="00A1310B" w:rsidP="00A1310B">
            <w:pPr>
              <w:spacing w:after="0"/>
              <w:jc w:val="center"/>
              <w:rPr>
                <w:rFonts w:eastAsia="Times New Roman" w:cs="Arial"/>
              </w:rPr>
            </w:pPr>
            <w:r>
              <w:rPr>
                <w:rFonts w:eastAsia="Times New Roman" w:cs="Arial"/>
              </w:rPr>
              <w:t>--</w:t>
            </w:r>
          </w:p>
        </w:tc>
        <w:tc>
          <w:tcPr>
            <w:tcW w:w="293" w:type="pct"/>
            <w:vAlign w:val="bottom"/>
          </w:tcPr>
          <w:p w:rsidR="00A1310B" w:rsidRPr="00B84AA7" w:rsidRDefault="00A1310B" w:rsidP="00A1310B">
            <w:pPr>
              <w:spacing w:after="0"/>
              <w:jc w:val="center"/>
              <w:rPr>
                <w:rFonts w:eastAsia="Times New Roman" w:cs="Arial"/>
              </w:rPr>
            </w:pPr>
            <w:r>
              <w:rPr>
                <w:rFonts w:eastAsia="Times New Roman" w:cs="Arial"/>
              </w:rPr>
              <w:t>--</w:t>
            </w:r>
          </w:p>
        </w:tc>
        <w:tc>
          <w:tcPr>
            <w:tcW w:w="185" w:type="pct"/>
            <w:vAlign w:val="bottom"/>
          </w:tcPr>
          <w:p w:rsidR="00A1310B" w:rsidRDefault="00A1310B" w:rsidP="00A1310B">
            <w:pPr>
              <w:spacing w:after="0"/>
              <w:jc w:val="center"/>
              <w:rPr>
                <w:rFonts w:eastAsia="Times New Roman" w:cs="Arial"/>
              </w:rPr>
            </w:pPr>
            <w:r>
              <w:rPr>
                <w:rFonts w:eastAsia="Times New Roman" w:cs="Arial"/>
              </w:rPr>
              <w:t>--</w:t>
            </w:r>
          </w:p>
        </w:tc>
        <w:tc>
          <w:tcPr>
            <w:tcW w:w="176" w:type="pct"/>
            <w:vAlign w:val="bottom"/>
          </w:tcPr>
          <w:p w:rsidR="00A1310B" w:rsidRPr="00B84AA7" w:rsidRDefault="00A1310B" w:rsidP="00A1310B">
            <w:pPr>
              <w:spacing w:after="0"/>
              <w:jc w:val="center"/>
              <w:rPr>
                <w:rFonts w:eastAsia="Times New Roman" w:cs="Arial"/>
              </w:rPr>
            </w:pPr>
            <w:r>
              <w:rPr>
                <w:rFonts w:eastAsia="Times New Roman" w:cs="Arial"/>
              </w:rPr>
              <w:t>--</w:t>
            </w:r>
          </w:p>
        </w:tc>
        <w:tc>
          <w:tcPr>
            <w:tcW w:w="76" w:type="pct"/>
            <w:vAlign w:val="bottom"/>
          </w:tcPr>
          <w:p w:rsidR="00A1310B" w:rsidRPr="00B84AA7" w:rsidRDefault="00A1310B" w:rsidP="00A1310B">
            <w:pPr>
              <w:spacing w:after="0"/>
              <w:jc w:val="center"/>
              <w:rPr>
                <w:rFonts w:eastAsia="Times New Roman" w:cs="Arial"/>
              </w:rPr>
            </w:pPr>
          </w:p>
        </w:tc>
        <w:tc>
          <w:tcPr>
            <w:tcW w:w="160" w:type="pct"/>
            <w:vAlign w:val="bottom"/>
          </w:tcPr>
          <w:p w:rsidR="00A1310B" w:rsidRPr="00B84AA7" w:rsidRDefault="00A1310B" w:rsidP="00A1310B">
            <w:pPr>
              <w:spacing w:after="0"/>
              <w:jc w:val="center"/>
              <w:rPr>
                <w:rFonts w:eastAsia="Times New Roman" w:cs="Arial"/>
              </w:rPr>
            </w:pPr>
            <w:r>
              <w:rPr>
                <w:rFonts w:eastAsia="Times New Roman" w:cs="Arial"/>
              </w:rPr>
              <w:t>1.0</w:t>
            </w:r>
          </w:p>
        </w:tc>
        <w:tc>
          <w:tcPr>
            <w:tcW w:w="293" w:type="pct"/>
            <w:vAlign w:val="bottom"/>
          </w:tcPr>
          <w:p w:rsidR="00A1310B" w:rsidRPr="00B84AA7" w:rsidRDefault="00A1310B" w:rsidP="00A1310B">
            <w:pPr>
              <w:spacing w:after="0"/>
              <w:jc w:val="center"/>
              <w:rPr>
                <w:rFonts w:eastAsia="Times New Roman" w:cs="Arial"/>
              </w:rPr>
            </w:pPr>
            <w:r>
              <w:rPr>
                <w:rFonts w:eastAsia="Times New Roman" w:cs="Arial"/>
              </w:rPr>
              <w:t>(1.0-1.1)</w:t>
            </w:r>
          </w:p>
        </w:tc>
        <w:tc>
          <w:tcPr>
            <w:tcW w:w="185" w:type="pct"/>
            <w:vAlign w:val="bottom"/>
          </w:tcPr>
          <w:p w:rsidR="00A1310B" w:rsidRDefault="002949B5" w:rsidP="00A1310B">
            <w:pPr>
              <w:spacing w:after="0"/>
              <w:jc w:val="center"/>
              <w:rPr>
                <w:rFonts w:eastAsia="Times New Roman" w:cs="Arial"/>
              </w:rPr>
            </w:pPr>
            <w:r>
              <w:rPr>
                <w:rFonts w:eastAsia="Times New Roman" w:cs="Arial"/>
              </w:rPr>
              <w:t>1.5</w:t>
            </w:r>
          </w:p>
        </w:tc>
        <w:tc>
          <w:tcPr>
            <w:tcW w:w="176" w:type="pct"/>
            <w:vMerge w:val="restart"/>
            <w:shd w:val="clear" w:color="auto" w:fill="auto"/>
            <w:noWrap/>
            <w:vAlign w:val="center"/>
          </w:tcPr>
          <w:p w:rsidR="00A1310B" w:rsidRPr="00B84AA7" w:rsidRDefault="00A1310B" w:rsidP="00A1310B">
            <w:pPr>
              <w:spacing w:after="0"/>
              <w:jc w:val="center"/>
              <w:rPr>
                <w:rFonts w:eastAsia="Times New Roman" w:cs="Arial"/>
              </w:rPr>
            </w:pPr>
            <w:r>
              <w:rPr>
                <w:rFonts w:eastAsia="Times New Roman" w:cs="Arial"/>
              </w:rPr>
              <w:t>5.0</w:t>
            </w:r>
          </w:p>
        </w:tc>
        <w:tc>
          <w:tcPr>
            <w:tcW w:w="76" w:type="pct"/>
            <w:shd w:val="clear" w:color="auto" w:fill="auto"/>
            <w:noWrap/>
            <w:vAlign w:val="bottom"/>
          </w:tcPr>
          <w:p w:rsidR="00A1310B" w:rsidRPr="00B84AA7" w:rsidRDefault="00A1310B" w:rsidP="00A1310B">
            <w:pPr>
              <w:spacing w:after="0"/>
              <w:jc w:val="center"/>
              <w:rPr>
                <w:rFonts w:eastAsia="Times New Roman" w:cs="Arial"/>
              </w:rPr>
            </w:pPr>
          </w:p>
        </w:tc>
        <w:tc>
          <w:tcPr>
            <w:tcW w:w="160" w:type="pct"/>
            <w:vAlign w:val="bottom"/>
          </w:tcPr>
          <w:p w:rsidR="00A1310B" w:rsidRPr="00B84AA7" w:rsidRDefault="00A1310B" w:rsidP="00A1310B">
            <w:pPr>
              <w:spacing w:after="0"/>
              <w:jc w:val="center"/>
              <w:rPr>
                <w:rFonts w:eastAsia="Times New Roman" w:cs="Arial"/>
              </w:rPr>
            </w:pPr>
            <w:r>
              <w:rPr>
                <w:rFonts w:eastAsia="Times New Roman" w:cs="Arial"/>
              </w:rPr>
              <w:t>1.0</w:t>
            </w:r>
          </w:p>
        </w:tc>
        <w:tc>
          <w:tcPr>
            <w:tcW w:w="294" w:type="pct"/>
            <w:vAlign w:val="bottom"/>
          </w:tcPr>
          <w:p w:rsidR="00A1310B" w:rsidRPr="00B84AA7" w:rsidRDefault="00A1310B" w:rsidP="00A1310B">
            <w:pPr>
              <w:spacing w:after="0"/>
              <w:jc w:val="center"/>
              <w:rPr>
                <w:rFonts w:eastAsia="Times New Roman" w:cs="Arial"/>
              </w:rPr>
            </w:pPr>
            <w:r>
              <w:rPr>
                <w:rFonts w:eastAsia="Times New Roman" w:cs="Arial"/>
              </w:rPr>
              <w:t>(0.9-1.2)</w:t>
            </w:r>
          </w:p>
        </w:tc>
        <w:tc>
          <w:tcPr>
            <w:tcW w:w="171" w:type="pct"/>
            <w:vAlign w:val="bottom"/>
          </w:tcPr>
          <w:p w:rsidR="00A1310B" w:rsidRDefault="002949B5" w:rsidP="00A1310B">
            <w:pPr>
              <w:spacing w:after="0"/>
              <w:jc w:val="center"/>
              <w:rPr>
                <w:rFonts w:eastAsia="Times New Roman" w:cs="Arial"/>
              </w:rPr>
            </w:pPr>
            <w:r>
              <w:rPr>
                <w:rFonts w:eastAsia="Times New Roman" w:cs="Arial"/>
              </w:rPr>
              <w:t>2.7</w:t>
            </w:r>
          </w:p>
        </w:tc>
        <w:tc>
          <w:tcPr>
            <w:tcW w:w="154" w:type="pct"/>
            <w:vMerge w:val="restart"/>
            <w:vAlign w:val="center"/>
          </w:tcPr>
          <w:p w:rsidR="00A1310B" w:rsidRPr="00B84AA7" w:rsidRDefault="00A1310B" w:rsidP="00A1310B">
            <w:pPr>
              <w:spacing w:after="0"/>
              <w:jc w:val="center"/>
              <w:rPr>
                <w:rFonts w:eastAsia="Times New Roman" w:cs="Arial"/>
              </w:rPr>
            </w:pPr>
            <w:r>
              <w:rPr>
                <w:rFonts w:eastAsia="Times New Roman" w:cs="Arial"/>
              </w:rPr>
              <w:t>7.7</w:t>
            </w:r>
          </w:p>
        </w:tc>
      </w:tr>
      <w:tr w:rsidR="006550BB" w:rsidRPr="00B84AA7" w:rsidTr="006550BB">
        <w:trPr>
          <w:trHeight w:val="259"/>
          <w:jc w:val="center"/>
        </w:trPr>
        <w:tc>
          <w:tcPr>
            <w:tcW w:w="1576" w:type="pct"/>
            <w:shd w:val="clear" w:color="auto" w:fill="auto"/>
            <w:vAlign w:val="bottom"/>
          </w:tcPr>
          <w:p w:rsidR="00A1310B" w:rsidRPr="005A0273" w:rsidRDefault="00A1310B" w:rsidP="00864126">
            <w:pPr>
              <w:spacing w:after="0"/>
            </w:pPr>
            <w:r w:rsidRPr="005A0273">
              <w:t xml:space="preserve">Previously </w:t>
            </w:r>
            <w:proofErr w:type="spellStart"/>
            <w:r w:rsidRPr="005A0273">
              <w:t>deployed</w:t>
            </w:r>
            <w:r w:rsidR="00AF08F4">
              <w:rPr>
                <w:vertAlign w:val="superscript"/>
              </w:rPr>
              <w:t>b</w:t>
            </w:r>
            <w:proofErr w:type="spellEnd"/>
            <w:r w:rsidRPr="005A0273">
              <w:t xml:space="preserve"> &amp; Non-Combat Arms MOS</w:t>
            </w:r>
          </w:p>
        </w:tc>
        <w:tc>
          <w:tcPr>
            <w:tcW w:w="124" w:type="pct"/>
            <w:shd w:val="clear" w:color="auto" w:fill="auto"/>
            <w:noWrap/>
            <w:vAlign w:val="bottom"/>
          </w:tcPr>
          <w:p w:rsidR="00A1310B" w:rsidRPr="00B84AA7" w:rsidRDefault="00A1310B" w:rsidP="00A1310B">
            <w:pPr>
              <w:spacing w:after="0"/>
              <w:jc w:val="center"/>
              <w:rPr>
                <w:rFonts w:eastAsia="Times New Roman" w:cs="Arial"/>
              </w:rPr>
            </w:pPr>
            <w:r>
              <w:rPr>
                <w:rFonts w:eastAsia="Times New Roman" w:cs="Arial"/>
              </w:rPr>
              <w:t>--</w:t>
            </w:r>
          </w:p>
        </w:tc>
        <w:tc>
          <w:tcPr>
            <w:tcW w:w="300" w:type="pct"/>
            <w:shd w:val="clear" w:color="auto" w:fill="auto"/>
            <w:noWrap/>
            <w:vAlign w:val="bottom"/>
          </w:tcPr>
          <w:p w:rsidR="00A1310B" w:rsidRPr="00B84AA7" w:rsidRDefault="00A1310B" w:rsidP="00A1310B">
            <w:pPr>
              <w:spacing w:after="0"/>
              <w:jc w:val="center"/>
              <w:rPr>
                <w:rFonts w:eastAsia="Times New Roman" w:cs="Arial"/>
              </w:rPr>
            </w:pPr>
            <w:r>
              <w:rPr>
                <w:rFonts w:eastAsia="Times New Roman" w:cs="Arial"/>
              </w:rPr>
              <w:t>--</w:t>
            </w:r>
          </w:p>
        </w:tc>
        <w:tc>
          <w:tcPr>
            <w:tcW w:w="185" w:type="pct"/>
            <w:vAlign w:val="bottom"/>
          </w:tcPr>
          <w:p w:rsidR="00A1310B" w:rsidRDefault="00A1310B" w:rsidP="00A1310B">
            <w:pPr>
              <w:spacing w:after="0"/>
              <w:jc w:val="center"/>
              <w:rPr>
                <w:rFonts w:eastAsia="Times New Roman" w:cs="Arial"/>
              </w:rPr>
            </w:pPr>
            <w:r>
              <w:rPr>
                <w:rFonts w:eastAsia="Times New Roman" w:cs="Arial"/>
              </w:rPr>
              <w:t>--</w:t>
            </w:r>
          </w:p>
        </w:tc>
        <w:tc>
          <w:tcPr>
            <w:tcW w:w="175" w:type="pct"/>
            <w:vAlign w:val="bottom"/>
          </w:tcPr>
          <w:p w:rsidR="00A1310B" w:rsidRPr="00B84AA7" w:rsidRDefault="00A1310B" w:rsidP="00A1310B">
            <w:pPr>
              <w:spacing w:after="0"/>
              <w:jc w:val="center"/>
              <w:rPr>
                <w:rFonts w:eastAsia="Times New Roman" w:cs="Arial"/>
              </w:rPr>
            </w:pPr>
            <w:r>
              <w:rPr>
                <w:rFonts w:eastAsia="Times New Roman" w:cs="Arial"/>
              </w:rPr>
              <w:t>--</w:t>
            </w:r>
          </w:p>
        </w:tc>
        <w:tc>
          <w:tcPr>
            <w:tcW w:w="76" w:type="pct"/>
            <w:vAlign w:val="bottom"/>
          </w:tcPr>
          <w:p w:rsidR="00A1310B" w:rsidRPr="00B84AA7" w:rsidRDefault="00A1310B" w:rsidP="00A1310B">
            <w:pPr>
              <w:spacing w:after="0"/>
              <w:jc w:val="center"/>
              <w:rPr>
                <w:rFonts w:eastAsia="Times New Roman" w:cs="Arial"/>
              </w:rPr>
            </w:pPr>
          </w:p>
        </w:tc>
        <w:tc>
          <w:tcPr>
            <w:tcW w:w="160" w:type="pct"/>
            <w:vAlign w:val="bottom"/>
          </w:tcPr>
          <w:p w:rsidR="00A1310B" w:rsidRPr="00B84AA7" w:rsidRDefault="00A1310B" w:rsidP="00A1310B">
            <w:pPr>
              <w:spacing w:after="0"/>
              <w:jc w:val="center"/>
              <w:rPr>
                <w:rFonts w:eastAsia="Times New Roman" w:cs="Arial"/>
              </w:rPr>
            </w:pPr>
            <w:r>
              <w:rPr>
                <w:rFonts w:eastAsia="Times New Roman" w:cs="Arial"/>
              </w:rPr>
              <w:t>--</w:t>
            </w:r>
          </w:p>
        </w:tc>
        <w:tc>
          <w:tcPr>
            <w:tcW w:w="293" w:type="pct"/>
            <w:vAlign w:val="bottom"/>
          </w:tcPr>
          <w:p w:rsidR="00A1310B" w:rsidRPr="00B84AA7" w:rsidRDefault="00A1310B" w:rsidP="00A1310B">
            <w:pPr>
              <w:spacing w:after="0"/>
              <w:jc w:val="center"/>
              <w:rPr>
                <w:rFonts w:eastAsia="Times New Roman" w:cs="Arial"/>
              </w:rPr>
            </w:pPr>
            <w:r>
              <w:rPr>
                <w:rFonts w:eastAsia="Times New Roman" w:cs="Arial"/>
              </w:rPr>
              <w:t>--</w:t>
            </w:r>
          </w:p>
        </w:tc>
        <w:tc>
          <w:tcPr>
            <w:tcW w:w="185" w:type="pct"/>
            <w:vAlign w:val="bottom"/>
          </w:tcPr>
          <w:p w:rsidR="00A1310B" w:rsidRDefault="00A1310B" w:rsidP="00A1310B">
            <w:pPr>
              <w:spacing w:after="0"/>
              <w:jc w:val="center"/>
              <w:rPr>
                <w:rFonts w:eastAsia="Times New Roman" w:cs="Arial"/>
              </w:rPr>
            </w:pPr>
            <w:r>
              <w:rPr>
                <w:rFonts w:eastAsia="Times New Roman" w:cs="Arial"/>
              </w:rPr>
              <w:t>--</w:t>
            </w:r>
          </w:p>
        </w:tc>
        <w:tc>
          <w:tcPr>
            <w:tcW w:w="176" w:type="pct"/>
            <w:vAlign w:val="bottom"/>
          </w:tcPr>
          <w:p w:rsidR="00A1310B" w:rsidRPr="00B84AA7" w:rsidRDefault="00A1310B" w:rsidP="00A1310B">
            <w:pPr>
              <w:spacing w:after="0"/>
              <w:jc w:val="center"/>
              <w:rPr>
                <w:rFonts w:eastAsia="Times New Roman" w:cs="Arial"/>
              </w:rPr>
            </w:pPr>
            <w:r>
              <w:rPr>
                <w:rFonts w:eastAsia="Times New Roman" w:cs="Arial"/>
              </w:rPr>
              <w:t>--</w:t>
            </w:r>
          </w:p>
        </w:tc>
        <w:tc>
          <w:tcPr>
            <w:tcW w:w="76" w:type="pct"/>
            <w:vAlign w:val="bottom"/>
          </w:tcPr>
          <w:p w:rsidR="00A1310B" w:rsidRPr="00B84AA7" w:rsidRDefault="00A1310B" w:rsidP="00A1310B">
            <w:pPr>
              <w:spacing w:after="0"/>
              <w:jc w:val="center"/>
              <w:rPr>
                <w:rFonts w:eastAsia="Times New Roman" w:cs="Arial"/>
              </w:rPr>
            </w:pPr>
          </w:p>
        </w:tc>
        <w:tc>
          <w:tcPr>
            <w:tcW w:w="160" w:type="pct"/>
            <w:vAlign w:val="bottom"/>
          </w:tcPr>
          <w:p w:rsidR="00A1310B" w:rsidRPr="00B84AA7" w:rsidRDefault="00A1310B" w:rsidP="00A1310B">
            <w:pPr>
              <w:spacing w:after="0"/>
              <w:jc w:val="center"/>
              <w:rPr>
                <w:rFonts w:eastAsia="Times New Roman" w:cs="Arial"/>
              </w:rPr>
            </w:pPr>
            <w:r>
              <w:rPr>
                <w:rFonts w:eastAsia="Times New Roman" w:cs="Arial"/>
              </w:rPr>
              <w:t>0.9</w:t>
            </w:r>
          </w:p>
        </w:tc>
        <w:tc>
          <w:tcPr>
            <w:tcW w:w="293" w:type="pct"/>
            <w:vAlign w:val="bottom"/>
          </w:tcPr>
          <w:p w:rsidR="00A1310B" w:rsidRPr="00B84AA7" w:rsidRDefault="00A1310B" w:rsidP="00A1310B">
            <w:pPr>
              <w:spacing w:after="0"/>
              <w:jc w:val="center"/>
              <w:rPr>
                <w:rFonts w:eastAsia="Times New Roman" w:cs="Arial"/>
              </w:rPr>
            </w:pPr>
            <w:r>
              <w:rPr>
                <w:rFonts w:eastAsia="Times New Roman" w:cs="Arial"/>
              </w:rPr>
              <w:t>(0.9-1.0)</w:t>
            </w:r>
          </w:p>
        </w:tc>
        <w:tc>
          <w:tcPr>
            <w:tcW w:w="185" w:type="pct"/>
            <w:vAlign w:val="bottom"/>
          </w:tcPr>
          <w:p w:rsidR="00A1310B" w:rsidRPr="00B84AA7" w:rsidRDefault="002949B5" w:rsidP="00A1310B">
            <w:pPr>
              <w:spacing w:after="0"/>
              <w:jc w:val="center"/>
              <w:rPr>
                <w:rFonts w:eastAsia="Times New Roman" w:cs="Arial"/>
              </w:rPr>
            </w:pPr>
            <w:r>
              <w:rPr>
                <w:rFonts w:eastAsia="Times New Roman" w:cs="Arial"/>
              </w:rPr>
              <w:t>1.6</w:t>
            </w:r>
          </w:p>
        </w:tc>
        <w:tc>
          <w:tcPr>
            <w:tcW w:w="176" w:type="pct"/>
            <w:vMerge/>
            <w:shd w:val="clear" w:color="auto" w:fill="auto"/>
            <w:noWrap/>
            <w:vAlign w:val="bottom"/>
          </w:tcPr>
          <w:p w:rsidR="00A1310B" w:rsidRPr="00B84AA7" w:rsidRDefault="00A1310B" w:rsidP="00A1310B">
            <w:pPr>
              <w:spacing w:after="0"/>
              <w:jc w:val="center"/>
              <w:rPr>
                <w:rFonts w:eastAsia="Times New Roman" w:cs="Arial"/>
              </w:rPr>
            </w:pPr>
          </w:p>
        </w:tc>
        <w:tc>
          <w:tcPr>
            <w:tcW w:w="76" w:type="pct"/>
            <w:shd w:val="clear" w:color="auto" w:fill="auto"/>
            <w:noWrap/>
            <w:vAlign w:val="bottom"/>
          </w:tcPr>
          <w:p w:rsidR="00A1310B" w:rsidRPr="00B84AA7" w:rsidRDefault="00A1310B" w:rsidP="00A1310B">
            <w:pPr>
              <w:spacing w:after="0"/>
              <w:jc w:val="center"/>
              <w:rPr>
                <w:rFonts w:eastAsia="Times New Roman" w:cs="Arial"/>
              </w:rPr>
            </w:pPr>
          </w:p>
        </w:tc>
        <w:tc>
          <w:tcPr>
            <w:tcW w:w="160" w:type="pct"/>
            <w:vAlign w:val="bottom"/>
          </w:tcPr>
          <w:p w:rsidR="00A1310B" w:rsidRPr="00B84AA7" w:rsidRDefault="00A1310B" w:rsidP="00A1310B">
            <w:pPr>
              <w:spacing w:after="0"/>
              <w:jc w:val="center"/>
              <w:rPr>
                <w:rFonts w:eastAsia="Times New Roman" w:cs="Arial"/>
              </w:rPr>
            </w:pPr>
            <w:r>
              <w:rPr>
                <w:rFonts w:eastAsia="Times New Roman" w:cs="Arial"/>
              </w:rPr>
              <w:t>0.9</w:t>
            </w:r>
          </w:p>
        </w:tc>
        <w:tc>
          <w:tcPr>
            <w:tcW w:w="294" w:type="pct"/>
            <w:vAlign w:val="bottom"/>
          </w:tcPr>
          <w:p w:rsidR="00A1310B" w:rsidRPr="00B84AA7" w:rsidRDefault="00A1310B" w:rsidP="00A1310B">
            <w:pPr>
              <w:spacing w:after="0"/>
              <w:jc w:val="center"/>
              <w:rPr>
                <w:rFonts w:eastAsia="Times New Roman" w:cs="Arial"/>
              </w:rPr>
            </w:pPr>
            <w:r>
              <w:rPr>
                <w:rFonts w:eastAsia="Times New Roman" w:cs="Arial"/>
              </w:rPr>
              <w:t>(0.8-1.0)</w:t>
            </w:r>
          </w:p>
        </w:tc>
        <w:tc>
          <w:tcPr>
            <w:tcW w:w="171" w:type="pct"/>
            <w:vAlign w:val="bottom"/>
          </w:tcPr>
          <w:p w:rsidR="00A1310B" w:rsidRPr="00B84AA7" w:rsidRDefault="002949B5" w:rsidP="00A1310B">
            <w:pPr>
              <w:spacing w:after="0"/>
              <w:jc w:val="center"/>
              <w:rPr>
                <w:rFonts w:eastAsia="Times New Roman" w:cs="Arial"/>
              </w:rPr>
            </w:pPr>
            <w:r>
              <w:rPr>
                <w:rFonts w:eastAsia="Times New Roman" w:cs="Arial"/>
              </w:rPr>
              <w:t>2.3</w:t>
            </w:r>
          </w:p>
        </w:tc>
        <w:tc>
          <w:tcPr>
            <w:tcW w:w="154" w:type="pct"/>
            <w:vMerge/>
            <w:vAlign w:val="bottom"/>
          </w:tcPr>
          <w:p w:rsidR="00A1310B" w:rsidRPr="00B84AA7" w:rsidRDefault="00A1310B" w:rsidP="00A1310B">
            <w:pPr>
              <w:spacing w:after="0"/>
              <w:jc w:val="center"/>
              <w:rPr>
                <w:rFonts w:eastAsia="Times New Roman" w:cs="Arial"/>
              </w:rPr>
            </w:pPr>
          </w:p>
        </w:tc>
      </w:tr>
      <w:tr w:rsidR="006550BB" w:rsidRPr="00B84AA7" w:rsidTr="006550BB">
        <w:trPr>
          <w:trHeight w:val="259"/>
          <w:jc w:val="center"/>
        </w:trPr>
        <w:tc>
          <w:tcPr>
            <w:tcW w:w="1576" w:type="pct"/>
            <w:shd w:val="clear" w:color="auto" w:fill="auto"/>
            <w:vAlign w:val="bottom"/>
          </w:tcPr>
          <w:p w:rsidR="00A1310B" w:rsidRPr="005A0273" w:rsidRDefault="00A1310B" w:rsidP="00A1310B">
            <w:pPr>
              <w:spacing w:after="0"/>
            </w:pPr>
            <w:r w:rsidRPr="005A0273">
              <w:t>Previously deployed in past 12 months &amp; Combat Arms MOS</w:t>
            </w:r>
          </w:p>
        </w:tc>
        <w:tc>
          <w:tcPr>
            <w:tcW w:w="124" w:type="pct"/>
            <w:shd w:val="clear" w:color="auto" w:fill="auto"/>
            <w:noWrap/>
            <w:vAlign w:val="bottom"/>
          </w:tcPr>
          <w:p w:rsidR="00A1310B" w:rsidRPr="00B84AA7" w:rsidRDefault="00A1310B" w:rsidP="00A1310B">
            <w:pPr>
              <w:spacing w:after="0"/>
              <w:jc w:val="center"/>
              <w:rPr>
                <w:rFonts w:eastAsia="Times New Roman" w:cs="Arial"/>
              </w:rPr>
            </w:pPr>
            <w:r>
              <w:rPr>
                <w:rFonts w:eastAsia="Times New Roman" w:cs="Arial"/>
              </w:rPr>
              <w:t>--</w:t>
            </w:r>
          </w:p>
        </w:tc>
        <w:tc>
          <w:tcPr>
            <w:tcW w:w="300" w:type="pct"/>
            <w:shd w:val="clear" w:color="auto" w:fill="auto"/>
            <w:noWrap/>
            <w:vAlign w:val="bottom"/>
          </w:tcPr>
          <w:p w:rsidR="00A1310B" w:rsidRPr="00B84AA7" w:rsidRDefault="00A1310B" w:rsidP="00A1310B">
            <w:pPr>
              <w:spacing w:after="0"/>
              <w:jc w:val="center"/>
              <w:rPr>
                <w:rFonts w:eastAsia="Times New Roman" w:cs="Arial"/>
              </w:rPr>
            </w:pPr>
            <w:r>
              <w:rPr>
                <w:rFonts w:eastAsia="Times New Roman" w:cs="Arial"/>
              </w:rPr>
              <w:t>--</w:t>
            </w:r>
          </w:p>
        </w:tc>
        <w:tc>
          <w:tcPr>
            <w:tcW w:w="185" w:type="pct"/>
            <w:vAlign w:val="bottom"/>
          </w:tcPr>
          <w:p w:rsidR="00A1310B" w:rsidRDefault="00A1310B" w:rsidP="00A1310B">
            <w:pPr>
              <w:spacing w:after="0"/>
              <w:jc w:val="center"/>
              <w:rPr>
                <w:rFonts w:eastAsia="Times New Roman" w:cs="Arial"/>
              </w:rPr>
            </w:pPr>
            <w:r>
              <w:rPr>
                <w:rFonts w:eastAsia="Times New Roman" w:cs="Arial"/>
              </w:rPr>
              <w:t>--</w:t>
            </w:r>
          </w:p>
        </w:tc>
        <w:tc>
          <w:tcPr>
            <w:tcW w:w="175" w:type="pct"/>
            <w:vAlign w:val="bottom"/>
          </w:tcPr>
          <w:p w:rsidR="00A1310B" w:rsidRPr="00B84AA7" w:rsidRDefault="00A1310B" w:rsidP="00A1310B">
            <w:pPr>
              <w:spacing w:after="0"/>
              <w:jc w:val="center"/>
              <w:rPr>
                <w:rFonts w:eastAsia="Times New Roman" w:cs="Arial"/>
              </w:rPr>
            </w:pPr>
            <w:r>
              <w:rPr>
                <w:rFonts w:eastAsia="Times New Roman" w:cs="Arial"/>
              </w:rPr>
              <w:t>--</w:t>
            </w:r>
          </w:p>
        </w:tc>
        <w:tc>
          <w:tcPr>
            <w:tcW w:w="76" w:type="pct"/>
            <w:vAlign w:val="bottom"/>
          </w:tcPr>
          <w:p w:rsidR="00A1310B" w:rsidRPr="00B84AA7" w:rsidRDefault="00A1310B" w:rsidP="00A1310B">
            <w:pPr>
              <w:spacing w:after="0"/>
              <w:jc w:val="center"/>
              <w:rPr>
                <w:rFonts w:eastAsia="Times New Roman" w:cs="Arial"/>
              </w:rPr>
            </w:pPr>
          </w:p>
        </w:tc>
        <w:tc>
          <w:tcPr>
            <w:tcW w:w="160" w:type="pct"/>
            <w:vAlign w:val="bottom"/>
          </w:tcPr>
          <w:p w:rsidR="00A1310B" w:rsidRPr="00B84AA7" w:rsidRDefault="00A1310B" w:rsidP="00A1310B">
            <w:pPr>
              <w:spacing w:after="0"/>
              <w:jc w:val="center"/>
              <w:rPr>
                <w:rFonts w:eastAsia="Times New Roman" w:cs="Arial"/>
              </w:rPr>
            </w:pPr>
            <w:r>
              <w:rPr>
                <w:rFonts w:eastAsia="Times New Roman" w:cs="Arial"/>
              </w:rPr>
              <w:t>--</w:t>
            </w:r>
          </w:p>
        </w:tc>
        <w:tc>
          <w:tcPr>
            <w:tcW w:w="293" w:type="pct"/>
            <w:vAlign w:val="bottom"/>
          </w:tcPr>
          <w:p w:rsidR="00A1310B" w:rsidRPr="00B84AA7" w:rsidRDefault="00A1310B" w:rsidP="00A1310B">
            <w:pPr>
              <w:spacing w:after="0"/>
              <w:jc w:val="center"/>
              <w:rPr>
                <w:rFonts w:eastAsia="Times New Roman" w:cs="Arial"/>
              </w:rPr>
            </w:pPr>
            <w:r>
              <w:rPr>
                <w:rFonts w:eastAsia="Times New Roman" w:cs="Arial"/>
              </w:rPr>
              <w:t>--</w:t>
            </w:r>
          </w:p>
        </w:tc>
        <w:tc>
          <w:tcPr>
            <w:tcW w:w="185" w:type="pct"/>
            <w:vAlign w:val="bottom"/>
          </w:tcPr>
          <w:p w:rsidR="00A1310B" w:rsidRDefault="00A1310B" w:rsidP="00A1310B">
            <w:pPr>
              <w:spacing w:after="0"/>
              <w:jc w:val="center"/>
              <w:rPr>
                <w:rFonts w:eastAsia="Times New Roman" w:cs="Arial"/>
              </w:rPr>
            </w:pPr>
            <w:r>
              <w:rPr>
                <w:rFonts w:eastAsia="Times New Roman" w:cs="Arial"/>
              </w:rPr>
              <w:t>--</w:t>
            </w:r>
          </w:p>
        </w:tc>
        <w:tc>
          <w:tcPr>
            <w:tcW w:w="176" w:type="pct"/>
            <w:vAlign w:val="bottom"/>
          </w:tcPr>
          <w:p w:rsidR="00A1310B" w:rsidRPr="00B84AA7" w:rsidRDefault="00A1310B" w:rsidP="00A1310B">
            <w:pPr>
              <w:spacing w:after="0"/>
              <w:jc w:val="center"/>
              <w:rPr>
                <w:rFonts w:eastAsia="Times New Roman" w:cs="Arial"/>
              </w:rPr>
            </w:pPr>
            <w:r>
              <w:rPr>
                <w:rFonts w:eastAsia="Times New Roman" w:cs="Arial"/>
              </w:rPr>
              <w:t>--</w:t>
            </w:r>
          </w:p>
        </w:tc>
        <w:tc>
          <w:tcPr>
            <w:tcW w:w="76" w:type="pct"/>
            <w:vAlign w:val="bottom"/>
          </w:tcPr>
          <w:p w:rsidR="00A1310B" w:rsidRPr="00B84AA7" w:rsidRDefault="00A1310B" w:rsidP="00A1310B">
            <w:pPr>
              <w:spacing w:after="0"/>
              <w:jc w:val="center"/>
              <w:rPr>
                <w:rFonts w:eastAsia="Times New Roman" w:cs="Arial"/>
              </w:rPr>
            </w:pPr>
          </w:p>
        </w:tc>
        <w:tc>
          <w:tcPr>
            <w:tcW w:w="160" w:type="pct"/>
            <w:vAlign w:val="bottom"/>
          </w:tcPr>
          <w:p w:rsidR="00A1310B" w:rsidRPr="00B84AA7" w:rsidRDefault="00A1310B" w:rsidP="00A1310B">
            <w:pPr>
              <w:spacing w:after="0"/>
              <w:jc w:val="center"/>
              <w:rPr>
                <w:rFonts w:eastAsia="Times New Roman" w:cs="Arial"/>
              </w:rPr>
            </w:pPr>
            <w:r>
              <w:rPr>
                <w:rFonts w:eastAsia="Times New Roman" w:cs="Arial"/>
              </w:rPr>
              <w:t>--</w:t>
            </w:r>
          </w:p>
        </w:tc>
        <w:tc>
          <w:tcPr>
            <w:tcW w:w="293" w:type="pct"/>
            <w:vAlign w:val="bottom"/>
          </w:tcPr>
          <w:p w:rsidR="00A1310B" w:rsidRPr="00B84AA7" w:rsidRDefault="00A1310B" w:rsidP="00A1310B">
            <w:pPr>
              <w:spacing w:after="0"/>
              <w:jc w:val="center"/>
              <w:rPr>
                <w:rFonts w:eastAsia="Times New Roman" w:cs="Arial"/>
              </w:rPr>
            </w:pPr>
            <w:r>
              <w:rPr>
                <w:rFonts w:eastAsia="Times New Roman" w:cs="Arial"/>
              </w:rPr>
              <w:t>--</w:t>
            </w:r>
          </w:p>
        </w:tc>
        <w:tc>
          <w:tcPr>
            <w:tcW w:w="185" w:type="pct"/>
            <w:vAlign w:val="bottom"/>
          </w:tcPr>
          <w:p w:rsidR="00A1310B" w:rsidRDefault="00A1310B" w:rsidP="00A1310B">
            <w:pPr>
              <w:spacing w:after="0"/>
              <w:jc w:val="center"/>
              <w:rPr>
                <w:rFonts w:eastAsia="Times New Roman" w:cs="Arial"/>
              </w:rPr>
            </w:pPr>
            <w:r>
              <w:rPr>
                <w:rFonts w:eastAsia="Times New Roman" w:cs="Arial"/>
              </w:rPr>
              <w:t>--</w:t>
            </w:r>
          </w:p>
        </w:tc>
        <w:tc>
          <w:tcPr>
            <w:tcW w:w="176" w:type="pct"/>
            <w:shd w:val="clear" w:color="auto" w:fill="auto"/>
            <w:noWrap/>
            <w:vAlign w:val="bottom"/>
          </w:tcPr>
          <w:p w:rsidR="00A1310B" w:rsidRPr="00B84AA7" w:rsidRDefault="00A1310B" w:rsidP="00A1310B">
            <w:pPr>
              <w:spacing w:after="0"/>
              <w:jc w:val="center"/>
              <w:rPr>
                <w:rFonts w:eastAsia="Times New Roman" w:cs="Arial"/>
              </w:rPr>
            </w:pPr>
            <w:r>
              <w:rPr>
                <w:rFonts w:eastAsia="Times New Roman" w:cs="Arial"/>
              </w:rPr>
              <w:t>--</w:t>
            </w:r>
          </w:p>
        </w:tc>
        <w:tc>
          <w:tcPr>
            <w:tcW w:w="76" w:type="pct"/>
            <w:shd w:val="clear" w:color="auto" w:fill="auto"/>
            <w:noWrap/>
            <w:vAlign w:val="bottom"/>
          </w:tcPr>
          <w:p w:rsidR="00A1310B" w:rsidRPr="00B84AA7" w:rsidRDefault="00A1310B" w:rsidP="00A1310B">
            <w:pPr>
              <w:spacing w:after="0"/>
              <w:jc w:val="center"/>
              <w:rPr>
                <w:rFonts w:eastAsia="Times New Roman" w:cs="Arial"/>
              </w:rPr>
            </w:pPr>
          </w:p>
        </w:tc>
        <w:tc>
          <w:tcPr>
            <w:tcW w:w="160" w:type="pct"/>
            <w:vAlign w:val="bottom"/>
          </w:tcPr>
          <w:p w:rsidR="00A1310B" w:rsidRPr="00B84AA7" w:rsidRDefault="00A1310B" w:rsidP="00A1310B">
            <w:pPr>
              <w:spacing w:after="0"/>
              <w:jc w:val="center"/>
              <w:rPr>
                <w:rFonts w:eastAsia="Times New Roman" w:cs="Arial"/>
              </w:rPr>
            </w:pPr>
            <w:r>
              <w:rPr>
                <w:rFonts w:eastAsia="Times New Roman" w:cs="Arial"/>
              </w:rPr>
              <w:t>1.0</w:t>
            </w:r>
          </w:p>
        </w:tc>
        <w:tc>
          <w:tcPr>
            <w:tcW w:w="294" w:type="pct"/>
            <w:vAlign w:val="bottom"/>
          </w:tcPr>
          <w:p w:rsidR="00A1310B" w:rsidRPr="00B84AA7" w:rsidRDefault="00A1310B" w:rsidP="00A1310B">
            <w:pPr>
              <w:spacing w:after="0"/>
              <w:jc w:val="center"/>
              <w:rPr>
                <w:rFonts w:eastAsia="Times New Roman" w:cs="Arial"/>
              </w:rPr>
            </w:pPr>
            <w:r>
              <w:rPr>
                <w:rFonts w:eastAsia="Times New Roman" w:cs="Arial"/>
              </w:rPr>
              <w:t>(0.9-1.2)</w:t>
            </w:r>
          </w:p>
        </w:tc>
        <w:tc>
          <w:tcPr>
            <w:tcW w:w="171" w:type="pct"/>
            <w:vAlign w:val="bottom"/>
          </w:tcPr>
          <w:p w:rsidR="00A1310B" w:rsidRPr="00B84AA7" w:rsidRDefault="002949B5" w:rsidP="00A1310B">
            <w:pPr>
              <w:spacing w:after="0"/>
              <w:jc w:val="center"/>
              <w:rPr>
                <w:rFonts w:eastAsia="Times New Roman" w:cs="Arial"/>
              </w:rPr>
            </w:pPr>
            <w:r>
              <w:rPr>
                <w:rFonts w:eastAsia="Times New Roman" w:cs="Arial"/>
              </w:rPr>
              <w:t>2.3</w:t>
            </w:r>
          </w:p>
        </w:tc>
        <w:tc>
          <w:tcPr>
            <w:tcW w:w="154" w:type="pct"/>
            <w:vMerge/>
            <w:vAlign w:val="bottom"/>
          </w:tcPr>
          <w:p w:rsidR="00A1310B" w:rsidRPr="00B84AA7" w:rsidRDefault="00A1310B" w:rsidP="00A1310B">
            <w:pPr>
              <w:spacing w:after="0"/>
              <w:jc w:val="center"/>
              <w:rPr>
                <w:rFonts w:eastAsia="Times New Roman" w:cs="Arial"/>
              </w:rPr>
            </w:pPr>
          </w:p>
        </w:tc>
      </w:tr>
      <w:tr w:rsidR="006550BB" w:rsidRPr="00B84AA7" w:rsidTr="006550BB">
        <w:trPr>
          <w:trHeight w:val="259"/>
          <w:jc w:val="center"/>
        </w:trPr>
        <w:tc>
          <w:tcPr>
            <w:tcW w:w="1576" w:type="pct"/>
            <w:shd w:val="clear" w:color="auto" w:fill="auto"/>
            <w:vAlign w:val="bottom"/>
          </w:tcPr>
          <w:p w:rsidR="00A1310B" w:rsidRPr="005A0273" w:rsidRDefault="00A1310B" w:rsidP="00A1310B">
            <w:pPr>
              <w:spacing w:after="0"/>
            </w:pPr>
            <w:r w:rsidRPr="005A0273">
              <w:t>Previously deployed in past 12 &amp; Non-Combat Arms MOS</w:t>
            </w:r>
          </w:p>
        </w:tc>
        <w:tc>
          <w:tcPr>
            <w:tcW w:w="124" w:type="pct"/>
            <w:shd w:val="clear" w:color="auto" w:fill="auto"/>
            <w:noWrap/>
            <w:vAlign w:val="bottom"/>
          </w:tcPr>
          <w:p w:rsidR="00A1310B" w:rsidRPr="00B84AA7" w:rsidRDefault="00A1310B" w:rsidP="00A1310B">
            <w:pPr>
              <w:spacing w:after="0"/>
              <w:jc w:val="center"/>
              <w:rPr>
                <w:rFonts w:eastAsia="Times New Roman" w:cs="Arial"/>
              </w:rPr>
            </w:pPr>
            <w:r>
              <w:rPr>
                <w:rFonts w:eastAsia="Times New Roman" w:cs="Arial"/>
              </w:rPr>
              <w:t>--</w:t>
            </w:r>
          </w:p>
        </w:tc>
        <w:tc>
          <w:tcPr>
            <w:tcW w:w="300" w:type="pct"/>
            <w:shd w:val="clear" w:color="auto" w:fill="auto"/>
            <w:noWrap/>
            <w:vAlign w:val="bottom"/>
          </w:tcPr>
          <w:p w:rsidR="00A1310B" w:rsidRPr="00B84AA7" w:rsidRDefault="00A1310B" w:rsidP="00A1310B">
            <w:pPr>
              <w:spacing w:after="0"/>
              <w:jc w:val="center"/>
              <w:rPr>
                <w:rFonts w:eastAsia="Times New Roman" w:cs="Arial"/>
              </w:rPr>
            </w:pPr>
            <w:r>
              <w:rPr>
                <w:rFonts w:eastAsia="Times New Roman" w:cs="Arial"/>
              </w:rPr>
              <w:t>--</w:t>
            </w:r>
          </w:p>
        </w:tc>
        <w:tc>
          <w:tcPr>
            <w:tcW w:w="185" w:type="pct"/>
            <w:vAlign w:val="bottom"/>
          </w:tcPr>
          <w:p w:rsidR="00A1310B" w:rsidRDefault="00A1310B" w:rsidP="00A1310B">
            <w:pPr>
              <w:spacing w:after="0"/>
              <w:jc w:val="center"/>
              <w:rPr>
                <w:rFonts w:eastAsia="Times New Roman" w:cs="Arial"/>
              </w:rPr>
            </w:pPr>
            <w:r>
              <w:rPr>
                <w:rFonts w:eastAsia="Times New Roman" w:cs="Arial"/>
              </w:rPr>
              <w:t>--</w:t>
            </w:r>
          </w:p>
        </w:tc>
        <w:tc>
          <w:tcPr>
            <w:tcW w:w="175" w:type="pct"/>
            <w:vAlign w:val="bottom"/>
          </w:tcPr>
          <w:p w:rsidR="00A1310B" w:rsidRPr="00B84AA7" w:rsidRDefault="00A1310B" w:rsidP="00A1310B">
            <w:pPr>
              <w:spacing w:after="0"/>
              <w:jc w:val="center"/>
              <w:rPr>
                <w:rFonts w:eastAsia="Times New Roman" w:cs="Arial"/>
              </w:rPr>
            </w:pPr>
            <w:r>
              <w:rPr>
                <w:rFonts w:eastAsia="Times New Roman" w:cs="Arial"/>
              </w:rPr>
              <w:t>--</w:t>
            </w:r>
          </w:p>
        </w:tc>
        <w:tc>
          <w:tcPr>
            <w:tcW w:w="76" w:type="pct"/>
            <w:vAlign w:val="bottom"/>
          </w:tcPr>
          <w:p w:rsidR="00A1310B" w:rsidRPr="00B84AA7" w:rsidRDefault="00A1310B" w:rsidP="00A1310B">
            <w:pPr>
              <w:spacing w:after="0"/>
              <w:jc w:val="center"/>
              <w:rPr>
                <w:rFonts w:eastAsia="Times New Roman" w:cs="Arial"/>
              </w:rPr>
            </w:pPr>
          </w:p>
        </w:tc>
        <w:tc>
          <w:tcPr>
            <w:tcW w:w="160" w:type="pct"/>
            <w:vAlign w:val="bottom"/>
          </w:tcPr>
          <w:p w:rsidR="00A1310B" w:rsidRPr="00B84AA7" w:rsidRDefault="00A1310B" w:rsidP="00A1310B">
            <w:pPr>
              <w:spacing w:after="0"/>
              <w:jc w:val="center"/>
              <w:rPr>
                <w:rFonts w:eastAsia="Times New Roman" w:cs="Arial"/>
              </w:rPr>
            </w:pPr>
            <w:r>
              <w:rPr>
                <w:rFonts w:eastAsia="Times New Roman" w:cs="Arial"/>
              </w:rPr>
              <w:t>--</w:t>
            </w:r>
          </w:p>
        </w:tc>
        <w:tc>
          <w:tcPr>
            <w:tcW w:w="293" w:type="pct"/>
            <w:vAlign w:val="bottom"/>
          </w:tcPr>
          <w:p w:rsidR="00A1310B" w:rsidRPr="00B84AA7" w:rsidRDefault="00A1310B" w:rsidP="00A1310B">
            <w:pPr>
              <w:spacing w:after="0"/>
              <w:jc w:val="center"/>
              <w:rPr>
                <w:rFonts w:eastAsia="Times New Roman" w:cs="Arial"/>
              </w:rPr>
            </w:pPr>
            <w:r>
              <w:rPr>
                <w:rFonts w:eastAsia="Times New Roman" w:cs="Arial"/>
              </w:rPr>
              <w:t>--</w:t>
            </w:r>
          </w:p>
        </w:tc>
        <w:tc>
          <w:tcPr>
            <w:tcW w:w="185" w:type="pct"/>
            <w:vAlign w:val="bottom"/>
          </w:tcPr>
          <w:p w:rsidR="00A1310B" w:rsidRDefault="00A1310B" w:rsidP="00A1310B">
            <w:pPr>
              <w:spacing w:after="0"/>
              <w:jc w:val="center"/>
              <w:rPr>
                <w:rFonts w:eastAsia="Times New Roman" w:cs="Arial"/>
              </w:rPr>
            </w:pPr>
            <w:r>
              <w:rPr>
                <w:rFonts w:eastAsia="Times New Roman" w:cs="Arial"/>
              </w:rPr>
              <w:t>--</w:t>
            </w:r>
          </w:p>
        </w:tc>
        <w:tc>
          <w:tcPr>
            <w:tcW w:w="176" w:type="pct"/>
            <w:vAlign w:val="bottom"/>
          </w:tcPr>
          <w:p w:rsidR="00A1310B" w:rsidRPr="00B84AA7" w:rsidRDefault="00A1310B" w:rsidP="00A1310B">
            <w:pPr>
              <w:spacing w:after="0"/>
              <w:jc w:val="center"/>
              <w:rPr>
                <w:rFonts w:eastAsia="Times New Roman" w:cs="Arial"/>
              </w:rPr>
            </w:pPr>
            <w:r>
              <w:rPr>
                <w:rFonts w:eastAsia="Times New Roman" w:cs="Arial"/>
              </w:rPr>
              <w:t>--</w:t>
            </w:r>
          </w:p>
        </w:tc>
        <w:tc>
          <w:tcPr>
            <w:tcW w:w="76" w:type="pct"/>
            <w:vAlign w:val="bottom"/>
          </w:tcPr>
          <w:p w:rsidR="00A1310B" w:rsidRPr="00B84AA7" w:rsidRDefault="00A1310B" w:rsidP="00A1310B">
            <w:pPr>
              <w:spacing w:after="0"/>
              <w:jc w:val="center"/>
              <w:rPr>
                <w:rFonts w:eastAsia="Times New Roman" w:cs="Arial"/>
              </w:rPr>
            </w:pPr>
          </w:p>
        </w:tc>
        <w:tc>
          <w:tcPr>
            <w:tcW w:w="160" w:type="pct"/>
            <w:vAlign w:val="bottom"/>
          </w:tcPr>
          <w:p w:rsidR="00A1310B" w:rsidRPr="00B84AA7" w:rsidRDefault="00A1310B" w:rsidP="00A1310B">
            <w:pPr>
              <w:spacing w:after="0"/>
              <w:jc w:val="center"/>
              <w:rPr>
                <w:rFonts w:eastAsia="Times New Roman" w:cs="Arial"/>
              </w:rPr>
            </w:pPr>
            <w:r>
              <w:rPr>
                <w:rFonts w:eastAsia="Times New Roman" w:cs="Arial"/>
              </w:rPr>
              <w:t>--</w:t>
            </w:r>
          </w:p>
        </w:tc>
        <w:tc>
          <w:tcPr>
            <w:tcW w:w="293" w:type="pct"/>
            <w:vAlign w:val="bottom"/>
          </w:tcPr>
          <w:p w:rsidR="00A1310B" w:rsidRPr="00B84AA7" w:rsidRDefault="00A1310B" w:rsidP="00A1310B">
            <w:pPr>
              <w:spacing w:after="0"/>
              <w:jc w:val="center"/>
              <w:rPr>
                <w:rFonts w:eastAsia="Times New Roman" w:cs="Arial"/>
              </w:rPr>
            </w:pPr>
            <w:r>
              <w:rPr>
                <w:rFonts w:eastAsia="Times New Roman" w:cs="Arial"/>
              </w:rPr>
              <w:t>--</w:t>
            </w:r>
          </w:p>
        </w:tc>
        <w:tc>
          <w:tcPr>
            <w:tcW w:w="185" w:type="pct"/>
            <w:vAlign w:val="bottom"/>
          </w:tcPr>
          <w:p w:rsidR="00A1310B" w:rsidRDefault="00A1310B" w:rsidP="00A1310B">
            <w:pPr>
              <w:spacing w:after="0"/>
              <w:jc w:val="center"/>
              <w:rPr>
                <w:rFonts w:eastAsia="Times New Roman" w:cs="Arial"/>
              </w:rPr>
            </w:pPr>
            <w:r>
              <w:rPr>
                <w:rFonts w:eastAsia="Times New Roman" w:cs="Arial"/>
              </w:rPr>
              <w:t>--</w:t>
            </w:r>
          </w:p>
        </w:tc>
        <w:tc>
          <w:tcPr>
            <w:tcW w:w="176" w:type="pct"/>
            <w:shd w:val="clear" w:color="auto" w:fill="auto"/>
            <w:noWrap/>
            <w:vAlign w:val="bottom"/>
          </w:tcPr>
          <w:p w:rsidR="00A1310B" w:rsidRPr="00B84AA7" w:rsidRDefault="00A1310B" w:rsidP="00A1310B">
            <w:pPr>
              <w:spacing w:after="0"/>
              <w:jc w:val="center"/>
              <w:rPr>
                <w:rFonts w:eastAsia="Times New Roman" w:cs="Arial"/>
              </w:rPr>
            </w:pPr>
            <w:r>
              <w:rPr>
                <w:rFonts w:eastAsia="Times New Roman" w:cs="Arial"/>
              </w:rPr>
              <w:t>--</w:t>
            </w:r>
          </w:p>
        </w:tc>
        <w:tc>
          <w:tcPr>
            <w:tcW w:w="76" w:type="pct"/>
            <w:shd w:val="clear" w:color="auto" w:fill="auto"/>
            <w:noWrap/>
            <w:vAlign w:val="bottom"/>
          </w:tcPr>
          <w:p w:rsidR="00A1310B" w:rsidRPr="00B84AA7" w:rsidRDefault="00A1310B" w:rsidP="00A1310B">
            <w:pPr>
              <w:spacing w:after="0"/>
              <w:jc w:val="center"/>
              <w:rPr>
                <w:rFonts w:eastAsia="Times New Roman" w:cs="Arial"/>
              </w:rPr>
            </w:pPr>
          </w:p>
        </w:tc>
        <w:tc>
          <w:tcPr>
            <w:tcW w:w="160" w:type="pct"/>
            <w:vAlign w:val="bottom"/>
          </w:tcPr>
          <w:p w:rsidR="00A1310B" w:rsidRPr="00B84AA7" w:rsidRDefault="00A1310B" w:rsidP="00A1310B">
            <w:pPr>
              <w:spacing w:after="0"/>
              <w:jc w:val="center"/>
              <w:rPr>
                <w:rFonts w:eastAsia="Times New Roman" w:cs="Arial"/>
              </w:rPr>
            </w:pPr>
            <w:r>
              <w:rPr>
                <w:rFonts w:eastAsia="Times New Roman" w:cs="Arial"/>
              </w:rPr>
              <w:t>1.1</w:t>
            </w:r>
          </w:p>
        </w:tc>
        <w:tc>
          <w:tcPr>
            <w:tcW w:w="294" w:type="pct"/>
            <w:vAlign w:val="bottom"/>
          </w:tcPr>
          <w:p w:rsidR="00A1310B" w:rsidRPr="00B84AA7" w:rsidRDefault="00A1310B" w:rsidP="00A1310B">
            <w:pPr>
              <w:spacing w:after="0"/>
              <w:jc w:val="center"/>
              <w:rPr>
                <w:rFonts w:eastAsia="Times New Roman" w:cs="Arial"/>
              </w:rPr>
            </w:pPr>
            <w:r>
              <w:rPr>
                <w:rFonts w:eastAsia="Times New Roman" w:cs="Arial"/>
              </w:rPr>
              <w:t>(1.0-1.2)</w:t>
            </w:r>
          </w:p>
        </w:tc>
        <w:tc>
          <w:tcPr>
            <w:tcW w:w="171" w:type="pct"/>
            <w:vAlign w:val="bottom"/>
          </w:tcPr>
          <w:p w:rsidR="00A1310B" w:rsidRPr="00B84AA7" w:rsidRDefault="002949B5" w:rsidP="00A1310B">
            <w:pPr>
              <w:spacing w:after="0"/>
              <w:jc w:val="center"/>
              <w:rPr>
                <w:rFonts w:eastAsia="Times New Roman" w:cs="Arial"/>
              </w:rPr>
            </w:pPr>
            <w:r>
              <w:rPr>
                <w:rFonts w:eastAsia="Times New Roman" w:cs="Arial"/>
              </w:rPr>
              <w:t>1.8</w:t>
            </w:r>
          </w:p>
        </w:tc>
        <w:tc>
          <w:tcPr>
            <w:tcW w:w="154" w:type="pct"/>
            <w:vMerge/>
            <w:vAlign w:val="bottom"/>
          </w:tcPr>
          <w:p w:rsidR="00A1310B" w:rsidRPr="00B84AA7" w:rsidRDefault="00A1310B" w:rsidP="00A1310B">
            <w:pPr>
              <w:spacing w:after="0"/>
              <w:jc w:val="center"/>
              <w:rPr>
                <w:rFonts w:eastAsia="Times New Roman" w:cs="Arial"/>
              </w:rPr>
            </w:pPr>
          </w:p>
        </w:tc>
      </w:tr>
      <w:tr w:rsidR="006550BB" w:rsidRPr="00B84AA7" w:rsidTr="006550BB">
        <w:trPr>
          <w:trHeight w:val="259"/>
          <w:jc w:val="center"/>
        </w:trPr>
        <w:tc>
          <w:tcPr>
            <w:tcW w:w="1576" w:type="pct"/>
            <w:shd w:val="clear" w:color="auto" w:fill="auto"/>
            <w:vAlign w:val="bottom"/>
          </w:tcPr>
          <w:p w:rsidR="00A1310B" w:rsidRPr="00665B00" w:rsidRDefault="00665B00" w:rsidP="00665B00">
            <w:pPr>
              <w:spacing w:after="0"/>
              <w:rPr>
                <w:rFonts w:eastAsia="Times New Roman" w:cs="Arial"/>
                <w:bCs/>
                <w:color w:val="000000"/>
              </w:rPr>
            </w:pPr>
            <w:r w:rsidRPr="00665B00">
              <w:rPr>
                <w:rFonts w:eastAsia="Times New Roman" w:cs="Arial"/>
                <w:bCs/>
              </w:rPr>
              <w:t>Proportion of observed crimes in top-</w:t>
            </w:r>
            <w:proofErr w:type="spellStart"/>
            <w:r w:rsidRPr="00665B00">
              <w:rPr>
                <w:rFonts w:eastAsia="Times New Roman" w:cs="Arial"/>
                <w:bCs/>
              </w:rPr>
              <w:t>ventile</w:t>
            </w:r>
            <w:proofErr w:type="spellEnd"/>
            <w:r w:rsidRPr="00665B00">
              <w:rPr>
                <w:rFonts w:eastAsia="Times New Roman" w:cs="Arial"/>
                <w:bCs/>
              </w:rPr>
              <w:t xml:space="preserve"> </w:t>
            </w:r>
            <w:r w:rsidR="006550BB">
              <w:rPr>
                <w:rFonts w:eastAsia="Times New Roman" w:cs="Arial"/>
                <w:bCs/>
              </w:rPr>
              <w:t xml:space="preserve">predicted </w:t>
            </w:r>
            <w:proofErr w:type="spellStart"/>
            <w:r w:rsidR="006550BB">
              <w:rPr>
                <w:rFonts w:eastAsia="Times New Roman" w:cs="Arial"/>
                <w:bCs/>
              </w:rPr>
              <w:t>risk</w:t>
            </w:r>
            <w:r w:rsidR="00AF08F4" w:rsidRPr="00665B00">
              <w:rPr>
                <w:vertAlign w:val="superscript"/>
              </w:rPr>
              <w:t>c</w:t>
            </w:r>
            <w:proofErr w:type="spellEnd"/>
          </w:p>
        </w:tc>
        <w:tc>
          <w:tcPr>
            <w:tcW w:w="124" w:type="pct"/>
            <w:shd w:val="clear" w:color="auto" w:fill="auto"/>
            <w:noWrap/>
            <w:vAlign w:val="bottom"/>
          </w:tcPr>
          <w:p w:rsidR="00A1310B" w:rsidRPr="00B84AA7" w:rsidRDefault="00A1310B" w:rsidP="000044BF">
            <w:pPr>
              <w:spacing w:after="0"/>
              <w:jc w:val="center"/>
              <w:rPr>
                <w:rFonts w:eastAsia="Times New Roman" w:cs="Arial"/>
              </w:rPr>
            </w:pPr>
          </w:p>
        </w:tc>
        <w:tc>
          <w:tcPr>
            <w:tcW w:w="300" w:type="pct"/>
            <w:shd w:val="clear" w:color="auto" w:fill="auto"/>
            <w:noWrap/>
            <w:vAlign w:val="bottom"/>
          </w:tcPr>
          <w:p w:rsidR="00A1310B" w:rsidRPr="00B84AA7" w:rsidRDefault="00A1310B" w:rsidP="000044BF">
            <w:pPr>
              <w:spacing w:after="0"/>
              <w:jc w:val="center"/>
              <w:rPr>
                <w:rFonts w:eastAsia="Times New Roman" w:cs="Arial"/>
              </w:rPr>
            </w:pPr>
            <w:r>
              <w:rPr>
                <w:rFonts w:eastAsia="Times New Roman" w:cs="Arial"/>
              </w:rPr>
              <w:t>36.1</w:t>
            </w:r>
            <w:r w:rsidR="006550BB">
              <w:rPr>
                <w:rFonts w:eastAsia="Times New Roman" w:cs="Arial"/>
              </w:rPr>
              <w:t>%</w:t>
            </w:r>
          </w:p>
        </w:tc>
        <w:tc>
          <w:tcPr>
            <w:tcW w:w="185" w:type="pct"/>
          </w:tcPr>
          <w:p w:rsidR="00A1310B" w:rsidRPr="00B84AA7" w:rsidRDefault="00A1310B" w:rsidP="000044BF">
            <w:pPr>
              <w:spacing w:after="0"/>
              <w:jc w:val="center"/>
              <w:rPr>
                <w:rFonts w:eastAsia="Times New Roman" w:cs="Arial"/>
              </w:rPr>
            </w:pPr>
          </w:p>
        </w:tc>
        <w:tc>
          <w:tcPr>
            <w:tcW w:w="175" w:type="pct"/>
            <w:vAlign w:val="bottom"/>
          </w:tcPr>
          <w:p w:rsidR="00A1310B" w:rsidRPr="00B84AA7" w:rsidRDefault="00A1310B" w:rsidP="000044BF">
            <w:pPr>
              <w:spacing w:after="0"/>
              <w:jc w:val="center"/>
              <w:rPr>
                <w:rFonts w:eastAsia="Times New Roman" w:cs="Arial"/>
              </w:rPr>
            </w:pPr>
          </w:p>
        </w:tc>
        <w:tc>
          <w:tcPr>
            <w:tcW w:w="76" w:type="pct"/>
            <w:vAlign w:val="bottom"/>
          </w:tcPr>
          <w:p w:rsidR="00A1310B" w:rsidRPr="00B84AA7" w:rsidRDefault="00A1310B" w:rsidP="000044BF">
            <w:pPr>
              <w:spacing w:after="0"/>
              <w:jc w:val="center"/>
              <w:rPr>
                <w:rFonts w:eastAsia="Times New Roman" w:cs="Arial"/>
              </w:rPr>
            </w:pPr>
          </w:p>
        </w:tc>
        <w:tc>
          <w:tcPr>
            <w:tcW w:w="160" w:type="pct"/>
            <w:vAlign w:val="bottom"/>
          </w:tcPr>
          <w:p w:rsidR="00A1310B" w:rsidRPr="00B84AA7" w:rsidRDefault="00A1310B" w:rsidP="000044BF">
            <w:pPr>
              <w:spacing w:after="0"/>
              <w:jc w:val="center"/>
              <w:rPr>
                <w:rFonts w:eastAsia="Times New Roman" w:cs="Arial"/>
              </w:rPr>
            </w:pPr>
          </w:p>
        </w:tc>
        <w:tc>
          <w:tcPr>
            <w:tcW w:w="293" w:type="pct"/>
            <w:vAlign w:val="bottom"/>
          </w:tcPr>
          <w:p w:rsidR="00A1310B" w:rsidRPr="00B84AA7" w:rsidRDefault="00A1310B" w:rsidP="000044BF">
            <w:pPr>
              <w:spacing w:after="0"/>
              <w:jc w:val="center"/>
              <w:rPr>
                <w:rFonts w:eastAsia="Times New Roman" w:cs="Arial"/>
              </w:rPr>
            </w:pPr>
            <w:r>
              <w:rPr>
                <w:rFonts w:eastAsia="Times New Roman" w:cs="Arial"/>
              </w:rPr>
              <w:t>36.2</w:t>
            </w:r>
            <w:r w:rsidR="006550BB">
              <w:rPr>
                <w:rFonts w:eastAsia="Times New Roman" w:cs="Arial"/>
              </w:rPr>
              <w:t>%</w:t>
            </w:r>
          </w:p>
        </w:tc>
        <w:tc>
          <w:tcPr>
            <w:tcW w:w="185" w:type="pct"/>
          </w:tcPr>
          <w:p w:rsidR="00A1310B" w:rsidRPr="00B84AA7" w:rsidRDefault="00A1310B" w:rsidP="000044BF">
            <w:pPr>
              <w:spacing w:after="0"/>
              <w:jc w:val="center"/>
              <w:rPr>
                <w:rFonts w:eastAsia="Times New Roman" w:cs="Arial"/>
              </w:rPr>
            </w:pPr>
          </w:p>
        </w:tc>
        <w:tc>
          <w:tcPr>
            <w:tcW w:w="176" w:type="pct"/>
            <w:vAlign w:val="bottom"/>
          </w:tcPr>
          <w:p w:rsidR="00A1310B" w:rsidRPr="00B84AA7" w:rsidRDefault="00A1310B" w:rsidP="000044BF">
            <w:pPr>
              <w:spacing w:after="0"/>
              <w:jc w:val="center"/>
              <w:rPr>
                <w:rFonts w:eastAsia="Times New Roman" w:cs="Arial"/>
              </w:rPr>
            </w:pPr>
          </w:p>
        </w:tc>
        <w:tc>
          <w:tcPr>
            <w:tcW w:w="76" w:type="pct"/>
            <w:vAlign w:val="bottom"/>
          </w:tcPr>
          <w:p w:rsidR="00A1310B" w:rsidRPr="00B84AA7" w:rsidRDefault="00A1310B" w:rsidP="000044BF">
            <w:pPr>
              <w:spacing w:after="0"/>
              <w:jc w:val="center"/>
              <w:rPr>
                <w:rFonts w:eastAsia="Times New Roman" w:cs="Arial"/>
              </w:rPr>
            </w:pPr>
          </w:p>
        </w:tc>
        <w:tc>
          <w:tcPr>
            <w:tcW w:w="160" w:type="pct"/>
            <w:vAlign w:val="bottom"/>
          </w:tcPr>
          <w:p w:rsidR="00A1310B" w:rsidRPr="00B84AA7" w:rsidRDefault="00A1310B" w:rsidP="000044BF">
            <w:pPr>
              <w:spacing w:after="0"/>
              <w:jc w:val="center"/>
              <w:rPr>
                <w:rFonts w:eastAsia="Times New Roman" w:cs="Arial"/>
              </w:rPr>
            </w:pPr>
          </w:p>
        </w:tc>
        <w:tc>
          <w:tcPr>
            <w:tcW w:w="293" w:type="pct"/>
            <w:vAlign w:val="bottom"/>
          </w:tcPr>
          <w:p w:rsidR="00A1310B" w:rsidRPr="00B84AA7" w:rsidRDefault="00A1310B" w:rsidP="000044BF">
            <w:pPr>
              <w:spacing w:after="0"/>
              <w:jc w:val="center"/>
              <w:rPr>
                <w:rFonts w:eastAsia="Times New Roman" w:cs="Arial"/>
              </w:rPr>
            </w:pPr>
            <w:r>
              <w:rPr>
                <w:rFonts w:eastAsia="Times New Roman" w:cs="Arial"/>
              </w:rPr>
              <w:t>36.4</w:t>
            </w:r>
            <w:r w:rsidR="006550BB">
              <w:rPr>
                <w:rFonts w:eastAsia="Times New Roman" w:cs="Arial"/>
              </w:rPr>
              <w:t>%</w:t>
            </w:r>
          </w:p>
        </w:tc>
        <w:tc>
          <w:tcPr>
            <w:tcW w:w="185" w:type="pct"/>
          </w:tcPr>
          <w:p w:rsidR="00A1310B" w:rsidRPr="00B84AA7" w:rsidRDefault="00A1310B" w:rsidP="000044BF">
            <w:pPr>
              <w:spacing w:after="0"/>
              <w:jc w:val="center"/>
              <w:rPr>
                <w:rFonts w:eastAsia="Times New Roman" w:cs="Arial"/>
              </w:rPr>
            </w:pPr>
          </w:p>
        </w:tc>
        <w:tc>
          <w:tcPr>
            <w:tcW w:w="176" w:type="pct"/>
            <w:shd w:val="clear" w:color="auto" w:fill="auto"/>
            <w:noWrap/>
            <w:vAlign w:val="bottom"/>
          </w:tcPr>
          <w:p w:rsidR="00A1310B" w:rsidRPr="00B84AA7" w:rsidRDefault="00A1310B" w:rsidP="000044BF">
            <w:pPr>
              <w:spacing w:after="0"/>
              <w:jc w:val="center"/>
              <w:rPr>
                <w:rFonts w:eastAsia="Times New Roman" w:cs="Arial"/>
              </w:rPr>
            </w:pPr>
          </w:p>
        </w:tc>
        <w:tc>
          <w:tcPr>
            <w:tcW w:w="76" w:type="pct"/>
            <w:shd w:val="clear" w:color="auto" w:fill="auto"/>
            <w:noWrap/>
            <w:vAlign w:val="bottom"/>
          </w:tcPr>
          <w:p w:rsidR="00A1310B" w:rsidRPr="00B84AA7" w:rsidRDefault="00A1310B" w:rsidP="000044BF">
            <w:pPr>
              <w:spacing w:after="0"/>
              <w:jc w:val="center"/>
              <w:rPr>
                <w:rFonts w:eastAsia="Times New Roman" w:cs="Arial"/>
              </w:rPr>
            </w:pPr>
          </w:p>
        </w:tc>
        <w:tc>
          <w:tcPr>
            <w:tcW w:w="160" w:type="pct"/>
            <w:vAlign w:val="bottom"/>
          </w:tcPr>
          <w:p w:rsidR="00A1310B" w:rsidRPr="00B84AA7" w:rsidRDefault="00A1310B" w:rsidP="000044BF">
            <w:pPr>
              <w:spacing w:after="0"/>
              <w:jc w:val="center"/>
              <w:rPr>
                <w:rFonts w:eastAsia="Times New Roman" w:cs="Arial"/>
              </w:rPr>
            </w:pPr>
          </w:p>
        </w:tc>
        <w:tc>
          <w:tcPr>
            <w:tcW w:w="294" w:type="pct"/>
            <w:vAlign w:val="bottom"/>
          </w:tcPr>
          <w:p w:rsidR="00A1310B" w:rsidRPr="00B84AA7" w:rsidRDefault="00A1310B" w:rsidP="000044BF">
            <w:pPr>
              <w:spacing w:after="0"/>
              <w:jc w:val="center"/>
              <w:rPr>
                <w:rFonts w:eastAsia="Times New Roman" w:cs="Arial"/>
              </w:rPr>
            </w:pPr>
            <w:r>
              <w:rPr>
                <w:rFonts w:eastAsia="Times New Roman" w:cs="Arial"/>
              </w:rPr>
              <w:t>36.4</w:t>
            </w:r>
            <w:r w:rsidR="006550BB">
              <w:rPr>
                <w:rFonts w:eastAsia="Times New Roman" w:cs="Arial"/>
              </w:rPr>
              <w:t>%</w:t>
            </w:r>
          </w:p>
        </w:tc>
        <w:tc>
          <w:tcPr>
            <w:tcW w:w="171" w:type="pct"/>
          </w:tcPr>
          <w:p w:rsidR="00A1310B" w:rsidRPr="00B84AA7" w:rsidRDefault="00A1310B" w:rsidP="000044BF">
            <w:pPr>
              <w:spacing w:after="0"/>
              <w:jc w:val="center"/>
              <w:rPr>
                <w:rFonts w:eastAsia="Times New Roman" w:cs="Arial"/>
              </w:rPr>
            </w:pPr>
          </w:p>
        </w:tc>
        <w:tc>
          <w:tcPr>
            <w:tcW w:w="154" w:type="pct"/>
            <w:vAlign w:val="bottom"/>
          </w:tcPr>
          <w:p w:rsidR="00A1310B" w:rsidRPr="00B84AA7" w:rsidRDefault="00A1310B" w:rsidP="000044BF">
            <w:pPr>
              <w:spacing w:after="0"/>
              <w:jc w:val="center"/>
              <w:rPr>
                <w:rFonts w:eastAsia="Times New Roman" w:cs="Arial"/>
              </w:rPr>
            </w:pPr>
          </w:p>
        </w:tc>
      </w:tr>
      <w:tr w:rsidR="006550BB" w:rsidRPr="00B84AA7" w:rsidTr="006550BB">
        <w:trPr>
          <w:trHeight w:val="259"/>
          <w:jc w:val="center"/>
        </w:trPr>
        <w:tc>
          <w:tcPr>
            <w:tcW w:w="1576" w:type="pct"/>
            <w:tcBorders>
              <w:bottom w:val="single" w:sz="4" w:space="0" w:color="auto"/>
            </w:tcBorders>
            <w:shd w:val="clear" w:color="auto" w:fill="auto"/>
            <w:vAlign w:val="bottom"/>
          </w:tcPr>
          <w:p w:rsidR="00A1310B" w:rsidRPr="00B84AA7" w:rsidRDefault="00A1310B" w:rsidP="000044BF">
            <w:pPr>
              <w:spacing w:after="0"/>
              <w:ind w:left="360"/>
              <w:rPr>
                <w:rFonts w:cs="Arial"/>
                <w:bCs/>
              </w:rPr>
            </w:pPr>
          </w:p>
        </w:tc>
        <w:tc>
          <w:tcPr>
            <w:tcW w:w="124" w:type="pct"/>
            <w:tcBorders>
              <w:bottom w:val="single" w:sz="4" w:space="0" w:color="auto"/>
            </w:tcBorders>
            <w:shd w:val="clear" w:color="auto" w:fill="auto"/>
            <w:noWrap/>
            <w:vAlign w:val="bottom"/>
          </w:tcPr>
          <w:p w:rsidR="00A1310B" w:rsidRPr="00B84AA7" w:rsidRDefault="00A1310B" w:rsidP="000044BF">
            <w:pPr>
              <w:spacing w:after="0"/>
              <w:jc w:val="right"/>
              <w:rPr>
                <w:rFonts w:eastAsia="Times New Roman" w:cs="Arial"/>
                <w:color w:val="000000"/>
              </w:rPr>
            </w:pPr>
          </w:p>
        </w:tc>
        <w:tc>
          <w:tcPr>
            <w:tcW w:w="300" w:type="pct"/>
            <w:tcBorders>
              <w:bottom w:val="single" w:sz="4" w:space="0" w:color="auto"/>
            </w:tcBorders>
            <w:shd w:val="clear" w:color="auto" w:fill="auto"/>
            <w:noWrap/>
            <w:vAlign w:val="bottom"/>
          </w:tcPr>
          <w:p w:rsidR="00A1310B" w:rsidRPr="00B84AA7" w:rsidRDefault="00A1310B" w:rsidP="000044BF">
            <w:pPr>
              <w:spacing w:after="0"/>
              <w:jc w:val="right"/>
              <w:rPr>
                <w:rFonts w:eastAsia="Times New Roman" w:cs="Arial"/>
                <w:color w:val="000000"/>
              </w:rPr>
            </w:pPr>
          </w:p>
        </w:tc>
        <w:tc>
          <w:tcPr>
            <w:tcW w:w="185" w:type="pct"/>
            <w:tcBorders>
              <w:bottom w:val="single" w:sz="4" w:space="0" w:color="auto"/>
            </w:tcBorders>
          </w:tcPr>
          <w:p w:rsidR="00A1310B" w:rsidRPr="00B84AA7" w:rsidRDefault="00A1310B" w:rsidP="000044BF">
            <w:pPr>
              <w:spacing w:after="0"/>
              <w:jc w:val="right"/>
              <w:rPr>
                <w:rFonts w:eastAsia="Times New Roman" w:cs="Arial"/>
                <w:color w:val="000000"/>
              </w:rPr>
            </w:pPr>
          </w:p>
        </w:tc>
        <w:tc>
          <w:tcPr>
            <w:tcW w:w="175" w:type="pct"/>
            <w:tcBorders>
              <w:bottom w:val="single" w:sz="4" w:space="0" w:color="auto"/>
            </w:tcBorders>
          </w:tcPr>
          <w:p w:rsidR="00A1310B" w:rsidRPr="00B84AA7" w:rsidRDefault="00A1310B" w:rsidP="000044BF">
            <w:pPr>
              <w:spacing w:after="0"/>
              <w:jc w:val="right"/>
              <w:rPr>
                <w:rFonts w:eastAsia="Times New Roman" w:cs="Arial"/>
                <w:color w:val="000000"/>
              </w:rPr>
            </w:pPr>
          </w:p>
        </w:tc>
        <w:tc>
          <w:tcPr>
            <w:tcW w:w="76" w:type="pct"/>
            <w:tcBorders>
              <w:bottom w:val="single" w:sz="4" w:space="0" w:color="auto"/>
            </w:tcBorders>
          </w:tcPr>
          <w:p w:rsidR="00A1310B" w:rsidRPr="00B84AA7" w:rsidRDefault="00A1310B" w:rsidP="000044BF">
            <w:pPr>
              <w:spacing w:after="0"/>
              <w:jc w:val="right"/>
              <w:rPr>
                <w:rFonts w:eastAsia="Times New Roman" w:cs="Arial"/>
                <w:color w:val="000000"/>
              </w:rPr>
            </w:pPr>
          </w:p>
        </w:tc>
        <w:tc>
          <w:tcPr>
            <w:tcW w:w="160" w:type="pct"/>
            <w:tcBorders>
              <w:bottom w:val="single" w:sz="4" w:space="0" w:color="auto"/>
            </w:tcBorders>
          </w:tcPr>
          <w:p w:rsidR="00A1310B" w:rsidRPr="00B84AA7" w:rsidRDefault="00A1310B" w:rsidP="000044BF">
            <w:pPr>
              <w:spacing w:after="0"/>
              <w:jc w:val="right"/>
              <w:rPr>
                <w:rFonts w:eastAsia="Times New Roman" w:cs="Arial"/>
                <w:color w:val="000000"/>
              </w:rPr>
            </w:pPr>
          </w:p>
        </w:tc>
        <w:tc>
          <w:tcPr>
            <w:tcW w:w="293" w:type="pct"/>
            <w:tcBorders>
              <w:bottom w:val="single" w:sz="4" w:space="0" w:color="auto"/>
            </w:tcBorders>
          </w:tcPr>
          <w:p w:rsidR="00A1310B" w:rsidRPr="00B84AA7" w:rsidRDefault="00A1310B" w:rsidP="000044BF">
            <w:pPr>
              <w:spacing w:after="0"/>
              <w:jc w:val="right"/>
              <w:rPr>
                <w:rFonts w:eastAsia="Times New Roman" w:cs="Arial"/>
                <w:color w:val="000000"/>
              </w:rPr>
            </w:pPr>
          </w:p>
        </w:tc>
        <w:tc>
          <w:tcPr>
            <w:tcW w:w="185" w:type="pct"/>
            <w:tcBorders>
              <w:bottom w:val="single" w:sz="4" w:space="0" w:color="auto"/>
            </w:tcBorders>
          </w:tcPr>
          <w:p w:rsidR="00A1310B" w:rsidRPr="00B84AA7" w:rsidRDefault="00A1310B" w:rsidP="000044BF">
            <w:pPr>
              <w:spacing w:after="0"/>
              <w:jc w:val="right"/>
              <w:rPr>
                <w:rFonts w:eastAsia="Times New Roman" w:cs="Arial"/>
                <w:color w:val="000000"/>
              </w:rPr>
            </w:pPr>
          </w:p>
        </w:tc>
        <w:tc>
          <w:tcPr>
            <w:tcW w:w="176" w:type="pct"/>
            <w:tcBorders>
              <w:bottom w:val="single" w:sz="4" w:space="0" w:color="auto"/>
            </w:tcBorders>
          </w:tcPr>
          <w:p w:rsidR="00A1310B" w:rsidRPr="00B84AA7" w:rsidRDefault="00A1310B" w:rsidP="000044BF">
            <w:pPr>
              <w:spacing w:after="0"/>
              <w:jc w:val="right"/>
              <w:rPr>
                <w:rFonts w:eastAsia="Times New Roman" w:cs="Arial"/>
                <w:color w:val="000000"/>
              </w:rPr>
            </w:pPr>
          </w:p>
        </w:tc>
        <w:tc>
          <w:tcPr>
            <w:tcW w:w="76" w:type="pct"/>
            <w:tcBorders>
              <w:bottom w:val="single" w:sz="4" w:space="0" w:color="auto"/>
            </w:tcBorders>
          </w:tcPr>
          <w:p w:rsidR="00A1310B" w:rsidRPr="00B84AA7" w:rsidRDefault="00A1310B" w:rsidP="000044BF">
            <w:pPr>
              <w:spacing w:after="0"/>
              <w:jc w:val="right"/>
              <w:rPr>
                <w:rFonts w:eastAsia="Times New Roman" w:cs="Arial"/>
                <w:color w:val="000000"/>
              </w:rPr>
            </w:pPr>
          </w:p>
        </w:tc>
        <w:tc>
          <w:tcPr>
            <w:tcW w:w="160" w:type="pct"/>
            <w:tcBorders>
              <w:bottom w:val="single" w:sz="4" w:space="0" w:color="auto"/>
            </w:tcBorders>
          </w:tcPr>
          <w:p w:rsidR="00A1310B" w:rsidRPr="00B84AA7" w:rsidRDefault="00A1310B" w:rsidP="000044BF">
            <w:pPr>
              <w:spacing w:after="0"/>
              <w:jc w:val="right"/>
              <w:rPr>
                <w:rFonts w:eastAsia="Times New Roman" w:cs="Arial"/>
                <w:color w:val="000000"/>
              </w:rPr>
            </w:pPr>
          </w:p>
        </w:tc>
        <w:tc>
          <w:tcPr>
            <w:tcW w:w="293" w:type="pct"/>
            <w:tcBorders>
              <w:bottom w:val="single" w:sz="4" w:space="0" w:color="auto"/>
            </w:tcBorders>
          </w:tcPr>
          <w:p w:rsidR="00A1310B" w:rsidRPr="00B84AA7" w:rsidRDefault="00A1310B" w:rsidP="000044BF">
            <w:pPr>
              <w:spacing w:after="0"/>
              <w:jc w:val="right"/>
              <w:rPr>
                <w:rFonts w:eastAsia="Times New Roman" w:cs="Arial"/>
                <w:color w:val="000000"/>
              </w:rPr>
            </w:pPr>
          </w:p>
        </w:tc>
        <w:tc>
          <w:tcPr>
            <w:tcW w:w="185" w:type="pct"/>
            <w:tcBorders>
              <w:bottom w:val="single" w:sz="4" w:space="0" w:color="auto"/>
            </w:tcBorders>
          </w:tcPr>
          <w:p w:rsidR="00A1310B" w:rsidRPr="00B84AA7" w:rsidRDefault="00A1310B" w:rsidP="000044BF">
            <w:pPr>
              <w:spacing w:after="0"/>
              <w:jc w:val="right"/>
              <w:rPr>
                <w:rFonts w:eastAsia="Times New Roman" w:cs="Arial"/>
                <w:color w:val="000000"/>
              </w:rPr>
            </w:pPr>
          </w:p>
        </w:tc>
        <w:tc>
          <w:tcPr>
            <w:tcW w:w="176" w:type="pct"/>
            <w:tcBorders>
              <w:bottom w:val="single" w:sz="4" w:space="0" w:color="auto"/>
            </w:tcBorders>
            <w:shd w:val="clear" w:color="auto" w:fill="auto"/>
            <w:noWrap/>
            <w:vAlign w:val="bottom"/>
          </w:tcPr>
          <w:p w:rsidR="00A1310B" w:rsidRPr="00B84AA7" w:rsidRDefault="00A1310B" w:rsidP="000044BF">
            <w:pPr>
              <w:spacing w:after="0"/>
              <w:jc w:val="right"/>
              <w:rPr>
                <w:rFonts w:eastAsia="Times New Roman" w:cs="Arial"/>
                <w:color w:val="000000"/>
              </w:rPr>
            </w:pPr>
          </w:p>
        </w:tc>
        <w:tc>
          <w:tcPr>
            <w:tcW w:w="76" w:type="pct"/>
            <w:tcBorders>
              <w:bottom w:val="single" w:sz="4" w:space="0" w:color="auto"/>
            </w:tcBorders>
            <w:shd w:val="clear" w:color="auto" w:fill="auto"/>
            <w:noWrap/>
            <w:vAlign w:val="bottom"/>
          </w:tcPr>
          <w:p w:rsidR="00A1310B" w:rsidRPr="00B84AA7" w:rsidRDefault="00A1310B" w:rsidP="000044BF">
            <w:pPr>
              <w:spacing w:after="0"/>
              <w:jc w:val="right"/>
              <w:rPr>
                <w:rFonts w:eastAsia="Times New Roman" w:cs="Arial"/>
                <w:color w:val="000000"/>
              </w:rPr>
            </w:pPr>
          </w:p>
        </w:tc>
        <w:tc>
          <w:tcPr>
            <w:tcW w:w="160" w:type="pct"/>
            <w:tcBorders>
              <w:bottom w:val="single" w:sz="4" w:space="0" w:color="auto"/>
            </w:tcBorders>
          </w:tcPr>
          <w:p w:rsidR="00A1310B" w:rsidRPr="00B84AA7" w:rsidRDefault="00A1310B" w:rsidP="000044BF">
            <w:pPr>
              <w:spacing w:after="0"/>
              <w:jc w:val="right"/>
              <w:rPr>
                <w:rFonts w:eastAsia="Times New Roman" w:cs="Arial"/>
                <w:color w:val="000000"/>
              </w:rPr>
            </w:pPr>
          </w:p>
        </w:tc>
        <w:tc>
          <w:tcPr>
            <w:tcW w:w="294" w:type="pct"/>
            <w:tcBorders>
              <w:bottom w:val="single" w:sz="4" w:space="0" w:color="auto"/>
            </w:tcBorders>
          </w:tcPr>
          <w:p w:rsidR="00A1310B" w:rsidRPr="00B84AA7" w:rsidRDefault="00A1310B" w:rsidP="000044BF">
            <w:pPr>
              <w:spacing w:after="0"/>
              <w:jc w:val="right"/>
              <w:rPr>
                <w:rFonts w:eastAsia="Times New Roman" w:cs="Arial"/>
                <w:color w:val="000000"/>
              </w:rPr>
            </w:pPr>
          </w:p>
        </w:tc>
        <w:tc>
          <w:tcPr>
            <w:tcW w:w="171" w:type="pct"/>
            <w:tcBorders>
              <w:bottom w:val="single" w:sz="4" w:space="0" w:color="auto"/>
            </w:tcBorders>
          </w:tcPr>
          <w:p w:rsidR="00A1310B" w:rsidRPr="00B84AA7" w:rsidRDefault="00A1310B" w:rsidP="000044BF">
            <w:pPr>
              <w:spacing w:after="0"/>
              <w:jc w:val="right"/>
              <w:rPr>
                <w:rFonts w:eastAsia="Times New Roman" w:cs="Arial"/>
                <w:color w:val="000000"/>
              </w:rPr>
            </w:pPr>
          </w:p>
        </w:tc>
        <w:tc>
          <w:tcPr>
            <w:tcW w:w="154" w:type="pct"/>
            <w:tcBorders>
              <w:bottom w:val="single" w:sz="4" w:space="0" w:color="auto"/>
            </w:tcBorders>
          </w:tcPr>
          <w:p w:rsidR="00A1310B" w:rsidRPr="00B84AA7" w:rsidRDefault="00A1310B" w:rsidP="000044BF">
            <w:pPr>
              <w:spacing w:after="0"/>
              <w:jc w:val="right"/>
              <w:rPr>
                <w:rFonts w:eastAsia="Times New Roman" w:cs="Arial"/>
                <w:color w:val="000000"/>
              </w:rPr>
            </w:pPr>
          </w:p>
        </w:tc>
      </w:tr>
    </w:tbl>
    <w:p w:rsidR="000044BF" w:rsidRDefault="000044BF" w:rsidP="00E85990">
      <w:pPr>
        <w:spacing w:after="0"/>
      </w:pPr>
      <w:r>
        <w:t xml:space="preserve">Abbreviations MOS, military occupational specialty </w:t>
      </w:r>
    </w:p>
    <w:p w:rsidR="00AF08F4" w:rsidRDefault="00AF08F4" w:rsidP="00E85990">
      <w:pPr>
        <w:spacing w:after="0"/>
      </w:pPr>
      <w:proofErr w:type="spellStart"/>
      <w:proofErr w:type="gramStart"/>
      <w:r w:rsidRPr="00AF08F4">
        <w:rPr>
          <w:vertAlign w:val="superscript"/>
        </w:rPr>
        <w:t>a</w:t>
      </w:r>
      <w:r>
        <w:t>Based</w:t>
      </w:r>
      <w:proofErr w:type="spellEnd"/>
      <w:proofErr w:type="gramEnd"/>
      <w:r>
        <w:t xml:space="preserve"> on a series of </w:t>
      </w:r>
      <w:r w:rsidRPr="00B84AA7">
        <w:rPr>
          <w:rFonts w:cs="Arial"/>
        </w:rPr>
        <w:t xml:space="preserve">multivariate </w:t>
      </w:r>
      <w:r>
        <w:rPr>
          <w:rFonts w:cs="Arial"/>
        </w:rPr>
        <w:t>discrete-time</w:t>
      </w:r>
      <w:r w:rsidRPr="00B84AA7">
        <w:rPr>
          <w:rFonts w:cs="Arial"/>
        </w:rPr>
        <w:t xml:space="preserve"> (person-month) survival models</w:t>
      </w:r>
      <w:r>
        <w:rPr>
          <w:rFonts w:cs="Arial"/>
        </w:rPr>
        <w:t xml:space="preserve"> controlling for the 24 </w:t>
      </w:r>
      <w:r w:rsidR="00E73FA3">
        <w:rPr>
          <w:rFonts w:cs="Arial"/>
        </w:rPr>
        <w:t>independent variables</w:t>
      </w:r>
      <w:r>
        <w:rPr>
          <w:rFonts w:cs="Arial"/>
        </w:rPr>
        <w:t xml:space="preserve"> from the final </w:t>
      </w:r>
      <w:proofErr w:type="spellStart"/>
      <w:r>
        <w:rPr>
          <w:rFonts w:cs="Arial"/>
        </w:rPr>
        <w:t>unpenalized</w:t>
      </w:r>
      <w:proofErr w:type="spellEnd"/>
      <w:r>
        <w:rPr>
          <w:rFonts w:cs="Arial"/>
        </w:rPr>
        <w:t xml:space="preserve"> model for men. Empty cells indicate that the row </w:t>
      </w:r>
      <w:r w:rsidR="00521BD3">
        <w:rPr>
          <w:rFonts w:cs="Arial"/>
        </w:rPr>
        <w:t>independent variable</w:t>
      </w:r>
      <w:r>
        <w:rPr>
          <w:rFonts w:cs="Arial"/>
        </w:rPr>
        <w:t xml:space="preserve"> was not included in the </w:t>
      </w:r>
      <w:r w:rsidR="00CB753E">
        <w:rPr>
          <w:rFonts w:cs="Arial"/>
        </w:rPr>
        <w:t xml:space="preserve">column </w:t>
      </w:r>
      <w:r>
        <w:rPr>
          <w:rFonts w:cs="Arial"/>
        </w:rPr>
        <w:t xml:space="preserve">model. </w:t>
      </w:r>
    </w:p>
    <w:p w:rsidR="000044BF" w:rsidRDefault="00AF08F4" w:rsidP="00E85990">
      <w:pPr>
        <w:spacing w:after="0"/>
      </w:pPr>
      <w:proofErr w:type="spellStart"/>
      <w:proofErr w:type="gramStart"/>
      <w:r>
        <w:rPr>
          <w:vertAlign w:val="superscript"/>
        </w:rPr>
        <w:t>b</w:t>
      </w:r>
      <w:r w:rsidR="001C1D5C">
        <w:t>Previously</w:t>
      </w:r>
      <w:proofErr w:type="spellEnd"/>
      <w:proofErr w:type="gramEnd"/>
      <w:r w:rsidR="000044BF">
        <w:t xml:space="preserve"> deployed indicates </w:t>
      </w:r>
      <w:r w:rsidR="0050727E">
        <w:t xml:space="preserve">having a </w:t>
      </w:r>
      <w:r w:rsidR="000044BF">
        <w:t>prior deployment but not currently</w:t>
      </w:r>
      <w:r w:rsidR="0050727E">
        <w:t xml:space="preserve"> being</w:t>
      </w:r>
      <w:r w:rsidR="000044BF">
        <w:t xml:space="preserve"> on deployment</w:t>
      </w:r>
      <w:r w:rsidR="00864126">
        <w:t>.</w:t>
      </w:r>
    </w:p>
    <w:p w:rsidR="00A1310B" w:rsidRPr="00AA296A" w:rsidRDefault="00AF08F4" w:rsidP="00E85990">
      <w:pPr>
        <w:spacing w:after="0"/>
        <w:rPr>
          <w:rFonts w:cs="Times New Roman"/>
          <w:szCs w:val="24"/>
        </w:rPr>
      </w:pPr>
      <w:proofErr w:type="spellStart"/>
      <w:proofErr w:type="gramStart"/>
      <w:r>
        <w:rPr>
          <w:rFonts w:cs="Times New Roman"/>
          <w:szCs w:val="24"/>
          <w:vertAlign w:val="superscript"/>
        </w:rPr>
        <w:t>c</w:t>
      </w:r>
      <w:r w:rsidR="00A57698">
        <w:rPr>
          <w:rFonts w:cs="Times New Roman"/>
          <w:szCs w:val="24"/>
        </w:rPr>
        <w:t>This</w:t>
      </w:r>
      <w:proofErr w:type="spellEnd"/>
      <w:proofErr w:type="gramEnd"/>
      <w:r w:rsidR="00A57698">
        <w:rPr>
          <w:rFonts w:cs="Times New Roman"/>
          <w:szCs w:val="24"/>
        </w:rPr>
        <w:t xml:space="preserve"> refers to the </w:t>
      </w:r>
      <w:r w:rsidR="004F6F12">
        <w:rPr>
          <w:rFonts w:cs="Times New Roman"/>
          <w:szCs w:val="24"/>
        </w:rPr>
        <w:t xml:space="preserve">proportion of all </w:t>
      </w:r>
      <w:r w:rsidR="005166F5">
        <w:rPr>
          <w:rFonts w:cs="Times New Roman"/>
          <w:szCs w:val="24"/>
        </w:rPr>
        <w:t>first accusation of</w:t>
      </w:r>
      <w:r w:rsidR="002D6337">
        <w:rPr>
          <w:rFonts w:cs="Times New Roman"/>
          <w:szCs w:val="24"/>
        </w:rPr>
        <w:t xml:space="preserve"> non-familial </w:t>
      </w:r>
      <w:r w:rsidR="000044BF">
        <w:rPr>
          <w:rFonts w:cs="Times New Roman"/>
          <w:szCs w:val="24"/>
        </w:rPr>
        <w:t>major physical violen</w:t>
      </w:r>
      <w:r w:rsidR="002D6337">
        <w:rPr>
          <w:rFonts w:cs="Times New Roman"/>
          <w:szCs w:val="24"/>
        </w:rPr>
        <w:t>t crime</w:t>
      </w:r>
      <w:r w:rsidR="000044BF">
        <w:rPr>
          <w:rFonts w:cs="Times New Roman"/>
          <w:szCs w:val="24"/>
        </w:rPr>
        <w:t xml:space="preserve"> perpetration</w:t>
      </w:r>
      <w:r w:rsidR="002D6337">
        <w:rPr>
          <w:rFonts w:cs="Times New Roman"/>
          <w:szCs w:val="24"/>
        </w:rPr>
        <w:t>s</w:t>
      </w:r>
      <w:r w:rsidR="000044BF">
        <w:rPr>
          <w:rFonts w:cs="Times New Roman"/>
          <w:szCs w:val="24"/>
        </w:rPr>
        <w:t xml:space="preserve"> that occurred among the 5% of person-months classified by the </w:t>
      </w:r>
      <w:proofErr w:type="spellStart"/>
      <w:r w:rsidR="00C8146C">
        <w:rPr>
          <w:rFonts w:cs="Times New Roman"/>
          <w:szCs w:val="24"/>
        </w:rPr>
        <w:t>unpenalized</w:t>
      </w:r>
      <w:proofErr w:type="spellEnd"/>
      <w:r w:rsidR="00C8146C">
        <w:rPr>
          <w:rFonts w:cs="Times New Roman"/>
          <w:szCs w:val="24"/>
        </w:rPr>
        <w:t xml:space="preserve"> </w:t>
      </w:r>
      <w:r w:rsidR="000044BF">
        <w:rPr>
          <w:rFonts w:cs="Times New Roman"/>
          <w:szCs w:val="24"/>
        </w:rPr>
        <w:t>model as having the</w:t>
      </w:r>
      <w:r w:rsidR="006012C5">
        <w:rPr>
          <w:rFonts w:cs="Times New Roman"/>
          <w:szCs w:val="24"/>
        </w:rPr>
        <w:t xml:space="preserve"> highest risk of perpetration. The be</w:t>
      </w:r>
      <w:bookmarkStart w:id="0" w:name="_GoBack"/>
      <w:bookmarkEnd w:id="0"/>
      <w:r w:rsidR="006012C5">
        <w:rPr>
          <w:rFonts w:cs="Times New Roman"/>
          <w:szCs w:val="24"/>
        </w:rPr>
        <w:t xml:space="preserve">st </w:t>
      </w:r>
      <w:proofErr w:type="spellStart"/>
      <w:r w:rsidR="006012C5">
        <w:rPr>
          <w:rFonts w:cs="Times New Roman"/>
          <w:szCs w:val="24"/>
        </w:rPr>
        <w:t>unpenalized</w:t>
      </w:r>
      <w:proofErr w:type="spellEnd"/>
      <w:r w:rsidR="006012C5">
        <w:rPr>
          <w:rFonts w:cs="Times New Roman"/>
          <w:szCs w:val="24"/>
        </w:rPr>
        <w:t xml:space="preserve"> model for men </w:t>
      </w:r>
      <w:r w:rsidR="00AA296A">
        <w:rPr>
          <w:rFonts w:cs="Times New Roman"/>
          <w:szCs w:val="24"/>
        </w:rPr>
        <w:t>accounted for</w:t>
      </w:r>
      <w:r w:rsidR="006012C5">
        <w:rPr>
          <w:rFonts w:cs="Times New Roman"/>
          <w:szCs w:val="24"/>
        </w:rPr>
        <w:t xml:space="preserve"> 36.2%</w:t>
      </w:r>
      <w:r w:rsidR="00AA296A">
        <w:rPr>
          <w:rFonts w:cs="Times New Roman"/>
          <w:szCs w:val="24"/>
        </w:rPr>
        <w:t xml:space="preserve"> of </w:t>
      </w:r>
      <w:r w:rsidR="00AA296A" w:rsidRPr="00AA296A">
        <w:rPr>
          <w:rFonts w:cs="Arial"/>
        </w:rPr>
        <w:t>observed crimes in the top-</w:t>
      </w:r>
      <w:proofErr w:type="spellStart"/>
      <w:r w:rsidR="00AA296A" w:rsidRPr="00AA296A">
        <w:rPr>
          <w:rFonts w:cs="Arial"/>
        </w:rPr>
        <w:t>ventile</w:t>
      </w:r>
      <w:proofErr w:type="spellEnd"/>
      <w:r w:rsidR="00AA296A" w:rsidRPr="00AA296A">
        <w:rPr>
          <w:rFonts w:cs="Arial"/>
        </w:rPr>
        <w:t xml:space="preserve"> of predicted risk</w:t>
      </w:r>
      <w:r w:rsidR="006012C5" w:rsidRPr="00AA296A">
        <w:rPr>
          <w:rFonts w:cs="Times New Roman"/>
          <w:szCs w:val="24"/>
        </w:rPr>
        <w:t>.</w:t>
      </w:r>
    </w:p>
    <w:p w:rsidR="00A1310B" w:rsidRPr="00A1310B" w:rsidRDefault="00AF08F4" w:rsidP="00E85990">
      <w:pPr>
        <w:spacing w:after="0"/>
        <w:rPr>
          <w:rFonts w:cs="Times New Roman"/>
          <w:szCs w:val="24"/>
        </w:rPr>
      </w:pPr>
      <w:proofErr w:type="spellStart"/>
      <w:proofErr w:type="gramStart"/>
      <w:r>
        <w:rPr>
          <w:rFonts w:cs="Times New Roman"/>
          <w:szCs w:val="24"/>
          <w:vertAlign w:val="superscript"/>
        </w:rPr>
        <w:t>d</w:t>
      </w:r>
      <w:r w:rsidR="00A1310B" w:rsidRPr="000243E2">
        <w:t>Variance</w:t>
      </w:r>
      <w:proofErr w:type="spellEnd"/>
      <w:proofErr w:type="gramEnd"/>
      <w:r w:rsidR="00A1310B" w:rsidRPr="000243E2">
        <w:t xml:space="preserve"> Inflation Factor (VIF) for the coefficient associated with </w:t>
      </w:r>
      <w:r w:rsidR="00521BD3">
        <w:t>independent variable</w:t>
      </w:r>
      <w:r w:rsidR="00A1310B" w:rsidRPr="000243E2">
        <w:t xml:space="preserve"> X</w:t>
      </w:r>
      <w:r w:rsidR="00A1310B" w:rsidRPr="000243E2">
        <w:rPr>
          <w:vertAlign w:val="subscript"/>
        </w:rPr>
        <w:t>i</w:t>
      </w:r>
      <w:r w:rsidR="00A1310B" w:rsidRPr="000243E2">
        <w:t xml:space="preserve"> in the above equation equals 1/(1-R</w:t>
      </w:r>
      <w:r w:rsidR="00A1310B" w:rsidRPr="000243E2">
        <w:rPr>
          <w:vertAlign w:val="superscript"/>
        </w:rPr>
        <w:t>2</w:t>
      </w:r>
      <w:r w:rsidR="00A1310B" w:rsidRPr="000243E2">
        <w:rPr>
          <w:vertAlign w:val="subscript"/>
        </w:rPr>
        <w:t>i</w:t>
      </w:r>
      <w:r w:rsidR="00A1310B" w:rsidRPr="000243E2">
        <w:t>), where R</w:t>
      </w:r>
      <w:r w:rsidR="00A1310B" w:rsidRPr="000243E2">
        <w:rPr>
          <w:vertAlign w:val="superscript"/>
        </w:rPr>
        <w:t>2</w:t>
      </w:r>
      <w:r w:rsidR="00A1310B" w:rsidRPr="000243E2">
        <w:rPr>
          <w:vertAlign w:val="subscript"/>
        </w:rPr>
        <w:t xml:space="preserve">i </w:t>
      </w:r>
      <w:r w:rsidR="00A1310B" w:rsidRPr="000243E2">
        <w:t>is the coefficient of determination of a regression equation in which X</w:t>
      </w:r>
      <w:r w:rsidR="00A1310B" w:rsidRPr="000243E2">
        <w:rPr>
          <w:vertAlign w:val="subscript"/>
        </w:rPr>
        <w:t>i</w:t>
      </w:r>
      <w:r w:rsidR="00A1310B" w:rsidRPr="000243E2">
        <w:t xml:space="preserve"> is the dependent variable and all the other </w:t>
      </w:r>
      <w:r w:rsidR="00E73FA3">
        <w:t>independent variables</w:t>
      </w:r>
      <w:r w:rsidR="00A1310B" w:rsidRPr="000243E2">
        <w:t xml:space="preserve"> in the model are included as </w:t>
      </w:r>
      <w:r w:rsidR="00E73FA3">
        <w:t>independent variables</w:t>
      </w:r>
      <w:r w:rsidR="00A1310B" w:rsidRPr="000243E2">
        <w:t xml:space="preserve"> of X</w:t>
      </w:r>
      <w:r w:rsidR="00A1310B" w:rsidRPr="000243E2">
        <w:rPr>
          <w:vertAlign w:val="subscript"/>
        </w:rPr>
        <w:t>i</w:t>
      </w:r>
      <w:r w:rsidR="00A1310B" w:rsidRPr="000243E2">
        <w:t xml:space="preserve">. VIF </w:t>
      </w:r>
      <w:r w:rsidR="00A1310B" w:rsidRPr="000243E2">
        <w:rPr>
          <w:rFonts w:cs="Arial"/>
        </w:rPr>
        <w:t>≥</w:t>
      </w:r>
      <w:r w:rsidR="00A1310B" w:rsidRPr="000243E2">
        <w:t xml:space="preserve"> 5.0 is typically considered an indicator of meaningful multicollinearity.</w:t>
      </w:r>
      <w:r w:rsidR="00A1310B" w:rsidRPr="000243E2">
        <w:rPr>
          <w:vertAlign w:val="superscript"/>
        </w:rPr>
        <w:t>46</w:t>
      </w:r>
    </w:p>
    <w:p w:rsidR="00A1310B" w:rsidRDefault="00A1310B" w:rsidP="006012C5">
      <w:pPr>
        <w:spacing w:after="0"/>
        <w:ind w:left="-180" w:right="-270"/>
        <w:rPr>
          <w:rFonts w:cs="Times New Roman"/>
          <w:szCs w:val="24"/>
        </w:rPr>
        <w:sectPr w:rsidR="00A1310B" w:rsidSect="00BF31F0">
          <w:pgSz w:w="15840" w:h="12240" w:orient="landscape"/>
          <w:pgMar w:top="720" w:right="720" w:bottom="720" w:left="720" w:header="720" w:footer="720" w:gutter="0"/>
          <w:cols w:space="720"/>
          <w:docGrid w:linePitch="360"/>
        </w:sectPr>
      </w:pPr>
    </w:p>
    <w:p w:rsidR="00317833" w:rsidRDefault="00317833" w:rsidP="000B7E57">
      <w:pPr>
        <w:spacing w:after="0"/>
      </w:pPr>
    </w:p>
    <w:tbl>
      <w:tblPr>
        <w:tblW w:w="15160" w:type="dxa"/>
        <w:tblInd w:w="-162" w:type="dxa"/>
        <w:tblLook w:val="04A0" w:firstRow="1" w:lastRow="0" w:firstColumn="1" w:lastColumn="0" w:noHBand="0" w:noVBand="1"/>
      </w:tblPr>
      <w:tblGrid>
        <w:gridCol w:w="2601"/>
        <w:gridCol w:w="528"/>
        <w:gridCol w:w="1088"/>
        <w:gridCol w:w="679"/>
        <w:gridCol w:w="521"/>
        <w:gridCol w:w="236"/>
        <w:gridCol w:w="528"/>
        <w:gridCol w:w="1009"/>
        <w:gridCol w:w="679"/>
        <w:gridCol w:w="521"/>
        <w:gridCol w:w="236"/>
        <w:gridCol w:w="617"/>
        <w:gridCol w:w="1279"/>
        <w:gridCol w:w="590"/>
        <w:gridCol w:w="521"/>
        <w:gridCol w:w="222"/>
        <w:gridCol w:w="750"/>
        <w:gridCol w:w="1429"/>
        <w:gridCol w:w="590"/>
        <w:gridCol w:w="521"/>
        <w:gridCol w:w="15"/>
      </w:tblGrid>
      <w:tr w:rsidR="009C19CF" w:rsidRPr="00FC0C4D" w:rsidTr="001A07FB">
        <w:trPr>
          <w:gridAfter w:val="1"/>
          <w:wAfter w:w="15" w:type="dxa"/>
          <w:trHeight w:val="259"/>
        </w:trPr>
        <w:tc>
          <w:tcPr>
            <w:tcW w:w="15145" w:type="dxa"/>
            <w:gridSpan w:val="20"/>
            <w:vAlign w:val="bottom"/>
          </w:tcPr>
          <w:p w:rsidR="009C19CF" w:rsidRPr="000B7E57" w:rsidRDefault="00521BD3" w:rsidP="001A07FB">
            <w:pPr>
              <w:spacing w:after="0"/>
              <w:rPr>
                <w:b/>
              </w:rPr>
            </w:pPr>
            <w:r>
              <w:rPr>
                <w:b/>
              </w:rPr>
              <w:t>Appendix Table</w:t>
            </w:r>
            <w:r w:rsidR="009C19CF" w:rsidRPr="000B7E57">
              <w:rPr>
                <w:b/>
              </w:rPr>
              <w:t xml:space="preserve"> 24. Stability of bivariate associations between unit leader experience (time-in-service; time deployed) and </w:t>
            </w:r>
            <w:r w:rsidR="005166F5">
              <w:rPr>
                <w:b/>
              </w:rPr>
              <w:t>first accusation of</w:t>
            </w:r>
            <w:r w:rsidR="009C19CF" w:rsidRPr="000B7E57">
              <w:rPr>
                <w:b/>
              </w:rPr>
              <w:t xml:space="preserve"> non-familial major physical violent crime perpetration</w:t>
            </w:r>
          </w:p>
        </w:tc>
      </w:tr>
      <w:tr w:rsidR="002F3A83" w:rsidRPr="00FC0C4D" w:rsidTr="00805A31">
        <w:trPr>
          <w:trHeight w:val="259"/>
        </w:trPr>
        <w:tc>
          <w:tcPr>
            <w:tcW w:w="2601" w:type="dxa"/>
            <w:shd w:val="clear" w:color="auto" w:fill="auto"/>
            <w:vAlign w:val="bottom"/>
          </w:tcPr>
          <w:p w:rsidR="002F3A83" w:rsidRPr="00FC0C4D" w:rsidRDefault="002F3A83" w:rsidP="00B12394">
            <w:pPr>
              <w:spacing w:after="0"/>
              <w:rPr>
                <w:rFonts w:eastAsia="Times New Roman" w:cs="Arial"/>
                <w:b/>
                <w:bCs/>
              </w:rPr>
            </w:pPr>
          </w:p>
        </w:tc>
        <w:tc>
          <w:tcPr>
            <w:tcW w:w="5789" w:type="dxa"/>
            <w:gridSpan w:val="9"/>
            <w:vAlign w:val="bottom"/>
          </w:tcPr>
          <w:p w:rsidR="002F3A83" w:rsidRPr="00DF7EA3" w:rsidRDefault="002F3A83" w:rsidP="006B5520">
            <w:pPr>
              <w:spacing w:after="0"/>
              <w:jc w:val="center"/>
              <w:rPr>
                <w:rFonts w:cs="Arial"/>
                <w:b/>
                <w:color w:val="000000" w:themeColor="text1"/>
              </w:rPr>
            </w:pPr>
          </w:p>
        </w:tc>
        <w:tc>
          <w:tcPr>
            <w:tcW w:w="236" w:type="dxa"/>
            <w:vAlign w:val="bottom"/>
          </w:tcPr>
          <w:p w:rsidR="002F3A83" w:rsidRPr="00DF7EA3" w:rsidRDefault="002F3A83" w:rsidP="006B5520">
            <w:pPr>
              <w:spacing w:after="0"/>
              <w:jc w:val="center"/>
              <w:rPr>
                <w:rFonts w:eastAsia="Times New Roman" w:cs="Arial"/>
                <w:b/>
                <w:bCs/>
              </w:rPr>
            </w:pPr>
          </w:p>
        </w:tc>
        <w:tc>
          <w:tcPr>
            <w:tcW w:w="6534" w:type="dxa"/>
            <w:gridSpan w:val="10"/>
            <w:vAlign w:val="bottom"/>
          </w:tcPr>
          <w:p w:rsidR="002F3A83" w:rsidRDefault="002F3A83" w:rsidP="006B5520">
            <w:pPr>
              <w:spacing w:after="0"/>
              <w:jc w:val="center"/>
              <w:rPr>
                <w:rFonts w:cs="Arial"/>
                <w:b/>
                <w:color w:val="000000" w:themeColor="text1"/>
              </w:rPr>
            </w:pPr>
          </w:p>
        </w:tc>
      </w:tr>
      <w:tr w:rsidR="00694571" w:rsidRPr="00FC0C4D" w:rsidTr="00805A31">
        <w:trPr>
          <w:trHeight w:val="259"/>
        </w:trPr>
        <w:tc>
          <w:tcPr>
            <w:tcW w:w="2601" w:type="dxa"/>
            <w:shd w:val="clear" w:color="auto" w:fill="auto"/>
            <w:vAlign w:val="bottom"/>
          </w:tcPr>
          <w:p w:rsidR="00694571" w:rsidRPr="00FC0C4D" w:rsidRDefault="00694571" w:rsidP="00B12394">
            <w:pPr>
              <w:spacing w:after="0"/>
              <w:rPr>
                <w:rFonts w:eastAsia="Times New Roman" w:cs="Arial"/>
                <w:b/>
                <w:bCs/>
              </w:rPr>
            </w:pPr>
          </w:p>
        </w:tc>
        <w:tc>
          <w:tcPr>
            <w:tcW w:w="5789" w:type="dxa"/>
            <w:gridSpan w:val="9"/>
            <w:tcBorders>
              <w:bottom w:val="single" w:sz="4" w:space="0" w:color="auto"/>
            </w:tcBorders>
            <w:vAlign w:val="bottom"/>
          </w:tcPr>
          <w:p w:rsidR="00694571" w:rsidRPr="00DF7EA3" w:rsidRDefault="00694571" w:rsidP="006B5520">
            <w:pPr>
              <w:spacing w:after="0"/>
              <w:jc w:val="center"/>
              <w:rPr>
                <w:rFonts w:eastAsia="Times New Roman" w:cs="Arial"/>
                <w:b/>
                <w:bCs/>
              </w:rPr>
            </w:pPr>
            <w:r w:rsidRPr="00DF7EA3">
              <w:rPr>
                <w:rFonts w:cs="Arial"/>
                <w:b/>
                <w:color w:val="000000" w:themeColor="text1"/>
              </w:rPr>
              <w:t>M</w:t>
            </w:r>
            <w:r>
              <w:rPr>
                <w:rFonts w:cs="Arial"/>
                <w:b/>
                <w:color w:val="000000" w:themeColor="text1"/>
              </w:rPr>
              <w:t>en</w:t>
            </w:r>
          </w:p>
        </w:tc>
        <w:tc>
          <w:tcPr>
            <w:tcW w:w="236" w:type="dxa"/>
            <w:vAlign w:val="bottom"/>
          </w:tcPr>
          <w:p w:rsidR="00694571" w:rsidRPr="00DF7EA3" w:rsidRDefault="00694571" w:rsidP="006B5520">
            <w:pPr>
              <w:spacing w:after="0"/>
              <w:jc w:val="center"/>
              <w:rPr>
                <w:rFonts w:eastAsia="Times New Roman" w:cs="Arial"/>
                <w:b/>
                <w:bCs/>
              </w:rPr>
            </w:pPr>
          </w:p>
        </w:tc>
        <w:tc>
          <w:tcPr>
            <w:tcW w:w="6534" w:type="dxa"/>
            <w:gridSpan w:val="10"/>
            <w:tcBorders>
              <w:bottom w:val="single" w:sz="4" w:space="0" w:color="auto"/>
            </w:tcBorders>
            <w:vAlign w:val="bottom"/>
          </w:tcPr>
          <w:p w:rsidR="00694571" w:rsidRDefault="00694571" w:rsidP="006B5520">
            <w:pPr>
              <w:spacing w:after="0"/>
              <w:jc w:val="center"/>
              <w:rPr>
                <w:rFonts w:cs="Arial"/>
                <w:b/>
                <w:color w:val="000000" w:themeColor="text1"/>
              </w:rPr>
            </w:pPr>
            <w:r>
              <w:rPr>
                <w:rFonts w:cs="Arial"/>
                <w:b/>
                <w:color w:val="000000" w:themeColor="text1"/>
              </w:rPr>
              <w:t>Women</w:t>
            </w:r>
          </w:p>
        </w:tc>
      </w:tr>
      <w:tr w:rsidR="009C19CF" w:rsidRPr="00FC0C4D" w:rsidTr="00805A31">
        <w:trPr>
          <w:gridAfter w:val="1"/>
          <w:wAfter w:w="15" w:type="dxa"/>
          <w:trHeight w:val="259"/>
        </w:trPr>
        <w:tc>
          <w:tcPr>
            <w:tcW w:w="2601" w:type="dxa"/>
            <w:shd w:val="clear" w:color="auto" w:fill="auto"/>
            <w:vAlign w:val="bottom"/>
          </w:tcPr>
          <w:p w:rsidR="009C19CF" w:rsidRPr="00FC0C4D" w:rsidRDefault="009C19CF" w:rsidP="00B12394">
            <w:pPr>
              <w:spacing w:after="0"/>
              <w:rPr>
                <w:rFonts w:eastAsia="Times New Roman" w:cs="Arial"/>
                <w:b/>
                <w:bCs/>
              </w:rPr>
            </w:pPr>
          </w:p>
        </w:tc>
        <w:tc>
          <w:tcPr>
            <w:tcW w:w="2816" w:type="dxa"/>
            <w:gridSpan w:val="4"/>
            <w:tcBorders>
              <w:top w:val="single" w:sz="4" w:space="0" w:color="auto"/>
            </w:tcBorders>
            <w:vAlign w:val="bottom"/>
          </w:tcPr>
          <w:p w:rsidR="009C19CF" w:rsidRPr="00430DD7" w:rsidRDefault="009C19CF" w:rsidP="00E966BE">
            <w:pPr>
              <w:spacing w:after="0"/>
              <w:jc w:val="center"/>
              <w:rPr>
                <w:rFonts w:eastAsia="Times New Roman" w:cs="Arial"/>
                <w:b/>
                <w:bCs/>
                <w:vertAlign w:val="superscript"/>
              </w:rPr>
            </w:pPr>
            <w:r>
              <w:rPr>
                <w:rFonts w:eastAsia="Times New Roman" w:cs="Arial"/>
                <w:b/>
                <w:bCs/>
              </w:rPr>
              <w:t>2004-2006</w:t>
            </w:r>
          </w:p>
        </w:tc>
        <w:tc>
          <w:tcPr>
            <w:tcW w:w="236" w:type="dxa"/>
            <w:tcBorders>
              <w:top w:val="single" w:sz="4" w:space="0" w:color="auto"/>
            </w:tcBorders>
            <w:shd w:val="clear" w:color="auto" w:fill="auto"/>
            <w:vAlign w:val="bottom"/>
          </w:tcPr>
          <w:p w:rsidR="009C19CF" w:rsidRPr="00430DD7" w:rsidRDefault="009C19CF" w:rsidP="00E966BE">
            <w:pPr>
              <w:spacing w:after="0"/>
              <w:jc w:val="center"/>
              <w:rPr>
                <w:rFonts w:eastAsia="Times New Roman" w:cs="Arial"/>
                <w:b/>
                <w:bCs/>
                <w:vertAlign w:val="superscript"/>
              </w:rPr>
            </w:pPr>
          </w:p>
        </w:tc>
        <w:tc>
          <w:tcPr>
            <w:tcW w:w="2737" w:type="dxa"/>
            <w:gridSpan w:val="4"/>
            <w:tcBorders>
              <w:top w:val="single" w:sz="4" w:space="0" w:color="auto"/>
            </w:tcBorders>
            <w:vAlign w:val="bottom"/>
          </w:tcPr>
          <w:p w:rsidR="009C19CF" w:rsidRDefault="009C19CF" w:rsidP="00E966BE">
            <w:pPr>
              <w:spacing w:after="0"/>
              <w:jc w:val="center"/>
              <w:rPr>
                <w:rFonts w:eastAsia="Times New Roman" w:cs="Arial"/>
                <w:b/>
                <w:bCs/>
              </w:rPr>
            </w:pPr>
            <w:r>
              <w:rPr>
                <w:rFonts w:eastAsia="Times New Roman" w:cs="Arial"/>
                <w:b/>
                <w:bCs/>
              </w:rPr>
              <w:t>2007-2009</w:t>
            </w:r>
          </w:p>
        </w:tc>
        <w:tc>
          <w:tcPr>
            <w:tcW w:w="0" w:type="auto"/>
            <w:vAlign w:val="bottom"/>
          </w:tcPr>
          <w:p w:rsidR="009C19CF" w:rsidRDefault="009C19CF" w:rsidP="00E966BE">
            <w:pPr>
              <w:spacing w:after="0"/>
              <w:jc w:val="center"/>
              <w:rPr>
                <w:rFonts w:eastAsia="Times New Roman" w:cs="Arial"/>
                <w:b/>
                <w:bCs/>
              </w:rPr>
            </w:pPr>
          </w:p>
        </w:tc>
        <w:tc>
          <w:tcPr>
            <w:tcW w:w="3007" w:type="dxa"/>
            <w:gridSpan w:val="4"/>
            <w:tcBorders>
              <w:top w:val="single" w:sz="4" w:space="0" w:color="auto"/>
            </w:tcBorders>
            <w:vAlign w:val="bottom"/>
          </w:tcPr>
          <w:p w:rsidR="009C19CF" w:rsidRPr="00430DD7" w:rsidRDefault="009C19CF" w:rsidP="00E966BE">
            <w:pPr>
              <w:spacing w:after="0"/>
              <w:jc w:val="center"/>
              <w:rPr>
                <w:rFonts w:eastAsia="Times New Roman" w:cs="Arial"/>
                <w:b/>
                <w:bCs/>
                <w:vertAlign w:val="superscript"/>
              </w:rPr>
            </w:pPr>
            <w:r>
              <w:rPr>
                <w:rFonts w:eastAsia="Times New Roman" w:cs="Arial"/>
                <w:b/>
                <w:bCs/>
              </w:rPr>
              <w:t>2004-2006</w:t>
            </w:r>
          </w:p>
        </w:tc>
        <w:tc>
          <w:tcPr>
            <w:tcW w:w="0" w:type="auto"/>
            <w:vAlign w:val="bottom"/>
          </w:tcPr>
          <w:p w:rsidR="009C19CF" w:rsidRPr="00430DD7" w:rsidRDefault="009C19CF" w:rsidP="00E966BE">
            <w:pPr>
              <w:spacing w:after="0"/>
              <w:jc w:val="center"/>
              <w:rPr>
                <w:rFonts w:eastAsia="Times New Roman" w:cs="Arial"/>
                <w:b/>
                <w:bCs/>
                <w:vertAlign w:val="superscript"/>
              </w:rPr>
            </w:pPr>
          </w:p>
        </w:tc>
        <w:tc>
          <w:tcPr>
            <w:tcW w:w="3290" w:type="dxa"/>
            <w:gridSpan w:val="4"/>
            <w:tcBorders>
              <w:top w:val="single" w:sz="4" w:space="0" w:color="auto"/>
            </w:tcBorders>
            <w:vAlign w:val="bottom"/>
          </w:tcPr>
          <w:p w:rsidR="009C19CF" w:rsidRDefault="009C19CF" w:rsidP="00E966BE">
            <w:pPr>
              <w:spacing w:after="0"/>
              <w:jc w:val="center"/>
              <w:rPr>
                <w:rFonts w:eastAsia="Times New Roman" w:cs="Arial"/>
                <w:b/>
                <w:bCs/>
              </w:rPr>
            </w:pPr>
            <w:r>
              <w:rPr>
                <w:rFonts w:eastAsia="Times New Roman" w:cs="Arial"/>
                <w:b/>
                <w:bCs/>
              </w:rPr>
              <w:t>2007-2009</w:t>
            </w:r>
          </w:p>
        </w:tc>
      </w:tr>
      <w:tr w:rsidR="00694571" w:rsidRPr="00F25DCD" w:rsidTr="00E52FD8">
        <w:trPr>
          <w:gridAfter w:val="1"/>
          <w:wAfter w:w="15" w:type="dxa"/>
          <w:trHeight w:val="259"/>
        </w:trPr>
        <w:tc>
          <w:tcPr>
            <w:tcW w:w="2601" w:type="dxa"/>
            <w:shd w:val="clear" w:color="auto" w:fill="auto"/>
            <w:vAlign w:val="bottom"/>
          </w:tcPr>
          <w:p w:rsidR="009C19CF" w:rsidRPr="005B0740" w:rsidRDefault="009C19CF" w:rsidP="009C19CF">
            <w:pPr>
              <w:spacing w:after="0"/>
              <w:jc w:val="center"/>
              <w:rPr>
                <w:rFonts w:cs="Arial"/>
                <w:color w:val="000000" w:themeColor="text1"/>
              </w:rPr>
            </w:pPr>
          </w:p>
        </w:tc>
        <w:tc>
          <w:tcPr>
            <w:tcW w:w="0" w:type="auto"/>
            <w:tcBorders>
              <w:bottom w:val="single" w:sz="4" w:space="0" w:color="auto"/>
            </w:tcBorders>
            <w:vAlign w:val="bottom"/>
          </w:tcPr>
          <w:p w:rsidR="009C19CF" w:rsidRPr="005B0740" w:rsidRDefault="009C19CF" w:rsidP="009C19CF">
            <w:pPr>
              <w:spacing w:after="0"/>
              <w:jc w:val="center"/>
              <w:rPr>
                <w:rFonts w:cs="Arial"/>
                <w:color w:val="000000" w:themeColor="text1"/>
              </w:rPr>
            </w:pPr>
            <w:r>
              <w:rPr>
                <w:rFonts w:cs="Arial"/>
                <w:color w:val="000000" w:themeColor="text1"/>
              </w:rPr>
              <w:t>OR</w:t>
            </w:r>
          </w:p>
        </w:tc>
        <w:tc>
          <w:tcPr>
            <w:tcW w:w="1088" w:type="dxa"/>
            <w:tcBorders>
              <w:bottom w:val="single" w:sz="4" w:space="0" w:color="auto"/>
            </w:tcBorders>
            <w:vAlign w:val="bottom"/>
          </w:tcPr>
          <w:p w:rsidR="009C19CF" w:rsidRPr="005B0740" w:rsidRDefault="009C19CF" w:rsidP="009C19CF">
            <w:pPr>
              <w:spacing w:after="0"/>
              <w:jc w:val="center"/>
              <w:rPr>
                <w:rFonts w:cs="Arial"/>
                <w:color w:val="000000" w:themeColor="text1"/>
              </w:rPr>
            </w:pPr>
            <w:r>
              <w:rPr>
                <w:rFonts w:cs="Arial"/>
                <w:color w:val="000000" w:themeColor="text1"/>
              </w:rPr>
              <w:t>(95% CI)</w:t>
            </w:r>
          </w:p>
        </w:tc>
        <w:tc>
          <w:tcPr>
            <w:tcW w:w="0" w:type="auto"/>
            <w:tcBorders>
              <w:bottom w:val="single" w:sz="4" w:space="0" w:color="auto"/>
            </w:tcBorders>
            <w:vAlign w:val="bottom"/>
          </w:tcPr>
          <w:p w:rsidR="009C19CF" w:rsidRPr="00E966BE" w:rsidRDefault="009C19CF" w:rsidP="009C19CF">
            <w:pPr>
              <w:spacing w:after="0"/>
              <w:jc w:val="center"/>
              <w:rPr>
                <w:rFonts w:eastAsia="Times New Roman" w:cs="Arial"/>
                <w:bCs/>
                <w:color w:val="000000"/>
              </w:rPr>
            </w:pPr>
            <w:r w:rsidRPr="00E966BE">
              <w:rPr>
                <w:rFonts w:ascii="Symbol" w:hAnsi="Symbol" w:cs="Arial"/>
                <w:bCs/>
              </w:rPr>
              <w:t></w:t>
            </w:r>
            <w:r w:rsidRPr="00E966BE">
              <w:rPr>
                <w:rFonts w:eastAsia="Times New Roman" w:cs="Arial"/>
                <w:color w:val="000000"/>
                <w:vertAlign w:val="superscript"/>
              </w:rPr>
              <w:t>2</w:t>
            </w:r>
            <w:r w:rsidRPr="00E966BE">
              <w:rPr>
                <w:rFonts w:eastAsia="Times New Roman" w:cs="Arial"/>
                <w:color w:val="000000"/>
                <w:vertAlign w:val="subscript"/>
              </w:rPr>
              <w:t>1</w:t>
            </w:r>
          </w:p>
        </w:tc>
        <w:tc>
          <w:tcPr>
            <w:tcW w:w="521" w:type="dxa"/>
            <w:tcBorders>
              <w:bottom w:val="single" w:sz="4" w:space="0" w:color="auto"/>
            </w:tcBorders>
            <w:vAlign w:val="bottom"/>
          </w:tcPr>
          <w:p w:rsidR="009C19CF" w:rsidRPr="005B0740" w:rsidRDefault="009C19CF" w:rsidP="009C19CF">
            <w:pPr>
              <w:spacing w:after="0"/>
              <w:jc w:val="center"/>
              <w:rPr>
                <w:rFonts w:cs="Arial"/>
                <w:color w:val="000000" w:themeColor="text1"/>
              </w:rPr>
            </w:pPr>
            <w:proofErr w:type="spellStart"/>
            <w:r>
              <w:rPr>
                <w:rFonts w:cs="Arial"/>
                <w:color w:val="000000" w:themeColor="text1"/>
              </w:rPr>
              <w:t>VIF</w:t>
            </w:r>
            <w:r w:rsidR="001D114B">
              <w:rPr>
                <w:rFonts w:cs="Arial"/>
                <w:color w:val="000000" w:themeColor="text1"/>
                <w:vertAlign w:val="superscript"/>
              </w:rPr>
              <w:t>b</w:t>
            </w:r>
            <w:proofErr w:type="spellEnd"/>
          </w:p>
        </w:tc>
        <w:tc>
          <w:tcPr>
            <w:tcW w:w="236" w:type="dxa"/>
            <w:shd w:val="clear" w:color="auto" w:fill="auto"/>
            <w:vAlign w:val="bottom"/>
          </w:tcPr>
          <w:p w:rsidR="009C19CF" w:rsidRPr="005B0740" w:rsidRDefault="009C19CF" w:rsidP="009C19CF">
            <w:pPr>
              <w:spacing w:after="0"/>
              <w:jc w:val="center"/>
              <w:rPr>
                <w:rFonts w:cs="Arial"/>
                <w:color w:val="000000" w:themeColor="text1"/>
              </w:rPr>
            </w:pPr>
          </w:p>
        </w:tc>
        <w:tc>
          <w:tcPr>
            <w:tcW w:w="0" w:type="auto"/>
            <w:tcBorders>
              <w:bottom w:val="single" w:sz="4" w:space="0" w:color="auto"/>
            </w:tcBorders>
            <w:vAlign w:val="bottom"/>
          </w:tcPr>
          <w:p w:rsidR="009C19CF" w:rsidRPr="005B0740" w:rsidRDefault="009C19CF" w:rsidP="009C19CF">
            <w:pPr>
              <w:spacing w:after="0"/>
              <w:jc w:val="center"/>
              <w:rPr>
                <w:rFonts w:cs="Arial"/>
                <w:color w:val="000000" w:themeColor="text1"/>
              </w:rPr>
            </w:pPr>
            <w:r>
              <w:rPr>
                <w:rFonts w:cs="Arial"/>
                <w:color w:val="000000" w:themeColor="text1"/>
              </w:rPr>
              <w:t>OR</w:t>
            </w:r>
          </w:p>
        </w:tc>
        <w:tc>
          <w:tcPr>
            <w:tcW w:w="1009" w:type="dxa"/>
            <w:tcBorders>
              <w:bottom w:val="single" w:sz="4" w:space="0" w:color="auto"/>
            </w:tcBorders>
            <w:vAlign w:val="bottom"/>
          </w:tcPr>
          <w:p w:rsidR="009C19CF" w:rsidRPr="005B0740" w:rsidRDefault="009C19CF" w:rsidP="009C19CF">
            <w:pPr>
              <w:spacing w:after="0"/>
              <w:jc w:val="center"/>
              <w:rPr>
                <w:rFonts w:cs="Arial"/>
                <w:color w:val="000000" w:themeColor="text1"/>
              </w:rPr>
            </w:pPr>
            <w:r>
              <w:rPr>
                <w:rFonts w:cs="Arial"/>
                <w:color w:val="000000" w:themeColor="text1"/>
              </w:rPr>
              <w:t>(95% CI)</w:t>
            </w:r>
          </w:p>
        </w:tc>
        <w:tc>
          <w:tcPr>
            <w:tcW w:w="0" w:type="auto"/>
            <w:tcBorders>
              <w:bottom w:val="single" w:sz="4" w:space="0" w:color="auto"/>
            </w:tcBorders>
            <w:vAlign w:val="bottom"/>
          </w:tcPr>
          <w:p w:rsidR="009C19CF" w:rsidRPr="00E966BE" w:rsidRDefault="009C19CF" w:rsidP="009C19CF">
            <w:pPr>
              <w:spacing w:after="0"/>
              <w:jc w:val="center"/>
              <w:rPr>
                <w:rFonts w:eastAsia="Times New Roman" w:cs="Arial"/>
                <w:bCs/>
                <w:color w:val="000000"/>
              </w:rPr>
            </w:pPr>
            <w:r w:rsidRPr="00E966BE">
              <w:rPr>
                <w:rFonts w:ascii="Symbol" w:hAnsi="Symbol" w:cs="Arial"/>
                <w:bCs/>
              </w:rPr>
              <w:t></w:t>
            </w:r>
            <w:r w:rsidRPr="00E966BE">
              <w:rPr>
                <w:rFonts w:eastAsia="Times New Roman" w:cs="Arial"/>
                <w:color w:val="000000"/>
                <w:vertAlign w:val="superscript"/>
              </w:rPr>
              <w:t>2</w:t>
            </w:r>
            <w:r w:rsidRPr="00E966BE">
              <w:rPr>
                <w:rFonts w:eastAsia="Times New Roman" w:cs="Arial"/>
                <w:color w:val="000000"/>
                <w:vertAlign w:val="subscript"/>
              </w:rPr>
              <w:t>1</w:t>
            </w:r>
          </w:p>
        </w:tc>
        <w:tc>
          <w:tcPr>
            <w:tcW w:w="0" w:type="auto"/>
            <w:tcBorders>
              <w:bottom w:val="single" w:sz="4" w:space="0" w:color="auto"/>
            </w:tcBorders>
            <w:vAlign w:val="bottom"/>
          </w:tcPr>
          <w:p w:rsidR="009C19CF" w:rsidRPr="005B0740" w:rsidRDefault="009C19CF" w:rsidP="009C19CF">
            <w:pPr>
              <w:spacing w:after="0"/>
              <w:jc w:val="center"/>
              <w:rPr>
                <w:rFonts w:cs="Arial"/>
                <w:color w:val="000000" w:themeColor="text1"/>
              </w:rPr>
            </w:pPr>
            <w:proofErr w:type="spellStart"/>
            <w:r>
              <w:rPr>
                <w:rFonts w:cs="Arial"/>
                <w:color w:val="000000" w:themeColor="text1"/>
              </w:rPr>
              <w:t>VIF</w:t>
            </w:r>
            <w:r w:rsidR="001D114B">
              <w:rPr>
                <w:rFonts w:cs="Arial"/>
                <w:color w:val="000000" w:themeColor="text1"/>
                <w:vertAlign w:val="superscript"/>
              </w:rPr>
              <w:t>b</w:t>
            </w:r>
            <w:proofErr w:type="spellEnd"/>
          </w:p>
        </w:tc>
        <w:tc>
          <w:tcPr>
            <w:tcW w:w="0" w:type="auto"/>
            <w:vAlign w:val="bottom"/>
          </w:tcPr>
          <w:p w:rsidR="009C19CF" w:rsidRPr="005B0740" w:rsidRDefault="009C19CF" w:rsidP="009C19CF">
            <w:pPr>
              <w:spacing w:after="0"/>
              <w:jc w:val="center"/>
              <w:rPr>
                <w:rFonts w:cs="Arial"/>
                <w:color w:val="000000" w:themeColor="text1"/>
              </w:rPr>
            </w:pPr>
          </w:p>
        </w:tc>
        <w:tc>
          <w:tcPr>
            <w:tcW w:w="0" w:type="auto"/>
            <w:tcBorders>
              <w:bottom w:val="single" w:sz="4" w:space="0" w:color="auto"/>
            </w:tcBorders>
            <w:vAlign w:val="bottom"/>
          </w:tcPr>
          <w:p w:rsidR="009C19CF" w:rsidRPr="005B0740" w:rsidRDefault="009C19CF" w:rsidP="009C19CF">
            <w:pPr>
              <w:spacing w:after="0"/>
              <w:jc w:val="center"/>
              <w:rPr>
                <w:rFonts w:cs="Arial"/>
                <w:color w:val="000000" w:themeColor="text1"/>
              </w:rPr>
            </w:pPr>
            <w:r>
              <w:rPr>
                <w:rFonts w:cs="Arial"/>
                <w:color w:val="000000" w:themeColor="text1"/>
              </w:rPr>
              <w:t>OR</w:t>
            </w:r>
          </w:p>
        </w:tc>
        <w:tc>
          <w:tcPr>
            <w:tcW w:w="1279" w:type="dxa"/>
            <w:tcBorders>
              <w:bottom w:val="single" w:sz="4" w:space="0" w:color="auto"/>
            </w:tcBorders>
            <w:vAlign w:val="bottom"/>
          </w:tcPr>
          <w:p w:rsidR="009C19CF" w:rsidRPr="005B0740" w:rsidRDefault="009C19CF" w:rsidP="009C19CF">
            <w:pPr>
              <w:spacing w:after="0"/>
              <w:jc w:val="center"/>
              <w:rPr>
                <w:rFonts w:cs="Arial"/>
                <w:color w:val="000000" w:themeColor="text1"/>
              </w:rPr>
            </w:pPr>
            <w:r>
              <w:rPr>
                <w:rFonts w:cs="Arial"/>
                <w:color w:val="000000" w:themeColor="text1"/>
              </w:rPr>
              <w:t>(95% CI)</w:t>
            </w:r>
          </w:p>
        </w:tc>
        <w:tc>
          <w:tcPr>
            <w:tcW w:w="0" w:type="auto"/>
            <w:tcBorders>
              <w:bottom w:val="single" w:sz="4" w:space="0" w:color="auto"/>
            </w:tcBorders>
            <w:vAlign w:val="bottom"/>
          </w:tcPr>
          <w:p w:rsidR="009C19CF" w:rsidRPr="00E966BE" w:rsidRDefault="009C19CF" w:rsidP="009C19CF">
            <w:pPr>
              <w:spacing w:after="0"/>
              <w:jc w:val="center"/>
              <w:rPr>
                <w:rFonts w:eastAsia="Times New Roman" w:cs="Arial"/>
                <w:bCs/>
                <w:color w:val="000000"/>
              </w:rPr>
            </w:pPr>
            <w:r w:rsidRPr="00E966BE">
              <w:rPr>
                <w:rFonts w:ascii="Symbol" w:hAnsi="Symbol" w:cs="Arial"/>
                <w:bCs/>
              </w:rPr>
              <w:t></w:t>
            </w:r>
            <w:r w:rsidRPr="00E966BE">
              <w:rPr>
                <w:rFonts w:eastAsia="Times New Roman" w:cs="Arial"/>
                <w:color w:val="000000"/>
                <w:vertAlign w:val="superscript"/>
              </w:rPr>
              <w:t>2</w:t>
            </w:r>
            <w:r w:rsidRPr="00E966BE">
              <w:rPr>
                <w:rFonts w:eastAsia="Times New Roman" w:cs="Arial"/>
                <w:color w:val="000000"/>
                <w:vertAlign w:val="subscript"/>
              </w:rPr>
              <w:t>1</w:t>
            </w:r>
          </w:p>
        </w:tc>
        <w:tc>
          <w:tcPr>
            <w:tcW w:w="0" w:type="auto"/>
            <w:tcBorders>
              <w:bottom w:val="single" w:sz="4" w:space="0" w:color="auto"/>
            </w:tcBorders>
            <w:vAlign w:val="bottom"/>
          </w:tcPr>
          <w:p w:rsidR="009C19CF" w:rsidRPr="005B0740" w:rsidRDefault="009C19CF" w:rsidP="009C19CF">
            <w:pPr>
              <w:spacing w:after="0"/>
              <w:jc w:val="center"/>
              <w:rPr>
                <w:rFonts w:cs="Arial"/>
                <w:color w:val="000000" w:themeColor="text1"/>
              </w:rPr>
            </w:pPr>
            <w:proofErr w:type="spellStart"/>
            <w:r>
              <w:rPr>
                <w:rFonts w:cs="Arial"/>
                <w:color w:val="000000" w:themeColor="text1"/>
              </w:rPr>
              <w:t>VIF</w:t>
            </w:r>
            <w:r w:rsidR="001D114B">
              <w:rPr>
                <w:rFonts w:cs="Arial"/>
                <w:color w:val="000000" w:themeColor="text1"/>
                <w:vertAlign w:val="superscript"/>
              </w:rPr>
              <w:t>b</w:t>
            </w:r>
            <w:proofErr w:type="spellEnd"/>
          </w:p>
        </w:tc>
        <w:tc>
          <w:tcPr>
            <w:tcW w:w="0" w:type="auto"/>
            <w:vAlign w:val="bottom"/>
          </w:tcPr>
          <w:p w:rsidR="009C19CF" w:rsidRPr="005B0740" w:rsidRDefault="009C19CF" w:rsidP="009C19CF">
            <w:pPr>
              <w:spacing w:after="0"/>
              <w:jc w:val="center"/>
              <w:rPr>
                <w:rFonts w:cs="Arial"/>
                <w:color w:val="000000" w:themeColor="text1"/>
              </w:rPr>
            </w:pPr>
          </w:p>
        </w:tc>
        <w:tc>
          <w:tcPr>
            <w:tcW w:w="0" w:type="auto"/>
            <w:tcBorders>
              <w:bottom w:val="single" w:sz="4" w:space="0" w:color="auto"/>
            </w:tcBorders>
            <w:vAlign w:val="bottom"/>
          </w:tcPr>
          <w:p w:rsidR="009C19CF" w:rsidRPr="005B0740" w:rsidRDefault="009C19CF" w:rsidP="009C19CF">
            <w:pPr>
              <w:spacing w:after="0"/>
              <w:jc w:val="center"/>
              <w:rPr>
                <w:rFonts w:cs="Arial"/>
                <w:color w:val="000000" w:themeColor="text1"/>
              </w:rPr>
            </w:pPr>
            <w:r>
              <w:rPr>
                <w:rFonts w:cs="Arial"/>
                <w:color w:val="000000" w:themeColor="text1"/>
              </w:rPr>
              <w:t>OR</w:t>
            </w:r>
          </w:p>
        </w:tc>
        <w:tc>
          <w:tcPr>
            <w:tcW w:w="1429" w:type="dxa"/>
            <w:tcBorders>
              <w:bottom w:val="single" w:sz="4" w:space="0" w:color="auto"/>
            </w:tcBorders>
            <w:vAlign w:val="bottom"/>
          </w:tcPr>
          <w:p w:rsidR="009C19CF" w:rsidRPr="005B0740" w:rsidRDefault="009C19CF" w:rsidP="009C19CF">
            <w:pPr>
              <w:spacing w:after="0"/>
              <w:jc w:val="center"/>
              <w:rPr>
                <w:rFonts w:cs="Arial"/>
                <w:color w:val="000000" w:themeColor="text1"/>
              </w:rPr>
            </w:pPr>
            <w:r>
              <w:rPr>
                <w:rFonts w:cs="Arial"/>
                <w:color w:val="000000" w:themeColor="text1"/>
              </w:rPr>
              <w:t>(95% CI)</w:t>
            </w:r>
          </w:p>
        </w:tc>
        <w:tc>
          <w:tcPr>
            <w:tcW w:w="0" w:type="auto"/>
            <w:tcBorders>
              <w:bottom w:val="single" w:sz="4" w:space="0" w:color="auto"/>
            </w:tcBorders>
            <w:vAlign w:val="bottom"/>
          </w:tcPr>
          <w:p w:rsidR="009C19CF" w:rsidRPr="00E966BE" w:rsidRDefault="009C19CF" w:rsidP="009C19CF">
            <w:pPr>
              <w:spacing w:after="0"/>
              <w:jc w:val="center"/>
              <w:rPr>
                <w:rFonts w:eastAsia="Times New Roman" w:cs="Arial"/>
                <w:bCs/>
                <w:color w:val="000000"/>
              </w:rPr>
            </w:pPr>
            <w:r w:rsidRPr="00E966BE">
              <w:rPr>
                <w:rFonts w:ascii="Symbol" w:hAnsi="Symbol" w:cs="Arial"/>
                <w:bCs/>
              </w:rPr>
              <w:t></w:t>
            </w:r>
            <w:r w:rsidRPr="00E966BE">
              <w:rPr>
                <w:rFonts w:eastAsia="Times New Roman" w:cs="Arial"/>
                <w:color w:val="000000"/>
                <w:vertAlign w:val="superscript"/>
              </w:rPr>
              <w:t>2</w:t>
            </w:r>
            <w:r w:rsidRPr="00E966BE">
              <w:rPr>
                <w:rFonts w:eastAsia="Times New Roman" w:cs="Arial"/>
                <w:color w:val="000000"/>
                <w:vertAlign w:val="subscript"/>
              </w:rPr>
              <w:t>1</w:t>
            </w:r>
          </w:p>
        </w:tc>
        <w:tc>
          <w:tcPr>
            <w:tcW w:w="0" w:type="auto"/>
            <w:tcBorders>
              <w:bottom w:val="single" w:sz="4" w:space="0" w:color="auto"/>
            </w:tcBorders>
            <w:vAlign w:val="bottom"/>
          </w:tcPr>
          <w:p w:rsidR="009C19CF" w:rsidRPr="009C19CF" w:rsidRDefault="009C19CF" w:rsidP="009C19CF">
            <w:pPr>
              <w:spacing w:after="0"/>
              <w:jc w:val="center"/>
              <w:rPr>
                <w:rFonts w:cs="Arial"/>
                <w:bCs/>
              </w:rPr>
            </w:pPr>
            <w:proofErr w:type="spellStart"/>
            <w:r>
              <w:rPr>
                <w:rFonts w:cs="Arial"/>
                <w:bCs/>
              </w:rPr>
              <w:t>VIF</w:t>
            </w:r>
            <w:r w:rsidR="001D114B">
              <w:rPr>
                <w:rFonts w:cs="Arial"/>
                <w:color w:val="000000" w:themeColor="text1"/>
                <w:vertAlign w:val="superscript"/>
              </w:rPr>
              <w:t>b</w:t>
            </w:r>
            <w:proofErr w:type="spellEnd"/>
          </w:p>
        </w:tc>
      </w:tr>
      <w:tr w:rsidR="006B5520" w:rsidRPr="00FF3941" w:rsidTr="00E52FD8">
        <w:trPr>
          <w:gridAfter w:val="1"/>
          <w:wAfter w:w="15" w:type="dxa"/>
          <w:trHeight w:val="288"/>
        </w:trPr>
        <w:tc>
          <w:tcPr>
            <w:tcW w:w="2601" w:type="dxa"/>
            <w:shd w:val="clear" w:color="auto" w:fill="auto"/>
            <w:vAlign w:val="bottom"/>
          </w:tcPr>
          <w:p w:rsidR="006B5520" w:rsidRPr="00FF3941" w:rsidRDefault="006B5520" w:rsidP="006B5520">
            <w:pPr>
              <w:spacing w:after="0"/>
              <w:rPr>
                <w:rFonts w:cs="Arial"/>
              </w:rPr>
            </w:pPr>
            <w:r w:rsidRPr="00FF3941">
              <w:rPr>
                <w:rFonts w:cs="Arial"/>
              </w:rPr>
              <w:t>Median months in the Army</w:t>
            </w:r>
          </w:p>
        </w:tc>
        <w:tc>
          <w:tcPr>
            <w:tcW w:w="0" w:type="auto"/>
            <w:tcBorders>
              <w:top w:val="single" w:sz="4" w:space="0" w:color="auto"/>
            </w:tcBorders>
            <w:vAlign w:val="bottom"/>
          </w:tcPr>
          <w:p w:rsidR="006B5520" w:rsidRPr="00FF3941" w:rsidRDefault="006B5520" w:rsidP="00795845">
            <w:pPr>
              <w:spacing w:after="0"/>
              <w:jc w:val="center"/>
              <w:rPr>
                <w:rFonts w:cs="Arial"/>
                <w:color w:val="000000" w:themeColor="text1"/>
              </w:rPr>
            </w:pPr>
          </w:p>
        </w:tc>
        <w:tc>
          <w:tcPr>
            <w:tcW w:w="1088" w:type="dxa"/>
            <w:tcBorders>
              <w:top w:val="single" w:sz="4" w:space="0" w:color="auto"/>
            </w:tcBorders>
            <w:vAlign w:val="bottom"/>
          </w:tcPr>
          <w:p w:rsidR="006B5520" w:rsidRPr="00FF3941" w:rsidRDefault="006B5520" w:rsidP="00795845">
            <w:pPr>
              <w:spacing w:after="0"/>
              <w:jc w:val="center"/>
              <w:rPr>
                <w:rFonts w:cs="Arial"/>
                <w:color w:val="000000" w:themeColor="text1"/>
              </w:rPr>
            </w:pPr>
          </w:p>
        </w:tc>
        <w:tc>
          <w:tcPr>
            <w:tcW w:w="0" w:type="auto"/>
            <w:tcBorders>
              <w:top w:val="single" w:sz="4" w:space="0" w:color="auto"/>
            </w:tcBorders>
            <w:vAlign w:val="bottom"/>
          </w:tcPr>
          <w:p w:rsidR="006B5520" w:rsidRPr="00FF3941" w:rsidRDefault="006B5520" w:rsidP="00795845">
            <w:pPr>
              <w:spacing w:after="0"/>
              <w:jc w:val="center"/>
              <w:rPr>
                <w:rFonts w:cs="Arial"/>
              </w:rPr>
            </w:pPr>
          </w:p>
        </w:tc>
        <w:tc>
          <w:tcPr>
            <w:tcW w:w="521" w:type="dxa"/>
            <w:tcBorders>
              <w:top w:val="single" w:sz="4" w:space="0" w:color="auto"/>
            </w:tcBorders>
            <w:vAlign w:val="bottom"/>
          </w:tcPr>
          <w:p w:rsidR="006B5520" w:rsidRDefault="006B5520" w:rsidP="00795845">
            <w:pPr>
              <w:spacing w:after="0"/>
              <w:jc w:val="center"/>
              <w:rPr>
                <w:rFonts w:eastAsia="Times New Roman" w:cs="Arial"/>
                <w:color w:val="000000" w:themeColor="text1"/>
              </w:rPr>
            </w:pPr>
          </w:p>
        </w:tc>
        <w:tc>
          <w:tcPr>
            <w:tcW w:w="236" w:type="dxa"/>
            <w:shd w:val="clear" w:color="auto" w:fill="auto"/>
            <w:vAlign w:val="bottom"/>
          </w:tcPr>
          <w:p w:rsidR="006B5520" w:rsidRPr="00FF3941" w:rsidRDefault="006B5520" w:rsidP="00795845">
            <w:pPr>
              <w:spacing w:after="0"/>
              <w:jc w:val="center"/>
              <w:rPr>
                <w:rFonts w:eastAsia="Times New Roman" w:cs="Arial"/>
                <w:color w:val="000000" w:themeColor="text1"/>
              </w:rPr>
            </w:pPr>
          </w:p>
        </w:tc>
        <w:tc>
          <w:tcPr>
            <w:tcW w:w="0" w:type="auto"/>
            <w:tcBorders>
              <w:top w:val="single" w:sz="4" w:space="0" w:color="auto"/>
            </w:tcBorders>
            <w:vAlign w:val="bottom"/>
          </w:tcPr>
          <w:p w:rsidR="006B5520" w:rsidRPr="00FF3941" w:rsidRDefault="006B5520" w:rsidP="00795845">
            <w:pPr>
              <w:spacing w:after="0"/>
              <w:jc w:val="center"/>
              <w:rPr>
                <w:rFonts w:cs="Arial"/>
                <w:color w:val="000000" w:themeColor="text1"/>
              </w:rPr>
            </w:pPr>
          </w:p>
        </w:tc>
        <w:tc>
          <w:tcPr>
            <w:tcW w:w="1009" w:type="dxa"/>
            <w:tcBorders>
              <w:top w:val="single" w:sz="4" w:space="0" w:color="auto"/>
            </w:tcBorders>
            <w:vAlign w:val="bottom"/>
          </w:tcPr>
          <w:p w:rsidR="006B5520" w:rsidRPr="00FF3941" w:rsidRDefault="006B5520" w:rsidP="00795845">
            <w:pPr>
              <w:spacing w:after="0"/>
              <w:jc w:val="center"/>
              <w:rPr>
                <w:rFonts w:cs="Arial"/>
                <w:color w:val="000000" w:themeColor="text1"/>
              </w:rPr>
            </w:pPr>
          </w:p>
        </w:tc>
        <w:tc>
          <w:tcPr>
            <w:tcW w:w="0" w:type="auto"/>
            <w:tcBorders>
              <w:top w:val="single" w:sz="4" w:space="0" w:color="auto"/>
            </w:tcBorders>
            <w:vAlign w:val="bottom"/>
          </w:tcPr>
          <w:p w:rsidR="006B5520" w:rsidRPr="00FF3941" w:rsidRDefault="006B5520" w:rsidP="00795845">
            <w:pPr>
              <w:spacing w:after="0"/>
              <w:jc w:val="center"/>
              <w:rPr>
                <w:rFonts w:cs="Arial"/>
              </w:rPr>
            </w:pPr>
          </w:p>
        </w:tc>
        <w:tc>
          <w:tcPr>
            <w:tcW w:w="0" w:type="auto"/>
            <w:tcBorders>
              <w:top w:val="single" w:sz="4" w:space="0" w:color="auto"/>
            </w:tcBorders>
            <w:vAlign w:val="bottom"/>
          </w:tcPr>
          <w:p w:rsidR="006B5520" w:rsidRDefault="006B5520" w:rsidP="00795845">
            <w:pPr>
              <w:spacing w:after="0"/>
              <w:jc w:val="center"/>
              <w:rPr>
                <w:rFonts w:eastAsia="Times New Roman" w:cs="Arial"/>
                <w:color w:val="000000" w:themeColor="text1"/>
              </w:rPr>
            </w:pPr>
          </w:p>
        </w:tc>
        <w:tc>
          <w:tcPr>
            <w:tcW w:w="0" w:type="auto"/>
            <w:vAlign w:val="bottom"/>
          </w:tcPr>
          <w:p w:rsidR="006B5520" w:rsidRPr="00FF3941" w:rsidRDefault="006B5520" w:rsidP="00795845">
            <w:pPr>
              <w:spacing w:after="0"/>
              <w:jc w:val="center"/>
              <w:rPr>
                <w:rFonts w:eastAsia="Times New Roman" w:cs="Arial"/>
                <w:color w:val="000000" w:themeColor="text1"/>
              </w:rPr>
            </w:pPr>
          </w:p>
        </w:tc>
        <w:tc>
          <w:tcPr>
            <w:tcW w:w="0" w:type="auto"/>
            <w:tcBorders>
              <w:top w:val="single" w:sz="4" w:space="0" w:color="auto"/>
            </w:tcBorders>
            <w:vAlign w:val="bottom"/>
          </w:tcPr>
          <w:p w:rsidR="006B5520" w:rsidRPr="00FF3941" w:rsidRDefault="006B5520" w:rsidP="00795845">
            <w:pPr>
              <w:spacing w:after="0"/>
              <w:jc w:val="center"/>
              <w:rPr>
                <w:rFonts w:cs="Arial"/>
                <w:color w:val="000000" w:themeColor="text1"/>
              </w:rPr>
            </w:pPr>
          </w:p>
        </w:tc>
        <w:tc>
          <w:tcPr>
            <w:tcW w:w="1279" w:type="dxa"/>
            <w:tcBorders>
              <w:top w:val="single" w:sz="4" w:space="0" w:color="auto"/>
            </w:tcBorders>
            <w:vAlign w:val="bottom"/>
          </w:tcPr>
          <w:p w:rsidR="006B5520" w:rsidRPr="00FF3941" w:rsidRDefault="006B5520" w:rsidP="00795845">
            <w:pPr>
              <w:spacing w:after="0"/>
              <w:jc w:val="center"/>
              <w:rPr>
                <w:rFonts w:cs="Arial"/>
                <w:color w:val="000000" w:themeColor="text1"/>
              </w:rPr>
            </w:pPr>
          </w:p>
        </w:tc>
        <w:tc>
          <w:tcPr>
            <w:tcW w:w="0" w:type="auto"/>
            <w:tcBorders>
              <w:top w:val="single" w:sz="4" w:space="0" w:color="auto"/>
            </w:tcBorders>
            <w:vAlign w:val="bottom"/>
          </w:tcPr>
          <w:p w:rsidR="006B5520" w:rsidRPr="00FF3941" w:rsidRDefault="006B5520" w:rsidP="00795845">
            <w:pPr>
              <w:spacing w:after="0"/>
              <w:jc w:val="center"/>
              <w:rPr>
                <w:rFonts w:cs="Arial"/>
              </w:rPr>
            </w:pPr>
          </w:p>
        </w:tc>
        <w:tc>
          <w:tcPr>
            <w:tcW w:w="0" w:type="auto"/>
            <w:tcBorders>
              <w:top w:val="single" w:sz="4" w:space="0" w:color="auto"/>
            </w:tcBorders>
            <w:vAlign w:val="bottom"/>
          </w:tcPr>
          <w:p w:rsidR="006B5520" w:rsidRDefault="006B5520" w:rsidP="00795845">
            <w:pPr>
              <w:spacing w:after="0"/>
              <w:jc w:val="center"/>
              <w:rPr>
                <w:rFonts w:eastAsia="Times New Roman" w:cs="Arial"/>
                <w:color w:val="000000" w:themeColor="text1"/>
              </w:rPr>
            </w:pPr>
          </w:p>
        </w:tc>
        <w:tc>
          <w:tcPr>
            <w:tcW w:w="0" w:type="auto"/>
            <w:vAlign w:val="bottom"/>
          </w:tcPr>
          <w:p w:rsidR="006B5520" w:rsidRPr="00FF3941" w:rsidRDefault="006B5520" w:rsidP="00795845">
            <w:pPr>
              <w:spacing w:after="0"/>
              <w:jc w:val="center"/>
              <w:rPr>
                <w:rFonts w:eastAsia="Times New Roman" w:cs="Arial"/>
                <w:color w:val="000000" w:themeColor="text1"/>
              </w:rPr>
            </w:pPr>
          </w:p>
        </w:tc>
        <w:tc>
          <w:tcPr>
            <w:tcW w:w="0" w:type="auto"/>
            <w:vAlign w:val="bottom"/>
          </w:tcPr>
          <w:p w:rsidR="006B5520" w:rsidRPr="00FF3941" w:rsidRDefault="006B5520" w:rsidP="00795845">
            <w:pPr>
              <w:spacing w:after="0"/>
              <w:jc w:val="center"/>
              <w:rPr>
                <w:rFonts w:cs="Arial"/>
                <w:color w:val="000000" w:themeColor="text1"/>
              </w:rPr>
            </w:pPr>
          </w:p>
        </w:tc>
        <w:tc>
          <w:tcPr>
            <w:tcW w:w="1429" w:type="dxa"/>
            <w:vAlign w:val="bottom"/>
          </w:tcPr>
          <w:p w:rsidR="006B5520" w:rsidRPr="00FF3941" w:rsidRDefault="006B5520" w:rsidP="00795845">
            <w:pPr>
              <w:spacing w:after="0"/>
              <w:jc w:val="center"/>
              <w:rPr>
                <w:rFonts w:cs="Arial"/>
                <w:color w:val="000000" w:themeColor="text1"/>
              </w:rPr>
            </w:pPr>
          </w:p>
        </w:tc>
        <w:tc>
          <w:tcPr>
            <w:tcW w:w="0" w:type="auto"/>
            <w:vAlign w:val="bottom"/>
          </w:tcPr>
          <w:p w:rsidR="006B5520" w:rsidRPr="00FF3941" w:rsidRDefault="006B5520" w:rsidP="00795845">
            <w:pPr>
              <w:spacing w:after="0"/>
              <w:jc w:val="center"/>
              <w:rPr>
                <w:rFonts w:cs="Arial"/>
              </w:rPr>
            </w:pPr>
          </w:p>
        </w:tc>
        <w:tc>
          <w:tcPr>
            <w:tcW w:w="0" w:type="auto"/>
            <w:vAlign w:val="bottom"/>
          </w:tcPr>
          <w:p w:rsidR="006B5520" w:rsidRDefault="006B5520" w:rsidP="00795845">
            <w:pPr>
              <w:spacing w:after="0"/>
              <w:jc w:val="center"/>
              <w:rPr>
                <w:rFonts w:eastAsia="Times New Roman" w:cs="Arial"/>
                <w:color w:val="000000" w:themeColor="text1"/>
              </w:rPr>
            </w:pPr>
          </w:p>
        </w:tc>
      </w:tr>
      <w:tr w:rsidR="00694571" w:rsidRPr="00FF3941" w:rsidTr="00E52FD8">
        <w:trPr>
          <w:gridAfter w:val="1"/>
          <w:wAfter w:w="15" w:type="dxa"/>
          <w:trHeight w:val="288"/>
        </w:trPr>
        <w:tc>
          <w:tcPr>
            <w:tcW w:w="2601" w:type="dxa"/>
            <w:shd w:val="clear" w:color="auto" w:fill="auto"/>
            <w:vAlign w:val="bottom"/>
          </w:tcPr>
          <w:p w:rsidR="009C19CF" w:rsidRPr="00FF3941" w:rsidRDefault="00E52FD8" w:rsidP="00E52FD8">
            <w:pPr>
              <w:spacing w:after="0"/>
              <w:ind w:left="162"/>
              <w:rPr>
                <w:rFonts w:cs="Arial"/>
              </w:rPr>
            </w:pPr>
            <w:r>
              <w:rPr>
                <w:rFonts w:cs="Arial"/>
              </w:rPr>
              <w:t>All o</w:t>
            </w:r>
            <w:r w:rsidR="009C19CF" w:rsidRPr="00FF3941">
              <w:rPr>
                <w:rFonts w:cs="Arial"/>
              </w:rPr>
              <w:t xml:space="preserve">fficers </w:t>
            </w:r>
            <w:r>
              <w:rPr>
                <w:rFonts w:cs="Arial"/>
              </w:rPr>
              <w:t xml:space="preserve">(WO/CO) </w:t>
            </w:r>
            <w:r w:rsidR="009C19CF" w:rsidRPr="00FF3941">
              <w:rPr>
                <w:rFonts w:cs="Arial"/>
              </w:rPr>
              <w:t>in unit</w:t>
            </w:r>
            <w:r>
              <w:rPr>
                <w:rFonts w:cs="Arial"/>
              </w:rPr>
              <w:t>(</w:t>
            </w:r>
            <w:r w:rsidR="009C19CF" w:rsidRPr="00FF3941">
              <w:rPr>
                <w:rFonts w:cs="Arial"/>
              </w:rPr>
              <w:t>s</w:t>
            </w:r>
            <w:r>
              <w:rPr>
                <w:rFonts w:cs="Arial"/>
              </w:rPr>
              <w:t>)</w:t>
            </w:r>
            <w:r w:rsidR="001D114B">
              <w:rPr>
                <w:rFonts w:cs="Arial"/>
                <w:vertAlign w:val="superscript"/>
              </w:rPr>
              <w:t>a</w:t>
            </w:r>
          </w:p>
        </w:tc>
        <w:tc>
          <w:tcPr>
            <w:tcW w:w="0" w:type="auto"/>
            <w:vAlign w:val="bottom"/>
          </w:tcPr>
          <w:p w:rsidR="009C19CF" w:rsidRPr="00FF3941" w:rsidRDefault="009C19CF" w:rsidP="00795845">
            <w:pPr>
              <w:spacing w:after="0"/>
              <w:jc w:val="center"/>
              <w:rPr>
                <w:rFonts w:cs="Arial"/>
                <w:color w:val="000000" w:themeColor="text1"/>
              </w:rPr>
            </w:pPr>
            <w:r w:rsidRPr="00FF3941">
              <w:rPr>
                <w:rFonts w:cs="Arial"/>
                <w:color w:val="000000" w:themeColor="text1"/>
              </w:rPr>
              <w:t>0.1</w:t>
            </w:r>
          </w:p>
        </w:tc>
        <w:tc>
          <w:tcPr>
            <w:tcW w:w="1088" w:type="dxa"/>
            <w:vAlign w:val="bottom"/>
          </w:tcPr>
          <w:p w:rsidR="009C19CF" w:rsidRPr="00FF3941" w:rsidRDefault="009C19CF" w:rsidP="00795845">
            <w:pPr>
              <w:spacing w:after="0"/>
              <w:jc w:val="center"/>
              <w:rPr>
                <w:rFonts w:cs="Arial"/>
                <w:color w:val="000000" w:themeColor="text1"/>
              </w:rPr>
            </w:pPr>
            <w:r w:rsidRPr="00FF3941">
              <w:rPr>
                <w:rFonts w:cs="Arial"/>
                <w:color w:val="000000" w:themeColor="text1"/>
              </w:rPr>
              <w:t>(0.0-0.1)</w:t>
            </w:r>
          </w:p>
        </w:tc>
        <w:tc>
          <w:tcPr>
            <w:tcW w:w="0" w:type="auto"/>
            <w:vAlign w:val="bottom"/>
          </w:tcPr>
          <w:p w:rsidR="009C19CF" w:rsidRPr="00FF3941" w:rsidRDefault="009C19CF" w:rsidP="00795845">
            <w:pPr>
              <w:spacing w:after="0"/>
              <w:jc w:val="center"/>
              <w:rPr>
                <w:rFonts w:cs="Arial"/>
              </w:rPr>
            </w:pPr>
            <w:r w:rsidRPr="00FF3941">
              <w:rPr>
                <w:rFonts w:cs="Arial"/>
              </w:rPr>
              <w:t>337.1*</w:t>
            </w:r>
          </w:p>
        </w:tc>
        <w:tc>
          <w:tcPr>
            <w:tcW w:w="521" w:type="dxa"/>
            <w:vAlign w:val="bottom"/>
          </w:tcPr>
          <w:p w:rsidR="009C19CF" w:rsidRPr="00FF3941" w:rsidRDefault="008332DC" w:rsidP="00795845">
            <w:pPr>
              <w:spacing w:after="0"/>
              <w:jc w:val="center"/>
              <w:rPr>
                <w:rFonts w:eastAsia="Times New Roman" w:cs="Arial"/>
                <w:color w:val="000000" w:themeColor="text1"/>
              </w:rPr>
            </w:pPr>
            <w:r>
              <w:rPr>
                <w:rFonts w:eastAsia="Times New Roman" w:cs="Arial"/>
                <w:color w:val="000000" w:themeColor="text1"/>
              </w:rPr>
              <w:t>1.0</w:t>
            </w:r>
          </w:p>
        </w:tc>
        <w:tc>
          <w:tcPr>
            <w:tcW w:w="236" w:type="dxa"/>
            <w:shd w:val="clear" w:color="auto" w:fill="auto"/>
            <w:vAlign w:val="bottom"/>
          </w:tcPr>
          <w:p w:rsidR="009C19CF" w:rsidRPr="00FF3941" w:rsidRDefault="009C19CF" w:rsidP="00795845">
            <w:pPr>
              <w:spacing w:after="0"/>
              <w:jc w:val="center"/>
              <w:rPr>
                <w:rFonts w:eastAsia="Times New Roman" w:cs="Arial"/>
                <w:color w:val="000000" w:themeColor="text1"/>
              </w:rPr>
            </w:pPr>
          </w:p>
        </w:tc>
        <w:tc>
          <w:tcPr>
            <w:tcW w:w="0" w:type="auto"/>
            <w:vAlign w:val="bottom"/>
          </w:tcPr>
          <w:p w:rsidR="009C19CF" w:rsidRPr="00FF3941" w:rsidRDefault="009C19CF" w:rsidP="00795845">
            <w:pPr>
              <w:spacing w:after="0"/>
              <w:jc w:val="center"/>
              <w:rPr>
                <w:rFonts w:cs="Arial"/>
                <w:color w:val="000000" w:themeColor="text1"/>
              </w:rPr>
            </w:pPr>
            <w:r w:rsidRPr="00FF3941">
              <w:rPr>
                <w:rFonts w:cs="Arial"/>
                <w:color w:val="000000" w:themeColor="text1"/>
              </w:rPr>
              <w:t>0.1</w:t>
            </w:r>
          </w:p>
        </w:tc>
        <w:tc>
          <w:tcPr>
            <w:tcW w:w="1009" w:type="dxa"/>
            <w:vAlign w:val="bottom"/>
          </w:tcPr>
          <w:p w:rsidR="009C19CF" w:rsidRPr="00FF3941" w:rsidRDefault="009C19CF" w:rsidP="00795845">
            <w:pPr>
              <w:spacing w:after="0"/>
              <w:jc w:val="center"/>
              <w:rPr>
                <w:rFonts w:cs="Arial"/>
                <w:color w:val="000000" w:themeColor="text1"/>
              </w:rPr>
            </w:pPr>
            <w:r w:rsidRPr="00FF3941">
              <w:rPr>
                <w:rFonts w:cs="Arial"/>
                <w:color w:val="000000" w:themeColor="text1"/>
              </w:rPr>
              <w:t>(0.0-0.1)</w:t>
            </w:r>
          </w:p>
        </w:tc>
        <w:tc>
          <w:tcPr>
            <w:tcW w:w="0" w:type="auto"/>
            <w:vAlign w:val="bottom"/>
          </w:tcPr>
          <w:p w:rsidR="009C19CF" w:rsidRPr="00FF3941" w:rsidRDefault="009C19CF" w:rsidP="00795845">
            <w:pPr>
              <w:spacing w:after="0"/>
              <w:jc w:val="center"/>
              <w:rPr>
                <w:rFonts w:cs="Arial"/>
              </w:rPr>
            </w:pPr>
            <w:r w:rsidRPr="00FF3941">
              <w:rPr>
                <w:rFonts w:cs="Arial"/>
              </w:rPr>
              <w:t>254.5*</w:t>
            </w:r>
          </w:p>
        </w:tc>
        <w:tc>
          <w:tcPr>
            <w:tcW w:w="0" w:type="auto"/>
            <w:vAlign w:val="bottom"/>
          </w:tcPr>
          <w:p w:rsidR="009C19CF" w:rsidRPr="00FF3941" w:rsidRDefault="008332DC" w:rsidP="00795845">
            <w:pPr>
              <w:spacing w:after="0"/>
              <w:jc w:val="center"/>
              <w:rPr>
                <w:rFonts w:eastAsia="Times New Roman" w:cs="Arial"/>
                <w:color w:val="000000" w:themeColor="text1"/>
              </w:rPr>
            </w:pPr>
            <w:r>
              <w:rPr>
                <w:rFonts w:eastAsia="Times New Roman" w:cs="Arial"/>
                <w:color w:val="000000" w:themeColor="text1"/>
              </w:rPr>
              <w:t>1.0</w:t>
            </w:r>
          </w:p>
        </w:tc>
        <w:tc>
          <w:tcPr>
            <w:tcW w:w="0" w:type="auto"/>
            <w:vAlign w:val="bottom"/>
          </w:tcPr>
          <w:p w:rsidR="009C19CF" w:rsidRPr="00FF3941" w:rsidRDefault="009C19CF" w:rsidP="00795845">
            <w:pPr>
              <w:spacing w:after="0"/>
              <w:jc w:val="center"/>
              <w:rPr>
                <w:rFonts w:eastAsia="Times New Roman" w:cs="Arial"/>
                <w:color w:val="000000" w:themeColor="text1"/>
              </w:rPr>
            </w:pPr>
          </w:p>
        </w:tc>
        <w:tc>
          <w:tcPr>
            <w:tcW w:w="0" w:type="auto"/>
            <w:vAlign w:val="bottom"/>
          </w:tcPr>
          <w:p w:rsidR="009C19CF" w:rsidRPr="00FF3941" w:rsidRDefault="009C19CF" w:rsidP="00795845">
            <w:pPr>
              <w:spacing w:after="0"/>
              <w:jc w:val="center"/>
              <w:rPr>
                <w:rFonts w:cs="Arial"/>
                <w:color w:val="000000" w:themeColor="text1"/>
              </w:rPr>
            </w:pPr>
            <w:r w:rsidRPr="00FF3941">
              <w:rPr>
                <w:rFonts w:cs="Arial"/>
                <w:color w:val="000000" w:themeColor="text1"/>
              </w:rPr>
              <w:t>0.1</w:t>
            </w:r>
          </w:p>
        </w:tc>
        <w:tc>
          <w:tcPr>
            <w:tcW w:w="1279" w:type="dxa"/>
            <w:vAlign w:val="bottom"/>
          </w:tcPr>
          <w:p w:rsidR="009C19CF" w:rsidRPr="00FF3941" w:rsidRDefault="009C19CF" w:rsidP="00795845">
            <w:pPr>
              <w:spacing w:after="0"/>
              <w:jc w:val="center"/>
              <w:rPr>
                <w:rFonts w:cs="Arial"/>
                <w:color w:val="000000" w:themeColor="text1"/>
              </w:rPr>
            </w:pPr>
            <w:r w:rsidRPr="00FF3941">
              <w:rPr>
                <w:rFonts w:cs="Arial"/>
                <w:color w:val="000000" w:themeColor="text1"/>
              </w:rPr>
              <w:t>(0.0-0.2)</w:t>
            </w:r>
          </w:p>
        </w:tc>
        <w:tc>
          <w:tcPr>
            <w:tcW w:w="0" w:type="auto"/>
            <w:vAlign w:val="bottom"/>
          </w:tcPr>
          <w:p w:rsidR="009C19CF" w:rsidRPr="00FF3941" w:rsidRDefault="009C19CF" w:rsidP="00795845">
            <w:pPr>
              <w:spacing w:after="0"/>
              <w:jc w:val="center"/>
              <w:rPr>
                <w:rFonts w:cs="Arial"/>
              </w:rPr>
            </w:pPr>
            <w:r w:rsidRPr="00FF3941">
              <w:rPr>
                <w:rFonts w:cs="Arial"/>
              </w:rPr>
              <w:t>10.2*</w:t>
            </w:r>
          </w:p>
        </w:tc>
        <w:tc>
          <w:tcPr>
            <w:tcW w:w="0" w:type="auto"/>
            <w:vAlign w:val="bottom"/>
          </w:tcPr>
          <w:p w:rsidR="009C19CF" w:rsidRPr="00FF3941" w:rsidRDefault="008A56E1" w:rsidP="00795845">
            <w:pPr>
              <w:spacing w:after="0"/>
              <w:jc w:val="center"/>
              <w:rPr>
                <w:rFonts w:eastAsia="Times New Roman" w:cs="Arial"/>
                <w:color w:val="000000" w:themeColor="text1"/>
              </w:rPr>
            </w:pPr>
            <w:r>
              <w:rPr>
                <w:rFonts w:eastAsia="Times New Roman" w:cs="Arial"/>
                <w:color w:val="000000" w:themeColor="text1"/>
              </w:rPr>
              <w:t>1.0</w:t>
            </w:r>
          </w:p>
        </w:tc>
        <w:tc>
          <w:tcPr>
            <w:tcW w:w="0" w:type="auto"/>
            <w:vAlign w:val="bottom"/>
          </w:tcPr>
          <w:p w:rsidR="009C19CF" w:rsidRPr="00FF3941" w:rsidRDefault="009C19CF" w:rsidP="00795845">
            <w:pPr>
              <w:spacing w:after="0"/>
              <w:jc w:val="center"/>
              <w:rPr>
                <w:rFonts w:eastAsia="Times New Roman" w:cs="Arial"/>
                <w:color w:val="000000" w:themeColor="text1"/>
              </w:rPr>
            </w:pPr>
          </w:p>
        </w:tc>
        <w:tc>
          <w:tcPr>
            <w:tcW w:w="0" w:type="auto"/>
            <w:vAlign w:val="bottom"/>
          </w:tcPr>
          <w:p w:rsidR="009C19CF" w:rsidRPr="00FF3941" w:rsidRDefault="009C19CF" w:rsidP="00795845">
            <w:pPr>
              <w:spacing w:after="0"/>
              <w:jc w:val="center"/>
              <w:rPr>
                <w:rFonts w:cs="Arial"/>
                <w:color w:val="000000" w:themeColor="text1"/>
              </w:rPr>
            </w:pPr>
            <w:r w:rsidRPr="00FF3941">
              <w:rPr>
                <w:rFonts w:cs="Arial"/>
                <w:color w:val="000000" w:themeColor="text1"/>
              </w:rPr>
              <w:t>0.1</w:t>
            </w:r>
          </w:p>
        </w:tc>
        <w:tc>
          <w:tcPr>
            <w:tcW w:w="1429" w:type="dxa"/>
            <w:vAlign w:val="bottom"/>
          </w:tcPr>
          <w:p w:rsidR="009C19CF" w:rsidRPr="00FF3941" w:rsidRDefault="009C19CF" w:rsidP="00795845">
            <w:pPr>
              <w:spacing w:after="0"/>
              <w:jc w:val="center"/>
              <w:rPr>
                <w:rFonts w:cs="Arial"/>
                <w:color w:val="000000" w:themeColor="text1"/>
              </w:rPr>
            </w:pPr>
            <w:r w:rsidRPr="00FF3941">
              <w:rPr>
                <w:rFonts w:cs="Arial"/>
                <w:color w:val="000000" w:themeColor="text1"/>
              </w:rPr>
              <w:t>(0.0-0.2)</w:t>
            </w:r>
          </w:p>
        </w:tc>
        <w:tc>
          <w:tcPr>
            <w:tcW w:w="0" w:type="auto"/>
            <w:vAlign w:val="bottom"/>
          </w:tcPr>
          <w:p w:rsidR="009C19CF" w:rsidRPr="00FF3941" w:rsidRDefault="009C19CF" w:rsidP="00795845">
            <w:pPr>
              <w:spacing w:after="0"/>
              <w:jc w:val="center"/>
              <w:rPr>
                <w:rFonts w:cs="Arial"/>
              </w:rPr>
            </w:pPr>
            <w:r w:rsidRPr="00FF3941">
              <w:rPr>
                <w:rFonts w:cs="Arial"/>
              </w:rPr>
              <w:t>8.9*</w:t>
            </w:r>
          </w:p>
        </w:tc>
        <w:tc>
          <w:tcPr>
            <w:tcW w:w="0" w:type="auto"/>
            <w:vAlign w:val="bottom"/>
          </w:tcPr>
          <w:p w:rsidR="009C19CF" w:rsidRPr="00FF3941" w:rsidRDefault="008A56E1" w:rsidP="00795845">
            <w:pPr>
              <w:spacing w:after="0"/>
              <w:jc w:val="center"/>
              <w:rPr>
                <w:rFonts w:cs="Arial"/>
              </w:rPr>
            </w:pPr>
            <w:r>
              <w:rPr>
                <w:rFonts w:eastAsia="Times New Roman" w:cs="Arial"/>
                <w:color w:val="000000" w:themeColor="text1"/>
              </w:rPr>
              <w:t>1.0</w:t>
            </w:r>
          </w:p>
        </w:tc>
      </w:tr>
      <w:tr w:rsidR="00694571" w:rsidRPr="00FF3941" w:rsidTr="00E52FD8">
        <w:trPr>
          <w:gridAfter w:val="1"/>
          <w:wAfter w:w="15" w:type="dxa"/>
          <w:trHeight w:val="288"/>
        </w:trPr>
        <w:tc>
          <w:tcPr>
            <w:tcW w:w="2601" w:type="dxa"/>
            <w:shd w:val="clear" w:color="auto" w:fill="auto"/>
            <w:vAlign w:val="bottom"/>
          </w:tcPr>
          <w:p w:rsidR="009C19CF" w:rsidRPr="00FF3941" w:rsidRDefault="00E52FD8" w:rsidP="00E52FD8">
            <w:pPr>
              <w:spacing w:after="0"/>
              <w:ind w:left="162"/>
              <w:rPr>
                <w:rFonts w:cs="Arial"/>
              </w:rPr>
            </w:pPr>
            <w:r>
              <w:rPr>
                <w:rFonts w:cs="Arial"/>
              </w:rPr>
              <w:t>All</w:t>
            </w:r>
            <w:r w:rsidR="009C19CF" w:rsidRPr="00FF3941">
              <w:rPr>
                <w:rFonts w:cs="Arial"/>
              </w:rPr>
              <w:t xml:space="preserve"> NCOs </w:t>
            </w:r>
            <w:r>
              <w:rPr>
                <w:rFonts w:cs="Arial"/>
              </w:rPr>
              <w:t xml:space="preserve">(E5-9) </w:t>
            </w:r>
            <w:r w:rsidR="009C19CF" w:rsidRPr="00FF3941">
              <w:rPr>
                <w:rFonts w:cs="Arial"/>
              </w:rPr>
              <w:t>in unit</w:t>
            </w:r>
            <w:r>
              <w:rPr>
                <w:rFonts w:cs="Arial"/>
              </w:rPr>
              <w:t>(</w:t>
            </w:r>
            <w:r w:rsidR="009C19CF" w:rsidRPr="00FF3941">
              <w:rPr>
                <w:rFonts w:cs="Arial"/>
              </w:rPr>
              <w:t>s</w:t>
            </w:r>
            <w:r>
              <w:rPr>
                <w:rFonts w:cs="Arial"/>
              </w:rPr>
              <w:t>)</w:t>
            </w:r>
            <w:r w:rsidR="001D114B">
              <w:rPr>
                <w:rFonts w:cs="Arial"/>
                <w:vertAlign w:val="superscript"/>
              </w:rPr>
              <w:t>a</w:t>
            </w:r>
          </w:p>
        </w:tc>
        <w:tc>
          <w:tcPr>
            <w:tcW w:w="0" w:type="auto"/>
            <w:vAlign w:val="bottom"/>
          </w:tcPr>
          <w:p w:rsidR="009C19CF" w:rsidRPr="00FF3941" w:rsidRDefault="009C19CF" w:rsidP="00795845">
            <w:pPr>
              <w:spacing w:after="0"/>
              <w:jc w:val="center"/>
              <w:rPr>
                <w:rFonts w:cs="Arial"/>
                <w:color w:val="000000" w:themeColor="text1"/>
              </w:rPr>
            </w:pPr>
            <w:r w:rsidRPr="00FF3941">
              <w:rPr>
                <w:rFonts w:cs="Arial"/>
                <w:color w:val="000000" w:themeColor="text1"/>
              </w:rPr>
              <w:t>0.1</w:t>
            </w:r>
          </w:p>
        </w:tc>
        <w:tc>
          <w:tcPr>
            <w:tcW w:w="1088" w:type="dxa"/>
            <w:vAlign w:val="bottom"/>
          </w:tcPr>
          <w:p w:rsidR="009C19CF" w:rsidRPr="00FF3941" w:rsidRDefault="009C19CF" w:rsidP="00795845">
            <w:pPr>
              <w:spacing w:after="0"/>
              <w:jc w:val="center"/>
              <w:rPr>
                <w:rFonts w:cs="Arial"/>
                <w:color w:val="000000" w:themeColor="text1"/>
              </w:rPr>
            </w:pPr>
            <w:r w:rsidRPr="00FF3941">
              <w:rPr>
                <w:rFonts w:cs="Arial"/>
                <w:color w:val="000000" w:themeColor="text1"/>
              </w:rPr>
              <w:t>(0.0-0.1)</w:t>
            </w:r>
          </w:p>
        </w:tc>
        <w:tc>
          <w:tcPr>
            <w:tcW w:w="0" w:type="auto"/>
            <w:vAlign w:val="bottom"/>
          </w:tcPr>
          <w:p w:rsidR="009C19CF" w:rsidRPr="00FF3941" w:rsidRDefault="009C19CF" w:rsidP="00795845">
            <w:pPr>
              <w:spacing w:after="0"/>
              <w:jc w:val="center"/>
              <w:rPr>
                <w:rFonts w:cs="Arial"/>
              </w:rPr>
            </w:pPr>
            <w:r w:rsidRPr="00FF3941">
              <w:rPr>
                <w:rFonts w:cs="Arial"/>
              </w:rPr>
              <w:t>298.7*</w:t>
            </w:r>
          </w:p>
        </w:tc>
        <w:tc>
          <w:tcPr>
            <w:tcW w:w="521" w:type="dxa"/>
            <w:vAlign w:val="bottom"/>
          </w:tcPr>
          <w:p w:rsidR="009C19CF" w:rsidRPr="00FF3941" w:rsidRDefault="008332DC" w:rsidP="00795845">
            <w:pPr>
              <w:spacing w:after="0"/>
              <w:jc w:val="center"/>
              <w:rPr>
                <w:rFonts w:eastAsia="Times New Roman" w:cs="Arial"/>
                <w:color w:val="000000" w:themeColor="text1"/>
              </w:rPr>
            </w:pPr>
            <w:r>
              <w:rPr>
                <w:rFonts w:eastAsia="Times New Roman" w:cs="Arial"/>
                <w:color w:val="000000" w:themeColor="text1"/>
              </w:rPr>
              <w:t>1.0</w:t>
            </w:r>
          </w:p>
        </w:tc>
        <w:tc>
          <w:tcPr>
            <w:tcW w:w="236" w:type="dxa"/>
            <w:shd w:val="clear" w:color="auto" w:fill="auto"/>
            <w:vAlign w:val="bottom"/>
          </w:tcPr>
          <w:p w:rsidR="009C19CF" w:rsidRPr="00FF3941" w:rsidRDefault="009C19CF" w:rsidP="00795845">
            <w:pPr>
              <w:spacing w:after="0"/>
              <w:jc w:val="center"/>
              <w:rPr>
                <w:rFonts w:eastAsia="Times New Roman" w:cs="Arial"/>
                <w:color w:val="000000" w:themeColor="text1"/>
              </w:rPr>
            </w:pPr>
          </w:p>
        </w:tc>
        <w:tc>
          <w:tcPr>
            <w:tcW w:w="0" w:type="auto"/>
            <w:vAlign w:val="bottom"/>
          </w:tcPr>
          <w:p w:rsidR="009C19CF" w:rsidRPr="00FF3941" w:rsidRDefault="009C19CF" w:rsidP="00795845">
            <w:pPr>
              <w:spacing w:after="0"/>
              <w:jc w:val="center"/>
              <w:rPr>
                <w:rFonts w:cs="Arial"/>
                <w:color w:val="000000" w:themeColor="text1"/>
              </w:rPr>
            </w:pPr>
            <w:r w:rsidRPr="00FF3941">
              <w:rPr>
                <w:rFonts w:cs="Arial"/>
                <w:color w:val="000000" w:themeColor="text1"/>
              </w:rPr>
              <w:t>0.1</w:t>
            </w:r>
          </w:p>
        </w:tc>
        <w:tc>
          <w:tcPr>
            <w:tcW w:w="1009" w:type="dxa"/>
            <w:vAlign w:val="bottom"/>
          </w:tcPr>
          <w:p w:rsidR="009C19CF" w:rsidRPr="00FF3941" w:rsidRDefault="009C19CF" w:rsidP="00795845">
            <w:pPr>
              <w:spacing w:after="0"/>
              <w:jc w:val="center"/>
              <w:rPr>
                <w:rFonts w:cs="Arial"/>
                <w:color w:val="000000" w:themeColor="text1"/>
              </w:rPr>
            </w:pPr>
            <w:r w:rsidRPr="00FF3941">
              <w:rPr>
                <w:rFonts w:cs="Arial"/>
                <w:color w:val="000000" w:themeColor="text1"/>
              </w:rPr>
              <w:t>(0.0-0.1)</w:t>
            </w:r>
          </w:p>
        </w:tc>
        <w:tc>
          <w:tcPr>
            <w:tcW w:w="0" w:type="auto"/>
            <w:vAlign w:val="bottom"/>
          </w:tcPr>
          <w:p w:rsidR="009C19CF" w:rsidRPr="00FF3941" w:rsidRDefault="009C19CF" w:rsidP="00795845">
            <w:pPr>
              <w:spacing w:after="0"/>
              <w:jc w:val="center"/>
              <w:rPr>
                <w:rFonts w:cs="Arial"/>
              </w:rPr>
            </w:pPr>
            <w:r w:rsidRPr="00FF3941">
              <w:rPr>
                <w:rFonts w:cs="Arial"/>
              </w:rPr>
              <w:t>198.2*</w:t>
            </w:r>
          </w:p>
        </w:tc>
        <w:tc>
          <w:tcPr>
            <w:tcW w:w="0" w:type="auto"/>
            <w:vAlign w:val="bottom"/>
          </w:tcPr>
          <w:p w:rsidR="009C19CF" w:rsidRPr="00FF3941" w:rsidRDefault="008332DC" w:rsidP="00795845">
            <w:pPr>
              <w:spacing w:after="0"/>
              <w:jc w:val="center"/>
              <w:rPr>
                <w:rFonts w:eastAsia="Times New Roman" w:cs="Arial"/>
                <w:color w:val="000000" w:themeColor="text1"/>
              </w:rPr>
            </w:pPr>
            <w:r>
              <w:rPr>
                <w:rFonts w:eastAsia="Times New Roman" w:cs="Arial"/>
                <w:color w:val="000000" w:themeColor="text1"/>
              </w:rPr>
              <w:t>1.0</w:t>
            </w:r>
          </w:p>
        </w:tc>
        <w:tc>
          <w:tcPr>
            <w:tcW w:w="0" w:type="auto"/>
            <w:vAlign w:val="bottom"/>
          </w:tcPr>
          <w:p w:rsidR="009C19CF" w:rsidRPr="00FF3941" w:rsidRDefault="009C19CF" w:rsidP="00795845">
            <w:pPr>
              <w:spacing w:after="0"/>
              <w:jc w:val="center"/>
              <w:rPr>
                <w:rFonts w:eastAsia="Times New Roman" w:cs="Arial"/>
                <w:color w:val="000000" w:themeColor="text1"/>
              </w:rPr>
            </w:pPr>
          </w:p>
        </w:tc>
        <w:tc>
          <w:tcPr>
            <w:tcW w:w="0" w:type="auto"/>
            <w:vAlign w:val="bottom"/>
          </w:tcPr>
          <w:p w:rsidR="009C19CF" w:rsidRPr="00FF3941" w:rsidRDefault="009C19CF" w:rsidP="00795845">
            <w:pPr>
              <w:spacing w:after="0"/>
              <w:jc w:val="center"/>
              <w:rPr>
                <w:rFonts w:cs="Arial"/>
                <w:color w:val="000000" w:themeColor="text1"/>
              </w:rPr>
            </w:pPr>
            <w:r w:rsidRPr="00FF3941">
              <w:rPr>
                <w:rFonts w:cs="Arial"/>
                <w:color w:val="000000" w:themeColor="text1"/>
              </w:rPr>
              <w:t>0.1</w:t>
            </w:r>
          </w:p>
        </w:tc>
        <w:tc>
          <w:tcPr>
            <w:tcW w:w="1279" w:type="dxa"/>
            <w:vAlign w:val="bottom"/>
          </w:tcPr>
          <w:p w:rsidR="009C19CF" w:rsidRPr="00FF3941" w:rsidRDefault="009C19CF" w:rsidP="00795845">
            <w:pPr>
              <w:spacing w:after="0"/>
              <w:jc w:val="center"/>
              <w:rPr>
                <w:rFonts w:cs="Arial"/>
                <w:color w:val="000000" w:themeColor="text1"/>
              </w:rPr>
            </w:pPr>
            <w:r w:rsidRPr="00FF3941">
              <w:rPr>
                <w:rFonts w:cs="Arial"/>
                <w:color w:val="000000" w:themeColor="text1"/>
              </w:rPr>
              <w:t>(0.0-0.2)</w:t>
            </w:r>
          </w:p>
        </w:tc>
        <w:tc>
          <w:tcPr>
            <w:tcW w:w="0" w:type="auto"/>
            <w:vAlign w:val="bottom"/>
          </w:tcPr>
          <w:p w:rsidR="009C19CF" w:rsidRPr="00FF3941" w:rsidRDefault="009C19CF" w:rsidP="00795845">
            <w:pPr>
              <w:spacing w:after="0"/>
              <w:jc w:val="center"/>
              <w:rPr>
                <w:rFonts w:cs="Arial"/>
              </w:rPr>
            </w:pPr>
            <w:r w:rsidRPr="00FF3941">
              <w:rPr>
                <w:rFonts w:cs="Arial"/>
              </w:rPr>
              <w:t>8.5*</w:t>
            </w:r>
          </w:p>
        </w:tc>
        <w:tc>
          <w:tcPr>
            <w:tcW w:w="0" w:type="auto"/>
            <w:vAlign w:val="bottom"/>
          </w:tcPr>
          <w:p w:rsidR="009C19CF" w:rsidRPr="00FF3941" w:rsidRDefault="008A56E1" w:rsidP="00795845">
            <w:pPr>
              <w:spacing w:after="0"/>
              <w:jc w:val="center"/>
              <w:rPr>
                <w:rFonts w:eastAsia="Times New Roman" w:cs="Arial"/>
                <w:color w:val="000000" w:themeColor="text1"/>
              </w:rPr>
            </w:pPr>
            <w:r>
              <w:rPr>
                <w:rFonts w:eastAsia="Times New Roman" w:cs="Arial"/>
                <w:color w:val="000000" w:themeColor="text1"/>
              </w:rPr>
              <w:t>1.0</w:t>
            </w:r>
          </w:p>
        </w:tc>
        <w:tc>
          <w:tcPr>
            <w:tcW w:w="0" w:type="auto"/>
            <w:vAlign w:val="bottom"/>
          </w:tcPr>
          <w:p w:rsidR="009C19CF" w:rsidRPr="00FF3941" w:rsidRDefault="009C19CF" w:rsidP="00795845">
            <w:pPr>
              <w:spacing w:after="0"/>
              <w:jc w:val="center"/>
              <w:rPr>
                <w:rFonts w:eastAsia="Times New Roman" w:cs="Arial"/>
                <w:color w:val="000000" w:themeColor="text1"/>
              </w:rPr>
            </w:pPr>
          </w:p>
        </w:tc>
        <w:tc>
          <w:tcPr>
            <w:tcW w:w="0" w:type="auto"/>
            <w:vAlign w:val="bottom"/>
          </w:tcPr>
          <w:p w:rsidR="009C19CF" w:rsidRPr="00FF3941" w:rsidRDefault="009C19CF" w:rsidP="00795845">
            <w:pPr>
              <w:spacing w:after="0"/>
              <w:jc w:val="center"/>
              <w:rPr>
                <w:rFonts w:cs="Arial"/>
                <w:color w:val="000000" w:themeColor="text1"/>
              </w:rPr>
            </w:pPr>
            <w:r w:rsidRPr="00FF3941">
              <w:rPr>
                <w:rFonts w:cs="Arial"/>
                <w:color w:val="000000" w:themeColor="text1"/>
              </w:rPr>
              <w:t>0.1</w:t>
            </w:r>
          </w:p>
        </w:tc>
        <w:tc>
          <w:tcPr>
            <w:tcW w:w="1429" w:type="dxa"/>
            <w:vAlign w:val="bottom"/>
          </w:tcPr>
          <w:p w:rsidR="009C19CF" w:rsidRPr="00FF3941" w:rsidRDefault="009C19CF" w:rsidP="00795845">
            <w:pPr>
              <w:spacing w:after="0"/>
              <w:jc w:val="center"/>
              <w:rPr>
                <w:rFonts w:cs="Arial"/>
                <w:color w:val="000000" w:themeColor="text1"/>
              </w:rPr>
            </w:pPr>
            <w:r w:rsidRPr="00FF3941">
              <w:rPr>
                <w:rFonts w:cs="Arial"/>
                <w:color w:val="000000" w:themeColor="text1"/>
              </w:rPr>
              <w:t>(0.0-0.1)</w:t>
            </w:r>
          </w:p>
        </w:tc>
        <w:tc>
          <w:tcPr>
            <w:tcW w:w="0" w:type="auto"/>
            <w:vAlign w:val="bottom"/>
          </w:tcPr>
          <w:p w:rsidR="009C19CF" w:rsidRPr="00FF3941" w:rsidRDefault="009C19CF" w:rsidP="00795845">
            <w:pPr>
              <w:spacing w:after="0"/>
              <w:jc w:val="center"/>
              <w:rPr>
                <w:rFonts w:cs="Arial"/>
              </w:rPr>
            </w:pPr>
            <w:r w:rsidRPr="00FF3941">
              <w:rPr>
                <w:rFonts w:cs="Arial"/>
              </w:rPr>
              <w:t>12.6*</w:t>
            </w:r>
          </w:p>
        </w:tc>
        <w:tc>
          <w:tcPr>
            <w:tcW w:w="0" w:type="auto"/>
            <w:vAlign w:val="bottom"/>
          </w:tcPr>
          <w:p w:rsidR="009C19CF" w:rsidRPr="00FF3941" w:rsidRDefault="008A56E1" w:rsidP="00795845">
            <w:pPr>
              <w:spacing w:after="0"/>
              <w:jc w:val="center"/>
              <w:rPr>
                <w:rFonts w:cs="Arial"/>
              </w:rPr>
            </w:pPr>
            <w:r>
              <w:rPr>
                <w:rFonts w:eastAsia="Times New Roman" w:cs="Arial"/>
                <w:color w:val="000000" w:themeColor="text1"/>
              </w:rPr>
              <w:t>1.0</w:t>
            </w:r>
          </w:p>
        </w:tc>
      </w:tr>
      <w:tr w:rsidR="006B5520" w:rsidRPr="00FF3941" w:rsidTr="00E52FD8">
        <w:trPr>
          <w:gridAfter w:val="1"/>
          <w:wAfter w:w="15" w:type="dxa"/>
          <w:trHeight w:val="259"/>
        </w:trPr>
        <w:tc>
          <w:tcPr>
            <w:tcW w:w="2601" w:type="dxa"/>
            <w:shd w:val="clear" w:color="auto" w:fill="auto"/>
            <w:vAlign w:val="bottom"/>
          </w:tcPr>
          <w:p w:rsidR="006B5520" w:rsidRPr="00FF3941" w:rsidRDefault="006B5520" w:rsidP="006B5520">
            <w:pPr>
              <w:spacing w:after="0"/>
              <w:rPr>
                <w:rFonts w:cs="Arial"/>
              </w:rPr>
            </w:pPr>
            <w:r w:rsidRPr="00FF3941">
              <w:rPr>
                <w:rFonts w:cs="Arial"/>
              </w:rPr>
              <w:t>Median months ever deployed</w:t>
            </w:r>
          </w:p>
        </w:tc>
        <w:tc>
          <w:tcPr>
            <w:tcW w:w="0" w:type="auto"/>
            <w:vAlign w:val="bottom"/>
          </w:tcPr>
          <w:p w:rsidR="006B5520" w:rsidRPr="00FF3941" w:rsidRDefault="006B5520" w:rsidP="00795845">
            <w:pPr>
              <w:spacing w:after="0"/>
              <w:jc w:val="center"/>
              <w:rPr>
                <w:rFonts w:cs="Arial"/>
              </w:rPr>
            </w:pPr>
          </w:p>
        </w:tc>
        <w:tc>
          <w:tcPr>
            <w:tcW w:w="1088" w:type="dxa"/>
            <w:vAlign w:val="bottom"/>
          </w:tcPr>
          <w:p w:rsidR="006B5520" w:rsidRPr="00FF3941" w:rsidRDefault="006B5520" w:rsidP="00795845">
            <w:pPr>
              <w:spacing w:after="0"/>
              <w:jc w:val="center"/>
              <w:rPr>
                <w:rFonts w:cs="Arial"/>
                <w:color w:val="000000" w:themeColor="text1"/>
              </w:rPr>
            </w:pPr>
          </w:p>
        </w:tc>
        <w:tc>
          <w:tcPr>
            <w:tcW w:w="0" w:type="auto"/>
            <w:vAlign w:val="bottom"/>
          </w:tcPr>
          <w:p w:rsidR="006B5520" w:rsidRPr="00FF3941" w:rsidRDefault="006B5520" w:rsidP="00795845">
            <w:pPr>
              <w:spacing w:after="0"/>
              <w:jc w:val="center"/>
              <w:rPr>
                <w:rFonts w:cs="Arial"/>
              </w:rPr>
            </w:pPr>
          </w:p>
        </w:tc>
        <w:tc>
          <w:tcPr>
            <w:tcW w:w="521" w:type="dxa"/>
            <w:vAlign w:val="bottom"/>
          </w:tcPr>
          <w:p w:rsidR="006B5520" w:rsidRDefault="006B5520" w:rsidP="00795845">
            <w:pPr>
              <w:spacing w:after="0"/>
              <w:jc w:val="center"/>
              <w:rPr>
                <w:rFonts w:eastAsia="Times New Roman" w:cs="Arial"/>
                <w:color w:val="000000" w:themeColor="text1"/>
              </w:rPr>
            </w:pPr>
          </w:p>
        </w:tc>
        <w:tc>
          <w:tcPr>
            <w:tcW w:w="236" w:type="dxa"/>
            <w:shd w:val="clear" w:color="auto" w:fill="auto"/>
            <w:vAlign w:val="bottom"/>
          </w:tcPr>
          <w:p w:rsidR="006B5520" w:rsidRPr="00FF3941" w:rsidRDefault="006B5520" w:rsidP="00795845">
            <w:pPr>
              <w:spacing w:after="0"/>
              <w:jc w:val="center"/>
              <w:rPr>
                <w:rFonts w:eastAsia="Times New Roman" w:cs="Arial"/>
                <w:color w:val="000000" w:themeColor="text1"/>
              </w:rPr>
            </w:pPr>
          </w:p>
        </w:tc>
        <w:tc>
          <w:tcPr>
            <w:tcW w:w="0" w:type="auto"/>
            <w:vAlign w:val="bottom"/>
          </w:tcPr>
          <w:p w:rsidR="006B5520" w:rsidRPr="00FF3941" w:rsidRDefault="006B5520" w:rsidP="00795845">
            <w:pPr>
              <w:spacing w:after="0"/>
              <w:jc w:val="center"/>
              <w:rPr>
                <w:rFonts w:cs="Arial"/>
              </w:rPr>
            </w:pPr>
          </w:p>
        </w:tc>
        <w:tc>
          <w:tcPr>
            <w:tcW w:w="1009" w:type="dxa"/>
            <w:vAlign w:val="bottom"/>
          </w:tcPr>
          <w:p w:rsidR="006B5520" w:rsidRPr="00FF3941" w:rsidRDefault="006B5520" w:rsidP="00795845">
            <w:pPr>
              <w:spacing w:after="0"/>
              <w:jc w:val="center"/>
              <w:rPr>
                <w:rFonts w:eastAsia="Times New Roman" w:cs="Arial"/>
                <w:color w:val="000000" w:themeColor="text1"/>
              </w:rPr>
            </w:pPr>
          </w:p>
        </w:tc>
        <w:tc>
          <w:tcPr>
            <w:tcW w:w="0" w:type="auto"/>
            <w:vAlign w:val="bottom"/>
          </w:tcPr>
          <w:p w:rsidR="006B5520" w:rsidRPr="00FF3941" w:rsidRDefault="006B5520" w:rsidP="00795845">
            <w:pPr>
              <w:spacing w:after="0"/>
              <w:jc w:val="center"/>
              <w:rPr>
                <w:rFonts w:cs="Arial"/>
              </w:rPr>
            </w:pPr>
          </w:p>
        </w:tc>
        <w:tc>
          <w:tcPr>
            <w:tcW w:w="0" w:type="auto"/>
            <w:vAlign w:val="bottom"/>
          </w:tcPr>
          <w:p w:rsidR="006B5520" w:rsidRDefault="006B5520" w:rsidP="00795845">
            <w:pPr>
              <w:spacing w:after="0"/>
              <w:jc w:val="center"/>
              <w:rPr>
                <w:rFonts w:eastAsia="Times New Roman" w:cs="Arial"/>
                <w:color w:val="000000" w:themeColor="text1"/>
              </w:rPr>
            </w:pPr>
          </w:p>
        </w:tc>
        <w:tc>
          <w:tcPr>
            <w:tcW w:w="0" w:type="auto"/>
            <w:vAlign w:val="bottom"/>
          </w:tcPr>
          <w:p w:rsidR="006B5520" w:rsidRPr="00FF3941" w:rsidRDefault="006B5520" w:rsidP="00795845">
            <w:pPr>
              <w:spacing w:after="0"/>
              <w:jc w:val="center"/>
              <w:rPr>
                <w:rFonts w:eastAsia="Times New Roman" w:cs="Arial"/>
                <w:color w:val="000000" w:themeColor="text1"/>
              </w:rPr>
            </w:pPr>
          </w:p>
        </w:tc>
        <w:tc>
          <w:tcPr>
            <w:tcW w:w="0" w:type="auto"/>
            <w:vAlign w:val="bottom"/>
          </w:tcPr>
          <w:p w:rsidR="006B5520" w:rsidRPr="00FF3941" w:rsidRDefault="006B5520" w:rsidP="00795845">
            <w:pPr>
              <w:spacing w:after="0"/>
              <w:jc w:val="center"/>
              <w:rPr>
                <w:rFonts w:cs="Arial"/>
              </w:rPr>
            </w:pPr>
          </w:p>
        </w:tc>
        <w:tc>
          <w:tcPr>
            <w:tcW w:w="1279" w:type="dxa"/>
            <w:vAlign w:val="bottom"/>
          </w:tcPr>
          <w:p w:rsidR="006B5520" w:rsidRPr="00FF3941" w:rsidRDefault="006B5520" w:rsidP="00795845">
            <w:pPr>
              <w:spacing w:after="0"/>
              <w:jc w:val="center"/>
              <w:rPr>
                <w:rFonts w:eastAsia="Times New Roman" w:cs="Arial"/>
                <w:color w:val="000000" w:themeColor="text1"/>
              </w:rPr>
            </w:pPr>
          </w:p>
        </w:tc>
        <w:tc>
          <w:tcPr>
            <w:tcW w:w="0" w:type="auto"/>
            <w:vAlign w:val="bottom"/>
          </w:tcPr>
          <w:p w:rsidR="006B5520" w:rsidRPr="00FF3941" w:rsidRDefault="006B5520" w:rsidP="00795845">
            <w:pPr>
              <w:spacing w:after="0"/>
              <w:jc w:val="center"/>
              <w:rPr>
                <w:rFonts w:cs="Arial"/>
              </w:rPr>
            </w:pPr>
          </w:p>
        </w:tc>
        <w:tc>
          <w:tcPr>
            <w:tcW w:w="0" w:type="auto"/>
            <w:vAlign w:val="bottom"/>
          </w:tcPr>
          <w:p w:rsidR="006B5520" w:rsidRDefault="006B5520" w:rsidP="00795845">
            <w:pPr>
              <w:spacing w:after="0"/>
              <w:jc w:val="center"/>
              <w:rPr>
                <w:rFonts w:eastAsia="Times New Roman" w:cs="Arial"/>
                <w:color w:val="000000" w:themeColor="text1"/>
              </w:rPr>
            </w:pPr>
          </w:p>
        </w:tc>
        <w:tc>
          <w:tcPr>
            <w:tcW w:w="0" w:type="auto"/>
            <w:vAlign w:val="bottom"/>
          </w:tcPr>
          <w:p w:rsidR="006B5520" w:rsidRPr="00FF3941" w:rsidRDefault="006B5520" w:rsidP="00795845">
            <w:pPr>
              <w:spacing w:after="0"/>
              <w:jc w:val="center"/>
              <w:rPr>
                <w:rFonts w:eastAsia="Times New Roman" w:cs="Arial"/>
                <w:color w:val="000000" w:themeColor="text1"/>
              </w:rPr>
            </w:pPr>
          </w:p>
        </w:tc>
        <w:tc>
          <w:tcPr>
            <w:tcW w:w="0" w:type="auto"/>
            <w:vAlign w:val="bottom"/>
          </w:tcPr>
          <w:p w:rsidR="006B5520" w:rsidRPr="00FF3941" w:rsidRDefault="006B5520" w:rsidP="00795845">
            <w:pPr>
              <w:spacing w:after="0"/>
              <w:jc w:val="center"/>
              <w:rPr>
                <w:rFonts w:cs="Arial"/>
              </w:rPr>
            </w:pPr>
          </w:p>
        </w:tc>
        <w:tc>
          <w:tcPr>
            <w:tcW w:w="1429" w:type="dxa"/>
            <w:vAlign w:val="bottom"/>
          </w:tcPr>
          <w:p w:rsidR="006B5520" w:rsidRPr="00FF3941" w:rsidRDefault="006B5520" w:rsidP="00795845">
            <w:pPr>
              <w:spacing w:after="0"/>
              <w:jc w:val="center"/>
              <w:rPr>
                <w:rFonts w:eastAsia="Times New Roman" w:cs="Arial"/>
                <w:color w:val="000000" w:themeColor="text1"/>
              </w:rPr>
            </w:pPr>
          </w:p>
        </w:tc>
        <w:tc>
          <w:tcPr>
            <w:tcW w:w="0" w:type="auto"/>
            <w:vAlign w:val="bottom"/>
          </w:tcPr>
          <w:p w:rsidR="006B5520" w:rsidRPr="00FF3941" w:rsidRDefault="006B5520" w:rsidP="00795845">
            <w:pPr>
              <w:spacing w:after="0"/>
              <w:jc w:val="center"/>
              <w:rPr>
                <w:rFonts w:cs="Arial"/>
              </w:rPr>
            </w:pPr>
          </w:p>
        </w:tc>
        <w:tc>
          <w:tcPr>
            <w:tcW w:w="0" w:type="auto"/>
            <w:vAlign w:val="bottom"/>
          </w:tcPr>
          <w:p w:rsidR="006B5520" w:rsidRDefault="006B5520" w:rsidP="00795845">
            <w:pPr>
              <w:spacing w:after="0"/>
              <w:jc w:val="center"/>
              <w:rPr>
                <w:rFonts w:eastAsia="Times New Roman" w:cs="Arial"/>
                <w:color w:val="000000" w:themeColor="text1"/>
              </w:rPr>
            </w:pPr>
          </w:p>
        </w:tc>
      </w:tr>
      <w:tr w:rsidR="00694571" w:rsidRPr="00FF3941" w:rsidTr="00E52FD8">
        <w:trPr>
          <w:gridAfter w:val="1"/>
          <w:wAfter w:w="15" w:type="dxa"/>
          <w:trHeight w:val="259"/>
        </w:trPr>
        <w:tc>
          <w:tcPr>
            <w:tcW w:w="2601" w:type="dxa"/>
            <w:shd w:val="clear" w:color="auto" w:fill="auto"/>
            <w:vAlign w:val="bottom"/>
          </w:tcPr>
          <w:p w:rsidR="009C19CF" w:rsidRPr="00FF3941" w:rsidRDefault="00E52FD8" w:rsidP="00E52FD8">
            <w:pPr>
              <w:spacing w:after="0"/>
              <w:ind w:left="162"/>
              <w:rPr>
                <w:rFonts w:cs="Arial"/>
              </w:rPr>
            </w:pPr>
            <w:r>
              <w:rPr>
                <w:rFonts w:cs="Arial"/>
              </w:rPr>
              <w:t>All o</w:t>
            </w:r>
            <w:r w:rsidR="009C19CF" w:rsidRPr="00FF3941">
              <w:rPr>
                <w:rFonts w:cs="Arial"/>
              </w:rPr>
              <w:t xml:space="preserve">fficers </w:t>
            </w:r>
            <w:r>
              <w:rPr>
                <w:rFonts w:cs="Arial"/>
              </w:rPr>
              <w:t xml:space="preserve">(WO/CO) </w:t>
            </w:r>
            <w:r w:rsidR="009C19CF" w:rsidRPr="00FF3941">
              <w:rPr>
                <w:rFonts w:cs="Arial"/>
              </w:rPr>
              <w:t>in unit</w:t>
            </w:r>
            <w:r>
              <w:rPr>
                <w:rFonts w:cs="Arial"/>
              </w:rPr>
              <w:t>(</w:t>
            </w:r>
            <w:r w:rsidR="009C19CF" w:rsidRPr="00FF3941">
              <w:rPr>
                <w:rFonts w:cs="Arial"/>
              </w:rPr>
              <w:t>s</w:t>
            </w:r>
            <w:r>
              <w:rPr>
                <w:rFonts w:cs="Arial"/>
              </w:rPr>
              <w:t>)</w:t>
            </w:r>
            <w:r w:rsidR="001D114B">
              <w:rPr>
                <w:rFonts w:cs="Arial"/>
                <w:vertAlign w:val="superscript"/>
              </w:rPr>
              <w:t>a</w:t>
            </w:r>
          </w:p>
        </w:tc>
        <w:tc>
          <w:tcPr>
            <w:tcW w:w="0" w:type="auto"/>
            <w:vAlign w:val="bottom"/>
          </w:tcPr>
          <w:p w:rsidR="009C19CF" w:rsidRPr="00FF3941" w:rsidRDefault="009C19CF" w:rsidP="00795845">
            <w:pPr>
              <w:spacing w:after="0"/>
              <w:jc w:val="center"/>
              <w:rPr>
                <w:rFonts w:cs="Arial"/>
              </w:rPr>
            </w:pPr>
            <w:r w:rsidRPr="00FF3941">
              <w:rPr>
                <w:rFonts w:cs="Arial"/>
              </w:rPr>
              <w:t>3.7</w:t>
            </w:r>
          </w:p>
        </w:tc>
        <w:tc>
          <w:tcPr>
            <w:tcW w:w="1088" w:type="dxa"/>
            <w:vAlign w:val="bottom"/>
          </w:tcPr>
          <w:p w:rsidR="009C19CF" w:rsidRPr="00FF3941" w:rsidRDefault="009C19CF" w:rsidP="00795845">
            <w:pPr>
              <w:spacing w:after="0"/>
              <w:jc w:val="center"/>
              <w:rPr>
                <w:rFonts w:cs="Arial"/>
                <w:color w:val="000000" w:themeColor="text1"/>
              </w:rPr>
            </w:pPr>
            <w:r w:rsidRPr="00FF3941">
              <w:rPr>
                <w:rFonts w:cs="Arial"/>
                <w:color w:val="000000" w:themeColor="text1"/>
              </w:rPr>
              <w:t>(2.4-5.8)</w:t>
            </w:r>
          </w:p>
        </w:tc>
        <w:tc>
          <w:tcPr>
            <w:tcW w:w="0" w:type="auto"/>
            <w:vAlign w:val="bottom"/>
          </w:tcPr>
          <w:p w:rsidR="009C19CF" w:rsidRPr="00FF3941" w:rsidRDefault="009C19CF" w:rsidP="00795845">
            <w:pPr>
              <w:spacing w:after="0"/>
              <w:jc w:val="center"/>
              <w:rPr>
                <w:rFonts w:cs="Arial"/>
              </w:rPr>
            </w:pPr>
            <w:r w:rsidRPr="00FF3941">
              <w:rPr>
                <w:rFonts w:cs="Arial"/>
              </w:rPr>
              <w:t>32.0*</w:t>
            </w:r>
          </w:p>
        </w:tc>
        <w:tc>
          <w:tcPr>
            <w:tcW w:w="521" w:type="dxa"/>
            <w:vAlign w:val="bottom"/>
          </w:tcPr>
          <w:p w:rsidR="009C19CF" w:rsidRPr="00FF3941" w:rsidRDefault="008332DC" w:rsidP="00795845">
            <w:pPr>
              <w:spacing w:after="0"/>
              <w:jc w:val="center"/>
              <w:rPr>
                <w:rFonts w:eastAsia="Times New Roman" w:cs="Arial"/>
                <w:color w:val="000000" w:themeColor="text1"/>
              </w:rPr>
            </w:pPr>
            <w:r>
              <w:rPr>
                <w:rFonts w:eastAsia="Times New Roman" w:cs="Arial"/>
                <w:color w:val="000000" w:themeColor="text1"/>
              </w:rPr>
              <w:t>1.0</w:t>
            </w:r>
          </w:p>
        </w:tc>
        <w:tc>
          <w:tcPr>
            <w:tcW w:w="236" w:type="dxa"/>
            <w:shd w:val="clear" w:color="auto" w:fill="auto"/>
            <w:vAlign w:val="bottom"/>
          </w:tcPr>
          <w:p w:rsidR="009C19CF" w:rsidRPr="00FF3941" w:rsidRDefault="009C19CF" w:rsidP="00795845">
            <w:pPr>
              <w:spacing w:after="0"/>
              <w:jc w:val="center"/>
              <w:rPr>
                <w:rFonts w:eastAsia="Times New Roman" w:cs="Arial"/>
                <w:color w:val="000000" w:themeColor="text1"/>
              </w:rPr>
            </w:pPr>
          </w:p>
        </w:tc>
        <w:tc>
          <w:tcPr>
            <w:tcW w:w="0" w:type="auto"/>
            <w:vAlign w:val="bottom"/>
          </w:tcPr>
          <w:p w:rsidR="009C19CF" w:rsidRPr="00FF3941" w:rsidRDefault="009C19CF" w:rsidP="00795845">
            <w:pPr>
              <w:spacing w:after="0"/>
              <w:jc w:val="center"/>
              <w:rPr>
                <w:rFonts w:cs="Arial"/>
              </w:rPr>
            </w:pPr>
            <w:r w:rsidRPr="00FF3941">
              <w:rPr>
                <w:rFonts w:cs="Arial"/>
              </w:rPr>
              <w:t>1.2</w:t>
            </w:r>
          </w:p>
        </w:tc>
        <w:tc>
          <w:tcPr>
            <w:tcW w:w="1009" w:type="dxa"/>
            <w:vAlign w:val="bottom"/>
          </w:tcPr>
          <w:p w:rsidR="009C19CF" w:rsidRPr="00FF3941" w:rsidRDefault="009C19CF" w:rsidP="00795845">
            <w:pPr>
              <w:spacing w:after="0"/>
              <w:jc w:val="center"/>
              <w:rPr>
                <w:rFonts w:eastAsia="Times New Roman" w:cs="Arial"/>
                <w:color w:val="000000" w:themeColor="text1"/>
              </w:rPr>
            </w:pPr>
            <w:r w:rsidRPr="00FF3941">
              <w:rPr>
                <w:rFonts w:eastAsia="Times New Roman" w:cs="Arial"/>
                <w:color w:val="000000" w:themeColor="text1"/>
              </w:rPr>
              <w:t>(0.7-2.1)</w:t>
            </w:r>
          </w:p>
        </w:tc>
        <w:tc>
          <w:tcPr>
            <w:tcW w:w="0" w:type="auto"/>
            <w:vAlign w:val="bottom"/>
          </w:tcPr>
          <w:p w:rsidR="009C19CF" w:rsidRPr="00FF3941" w:rsidRDefault="009C19CF" w:rsidP="00795845">
            <w:pPr>
              <w:spacing w:after="0"/>
              <w:jc w:val="center"/>
              <w:rPr>
                <w:rFonts w:cs="Arial"/>
              </w:rPr>
            </w:pPr>
            <w:r w:rsidRPr="00FF3941">
              <w:rPr>
                <w:rFonts w:cs="Arial"/>
              </w:rPr>
              <w:t>0.4</w:t>
            </w:r>
          </w:p>
        </w:tc>
        <w:tc>
          <w:tcPr>
            <w:tcW w:w="0" w:type="auto"/>
            <w:vAlign w:val="bottom"/>
          </w:tcPr>
          <w:p w:rsidR="009C19CF" w:rsidRPr="00FF3941" w:rsidRDefault="008332DC" w:rsidP="00795845">
            <w:pPr>
              <w:spacing w:after="0"/>
              <w:jc w:val="center"/>
              <w:rPr>
                <w:rFonts w:eastAsia="Times New Roman" w:cs="Arial"/>
                <w:color w:val="000000" w:themeColor="text1"/>
              </w:rPr>
            </w:pPr>
            <w:r>
              <w:rPr>
                <w:rFonts w:eastAsia="Times New Roman" w:cs="Arial"/>
                <w:color w:val="000000" w:themeColor="text1"/>
              </w:rPr>
              <w:t>1.1</w:t>
            </w:r>
          </w:p>
        </w:tc>
        <w:tc>
          <w:tcPr>
            <w:tcW w:w="0" w:type="auto"/>
            <w:vAlign w:val="bottom"/>
          </w:tcPr>
          <w:p w:rsidR="009C19CF" w:rsidRPr="00FF3941" w:rsidRDefault="009C19CF" w:rsidP="00795845">
            <w:pPr>
              <w:spacing w:after="0"/>
              <w:jc w:val="center"/>
              <w:rPr>
                <w:rFonts w:eastAsia="Times New Roman" w:cs="Arial"/>
                <w:color w:val="000000" w:themeColor="text1"/>
              </w:rPr>
            </w:pPr>
          </w:p>
        </w:tc>
        <w:tc>
          <w:tcPr>
            <w:tcW w:w="0" w:type="auto"/>
            <w:vAlign w:val="bottom"/>
          </w:tcPr>
          <w:p w:rsidR="009C19CF" w:rsidRPr="00FF3941" w:rsidRDefault="009C19CF" w:rsidP="00795845">
            <w:pPr>
              <w:spacing w:after="0"/>
              <w:jc w:val="center"/>
              <w:rPr>
                <w:rFonts w:cs="Arial"/>
              </w:rPr>
            </w:pPr>
            <w:r w:rsidRPr="00FF3941">
              <w:rPr>
                <w:rFonts w:cs="Arial"/>
              </w:rPr>
              <w:t>15.8</w:t>
            </w:r>
          </w:p>
        </w:tc>
        <w:tc>
          <w:tcPr>
            <w:tcW w:w="1279" w:type="dxa"/>
            <w:vAlign w:val="bottom"/>
          </w:tcPr>
          <w:p w:rsidR="009C19CF" w:rsidRPr="00FF3941" w:rsidRDefault="009C19CF" w:rsidP="00795845">
            <w:pPr>
              <w:spacing w:after="0"/>
              <w:jc w:val="center"/>
              <w:rPr>
                <w:rFonts w:eastAsia="Times New Roman" w:cs="Arial"/>
                <w:color w:val="000000" w:themeColor="text1"/>
              </w:rPr>
            </w:pPr>
            <w:r w:rsidRPr="00FF3941">
              <w:rPr>
                <w:rFonts w:eastAsia="Times New Roman" w:cs="Arial"/>
                <w:color w:val="000000" w:themeColor="text1"/>
              </w:rPr>
              <w:t>(1.3-192.5)</w:t>
            </w:r>
          </w:p>
        </w:tc>
        <w:tc>
          <w:tcPr>
            <w:tcW w:w="0" w:type="auto"/>
            <w:vAlign w:val="bottom"/>
          </w:tcPr>
          <w:p w:rsidR="009C19CF" w:rsidRPr="00FF3941" w:rsidRDefault="009C19CF" w:rsidP="00795845">
            <w:pPr>
              <w:spacing w:after="0"/>
              <w:jc w:val="center"/>
              <w:rPr>
                <w:rFonts w:cs="Arial"/>
              </w:rPr>
            </w:pPr>
            <w:r w:rsidRPr="00FF3941">
              <w:rPr>
                <w:rFonts w:cs="Arial"/>
              </w:rPr>
              <w:t>4.7*</w:t>
            </w:r>
          </w:p>
        </w:tc>
        <w:tc>
          <w:tcPr>
            <w:tcW w:w="0" w:type="auto"/>
            <w:vAlign w:val="bottom"/>
          </w:tcPr>
          <w:p w:rsidR="009C19CF" w:rsidRPr="00FF3941" w:rsidRDefault="008A56E1" w:rsidP="00795845">
            <w:pPr>
              <w:spacing w:after="0"/>
              <w:jc w:val="center"/>
              <w:rPr>
                <w:rFonts w:eastAsia="Times New Roman" w:cs="Arial"/>
                <w:color w:val="000000" w:themeColor="text1"/>
              </w:rPr>
            </w:pPr>
            <w:r>
              <w:rPr>
                <w:rFonts w:eastAsia="Times New Roman" w:cs="Arial"/>
                <w:color w:val="000000" w:themeColor="text1"/>
              </w:rPr>
              <w:t>1.0</w:t>
            </w:r>
          </w:p>
        </w:tc>
        <w:tc>
          <w:tcPr>
            <w:tcW w:w="0" w:type="auto"/>
            <w:vAlign w:val="bottom"/>
          </w:tcPr>
          <w:p w:rsidR="009C19CF" w:rsidRPr="00FF3941" w:rsidRDefault="009C19CF" w:rsidP="00795845">
            <w:pPr>
              <w:spacing w:after="0"/>
              <w:jc w:val="center"/>
              <w:rPr>
                <w:rFonts w:eastAsia="Times New Roman" w:cs="Arial"/>
                <w:color w:val="000000" w:themeColor="text1"/>
              </w:rPr>
            </w:pPr>
          </w:p>
        </w:tc>
        <w:tc>
          <w:tcPr>
            <w:tcW w:w="0" w:type="auto"/>
            <w:vAlign w:val="bottom"/>
          </w:tcPr>
          <w:p w:rsidR="009C19CF" w:rsidRPr="00FF3941" w:rsidRDefault="009C19CF" w:rsidP="00795845">
            <w:pPr>
              <w:spacing w:after="0"/>
              <w:jc w:val="center"/>
              <w:rPr>
                <w:rFonts w:cs="Arial"/>
              </w:rPr>
            </w:pPr>
            <w:r w:rsidRPr="00FF3941">
              <w:rPr>
                <w:rFonts w:cs="Arial"/>
              </w:rPr>
              <w:t>53.4</w:t>
            </w:r>
          </w:p>
        </w:tc>
        <w:tc>
          <w:tcPr>
            <w:tcW w:w="1429" w:type="dxa"/>
            <w:vAlign w:val="bottom"/>
          </w:tcPr>
          <w:p w:rsidR="009C19CF" w:rsidRPr="00FF3941" w:rsidRDefault="009C19CF" w:rsidP="00795845">
            <w:pPr>
              <w:spacing w:after="0"/>
              <w:jc w:val="center"/>
              <w:rPr>
                <w:rFonts w:eastAsia="Times New Roman" w:cs="Arial"/>
                <w:color w:val="000000" w:themeColor="text1"/>
              </w:rPr>
            </w:pPr>
            <w:r w:rsidRPr="00FF3941">
              <w:rPr>
                <w:rFonts w:eastAsia="Times New Roman" w:cs="Arial"/>
                <w:color w:val="000000" w:themeColor="text1"/>
              </w:rPr>
              <w:t>(2.6-1,116.8)</w:t>
            </w:r>
          </w:p>
        </w:tc>
        <w:tc>
          <w:tcPr>
            <w:tcW w:w="0" w:type="auto"/>
            <w:vAlign w:val="bottom"/>
          </w:tcPr>
          <w:p w:rsidR="009C19CF" w:rsidRPr="00FF3941" w:rsidRDefault="009C19CF" w:rsidP="00795845">
            <w:pPr>
              <w:spacing w:after="0"/>
              <w:jc w:val="center"/>
              <w:rPr>
                <w:rFonts w:cs="Arial"/>
              </w:rPr>
            </w:pPr>
            <w:r w:rsidRPr="00FF3941">
              <w:rPr>
                <w:rFonts w:cs="Arial"/>
              </w:rPr>
              <w:t>6.6*</w:t>
            </w:r>
          </w:p>
        </w:tc>
        <w:tc>
          <w:tcPr>
            <w:tcW w:w="0" w:type="auto"/>
            <w:vAlign w:val="bottom"/>
          </w:tcPr>
          <w:p w:rsidR="009C19CF" w:rsidRPr="00FF3941" w:rsidRDefault="008A56E1" w:rsidP="00795845">
            <w:pPr>
              <w:spacing w:after="0"/>
              <w:jc w:val="center"/>
              <w:rPr>
                <w:rFonts w:cs="Arial"/>
              </w:rPr>
            </w:pPr>
            <w:r>
              <w:rPr>
                <w:rFonts w:eastAsia="Times New Roman" w:cs="Arial"/>
                <w:color w:val="000000" w:themeColor="text1"/>
              </w:rPr>
              <w:t>1.1</w:t>
            </w:r>
          </w:p>
        </w:tc>
      </w:tr>
      <w:tr w:rsidR="00694571" w:rsidRPr="00FF3941" w:rsidTr="00E52FD8">
        <w:trPr>
          <w:gridAfter w:val="1"/>
          <w:wAfter w:w="15" w:type="dxa"/>
          <w:trHeight w:val="259"/>
        </w:trPr>
        <w:tc>
          <w:tcPr>
            <w:tcW w:w="2601" w:type="dxa"/>
            <w:shd w:val="clear" w:color="auto" w:fill="auto"/>
            <w:vAlign w:val="bottom"/>
          </w:tcPr>
          <w:p w:rsidR="009C19CF" w:rsidRPr="00FF3941" w:rsidRDefault="00E52FD8" w:rsidP="00E52FD8">
            <w:pPr>
              <w:spacing w:after="0"/>
              <w:ind w:left="162"/>
              <w:rPr>
                <w:rFonts w:cs="Arial"/>
              </w:rPr>
            </w:pPr>
            <w:r>
              <w:rPr>
                <w:rFonts w:cs="Arial"/>
              </w:rPr>
              <w:t xml:space="preserve">All </w:t>
            </w:r>
            <w:r w:rsidR="009C19CF" w:rsidRPr="00FF3941">
              <w:rPr>
                <w:rFonts w:cs="Arial"/>
              </w:rPr>
              <w:t xml:space="preserve">NCOs </w:t>
            </w:r>
            <w:r>
              <w:rPr>
                <w:rFonts w:cs="Arial"/>
              </w:rPr>
              <w:t xml:space="preserve">(E5-9) </w:t>
            </w:r>
            <w:r w:rsidR="009C19CF" w:rsidRPr="00FF3941">
              <w:rPr>
                <w:rFonts w:cs="Arial"/>
              </w:rPr>
              <w:t>in unit</w:t>
            </w:r>
            <w:r>
              <w:rPr>
                <w:rFonts w:cs="Arial"/>
              </w:rPr>
              <w:t>(</w:t>
            </w:r>
            <w:r w:rsidR="009C19CF" w:rsidRPr="00FF3941">
              <w:rPr>
                <w:rFonts w:cs="Arial"/>
              </w:rPr>
              <w:t>s</w:t>
            </w:r>
            <w:r>
              <w:rPr>
                <w:rFonts w:cs="Arial"/>
              </w:rPr>
              <w:t>)</w:t>
            </w:r>
            <w:r w:rsidR="001D114B">
              <w:rPr>
                <w:rFonts w:cs="Arial"/>
                <w:vertAlign w:val="superscript"/>
              </w:rPr>
              <w:t>a</w:t>
            </w:r>
          </w:p>
        </w:tc>
        <w:tc>
          <w:tcPr>
            <w:tcW w:w="0" w:type="auto"/>
            <w:vAlign w:val="bottom"/>
          </w:tcPr>
          <w:p w:rsidR="009C19CF" w:rsidRPr="00FF3941" w:rsidRDefault="009C19CF" w:rsidP="00795845">
            <w:pPr>
              <w:spacing w:after="0"/>
              <w:jc w:val="center"/>
              <w:rPr>
                <w:rFonts w:cs="Arial"/>
              </w:rPr>
            </w:pPr>
            <w:r w:rsidRPr="00FF3941">
              <w:rPr>
                <w:rFonts w:cs="Arial"/>
              </w:rPr>
              <w:t>35.5</w:t>
            </w:r>
          </w:p>
        </w:tc>
        <w:tc>
          <w:tcPr>
            <w:tcW w:w="1088" w:type="dxa"/>
            <w:vAlign w:val="bottom"/>
          </w:tcPr>
          <w:p w:rsidR="009C19CF" w:rsidRPr="00FF3941" w:rsidRDefault="009C19CF" w:rsidP="00795845">
            <w:pPr>
              <w:spacing w:after="0"/>
              <w:jc w:val="center"/>
              <w:rPr>
                <w:rFonts w:cs="Arial"/>
                <w:color w:val="000000" w:themeColor="text1"/>
              </w:rPr>
            </w:pPr>
            <w:r w:rsidRPr="00FF3941">
              <w:rPr>
                <w:rFonts w:cs="Arial"/>
                <w:color w:val="000000" w:themeColor="text1"/>
              </w:rPr>
              <w:t>(21.9-57.7)</w:t>
            </w:r>
          </w:p>
        </w:tc>
        <w:tc>
          <w:tcPr>
            <w:tcW w:w="0" w:type="auto"/>
            <w:vAlign w:val="bottom"/>
          </w:tcPr>
          <w:p w:rsidR="009C19CF" w:rsidRPr="00FF3941" w:rsidRDefault="009C19CF" w:rsidP="00795845">
            <w:pPr>
              <w:spacing w:after="0"/>
              <w:jc w:val="center"/>
              <w:rPr>
                <w:rFonts w:cs="Arial"/>
              </w:rPr>
            </w:pPr>
            <w:r w:rsidRPr="00FF3941">
              <w:rPr>
                <w:rFonts w:cs="Arial"/>
              </w:rPr>
              <w:t>208.5*</w:t>
            </w:r>
          </w:p>
        </w:tc>
        <w:tc>
          <w:tcPr>
            <w:tcW w:w="521" w:type="dxa"/>
            <w:vAlign w:val="bottom"/>
          </w:tcPr>
          <w:p w:rsidR="009C19CF" w:rsidRPr="00FF3941" w:rsidRDefault="008332DC" w:rsidP="00795845">
            <w:pPr>
              <w:spacing w:after="0"/>
              <w:jc w:val="center"/>
              <w:rPr>
                <w:rFonts w:cs="Arial"/>
                <w:color w:val="000000" w:themeColor="text1"/>
              </w:rPr>
            </w:pPr>
            <w:r>
              <w:rPr>
                <w:rFonts w:cs="Arial"/>
                <w:color w:val="000000" w:themeColor="text1"/>
              </w:rPr>
              <w:t>1.1</w:t>
            </w:r>
          </w:p>
        </w:tc>
        <w:tc>
          <w:tcPr>
            <w:tcW w:w="236" w:type="dxa"/>
            <w:shd w:val="clear" w:color="auto" w:fill="auto"/>
            <w:vAlign w:val="bottom"/>
          </w:tcPr>
          <w:p w:rsidR="009C19CF" w:rsidRPr="00FF3941" w:rsidRDefault="009C19CF" w:rsidP="00795845">
            <w:pPr>
              <w:spacing w:after="0"/>
              <w:jc w:val="center"/>
              <w:rPr>
                <w:rFonts w:cs="Arial"/>
                <w:color w:val="000000" w:themeColor="text1"/>
              </w:rPr>
            </w:pPr>
          </w:p>
        </w:tc>
        <w:tc>
          <w:tcPr>
            <w:tcW w:w="0" w:type="auto"/>
            <w:vAlign w:val="bottom"/>
          </w:tcPr>
          <w:p w:rsidR="009C19CF" w:rsidRPr="00FF3941" w:rsidRDefault="009C19CF" w:rsidP="00795845">
            <w:pPr>
              <w:spacing w:after="0"/>
              <w:jc w:val="center"/>
              <w:rPr>
                <w:rFonts w:cs="Arial"/>
              </w:rPr>
            </w:pPr>
            <w:r w:rsidRPr="00FF3941">
              <w:rPr>
                <w:rFonts w:cs="Arial"/>
              </w:rPr>
              <w:t>44.5</w:t>
            </w:r>
          </w:p>
        </w:tc>
        <w:tc>
          <w:tcPr>
            <w:tcW w:w="1009" w:type="dxa"/>
            <w:vAlign w:val="bottom"/>
          </w:tcPr>
          <w:p w:rsidR="009C19CF" w:rsidRPr="00FF3941" w:rsidRDefault="009C19CF" w:rsidP="00795845">
            <w:pPr>
              <w:spacing w:after="0"/>
              <w:jc w:val="center"/>
              <w:rPr>
                <w:rFonts w:cs="Arial"/>
                <w:color w:val="000000" w:themeColor="text1"/>
              </w:rPr>
            </w:pPr>
            <w:r w:rsidRPr="00FF3941">
              <w:rPr>
                <w:rFonts w:cs="Arial"/>
                <w:color w:val="000000" w:themeColor="text1"/>
              </w:rPr>
              <w:t>(24.8-79.6)</w:t>
            </w:r>
          </w:p>
        </w:tc>
        <w:tc>
          <w:tcPr>
            <w:tcW w:w="0" w:type="auto"/>
            <w:vAlign w:val="bottom"/>
          </w:tcPr>
          <w:p w:rsidR="009C19CF" w:rsidRPr="00FF3941" w:rsidRDefault="009C19CF" w:rsidP="00795845">
            <w:pPr>
              <w:spacing w:after="0"/>
              <w:jc w:val="center"/>
              <w:rPr>
                <w:rFonts w:cs="Arial"/>
              </w:rPr>
            </w:pPr>
            <w:r w:rsidRPr="00FF3941">
              <w:rPr>
                <w:rFonts w:cs="Arial"/>
              </w:rPr>
              <w:t>162.9*</w:t>
            </w:r>
          </w:p>
        </w:tc>
        <w:tc>
          <w:tcPr>
            <w:tcW w:w="0" w:type="auto"/>
            <w:vAlign w:val="bottom"/>
          </w:tcPr>
          <w:p w:rsidR="009C19CF" w:rsidRPr="00FF3941" w:rsidRDefault="008332DC" w:rsidP="00795845">
            <w:pPr>
              <w:spacing w:after="0"/>
              <w:jc w:val="center"/>
              <w:rPr>
                <w:rFonts w:cs="Arial"/>
                <w:color w:val="000000" w:themeColor="text1"/>
              </w:rPr>
            </w:pPr>
            <w:r>
              <w:rPr>
                <w:rFonts w:eastAsia="Times New Roman" w:cs="Arial"/>
                <w:color w:val="000000" w:themeColor="text1"/>
              </w:rPr>
              <w:t>1.1</w:t>
            </w:r>
          </w:p>
        </w:tc>
        <w:tc>
          <w:tcPr>
            <w:tcW w:w="0" w:type="auto"/>
            <w:vAlign w:val="bottom"/>
          </w:tcPr>
          <w:p w:rsidR="009C19CF" w:rsidRPr="00FF3941" w:rsidRDefault="009C19CF" w:rsidP="00795845">
            <w:pPr>
              <w:spacing w:after="0"/>
              <w:jc w:val="center"/>
              <w:rPr>
                <w:rFonts w:cs="Arial"/>
                <w:color w:val="000000" w:themeColor="text1"/>
              </w:rPr>
            </w:pPr>
          </w:p>
        </w:tc>
        <w:tc>
          <w:tcPr>
            <w:tcW w:w="0" w:type="auto"/>
            <w:vAlign w:val="bottom"/>
          </w:tcPr>
          <w:p w:rsidR="009C19CF" w:rsidRPr="00FF3941" w:rsidRDefault="009C19CF" w:rsidP="00795845">
            <w:pPr>
              <w:spacing w:after="0"/>
              <w:jc w:val="center"/>
              <w:rPr>
                <w:rFonts w:cs="Arial"/>
              </w:rPr>
            </w:pPr>
            <w:r w:rsidRPr="00FF3941">
              <w:rPr>
                <w:rFonts w:cs="Arial"/>
              </w:rPr>
              <w:t>110.1</w:t>
            </w:r>
          </w:p>
        </w:tc>
        <w:tc>
          <w:tcPr>
            <w:tcW w:w="1279" w:type="dxa"/>
            <w:vAlign w:val="bottom"/>
          </w:tcPr>
          <w:p w:rsidR="009C19CF" w:rsidRPr="00FF3941" w:rsidRDefault="009C19CF" w:rsidP="00795845">
            <w:pPr>
              <w:spacing w:after="0"/>
              <w:jc w:val="center"/>
              <w:rPr>
                <w:rFonts w:cs="Arial"/>
                <w:color w:val="000000" w:themeColor="text1"/>
              </w:rPr>
            </w:pPr>
            <w:r w:rsidRPr="00FF3941">
              <w:rPr>
                <w:rFonts w:cs="Arial"/>
                <w:color w:val="000000" w:themeColor="text1"/>
              </w:rPr>
              <w:t>(8.6-1,406.8)</w:t>
            </w:r>
          </w:p>
        </w:tc>
        <w:tc>
          <w:tcPr>
            <w:tcW w:w="0" w:type="auto"/>
            <w:vAlign w:val="bottom"/>
          </w:tcPr>
          <w:p w:rsidR="009C19CF" w:rsidRPr="00FF3941" w:rsidRDefault="009C19CF" w:rsidP="00795845">
            <w:pPr>
              <w:spacing w:after="0"/>
              <w:jc w:val="center"/>
              <w:rPr>
                <w:rFonts w:cs="Arial"/>
              </w:rPr>
            </w:pPr>
            <w:r w:rsidRPr="00FF3941">
              <w:rPr>
                <w:rFonts w:cs="Arial"/>
              </w:rPr>
              <w:t>13.1*</w:t>
            </w:r>
          </w:p>
        </w:tc>
        <w:tc>
          <w:tcPr>
            <w:tcW w:w="0" w:type="auto"/>
            <w:vAlign w:val="bottom"/>
          </w:tcPr>
          <w:p w:rsidR="009C19CF" w:rsidRPr="00FF3941" w:rsidRDefault="008A56E1" w:rsidP="00795845">
            <w:pPr>
              <w:spacing w:after="0"/>
              <w:jc w:val="center"/>
              <w:rPr>
                <w:rFonts w:cs="Arial"/>
                <w:color w:val="000000" w:themeColor="text1"/>
              </w:rPr>
            </w:pPr>
            <w:r>
              <w:rPr>
                <w:rFonts w:eastAsia="Times New Roman" w:cs="Arial"/>
                <w:color w:val="000000" w:themeColor="text1"/>
              </w:rPr>
              <w:t>1.1</w:t>
            </w:r>
          </w:p>
        </w:tc>
        <w:tc>
          <w:tcPr>
            <w:tcW w:w="0" w:type="auto"/>
            <w:vAlign w:val="bottom"/>
          </w:tcPr>
          <w:p w:rsidR="009C19CF" w:rsidRPr="00FF3941" w:rsidRDefault="009C19CF" w:rsidP="00795845">
            <w:pPr>
              <w:spacing w:after="0"/>
              <w:jc w:val="center"/>
              <w:rPr>
                <w:rFonts w:cs="Arial"/>
                <w:color w:val="000000" w:themeColor="text1"/>
              </w:rPr>
            </w:pPr>
          </w:p>
        </w:tc>
        <w:tc>
          <w:tcPr>
            <w:tcW w:w="0" w:type="auto"/>
            <w:vAlign w:val="bottom"/>
          </w:tcPr>
          <w:p w:rsidR="009C19CF" w:rsidRPr="00FF3941" w:rsidRDefault="009C19CF" w:rsidP="00795845">
            <w:pPr>
              <w:spacing w:after="0"/>
              <w:jc w:val="center"/>
              <w:rPr>
                <w:rFonts w:cs="Arial"/>
              </w:rPr>
            </w:pPr>
            <w:r w:rsidRPr="00FF3941">
              <w:rPr>
                <w:rFonts w:cs="Arial"/>
              </w:rPr>
              <w:t>3,119.1</w:t>
            </w:r>
          </w:p>
        </w:tc>
        <w:tc>
          <w:tcPr>
            <w:tcW w:w="1429" w:type="dxa"/>
            <w:vAlign w:val="bottom"/>
          </w:tcPr>
          <w:p w:rsidR="009C19CF" w:rsidRPr="00FF3941" w:rsidRDefault="009C19CF" w:rsidP="00795845">
            <w:pPr>
              <w:spacing w:after="0"/>
              <w:jc w:val="center"/>
              <w:rPr>
                <w:rFonts w:cs="Arial"/>
                <w:color w:val="000000" w:themeColor="text1"/>
              </w:rPr>
            </w:pPr>
            <w:r w:rsidRPr="00FF3941">
              <w:rPr>
                <w:rFonts w:cs="Arial"/>
                <w:color w:val="000000" w:themeColor="text1"/>
              </w:rPr>
              <w:t>(131.2-74,175.1)</w:t>
            </w:r>
          </w:p>
        </w:tc>
        <w:tc>
          <w:tcPr>
            <w:tcW w:w="0" w:type="auto"/>
            <w:vAlign w:val="bottom"/>
          </w:tcPr>
          <w:p w:rsidR="009C19CF" w:rsidRPr="00FF3941" w:rsidRDefault="009C19CF" w:rsidP="00795845">
            <w:pPr>
              <w:spacing w:after="0"/>
              <w:jc w:val="center"/>
              <w:rPr>
                <w:rFonts w:cs="Arial"/>
              </w:rPr>
            </w:pPr>
            <w:r w:rsidRPr="00FF3941">
              <w:rPr>
                <w:rFonts w:cs="Arial"/>
              </w:rPr>
              <w:t>24.8*</w:t>
            </w:r>
          </w:p>
        </w:tc>
        <w:tc>
          <w:tcPr>
            <w:tcW w:w="0" w:type="auto"/>
            <w:vAlign w:val="bottom"/>
          </w:tcPr>
          <w:p w:rsidR="009C19CF" w:rsidRPr="00FF3941" w:rsidRDefault="008A56E1" w:rsidP="00795845">
            <w:pPr>
              <w:spacing w:after="0"/>
              <w:jc w:val="center"/>
              <w:rPr>
                <w:rFonts w:cs="Arial"/>
              </w:rPr>
            </w:pPr>
            <w:r>
              <w:rPr>
                <w:rFonts w:eastAsia="Times New Roman" w:cs="Arial"/>
                <w:color w:val="000000" w:themeColor="text1"/>
              </w:rPr>
              <w:t>1.2</w:t>
            </w:r>
          </w:p>
        </w:tc>
      </w:tr>
      <w:tr w:rsidR="009C19CF" w:rsidRPr="00F25DCD" w:rsidTr="00E52FD8">
        <w:trPr>
          <w:gridAfter w:val="1"/>
          <w:wAfter w:w="15" w:type="dxa"/>
          <w:trHeight w:val="259"/>
        </w:trPr>
        <w:tc>
          <w:tcPr>
            <w:tcW w:w="2601" w:type="dxa"/>
            <w:tcBorders>
              <w:bottom w:val="single" w:sz="4" w:space="0" w:color="auto"/>
            </w:tcBorders>
            <w:shd w:val="clear" w:color="auto" w:fill="auto"/>
          </w:tcPr>
          <w:p w:rsidR="009C19CF" w:rsidRPr="00F25DCD" w:rsidRDefault="009C19CF" w:rsidP="00B12394">
            <w:pPr>
              <w:spacing w:after="0"/>
              <w:rPr>
                <w:rFonts w:eastAsia="Times New Roman" w:cs="Arial"/>
              </w:rPr>
            </w:pPr>
          </w:p>
        </w:tc>
        <w:tc>
          <w:tcPr>
            <w:tcW w:w="0" w:type="auto"/>
            <w:tcBorders>
              <w:bottom w:val="single" w:sz="4" w:space="0" w:color="auto"/>
            </w:tcBorders>
          </w:tcPr>
          <w:p w:rsidR="009C19CF" w:rsidRPr="00F25DCD" w:rsidRDefault="009C19CF" w:rsidP="00B12394">
            <w:pPr>
              <w:spacing w:after="0"/>
              <w:jc w:val="right"/>
              <w:rPr>
                <w:rFonts w:eastAsia="Times New Roman" w:cs="Arial"/>
              </w:rPr>
            </w:pPr>
          </w:p>
        </w:tc>
        <w:tc>
          <w:tcPr>
            <w:tcW w:w="1088" w:type="dxa"/>
            <w:tcBorders>
              <w:bottom w:val="single" w:sz="4" w:space="0" w:color="auto"/>
            </w:tcBorders>
          </w:tcPr>
          <w:p w:rsidR="009C19CF" w:rsidRPr="00F25DCD" w:rsidRDefault="009C19CF" w:rsidP="00B12394">
            <w:pPr>
              <w:spacing w:after="0"/>
              <w:jc w:val="right"/>
              <w:rPr>
                <w:rFonts w:eastAsia="Times New Roman" w:cs="Arial"/>
              </w:rPr>
            </w:pPr>
          </w:p>
        </w:tc>
        <w:tc>
          <w:tcPr>
            <w:tcW w:w="0" w:type="auto"/>
            <w:tcBorders>
              <w:bottom w:val="single" w:sz="4" w:space="0" w:color="auto"/>
            </w:tcBorders>
          </w:tcPr>
          <w:p w:rsidR="009C19CF" w:rsidRPr="00F25DCD" w:rsidRDefault="009C19CF" w:rsidP="00B12394">
            <w:pPr>
              <w:spacing w:after="0"/>
              <w:jc w:val="right"/>
              <w:rPr>
                <w:rFonts w:eastAsia="Times New Roman" w:cs="Arial"/>
              </w:rPr>
            </w:pPr>
          </w:p>
        </w:tc>
        <w:tc>
          <w:tcPr>
            <w:tcW w:w="521" w:type="dxa"/>
            <w:tcBorders>
              <w:bottom w:val="single" w:sz="4" w:space="0" w:color="auto"/>
            </w:tcBorders>
          </w:tcPr>
          <w:p w:rsidR="009C19CF" w:rsidRPr="00F25DCD" w:rsidRDefault="009C19CF" w:rsidP="00B12394">
            <w:pPr>
              <w:spacing w:after="0"/>
              <w:jc w:val="right"/>
              <w:rPr>
                <w:rFonts w:eastAsia="Times New Roman" w:cs="Arial"/>
              </w:rPr>
            </w:pPr>
          </w:p>
        </w:tc>
        <w:tc>
          <w:tcPr>
            <w:tcW w:w="236" w:type="dxa"/>
            <w:tcBorders>
              <w:bottom w:val="single" w:sz="4" w:space="0" w:color="auto"/>
            </w:tcBorders>
            <w:shd w:val="clear" w:color="auto" w:fill="auto"/>
          </w:tcPr>
          <w:p w:rsidR="009C19CF" w:rsidRPr="00F25DCD" w:rsidRDefault="009C19CF" w:rsidP="00B12394">
            <w:pPr>
              <w:spacing w:after="0"/>
              <w:jc w:val="right"/>
              <w:rPr>
                <w:rFonts w:eastAsia="Times New Roman" w:cs="Arial"/>
              </w:rPr>
            </w:pPr>
          </w:p>
        </w:tc>
        <w:tc>
          <w:tcPr>
            <w:tcW w:w="0" w:type="auto"/>
            <w:tcBorders>
              <w:bottom w:val="single" w:sz="4" w:space="0" w:color="auto"/>
            </w:tcBorders>
          </w:tcPr>
          <w:p w:rsidR="009C19CF" w:rsidRPr="00F25DCD" w:rsidRDefault="009C19CF" w:rsidP="00B12394">
            <w:pPr>
              <w:spacing w:after="0"/>
              <w:jc w:val="right"/>
              <w:rPr>
                <w:rFonts w:eastAsia="Times New Roman" w:cs="Arial"/>
              </w:rPr>
            </w:pPr>
          </w:p>
        </w:tc>
        <w:tc>
          <w:tcPr>
            <w:tcW w:w="1009" w:type="dxa"/>
            <w:tcBorders>
              <w:bottom w:val="single" w:sz="4" w:space="0" w:color="auto"/>
            </w:tcBorders>
          </w:tcPr>
          <w:p w:rsidR="009C19CF" w:rsidRPr="00F25DCD" w:rsidRDefault="009C19CF" w:rsidP="00B12394">
            <w:pPr>
              <w:spacing w:after="0"/>
              <w:jc w:val="right"/>
              <w:rPr>
                <w:rFonts w:eastAsia="Times New Roman" w:cs="Arial"/>
              </w:rPr>
            </w:pPr>
          </w:p>
        </w:tc>
        <w:tc>
          <w:tcPr>
            <w:tcW w:w="0" w:type="auto"/>
            <w:tcBorders>
              <w:bottom w:val="single" w:sz="4" w:space="0" w:color="auto"/>
            </w:tcBorders>
          </w:tcPr>
          <w:p w:rsidR="009C19CF" w:rsidRPr="00F25DCD" w:rsidRDefault="009C19CF" w:rsidP="00B12394">
            <w:pPr>
              <w:spacing w:after="0"/>
              <w:jc w:val="right"/>
              <w:rPr>
                <w:rFonts w:eastAsia="Times New Roman" w:cs="Arial"/>
              </w:rPr>
            </w:pPr>
          </w:p>
        </w:tc>
        <w:tc>
          <w:tcPr>
            <w:tcW w:w="0" w:type="auto"/>
            <w:tcBorders>
              <w:bottom w:val="single" w:sz="4" w:space="0" w:color="auto"/>
            </w:tcBorders>
          </w:tcPr>
          <w:p w:rsidR="009C19CF" w:rsidRPr="00F25DCD" w:rsidRDefault="009C19CF" w:rsidP="00B12394">
            <w:pPr>
              <w:spacing w:after="0"/>
              <w:jc w:val="right"/>
              <w:rPr>
                <w:rFonts w:eastAsia="Times New Roman" w:cs="Arial"/>
              </w:rPr>
            </w:pPr>
          </w:p>
        </w:tc>
        <w:tc>
          <w:tcPr>
            <w:tcW w:w="0" w:type="auto"/>
            <w:tcBorders>
              <w:bottom w:val="single" w:sz="4" w:space="0" w:color="auto"/>
            </w:tcBorders>
          </w:tcPr>
          <w:p w:rsidR="009C19CF" w:rsidRPr="00F25DCD" w:rsidRDefault="009C19CF" w:rsidP="00B12394">
            <w:pPr>
              <w:spacing w:after="0"/>
              <w:jc w:val="right"/>
              <w:rPr>
                <w:rFonts w:eastAsia="Times New Roman" w:cs="Arial"/>
              </w:rPr>
            </w:pPr>
          </w:p>
        </w:tc>
        <w:tc>
          <w:tcPr>
            <w:tcW w:w="0" w:type="auto"/>
            <w:tcBorders>
              <w:bottom w:val="single" w:sz="4" w:space="0" w:color="auto"/>
            </w:tcBorders>
          </w:tcPr>
          <w:p w:rsidR="009C19CF" w:rsidRPr="00F25DCD" w:rsidRDefault="009C19CF" w:rsidP="00B12394">
            <w:pPr>
              <w:spacing w:after="0"/>
              <w:jc w:val="right"/>
              <w:rPr>
                <w:rFonts w:eastAsia="Times New Roman" w:cs="Arial"/>
              </w:rPr>
            </w:pPr>
          </w:p>
        </w:tc>
        <w:tc>
          <w:tcPr>
            <w:tcW w:w="1279" w:type="dxa"/>
            <w:tcBorders>
              <w:bottom w:val="single" w:sz="4" w:space="0" w:color="auto"/>
            </w:tcBorders>
          </w:tcPr>
          <w:p w:rsidR="009C19CF" w:rsidRPr="00F25DCD" w:rsidRDefault="009C19CF" w:rsidP="00B12394">
            <w:pPr>
              <w:spacing w:after="0"/>
              <w:jc w:val="right"/>
              <w:rPr>
                <w:rFonts w:eastAsia="Times New Roman" w:cs="Arial"/>
              </w:rPr>
            </w:pPr>
          </w:p>
        </w:tc>
        <w:tc>
          <w:tcPr>
            <w:tcW w:w="0" w:type="auto"/>
            <w:tcBorders>
              <w:bottom w:val="single" w:sz="4" w:space="0" w:color="auto"/>
            </w:tcBorders>
          </w:tcPr>
          <w:p w:rsidR="009C19CF" w:rsidRPr="00F25DCD" w:rsidRDefault="009C19CF" w:rsidP="00B12394">
            <w:pPr>
              <w:spacing w:after="0"/>
              <w:jc w:val="right"/>
              <w:rPr>
                <w:rFonts w:eastAsia="Times New Roman" w:cs="Arial"/>
              </w:rPr>
            </w:pPr>
          </w:p>
        </w:tc>
        <w:tc>
          <w:tcPr>
            <w:tcW w:w="0" w:type="auto"/>
            <w:tcBorders>
              <w:bottom w:val="single" w:sz="4" w:space="0" w:color="auto"/>
            </w:tcBorders>
          </w:tcPr>
          <w:p w:rsidR="009C19CF" w:rsidRPr="00F25DCD" w:rsidRDefault="009C19CF" w:rsidP="00B12394">
            <w:pPr>
              <w:spacing w:after="0"/>
              <w:jc w:val="right"/>
              <w:rPr>
                <w:rFonts w:eastAsia="Times New Roman" w:cs="Arial"/>
              </w:rPr>
            </w:pPr>
          </w:p>
        </w:tc>
        <w:tc>
          <w:tcPr>
            <w:tcW w:w="0" w:type="auto"/>
            <w:tcBorders>
              <w:bottom w:val="single" w:sz="4" w:space="0" w:color="auto"/>
            </w:tcBorders>
          </w:tcPr>
          <w:p w:rsidR="009C19CF" w:rsidRPr="00F25DCD" w:rsidRDefault="009C19CF" w:rsidP="00B12394">
            <w:pPr>
              <w:spacing w:after="0"/>
              <w:jc w:val="right"/>
              <w:rPr>
                <w:rFonts w:eastAsia="Times New Roman" w:cs="Arial"/>
              </w:rPr>
            </w:pPr>
          </w:p>
        </w:tc>
        <w:tc>
          <w:tcPr>
            <w:tcW w:w="0" w:type="auto"/>
            <w:tcBorders>
              <w:bottom w:val="single" w:sz="4" w:space="0" w:color="auto"/>
            </w:tcBorders>
          </w:tcPr>
          <w:p w:rsidR="009C19CF" w:rsidRPr="00F25DCD" w:rsidRDefault="009C19CF" w:rsidP="00B12394">
            <w:pPr>
              <w:spacing w:after="0"/>
              <w:jc w:val="right"/>
              <w:rPr>
                <w:rFonts w:eastAsia="Times New Roman" w:cs="Arial"/>
              </w:rPr>
            </w:pPr>
          </w:p>
        </w:tc>
        <w:tc>
          <w:tcPr>
            <w:tcW w:w="1429" w:type="dxa"/>
            <w:tcBorders>
              <w:bottom w:val="single" w:sz="4" w:space="0" w:color="auto"/>
            </w:tcBorders>
          </w:tcPr>
          <w:p w:rsidR="009C19CF" w:rsidRPr="00F25DCD" w:rsidRDefault="009C19CF" w:rsidP="00B12394">
            <w:pPr>
              <w:spacing w:after="0"/>
              <w:jc w:val="right"/>
              <w:rPr>
                <w:rFonts w:eastAsia="Times New Roman" w:cs="Arial"/>
              </w:rPr>
            </w:pPr>
          </w:p>
        </w:tc>
        <w:tc>
          <w:tcPr>
            <w:tcW w:w="0" w:type="auto"/>
            <w:tcBorders>
              <w:bottom w:val="single" w:sz="4" w:space="0" w:color="auto"/>
            </w:tcBorders>
          </w:tcPr>
          <w:p w:rsidR="009C19CF" w:rsidRPr="00F25DCD" w:rsidRDefault="009C19CF" w:rsidP="00B12394">
            <w:pPr>
              <w:spacing w:after="0"/>
              <w:jc w:val="right"/>
              <w:rPr>
                <w:rFonts w:eastAsia="Times New Roman" w:cs="Arial"/>
              </w:rPr>
            </w:pPr>
          </w:p>
        </w:tc>
        <w:tc>
          <w:tcPr>
            <w:tcW w:w="0" w:type="auto"/>
            <w:tcBorders>
              <w:bottom w:val="single" w:sz="4" w:space="0" w:color="auto"/>
            </w:tcBorders>
          </w:tcPr>
          <w:p w:rsidR="009C19CF" w:rsidRPr="00F25DCD" w:rsidRDefault="009C19CF" w:rsidP="00B12394">
            <w:pPr>
              <w:spacing w:after="0"/>
              <w:jc w:val="right"/>
              <w:rPr>
                <w:rFonts w:eastAsia="Times New Roman" w:cs="Arial"/>
              </w:rPr>
            </w:pPr>
          </w:p>
        </w:tc>
      </w:tr>
    </w:tbl>
    <w:p w:rsidR="00E35D04" w:rsidRDefault="00E35D04" w:rsidP="00C51516">
      <w:pPr>
        <w:spacing w:after="0"/>
        <w:ind w:left="-270"/>
      </w:pPr>
      <w:r>
        <w:t xml:space="preserve">Abbreviations: OR, odds ration; 95% CI, 95% confidence interval; </w:t>
      </w:r>
      <w:r w:rsidR="00E52FD8">
        <w:t xml:space="preserve">WO, warrant officer; CO, commissioned officer; </w:t>
      </w:r>
      <w:r>
        <w:t>NCO, non-commissioned officer.</w:t>
      </w:r>
    </w:p>
    <w:p w:rsidR="00A24742" w:rsidRDefault="00A24742" w:rsidP="00C51516">
      <w:pPr>
        <w:spacing w:after="0"/>
        <w:ind w:left="-270"/>
      </w:pPr>
      <w:r>
        <w:t xml:space="preserve">*Significant at the .05 level, two-sided test. </w:t>
      </w:r>
    </w:p>
    <w:p w:rsidR="00E35D04" w:rsidRDefault="00A24742" w:rsidP="00C51516">
      <w:pPr>
        <w:spacing w:after="0"/>
        <w:ind w:left="-270"/>
      </w:pPr>
      <w:proofErr w:type="spellStart"/>
      <w:proofErr w:type="gramStart"/>
      <w:r w:rsidRPr="005D33E2">
        <w:rPr>
          <w:vertAlign w:val="superscript"/>
        </w:rPr>
        <w:t>a</w:t>
      </w:r>
      <w:r w:rsidR="001D114B">
        <w:t>Pooled</w:t>
      </w:r>
      <w:proofErr w:type="spellEnd"/>
      <w:proofErr w:type="gramEnd"/>
      <w:r w:rsidR="001D114B">
        <w:t xml:space="preserve"> across all units and their officers/NCOs over the past 3 months. </w:t>
      </w:r>
      <w:r>
        <w:t>All variables were standardized to have a mean o</w:t>
      </w:r>
      <w:r w:rsidR="00D75155">
        <w:t>f 0 and standard deviation of 1</w:t>
      </w:r>
    </w:p>
    <w:p w:rsidR="002B6A9E" w:rsidRPr="000243E2" w:rsidRDefault="001D114B" w:rsidP="00C51516">
      <w:pPr>
        <w:spacing w:after="0"/>
        <w:ind w:left="-270"/>
      </w:pPr>
      <w:proofErr w:type="spellStart"/>
      <w:proofErr w:type="gramStart"/>
      <w:r>
        <w:rPr>
          <w:vertAlign w:val="superscript"/>
        </w:rPr>
        <w:t>b</w:t>
      </w:r>
      <w:r w:rsidR="002B6A9E" w:rsidRPr="000243E2">
        <w:t>Variance</w:t>
      </w:r>
      <w:proofErr w:type="spellEnd"/>
      <w:proofErr w:type="gramEnd"/>
      <w:r w:rsidR="002B6A9E" w:rsidRPr="000243E2">
        <w:t xml:space="preserve"> Inflation Factor (VIF) for the coefficient associated with </w:t>
      </w:r>
      <w:r w:rsidR="00521BD3">
        <w:t>independent variable</w:t>
      </w:r>
      <w:r w:rsidR="002B6A9E" w:rsidRPr="000243E2">
        <w:t xml:space="preserve"> X</w:t>
      </w:r>
      <w:r w:rsidR="002B6A9E" w:rsidRPr="000243E2">
        <w:rPr>
          <w:vertAlign w:val="subscript"/>
        </w:rPr>
        <w:t>i</w:t>
      </w:r>
      <w:r w:rsidR="002B6A9E" w:rsidRPr="000243E2">
        <w:t xml:space="preserve"> in the above equation equals 1/(1-R</w:t>
      </w:r>
      <w:r w:rsidR="002B6A9E" w:rsidRPr="000243E2">
        <w:rPr>
          <w:vertAlign w:val="superscript"/>
        </w:rPr>
        <w:t>2</w:t>
      </w:r>
      <w:r w:rsidR="002B6A9E" w:rsidRPr="000243E2">
        <w:rPr>
          <w:vertAlign w:val="subscript"/>
        </w:rPr>
        <w:t>i</w:t>
      </w:r>
      <w:r w:rsidR="002B6A9E" w:rsidRPr="000243E2">
        <w:t>), where R</w:t>
      </w:r>
      <w:r w:rsidR="002B6A9E" w:rsidRPr="000243E2">
        <w:rPr>
          <w:vertAlign w:val="superscript"/>
        </w:rPr>
        <w:t>2</w:t>
      </w:r>
      <w:r w:rsidR="002B6A9E" w:rsidRPr="000243E2">
        <w:rPr>
          <w:vertAlign w:val="subscript"/>
        </w:rPr>
        <w:t xml:space="preserve">i </w:t>
      </w:r>
      <w:r w:rsidR="002B6A9E" w:rsidRPr="000243E2">
        <w:t>is the coefficient of determination of a regression equation in which X</w:t>
      </w:r>
      <w:r w:rsidR="002B6A9E" w:rsidRPr="000243E2">
        <w:rPr>
          <w:vertAlign w:val="subscript"/>
        </w:rPr>
        <w:t>i</w:t>
      </w:r>
      <w:r w:rsidR="002B6A9E" w:rsidRPr="000243E2">
        <w:t xml:space="preserve"> is the dependent variable and all the other </w:t>
      </w:r>
      <w:r w:rsidR="00E73FA3">
        <w:t>independent variables</w:t>
      </w:r>
      <w:r w:rsidR="002B6A9E" w:rsidRPr="000243E2">
        <w:t xml:space="preserve"> in the model are included as </w:t>
      </w:r>
      <w:r w:rsidR="00E73FA3">
        <w:t>independent variables</w:t>
      </w:r>
      <w:r w:rsidR="002B6A9E" w:rsidRPr="000243E2">
        <w:t xml:space="preserve"> of X</w:t>
      </w:r>
      <w:r w:rsidR="002B6A9E" w:rsidRPr="000243E2">
        <w:rPr>
          <w:vertAlign w:val="subscript"/>
        </w:rPr>
        <w:t>i</w:t>
      </w:r>
      <w:r w:rsidR="002B6A9E" w:rsidRPr="000243E2">
        <w:t xml:space="preserve">. VIF </w:t>
      </w:r>
      <w:r w:rsidR="002B6A9E" w:rsidRPr="000243E2">
        <w:rPr>
          <w:rFonts w:cs="Arial"/>
        </w:rPr>
        <w:t>≥</w:t>
      </w:r>
      <w:r w:rsidR="002B6A9E" w:rsidRPr="000243E2">
        <w:t xml:space="preserve"> 5.0 is typically considered an indicator of meaningful multicollinearity.</w:t>
      </w:r>
      <w:r w:rsidR="002B6A9E" w:rsidRPr="000243E2">
        <w:rPr>
          <w:vertAlign w:val="superscript"/>
        </w:rPr>
        <w:t>46</w:t>
      </w:r>
    </w:p>
    <w:p w:rsidR="002B6A9E" w:rsidRDefault="002B6A9E" w:rsidP="00A24742">
      <w:pPr>
        <w:spacing w:after="0"/>
        <w:sectPr w:rsidR="002B6A9E" w:rsidSect="00E966BE">
          <w:pgSz w:w="15840" w:h="12240" w:orient="landscape"/>
          <w:pgMar w:top="720" w:right="720" w:bottom="720" w:left="720" w:header="720" w:footer="720" w:gutter="0"/>
          <w:cols w:space="720"/>
          <w:docGrid w:linePitch="360"/>
        </w:sectPr>
      </w:pPr>
    </w:p>
    <w:p w:rsidR="003C1E38" w:rsidRPr="000B7E57" w:rsidRDefault="003C1E38" w:rsidP="000B7E57">
      <w:pPr>
        <w:spacing w:after="0"/>
      </w:pPr>
    </w:p>
    <w:p w:rsidR="00DF6F22" w:rsidRDefault="00DF6F22" w:rsidP="001B2327">
      <w:pPr>
        <w:pStyle w:val="NoSpacing"/>
        <w:tabs>
          <w:tab w:val="left" w:pos="90"/>
        </w:tabs>
        <w:ind w:left="-450"/>
        <w:rPr>
          <w:rFonts w:eastAsia="Times New Roman" w:cs="Arial"/>
          <w:color w:val="000000"/>
        </w:rPr>
      </w:pPr>
      <w:r w:rsidRPr="00FA2337">
        <w:rPr>
          <w:noProof/>
          <w:highlight w:val="yellow"/>
        </w:rPr>
        <w:drawing>
          <wp:anchor distT="0" distB="0" distL="114300" distR="114300" simplePos="0" relativeHeight="251659264" behindDoc="0" locked="0" layoutInCell="1" allowOverlap="1" wp14:anchorId="1D11A2BD" wp14:editId="489CE71B">
            <wp:simplePos x="0" y="0"/>
            <wp:positionH relativeFrom="column">
              <wp:posOffset>-285750</wp:posOffset>
            </wp:positionH>
            <wp:positionV relativeFrom="paragraph">
              <wp:posOffset>0</wp:posOffset>
            </wp:positionV>
            <wp:extent cx="9386570" cy="5578475"/>
            <wp:effectExtent l="0" t="0" r="24130" b="22225"/>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t>Abbreviations: AUC, area under the receiver operating characteristic curve</w:t>
      </w:r>
      <w:r>
        <w:rPr>
          <w:rFonts w:eastAsia="Times New Roman" w:cs="Arial"/>
          <w:color w:val="000000"/>
        </w:rPr>
        <w:t xml:space="preserve"> </w:t>
      </w:r>
    </w:p>
    <w:p w:rsidR="00DF6F22" w:rsidRDefault="00C80697" w:rsidP="001B2327">
      <w:pPr>
        <w:pStyle w:val="NoSpacing"/>
        <w:tabs>
          <w:tab w:val="left" w:pos="90"/>
        </w:tabs>
        <w:ind w:left="-450"/>
        <w:rPr>
          <w:rFonts w:eastAsia="Times New Roman" w:cs="Arial"/>
          <w:color w:val="000000"/>
        </w:rPr>
      </w:pPr>
      <w:proofErr w:type="spellStart"/>
      <w:proofErr w:type="gramStart"/>
      <w:r w:rsidRPr="00C80697">
        <w:rPr>
          <w:rFonts w:eastAsia="Times New Roman" w:cs="Arial"/>
          <w:color w:val="000000"/>
          <w:vertAlign w:val="superscript"/>
        </w:rPr>
        <w:t>a</w:t>
      </w:r>
      <w:r w:rsidR="00DF6F22">
        <w:rPr>
          <w:rFonts w:eastAsia="Times New Roman" w:cs="Arial"/>
          <w:color w:val="000000"/>
        </w:rPr>
        <w:t>Cross</w:t>
      </w:r>
      <w:proofErr w:type="spellEnd"/>
      <w:r w:rsidR="00DF6F22">
        <w:rPr>
          <w:rFonts w:eastAsia="Times New Roman" w:cs="Arial"/>
          <w:color w:val="000000"/>
        </w:rPr>
        <w:t>-validated</w:t>
      </w:r>
      <w:proofErr w:type="gramEnd"/>
      <w:r w:rsidR="00DF6F22">
        <w:rPr>
          <w:rFonts w:eastAsia="Times New Roman" w:cs="Arial"/>
          <w:color w:val="000000"/>
        </w:rPr>
        <w:t xml:space="preserve"> forward selection stepwise logistic regression and cross-validated elastic net penalized regressions were used to select the final number of </w:t>
      </w:r>
      <w:r w:rsidR="00E73FA3">
        <w:rPr>
          <w:rFonts w:eastAsia="Times New Roman" w:cs="Arial"/>
          <w:color w:val="000000"/>
        </w:rPr>
        <w:t>independent variables</w:t>
      </w:r>
      <w:r w:rsidR="00DF6F22">
        <w:rPr>
          <w:rFonts w:eastAsia="Times New Roman" w:cs="Arial"/>
          <w:color w:val="000000"/>
        </w:rPr>
        <w:t xml:space="preserve"> and mixing parameter penalty (MP) to use in the final models presented here. The male models included 24 </w:t>
      </w:r>
      <w:r w:rsidR="00E73FA3">
        <w:rPr>
          <w:rFonts w:eastAsia="Times New Roman" w:cs="Arial"/>
          <w:color w:val="000000"/>
        </w:rPr>
        <w:t>independent variables</w:t>
      </w:r>
      <w:r w:rsidR="00DF6F22">
        <w:rPr>
          <w:rFonts w:eastAsia="Times New Roman" w:cs="Arial"/>
          <w:color w:val="000000"/>
        </w:rPr>
        <w:t xml:space="preserve"> and elastic net MPP was set to 0.5. The female models included 15 </w:t>
      </w:r>
      <w:r w:rsidR="00E73FA3">
        <w:rPr>
          <w:rFonts w:eastAsia="Times New Roman" w:cs="Arial"/>
          <w:color w:val="000000"/>
        </w:rPr>
        <w:t>independent variables</w:t>
      </w:r>
      <w:r w:rsidR="00DF6F22">
        <w:rPr>
          <w:rFonts w:eastAsia="Times New Roman" w:cs="Arial"/>
          <w:color w:val="000000"/>
        </w:rPr>
        <w:t xml:space="preserve"> and the elastic net MPP was set to 0.1. </w:t>
      </w:r>
    </w:p>
    <w:p w:rsidR="002347F7" w:rsidRPr="00D47965" w:rsidRDefault="002347F7" w:rsidP="00DF6F22">
      <w:pPr>
        <w:pStyle w:val="NoSpacing"/>
        <w:ind w:left="-90" w:right="558"/>
        <w:rPr>
          <w:rFonts w:cs="Arial"/>
          <w:b/>
          <w:color w:val="FF0000"/>
        </w:rPr>
      </w:pPr>
    </w:p>
    <w:sectPr w:rsidR="002347F7" w:rsidRPr="00D47965" w:rsidSect="0031783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50E" w:rsidRDefault="001B150E" w:rsidP="004E3F63">
      <w:pPr>
        <w:spacing w:after="0"/>
      </w:pPr>
      <w:r>
        <w:separator/>
      </w:r>
    </w:p>
  </w:endnote>
  <w:endnote w:type="continuationSeparator" w:id="0">
    <w:p w:rsidR="001B150E" w:rsidRDefault="001B150E" w:rsidP="004E3F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50E" w:rsidRDefault="001B150E" w:rsidP="004E3F63">
      <w:pPr>
        <w:spacing w:after="0"/>
      </w:pPr>
      <w:r>
        <w:separator/>
      </w:r>
    </w:p>
  </w:footnote>
  <w:footnote w:type="continuationSeparator" w:id="0">
    <w:p w:rsidR="001B150E" w:rsidRDefault="001B150E" w:rsidP="004E3F6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50E" w:rsidRDefault="001B150E">
    <w:pPr>
      <w:pStyle w:val="Header"/>
      <w:jc w:val="right"/>
    </w:pPr>
  </w:p>
  <w:p w:rsidR="001B150E" w:rsidRDefault="001B15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304845"/>
      <w:docPartObj>
        <w:docPartGallery w:val="Page Numbers (Top of Page)"/>
        <w:docPartUnique/>
      </w:docPartObj>
    </w:sdtPr>
    <w:sdtEndPr>
      <w:rPr>
        <w:rFonts w:ascii="Times New Roman" w:hAnsi="Times New Roman" w:cs="Times New Roman"/>
        <w:noProof/>
        <w:sz w:val="24"/>
        <w:szCs w:val="24"/>
      </w:rPr>
    </w:sdtEndPr>
    <w:sdtContent>
      <w:p w:rsidR="001B150E" w:rsidRPr="008E6834" w:rsidRDefault="001B150E">
        <w:pPr>
          <w:pStyle w:val="Header"/>
          <w:jc w:val="right"/>
          <w:rPr>
            <w:rFonts w:ascii="Times New Roman" w:hAnsi="Times New Roman" w:cs="Times New Roman"/>
            <w:sz w:val="24"/>
            <w:szCs w:val="24"/>
          </w:rPr>
        </w:pPr>
        <w:r w:rsidRPr="00B53FE2">
          <w:rPr>
            <w:rFonts w:cs="Arial"/>
          </w:rPr>
          <w:fldChar w:fldCharType="begin"/>
        </w:r>
        <w:r w:rsidRPr="00B53FE2">
          <w:rPr>
            <w:rFonts w:cs="Arial"/>
          </w:rPr>
          <w:instrText xml:space="preserve"> PAGE   \* MERGEFORMAT </w:instrText>
        </w:r>
        <w:r w:rsidRPr="00B53FE2">
          <w:rPr>
            <w:rFonts w:cs="Arial"/>
          </w:rPr>
          <w:fldChar w:fldCharType="separate"/>
        </w:r>
        <w:r w:rsidR="006550BB">
          <w:rPr>
            <w:rFonts w:cs="Arial"/>
            <w:noProof/>
          </w:rPr>
          <w:t>48</w:t>
        </w:r>
        <w:r w:rsidRPr="00B53FE2">
          <w:rPr>
            <w:rFonts w:cs="Arial"/>
            <w:noProof/>
          </w:rPr>
          <w:fldChar w:fldCharType="end"/>
        </w:r>
      </w:p>
    </w:sdtContent>
  </w:sdt>
  <w:p w:rsidR="001B150E" w:rsidRDefault="001B15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4668B"/>
    <w:multiLevelType w:val="hybridMultilevel"/>
    <w:tmpl w:val="4F8288DE"/>
    <w:lvl w:ilvl="0" w:tplc="EF4836C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3D7F71E8"/>
    <w:multiLevelType w:val="hybridMultilevel"/>
    <w:tmpl w:val="25E2B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3667F1"/>
    <w:multiLevelType w:val="hybridMultilevel"/>
    <w:tmpl w:val="CB343A78"/>
    <w:lvl w:ilvl="0" w:tplc="2A6CD7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4A4D43"/>
    <w:multiLevelType w:val="hybridMultilevel"/>
    <w:tmpl w:val="01E40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877EA3"/>
    <w:multiLevelType w:val="hybridMultilevel"/>
    <w:tmpl w:val="1CE26854"/>
    <w:lvl w:ilvl="0" w:tplc="C894510E">
      <w:start w:val="6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DF1AC1"/>
    <w:multiLevelType w:val="hybridMultilevel"/>
    <w:tmpl w:val="6DAA8AF0"/>
    <w:lvl w:ilvl="0" w:tplc="3DDA5A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26C"/>
    <w:rsid w:val="0000284B"/>
    <w:rsid w:val="000044BF"/>
    <w:rsid w:val="00004BD5"/>
    <w:rsid w:val="00005830"/>
    <w:rsid w:val="00007386"/>
    <w:rsid w:val="00011081"/>
    <w:rsid w:val="00012611"/>
    <w:rsid w:val="00012A8F"/>
    <w:rsid w:val="00014DBE"/>
    <w:rsid w:val="00017E16"/>
    <w:rsid w:val="00021326"/>
    <w:rsid w:val="0002539A"/>
    <w:rsid w:val="00025405"/>
    <w:rsid w:val="0003043A"/>
    <w:rsid w:val="0003245C"/>
    <w:rsid w:val="000326C2"/>
    <w:rsid w:val="00033D1B"/>
    <w:rsid w:val="00036B64"/>
    <w:rsid w:val="000375C9"/>
    <w:rsid w:val="0004037C"/>
    <w:rsid w:val="00040D49"/>
    <w:rsid w:val="00041090"/>
    <w:rsid w:val="00042DC9"/>
    <w:rsid w:val="00050DED"/>
    <w:rsid w:val="000536AE"/>
    <w:rsid w:val="00056381"/>
    <w:rsid w:val="000642A6"/>
    <w:rsid w:val="000647FC"/>
    <w:rsid w:val="00067E4E"/>
    <w:rsid w:val="00071BD6"/>
    <w:rsid w:val="00073712"/>
    <w:rsid w:val="00086333"/>
    <w:rsid w:val="00092FF7"/>
    <w:rsid w:val="000955B1"/>
    <w:rsid w:val="00095815"/>
    <w:rsid w:val="000A1AEC"/>
    <w:rsid w:val="000A450B"/>
    <w:rsid w:val="000A4E85"/>
    <w:rsid w:val="000B1B5E"/>
    <w:rsid w:val="000B1C4D"/>
    <w:rsid w:val="000B1DCB"/>
    <w:rsid w:val="000B3F9C"/>
    <w:rsid w:val="000B40AE"/>
    <w:rsid w:val="000B7E57"/>
    <w:rsid w:val="000C3243"/>
    <w:rsid w:val="000C38C7"/>
    <w:rsid w:val="000C3A61"/>
    <w:rsid w:val="000C418F"/>
    <w:rsid w:val="000C594C"/>
    <w:rsid w:val="000C683B"/>
    <w:rsid w:val="000D4C0D"/>
    <w:rsid w:val="000E31C4"/>
    <w:rsid w:val="000E68BC"/>
    <w:rsid w:val="000E71E6"/>
    <w:rsid w:val="000F1862"/>
    <w:rsid w:val="000F7F6A"/>
    <w:rsid w:val="0010071F"/>
    <w:rsid w:val="001007BE"/>
    <w:rsid w:val="00100EDB"/>
    <w:rsid w:val="00104635"/>
    <w:rsid w:val="001051AE"/>
    <w:rsid w:val="001121F7"/>
    <w:rsid w:val="00116ECA"/>
    <w:rsid w:val="001244C0"/>
    <w:rsid w:val="00125115"/>
    <w:rsid w:val="00131DD2"/>
    <w:rsid w:val="00135E3E"/>
    <w:rsid w:val="00136F40"/>
    <w:rsid w:val="00143170"/>
    <w:rsid w:val="0014482B"/>
    <w:rsid w:val="00150C2E"/>
    <w:rsid w:val="00152E6F"/>
    <w:rsid w:val="00167216"/>
    <w:rsid w:val="00167AA8"/>
    <w:rsid w:val="00170F4E"/>
    <w:rsid w:val="001764D2"/>
    <w:rsid w:val="001800DD"/>
    <w:rsid w:val="0018127C"/>
    <w:rsid w:val="0018554C"/>
    <w:rsid w:val="00186C42"/>
    <w:rsid w:val="0019308E"/>
    <w:rsid w:val="001956FA"/>
    <w:rsid w:val="0019790D"/>
    <w:rsid w:val="00197953"/>
    <w:rsid w:val="001A07FB"/>
    <w:rsid w:val="001A1810"/>
    <w:rsid w:val="001A4055"/>
    <w:rsid w:val="001A4574"/>
    <w:rsid w:val="001B150E"/>
    <w:rsid w:val="001B186C"/>
    <w:rsid w:val="001B2076"/>
    <w:rsid w:val="001B2327"/>
    <w:rsid w:val="001C1D5C"/>
    <w:rsid w:val="001C4D3E"/>
    <w:rsid w:val="001C766D"/>
    <w:rsid w:val="001D114B"/>
    <w:rsid w:val="001D11EB"/>
    <w:rsid w:val="001D22A5"/>
    <w:rsid w:val="001D713F"/>
    <w:rsid w:val="001D7CE2"/>
    <w:rsid w:val="001E4754"/>
    <w:rsid w:val="001E5EBC"/>
    <w:rsid w:val="001F5588"/>
    <w:rsid w:val="00201D53"/>
    <w:rsid w:val="00206E14"/>
    <w:rsid w:val="002212A2"/>
    <w:rsid w:val="00222DE3"/>
    <w:rsid w:val="00223A45"/>
    <w:rsid w:val="0022791C"/>
    <w:rsid w:val="00231C36"/>
    <w:rsid w:val="002347F7"/>
    <w:rsid w:val="0023552A"/>
    <w:rsid w:val="00241636"/>
    <w:rsid w:val="00242204"/>
    <w:rsid w:val="00246013"/>
    <w:rsid w:val="0024645E"/>
    <w:rsid w:val="002550B2"/>
    <w:rsid w:val="00256872"/>
    <w:rsid w:val="00260B42"/>
    <w:rsid w:val="00264203"/>
    <w:rsid w:val="00265A32"/>
    <w:rsid w:val="00266806"/>
    <w:rsid w:val="00271BC4"/>
    <w:rsid w:val="00274461"/>
    <w:rsid w:val="00275E47"/>
    <w:rsid w:val="00276D27"/>
    <w:rsid w:val="0027769E"/>
    <w:rsid w:val="0027799E"/>
    <w:rsid w:val="00281072"/>
    <w:rsid w:val="00290470"/>
    <w:rsid w:val="00292E39"/>
    <w:rsid w:val="002949B5"/>
    <w:rsid w:val="002A3860"/>
    <w:rsid w:val="002B219A"/>
    <w:rsid w:val="002B4285"/>
    <w:rsid w:val="002B58BD"/>
    <w:rsid w:val="002B6A9E"/>
    <w:rsid w:val="002C1F20"/>
    <w:rsid w:val="002C47B7"/>
    <w:rsid w:val="002C6384"/>
    <w:rsid w:val="002D2FBF"/>
    <w:rsid w:val="002D3FA7"/>
    <w:rsid w:val="002D6337"/>
    <w:rsid w:val="002D6F6D"/>
    <w:rsid w:val="002E20DC"/>
    <w:rsid w:val="002E301D"/>
    <w:rsid w:val="002F04C9"/>
    <w:rsid w:val="002F3A83"/>
    <w:rsid w:val="002F6E44"/>
    <w:rsid w:val="003010E4"/>
    <w:rsid w:val="00302412"/>
    <w:rsid w:val="003061BA"/>
    <w:rsid w:val="0030795E"/>
    <w:rsid w:val="003117A8"/>
    <w:rsid w:val="003130C3"/>
    <w:rsid w:val="0031368D"/>
    <w:rsid w:val="00317686"/>
    <w:rsid w:val="00317833"/>
    <w:rsid w:val="00317933"/>
    <w:rsid w:val="003210A3"/>
    <w:rsid w:val="0032186C"/>
    <w:rsid w:val="00326EDB"/>
    <w:rsid w:val="0033048B"/>
    <w:rsid w:val="00334C7A"/>
    <w:rsid w:val="00336710"/>
    <w:rsid w:val="00337AB2"/>
    <w:rsid w:val="003419E2"/>
    <w:rsid w:val="00342C91"/>
    <w:rsid w:val="00344ECE"/>
    <w:rsid w:val="00353EC4"/>
    <w:rsid w:val="0035513B"/>
    <w:rsid w:val="003669B8"/>
    <w:rsid w:val="003732B0"/>
    <w:rsid w:val="00375841"/>
    <w:rsid w:val="00376986"/>
    <w:rsid w:val="003773A9"/>
    <w:rsid w:val="0038014B"/>
    <w:rsid w:val="00380386"/>
    <w:rsid w:val="00383369"/>
    <w:rsid w:val="00385468"/>
    <w:rsid w:val="00397883"/>
    <w:rsid w:val="003A07B3"/>
    <w:rsid w:val="003B07C3"/>
    <w:rsid w:val="003B6740"/>
    <w:rsid w:val="003C1E38"/>
    <w:rsid w:val="003C3455"/>
    <w:rsid w:val="003C4145"/>
    <w:rsid w:val="003D78DE"/>
    <w:rsid w:val="003E38D2"/>
    <w:rsid w:val="003E468E"/>
    <w:rsid w:val="003E47C6"/>
    <w:rsid w:val="003E74CE"/>
    <w:rsid w:val="003F6C3D"/>
    <w:rsid w:val="003F6F8C"/>
    <w:rsid w:val="00400399"/>
    <w:rsid w:val="00400E17"/>
    <w:rsid w:val="004011F4"/>
    <w:rsid w:val="004012DE"/>
    <w:rsid w:val="00401B11"/>
    <w:rsid w:val="0040249B"/>
    <w:rsid w:val="00403D84"/>
    <w:rsid w:val="00404C7F"/>
    <w:rsid w:val="0040660C"/>
    <w:rsid w:val="004107D9"/>
    <w:rsid w:val="004113D9"/>
    <w:rsid w:val="00423264"/>
    <w:rsid w:val="00424D52"/>
    <w:rsid w:val="004300E8"/>
    <w:rsid w:val="00432A31"/>
    <w:rsid w:val="004368F9"/>
    <w:rsid w:val="0044264D"/>
    <w:rsid w:val="00457199"/>
    <w:rsid w:val="0046072E"/>
    <w:rsid w:val="00460C87"/>
    <w:rsid w:val="00461ED9"/>
    <w:rsid w:val="00462EF6"/>
    <w:rsid w:val="0046526D"/>
    <w:rsid w:val="004678C9"/>
    <w:rsid w:val="00471E65"/>
    <w:rsid w:val="0047417F"/>
    <w:rsid w:val="0047671D"/>
    <w:rsid w:val="00480496"/>
    <w:rsid w:val="004827A4"/>
    <w:rsid w:val="004945F5"/>
    <w:rsid w:val="004A0514"/>
    <w:rsid w:val="004A22F1"/>
    <w:rsid w:val="004B0C71"/>
    <w:rsid w:val="004C0025"/>
    <w:rsid w:val="004C2620"/>
    <w:rsid w:val="004C2F2D"/>
    <w:rsid w:val="004D1D1A"/>
    <w:rsid w:val="004D3E20"/>
    <w:rsid w:val="004E3F63"/>
    <w:rsid w:val="004E4E33"/>
    <w:rsid w:val="004E52E1"/>
    <w:rsid w:val="004E748A"/>
    <w:rsid w:val="004F5715"/>
    <w:rsid w:val="004F6F12"/>
    <w:rsid w:val="005035CD"/>
    <w:rsid w:val="0050727E"/>
    <w:rsid w:val="0051113C"/>
    <w:rsid w:val="005130C9"/>
    <w:rsid w:val="0051321A"/>
    <w:rsid w:val="005139CE"/>
    <w:rsid w:val="005166F5"/>
    <w:rsid w:val="00517FBC"/>
    <w:rsid w:val="00521BD3"/>
    <w:rsid w:val="005248BD"/>
    <w:rsid w:val="00526525"/>
    <w:rsid w:val="00536E46"/>
    <w:rsid w:val="00540EED"/>
    <w:rsid w:val="005422E6"/>
    <w:rsid w:val="00543E74"/>
    <w:rsid w:val="00544346"/>
    <w:rsid w:val="00545C0E"/>
    <w:rsid w:val="005505A7"/>
    <w:rsid w:val="005515D6"/>
    <w:rsid w:val="00551619"/>
    <w:rsid w:val="0055649B"/>
    <w:rsid w:val="00562F04"/>
    <w:rsid w:val="00571992"/>
    <w:rsid w:val="005734B0"/>
    <w:rsid w:val="00573C54"/>
    <w:rsid w:val="0057465D"/>
    <w:rsid w:val="00580AC7"/>
    <w:rsid w:val="005876B0"/>
    <w:rsid w:val="005971B9"/>
    <w:rsid w:val="005A030B"/>
    <w:rsid w:val="005A09CA"/>
    <w:rsid w:val="005A768D"/>
    <w:rsid w:val="005B00C9"/>
    <w:rsid w:val="005B0D93"/>
    <w:rsid w:val="005B1E7E"/>
    <w:rsid w:val="005B2E69"/>
    <w:rsid w:val="005C1E60"/>
    <w:rsid w:val="005C34BA"/>
    <w:rsid w:val="005D0813"/>
    <w:rsid w:val="005D33E2"/>
    <w:rsid w:val="005D4833"/>
    <w:rsid w:val="005D5CD7"/>
    <w:rsid w:val="005D6DEF"/>
    <w:rsid w:val="005D6E41"/>
    <w:rsid w:val="005D7BC6"/>
    <w:rsid w:val="005F1F17"/>
    <w:rsid w:val="006012C5"/>
    <w:rsid w:val="0060216C"/>
    <w:rsid w:val="006048A5"/>
    <w:rsid w:val="00611A6E"/>
    <w:rsid w:val="00612E51"/>
    <w:rsid w:val="006141AA"/>
    <w:rsid w:val="00614AC5"/>
    <w:rsid w:val="00614CAB"/>
    <w:rsid w:val="006209CC"/>
    <w:rsid w:val="00624C2F"/>
    <w:rsid w:val="00625DC0"/>
    <w:rsid w:val="006333F4"/>
    <w:rsid w:val="00633A9D"/>
    <w:rsid w:val="00635682"/>
    <w:rsid w:val="006358AF"/>
    <w:rsid w:val="00640EFF"/>
    <w:rsid w:val="006413A6"/>
    <w:rsid w:val="00641635"/>
    <w:rsid w:val="006506BC"/>
    <w:rsid w:val="0065108D"/>
    <w:rsid w:val="00652F60"/>
    <w:rsid w:val="0065321B"/>
    <w:rsid w:val="006550BB"/>
    <w:rsid w:val="006602F7"/>
    <w:rsid w:val="00665B00"/>
    <w:rsid w:val="0066697A"/>
    <w:rsid w:val="0067018F"/>
    <w:rsid w:val="00672A0B"/>
    <w:rsid w:val="006732BD"/>
    <w:rsid w:val="006769C9"/>
    <w:rsid w:val="006834CB"/>
    <w:rsid w:val="00685129"/>
    <w:rsid w:val="00692ACE"/>
    <w:rsid w:val="00694571"/>
    <w:rsid w:val="0069647F"/>
    <w:rsid w:val="006A06F2"/>
    <w:rsid w:val="006A5298"/>
    <w:rsid w:val="006B30BD"/>
    <w:rsid w:val="006B3FD4"/>
    <w:rsid w:val="006B4420"/>
    <w:rsid w:val="006B5520"/>
    <w:rsid w:val="006C1BD0"/>
    <w:rsid w:val="006C1D9B"/>
    <w:rsid w:val="006C21B7"/>
    <w:rsid w:val="006C5A72"/>
    <w:rsid w:val="006D578B"/>
    <w:rsid w:val="006E17FB"/>
    <w:rsid w:val="006E1AC6"/>
    <w:rsid w:val="006E1B06"/>
    <w:rsid w:val="006E4566"/>
    <w:rsid w:val="006F14D6"/>
    <w:rsid w:val="006F3544"/>
    <w:rsid w:val="00700873"/>
    <w:rsid w:val="00703683"/>
    <w:rsid w:val="00707097"/>
    <w:rsid w:val="00714727"/>
    <w:rsid w:val="00715504"/>
    <w:rsid w:val="0071676A"/>
    <w:rsid w:val="007318FF"/>
    <w:rsid w:val="00732271"/>
    <w:rsid w:val="0073288E"/>
    <w:rsid w:val="00737D94"/>
    <w:rsid w:val="00753212"/>
    <w:rsid w:val="00753497"/>
    <w:rsid w:val="00757A19"/>
    <w:rsid w:val="00760891"/>
    <w:rsid w:val="00766EEC"/>
    <w:rsid w:val="00776D88"/>
    <w:rsid w:val="0078346D"/>
    <w:rsid w:val="0079097B"/>
    <w:rsid w:val="00791FB8"/>
    <w:rsid w:val="0079418A"/>
    <w:rsid w:val="00794E27"/>
    <w:rsid w:val="00795845"/>
    <w:rsid w:val="00795EF3"/>
    <w:rsid w:val="007A0470"/>
    <w:rsid w:val="007A0BEC"/>
    <w:rsid w:val="007C34F0"/>
    <w:rsid w:val="007C4A07"/>
    <w:rsid w:val="007D082D"/>
    <w:rsid w:val="007D12EA"/>
    <w:rsid w:val="007D3834"/>
    <w:rsid w:val="007E731F"/>
    <w:rsid w:val="007F2954"/>
    <w:rsid w:val="007F2FE3"/>
    <w:rsid w:val="007F53AD"/>
    <w:rsid w:val="007F7F70"/>
    <w:rsid w:val="0080489A"/>
    <w:rsid w:val="00804D7F"/>
    <w:rsid w:val="00805A31"/>
    <w:rsid w:val="008167F9"/>
    <w:rsid w:val="0082498A"/>
    <w:rsid w:val="0082772C"/>
    <w:rsid w:val="008332DC"/>
    <w:rsid w:val="008354AF"/>
    <w:rsid w:val="008436D8"/>
    <w:rsid w:val="008440B3"/>
    <w:rsid w:val="00845E55"/>
    <w:rsid w:val="00846413"/>
    <w:rsid w:val="008564DD"/>
    <w:rsid w:val="0086072F"/>
    <w:rsid w:val="0086362E"/>
    <w:rsid w:val="00864126"/>
    <w:rsid w:val="00867CF9"/>
    <w:rsid w:val="008827D7"/>
    <w:rsid w:val="00891A54"/>
    <w:rsid w:val="0089232B"/>
    <w:rsid w:val="00892896"/>
    <w:rsid w:val="008939E6"/>
    <w:rsid w:val="00893CE4"/>
    <w:rsid w:val="00894117"/>
    <w:rsid w:val="00896CFB"/>
    <w:rsid w:val="008975A5"/>
    <w:rsid w:val="008A046D"/>
    <w:rsid w:val="008A23E7"/>
    <w:rsid w:val="008A28D8"/>
    <w:rsid w:val="008A2D16"/>
    <w:rsid w:val="008A4E3D"/>
    <w:rsid w:val="008A56E1"/>
    <w:rsid w:val="008B0B0C"/>
    <w:rsid w:val="008B7B50"/>
    <w:rsid w:val="008C0364"/>
    <w:rsid w:val="008C1DC9"/>
    <w:rsid w:val="008C3C67"/>
    <w:rsid w:val="008C4087"/>
    <w:rsid w:val="008C5CD0"/>
    <w:rsid w:val="008D0514"/>
    <w:rsid w:val="008D573A"/>
    <w:rsid w:val="008D7479"/>
    <w:rsid w:val="008E199E"/>
    <w:rsid w:val="008E48B9"/>
    <w:rsid w:val="008E6834"/>
    <w:rsid w:val="008E793E"/>
    <w:rsid w:val="008E7B82"/>
    <w:rsid w:val="008F1E92"/>
    <w:rsid w:val="0090345E"/>
    <w:rsid w:val="00907FF8"/>
    <w:rsid w:val="00915A1C"/>
    <w:rsid w:val="00930896"/>
    <w:rsid w:val="00933278"/>
    <w:rsid w:val="009333BA"/>
    <w:rsid w:val="00934F84"/>
    <w:rsid w:val="00935B58"/>
    <w:rsid w:val="0093605F"/>
    <w:rsid w:val="00940E3D"/>
    <w:rsid w:val="00943569"/>
    <w:rsid w:val="0094508F"/>
    <w:rsid w:val="00945AFD"/>
    <w:rsid w:val="00953E38"/>
    <w:rsid w:val="0095719E"/>
    <w:rsid w:val="00962F2F"/>
    <w:rsid w:val="009630A9"/>
    <w:rsid w:val="0096596C"/>
    <w:rsid w:val="00965D72"/>
    <w:rsid w:val="00981E65"/>
    <w:rsid w:val="0098541D"/>
    <w:rsid w:val="009A154C"/>
    <w:rsid w:val="009A3117"/>
    <w:rsid w:val="009A3EB3"/>
    <w:rsid w:val="009B2114"/>
    <w:rsid w:val="009B5840"/>
    <w:rsid w:val="009C01FC"/>
    <w:rsid w:val="009C19CF"/>
    <w:rsid w:val="009C1F2E"/>
    <w:rsid w:val="009C6B32"/>
    <w:rsid w:val="009C7D85"/>
    <w:rsid w:val="009D2BD0"/>
    <w:rsid w:val="009D46A1"/>
    <w:rsid w:val="009E1C88"/>
    <w:rsid w:val="009E3073"/>
    <w:rsid w:val="009E4164"/>
    <w:rsid w:val="009E454F"/>
    <w:rsid w:val="009F06D6"/>
    <w:rsid w:val="00A0042C"/>
    <w:rsid w:val="00A02C36"/>
    <w:rsid w:val="00A02F11"/>
    <w:rsid w:val="00A03AE2"/>
    <w:rsid w:val="00A0493D"/>
    <w:rsid w:val="00A0521C"/>
    <w:rsid w:val="00A07410"/>
    <w:rsid w:val="00A1050C"/>
    <w:rsid w:val="00A1310B"/>
    <w:rsid w:val="00A2321A"/>
    <w:rsid w:val="00A24742"/>
    <w:rsid w:val="00A2567F"/>
    <w:rsid w:val="00A31B8A"/>
    <w:rsid w:val="00A34C52"/>
    <w:rsid w:val="00A356B2"/>
    <w:rsid w:val="00A40192"/>
    <w:rsid w:val="00A40977"/>
    <w:rsid w:val="00A4296B"/>
    <w:rsid w:val="00A42FDE"/>
    <w:rsid w:val="00A44EE9"/>
    <w:rsid w:val="00A47122"/>
    <w:rsid w:val="00A478F4"/>
    <w:rsid w:val="00A5320C"/>
    <w:rsid w:val="00A57698"/>
    <w:rsid w:val="00A61123"/>
    <w:rsid w:val="00A61763"/>
    <w:rsid w:val="00A61AA0"/>
    <w:rsid w:val="00A652FE"/>
    <w:rsid w:val="00A66253"/>
    <w:rsid w:val="00A66802"/>
    <w:rsid w:val="00A70675"/>
    <w:rsid w:val="00A73E2F"/>
    <w:rsid w:val="00A77EA3"/>
    <w:rsid w:val="00A86642"/>
    <w:rsid w:val="00A87897"/>
    <w:rsid w:val="00A94346"/>
    <w:rsid w:val="00A95159"/>
    <w:rsid w:val="00A969C8"/>
    <w:rsid w:val="00AA296A"/>
    <w:rsid w:val="00AA3026"/>
    <w:rsid w:val="00AA30F3"/>
    <w:rsid w:val="00AB0F47"/>
    <w:rsid w:val="00AB2F70"/>
    <w:rsid w:val="00AB4561"/>
    <w:rsid w:val="00AB6F4C"/>
    <w:rsid w:val="00AB75A5"/>
    <w:rsid w:val="00AB7856"/>
    <w:rsid w:val="00AC2AC5"/>
    <w:rsid w:val="00AD051E"/>
    <w:rsid w:val="00AD4484"/>
    <w:rsid w:val="00AD451A"/>
    <w:rsid w:val="00AD7135"/>
    <w:rsid w:val="00AE03B8"/>
    <w:rsid w:val="00AE7BC9"/>
    <w:rsid w:val="00AF08F4"/>
    <w:rsid w:val="00AF1725"/>
    <w:rsid w:val="00AF53E3"/>
    <w:rsid w:val="00AF6B7C"/>
    <w:rsid w:val="00AF6E5A"/>
    <w:rsid w:val="00B003C9"/>
    <w:rsid w:val="00B01AA7"/>
    <w:rsid w:val="00B03DBB"/>
    <w:rsid w:val="00B04888"/>
    <w:rsid w:val="00B04B38"/>
    <w:rsid w:val="00B07CE5"/>
    <w:rsid w:val="00B12027"/>
    <w:rsid w:val="00B12394"/>
    <w:rsid w:val="00B13D34"/>
    <w:rsid w:val="00B13D3F"/>
    <w:rsid w:val="00B15C0E"/>
    <w:rsid w:val="00B16BD3"/>
    <w:rsid w:val="00B267DE"/>
    <w:rsid w:val="00B26FFB"/>
    <w:rsid w:val="00B323D7"/>
    <w:rsid w:val="00B332B7"/>
    <w:rsid w:val="00B3484E"/>
    <w:rsid w:val="00B37847"/>
    <w:rsid w:val="00B41AB2"/>
    <w:rsid w:val="00B42DA0"/>
    <w:rsid w:val="00B44C54"/>
    <w:rsid w:val="00B50870"/>
    <w:rsid w:val="00B50A5C"/>
    <w:rsid w:val="00B52137"/>
    <w:rsid w:val="00B53FE2"/>
    <w:rsid w:val="00B62F46"/>
    <w:rsid w:val="00B67260"/>
    <w:rsid w:val="00B7190F"/>
    <w:rsid w:val="00B748C1"/>
    <w:rsid w:val="00B77D52"/>
    <w:rsid w:val="00B817E3"/>
    <w:rsid w:val="00B84AA7"/>
    <w:rsid w:val="00B87EBC"/>
    <w:rsid w:val="00B922F9"/>
    <w:rsid w:val="00B9287C"/>
    <w:rsid w:val="00B92FD9"/>
    <w:rsid w:val="00BA1267"/>
    <w:rsid w:val="00BA4C1B"/>
    <w:rsid w:val="00BA7C26"/>
    <w:rsid w:val="00BB456B"/>
    <w:rsid w:val="00BB4874"/>
    <w:rsid w:val="00BB6C64"/>
    <w:rsid w:val="00BC0AE0"/>
    <w:rsid w:val="00BC0E37"/>
    <w:rsid w:val="00BC1109"/>
    <w:rsid w:val="00BC1670"/>
    <w:rsid w:val="00BC3472"/>
    <w:rsid w:val="00BC7A53"/>
    <w:rsid w:val="00BD277C"/>
    <w:rsid w:val="00BD426C"/>
    <w:rsid w:val="00BD43AE"/>
    <w:rsid w:val="00BD7873"/>
    <w:rsid w:val="00BE0099"/>
    <w:rsid w:val="00BE2D8A"/>
    <w:rsid w:val="00BE4AE9"/>
    <w:rsid w:val="00BE7C52"/>
    <w:rsid w:val="00BF187C"/>
    <w:rsid w:val="00BF2096"/>
    <w:rsid w:val="00BF31F0"/>
    <w:rsid w:val="00C04DE0"/>
    <w:rsid w:val="00C06F89"/>
    <w:rsid w:val="00C157B6"/>
    <w:rsid w:val="00C20A86"/>
    <w:rsid w:val="00C2120E"/>
    <w:rsid w:val="00C2595B"/>
    <w:rsid w:val="00C31BD5"/>
    <w:rsid w:val="00C3321B"/>
    <w:rsid w:val="00C33B67"/>
    <w:rsid w:val="00C44BE4"/>
    <w:rsid w:val="00C45B00"/>
    <w:rsid w:val="00C503BA"/>
    <w:rsid w:val="00C51516"/>
    <w:rsid w:val="00C6325E"/>
    <w:rsid w:val="00C63411"/>
    <w:rsid w:val="00C7134A"/>
    <w:rsid w:val="00C73F5C"/>
    <w:rsid w:val="00C766B8"/>
    <w:rsid w:val="00C80697"/>
    <w:rsid w:val="00C8146C"/>
    <w:rsid w:val="00C86A71"/>
    <w:rsid w:val="00C87076"/>
    <w:rsid w:val="00C90ECB"/>
    <w:rsid w:val="00C910F3"/>
    <w:rsid w:val="00C945F7"/>
    <w:rsid w:val="00CA061D"/>
    <w:rsid w:val="00CA1498"/>
    <w:rsid w:val="00CA3F78"/>
    <w:rsid w:val="00CA7073"/>
    <w:rsid w:val="00CB3E70"/>
    <w:rsid w:val="00CB54B1"/>
    <w:rsid w:val="00CB753E"/>
    <w:rsid w:val="00CC138F"/>
    <w:rsid w:val="00CC2DBF"/>
    <w:rsid w:val="00CC7782"/>
    <w:rsid w:val="00CD593D"/>
    <w:rsid w:val="00CE1261"/>
    <w:rsid w:val="00CE768F"/>
    <w:rsid w:val="00CF19BC"/>
    <w:rsid w:val="00CF365C"/>
    <w:rsid w:val="00CF4231"/>
    <w:rsid w:val="00CF5FF7"/>
    <w:rsid w:val="00D03179"/>
    <w:rsid w:val="00D0505F"/>
    <w:rsid w:val="00D07342"/>
    <w:rsid w:val="00D14993"/>
    <w:rsid w:val="00D20628"/>
    <w:rsid w:val="00D216A7"/>
    <w:rsid w:val="00D22240"/>
    <w:rsid w:val="00D222F3"/>
    <w:rsid w:val="00D229F7"/>
    <w:rsid w:val="00D27D36"/>
    <w:rsid w:val="00D34825"/>
    <w:rsid w:val="00D4539A"/>
    <w:rsid w:val="00D47965"/>
    <w:rsid w:val="00D47BF9"/>
    <w:rsid w:val="00D502BE"/>
    <w:rsid w:val="00D557EE"/>
    <w:rsid w:val="00D606A0"/>
    <w:rsid w:val="00D62C4A"/>
    <w:rsid w:val="00D649E5"/>
    <w:rsid w:val="00D72AE4"/>
    <w:rsid w:val="00D75155"/>
    <w:rsid w:val="00D7518A"/>
    <w:rsid w:val="00D76B9C"/>
    <w:rsid w:val="00D77ED1"/>
    <w:rsid w:val="00D83AA2"/>
    <w:rsid w:val="00D83FA2"/>
    <w:rsid w:val="00D91C1F"/>
    <w:rsid w:val="00D95B7F"/>
    <w:rsid w:val="00DA0B83"/>
    <w:rsid w:val="00DA11B9"/>
    <w:rsid w:val="00DA360A"/>
    <w:rsid w:val="00DA5327"/>
    <w:rsid w:val="00DB048A"/>
    <w:rsid w:val="00DB1649"/>
    <w:rsid w:val="00DB54CB"/>
    <w:rsid w:val="00DB63A9"/>
    <w:rsid w:val="00DC1675"/>
    <w:rsid w:val="00DC255F"/>
    <w:rsid w:val="00DC451B"/>
    <w:rsid w:val="00DD75F6"/>
    <w:rsid w:val="00DE344B"/>
    <w:rsid w:val="00DE4667"/>
    <w:rsid w:val="00DE7B5D"/>
    <w:rsid w:val="00DF6F22"/>
    <w:rsid w:val="00E04305"/>
    <w:rsid w:val="00E0763B"/>
    <w:rsid w:val="00E17ABB"/>
    <w:rsid w:val="00E24D34"/>
    <w:rsid w:val="00E25478"/>
    <w:rsid w:val="00E32B10"/>
    <w:rsid w:val="00E35D04"/>
    <w:rsid w:val="00E3770F"/>
    <w:rsid w:val="00E40599"/>
    <w:rsid w:val="00E41775"/>
    <w:rsid w:val="00E419C4"/>
    <w:rsid w:val="00E434C6"/>
    <w:rsid w:val="00E44962"/>
    <w:rsid w:val="00E5121D"/>
    <w:rsid w:val="00E52FD8"/>
    <w:rsid w:val="00E54F6E"/>
    <w:rsid w:val="00E56188"/>
    <w:rsid w:val="00E57D77"/>
    <w:rsid w:val="00E61B53"/>
    <w:rsid w:val="00E61C0C"/>
    <w:rsid w:val="00E62C22"/>
    <w:rsid w:val="00E72C08"/>
    <w:rsid w:val="00E731A4"/>
    <w:rsid w:val="00E73312"/>
    <w:rsid w:val="00E73FA3"/>
    <w:rsid w:val="00E74E1B"/>
    <w:rsid w:val="00E7523F"/>
    <w:rsid w:val="00E7555F"/>
    <w:rsid w:val="00E75893"/>
    <w:rsid w:val="00E77026"/>
    <w:rsid w:val="00E808E9"/>
    <w:rsid w:val="00E80CF7"/>
    <w:rsid w:val="00E81067"/>
    <w:rsid w:val="00E81CAB"/>
    <w:rsid w:val="00E8343B"/>
    <w:rsid w:val="00E83B62"/>
    <w:rsid w:val="00E845BA"/>
    <w:rsid w:val="00E85990"/>
    <w:rsid w:val="00E966BE"/>
    <w:rsid w:val="00EA08F0"/>
    <w:rsid w:val="00EA4CE3"/>
    <w:rsid w:val="00EA581C"/>
    <w:rsid w:val="00EB1984"/>
    <w:rsid w:val="00EB4263"/>
    <w:rsid w:val="00EC52AE"/>
    <w:rsid w:val="00ED1232"/>
    <w:rsid w:val="00ED2E91"/>
    <w:rsid w:val="00ED4CF2"/>
    <w:rsid w:val="00EE4738"/>
    <w:rsid w:val="00EF6CEC"/>
    <w:rsid w:val="00F00189"/>
    <w:rsid w:val="00F046DC"/>
    <w:rsid w:val="00F05C54"/>
    <w:rsid w:val="00F1536E"/>
    <w:rsid w:val="00F22058"/>
    <w:rsid w:val="00F2336A"/>
    <w:rsid w:val="00F301E1"/>
    <w:rsid w:val="00F31881"/>
    <w:rsid w:val="00F42BAF"/>
    <w:rsid w:val="00F455F6"/>
    <w:rsid w:val="00F456AF"/>
    <w:rsid w:val="00F6526F"/>
    <w:rsid w:val="00F66E3F"/>
    <w:rsid w:val="00F756AB"/>
    <w:rsid w:val="00F81573"/>
    <w:rsid w:val="00F81FB4"/>
    <w:rsid w:val="00F9051A"/>
    <w:rsid w:val="00F914F9"/>
    <w:rsid w:val="00F96563"/>
    <w:rsid w:val="00FA3AAC"/>
    <w:rsid w:val="00FA6812"/>
    <w:rsid w:val="00FA6C80"/>
    <w:rsid w:val="00FB3939"/>
    <w:rsid w:val="00FB6E96"/>
    <w:rsid w:val="00FC1555"/>
    <w:rsid w:val="00FC7201"/>
    <w:rsid w:val="00FD1BE2"/>
    <w:rsid w:val="00FD3AA7"/>
    <w:rsid w:val="00FE09B7"/>
    <w:rsid w:val="00FE333C"/>
    <w:rsid w:val="00FE60AD"/>
    <w:rsid w:val="00FF237B"/>
    <w:rsid w:val="00FF255C"/>
    <w:rsid w:val="00FF298B"/>
    <w:rsid w:val="00FF3941"/>
    <w:rsid w:val="00FF4934"/>
    <w:rsid w:val="00FF6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16"/>
        <w:szCs w:val="16"/>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278"/>
  </w:style>
  <w:style w:type="paragraph" w:styleId="Heading1">
    <w:name w:val="heading 1"/>
    <w:basedOn w:val="Normal"/>
    <w:next w:val="Normal"/>
    <w:link w:val="Heading1Char"/>
    <w:uiPriority w:val="9"/>
    <w:qFormat/>
    <w:rsid w:val="002B58BD"/>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01E1"/>
    <w:pPr>
      <w:spacing w:after="0"/>
    </w:pPr>
    <w:rPr>
      <w:rFonts w:ascii="Tahoma" w:hAnsi="Tahoma" w:cs="Tahoma"/>
    </w:rPr>
  </w:style>
  <w:style w:type="character" w:customStyle="1" w:styleId="BalloonTextChar">
    <w:name w:val="Balloon Text Char"/>
    <w:basedOn w:val="DefaultParagraphFont"/>
    <w:link w:val="BalloonText"/>
    <w:uiPriority w:val="99"/>
    <w:semiHidden/>
    <w:rsid w:val="00F301E1"/>
    <w:rPr>
      <w:rFonts w:ascii="Tahoma" w:hAnsi="Tahoma" w:cs="Tahoma"/>
      <w:sz w:val="16"/>
      <w:szCs w:val="16"/>
    </w:rPr>
  </w:style>
  <w:style w:type="table" w:styleId="TableGrid">
    <w:name w:val="Table Grid"/>
    <w:basedOn w:val="TableNormal"/>
    <w:uiPriority w:val="59"/>
    <w:rsid w:val="00D4796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47965"/>
    <w:pPr>
      <w:spacing w:after="0"/>
    </w:pPr>
  </w:style>
  <w:style w:type="character" w:styleId="Hyperlink">
    <w:name w:val="Hyperlink"/>
    <w:basedOn w:val="DefaultParagraphFont"/>
    <w:uiPriority w:val="99"/>
    <w:unhideWhenUsed/>
    <w:rsid w:val="00D47965"/>
    <w:rPr>
      <w:color w:val="0000FF" w:themeColor="hyperlink"/>
      <w:u w:val="single"/>
    </w:rPr>
  </w:style>
  <w:style w:type="character" w:styleId="CommentReference">
    <w:name w:val="annotation reference"/>
    <w:basedOn w:val="DefaultParagraphFont"/>
    <w:uiPriority w:val="99"/>
    <w:semiHidden/>
    <w:unhideWhenUsed/>
    <w:rsid w:val="00D95B7F"/>
    <w:rPr>
      <w:sz w:val="16"/>
      <w:szCs w:val="16"/>
    </w:rPr>
  </w:style>
  <w:style w:type="paragraph" w:styleId="CommentText">
    <w:name w:val="annotation text"/>
    <w:basedOn w:val="Normal"/>
    <w:link w:val="CommentTextChar"/>
    <w:uiPriority w:val="99"/>
    <w:semiHidden/>
    <w:unhideWhenUsed/>
    <w:rsid w:val="00D95B7F"/>
    <w:rPr>
      <w:sz w:val="20"/>
      <w:szCs w:val="20"/>
    </w:rPr>
  </w:style>
  <w:style w:type="character" w:customStyle="1" w:styleId="CommentTextChar">
    <w:name w:val="Comment Text Char"/>
    <w:basedOn w:val="DefaultParagraphFont"/>
    <w:link w:val="CommentText"/>
    <w:uiPriority w:val="99"/>
    <w:semiHidden/>
    <w:rsid w:val="00D95B7F"/>
    <w:rPr>
      <w:sz w:val="20"/>
      <w:szCs w:val="20"/>
    </w:rPr>
  </w:style>
  <w:style w:type="paragraph" w:styleId="CommentSubject">
    <w:name w:val="annotation subject"/>
    <w:basedOn w:val="CommentText"/>
    <w:next w:val="CommentText"/>
    <w:link w:val="CommentSubjectChar"/>
    <w:uiPriority w:val="99"/>
    <w:semiHidden/>
    <w:unhideWhenUsed/>
    <w:rsid w:val="00D95B7F"/>
    <w:rPr>
      <w:b/>
      <w:bCs/>
    </w:rPr>
  </w:style>
  <w:style w:type="character" w:customStyle="1" w:styleId="CommentSubjectChar">
    <w:name w:val="Comment Subject Char"/>
    <w:basedOn w:val="CommentTextChar"/>
    <w:link w:val="CommentSubject"/>
    <w:uiPriority w:val="99"/>
    <w:semiHidden/>
    <w:rsid w:val="00D95B7F"/>
    <w:rPr>
      <w:b/>
      <w:bCs/>
      <w:sz w:val="20"/>
      <w:szCs w:val="20"/>
    </w:rPr>
  </w:style>
  <w:style w:type="character" w:customStyle="1" w:styleId="Heading1Char">
    <w:name w:val="Heading 1 Char"/>
    <w:basedOn w:val="DefaultParagraphFont"/>
    <w:link w:val="Heading1"/>
    <w:uiPriority w:val="9"/>
    <w:rsid w:val="002B58BD"/>
    <w:rPr>
      <w:rFonts w:ascii="Cambria" w:eastAsia="Times New Roman" w:hAnsi="Cambria" w:cs="Times New Roman"/>
      <w:b/>
      <w:bCs/>
      <w:kern w:val="32"/>
      <w:sz w:val="32"/>
      <w:szCs w:val="32"/>
    </w:rPr>
  </w:style>
  <w:style w:type="paragraph" w:customStyle="1" w:styleId="Default">
    <w:name w:val="Default"/>
    <w:rsid w:val="002B58BD"/>
    <w:pPr>
      <w:widowControl w:val="0"/>
      <w:autoSpaceDE w:val="0"/>
      <w:autoSpaceDN w:val="0"/>
      <w:adjustRightInd w:val="0"/>
      <w:spacing w:after="0"/>
    </w:pPr>
    <w:rPr>
      <w:rFonts w:ascii="Times New Roman" w:eastAsia="Times New Roman" w:hAnsi="Times New Roman" w:cs="Times New Roman"/>
      <w:color w:val="000000"/>
      <w:sz w:val="24"/>
      <w:szCs w:val="24"/>
    </w:rPr>
  </w:style>
  <w:style w:type="paragraph" w:customStyle="1" w:styleId="CM23">
    <w:name w:val="CM23"/>
    <w:basedOn w:val="Default"/>
    <w:next w:val="Default"/>
    <w:uiPriority w:val="99"/>
    <w:rsid w:val="002B58BD"/>
    <w:rPr>
      <w:color w:val="auto"/>
    </w:rPr>
  </w:style>
  <w:style w:type="paragraph" w:customStyle="1" w:styleId="CM24">
    <w:name w:val="CM24"/>
    <w:basedOn w:val="Default"/>
    <w:next w:val="Default"/>
    <w:uiPriority w:val="99"/>
    <w:rsid w:val="002B58BD"/>
    <w:rPr>
      <w:color w:val="auto"/>
    </w:rPr>
  </w:style>
  <w:style w:type="paragraph" w:customStyle="1" w:styleId="CM1">
    <w:name w:val="CM1"/>
    <w:basedOn w:val="Default"/>
    <w:next w:val="Default"/>
    <w:uiPriority w:val="99"/>
    <w:rsid w:val="002B58BD"/>
    <w:pPr>
      <w:spacing w:line="256" w:lineRule="atLeast"/>
    </w:pPr>
    <w:rPr>
      <w:color w:val="auto"/>
    </w:rPr>
  </w:style>
  <w:style w:type="paragraph" w:customStyle="1" w:styleId="CM2">
    <w:name w:val="CM2"/>
    <w:basedOn w:val="Default"/>
    <w:next w:val="Default"/>
    <w:uiPriority w:val="99"/>
    <w:rsid w:val="002B58BD"/>
    <w:pPr>
      <w:spacing w:line="256" w:lineRule="atLeast"/>
    </w:pPr>
    <w:rPr>
      <w:color w:val="auto"/>
    </w:rPr>
  </w:style>
  <w:style w:type="paragraph" w:customStyle="1" w:styleId="CM3">
    <w:name w:val="CM3"/>
    <w:basedOn w:val="Default"/>
    <w:next w:val="Default"/>
    <w:uiPriority w:val="99"/>
    <w:rsid w:val="002B58BD"/>
    <w:pPr>
      <w:spacing w:line="256" w:lineRule="atLeast"/>
    </w:pPr>
    <w:rPr>
      <w:color w:val="auto"/>
    </w:rPr>
  </w:style>
  <w:style w:type="paragraph" w:customStyle="1" w:styleId="CM4">
    <w:name w:val="CM4"/>
    <w:basedOn w:val="Default"/>
    <w:next w:val="Default"/>
    <w:uiPriority w:val="99"/>
    <w:rsid w:val="002B58BD"/>
    <w:pPr>
      <w:spacing w:line="256" w:lineRule="atLeast"/>
    </w:pPr>
    <w:rPr>
      <w:color w:val="auto"/>
    </w:rPr>
  </w:style>
  <w:style w:type="paragraph" w:customStyle="1" w:styleId="CM5">
    <w:name w:val="CM5"/>
    <w:basedOn w:val="Default"/>
    <w:next w:val="Default"/>
    <w:uiPriority w:val="99"/>
    <w:rsid w:val="002B58BD"/>
    <w:pPr>
      <w:spacing w:line="256" w:lineRule="atLeast"/>
    </w:pPr>
    <w:rPr>
      <w:color w:val="auto"/>
    </w:rPr>
  </w:style>
  <w:style w:type="paragraph" w:customStyle="1" w:styleId="CM6">
    <w:name w:val="CM6"/>
    <w:basedOn w:val="Default"/>
    <w:next w:val="Default"/>
    <w:uiPriority w:val="99"/>
    <w:rsid w:val="002B58BD"/>
    <w:pPr>
      <w:spacing w:line="256" w:lineRule="atLeast"/>
    </w:pPr>
    <w:rPr>
      <w:color w:val="auto"/>
    </w:rPr>
  </w:style>
  <w:style w:type="paragraph" w:customStyle="1" w:styleId="CM7">
    <w:name w:val="CM7"/>
    <w:basedOn w:val="Default"/>
    <w:next w:val="Default"/>
    <w:uiPriority w:val="99"/>
    <w:rsid w:val="002B58BD"/>
    <w:pPr>
      <w:spacing w:line="256" w:lineRule="atLeast"/>
    </w:pPr>
    <w:rPr>
      <w:color w:val="auto"/>
    </w:rPr>
  </w:style>
  <w:style w:type="paragraph" w:customStyle="1" w:styleId="CM8">
    <w:name w:val="CM8"/>
    <w:basedOn w:val="Default"/>
    <w:next w:val="Default"/>
    <w:uiPriority w:val="99"/>
    <w:rsid w:val="002B58BD"/>
    <w:pPr>
      <w:spacing w:line="256" w:lineRule="atLeast"/>
    </w:pPr>
    <w:rPr>
      <w:color w:val="auto"/>
    </w:rPr>
  </w:style>
  <w:style w:type="paragraph" w:customStyle="1" w:styleId="CM9">
    <w:name w:val="CM9"/>
    <w:basedOn w:val="Default"/>
    <w:next w:val="Default"/>
    <w:uiPriority w:val="99"/>
    <w:rsid w:val="002B58BD"/>
    <w:rPr>
      <w:color w:val="auto"/>
    </w:rPr>
  </w:style>
  <w:style w:type="paragraph" w:customStyle="1" w:styleId="CM10">
    <w:name w:val="CM10"/>
    <w:basedOn w:val="Default"/>
    <w:next w:val="Default"/>
    <w:uiPriority w:val="99"/>
    <w:rsid w:val="002B58BD"/>
    <w:pPr>
      <w:spacing w:line="256" w:lineRule="atLeast"/>
    </w:pPr>
    <w:rPr>
      <w:color w:val="auto"/>
    </w:rPr>
  </w:style>
  <w:style w:type="paragraph" w:customStyle="1" w:styleId="CM11">
    <w:name w:val="CM11"/>
    <w:basedOn w:val="Default"/>
    <w:next w:val="Default"/>
    <w:uiPriority w:val="99"/>
    <w:rsid w:val="002B58BD"/>
    <w:pPr>
      <w:spacing w:line="256" w:lineRule="atLeast"/>
    </w:pPr>
    <w:rPr>
      <w:color w:val="auto"/>
    </w:rPr>
  </w:style>
  <w:style w:type="paragraph" w:customStyle="1" w:styleId="CM12">
    <w:name w:val="CM12"/>
    <w:basedOn w:val="Default"/>
    <w:next w:val="Default"/>
    <w:uiPriority w:val="99"/>
    <w:rsid w:val="002B58BD"/>
    <w:pPr>
      <w:spacing w:line="256" w:lineRule="atLeast"/>
    </w:pPr>
    <w:rPr>
      <w:color w:val="auto"/>
    </w:rPr>
  </w:style>
  <w:style w:type="paragraph" w:customStyle="1" w:styleId="CM13">
    <w:name w:val="CM13"/>
    <w:basedOn w:val="Default"/>
    <w:next w:val="Default"/>
    <w:uiPriority w:val="99"/>
    <w:rsid w:val="002B58BD"/>
    <w:pPr>
      <w:spacing w:line="256" w:lineRule="atLeast"/>
    </w:pPr>
    <w:rPr>
      <w:color w:val="auto"/>
    </w:rPr>
  </w:style>
  <w:style w:type="paragraph" w:customStyle="1" w:styleId="CM14">
    <w:name w:val="CM14"/>
    <w:basedOn w:val="Default"/>
    <w:next w:val="Default"/>
    <w:uiPriority w:val="99"/>
    <w:rsid w:val="002B58BD"/>
    <w:pPr>
      <w:spacing w:line="256" w:lineRule="atLeast"/>
    </w:pPr>
    <w:rPr>
      <w:color w:val="auto"/>
    </w:rPr>
  </w:style>
  <w:style w:type="paragraph" w:customStyle="1" w:styleId="CM15">
    <w:name w:val="CM15"/>
    <w:basedOn w:val="Default"/>
    <w:next w:val="Default"/>
    <w:uiPriority w:val="99"/>
    <w:rsid w:val="002B58BD"/>
    <w:pPr>
      <w:spacing w:line="256" w:lineRule="atLeast"/>
    </w:pPr>
    <w:rPr>
      <w:color w:val="auto"/>
    </w:rPr>
  </w:style>
  <w:style w:type="paragraph" w:customStyle="1" w:styleId="CM16">
    <w:name w:val="CM16"/>
    <w:basedOn w:val="Default"/>
    <w:next w:val="Default"/>
    <w:uiPriority w:val="99"/>
    <w:rsid w:val="002B58BD"/>
    <w:pPr>
      <w:spacing w:line="256" w:lineRule="atLeast"/>
    </w:pPr>
    <w:rPr>
      <w:color w:val="auto"/>
    </w:rPr>
  </w:style>
  <w:style w:type="paragraph" w:customStyle="1" w:styleId="CM17">
    <w:name w:val="CM17"/>
    <w:basedOn w:val="Default"/>
    <w:next w:val="Default"/>
    <w:uiPriority w:val="99"/>
    <w:rsid w:val="002B58BD"/>
    <w:pPr>
      <w:spacing w:line="256" w:lineRule="atLeast"/>
    </w:pPr>
    <w:rPr>
      <w:color w:val="auto"/>
    </w:rPr>
  </w:style>
  <w:style w:type="paragraph" w:customStyle="1" w:styleId="CM18">
    <w:name w:val="CM18"/>
    <w:basedOn w:val="Default"/>
    <w:next w:val="Default"/>
    <w:uiPriority w:val="99"/>
    <w:rsid w:val="002B58BD"/>
    <w:pPr>
      <w:spacing w:line="256" w:lineRule="atLeast"/>
    </w:pPr>
    <w:rPr>
      <w:color w:val="auto"/>
    </w:rPr>
  </w:style>
  <w:style w:type="paragraph" w:customStyle="1" w:styleId="CM19">
    <w:name w:val="CM19"/>
    <w:basedOn w:val="Default"/>
    <w:next w:val="Default"/>
    <w:uiPriority w:val="99"/>
    <w:rsid w:val="002B58BD"/>
    <w:pPr>
      <w:spacing w:line="256" w:lineRule="atLeast"/>
    </w:pPr>
    <w:rPr>
      <w:color w:val="auto"/>
    </w:rPr>
  </w:style>
  <w:style w:type="paragraph" w:customStyle="1" w:styleId="CM25">
    <w:name w:val="CM25"/>
    <w:basedOn w:val="Default"/>
    <w:next w:val="Default"/>
    <w:uiPriority w:val="99"/>
    <w:rsid w:val="002B58BD"/>
    <w:rPr>
      <w:color w:val="auto"/>
    </w:rPr>
  </w:style>
  <w:style w:type="paragraph" w:customStyle="1" w:styleId="CM26">
    <w:name w:val="CM26"/>
    <w:basedOn w:val="Default"/>
    <w:next w:val="Default"/>
    <w:uiPriority w:val="99"/>
    <w:rsid w:val="002B58BD"/>
    <w:rPr>
      <w:color w:val="auto"/>
    </w:rPr>
  </w:style>
  <w:style w:type="paragraph" w:customStyle="1" w:styleId="CM20">
    <w:name w:val="CM20"/>
    <w:basedOn w:val="Default"/>
    <w:next w:val="Default"/>
    <w:uiPriority w:val="99"/>
    <w:rsid w:val="002B58BD"/>
    <w:pPr>
      <w:spacing w:line="256" w:lineRule="atLeast"/>
    </w:pPr>
    <w:rPr>
      <w:color w:val="auto"/>
    </w:rPr>
  </w:style>
  <w:style w:type="paragraph" w:customStyle="1" w:styleId="CM21">
    <w:name w:val="CM21"/>
    <w:basedOn w:val="Default"/>
    <w:next w:val="Default"/>
    <w:uiPriority w:val="99"/>
    <w:rsid w:val="002B58BD"/>
    <w:rPr>
      <w:color w:val="auto"/>
    </w:rPr>
  </w:style>
  <w:style w:type="paragraph" w:customStyle="1" w:styleId="CM22">
    <w:name w:val="CM22"/>
    <w:basedOn w:val="Default"/>
    <w:next w:val="Default"/>
    <w:uiPriority w:val="99"/>
    <w:rsid w:val="002B58BD"/>
    <w:pPr>
      <w:spacing w:line="256" w:lineRule="atLeast"/>
    </w:pPr>
    <w:rPr>
      <w:color w:val="auto"/>
    </w:rPr>
  </w:style>
  <w:style w:type="paragraph" w:styleId="Revision">
    <w:name w:val="Revision"/>
    <w:hidden/>
    <w:uiPriority w:val="99"/>
    <w:semiHidden/>
    <w:rsid w:val="002B58BD"/>
    <w:pPr>
      <w:spacing w:after="0"/>
    </w:pPr>
    <w:rPr>
      <w:rFonts w:ascii="Calibri" w:eastAsia="Times New Roman" w:hAnsi="Calibri" w:cs="Times New Roman"/>
    </w:rPr>
  </w:style>
  <w:style w:type="paragraph" w:styleId="ListParagraph">
    <w:name w:val="List Paragraph"/>
    <w:basedOn w:val="Normal"/>
    <w:uiPriority w:val="34"/>
    <w:qFormat/>
    <w:rsid w:val="002B58BD"/>
    <w:pPr>
      <w:ind w:left="720"/>
      <w:contextualSpacing/>
    </w:pPr>
    <w:rPr>
      <w:rFonts w:ascii="Calibri" w:eastAsia="Times New Roman" w:hAnsi="Calibri" w:cs="Times New Roman"/>
    </w:rPr>
  </w:style>
  <w:style w:type="numbering" w:customStyle="1" w:styleId="NoList1">
    <w:name w:val="No List1"/>
    <w:next w:val="NoList"/>
    <w:uiPriority w:val="99"/>
    <w:semiHidden/>
    <w:unhideWhenUsed/>
    <w:rsid w:val="00B84AA7"/>
  </w:style>
  <w:style w:type="table" w:customStyle="1" w:styleId="TableGrid1">
    <w:name w:val="Table Grid1"/>
    <w:basedOn w:val="TableNormal"/>
    <w:next w:val="TableGrid"/>
    <w:uiPriority w:val="59"/>
    <w:rsid w:val="00B84AA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3F63"/>
    <w:pPr>
      <w:tabs>
        <w:tab w:val="center" w:pos="4680"/>
        <w:tab w:val="right" w:pos="9360"/>
      </w:tabs>
      <w:spacing w:after="0"/>
    </w:pPr>
  </w:style>
  <w:style w:type="character" w:customStyle="1" w:styleId="HeaderChar">
    <w:name w:val="Header Char"/>
    <w:basedOn w:val="DefaultParagraphFont"/>
    <w:link w:val="Header"/>
    <w:uiPriority w:val="99"/>
    <w:rsid w:val="004E3F63"/>
  </w:style>
  <w:style w:type="paragraph" w:styleId="Footer">
    <w:name w:val="footer"/>
    <w:basedOn w:val="Normal"/>
    <w:link w:val="FooterChar"/>
    <w:uiPriority w:val="99"/>
    <w:unhideWhenUsed/>
    <w:rsid w:val="004E3F63"/>
    <w:pPr>
      <w:tabs>
        <w:tab w:val="center" w:pos="4680"/>
        <w:tab w:val="right" w:pos="9360"/>
      </w:tabs>
      <w:spacing w:after="0"/>
    </w:pPr>
  </w:style>
  <w:style w:type="character" w:customStyle="1" w:styleId="FooterChar">
    <w:name w:val="Footer Char"/>
    <w:basedOn w:val="DefaultParagraphFont"/>
    <w:link w:val="Footer"/>
    <w:uiPriority w:val="99"/>
    <w:rsid w:val="004E3F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16"/>
        <w:szCs w:val="16"/>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278"/>
  </w:style>
  <w:style w:type="paragraph" w:styleId="Heading1">
    <w:name w:val="heading 1"/>
    <w:basedOn w:val="Normal"/>
    <w:next w:val="Normal"/>
    <w:link w:val="Heading1Char"/>
    <w:uiPriority w:val="9"/>
    <w:qFormat/>
    <w:rsid w:val="002B58BD"/>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01E1"/>
    <w:pPr>
      <w:spacing w:after="0"/>
    </w:pPr>
    <w:rPr>
      <w:rFonts w:ascii="Tahoma" w:hAnsi="Tahoma" w:cs="Tahoma"/>
    </w:rPr>
  </w:style>
  <w:style w:type="character" w:customStyle="1" w:styleId="BalloonTextChar">
    <w:name w:val="Balloon Text Char"/>
    <w:basedOn w:val="DefaultParagraphFont"/>
    <w:link w:val="BalloonText"/>
    <w:uiPriority w:val="99"/>
    <w:semiHidden/>
    <w:rsid w:val="00F301E1"/>
    <w:rPr>
      <w:rFonts w:ascii="Tahoma" w:hAnsi="Tahoma" w:cs="Tahoma"/>
      <w:sz w:val="16"/>
      <w:szCs w:val="16"/>
    </w:rPr>
  </w:style>
  <w:style w:type="table" w:styleId="TableGrid">
    <w:name w:val="Table Grid"/>
    <w:basedOn w:val="TableNormal"/>
    <w:uiPriority w:val="59"/>
    <w:rsid w:val="00D4796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47965"/>
    <w:pPr>
      <w:spacing w:after="0"/>
    </w:pPr>
  </w:style>
  <w:style w:type="character" w:styleId="Hyperlink">
    <w:name w:val="Hyperlink"/>
    <w:basedOn w:val="DefaultParagraphFont"/>
    <w:uiPriority w:val="99"/>
    <w:unhideWhenUsed/>
    <w:rsid w:val="00D47965"/>
    <w:rPr>
      <w:color w:val="0000FF" w:themeColor="hyperlink"/>
      <w:u w:val="single"/>
    </w:rPr>
  </w:style>
  <w:style w:type="character" w:styleId="CommentReference">
    <w:name w:val="annotation reference"/>
    <w:basedOn w:val="DefaultParagraphFont"/>
    <w:uiPriority w:val="99"/>
    <w:semiHidden/>
    <w:unhideWhenUsed/>
    <w:rsid w:val="00D95B7F"/>
    <w:rPr>
      <w:sz w:val="16"/>
      <w:szCs w:val="16"/>
    </w:rPr>
  </w:style>
  <w:style w:type="paragraph" w:styleId="CommentText">
    <w:name w:val="annotation text"/>
    <w:basedOn w:val="Normal"/>
    <w:link w:val="CommentTextChar"/>
    <w:uiPriority w:val="99"/>
    <w:semiHidden/>
    <w:unhideWhenUsed/>
    <w:rsid w:val="00D95B7F"/>
    <w:rPr>
      <w:sz w:val="20"/>
      <w:szCs w:val="20"/>
    </w:rPr>
  </w:style>
  <w:style w:type="character" w:customStyle="1" w:styleId="CommentTextChar">
    <w:name w:val="Comment Text Char"/>
    <w:basedOn w:val="DefaultParagraphFont"/>
    <w:link w:val="CommentText"/>
    <w:uiPriority w:val="99"/>
    <w:semiHidden/>
    <w:rsid w:val="00D95B7F"/>
    <w:rPr>
      <w:sz w:val="20"/>
      <w:szCs w:val="20"/>
    </w:rPr>
  </w:style>
  <w:style w:type="paragraph" w:styleId="CommentSubject">
    <w:name w:val="annotation subject"/>
    <w:basedOn w:val="CommentText"/>
    <w:next w:val="CommentText"/>
    <w:link w:val="CommentSubjectChar"/>
    <w:uiPriority w:val="99"/>
    <w:semiHidden/>
    <w:unhideWhenUsed/>
    <w:rsid w:val="00D95B7F"/>
    <w:rPr>
      <w:b/>
      <w:bCs/>
    </w:rPr>
  </w:style>
  <w:style w:type="character" w:customStyle="1" w:styleId="CommentSubjectChar">
    <w:name w:val="Comment Subject Char"/>
    <w:basedOn w:val="CommentTextChar"/>
    <w:link w:val="CommentSubject"/>
    <w:uiPriority w:val="99"/>
    <w:semiHidden/>
    <w:rsid w:val="00D95B7F"/>
    <w:rPr>
      <w:b/>
      <w:bCs/>
      <w:sz w:val="20"/>
      <w:szCs w:val="20"/>
    </w:rPr>
  </w:style>
  <w:style w:type="character" w:customStyle="1" w:styleId="Heading1Char">
    <w:name w:val="Heading 1 Char"/>
    <w:basedOn w:val="DefaultParagraphFont"/>
    <w:link w:val="Heading1"/>
    <w:uiPriority w:val="9"/>
    <w:rsid w:val="002B58BD"/>
    <w:rPr>
      <w:rFonts w:ascii="Cambria" w:eastAsia="Times New Roman" w:hAnsi="Cambria" w:cs="Times New Roman"/>
      <w:b/>
      <w:bCs/>
      <w:kern w:val="32"/>
      <w:sz w:val="32"/>
      <w:szCs w:val="32"/>
    </w:rPr>
  </w:style>
  <w:style w:type="paragraph" w:customStyle="1" w:styleId="Default">
    <w:name w:val="Default"/>
    <w:rsid w:val="002B58BD"/>
    <w:pPr>
      <w:widowControl w:val="0"/>
      <w:autoSpaceDE w:val="0"/>
      <w:autoSpaceDN w:val="0"/>
      <w:adjustRightInd w:val="0"/>
      <w:spacing w:after="0"/>
    </w:pPr>
    <w:rPr>
      <w:rFonts w:ascii="Times New Roman" w:eastAsia="Times New Roman" w:hAnsi="Times New Roman" w:cs="Times New Roman"/>
      <w:color w:val="000000"/>
      <w:sz w:val="24"/>
      <w:szCs w:val="24"/>
    </w:rPr>
  </w:style>
  <w:style w:type="paragraph" w:customStyle="1" w:styleId="CM23">
    <w:name w:val="CM23"/>
    <w:basedOn w:val="Default"/>
    <w:next w:val="Default"/>
    <w:uiPriority w:val="99"/>
    <w:rsid w:val="002B58BD"/>
    <w:rPr>
      <w:color w:val="auto"/>
    </w:rPr>
  </w:style>
  <w:style w:type="paragraph" w:customStyle="1" w:styleId="CM24">
    <w:name w:val="CM24"/>
    <w:basedOn w:val="Default"/>
    <w:next w:val="Default"/>
    <w:uiPriority w:val="99"/>
    <w:rsid w:val="002B58BD"/>
    <w:rPr>
      <w:color w:val="auto"/>
    </w:rPr>
  </w:style>
  <w:style w:type="paragraph" w:customStyle="1" w:styleId="CM1">
    <w:name w:val="CM1"/>
    <w:basedOn w:val="Default"/>
    <w:next w:val="Default"/>
    <w:uiPriority w:val="99"/>
    <w:rsid w:val="002B58BD"/>
    <w:pPr>
      <w:spacing w:line="256" w:lineRule="atLeast"/>
    </w:pPr>
    <w:rPr>
      <w:color w:val="auto"/>
    </w:rPr>
  </w:style>
  <w:style w:type="paragraph" w:customStyle="1" w:styleId="CM2">
    <w:name w:val="CM2"/>
    <w:basedOn w:val="Default"/>
    <w:next w:val="Default"/>
    <w:uiPriority w:val="99"/>
    <w:rsid w:val="002B58BD"/>
    <w:pPr>
      <w:spacing w:line="256" w:lineRule="atLeast"/>
    </w:pPr>
    <w:rPr>
      <w:color w:val="auto"/>
    </w:rPr>
  </w:style>
  <w:style w:type="paragraph" w:customStyle="1" w:styleId="CM3">
    <w:name w:val="CM3"/>
    <w:basedOn w:val="Default"/>
    <w:next w:val="Default"/>
    <w:uiPriority w:val="99"/>
    <w:rsid w:val="002B58BD"/>
    <w:pPr>
      <w:spacing w:line="256" w:lineRule="atLeast"/>
    </w:pPr>
    <w:rPr>
      <w:color w:val="auto"/>
    </w:rPr>
  </w:style>
  <w:style w:type="paragraph" w:customStyle="1" w:styleId="CM4">
    <w:name w:val="CM4"/>
    <w:basedOn w:val="Default"/>
    <w:next w:val="Default"/>
    <w:uiPriority w:val="99"/>
    <w:rsid w:val="002B58BD"/>
    <w:pPr>
      <w:spacing w:line="256" w:lineRule="atLeast"/>
    </w:pPr>
    <w:rPr>
      <w:color w:val="auto"/>
    </w:rPr>
  </w:style>
  <w:style w:type="paragraph" w:customStyle="1" w:styleId="CM5">
    <w:name w:val="CM5"/>
    <w:basedOn w:val="Default"/>
    <w:next w:val="Default"/>
    <w:uiPriority w:val="99"/>
    <w:rsid w:val="002B58BD"/>
    <w:pPr>
      <w:spacing w:line="256" w:lineRule="atLeast"/>
    </w:pPr>
    <w:rPr>
      <w:color w:val="auto"/>
    </w:rPr>
  </w:style>
  <w:style w:type="paragraph" w:customStyle="1" w:styleId="CM6">
    <w:name w:val="CM6"/>
    <w:basedOn w:val="Default"/>
    <w:next w:val="Default"/>
    <w:uiPriority w:val="99"/>
    <w:rsid w:val="002B58BD"/>
    <w:pPr>
      <w:spacing w:line="256" w:lineRule="atLeast"/>
    </w:pPr>
    <w:rPr>
      <w:color w:val="auto"/>
    </w:rPr>
  </w:style>
  <w:style w:type="paragraph" w:customStyle="1" w:styleId="CM7">
    <w:name w:val="CM7"/>
    <w:basedOn w:val="Default"/>
    <w:next w:val="Default"/>
    <w:uiPriority w:val="99"/>
    <w:rsid w:val="002B58BD"/>
    <w:pPr>
      <w:spacing w:line="256" w:lineRule="atLeast"/>
    </w:pPr>
    <w:rPr>
      <w:color w:val="auto"/>
    </w:rPr>
  </w:style>
  <w:style w:type="paragraph" w:customStyle="1" w:styleId="CM8">
    <w:name w:val="CM8"/>
    <w:basedOn w:val="Default"/>
    <w:next w:val="Default"/>
    <w:uiPriority w:val="99"/>
    <w:rsid w:val="002B58BD"/>
    <w:pPr>
      <w:spacing w:line="256" w:lineRule="atLeast"/>
    </w:pPr>
    <w:rPr>
      <w:color w:val="auto"/>
    </w:rPr>
  </w:style>
  <w:style w:type="paragraph" w:customStyle="1" w:styleId="CM9">
    <w:name w:val="CM9"/>
    <w:basedOn w:val="Default"/>
    <w:next w:val="Default"/>
    <w:uiPriority w:val="99"/>
    <w:rsid w:val="002B58BD"/>
    <w:rPr>
      <w:color w:val="auto"/>
    </w:rPr>
  </w:style>
  <w:style w:type="paragraph" w:customStyle="1" w:styleId="CM10">
    <w:name w:val="CM10"/>
    <w:basedOn w:val="Default"/>
    <w:next w:val="Default"/>
    <w:uiPriority w:val="99"/>
    <w:rsid w:val="002B58BD"/>
    <w:pPr>
      <w:spacing w:line="256" w:lineRule="atLeast"/>
    </w:pPr>
    <w:rPr>
      <w:color w:val="auto"/>
    </w:rPr>
  </w:style>
  <w:style w:type="paragraph" w:customStyle="1" w:styleId="CM11">
    <w:name w:val="CM11"/>
    <w:basedOn w:val="Default"/>
    <w:next w:val="Default"/>
    <w:uiPriority w:val="99"/>
    <w:rsid w:val="002B58BD"/>
    <w:pPr>
      <w:spacing w:line="256" w:lineRule="atLeast"/>
    </w:pPr>
    <w:rPr>
      <w:color w:val="auto"/>
    </w:rPr>
  </w:style>
  <w:style w:type="paragraph" w:customStyle="1" w:styleId="CM12">
    <w:name w:val="CM12"/>
    <w:basedOn w:val="Default"/>
    <w:next w:val="Default"/>
    <w:uiPriority w:val="99"/>
    <w:rsid w:val="002B58BD"/>
    <w:pPr>
      <w:spacing w:line="256" w:lineRule="atLeast"/>
    </w:pPr>
    <w:rPr>
      <w:color w:val="auto"/>
    </w:rPr>
  </w:style>
  <w:style w:type="paragraph" w:customStyle="1" w:styleId="CM13">
    <w:name w:val="CM13"/>
    <w:basedOn w:val="Default"/>
    <w:next w:val="Default"/>
    <w:uiPriority w:val="99"/>
    <w:rsid w:val="002B58BD"/>
    <w:pPr>
      <w:spacing w:line="256" w:lineRule="atLeast"/>
    </w:pPr>
    <w:rPr>
      <w:color w:val="auto"/>
    </w:rPr>
  </w:style>
  <w:style w:type="paragraph" w:customStyle="1" w:styleId="CM14">
    <w:name w:val="CM14"/>
    <w:basedOn w:val="Default"/>
    <w:next w:val="Default"/>
    <w:uiPriority w:val="99"/>
    <w:rsid w:val="002B58BD"/>
    <w:pPr>
      <w:spacing w:line="256" w:lineRule="atLeast"/>
    </w:pPr>
    <w:rPr>
      <w:color w:val="auto"/>
    </w:rPr>
  </w:style>
  <w:style w:type="paragraph" w:customStyle="1" w:styleId="CM15">
    <w:name w:val="CM15"/>
    <w:basedOn w:val="Default"/>
    <w:next w:val="Default"/>
    <w:uiPriority w:val="99"/>
    <w:rsid w:val="002B58BD"/>
    <w:pPr>
      <w:spacing w:line="256" w:lineRule="atLeast"/>
    </w:pPr>
    <w:rPr>
      <w:color w:val="auto"/>
    </w:rPr>
  </w:style>
  <w:style w:type="paragraph" w:customStyle="1" w:styleId="CM16">
    <w:name w:val="CM16"/>
    <w:basedOn w:val="Default"/>
    <w:next w:val="Default"/>
    <w:uiPriority w:val="99"/>
    <w:rsid w:val="002B58BD"/>
    <w:pPr>
      <w:spacing w:line="256" w:lineRule="atLeast"/>
    </w:pPr>
    <w:rPr>
      <w:color w:val="auto"/>
    </w:rPr>
  </w:style>
  <w:style w:type="paragraph" w:customStyle="1" w:styleId="CM17">
    <w:name w:val="CM17"/>
    <w:basedOn w:val="Default"/>
    <w:next w:val="Default"/>
    <w:uiPriority w:val="99"/>
    <w:rsid w:val="002B58BD"/>
    <w:pPr>
      <w:spacing w:line="256" w:lineRule="atLeast"/>
    </w:pPr>
    <w:rPr>
      <w:color w:val="auto"/>
    </w:rPr>
  </w:style>
  <w:style w:type="paragraph" w:customStyle="1" w:styleId="CM18">
    <w:name w:val="CM18"/>
    <w:basedOn w:val="Default"/>
    <w:next w:val="Default"/>
    <w:uiPriority w:val="99"/>
    <w:rsid w:val="002B58BD"/>
    <w:pPr>
      <w:spacing w:line="256" w:lineRule="atLeast"/>
    </w:pPr>
    <w:rPr>
      <w:color w:val="auto"/>
    </w:rPr>
  </w:style>
  <w:style w:type="paragraph" w:customStyle="1" w:styleId="CM19">
    <w:name w:val="CM19"/>
    <w:basedOn w:val="Default"/>
    <w:next w:val="Default"/>
    <w:uiPriority w:val="99"/>
    <w:rsid w:val="002B58BD"/>
    <w:pPr>
      <w:spacing w:line="256" w:lineRule="atLeast"/>
    </w:pPr>
    <w:rPr>
      <w:color w:val="auto"/>
    </w:rPr>
  </w:style>
  <w:style w:type="paragraph" w:customStyle="1" w:styleId="CM25">
    <w:name w:val="CM25"/>
    <w:basedOn w:val="Default"/>
    <w:next w:val="Default"/>
    <w:uiPriority w:val="99"/>
    <w:rsid w:val="002B58BD"/>
    <w:rPr>
      <w:color w:val="auto"/>
    </w:rPr>
  </w:style>
  <w:style w:type="paragraph" w:customStyle="1" w:styleId="CM26">
    <w:name w:val="CM26"/>
    <w:basedOn w:val="Default"/>
    <w:next w:val="Default"/>
    <w:uiPriority w:val="99"/>
    <w:rsid w:val="002B58BD"/>
    <w:rPr>
      <w:color w:val="auto"/>
    </w:rPr>
  </w:style>
  <w:style w:type="paragraph" w:customStyle="1" w:styleId="CM20">
    <w:name w:val="CM20"/>
    <w:basedOn w:val="Default"/>
    <w:next w:val="Default"/>
    <w:uiPriority w:val="99"/>
    <w:rsid w:val="002B58BD"/>
    <w:pPr>
      <w:spacing w:line="256" w:lineRule="atLeast"/>
    </w:pPr>
    <w:rPr>
      <w:color w:val="auto"/>
    </w:rPr>
  </w:style>
  <w:style w:type="paragraph" w:customStyle="1" w:styleId="CM21">
    <w:name w:val="CM21"/>
    <w:basedOn w:val="Default"/>
    <w:next w:val="Default"/>
    <w:uiPriority w:val="99"/>
    <w:rsid w:val="002B58BD"/>
    <w:rPr>
      <w:color w:val="auto"/>
    </w:rPr>
  </w:style>
  <w:style w:type="paragraph" w:customStyle="1" w:styleId="CM22">
    <w:name w:val="CM22"/>
    <w:basedOn w:val="Default"/>
    <w:next w:val="Default"/>
    <w:uiPriority w:val="99"/>
    <w:rsid w:val="002B58BD"/>
    <w:pPr>
      <w:spacing w:line="256" w:lineRule="atLeast"/>
    </w:pPr>
    <w:rPr>
      <w:color w:val="auto"/>
    </w:rPr>
  </w:style>
  <w:style w:type="paragraph" w:styleId="Revision">
    <w:name w:val="Revision"/>
    <w:hidden/>
    <w:uiPriority w:val="99"/>
    <w:semiHidden/>
    <w:rsid w:val="002B58BD"/>
    <w:pPr>
      <w:spacing w:after="0"/>
    </w:pPr>
    <w:rPr>
      <w:rFonts w:ascii="Calibri" w:eastAsia="Times New Roman" w:hAnsi="Calibri" w:cs="Times New Roman"/>
    </w:rPr>
  </w:style>
  <w:style w:type="paragraph" w:styleId="ListParagraph">
    <w:name w:val="List Paragraph"/>
    <w:basedOn w:val="Normal"/>
    <w:uiPriority w:val="34"/>
    <w:qFormat/>
    <w:rsid w:val="002B58BD"/>
    <w:pPr>
      <w:ind w:left="720"/>
      <w:contextualSpacing/>
    </w:pPr>
    <w:rPr>
      <w:rFonts w:ascii="Calibri" w:eastAsia="Times New Roman" w:hAnsi="Calibri" w:cs="Times New Roman"/>
    </w:rPr>
  </w:style>
  <w:style w:type="numbering" w:customStyle="1" w:styleId="NoList1">
    <w:name w:val="No List1"/>
    <w:next w:val="NoList"/>
    <w:uiPriority w:val="99"/>
    <w:semiHidden/>
    <w:unhideWhenUsed/>
    <w:rsid w:val="00B84AA7"/>
  </w:style>
  <w:style w:type="table" w:customStyle="1" w:styleId="TableGrid1">
    <w:name w:val="Table Grid1"/>
    <w:basedOn w:val="TableNormal"/>
    <w:next w:val="TableGrid"/>
    <w:uiPriority w:val="59"/>
    <w:rsid w:val="00B84AA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3F63"/>
    <w:pPr>
      <w:tabs>
        <w:tab w:val="center" w:pos="4680"/>
        <w:tab w:val="right" w:pos="9360"/>
      </w:tabs>
      <w:spacing w:after="0"/>
    </w:pPr>
  </w:style>
  <w:style w:type="character" w:customStyle="1" w:styleId="HeaderChar">
    <w:name w:val="Header Char"/>
    <w:basedOn w:val="DefaultParagraphFont"/>
    <w:link w:val="Header"/>
    <w:uiPriority w:val="99"/>
    <w:rsid w:val="004E3F63"/>
  </w:style>
  <w:style w:type="paragraph" w:styleId="Footer">
    <w:name w:val="footer"/>
    <w:basedOn w:val="Normal"/>
    <w:link w:val="FooterChar"/>
    <w:uiPriority w:val="99"/>
    <w:unhideWhenUsed/>
    <w:rsid w:val="004E3F63"/>
    <w:pPr>
      <w:tabs>
        <w:tab w:val="center" w:pos="4680"/>
        <w:tab w:val="right" w:pos="9360"/>
      </w:tabs>
      <w:spacing w:after="0"/>
    </w:pPr>
  </w:style>
  <w:style w:type="character" w:customStyle="1" w:styleId="FooterChar">
    <w:name w:val="Footer Char"/>
    <w:basedOn w:val="DefaultParagraphFont"/>
    <w:link w:val="Footer"/>
    <w:uiPriority w:val="99"/>
    <w:rsid w:val="004E3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3623">
      <w:bodyDiv w:val="1"/>
      <w:marLeft w:val="0"/>
      <w:marRight w:val="0"/>
      <w:marTop w:val="0"/>
      <w:marBottom w:val="0"/>
      <w:divBdr>
        <w:top w:val="none" w:sz="0" w:space="0" w:color="auto"/>
        <w:left w:val="none" w:sz="0" w:space="0" w:color="auto"/>
        <w:bottom w:val="none" w:sz="0" w:space="0" w:color="auto"/>
        <w:right w:val="none" w:sz="0" w:space="0" w:color="auto"/>
      </w:divBdr>
    </w:div>
    <w:div w:id="252058796">
      <w:bodyDiv w:val="1"/>
      <w:marLeft w:val="0"/>
      <w:marRight w:val="0"/>
      <w:marTop w:val="0"/>
      <w:marBottom w:val="0"/>
      <w:divBdr>
        <w:top w:val="none" w:sz="0" w:space="0" w:color="auto"/>
        <w:left w:val="none" w:sz="0" w:space="0" w:color="auto"/>
        <w:bottom w:val="none" w:sz="0" w:space="0" w:color="auto"/>
        <w:right w:val="none" w:sz="0" w:space="0" w:color="auto"/>
      </w:divBdr>
    </w:div>
    <w:div w:id="302392538">
      <w:bodyDiv w:val="1"/>
      <w:marLeft w:val="0"/>
      <w:marRight w:val="0"/>
      <w:marTop w:val="0"/>
      <w:marBottom w:val="0"/>
      <w:divBdr>
        <w:top w:val="none" w:sz="0" w:space="0" w:color="auto"/>
        <w:left w:val="none" w:sz="0" w:space="0" w:color="auto"/>
        <w:bottom w:val="none" w:sz="0" w:space="0" w:color="auto"/>
        <w:right w:val="none" w:sz="0" w:space="0" w:color="auto"/>
      </w:divBdr>
    </w:div>
    <w:div w:id="383719543">
      <w:bodyDiv w:val="1"/>
      <w:marLeft w:val="0"/>
      <w:marRight w:val="0"/>
      <w:marTop w:val="0"/>
      <w:marBottom w:val="0"/>
      <w:divBdr>
        <w:top w:val="none" w:sz="0" w:space="0" w:color="auto"/>
        <w:left w:val="none" w:sz="0" w:space="0" w:color="auto"/>
        <w:bottom w:val="none" w:sz="0" w:space="0" w:color="auto"/>
        <w:right w:val="none" w:sz="0" w:space="0" w:color="auto"/>
      </w:divBdr>
    </w:div>
    <w:div w:id="545525494">
      <w:bodyDiv w:val="1"/>
      <w:marLeft w:val="0"/>
      <w:marRight w:val="0"/>
      <w:marTop w:val="0"/>
      <w:marBottom w:val="0"/>
      <w:divBdr>
        <w:top w:val="none" w:sz="0" w:space="0" w:color="auto"/>
        <w:left w:val="none" w:sz="0" w:space="0" w:color="auto"/>
        <w:bottom w:val="none" w:sz="0" w:space="0" w:color="auto"/>
        <w:right w:val="none" w:sz="0" w:space="0" w:color="auto"/>
      </w:divBdr>
    </w:div>
    <w:div w:id="588583720">
      <w:bodyDiv w:val="1"/>
      <w:marLeft w:val="0"/>
      <w:marRight w:val="0"/>
      <w:marTop w:val="0"/>
      <w:marBottom w:val="0"/>
      <w:divBdr>
        <w:top w:val="none" w:sz="0" w:space="0" w:color="auto"/>
        <w:left w:val="none" w:sz="0" w:space="0" w:color="auto"/>
        <w:bottom w:val="none" w:sz="0" w:space="0" w:color="auto"/>
        <w:right w:val="none" w:sz="0" w:space="0" w:color="auto"/>
      </w:divBdr>
    </w:div>
    <w:div w:id="609046823">
      <w:bodyDiv w:val="1"/>
      <w:marLeft w:val="0"/>
      <w:marRight w:val="0"/>
      <w:marTop w:val="0"/>
      <w:marBottom w:val="0"/>
      <w:divBdr>
        <w:top w:val="none" w:sz="0" w:space="0" w:color="auto"/>
        <w:left w:val="none" w:sz="0" w:space="0" w:color="auto"/>
        <w:bottom w:val="none" w:sz="0" w:space="0" w:color="auto"/>
        <w:right w:val="none" w:sz="0" w:space="0" w:color="auto"/>
      </w:divBdr>
    </w:div>
    <w:div w:id="727192647">
      <w:bodyDiv w:val="1"/>
      <w:marLeft w:val="0"/>
      <w:marRight w:val="0"/>
      <w:marTop w:val="0"/>
      <w:marBottom w:val="0"/>
      <w:divBdr>
        <w:top w:val="none" w:sz="0" w:space="0" w:color="auto"/>
        <w:left w:val="none" w:sz="0" w:space="0" w:color="auto"/>
        <w:bottom w:val="none" w:sz="0" w:space="0" w:color="auto"/>
        <w:right w:val="none" w:sz="0" w:space="0" w:color="auto"/>
      </w:divBdr>
    </w:div>
    <w:div w:id="742727347">
      <w:bodyDiv w:val="1"/>
      <w:marLeft w:val="0"/>
      <w:marRight w:val="0"/>
      <w:marTop w:val="0"/>
      <w:marBottom w:val="0"/>
      <w:divBdr>
        <w:top w:val="none" w:sz="0" w:space="0" w:color="auto"/>
        <w:left w:val="none" w:sz="0" w:space="0" w:color="auto"/>
        <w:bottom w:val="none" w:sz="0" w:space="0" w:color="auto"/>
        <w:right w:val="none" w:sz="0" w:space="0" w:color="auto"/>
      </w:divBdr>
    </w:div>
    <w:div w:id="806511581">
      <w:bodyDiv w:val="1"/>
      <w:marLeft w:val="0"/>
      <w:marRight w:val="0"/>
      <w:marTop w:val="0"/>
      <w:marBottom w:val="0"/>
      <w:divBdr>
        <w:top w:val="none" w:sz="0" w:space="0" w:color="auto"/>
        <w:left w:val="none" w:sz="0" w:space="0" w:color="auto"/>
        <w:bottom w:val="none" w:sz="0" w:space="0" w:color="auto"/>
        <w:right w:val="none" w:sz="0" w:space="0" w:color="auto"/>
      </w:divBdr>
    </w:div>
    <w:div w:id="873495415">
      <w:bodyDiv w:val="1"/>
      <w:marLeft w:val="0"/>
      <w:marRight w:val="0"/>
      <w:marTop w:val="0"/>
      <w:marBottom w:val="0"/>
      <w:divBdr>
        <w:top w:val="none" w:sz="0" w:space="0" w:color="auto"/>
        <w:left w:val="none" w:sz="0" w:space="0" w:color="auto"/>
        <w:bottom w:val="none" w:sz="0" w:space="0" w:color="auto"/>
        <w:right w:val="none" w:sz="0" w:space="0" w:color="auto"/>
      </w:divBdr>
    </w:div>
    <w:div w:id="1158768637">
      <w:bodyDiv w:val="1"/>
      <w:marLeft w:val="0"/>
      <w:marRight w:val="0"/>
      <w:marTop w:val="0"/>
      <w:marBottom w:val="0"/>
      <w:divBdr>
        <w:top w:val="none" w:sz="0" w:space="0" w:color="auto"/>
        <w:left w:val="none" w:sz="0" w:space="0" w:color="auto"/>
        <w:bottom w:val="none" w:sz="0" w:space="0" w:color="auto"/>
        <w:right w:val="none" w:sz="0" w:space="0" w:color="auto"/>
      </w:divBdr>
    </w:div>
    <w:div w:id="1449080916">
      <w:bodyDiv w:val="1"/>
      <w:marLeft w:val="0"/>
      <w:marRight w:val="0"/>
      <w:marTop w:val="0"/>
      <w:marBottom w:val="0"/>
      <w:divBdr>
        <w:top w:val="none" w:sz="0" w:space="0" w:color="auto"/>
        <w:left w:val="none" w:sz="0" w:space="0" w:color="auto"/>
        <w:bottom w:val="none" w:sz="0" w:space="0" w:color="auto"/>
        <w:right w:val="none" w:sz="0" w:space="0" w:color="auto"/>
      </w:divBdr>
    </w:div>
    <w:div w:id="1458909308">
      <w:bodyDiv w:val="1"/>
      <w:marLeft w:val="0"/>
      <w:marRight w:val="0"/>
      <w:marTop w:val="0"/>
      <w:marBottom w:val="0"/>
      <w:divBdr>
        <w:top w:val="none" w:sz="0" w:space="0" w:color="auto"/>
        <w:left w:val="none" w:sz="0" w:space="0" w:color="auto"/>
        <w:bottom w:val="none" w:sz="0" w:space="0" w:color="auto"/>
        <w:right w:val="none" w:sz="0" w:space="0" w:color="auto"/>
      </w:divBdr>
    </w:div>
    <w:div w:id="1488014025">
      <w:bodyDiv w:val="1"/>
      <w:marLeft w:val="0"/>
      <w:marRight w:val="0"/>
      <w:marTop w:val="0"/>
      <w:marBottom w:val="0"/>
      <w:divBdr>
        <w:top w:val="none" w:sz="0" w:space="0" w:color="auto"/>
        <w:left w:val="none" w:sz="0" w:space="0" w:color="auto"/>
        <w:bottom w:val="none" w:sz="0" w:space="0" w:color="auto"/>
        <w:right w:val="none" w:sz="0" w:space="0" w:color="auto"/>
      </w:divBdr>
    </w:div>
    <w:div w:id="1982882725">
      <w:bodyDiv w:val="1"/>
      <w:marLeft w:val="0"/>
      <w:marRight w:val="0"/>
      <w:marTop w:val="0"/>
      <w:marBottom w:val="0"/>
      <w:divBdr>
        <w:top w:val="none" w:sz="0" w:space="0" w:color="auto"/>
        <w:left w:val="none" w:sz="0" w:space="0" w:color="auto"/>
        <w:bottom w:val="none" w:sz="0" w:space="0" w:color="auto"/>
        <w:right w:val="none" w:sz="0" w:space="0" w:color="auto"/>
      </w:divBdr>
    </w:div>
    <w:div w:id="2045134337">
      <w:bodyDiv w:val="1"/>
      <w:marLeft w:val="0"/>
      <w:marRight w:val="0"/>
      <w:marTop w:val="0"/>
      <w:marBottom w:val="0"/>
      <w:divBdr>
        <w:top w:val="none" w:sz="0" w:space="0" w:color="auto"/>
        <w:left w:val="none" w:sz="0" w:space="0" w:color="auto"/>
        <w:bottom w:val="none" w:sz="0" w:space="0" w:color="auto"/>
        <w:right w:val="none" w:sz="0" w:space="0" w:color="auto"/>
      </w:divBdr>
    </w:div>
    <w:div w:id="207847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skywalker\RonKServer\Kessler%20Papers%20and%20Chapters\Papers\In%20Progress%20Papers\R981%20Army%20STARRS%20Hosp%20(JAMA)\Tables\www.fdbhealt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dbhealth.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skywalker\RonKServer\Kessler%20Papers%20and%20Chapters\Papers\In%20Progress%20Papers\R994%20HADS%20Physical%20Violence%20Perpetration\Copy%20of%20crime_analysis_new_version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000" b="1">
                <a:effectLst/>
                <a:latin typeface="Arial" panose="020B0604020202020204" pitchFamily="34" charset="0"/>
                <a:cs typeface="Arial" panose="020B0604020202020204" pitchFamily="34" charset="0"/>
              </a:rPr>
              <a:t>eFigure 1. Receiver Operating Characteristic Curves for the Final Discrete-Time Survival</a:t>
            </a:r>
            <a:r>
              <a:rPr lang="en-US" sz="1000" b="1" baseline="0">
                <a:effectLst/>
                <a:latin typeface="Arial" panose="020B0604020202020204" pitchFamily="34" charset="0"/>
                <a:cs typeface="Arial" panose="020B0604020202020204" pitchFamily="34" charset="0"/>
              </a:rPr>
              <a:t> M</a:t>
            </a:r>
            <a:r>
              <a:rPr lang="en-US" sz="1000" b="1">
                <a:effectLst/>
                <a:latin typeface="Arial" panose="020B0604020202020204" pitchFamily="34" charset="0"/>
                <a:cs typeface="Arial" panose="020B0604020202020204" pitchFamily="34" charset="0"/>
              </a:rPr>
              <a:t>odels for Men (24 </a:t>
            </a:r>
            <a:r>
              <a:rPr lang="en-US" sz="1000" b="1" i="0" u="none" strike="noStrike" kern="1200" baseline="0">
                <a:solidFill>
                  <a:sysClr val="windowText" lastClr="000000"/>
                </a:solidFill>
                <a:effectLst/>
                <a:latin typeface="Arial" panose="020B0604020202020204" pitchFamily="34" charset="0"/>
                <a:ea typeface="+mn-ea"/>
                <a:cs typeface="Arial" panose="020B0604020202020204" pitchFamily="34" charset="0"/>
              </a:rPr>
              <a:t>independent variables</a:t>
            </a:r>
            <a:r>
              <a:rPr lang="en-US" sz="1000" b="1">
                <a:effectLst/>
                <a:latin typeface="Arial" panose="020B0604020202020204" pitchFamily="34" charset="0"/>
                <a:cs typeface="Arial" panose="020B0604020202020204" pitchFamily="34" charset="0"/>
              </a:rPr>
              <a:t>) and Women (15 </a:t>
            </a:r>
            <a:r>
              <a:rPr lang="en-US" sz="1000" b="1" i="0" u="none" strike="noStrike" kern="1200" baseline="0">
                <a:solidFill>
                  <a:sysClr val="windowText" lastClr="000000"/>
                </a:solidFill>
                <a:effectLst/>
                <a:latin typeface="Arial" panose="020B0604020202020204" pitchFamily="34" charset="0"/>
                <a:ea typeface="+mn-ea"/>
                <a:cs typeface="Arial" panose="020B0604020202020204" pitchFamily="34" charset="0"/>
              </a:rPr>
              <a:t>independent variables</a:t>
            </a:r>
            <a:r>
              <a:rPr lang="en-US" sz="1000" b="1">
                <a:effectLst/>
                <a:latin typeface="Arial" panose="020B0604020202020204" pitchFamily="34" charset="0"/>
                <a:cs typeface="Arial" panose="020B0604020202020204" pitchFamily="34" charset="0"/>
              </a:rPr>
              <a:t>) Predicting First Accusations of Non-Familial Major</a:t>
            </a:r>
            <a:r>
              <a:rPr lang="en-US" sz="1000" b="1" baseline="0">
                <a:effectLst/>
                <a:latin typeface="Arial" panose="020B0604020202020204" pitchFamily="34" charset="0"/>
                <a:cs typeface="Arial" panose="020B0604020202020204" pitchFamily="34" charset="0"/>
              </a:rPr>
              <a:t> Physical Violent Crime Perpetration</a:t>
            </a:r>
            <a:r>
              <a:rPr lang="en-US" sz="1000" b="1" baseline="30000">
                <a:effectLst/>
                <a:latin typeface="Arial" panose="020B0604020202020204" pitchFamily="34" charset="0"/>
                <a:cs typeface="Arial" panose="020B0604020202020204" pitchFamily="34" charset="0"/>
              </a:rPr>
              <a:t>a</a:t>
            </a:r>
            <a:endParaRPr lang="en-US" sz="1000" baseline="30000">
              <a:effectLst/>
              <a:latin typeface="Arial" panose="020B0604020202020204" pitchFamily="34" charset="0"/>
              <a:cs typeface="Arial" panose="020B0604020202020204" pitchFamily="34" charset="0"/>
            </a:endParaRPr>
          </a:p>
        </c:rich>
      </c:tx>
      <c:layout/>
      <c:overlay val="0"/>
    </c:title>
    <c:autoTitleDeleted val="0"/>
    <c:plotArea>
      <c:layout>
        <c:manualLayout>
          <c:layoutTarget val="inner"/>
          <c:xMode val="edge"/>
          <c:yMode val="edge"/>
          <c:x val="7.190320396735668E-2"/>
          <c:y val="0.14294244083687069"/>
          <c:w val="0.55804809786739606"/>
          <c:h val="0.76638086905803438"/>
        </c:manualLayout>
      </c:layout>
      <c:scatterChart>
        <c:scatterStyle val="smoothMarker"/>
        <c:varyColors val="0"/>
        <c:ser>
          <c:idx val="4"/>
          <c:order val="0"/>
          <c:tx>
            <c:v>Unpenalized, Men (AUC=0.81)</c:v>
          </c:tx>
          <c:marker>
            <c:symbol val="none"/>
          </c:marker>
          <c:xVal>
            <c:numRef>
              <c:f>'Figure 1 - Major Phys Males'!$C$1559:$C$3172</c:f>
              <c:numCache>
                <c:formatCode>General</c:formatCode>
                <c:ptCount val="161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1E-3</c:v>
                </c:pt>
                <c:pt idx="26">
                  <c:v>1E-3</c:v>
                </c:pt>
                <c:pt idx="27">
                  <c:v>1E-3</c:v>
                </c:pt>
                <c:pt idx="28">
                  <c:v>1E-3</c:v>
                </c:pt>
                <c:pt idx="29">
                  <c:v>1E-3</c:v>
                </c:pt>
                <c:pt idx="30">
                  <c:v>1E-3</c:v>
                </c:pt>
                <c:pt idx="31">
                  <c:v>1E-3</c:v>
                </c:pt>
                <c:pt idx="32">
                  <c:v>1E-3</c:v>
                </c:pt>
                <c:pt idx="33">
                  <c:v>1E-3</c:v>
                </c:pt>
                <c:pt idx="34">
                  <c:v>1E-3</c:v>
                </c:pt>
                <c:pt idx="35">
                  <c:v>1E-3</c:v>
                </c:pt>
                <c:pt idx="36">
                  <c:v>1E-3</c:v>
                </c:pt>
                <c:pt idx="37">
                  <c:v>1E-3</c:v>
                </c:pt>
                <c:pt idx="38">
                  <c:v>1E-3</c:v>
                </c:pt>
                <c:pt idx="39">
                  <c:v>1E-3</c:v>
                </c:pt>
                <c:pt idx="40">
                  <c:v>1E-3</c:v>
                </c:pt>
                <c:pt idx="41">
                  <c:v>1E-3</c:v>
                </c:pt>
                <c:pt idx="42">
                  <c:v>1E-3</c:v>
                </c:pt>
                <c:pt idx="43">
                  <c:v>1E-3</c:v>
                </c:pt>
                <c:pt idx="44">
                  <c:v>1E-3</c:v>
                </c:pt>
                <c:pt idx="45">
                  <c:v>2E-3</c:v>
                </c:pt>
                <c:pt idx="46">
                  <c:v>2E-3</c:v>
                </c:pt>
                <c:pt idx="47">
                  <c:v>2E-3</c:v>
                </c:pt>
                <c:pt idx="48">
                  <c:v>2E-3</c:v>
                </c:pt>
                <c:pt idx="49">
                  <c:v>2E-3</c:v>
                </c:pt>
                <c:pt idx="50">
                  <c:v>2E-3</c:v>
                </c:pt>
                <c:pt idx="51">
                  <c:v>2E-3</c:v>
                </c:pt>
                <c:pt idx="52">
                  <c:v>2E-3</c:v>
                </c:pt>
                <c:pt idx="53">
                  <c:v>2E-3</c:v>
                </c:pt>
                <c:pt idx="54">
                  <c:v>2E-3</c:v>
                </c:pt>
                <c:pt idx="55">
                  <c:v>2E-3</c:v>
                </c:pt>
                <c:pt idx="56">
                  <c:v>2E-3</c:v>
                </c:pt>
                <c:pt idx="57">
                  <c:v>2E-3</c:v>
                </c:pt>
                <c:pt idx="58">
                  <c:v>2E-3</c:v>
                </c:pt>
                <c:pt idx="59">
                  <c:v>2E-3</c:v>
                </c:pt>
                <c:pt idx="60">
                  <c:v>2E-3</c:v>
                </c:pt>
                <c:pt idx="61">
                  <c:v>2E-3</c:v>
                </c:pt>
                <c:pt idx="62">
                  <c:v>2E-3</c:v>
                </c:pt>
                <c:pt idx="63">
                  <c:v>3.0000000000000001E-3</c:v>
                </c:pt>
                <c:pt idx="64">
                  <c:v>3.0000000000000001E-3</c:v>
                </c:pt>
                <c:pt idx="65">
                  <c:v>3.0000000000000001E-3</c:v>
                </c:pt>
                <c:pt idx="66">
                  <c:v>3.0000000000000001E-3</c:v>
                </c:pt>
                <c:pt idx="67">
                  <c:v>3.0000000000000001E-3</c:v>
                </c:pt>
                <c:pt idx="68">
                  <c:v>3.0000000000000001E-3</c:v>
                </c:pt>
                <c:pt idx="69">
                  <c:v>3.0000000000000001E-3</c:v>
                </c:pt>
                <c:pt idx="70">
                  <c:v>3.0000000000000001E-3</c:v>
                </c:pt>
                <c:pt idx="71">
                  <c:v>3.0000000000000001E-3</c:v>
                </c:pt>
                <c:pt idx="72">
                  <c:v>3.0000000000000001E-3</c:v>
                </c:pt>
                <c:pt idx="73">
                  <c:v>3.0000000000000001E-3</c:v>
                </c:pt>
                <c:pt idx="74">
                  <c:v>3.0000000000000001E-3</c:v>
                </c:pt>
                <c:pt idx="75">
                  <c:v>3.0000000000000001E-3</c:v>
                </c:pt>
                <c:pt idx="76">
                  <c:v>3.0000000000000001E-3</c:v>
                </c:pt>
                <c:pt idx="77">
                  <c:v>3.0000000000000001E-3</c:v>
                </c:pt>
                <c:pt idx="78">
                  <c:v>4.0000000000000001E-3</c:v>
                </c:pt>
                <c:pt idx="79">
                  <c:v>4.0000000000000001E-3</c:v>
                </c:pt>
                <c:pt idx="80">
                  <c:v>4.0000000000000001E-3</c:v>
                </c:pt>
                <c:pt idx="81">
                  <c:v>4.0000000000000001E-3</c:v>
                </c:pt>
                <c:pt idx="82">
                  <c:v>4.0000000000000001E-3</c:v>
                </c:pt>
                <c:pt idx="83">
                  <c:v>4.0000000000000001E-3</c:v>
                </c:pt>
                <c:pt idx="84">
                  <c:v>4.0000000000000001E-3</c:v>
                </c:pt>
                <c:pt idx="85">
                  <c:v>5.0000000000000001E-3</c:v>
                </c:pt>
                <c:pt idx="86">
                  <c:v>5.0000000000000001E-3</c:v>
                </c:pt>
                <c:pt idx="87">
                  <c:v>5.0000000000000001E-3</c:v>
                </c:pt>
                <c:pt idx="88">
                  <c:v>5.0000000000000001E-3</c:v>
                </c:pt>
                <c:pt idx="89">
                  <c:v>5.0000000000000001E-3</c:v>
                </c:pt>
                <c:pt idx="90">
                  <c:v>5.0000000000000001E-3</c:v>
                </c:pt>
                <c:pt idx="91">
                  <c:v>5.0000000000000001E-3</c:v>
                </c:pt>
                <c:pt idx="92">
                  <c:v>5.0000000000000001E-3</c:v>
                </c:pt>
                <c:pt idx="93">
                  <c:v>5.0000000000000001E-3</c:v>
                </c:pt>
                <c:pt idx="94">
                  <c:v>5.0000000000000001E-3</c:v>
                </c:pt>
                <c:pt idx="95">
                  <c:v>5.0000000000000001E-3</c:v>
                </c:pt>
                <c:pt idx="96">
                  <c:v>5.0000000000000001E-3</c:v>
                </c:pt>
                <c:pt idx="97">
                  <c:v>5.0000000000000001E-3</c:v>
                </c:pt>
                <c:pt idx="98">
                  <c:v>5.0000000000000001E-3</c:v>
                </c:pt>
                <c:pt idx="99">
                  <c:v>5.0000000000000001E-3</c:v>
                </c:pt>
                <c:pt idx="100">
                  <c:v>6.0000000000000001E-3</c:v>
                </c:pt>
                <c:pt idx="101">
                  <c:v>6.0000000000000001E-3</c:v>
                </c:pt>
                <c:pt idx="102">
                  <c:v>6.0000000000000001E-3</c:v>
                </c:pt>
                <c:pt idx="103">
                  <c:v>6.0000000000000001E-3</c:v>
                </c:pt>
                <c:pt idx="104">
                  <c:v>6.0000000000000001E-3</c:v>
                </c:pt>
                <c:pt idx="105">
                  <c:v>6.0000000000000001E-3</c:v>
                </c:pt>
                <c:pt idx="106">
                  <c:v>6.0000000000000001E-3</c:v>
                </c:pt>
                <c:pt idx="107">
                  <c:v>6.0000000000000001E-3</c:v>
                </c:pt>
                <c:pt idx="108">
                  <c:v>6.0000000000000001E-3</c:v>
                </c:pt>
                <c:pt idx="109">
                  <c:v>6.0000000000000001E-3</c:v>
                </c:pt>
                <c:pt idx="110">
                  <c:v>6.0000000000000001E-3</c:v>
                </c:pt>
                <c:pt idx="111">
                  <c:v>7.0000000000000001E-3</c:v>
                </c:pt>
                <c:pt idx="112">
                  <c:v>7.0000000000000001E-3</c:v>
                </c:pt>
                <c:pt idx="113">
                  <c:v>7.0000000000000001E-3</c:v>
                </c:pt>
                <c:pt idx="114">
                  <c:v>7.0000000000000001E-3</c:v>
                </c:pt>
                <c:pt idx="115">
                  <c:v>7.0000000000000001E-3</c:v>
                </c:pt>
                <c:pt idx="116">
                  <c:v>7.0000000000000001E-3</c:v>
                </c:pt>
                <c:pt idx="117">
                  <c:v>7.0000000000000001E-3</c:v>
                </c:pt>
                <c:pt idx="118">
                  <c:v>7.0000000000000001E-3</c:v>
                </c:pt>
                <c:pt idx="119">
                  <c:v>7.0000000000000001E-3</c:v>
                </c:pt>
                <c:pt idx="120">
                  <c:v>7.0000000000000001E-3</c:v>
                </c:pt>
                <c:pt idx="121">
                  <c:v>7.0000000000000001E-3</c:v>
                </c:pt>
                <c:pt idx="122">
                  <c:v>7.0000000000000001E-3</c:v>
                </c:pt>
                <c:pt idx="123">
                  <c:v>8.0000000000000002E-3</c:v>
                </c:pt>
                <c:pt idx="124">
                  <c:v>8.0000000000000002E-3</c:v>
                </c:pt>
                <c:pt idx="125">
                  <c:v>8.0000000000000002E-3</c:v>
                </c:pt>
                <c:pt idx="126">
                  <c:v>8.0000000000000002E-3</c:v>
                </c:pt>
                <c:pt idx="127">
                  <c:v>8.0000000000000002E-3</c:v>
                </c:pt>
                <c:pt idx="128">
                  <c:v>8.0000000000000002E-3</c:v>
                </c:pt>
                <c:pt idx="129">
                  <c:v>8.0000000000000002E-3</c:v>
                </c:pt>
                <c:pt idx="130">
                  <c:v>8.0000000000000002E-3</c:v>
                </c:pt>
                <c:pt idx="131">
                  <c:v>8.0000000000000002E-3</c:v>
                </c:pt>
                <c:pt idx="132">
                  <c:v>8.0000000000000002E-3</c:v>
                </c:pt>
                <c:pt idx="133">
                  <c:v>8.9999999999999993E-3</c:v>
                </c:pt>
                <c:pt idx="134">
                  <c:v>8.9999999999999993E-3</c:v>
                </c:pt>
                <c:pt idx="135">
                  <c:v>8.9999999999999993E-3</c:v>
                </c:pt>
                <c:pt idx="136">
                  <c:v>8.9999999999999993E-3</c:v>
                </c:pt>
                <c:pt idx="137">
                  <c:v>8.9999999999999993E-3</c:v>
                </c:pt>
                <c:pt idx="138">
                  <c:v>8.9999999999999993E-3</c:v>
                </c:pt>
                <c:pt idx="139">
                  <c:v>8.9999999999999993E-3</c:v>
                </c:pt>
                <c:pt idx="140">
                  <c:v>8.9999999999999993E-3</c:v>
                </c:pt>
                <c:pt idx="141">
                  <c:v>8.9999999999999993E-3</c:v>
                </c:pt>
                <c:pt idx="142">
                  <c:v>8.9999999999999993E-3</c:v>
                </c:pt>
                <c:pt idx="143">
                  <c:v>8.9999999999999993E-3</c:v>
                </c:pt>
                <c:pt idx="144">
                  <c:v>8.9999999999999993E-3</c:v>
                </c:pt>
                <c:pt idx="145">
                  <c:v>8.9999999999999993E-3</c:v>
                </c:pt>
                <c:pt idx="146">
                  <c:v>0.01</c:v>
                </c:pt>
                <c:pt idx="147">
                  <c:v>0.01</c:v>
                </c:pt>
                <c:pt idx="148">
                  <c:v>0.01</c:v>
                </c:pt>
                <c:pt idx="149">
                  <c:v>0.01</c:v>
                </c:pt>
                <c:pt idx="150">
                  <c:v>0.01</c:v>
                </c:pt>
                <c:pt idx="151">
                  <c:v>0.01</c:v>
                </c:pt>
                <c:pt idx="152">
                  <c:v>0.01</c:v>
                </c:pt>
                <c:pt idx="153">
                  <c:v>0.01</c:v>
                </c:pt>
                <c:pt idx="154">
                  <c:v>0.01</c:v>
                </c:pt>
                <c:pt idx="155">
                  <c:v>0.01</c:v>
                </c:pt>
                <c:pt idx="156">
                  <c:v>0.01</c:v>
                </c:pt>
                <c:pt idx="157">
                  <c:v>0.01</c:v>
                </c:pt>
                <c:pt idx="158">
                  <c:v>0.01</c:v>
                </c:pt>
                <c:pt idx="159">
                  <c:v>0.01</c:v>
                </c:pt>
                <c:pt idx="160">
                  <c:v>1.0999999999999999E-2</c:v>
                </c:pt>
                <c:pt idx="161">
                  <c:v>1.0999999999999999E-2</c:v>
                </c:pt>
                <c:pt idx="162">
                  <c:v>1.0999999999999999E-2</c:v>
                </c:pt>
                <c:pt idx="163">
                  <c:v>1.0999999999999999E-2</c:v>
                </c:pt>
                <c:pt idx="164">
                  <c:v>1.0999999999999999E-2</c:v>
                </c:pt>
                <c:pt idx="165">
                  <c:v>1.0999999999999999E-2</c:v>
                </c:pt>
                <c:pt idx="166">
                  <c:v>1.0999999999999999E-2</c:v>
                </c:pt>
                <c:pt idx="167">
                  <c:v>1.0999999999999999E-2</c:v>
                </c:pt>
                <c:pt idx="168">
                  <c:v>1.0999999999999999E-2</c:v>
                </c:pt>
                <c:pt idx="169">
                  <c:v>1.0999999999999999E-2</c:v>
                </c:pt>
                <c:pt idx="170">
                  <c:v>1.0999999999999999E-2</c:v>
                </c:pt>
                <c:pt idx="171">
                  <c:v>1.2E-2</c:v>
                </c:pt>
                <c:pt idx="172">
                  <c:v>1.2E-2</c:v>
                </c:pt>
                <c:pt idx="173">
                  <c:v>1.2E-2</c:v>
                </c:pt>
                <c:pt idx="174">
                  <c:v>1.2E-2</c:v>
                </c:pt>
                <c:pt idx="175">
                  <c:v>1.2E-2</c:v>
                </c:pt>
                <c:pt idx="176">
                  <c:v>1.2E-2</c:v>
                </c:pt>
                <c:pt idx="177">
                  <c:v>1.2E-2</c:v>
                </c:pt>
                <c:pt idx="178">
                  <c:v>1.2E-2</c:v>
                </c:pt>
                <c:pt idx="179">
                  <c:v>1.2999999999999999E-2</c:v>
                </c:pt>
                <c:pt idx="180">
                  <c:v>1.2999999999999999E-2</c:v>
                </c:pt>
                <c:pt idx="181">
                  <c:v>1.2999999999999999E-2</c:v>
                </c:pt>
                <c:pt idx="182">
                  <c:v>1.2999999999999999E-2</c:v>
                </c:pt>
                <c:pt idx="183">
                  <c:v>1.2999999999999999E-2</c:v>
                </c:pt>
                <c:pt idx="184">
                  <c:v>1.2999999999999999E-2</c:v>
                </c:pt>
                <c:pt idx="185">
                  <c:v>1.2999999999999999E-2</c:v>
                </c:pt>
                <c:pt idx="186">
                  <c:v>1.2999999999999999E-2</c:v>
                </c:pt>
                <c:pt idx="187">
                  <c:v>1.4E-2</c:v>
                </c:pt>
                <c:pt idx="188">
                  <c:v>1.4E-2</c:v>
                </c:pt>
                <c:pt idx="189">
                  <c:v>1.4E-2</c:v>
                </c:pt>
                <c:pt idx="190">
                  <c:v>1.4E-2</c:v>
                </c:pt>
                <c:pt idx="191">
                  <c:v>1.4E-2</c:v>
                </c:pt>
                <c:pt idx="192">
                  <c:v>1.4E-2</c:v>
                </c:pt>
                <c:pt idx="193">
                  <c:v>1.4E-2</c:v>
                </c:pt>
                <c:pt idx="194">
                  <c:v>1.4E-2</c:v>
                </c:pt>
                <c:pt idx="195">
                  <c:v>1.4999999999999999E-2</c:v>
                </c:pt>
                <c:pt idx="196">
                  <c:v>1.4999999999999999E-2</c:v>
                </c:pt>
                <c:pt idx="197">
                  <c:v>1.4999999999999999E-2</c:v>
                </c:pt>
                <c:pt idx="198">
                  <c:v>1.4999999999999999E-2</c:v>
                </c:pt>
                <c:pt idx="199">
                  <c:v>1.4999999999999999E-2</c:v>
                </c:pt>
                <c:pt idx="200">
                  <c:v>1.4999999999999999E-2</c:v>
                </c:pt>
                <c:pt idx="201">
                  <c:v>1.4999999999999999E-2</c:v>
                </c:pt>
                <c:pt idx="202">
                  <c:v>1.4999999999999999E-2</c:v>
                </c:pt>
                <c:pt idx="203">
                  <c:v>1.4999999999999999E-2</c:v>
                </c:pt>
                <c:pt idx="204">
                  <c:v>1.4999999999999999E-2</c:v>
                </c:pt>
                <c:pt idx="205">
                  <c:v>1.6E-2</c:v>
                </c:pt>
                <c:pt idx="206">
                  <c:v>1.6E-2</c:v>
                </c:pt>
                <c:pt idx="207">
                  <c:v>1.6E-2</c:v>
                </c:pt>
                <c:pt idx="208">
                  <c:v>1.6E-2</c:v>
                </c:pt>
                <c:pt idx="209">
                  <c:v>1.6E-2</c:v>
                </c:pt>
                <c:pt idx="210">
                  <c:v>1.6E-2</c:v>
                </c:pt>
                <c:pt idx="211">
                  <c:v>1.6E-2</c:v>
                </c:pt>
                <c:pt idx="212">
                  <c:v>1.7000000000000001E-2</c:v>
                </c:pt>
                <c:pt idx="213">
                  <c:v>1.7000000000000001E-2</c:v>
                </c:pt>
                <c:pt idx="214">
                  <c:v>1.7000000000000001E-2</c:v>
                </c:pt>
                <c:pt idx="215">
                  <c:v>1.7000000000000001E-2</c:v>
                </c:pt>
                <c:pt idx="216">
                  <c:v>1.7000000000000001E-2</c:v>
                </c:pt>
                <c:pt idx="217">
                  <c:v>1.7000000000000001E-2</c:v>
                </c:pt>
                <c:pt idx="218">
                  <c:v>1.7000000000000001E-2</c:v>
                </c:pt>
                <c:pt idx="219">
                  <c:v>1.7000000000000001E-2</c:v>
                </c:pt>
                <c:pt idx="220">
                  <c:v>1.7000000000000001E-2</c:v>
                </c:pt>
                <c:pt idx="221">
                  <c:v>1.7000000000000001E-2</c:v>
                </c:pt>
                <c:pt idx="222">
                  <c:v>1.7000000000000001E-2</c:v>
                </c:pt>
                <c:pt idx="223">
                  <c:v>1.7999999999999999E-2</c:v>
                </c:pt>
                <c:pt idx="224">
                  <c:v>1.7999999999999999E-2</c:v>
                </c:pt>
                <c:pt idx="225">
                  <c:v>1.7999999999999999E-2</c:v>
                </c:pt>
                <c:pt idx="226">
                  <c:v>1.7999999999999999E-2</c:v>
                </c:pt>
                <c:pt idx="227">
                  <c:v>1.7999999999999999E-2</c:v>
                </c:pt>
                <c:pt idx="228">
                  <c:v>1.7999999999999999E-2</c:v>
                </c:pt>
                <c:pt idx="229">
                  <c:v>1.9E-2</c:v>
                </c:pt>
                <c:pt idx="230">
                  <c:v>1.9E-2</c:v>
                </c:pt>
                <c:pt idx="231">
                  <c:v>1.9E-2</c:v>
                </c:pt>
                <c:pt idx="232">
                  <c:v>1.9E-2</c:v>
                </c:pt>
                <c:pt idx="233">
                  <c:v>1.9E-2</c:v>
                </c:pt>
                <c:pt idx="234">
                  <c:v>1.9E-2</c:v>
                </c:pt>
                <c:pt idx="235">
                  <c:v>1.9E-2</c:v>
                </c:pt>
                <c:pt idx="236">
                  <c:v>0.02</c:v>
                </c:pt>
                <c:pt idx="237">
                  <c:v>0.02</c:v>
                </c:pt>
                <c:pt idx="238">
                  <c:v>0.02</c:v>
                </c:pt>
                <c:pt idx="239">
                  <c:v>0.02</c:v>
                </c:pt>
                <c:pt idx="240">
                  <c:v>0.02</c:v>
                </c:pt>
                <c:pt idx="241">
                  <c:v>0.02</c:v>
                </c:pt>
                <c:pt idx="242">
                  <c:v>0.02</c:v>
                </c:pt>
                <c:pt idx="243">
                  <c:v>2.1000000000000001E-2</c:v>
                </c:pt>
                <c:pt idx="244">
                  <c:v>2.1000000000000001E-2</c:v>
                </c:pt>
                <c:pt idx="245">
                  <c:v>2.1000000000000001E-2</c:v>
                </c:pt>
                <c:pt idx="246">
                  <c:v>2.1000000000000001E-2</c:v>
                </c:pt>
                <c:pt idx="247">
                  <c:v>2.1000000000000001E-2</c:v>
                </c:pt>
                <c:pt idx="248">
                  <c:v>2.1000000000000001E-2</c:v>
                </c:pt>
                <c:pt idx="249">
                  <c:v>2.1000000000000001E-2</c:v>
                </c:pt>
                <c:pt idx="250">
                  <c:v>2.1000000000000001E-2</c:v>
                </c:pt>
                <c:pt idx="251">
                  <c:v>2.1000000000000001E-2</c:v>
                </c:pt>
                <c:pt idx="252">
                  <c:v>2.1000000000000001E-2</c:v>
                </c:pt>
                <c:pt idx="253">
                  <c:v>2.1999999999999999E-2</c:v>
                </c:pt>
                <c:pt idx="254">
                  <c:v>2.1999999999999999E-2</c:v>
                </c:pt>
                <c:pt idx="255">
                  <c:v>2.1999999999999999E-2</c:v>
                </c:pt>
                <c:pt idx="256">
                  <c:v>2.1999999999999999E-2</c:v>
                </c:pt>
                <c:pt idx="257">
                  <c:v>2.1999999999999999E-2</c:v>
                </c:pt>
                <c:pt idx="258">
                  <c:v>2.1999999999999999E-2</c:v>
                </c:pt>
                <c:pt idx="259">
                  <c:v>2.3E-2</c:v>
                </c:pt>
                <c:pt idx="260">
                  <c:v>2.3E-2</c:v>
                </c:pt>
                <c:pt idx="261">
                  <c:v>2.3E-2</c:v>
                </c:pt>
                <c:pt idx="262">
                  <c:v>2.3E-2</c:v>
                </c:pt>
                <c:pt idx="263">
                  <c:v>2.3E-2</c:v>
                </c:pt>
                <c:pt idx="264">
                  <c:v>2.3E-2</c:v>
                </c:pt>
                <c:pt idx="265">
                  <c:v>2.3E-2</c:v>
                </c:pt>
                <c:pt idx="266">
                  <c:v>2.4E-2</c:v>
                </c:pt>
                <c:pt idx="267">
                  <c:v>2.4E-2</c:v>
                </c:pt>
                <c:pt idx="268">
                  <c:v>2.4E-2</c:v>
                </c:pt>
                <c:pt idx="269">
                  <c:v>2.4E-2</c:v>
                </c:pt>
                <c:pt idx="270">
                  <c:v>2.4E-2</c:v>
                </c:pt>
                <c:pt idx="271">
                  <c:v>2.4E-2</c:v>
                </c:pt>
                <c:pt idx="272">
                  <c:v>2.5000000000000001E-2</c:v>
                </c:pt>
                <c:pt idx="273">
                  <c:v>2.5000000000000001E-2</c:v>
                </c:pt>
                <c:pt idx="274">
                  <c:v>2.5000000000000001E-2</c:v>
                </c:pt>
                <c:pt idx="275">
                  <c:v>2.5000000000000001E-2</c:v>
                </c:pt>
                <c:pt idx="276">
                  <c:v>2.5000000000000001E-2</c:v>
                </c:pt>
                <c:pt idx="277">
                  <c:v>2.5999999999999999E-2</c:v>
                </c:pt>
                <c:pt idx="278">
                  <c:v>2.5999999999999999E-2</c:v>
                </c:pt>
                <c:pt idx="279">
                  <c:v>2.5999999999999999E-2</c:v>
                </c:pt>
                <c:pt idx="280">
                  <c:v>2.5999999999999999E-2</c:v>
                </c:pt>
                <c:pt idx="281">
                  <c:v>2.5999999999999999E-2</c:v>
                </c:pt>
                <c:pt idx="282">
                  <c:v>2.5999999999999999E-2</c:v>
                </c:pt>
                <c:pt idx="283">
                  <c:v>2.5999999999999999E-2</c:v>
                </c:pt>
                <c:pt idx="284">
                  <c:v>2.7E-2</c:v>
                </c:pt>
                <c:pt idx="285">
                  <c:v>2.7E-2</c:v>
                </c:pt>
                <c:pt idx="286">
                  <c:v>2.7E-2</c:v>
                </c:pt>
                <c:pt idx="287">
                  <c:v>2.7E-2</c:v>
                </c:pt>
                <c:pt idx="288">
                  <c:v>2.7E-2</c:v>
                </c:pt>
                <c:pt idx="289">
                  <c:v>2.7E-2</c:v>
                </c:pt>
                <c:pt idx="290">
                  <c:v>2.7E-2</c:v>
                </c:pt>
                <c:pt idx="291">
                  <c:v>2.7E-2</c:v>
                </c:pt>
                <c:pt idx="292">
                  <c:v>2.8000000000000001E-2</c:v>
                </c:pt>
                <c:pt idx="293">
                  <c:v>2.8000000000000001E-2</c:v>
                </c:pt>
                <c:pt idx="294">
                  <c:v>2.8000000000000001E-2</c:v>
                </c:pt>
                <c:pt idx="295">
                  <c:v>2.8000000000000001E-2</c:v>
                </c:pt>
                <c:pt idx="296">
                  <c:v>2.8000000000000001E-2</c:v>
                </c:pt>
                <c:pt idx="297">
                  <c:v>2.8000000000000001E-2</c:v>
                </c:pt>
                <c:pt idx="298">
                  <c:v>2.8000000000000001E-2</c:v>
                </c:pt>
                <c:pt idx="299">
                  <c:v>2.8000000000000001E-2</c:v>
                </c:pt>
                <c:pt idx="300">
                  <c:v>2.9000000000000001E-2</c:v>
                </c:pt>
                <c:pt idx="301">
                  <c:v>2.9000000000000001E-2</c:v>
                </c:pt>
                <c:pt idx="302">
                  <c:v>2.9000000000000001E-2</c:v>
                </c:pt>
                <c:pt idx="303">
                  <c:v>2.9000000000000001E-2</c:v>
                </c:pt>
                <c:pt idx="304">
                  <c:v>0.03</c:v>
                </c:pt>
                <c:pt idx="305">
                  <c:v>0.03</c:v>
                </c:pt>
                <c:pt idx="306">
                  <c:v>0.03</c:v>
                </c:pt>
                <c:pt idx="307">
                  <c:v>0.03</c:v>
                </c:pt>
                <c:pt idx="308">
                  <c:v>0.03</c:v>
                </c:pt>
                <c:pt idx="309">
                  <c:v>0.03</c:v>
                </c:pt>
                <c:pt idx="310">
                  <c:v>3.1E-2</c:v>
                </c:pt>
                <c:pt idx="311">
                  <c:v>3.1E-2</c:v>
                </c:pt>
                <c:pt idx="312">
                  <c:v>3.1E-2</c:v>
                </c:pt>
                <c:pt idx="313">
                  <c:v>3.1E-2</c:v>
                </c:pt>
                <c:pt idx="314">
                  <c:v>3.1E-2</c:v>
                </c:pt>
                <c:pt idx="315">
                  <c:v>3.1E-2</c:v>
                </c:pt>
                <c:pt idx="316">
                  <c:v>3.2000000000000001E-2</c:v>
                </c:pt>
                <c:pt idx="317">
                  <c:v>3.2000000000000001E-2</c:v>
                </c:pt>
                <c:pt idx="318">
                  <c:v>3.2000000000000001E-2</c:v>
                </c:pt>
                <c:pt idx="319">
                  <c:v>3.2000000000000001E-2</c:v>
                </c:pt>
                <c:pt idx="320">
                  <c:v>3.3000000000000002E-2</c:v>
                </c:pt>
                <c:pt idx="321">
                  <c:v>3.3000000000000002E-2</c:v>
                </c:pt>
                <c:pt idx="322">
                  <c:v>3.3000000000000002E-2</c:v>
                </c:pt>
                <c:pt idx="323">
                  <c:v>3.3000000000000002E-2</c:v>
                </c:pt>
                <c:pt idx="324">
                  <c:v>3.3000000000000002E-2</c:v>
                </c:pt>
                <c:pt idx="325">
                  <c:v>3.3000000000000002E-2</c:v>
                </c:pt>
                <c:pt idx="326">
                  <c:v>3.4000000000000002E-2</c:v>
                </c:pt>
                <c:pt idx="327">
                  <c:v>3.4000000000000002E-2</c:v>
                </c:pt>
                <c:pt idx="328">
                  <c:v>3.4000000000000002E-2</c:v>
                </c:pt>
                <c:pt idx="329">
                  <c:v>3.4000000000000002E-2</c:v>
                </c:pt>
                <c:pt idx="330">
                  <c:v>3.4000000000000002E-2</c:v>
                </c:pt>
                <c:pt idx="331">
                  <c:v>3.4000000000000002E-2</c:v>
                </c:pt>
                <c:pt idx="332">
                  <c:v>3.4000000000000002E-2</c:v>
                </c:pt>
                <c:pt idx="333">
                  <c:v>3.5000000000000003E-2</c:v>
                </c:pt>
                <c:pt idx="334">
                  <c:v>3.5000000000000003E-2</c:v>
                </c:pt>
                <c:pt idx="335">
                  <c:v>3.5000000000000003E-2</c:v>
                </c:pt>
                <c:pt idx="336">
                  <c:v>3.5000000000000003E-2</c:v>
                </c:pt>
                <c:pt idx="337">
                  <c:v>3.5000000000000003E-2</c:v>
                </c:pt>
                <c:pt idx="338">
                  <c:v>3.5000000000000003E-2</c:v>
                </c:pt>
                <c:pt idx="339">
                  <c:v>3.5999999999999997E-2</c:v>
                </c:pt>
                <c:pt idx="340">
                  <c:v>3.5999999999999997E-2</c:v>
                </c:pt>
                <c:pt idx="341">
                  <c:v>3.5999999999999997E-2</c:v>
                </c:pt>
                <c:pt idx="342">
                  <c:v>3.5999999999999997E-2</c:v>
                </c:pt>
                <c:pt idx="343">
                  <c:v>3.5999999999999997E-2</c:v>
                </c:pt>
                <c:pt idx="344">
                  <c:v>3.5999999999999997E-2</c:v>
                </c:pt>
                <c:pt idx="345">
                  <c:v>3.6999999999999998E-2</c:v>
                </c:pt>
                <c:pt idx="346">
                  <c:v>3.6999999999999998E-2</c:v>
                </c:pt>
                <c:pt idx="347">
                  <c:v>3.6999999999999998E-2</c:v>
                </c:pt>
                <c:pt idx="348">
                  <c:v>3.6999999999999998E-2</c:v>
                </c:pt>
                <c:pt idx="349">
                  <c:v>3.6999999999999998E-2</c:v>
                </c:pt>
                <c:pt idx="350">
                  <c:v>3.7999999999999999E-2</c:v>
                </c:pt>
                <c:pt idx="351">
                  <c:v>3.7999999999999999E-2</c:v>
                </c:pt>
                <c:pt idx="352">
                  <c:v>3.7999999999999999E-2</c:v>
                </c:pt>
                <c:pt idx="353">
                  <c:v>3.7999999999999999E-2</c:v>
                </c:pt>
                <c:pt idx="354">
                  <c:v>3.7999999999999999E-2</c:v>
                </c:pt>
                <c:pt idx="355">
                  <c:v>3.7999999999999999E-2</c:v>
                </c:pt>
                <c:pt idx="356">
                  <c:v>3.9E-2</c:v>
                </c:pt>
                <c:pt idx="357">
                  <c:v>3.9E-2</c:v>
                </c:pt>
                <c:pt idx="358">
                  <c:v>3.9E-2</c:v>
                </c:pt>
                <c:pt idx="359">
                  <c:v>3.9E-2</c:v>
                </c:pt>
                <c:pt idx="360">
                  <c:v>0.04</c:v>
                </c:pt>
                <c:pt idx="361">
                  <c:v>0.04</c:v>
                </c:pt>
                <c:pt idx="362">
                  <c:v>0.04</c:v>
                </c:pt>
                <c:pt idx="363">
                  <c:v>0.04</c:v>
                </c:pt>
                <c:pt idx="364">
                  <c:v>4.1000000000000002E-2</c:v>
                </c:pt>
                <c:pt idx="365">
                  <c:v>4.1000000000000002E-2</c:v>
                </c:pt>
                <c:pt idx="366">
                  <c:v>4.1000000000000002E-2</c:v>
                </c:pt>
                <c:pt idx="367">
                  <c:v>4.1000000000000002E-2</c:v>
                </c:pt>
                <c:pt idx="368">
                  <c:v>4.1000000000000002E-2</c:v>
                </c:pt>
                <c:pt idx="369">
                  <c:v>4.2000000000000003E-2</c:v>
                </c:pt>
                <c:pt idx="370">
                  <c:v>4.2000000000000003E-2</c:v>
                </c:pt>
                <c:pt idx="371">
                  <c:v>4.2000000000000003E-2</c:v>
                </c:pt>
                <c:pt idx="372">
                  <c:v>4.2999999999999997E-2</c:v>
                </c:pt>
                <c:pt idx="373">
                  <c:v>4.2999999999999997E-2</c:v>
                </c:pt>
                <c:pt idx="374">
                  <c:v>4.2999999999999997E-2</c:v>
                </c:pt>
                <c:pt idx="375">
                  <c:v>4.2999999999999997E-2</c:v>
                </c:pt>
                <c:pt idx="376">
                  <c:v>4.2999999999999997E-2</c:v>
                </c:pt>
                <c:pt idx="377">
                  <c:v>4.3999999999999997E-2</c:v>
                </c:pt>
                <c:pt idx="378">
                  <c:v>4.3999999999999997E-2</c:v>
                </c:pt>
                <c:pt idx="379">
                  <c:v>4.3999999999999997E-2</c:v>
                </c:pt>
                <c:pt idx="380">
                  <c:v>4.3999999999999997E-2</c:v>
                </c:pt>
                <c:pt idx="381">
                  <c:v>4.3999999999999997E-2</c:v>
                </c:pt>
                <c:pt idx="382">
                  <c:v>4.3999999999999997E-2</c:v>
                </c:pt>
                <c:pt idx="383">
                  <c:v>4.4999999999999998E-2</c:v>
                </c:pt>
                <c:pt idx="384">
                  <c:v>4.4999999999999998E-2</c:v>
                </c:pt>
                <c:pt idx="385">
                  <c:v>4.4999999999999998E-2</c:v>
                </c:pt>
                <c:pt idx="386">
                  <c:v>4.4999999999999998E-2</c:v>
                </c:pt>
                <c:pt idx="387">
                  <c:v>4.5999999999999999E-2</c:v>
                </c:pt>
                <c:pt idx="388">
                  <c:v>4.5999999999999999E-2</c:v>
                </c:pt>
                <c:pt idx="389">
                  <c:v>4.5999999999999999E-2</c:v>
                </c:pt>
                <c:pt idx="390">
                  <c:v>4.5999999999999999E-2</c:v>
                </c:pt>
                <c:pt idx="391">
                  <c:v>4.5999999999999999E-2</c:v>
                </c:pt>
                <c:pt idx="392">
                  <c:v>4.5999999999999999E-2</c:v>
                </c:pt>
                <c:pt idx="393">
                  <c:v>4.5999999999999999E-2</c:v>
                </c:pt>
                <c:pt idx="394">
                  <c:v>4.7E-2</c:v>
                </c:pt>
                <c:pt idx="395">
                  <c:v>4.7E-2</c:v>
                </c:pt>
                <c:pt idx="396">
                  <c:v>4.7E-2</c:v>
                </c:pt>
                <c:pt idx="397">
                  <c:v>4.7E-2</c:v>
                </c:pt>
                <c:pt idx="398">
                  <c:v>4.7E-2</c:v>
                </c:pt>
                <c:pt idx="399">
                  <c:v>4.8000000000000001E-2</c:v>
                </c:pt>
                <c:pt idx="400">
                  <c:v>4.8000000000000001E-2</c:v>
                </c:pt>
                <c:pt idx="401">
                  <c:v>4.9000000000000002E-2</c:v>
                </c:pt>
                <c:pt idx="402">
                  <c:v>4.9000000000000002E-2</c:v>
                </c:pt>
                <c:pt idx="403">
                  <c:v>4.9000000000000002E-2</c:v>
                </c:pt>
                <c:pt idx="404">
                  <c:v>4.9000000000000002E-2</c:v>
                </c:pt>
                <c:pt idx="405">
                  <c:v>4.9000000000000002E-2</c:v>
                </c:pt>
                <c:pt idx="406">
                  <c:v>0.05</c:v>
                </c:pt>
                <c:pt idx="407">
                  <c:v>0.05</c:v>
                </c:pt>
                <c:pt idx="408">
                  <c:v>0.05</c:v>
                </c:pt>
                <c:pt idx="409">
                  <c:v>0.05</c:v>
                </c:pt>
                <c:pt idx="410">
                  <c:v>0.05</c:v>
                </c:pt>
                <c:pt idx="411">
                  <c:v>0.05</c:v>
                </c:pt>
                <c:pt idx="412">
                  <c:v>5.0999999999999997E-2</c:v>
                </c:pt>
                <c:pt idx="413">
                  <c:v>5.0999999999999997E-2</c:v>
                </c:pt>
                <c:pt idx="414">
                  <c:v>5.0999999999999997E-2</c:v>
                </c:pt>
                <c:pt idx="415">
                  <c:v>5.0999999999999997E-2</c:v>
                </c:pt>
                <c:pt idx="416">
                  <c:v>5.1999999999999998E-2</c:v>
                </c:pt>
                <c:pt idx="417">
                  <c:v>5.1999999999999998E-2</c:v>
                </c:pt>
                <c:pt idx="418">
                  <c:v>5.1999999999999998E-2</c:v>
                </c:pt>
                <c:pt idx="419">
                  <c:v>5.1999999999999998E-2</c:v>
                </c:pt>
                <c:pt idx="420">
                  <c:v>5.2999999999999999E-2</c:v>
                </c:pt>
                <c:pt idx="421">
                  <c:v>5.2999999999999999E-2</c:v>
                </c:pt>
                <c:pt idx="422">
                  <c:v>5.2999999999999999E-2</c:v>
                </c:pt>
                <c:pt idx="423">
                  <c:v>5.2999999999999999E-2</c:v>
                </c:pt>
                <c:pt idx="424">
                  <c:v>5.3999999999999999E-2</c:v>
                </c:pt>
                <c:pt idx="425">
                  <c:v>5.3999999999999999E-2</c:v>
                </c:pt>
                <c:pt idx="426">
                  <c:v>5.3999999999999999E-2</c:v>
                </c:pt>
                <c:pt idx="427">
                  <c:v>5.3999999999999999E-2</c:v>
                </c:pt>
                <c:pt idx="428">
                  <c:v>5.3999999999999999E-2</c:v>
                </c:pt>
                <c:pt idx="429">
                  <c:v>5.5E-2</c:v>
                </c:pt>
                <c:pt idx="430">
                  <c:v>5.5E-2</c:v>
                </c:pt>
                <c:pt idx="431">
                  <c:v>5.5E-2</c:v>
                </c:pt>
                <c:pt idx="432">
                  <c:v>5.5E-2</c:v>
                </c:pt>
                <c:pt idx="433">
                  <c:v>5.6000000000000001E-2</c:v>
                </c:pt>
                <c:pt idx="434">
                  <c:v>5.6000000000000001E-2</c:v>
                </c:pt>
                <c:pt idx="435">
                  <c:v>5.6000000000000001E-2</c:v>
                </c:pt>
                <c:pt idx="436">
                  <c:v>5.6000000000000001E-2</c:v>
                </c:pt>
                <c:pt idx="437">
                  <c:v>5.7000000000000002E-2</c:v>
                </c:pt>
                <c:pt idx="438">
                  <c:v>5.7000000000000002E-2</c:v>
                </c:pt>
                <c:pt idx="439">
                  <c:v>5.7000000000000002E-2</c:v>
                </c:pt>
                <c:pt idx="440">
                  <c:v>5.7000000000000002E-2</c:v>
                </c:pt>
                <c:pt idx="441">
                  <c:v>5.7000000000000002E-2</c:v>
                </c:pt>
                <c:pt idx="442">
                  <c:v>5.8000000000000003E-2</c:v>
                </c:pt>
                <c:pt idx="443">
                  <c:v>5.8000000000000003E-2</c:v>
                </c:pt>
                <c:pt idx="444">
                  <c:v>5.8000000000000003E-2</c:v>
                </c:pt>
                <c:pt idx="445">
                  <c:v>5.8000000000000003E-2</c:v>
                </c:pt>
                <c:pt idx="446">
                  <c:v>5.8999999999999997E-2</c:v>
                </c:pt>
                <c:pt idx="447">
                  <c:v>5.8999999999999997E-2</c:v>
                </c:pt>
                <c:pt idx="448">
                  <c:v>5.8999999999999997E-2</c:v>
                </c:pt>
                <c:pt idx="449">
                  <c:v>5.8999999999999997E-2</c:v>
                </c:pt>
                <c:pt idx="450">
                  <c:v>0.06</c:v>
                </c:pt>
                <c:pt idx="451">
                  <c:v>0.06</c:v>
                </c:pt>
                <c:pt idx="452">
                  <c:v>0.06</c:v>
                </c:pt>
                <c:pt idx="453">
                  <c:v>0.06</c:v>
                </c:pt>
                <c:pt idx="454">
                  <c:v>0.06</c:v>
                </c:pt>
                <c:pt idx="455">
                  <c:v>6.0999999999999999E-2</c:v>
                </c:pt>
                <c:pt idx="456">
                  <c:v>6.0999999999999999E-2</c:v>
                </c:pt>
                <c:pt idx="457">
                  <c:v>6.0999999999999999E-2</c:v>
                </c:pt>
                <c:pt idx="458">
                  <c:v>6.0999999999999999E-2</c:v>
                </c:pt>
                <c:pt idx="459">
                  <c:v>6.0999999999999999E-2</c:v>
                </c:pt>
                <c:pt idx="460">
                  <c:v>6.2E-2</c:v>
                </c:pt>
                <c:pt idx="461">
                  <c:v>6.2E-2</c:v>
                </c:pt>
                <c:pt idx="462">
                  <c:v>6.2E-2</c:v>
                </c:pt>
                <c:pt idx="463">
                  <c:v>6.2E-2</c:v>
                </c:pt>
                <c:pt idx="464">
                  <c:v>6.3E-2</c:v>
                </c:pt>
                <c:pt idx="465">
                  <c:v>6.3E-2</c:v>
                </c:pt>
                <c:pt idx="466">
                  <c:v>6.3E-2</c:v>
                </c:pt>
                <c:pt idx="467">
                  <c:v>6.3E-2</c:v>
                </c:pt>
                <c:pt idx="468">
                  <c:v>6.4000000000000001E-2</c:v>
                </c:pt>
                <c:pt idx="469">
                  <c:v>6.4000000000000001E-2</c:v>
                </c:pt>
                <c:pt idx="470">
                  <c:v>6.4000000000000001E-2</c:v>
                </c:pt>
                <c:pt idx="471">
                  <c:v>6.4000000000000001E-2</c:v>
                </c:pt>
                <c:pt idx="472">
                  <c:v>6.5000000000000002E-2</c:v>
                </c:pt>
                <c:pt idx="473">
                  <c:v>6.5000000000000002E-2</c:v>
                </c:pt>
                <c:pt idx="474">
                  <c:v>6.5000000000000002E-2</c:v>
                </c:pt>
                <c:pt idx="475">
                  <c:v>6.5000000000000002E-2</c:v>
                </c:pt>
                <c:pt idx="476">
                  <c:v>6.6000000000000003E-2</c:v>
                </c:pt>
                <c:pt idx="477">
                  <c:v>6.6000000000000003E-2</c:v>
                </c:pt>
                <c:pt idx="478">
                  <c:v>6.6000000000000003E-2</c:v>
                </c:pt>
                <c:pt idx="479">
                  <c:v>6.7000000000000004E-2</c:v>
                </c:pt>
                <c:pt idx="480">
                  <c:v>6.7000000000000004E-2</c:v>
                </c:pt>
                <c:pt idx="481">
                  <c:v>6.7000000000000004E-2</c:v>
                </c:pt>
                <c:pt idx="482">
                  <c:v>6.7000000000000004E-2</c:v>
                </c:pt>
                <c:pt idx="483">
                  <c:v>6.7000000000000004E-2</c:v>
                </c:pt>
                <c:pt idx="484">
                  <c:v>6.8000000000000005E-2</c:v>
                </c:pt>
                <c:pt idx="485">
                  <c:v>6.8000000000000005E-2</c:v>
                </c:pt>
                <c:pt idx="486">
                  <c:v>6.8000000000000005E-2</c:v>
                </c:pt>
                <c:pt idx="487">
                  <c:v>6.8000000000000005E-2</c:v>
                </c:pt>
                <c:pt idx="488">
                  <c:v>6.9000000000000006E-2</c:v>
                </c:pt>
                <c:pt idx="489">
                  <c:v>6.9000000000000006E-2</c:v>
                </c:pt>
                <c:pt idx="490">
                  <c:v>6.9000000000000006E-2</c:v>
                </c:pt>
                <c:pt idx="491">
                  <c:v>6.9000000000000006E-2</c:v>
                </c:pt>
                <c:pt idx="492">
                  <c:v>6.9000000000000006E-2</c:v>
                </c:pt>
                <c:pt idx="493">
                  <c:v>6.9000000000000006E-2</c:v>
                </c:pt>
                <c:pt idx="494">
                  <c:v>7.0000000000000007E-2</c:v>
                </c:pt>
                <c:pt idx="495">
                  <c:v>7.0000000000000007E-2</c:v>
                </c:pt>
                <c:pt idx="496">
                  <c:v>7.0000000000000007E-2</c:v>
                </c:pt>
                <c:pt idx="497">
                  <c:v>7.0000000000000007E-2</c:v>
                </c:pt>
                <c:pt idx="498">
                  <c:v>7.0000000000000007E-2</c:v>
                </c:pt>
                <c:pt idx="499">
                  <c:v>7.0999999999999994E-2</c:v>
                </c:pt>
                <c:pt idx="500">
                  <c:v>7.0999999999999994E-2</c:v>
                </c:pt>
                <c:pt idx="501">
                  <c:v>7.0999999999999994E-2</c:v>
                </c:pt>
                <c:pt idx="502">
                  <c:v>7.0999999999999994E-2</c:v>
                </c:pt>
                <c:pt idx="503">
                  <c:v>7.1999999999999995E-2</c:v>
                </c:pt>
                <c:pt idx="504">
                  <c:v>7.1999999999999995E-2</c:v>
                </c:pt>
                <c:pt idx="505">
                  <c:v>7.2999999999999995E-2</c:v>
                </c:pt>
                <c:pt idx="506">
                  <c:v>7.2999999999999995E-2</c:v>
                </c:pt>
                <c:pt idx="507">
                  <c:v>7.2999999999999995E-2</c:v>
                </c:pt>
                <c:pt idx="508">
                  <c:v>7.2999999999999995E-2</c:v>
                </c:pt>
                <c:pt idx="509">
                  <c:v>7.3999999999999996E-2</c:v>
                </c:pt>
                <c:pt idx="510">
                  <c:v>7.3999999999999996E-2</c:v>
                </c:pt>
                <c:pt idx="511">
                  <c:v>7.3999999999999996E-2</c:v>
                </c:pt>
                <c:pt idx="512">
                  <c:v>7.4999999999999997E-2</c:v>
                </c:pt>
                <c:pt idx="513">
                  <c:v>7.4999999999999997E-2</c:v>
                </c:pt>
                <c:pt idx="514">
                  <c:v>7.4999999999999997E-2</c:v>
                </c:pt>
                <c:pt idx="515">
                  <c:v>7.4999999999999997E-2</c:v>
                </c:pt>
                <c:pt idx="516">
                  <c:v>7.5999999999999998E-2</c:v>
                </c:pt>
                <c:pt idx="517">
                  <c:v>7.5999999999999998E-2</c:v>
                </c:pt>
                <c:pt idx="518">
                  <c:v>7.5999999999999998E-2</c:v>
                </c:pt>
                <c:pt idx="519">
                  <c:v>7.6999999999999999E-2</c:v>
                </c:pt>
                <c:pt idx="520">
                  <c:v>7.6999999999999999E-2</c:v>
                </c:pt>
                <c:pt idx="521">
                  <c:v>7.6999999999999999E-2</c:v>
                </c:pt>
                <c:pt idx="522">
                  <c:v>7.8E-2</c:v>
                </c:pt>
                <c:pt idx="523">
                  <c:v>7.8E-2</c:v>
                </c:pt>
                <c:pt idx="524">
                  <c:v>7.8E-2</c:v>
                </c:pt>
                <c:pt idx="525">
                  <c:v>7.8E-2</c:v>
                </c:pt>
                <c:pt idx="526">
                  <c:v>7.9000000000000001E-2</c:v>
                </c:pt>
                <c:pt idx="527">
                  <c:v>7.9000000000000001E-2</c:v>
                </c:pt>
                <c:pt idx="528">
                  <c:v>7.9000000000000001E-2</c:v>
                </c:pt>
                <c:pt idx="529">
                  <c:v>7.9000000000000001E-2</c:v>
                </c:pt>
                <c:pt idx="530">
                  <c:v>0.08</c:v>
                </c:pt>
                <c:pt idx="531">
                  <c:v>0.08</c:v>
                </c:pt>
                <c:pt idx="532">
                  <c:v>0.08</c:v>
                </c:pt>
                <c:pt idx="533">
                  <c:v>8.1000000000000003E-2</c:v>
                </c:pt>
                <c:pt idx="534">
                  <c:v>8.1000000000000003E-2</c:v>
                </c:pt>
                <c:pt idx="535">
                  <c:v>8.1000000000000003E-2</c:v>
                </c:pt>
                <c:pt idx="536">
                  <c:v>8.2000000000000003E-2</c:v>
                </c:pt>
                <c:pt idx="537">
                  <c:v>8.2000000000000003E-2</c:v>
                </c:pt>
                <c:pt idx="538">
                  <c:v>8.2000000000000003E-2</c:v>
                </c:pt>
                <c:pt idx="539">
                  <c:v>8.3000000000000004E-2</c:v>
                </c:pt>
                <c:pt idx="540">
                  <c:v>8.3000000000000004E-2</c:v>
                </c:pt>
                <c:pt idx="541">
                  <c:v>8.3000000000000004E-2</c:v>
                </c:pt>
                <c:pt idx="542">
                  <c:v>8.4000000000000005E-2</c:v>
                </c:pt>
                <c:pt idx="543">
                  <c:v>8.4000000000000005E-2</c:v>
                </c:pt>
                <c:pt idx="544">
                  <c:v>8.4000000000000005E-2</c:v>
                </c:pt>
                <c:pt idx="545">
                  <c:v>8.5000000000000006E-2</c:v>
                </c:pt>
                <c:pt idx="546">
                  <c:v>8.5000000000000006E-2</c:v>
                </c:pt>
                <c:pt idx="547">
                  <c:v>8.5000000000000006E-2</c:v>
                </c:pt>
                <c:pt idx="548">
                  <c:v>8.5999999999999993E-2</c:v>
                </c:pt>
                <c:pt idx="549">
                  <c:v>8.5999999999999993E-2</c:v>
                </c:pt>
                <c:pt idx="550">
                  <c:v>8.6999999999999994E-2</c:v>
                </c:pt>
                <c:pt idx="551">
                  <c:v>8.6999999999999994E-2</c:v>
                </c:pt>
                <c:pt idx="552">
                  <c:v>8.6999999999999994E-2</c:v>
                </c:pt>
                <c:pt idx="553">
                  <c:v>8.7999999999999995E-2</c:v>
                </c:pt>
                <c:pt idx="554">
                  <c:v>8.7999999999999995E-2</c:v>
                </c:pt>
                <c:pt idx="555">
                  <c:v>8.8999999999999996E-2</c:v>
                </c:pt>
                <c:pt idx="556">
                  <c:v>8.8999999999999996E-2</c:v>
                </c:pt>
                <c:pt idx="557">
                  <c:v>8.8999999999999996E-2</c:v>
                </c:pt>
                <c:pt idx="558">
                  <c:v>8.8999999999999996E-2</c:v>
                </c:pt>
                <c:pt idx="559">
                  <c:v>0.09</c:v>
                </c:pt>
                <c:pt idx="560">
                  <c:v>0.09</c:v>
                </c:pt>
                <c:pt idx="561">
                  <c:v>0.09</c:v>
                </c:pt>
                <c:pt idx="562">
                  <c:v>9.0999999999999998E-2</c:v>
                </c:pt>
                <c:pt idx="563">
                  <c:v>9.0999999999999998E-2</c:v>
                </c:pt>
                <c:pt idx="564">
                  <c:v>9.0999999999999998E-2</c:v>
                </c:pt>
                <c:pt idx="565">
                  <c:v>9.0999999999999998E-2</c:v>
                </c:pt>
                <c:pt idx="566">
                  <c:v>9.1999999999999998E-2</c:v>
                </c:pt>
                <c:pt idx="567">
                  <c:v>9.1999999999999998E-2</c:v>
                </c:pt>
                <c:pt idx="568">
                  <c:v>9.1999999999999998E-2</c:v>
                </c:pt>
                <c:pt idx="569">
                  <c:v>9.1999999999999998E-2</c:v>
                </c:pt>
                <c:pt idx="570">
                  <c:v>9.2999999999999999E-2</c:v>
                </c:pt>
                <c:pt idx="571">
                  <c:v>9.2999999999999999E-2</c:v>
                </c:pt>
                <c:pt idx="572">
                  <c:v>9.2999999999999999E-2</c:v>
                </c:pt>
                <c:pt idx="573">
                  <c:v>9.4E-2</c:v>
                </c:pt>
                <c:pt idx="574">
                  <c:v>9.4E-2</c:v>
                </c:pt>
                <c:pt idx="575">
                  <c:v>9.4E-2</c:v>
                </c:pt>
                <c:pt idx="576">
                  <c:v>9.5000000000000001E-2</c:v>
                </c:pt>
                <c:pt idx="577">
                  <c:v>9.5000000000000001E-2</c:v>
                </c:pt>
                <c:pt idx="578">
                  <c:v>9.6000000000000002E-2</c:v>
                </c:pt>
                <c:pt idx="579">
                  <c:v>9.6000000000000002E-2</c:v>
                </c:pt>
                <c:pt idx="580">
                  <c:v>9.6000000000000002E-2</c:v>
                </c:pt>
                <c:pt idx="581">
                  <c:v>9.7000000000000003E-2</c:v>
                </c:pt>
                <c:pt idx="582">
                  <c:v>9.7000000000000003E-2</c:v>
                </c:pt>
                <c:pt idx="583">
                  <c:v>9.7000000000000003E-2</c:v>
                </c:pt>
                <c:pt idx="584">
                  <c:v>9.7000000000000003E-2</c:v>
                </c:pt>
                <c:pt idx="585">
                  <c:v>9.8000000000000004E-2</c:v>
                </c:pt>
                <c:pt idx="586">
                  <c:v>9.8000000000000004E-2</c:v>
                </c:pt>
                <c:pt idx="587">
                  <c:v>9.8000000000000004E-2</c:v>
                </c:pt>
                <c:pt idx="588">
                  <c:v>9.9000000000000005E-2</c:v>
                </c:pt>
                <c:pt idx="589">
                  <c:v>9.9000000000000005E-2</c:v>
                </c:pt>
                <c:pt idx="590">
                  <c:v>0.1</c:v>
                </c:pt>
                <c:pt idx="591">
                  <c:v>0.1</c:v>
                </c:pt>
                <c:pt idx="592">
                  <c:v>0.1</c:v>
                </c:pt>
                <c:pt idx="593">
                  <c:v>0.10100000000000001</c:v>
                </c:pt>
                <c:pt idx="594">
                  <c:v>0.10100000000000001</c:v>
                </c:pt>
                <c:pt idx="595">
                  <c:v>0.10100000000000001</c:v>
                </c:pt>
                <c:pt idx="596">
                  <c:v>0.10199999999999999</c:v>
                </c:pt>
                <c:pt idx="597">
                  <c:v>0.10199999999999999</c:v>
                </c:pt>
                <c:pt idx="598">
                  <c:v>0.10299999999999999</c:v>
                </c:pt>
                <c:pt idx="599">
                  <c:v>0.10299999999999999</c:v>
                </c:pt>
                <c:pt idx="600">
                  <c:v>0.104</c:v>
                </c:pt>
                <c:pt idx="601">
                  <c:v>0.104</c:v>
                </c:pt>
                <c:pt idx="602">
                  <c:v>0.104</c:v>
                </c:pt>
                <c:pt idx="603">
                  <c:v>0.105</c:v>
                </c:pt>
                <c:pt idx="604">
                  <c:v>0.105</c:v>
                </c:pt>
                <c:pt idx="605">
                  <c:v>0.105</c:v>
                </c:pt>
                <c:pt idx="606">
                  <c:v>0.106</c:v>
                </c:pt>
                <c:pt idx="607">
                  <c:v>0.106</c:v>
                </c:pt>
                <c:pt idx="608">
                  <c:v>0.106</c:v>
                </c:pt>
                <c:pt idx="609">
                  <c:v>0.107</c:v>
                </c:pt>
                <c:pt idx="610">
                  <c:v>0.107</c:v>
                </c:pt>
                <c:pt idx="611">
                  <c:v>0.107</c:v>
                </c:pt>
                <c:pt idx="612">
                  <c:v>0.107</c:v>
                </c:pt>
                <c:pt idx="613">
                  <c:v>0.108</c:v>
                </c:pt>
                <c:pt idx="614">
                  <c:v>0.108</c:v>
                </c:pt>
                <c:pt idx="615">
                  <c:v>0.109</c:v>
                </c:pt>
                <c:pt idx="616">
                  <c:v>0.109</c:v>
                </c:pt>
                <c:pt idx="617">
                  <c:v>0.109</c:v>
                </c:pt>
                <c:pt idx="618">
                  <c:v>0.109</c:v>
                </c:pt>
                <c:pt idx="619">
                  <c:v>0.11</c:v>
                </c:pt>
                <c:pt idx="620">
                  <c:v>0.11</c:v>
                </c:pt>
                <c:pt idx="621">
                  <c:v>0.111</c:v>
                </c:pt>
                <c:pt idx="622">
                  <c:v>0.111</c:v>
                </c:pt>
                <c:pt idx="623">
                  <c:v>0.111</c:v>
                </c:pt>
                <c:pt idx="624">
                  <c:v>0.112</c:v>
                </c:pt>
                <c:pt idx="625">
                  <c:v>0.112</c:v>
                </c:pt>
                <c:pt idx="626">
                  <c:v>0.112</c:v>
                </c:pt>
                <c:pt idx="627">
                  <c:v>0.113</c:v>
                </c:pt>
                <c:pt idx="628">
                  <c:v>0.113</c:v>
                </c:pt>
                <c:pt idx="629">
                  <c:v>0.114</c:v>
                </c:pt>
                <c:pt idx="630">
                  <c:v>0.114</c:v>
                </c:pt>
                <c:pt idx="631">
                  <c:v>0.114</c:v>
                </c:pt>
                <c:pt idx="632">
                  <c:v>0.115</c:v>
                </c:pt>
                <c:pt idx="633">
                  <c:v>0.115</c:v>
                </c:pt>
                <c:pt idx="634">
                  <c:v>0.11600000000000001</c:v>
                </c:pt>
                <c:pt idx="635">
                  <c:v>0.11600000000000001</c:v>
                </c:pt>
                <c:pt idx="636">
                  <c:v>0.11600000000000001</c:v>
                </c:pt>
                <c:pt idx="637">
                  <c:v>0.11700000000000001</c:v>
                </c:pt>
                <c:pt idx="638">
                  <c:v>0.11700000000000001</c:v>
                </c:pt>
                <c:pt idx="639">
                  <c:v>0.11700000000000001</c:v>
                </c:pt>
                <c:pt idx="640">
                  <c:v>0.11799999999999999</c:v>
                </c:pt>
                <c:pt idx="641">
                  <c:v>0.11799999999999999</c:v>
                </c:pt>
                <c:pt idx="642">
                  <c:v>0.11799999999999999</c:v>
                </c:pt>
                <c:pt idx="643">
                  <c:v>0.11899999999999999</c:v>
                </c:pt>
                <c:pt idx="644">
                  <c:v>0.11899999999999999</c:v>
                </c:pt>
                <c:pt idx="645">
                  <c:v>0.11899999999999999</c:v>
                </c:pt>
                <c:pt idx="646">
                  <c:v>0.12</c:v>
                </c:pt>
                <c:pt idx="647">
                  <c:v>0.12</c:v>
                </c:pt>
                <c:pt idx="648">
                  <c:v>0.121</c:v>
                </c:pt>
                <c:pt idx="649">
                  <c:v>0.121</c:v>
                </c:pt>
                <c:pt idx="650">
                  <c:v>0.121</c:v>
                </c:pt>
                <c:pt idx="651">
                  <c:v>0.122</c:v>
                </c:pt>
                <c:pt idx="652">
                  <c:v>0.122</c:v>
                </c:pt>
                <c:pt idx="653">
                  <c:v>0.122</c:v>
                </c:pt>
                <c:pt idx="654">
                  <c:v>0.123</c:v>
                </c:pt>
                <c:pt idx="655">
                  <c:v>0.123</c:v>
                </c:pt>
                <c:pt idx="656">
                  <c:v>0.123</c:v>
                </c:pt>
                <c:pt idx="657">
                  <c:v>0.124</c:v>
                </c:pt>
                <c:pt idx="658">
                  <c:v>0.124</c:v>
                </c:pt>
                <c:pt idx="659">
                  <c:v>0.125</c:v>
                </c:pt>
                <c:pt idx="660">
                  <c:v>0.125</c:v>
                </c:pt>
                <c:pt idx="661">
                  <c:v>0.126</c:v>
                </c:pt>
                <c:pt idx="662">
                  <c:v>0.126</c:v>
                </c:pt>
                <c:pt idx="663">
                  <c:v>0.126</c:v>
                </c:pt>
                <c:pt idx="664">
                  <c:v>0.127</c:v>
                </c:pt>
                <c:pt idx="665">
                  <c:v>0.127</c:v>
                </c:pt>
                <c:pt idx="666">
                  <c:v>0.128</c:v>
                </c:pt>
                <c:pt idx="667">
                  <c:v>0.128</c:v>
                </c:pt>
                <c:pt idx="668">
                  <c:v>0.128</c:v>
                </c:pt>
                <c:pt idx="669">
                  <c:v>0.128</c:v>
                </c:pt>
                <c:pt idx="670">
                  <c:v>0.129</c:v>
                </c:pt>
                <c:pt idx="671">
                  <c:v>0.129</c:v>
                </c:pt>
                <c:pt idx="672">
                  <c:v>0.129</c:v>
                </c:pt>
                <c:pt idx="673">
                  <c:v>0.13</c:v>
                </c:pt>
                <c:pt idx="674">
                  <c:v>0.13</c:v>
                </c:pt>
                <c:pt idx="675">
                  <c:v>0.13</c:v>
                </c:pt>
                <c:pt idx="676">
                  <c:v>0.13100000000000001</c:v>
                </c:pt>
                <c:pt idx="677">
                  <c:v>0.13100000000000001</c:v>
                </c:pt>
                <c:pt idx="678">
                  <c:v>0.13200000000000001</c:v>
                </c:pt>
                <c:pt idx="679">
                  <c:v>0.13200000000000001</c:v>
                </c:pt>
                <c:pt idx="680">
                  <c:v>0.13200000000000001</c:v>
                </c:pt>
                <c:pt idx="681">
                  <c:v>0.13300000000000001</c:v>
                </c:pt>
                <c:pt idx="682">
                  <c:v>0.13300000000000001</c:v>
                </c:pt>
                <c:pt idx="683">
                  <c:v>0.13400000000000001</c:v>
                </c:pt>
                <c:pt idx="684">
                  <c:v>0.13400000000000001</c:v>
                </c:pt>
                <c:pt idx="685">
                  <c:v>0.13400000000000001</c:v>
                </c:pt>
                <c:pt idx="686">
                  <c:v>0.13500000000000001</c:v>
                </c:pt>
                <c:pt idx="687">
                  <c:v>0.13500000000000001</c:v>
                </c:pt>
                <c:pt idx="688">
                  <c:v>0.13600000000000001</c:v>
                </c:pt>
                <c:pt idx="689">
                  <c:v>0.13600000000000001</c:v>
                </c:pt>
                <c:pt idx="690">
                  <c:v>0.13600000000000001</c:v>
                </c:pt>
                <c:pt idx="691">
                  <c:v>0.13700000000000001</c:v>
                </c:pt>
                <c:pt idx="692">
                  <c:v>0.13700000000000001</c:v>
                </c:pt>
                <c:pt idx="693">
                  <c:v>0.13700000000000001</c:v>
                </c:pt>
                <c:pt idx="694">
                  <c:v>0.13800000000000001</c:v>
                </c:pt>
                <c:pt idx="695">
                  <c:v>0.13800000000000001</c:v>
                </c:pt>
                <c:pt idx="696">
                  <c:v>0.13900000000000001</c:v>
                </c:pt>
                <c:pt idx="697">
                  <c:v>0.13900000000000001</c:v>
                </c:pt>
                <c:pt idx="698">
                  <c:v>0.13900000000000001</c:v>
                </c:pt>
                <c:pt idx="699">
                  <c:v>0.14000000000000001</c:v>
                </c:pt>
                <c:pt idx="700">
                  <c:v>0.14000000000000001</c:v>
                </c:pt>
                <c:pt idx="701">
                  <c:v>0.14099999999999999</c:v>
                </c:pt>
                <c:pt idx="702">
                  <c:v>0.14099999999999999</c:v>
                </c:pt>
                <c:pt idx="703">
                  <c:v>0.14099999999999999</c:v>
                </c:pt>
                <c:pt idx="704">
                  <c:v>0.14199999999999999</c:v>
                </c:pt>
                <c:pt idx="705">
                  <c:v>0.14199999999999999</c:v>
                </c:pt>
                <c:pt idx="706">
                  <c:v>0.14299999999999999</c:v>
                </c:pt>
                <c:pt idx="707">
                  <c:v>0.14299999999999999</c:v>
                </c:pt>
                <c:pt idx="708">
                  <c:v>0.14299999999999999</c:v>
                </c:pt>
                <c:pt idx="709">
                  <c:v>0.14399999999999999</c:v>
                </c:pt>
                <c:pt idx="710">
                  <c:v>0.14399999999999999</c:v>
                </c:pt>
                <c:pt idx="711">
                  <c:v>0.14399999999999999</c:v>
                </c:pt>
                <c:pt idx="712">
                  <c:v>0.14399999999999999</c:v>
                </c:pt>
                <c:pt idx="713">
                  <c:v>0.14399999999999999</c:v>
                </c:pt>
                <c:pt idx="714">
                  <c:v>0.14499999999999999</c:v>
                </c:pt>
                <c:pt idx="715">
                  <c:v>0.14499999999999999</c:v>
                </c:pt>
                <c:pt idx="716">
                  <c:v>0.14599999999999999</c:v>
                </c:pt>
                <c:pt idx="717">
                  <c:v>0.14599999999999999</c:v>
                </c:pt>
                <c:pt idx="718">
                  <c:v>0.14699999999999999</c:v>
                </c:pt>
                <c:pt idx="719">
                  <c:v>0.14699999999999999</c:v>
                </c:pt>
                <c:pt idx="720">
                  <c:v>0.14699999999999999</c:v>
                </c:pt>
                <c:pt idx="721">
                  <c:v>0.14799999999999999</c:v>
                </c:pt>
                <c:pt idx="722">
                  <c:v>0.14799999999999999</c:v>
                </c:pt>
                <c:pt idx="723">
                  <c:v>0.14899999999999999</c:v>
                </c:pt>
                <c:pt idx="724">
                  <c:v>0.14899999999999999</c:v>
                </c:pt>
                <c:pt idx="725">
                  <c:v>0.15</c:v>
                </c:pt>
                <c:pt idx="726">
                  <c:v>0.15</c:v>
                </c:pt>
                <c:pt idx="727">
                  <c:v>0.151</c:v>
                </c:pt>
                <c:pt idx="728">
                  <c:v>0.151</c:v>
                </c:pt>
                <c:pt idx="729">
                  <c:v>0.152</c:v>
                </c:pt>
                <c:pt idx="730">
                  <c:v>0.152</c:v>
                </c:pt>
                <c:pt idx="731">
                  <c:v>0.153</c:v>
                </c:pt>
                <c:pt idx="732">
                  <c:v>0.153</c:v>
                </c:pt>
                <c:pt idx="733">
                  <c:v>0.153</c:v>
                </c:pt>
                <c:pt idx="734">
                  <c:v>0.154</c:v>
                </c:pt>
                <c:pt idx="735">
                  <c:v>0.154</c:v>
                </c:pt>
                <c:pt idx="736">
                  <c:v>0.155</c:v>
                </c:pt>
                <c:pt idx="737">
                  <c:v>0.155</c:v>
                </c:pt>
                <c:pt idx="738">
                  <c:v>0.156</c:v>
                </c:pt>
                <c:pt idx="739">
                  <c:v>0.156</c:v>
                </c:pt>
                <c:pt idx="740">
                  <c:v>0.156</c:v>
                </c:pt>
                <c:pt idx="741">
                  <c:v>0.157</c:v>
                </c:pt>
                <c:pt idx="742">
                  <c:v>0.158</c:v>
                </c:pt>
                <c:pt idx="743">
                  <c:v>0.159</c:v>
                </c:pt>
                <c:pt idx="744">
                  <c:v>0.159</c:v>
                </c:pt>
                <c:pt idx="745">
                  <c:v>0.16</c:v>
                </c:pt>
                <c:pt idx="746">
                  <c:v>0.16</c:v>
                </c:pt>
                <c:pt idx="747">
                  <c:v>0.161</c:v>
                </c:pt>
                <c:pt idx="748">
                  <c:v>0.161</c:v>
                </c:pt>
                <c:pt idx="749">
                  <c:v>0.16200000000000001</c:v>
                </c:pt>
                <c:pt idx="750">
                  <c:v>0.16200000000000001</c:v>
                </c:pt>
                <c:pt idx="751">
                  <c:v>0.16300000000000001</c:v>
                </c:pt>
                <c:pt idx="752">
                  <c:v>0.16400000000000001</c:v>
                </c:pt>
                <c:pt idx="753">
                  <c:v>0.16400000000000001</c:v>
                </c:pt>
                <c:pt idx="754">
                  <c:v>0.16500000000000001</c:v>
                </c:pt>
                <c:pt idx="755">
                  <c:v>0.16600000000000001</c:v>
                </c:pt>
                <c:pt idx="756">
                  <c:v>0.16600000000000001</c:v>
                </c:pt>
                <c:pt idx="757">
                  <c:v>0.16600000000000001</c:v>
                </c:pt>
                <c:pt idx="758">
                  <c:v>0.16700000000000001</c:v>
                </c:pt>
                <c:pt idx="759">
                  <c:v>0.16700000000000001</c:v>
                </c:pt>
                <c:pt idx="760">
                  <c:v>0.16800000000000001</c:v>
                </c:pt>
                <c:pt idx="761">
                  <c:v>0.16900000000000001</c:v>
                </c:pt>
                <c:pt idx="762">
                  <c:v>0.16900000000000001</c:v>
                </c:pt>
                <c:pt idx="763">
                  <c:v>0.16900000000000001</c:v>
                </c:pt>
                <c:pt idx="764">
                  <c:v>0.17</c:v>
                </c:pt>
                <c:pt idx="765">
                  <c:v>0.17</c:v>
                </c:pt>
                <c:pt idx="766">
                  <c:v>0.17100000000000001</c:v>
                </c:pt>
                <c:pt idx="767">
                  <c:v>0.17100000000000001</c:v>
                </c:pt>
                <c:pt idx="768">
                  <c:v>0.17199999999999999</c:v>
                </c:pt>
                <c:pt idx="769">
                  <c:v>0.17199999999999999</c:v>
                </c:pt>
                <c:pt idx="770">
                  <c:v>0.17199999999999999</c:v>
                </c:pt>
                <c:pt idx="771">
                  <c:v>0.17299999999999999</c:v>
                </c:pt>
                <c:pt idx="772">
                  <c:v>0.17299999999999999</c:v>
                </c:pt>
                <c:pt idx="773">
                  <c:v>0.17399999999999999</c:v>
                </c:pt>
                <c:pt idx="774">
                  <c:v>0.17399999999999999</c:v>
                </c:pt>
                <c:pt idx="775">
                  <c:v>0.17499999999999999</c:v>
                </c:pt>
                <c:pt idx="776">
                  <c:v>0.17499999999999999</c:v>
                </c:pt>
                <c:pt idx="777">
                  <c:v>0.17599999999999999</c:v>
                </c:pt>
                <c:pt idx="778">
                  <c:v>0.17699999999999999</c:v>
                </c:pt>
                <c:pt idx="779">
                  <c:v>0.17699999999999999</c:v>
                </c:pt>
                <c:pt idx="780">
                  <c:v>0.17799999999999999</c:v>
                </c:pt>
                <c:pt idx="781">
                  <c:v>0.17899999999999999</c:v>
                </c:pt>
                <c:pt idx="782">
                  <c:v>0.17899999999999999</c:v>
                </c:pt>
                <c:pt idx="783">
                  <c:v>0.17899999999999999</c:v>
                </c:pt>
                <c:pt idx="784">
                  <c:v>0.18</c:v>
                </c:pt>
                <c:pt idx="785">
                  <c:v>0.18</c:v>
                </c:pt>
                <c:pt idx="786">
                  <c:v>0.18099999999999999</c:v>
                </c:pt>
                <c:pt idx="787">
                  <c:v>0.18099999999999999</c:v>
                </c:pt>
                <c:pt idx="788">
                  <c:v>0.182</c:v>
                </c:pt>
                <c:pt idx="789">
                  <c:v>0.182</c:v>
                </c:pt>
                <c:pt idx="790">
                  <c:v>0.183</c:v>
                </c:pt>
                <c:pt idx="791">
                  <c:v>0.183</c:v>
                </c:pt>
                <c:pt idx="792">
                  <c:v>0.184</c:v>
                </c:pt>
                <c:pt idx="793">
                  <c:v>0.184</c:v>
                </c:pt>
                <c:pt idx="794">
                  <c:v>0.184</c:v>
                </c:pt>
                <c:pt idx="795">
                  <c:v>0.185</c:v>
                </c:pt>
                <c:pt idx="796">
                  <c:v>0.185</c:v>
                </c:pt>
                <c:pt idx="797">
                  <c:v>0.185</c:v>
                </c:pt>
                <c:pt idx="798">
                  <c:v>0.186</c:v>
                </c:pt>
                <c:pt idx="799">
                  <c:v>0.186</c:v>
                </c:pt>
                <c:pt idx="800">
                  <c:v>0.187</c:v>
                </c:pt>
                <c:pt idx="801">
                  <c:v>0.187</c:v>
                </c:pt>
                <c:pt idx="802">
                  <c:v>0.188</c:v>
                </c:pt>
                <c:pt idx="803">
                  <c:v>0.188</c:v>
                </c:pt>
                <c:pt idx="804">
                  <c:v>0.189</c:v>
                </c:pt>
                <c:pt idx="805">
                  <c:v>0.189</c:v>
                </c:pt>
                <c:pt idx="806">
                  <c:v>0.19</c:v>
                </c:pt>
                <c:pt idx="807">
                  <c:v>0.191</c:v>
                </c:pt>
                <c:pt idx="808">
                  <c:v>0.191</c:v>
                </c:pt>
                <c:pt idx="809">
                  <c:v>0.192</c:v>
                </c:pt>
                <c:pt idx="810">
                  <c:v>0.192</c:v>
                </c:pt>
                <c:pt idx="811">
                  <c:v>0.193</c:v>
                </c:pt>
                <c:pt idx="812">
                  <c:v>0.193</c:v>
                </c:pt>
                <c:pt idx="813">
                  <c:v>0.19400000000000001</c:v>
                </c:pt>
                <c:pt idx="814">
                  <c:v>0.19400000000000001</c:v>
                </c:pt>
                <c:pt idx="815">
                  <c:v>0.19500000000000001</c:v>
                </c:pt>
                <c:pt idx="816">
                  <c:v>0.19500000000000001</c:v>
                </c:pt>
                <c:pt idx="817">
                  <c:v>0.19600000000000001</c:v>
                </c:pt>
                <c:pt idx="818">
                  <c:v>0.19600000000000001</c:v>
                </c:pt>
                <c:pt idx="819">
                  <c:v>0.19600000000000001</c:v>
                </c:pt>
                <c:pt idx="820">
                  <c:v>0.19700000000000001</c:v>
                </c:pt>
                <c:pt idx="821">
                  <c:v>0.19800000000000001</c:v>
                </c:pt>
                <c:pt idx="822">
                  <c:v>0.19800000000000001</c:v>
                </c:pt>
                <c:pt idx="823">
                  <c:v>0.19900000000000001</c:v>
                </c:pt>
                <c:pt idx="824">
                  <c:v>0.19900000000000001</c:v>
                </c:pt>
                <c:pt idx="825">
                  <c:v>0.2</c:v>
                </c:pt>
                <c:pt idx="826">
                  <c:v>0.2</c:v>
                </c:pt>
                <c:pt idx="827">
                  <c:v>0.2</c:v>
                </c:pt>
                <c:pt idx="828">
                  <c:v>0.2</c:v>
                </c:pt>
                <c:pt idx="829">
                  <c:v>0.20100000000000001</c:v>
                </c:pt>
                <c:pt idx="830">
                  <c:v>0.20100000000000001</c:v>
                </c:pt>
                <c:pt idx="831">
                  <c:v>0.20200000000000001</c:v>
                </c:pt>
                <c:pt idx="832">
                  <c:v>0.20200000000000001</c:v>
                </c:pt>
                <c:pt idx="833">
                  <c:v>0.20300000000000001</c:v>
                </c:pt>
                <c:pt idx="834">
                  <c:v>0.20399999999999999</c:v>
                </c:pt>
                <c:pt idx="835">
                  <c:v>0.20399999999999999</c:v>
                </c:pt>
                <c:pt idx="836">
                  <c:v>0.20399999999999999</c:v>
                </c:pt>
                <c:pt idx="837">
                  <c:v>0.20499999999999999</c:v>
                </c:pt>
                <c:pt idx="838">
                  <c:v>0.20599999999999999</c:v>
                </c:pt>
                <c:pt idx="839">
                  <c:v>0.20599999999999999</c:v>
                </c:pt>
                <c:pt idx="840">
                  <c:v>0.20699999999999999</c:v>
                </c:pt>
                <c:pt idx="841">
                  <c:v>0.20699999999999999</c:v>
                </c:pt>
                <c:pt idx="842">
                  <c:v>0.20799999999999999</c:v>
                </c:pt>
                <c:pt idx="843">
                  <c:v>0.20899999999999999</c:v>
                </c:pt>
                <c:pt idx="844">
                  <c:v>0.20899999999999999</c:v>
                </c:pt>
                <c:pt idx="845">
                  <c:v>0.21</c:v>
                </c:pt>
                <c:pt idx="846">
                  <c:v>0.21099999999999999</c:v>
                </c:pt>
                <c:pt idx="847">
                  <c:v>0.21099999999999999</c:v>
                </c:pt>
                <c:pt idx="848">
                  <c:v>0.21199999999999999</c:v>
                </c:pt>
                <c:pt idx="849">
                  <c:v>0.21199999999999999</c:v>
                </c:pt>
                <c:pt idx="850">
                  <c:v>0.21299999999999999</c:v>
                </c:pt>
                <c:pt idx="851">
                  <c:v>0.21299999999999999</c:v>
                </c:pt>
                <c:pt idx="852">
                  <c:v>0.21299999999999999</c:v>
                </c:pt>
                <c:pt idx="853">
                  <c:v>0.214</c:v>
                </c:pt>
                <c:pt idx="854">
                  <c:v>0.214</c:v>
                </c:pt>
                <c:pt idx="855">
                  <c:v>0.215</c:v>
                </c:pt>
                <c:pt idx="856">
                  <c:v>0.215</c:v>
                </c:pt>
                <c:pt idx="857">
                  <c:v>0.216</c:v>
                </c:pt>
                <c:pt idx="858">
                  <c:v>0.216</c:v>
                </c:pt>
                <c:pt idx="859">
                  <c:v>0.217</c:v>
                </c:pt>
                <c:pt idx="860">
                  <c:v>0.217</c:v>
                </c:pt>
                <c:pt idx="861">
                  <c:v>0.218</c:v>
                </c:pt>
                <c:pt idx="862">
                  <c:v>0.218</c:v>
                </c:pt>
                <c:pt idx="863">
                  <c:v>0.219</c:v>
                </c:pt>
                <c:pt idx="864">
                  <c:v>0.219</c:v>
                </c:pt>
                <c:pt idx="865">
                  <c:v>0.219</c:v>
                </c:pt>
                <c:pt idx="866">
                  <c:v>0.22</c:v>
                </c:pt>
                <c:pt idx="867">
                  <c:v>0.22</c:v>
                </c:pt>
                <c:pt idx="868">
                  <c:v>0.221</c:v>
                </c:pt>
                <c:pt idx="869">
                  <c:v>0.221</c:v>
                </c:pt>
                <c:pt idx="870">
                  <c:v>0.222</c:v>
                </c:pt>
                <c:pt idx="871">
                  <c:v>0.223</c:v>
                </c:pt>
                <c:pt idx="872">
                  <c:v>0.223</c:v>
                </c:pt>
                <c:pt idx="873">
                  <c:v>0.224</c:v>
                </c:pt>
                <c:pt idx="874">
                  <c:v>0.224</c:v>
                </c:pt>
                <c:pt idx="875">
                  <c:v>0.22500000000000001</c:v>
                </c:pt>
                <c:pt idx="876">
                  <c:v>0.22500000000000001</c:v>
                </c:pt>
                <c:pt idx="877">
                  <c:v>0.22600000000000001</c:v>
                </c:pt>
                <c:pt idx="878">
                  <c:v>0.22600000000000001</c:v>
                </c:pt>
                <c:pt idx="879">
                  <c:v>0.22700000000000001</c:v>
                </c:pt>
                <c:pt idx="880">
                  <c:v>0.22800000000000001</c:v>
                </c:pt>
                <c:pt idx="881">
                  <c:v>0.22900000000000001</c:v>
                </c:pt>
                <c:pt idx="882">
                  <c:v>0.23</c:v>
                </c:pt>
                <c:pt idx="883">
                  <c:v>0.23</c:v>
                </c:pt>
                <c:pt idx="884">
                  <c:v>0.23100000000000001</c:v>
                </c:pt>
                <c:pt idx="885">
                  <c:v>0.23100000000000001</c:v>
                </c:pt>
                <c:pt idx="886">
                  <c:v>0.23200000000000001</c:v>
                </c:pt>
                <c:pt idx="887">
                  <c:v>0.23200000000000001</c:v>
                </c:pt>
                <c:pt idx="888">
                  <c:v>0.23300000000000001</c:v>
                </c:pt>
                <c:pt idx="889">
                  <c:v>0.23400000000000001</c:v>
                </c:pt>
                <c:pt idx="890">
                  <c:v>0.23400000000000001</c:v>
                </c:pt>
                <c:pt idx="891">
                  <c:v>0.23400000000000001</c:v>
                </c:pt>
                <c:pt idx="892">
                  <c:v>0.23499999999999999</c:v>
                </c:pt>
                <c:pt idx="893">
                  <c:v>0.23599999999999999</c:v>
                </c:pt>
                <c:pt idx="894">
                  <c:v>0.23599999999999999</c:v>
                </c:pt>
                <c:pt idx="895">
                  <c:v>0.23699999999999999</c:v>
                </c:pt>
                <c:pt idx="896">
                  <c:v>0.23799999999999999</c:v>
                </c:pt>
                <c:pt idx="897">
                  <c:v>0.23899999999999999</c:v>
                </c:pt>
                <c:pt idx="898">
                  <c:v>0.23899999999999999</c:v>
                </c:pt>
                <c:pt idx="899">
                  <c:v>0.24</c:v>
                </c:pt>
                <c:pt idx="900">
                  <c:v>0.24099999999999999</c:v>
                </c:pt>
                <c:pt idx="901">
                  <c:v>0.24199999999999999</c:v>
                </c:pt>
                <c:pt idx="902">
                  <c:v>0.24199999999999999</c:v>
                </c:pt>
                <c:pt idx="903">
                  <c:v>0.24299999999999999</c:v>
                </c:pt>
                <c:pt idx="904">
                  <c:v>0.24299999999999999</c:v>
                </c:pt>
                <c:pt idx="905">
                  <c:v>0.24399999999999999</c:v>
                </c:pt>
                <c:pt idx="906">
                  <c:v>0.24399999999999999</c:v>
                </c:pt>
                <c:pt idx="907">
                  <c:v>0.245</c:v>
                </c:pt>
                <c:pt idx="908">
                  <c:v>0.245</c:v>
                </c:pt>
                <c:pt idx="909">
                  <c:v>0.246</c:v>
                </c:pt>
                <c:pt idx="910">
                  <c:v>0.246</c:v>
                </c:pt>
                <c:pt idx="911">
                  <c:v>0.247</c:v>
                </c:pt>
                <c:pt idx="912">
                  <c:v>0.247</c:v>
                </c:pt>
                <c:pt idx="913">
                  <c:v>0.248</c:v>
                </c:pt>
                <c:pt idx="914">
                  <c:v>0.249</c:v>
                </c:pt>
                <c:pt idx="915">
                  <c:v>0.249</c:v>
                </c:pt>
                <c:pt idx="916">
                  <c:v>0.25</c:v>
                </c:pt>
                <c:pt idx="917">
                  <c:v>0.25</c:v>
                </c:pt>
                <c:pt idx="918">
                  <c:v>0.251</c:v>
                </c:pt>
                <c:pt idx="919">
                  <c:v>0.251</c:v>
                </c:pt>
                <c:pt idx="920">
                  <c:v>0.252</c:v>
                </c:pt>
                <c:pt idx="921">
                  <c:v>0.252</c:v>
                </c:pt>
                <c:pt idx="922">
                  <c:v>0.253</c:v>
                </c:pt>
                <c:pt idx="923">
                  <c:v>0.254</c:v>
                </c:pt>
                <c:pt idx="924">
                  <c:v>0.255</c:v>
                </c:pt>
                <c:pt idx="925">
                  <c:v>0.255</c:v>
                </c:pt>
                <c:pt idx="926">
                  <c:v>0.25600000000000001</c:v>
                </c:pt>
                <c:pt idx="927">
                  <c:v>0.25600000000000001</c:v>
                </c:pt>
                <c:pt idx="928">
                  <c:v>0.25700000000000001</c:v>
                </c:pt>
                <c:pt idx="929">
                  <c:v>0.25700000000000001</c:v>
                </c:pt>
                <c:pt idx="930">
                  <c:v>0.25800000000000001</c:v>
                </c:pt>
                <c:pt idx="931">
                  <c:v>0.25800000000000001</c:v>
                </c:pt>
                <c:pt idx="932">
                  <c:v>0.25900000000000001</c:v>
                </c:pt>
                <c:pt idx="933">
                  <c:v>0.26</c:v>
                </c:pt>
                <c:pt idx="934">
                  <c:v>0.26</c:v>
                </c:pt>
                <c:pt idx="935">
                  <c:v>0.26100000000000001</c:v>
                </c:pt>
                <c:pt idx="936">
                  <c:v>0.26200000000000001</c:v>
                </c:pt>
                <c:pt idx="937">
                  <c:v>0.26300000000000001</c:v>
                </c:pt>
                <c:pt idx="938">
                  <c:v>0.26300000000000001</c:v>
                </c:pt>
                <c:pt idx="939">
                  <c:v>0.26400000000000001</c:v>
                </c:pt>
                <c:pt idx="940">
                  <c:v>0.26500000000000001</c:v>
                </c:pt>
                <c:pt idx="941">
                  <c:v>0.26500000000000001</c:v>
                </c:pt>
                <c:pt idx="942">
                  <c:v>0.26600000000000001</c:v>
                </c:pt>
                <c:pt idx="943">
                  <c:v>0.26700000000000002</c:v>
                </c:pt>
                <c:pt idx="944">
                  <c:v>0.26800000000000002</c:v>
                </c:pt>
                <c:pt idx="945">
                  <c:v>0.26800000000000002</c:v>
                </c:pt>
                <c:pt idx="946">
                  <c:v>0.26900000000000002</c:v>
                </c:pt>
                <c:pt idx="947">
                  <c:v>0.27</c:v>
                </c:pt>
                <c:pt idx="948">
                  <c:v>0.27100000000000002</c:v>
                </c:pt>
                <c:pt idx="949">
                  <c:v>0.27200000000000002</c:v>
                </c:pt>
                <c:pt idx="950">
                  <c:v>0.27200000000000002</c:v>
                </c:pt>
                <c:pt idx="951">
                  <c:v>0.27300000000000002</c:v>
                </c:pt>
                <c:pt idx="952">
                  <c:v>0.27300000000000002</c:v>
                </c:pt>
                <c:pt idx="953">
                  <c:v>0.27400000000000002</c:v>
                </c:pt>
                <c:pt idx="954">
                  <c:v>0.27400000000000002</c:v>
                </c:pt>
                <c:pt idx="955">
                  <c:v>0.27500000000000002</c:v>
                </c:pt>
                <c:pt idx="956">
                  <c:v>0.27600000000000002</c:v>
                </c:pt>
                <c:pt idx="957">
                  <c:v>0.27700000000000002</c:v>
                </c:pt>
                <c:pt idx="958">
                  <c:v>0.27700000000000002</c:v>
                </c:pt>
                <c:pt idx="959">
                  <c:v>0.27800000000000002</c:v>
                </c:pt>
                <c:pt idx="960">
                  <c:v>0.27800000000000002</c:v>
                </c:pt>
                <c:pt idx="961">
                  <c:v>0.27900000000000003</c:v>
                </c:pt>
                <c:pt idx="962">
                  <c:v>0.28000000000000003</c:v>
                </c:pt>
                <c:pt idx="963">
                  <c:v>0.28100000000000003</c:v>
                </c:pt>
                <c:pt idx="964">
                  <c:v>0.28100000000000003</c:v>
                </c:pt>
                <c:pt idx="965">
                  <c:v>0.28199999999999997</c:v>
                </c:pt>
                <c:pt idx="966">
                  <c:v>0.28199999999999997</c:v>
                </c:pt>
                <c:pt idx="967">
                  <c:v>0.28199999999999997</c:v>
                </c:pt>
                <c:pt idx="968">
                  <c:v>0.28299999999999997</c:v>
                </c:pt>
                <c:pt idx="969">
                  <c:v>0.28299999999999997</c:v>
                </c:pt>
                <c:pt idx="970">
                  <c:v>0.28399999999999997</c:v>
                </c:pt>
                <c:pt idx="971">
                  <c:v>0.28499999999999998</c:v>
                </c:pt>
                <c:pt idx="972">
                  <c:v>0.28599999999999998</c:v>
                </c:pt>
                <c:pt idx="973">
                  <c:v>0.28599999999999998</c:v>
                </c:pt>
                <c:pt idx="974">
                  <c:v>0.28699999999999998</c:v>
                </c:pt>
                <c:pt idx="975">
                  <c:v>0.28699999999999998</c:v>
                </c:pt>
                <c:pt idx="976">
                  <c:v>0.28799999999999998</c:v>
                </c:pt>
                <c:pt idx="977">
                  <c:v>0.28899999999999998</c:v>
                </c:pt>
                <c:pt idx="978">
                  <c:v>0.28999999999999998</c:v>
                </c:pt>
                <c:pt idx="979">
                  <c:v>0.29099999999999998</c:v>
                </c:pt>
                <c:pt idx="980">
                  <c:v>0.29099999999999998</c:v>
                </c:pt>
                <c:pt idx="981">
                  <c:v>0.29199999999999998</c:v>
                </c:pt>
                <c:pt idx="982">
                  <c:v>0.29299999999999998</c:v>
                </c:pt>
                <c:pt idx="983">
                  <c:v>0.29399999999999998</c:v>
                </c:pt>
                <c:pt idx="984">
                  <c:v>0.29499999999999998</c:v>
                </c:pt>
                <c:pt idx="985">
                  <c:v>0.29599999999999999</c:v>
                </c:pt>
                <c:pt idx="986">
                  <c:v>0.29699999999999999</c:v>
                </c:pt>
                <c:pt idx="987">
                  <c:v>0.29699999999999999</c:v>
                </c:pt>
                <c:pt idx="988">
                  <c:v>0.29799999999999999</c:v>
                </c:pt>
                <c:pt idx="989">
                  <c:v>0.29899999999999999</c:v>
                </c:pt>
                <c:pt idx="990">
                  <c:v>0.29899999999999999</c:v>
                </c:pt>
                <c:pt idx="991">
                  <c:v>0.3</c:v>
                </c:pt>
                <c:pt idx="992">
                  <c:v>0.30099999999999999</c:v>
                </c:pt>
                <c:pt idx="993">
                  <c:v>0.30099999999999999</c:v>
                </c:pt>
                <c:pt idx="994">
                  <c:v>0.30199999999999999</c:v>
                </c:pt>
                <c:pt idx="995">
                  <c:v>0.30299999999999999</c:v>
                </c:pt>
                <c:pt idx="996">
                  <c:v>0.30399999999999999</c:v>
                </c:pt>
                <c:pt idx="997">
                  <c:v>0.30499999999999999</c:v>
                </c:pt>
                <c:pt idx="998">
                  <c:v>0.30599999999999999</c:v>
                </c:pt>
                <c:pt idx="999">
                  <c:v>0.30599999999999999</c:v>
                </c:pt>
                <c:pt idx="1000">
                  <c:v>0.307</c:v>
                </c:pt>
                <c:pt idx="1001">
                  <c:v>0.308</c:v>
                </c:pt>
                <c:pt idx="1002">
                  <c:v>0.309</c:v>
                </c:pt>
                <c:pt idx="1003">
                  <c:v>0.309</c:v>
                </c:pt>
                <c:pt idx="1004">
                  <c:v>0.31</c:v>
                </c:pt>
                <c:pt idx="1005">
                  <c:v>0.311</c:v>
                </c:pt>
                <c:pt idx="1006">
                  <c:v>0.312</c:v>
                </c:pt>
                <c:pt idx="1007">
                  <c:v>0.312</c:v>
                </c:pt>
                <c:pt idx="1008">
                  <c:v>0.313</c:v>
                </c:pt>
                <c:pt idx="1009">
                  <c:v>0.314</c:v>
                </c:pt>
                <c:pt idx="1010">
                  <c:v>0.315</c:v>
                </c:pt>
                <c:pt idx="1011">
                  <c:v>0.315</c:v>
                </c:pt>
                <c:pt idx="1012">
                  <c:v>0.316</c:v>
                </c:pt>
                <c:pt idx="1013">
                  <c:v>0.317</c:v>
                </c:pt>
                <c:pt idx="1014">
                  <c:v>0.318</c:v>
                </c:pt>
                <c:pt idx="1015">
                  <c:v>0.318</c:v>
                </c:pt>
                <c:pt idx="1016">
                  <c:v>0.31900000000000001</c:v>
                </c:pt>
                <c:pt idx="1017">
                  <c:v>0.31900000000000001</c:v>
                </c:pt>
                <c:pt idx="1018">
                  <c:v>0.32</c:v>
                </c:pt>
                <c:pt idx="1019">
                  <c:v>0.32100000000000001</c:v>
                </c:pt>
                <c:pt idx="1020">
                  <c:v>0.32200000000000001</c:v>
                </c:pt>
                <c:pt idx="1021">
                  <c:v>0.32200000000000001</c:v>
                </c:pt>
                <c:pt idx="1022">
                  <c:v>0.32300000000000001</c:v>
                </c:pt>
                <c:pt idx="1023">
                  <c:v>0.32400000000000001</c:v>
                </c:pt>
                <c:pt idx="1024">
                  <c:v>0.32400000000000001</c:v>
                </c:pt>
                <c:pt idx="1025">
                  <c:v>0.32600000000000001</c:v>
                </c:pt>
                <c:pt idx="1026">
                  <c:v>0.32600000000000001</c:v>
                </c:pt>
                <c:pt idx="1027">
                  <c:v>0.32700000000000001</c:v>
                </c:pt>
                <c:pt idx="1028">
                  <c:v>0.32700000000000001</c:v>
                </c:pt>
                <c:pt idx="1029">
                  <c:v>0.32700000000000001</c:v>
                </c:pt>
                <c:pt idx="1030">
                  <c:v>0.32800000000000001</c:v>
                </c:pt>
                <c:pt idx="1031">
                  <c:v>0.32900000000000001</c:v>
                </c:pt>
                <c:pt idx="1032">
                  <c:v>0.33</c:v>
                </c:pt>
                <c:pt idx="1033">
                  <c:v>0.33100000000000002</c:v>
                </c:pt>
                <c:pt idx="1034">
                  <c:v>0.33100000000000002</c:v>
                </c:pt>
                <c:pt idx="1035">
                  <c:v>0.33200000000000002</c:v>
                </c:pt>
                <c:pt idx="1036">
                  <c:v>0.33200000000000002</c:v>
                </c:pt>
                <c:pt idx="1037">
                  <c:v>0.33300000000000002</c:v>
                </c:pt>
                <c:pt idx="1038">
                  <c:v>0.33400000000000002</c:v>
                </c:pt>
                <c:pt idx="1039">
                  <c:v>0.33500000000000002</c:v>
                </c:pt>
                <c:pt idx="1040">
                  <c:v>0.33500000000000002</c:v>
                </c:pt>
                <c:pt idx="1041">
                  <c:v>0.33600000000000002</c:v>
                </c:pt>
                <c:pt idx="1042">
                  <c:v>0.33700000000000002</c:v>
                </c:pt>
                <c:pt idx="1043">
                  <c:v>0.33800000000000002</c:v>
                </c:pt>
                <c:pt idx="1044">
                  <c:v>0.33800000000000002</c:v>
                </c:pt>
                <c:pt idx="1045">
                  <c:v>0.33900000000000002</c:v>
                </c:pt>
                <c:pt idx="1046">
                  <c:v>0.34</c:v>
                </c:pt>
                <c:pt idx="1047">
                  <c:v>0.34100000000000003</c:v>
                </c:pt>
                <c:pt idx="1048">
                  <c:v>0.34200000000000003</c:v>
                </c:pt>
                <c:pt idx="1049">
                  <c:v>0.34300000000000003</c:v>
                </c:pt>
                <c:pt idx="1050">
                  <c:v>0.34300000000000003</c:v>
                </c:pt>
                <c:pt idx="1051">
                  <c:v>0.34399999999999997</c:v>
                </c:pt>
                <c:pt idx="1052">
                  <c:v>0.34399999999999997</c:v>
                </c:pt>
                <c:pt idx="1053">
                  <c:v>0.34499999999999997</c:v>
                </c:pt>
                <c:pt idx="1054">
                  <c:v>0.34499999999999997</c:v>
                </c:pt>
                <c:pt idx="1055">
                  <c:v>0.34599999999999997</c:v>
                </c:pt>
                <c:pt idx="1056">
                  <c:v>0.34699999999999998</c:v>
                </c:pt>
                <c:pt idx="1057">
                  <c:v>0.34799999999999998</c:v>
                </c:pt>
                <c:pt idx="1058">
                  <c:v>0.34799999999999998</c:v>
                </c:pt>
                <c:pt idx="1059">
                  <c:v>0.34899999999999998</c:v>
                </c:pt>
                <c:pt idx="1060">
                  <c:v>0.35</c:v>
                </c:pt>
                <c:pt idx="1061">
                  <c:v>0.35</c:v>
                </c:pt>
                <c:pt idx="1062">
                  <c:v>0.35099999999999998</c:v>
                </c:pt>
                <c:pt idx="1063">
                  <c:v>0.35099999999999998</c:v>
                </c:pt>
                <c:pt idx="1064">
                  <c:v>0.35199999999999998</c:v>
                </c:pt>
                <c:pt idx="1065">
                  <c:v>0.35299999999999998</c:v>
                </c:pt>
                <c:pt idx="1066">
                  <c:v>0.35399999999999998</c:v>
                </c:pt>
                <c:pt idx="1067">
                  <c:v>0.35499999999999998</c:v>
                </c:pt>
                <c:pt idx="1068">
                  <c:v>0.35499999999999998</c:v>
                </c:pt>
                <c:pt idx="1069">
                  <c:v>0.35599999999999998</c:v>
                </c:pt>
                <c:pt idx="1070">
                  <c:v>0.35599999999999998</c:v>
                </c:pt>
                <c:pt idx="1071">
                  <c:v>0.35699999999999998</c:v>
                </c:pt>
                <c:pt idx="1072">
                  <c:v>0.35699999999999998</c:v>
                </c:pt>
                <c:pt idx="1073">
                  <c:v>0.35799999999999998</c:v>
                </c:pt>
                <c:pt idx="1074">
                  <c:v>0.35799999999999998</c:v>
                </c:pt>
                <c:pt idx="1075">
                  <c:v>0.35899999999999999</c:v>
                </c:pt>
                <c:pt idx="1076">
                  <c:v>0.36</c:v>
                </c:pt>
                <c:pt idx="1077">
                  <c:v>0.36099999999999999</c:v>
                </c:pt>
                <c:pt idx="1078">
                  <c:v>0.36099999999999999</c:v>
                </c:pt>
                <c:pt idx="1079">
                  <c:v>0.36199999999999999</c:v>
                </c:pt>
                <c:pt idx="1080">
                  <c:v>0.36299999999999999</c:v>
                </c:pt>
                <c:pt idx="1081">
                  <c:v>0.36299999999999999</c:v>
                </c:pt>
                <c:pt idx="1082">
                  <c:v>0.36399999999999999</c:v>
                </c:pt>
                <c:pt idx="1083">
                  <c:v>0.36499999999999999</c:v>
                </c:pt>
                <c:pt idx="1084">
                  <c:v>0.36599999999999999</c:v>
                </c:pt>
                <c:pt idx="1085">
                  <c:v>0.36699999999999999</c:v>
                </c:pt>
                <c:pt idx="1086">
                  <c:v>0.36799999999999999</c:v>
                </c:pt>
                <c:pt idx="1087">
                  <c:v>0.36899999999999999</c:v>
                </c:pt>
                <c:pt idx="1088">
                  <c:v>0.37</c:v>
                </c:pt>
                <c:pt idx="1089">
                  <c:v>0.37</c:v>
                </c:pt>
                <c:pt idx="1090">
                  <c:v>0.371</c:v>
                </c:pt>
                <c:pt idx="1091">
                  <c:v>0.371</c:v>
                </c:pt>
                <c:pt idx="1092">
                  <c:v>0.372</c:v>
                </c:pt>
                <c:pt idx="1093">
                  <c:v>0.373</c:v>
                </c:pt>
                <c:pt idx="1094">
                  <c:v>0.374</c:v>
                </c:pt>
                <c:pt idx="1095">
                  <c:v>0.375</c:v>
                </c:pt>
                <c:pt idx="1096">
                  <c:v>0.376</c:v>
                </c:pt>
                <c:pt idx="1097">
                  <c:v>0.376</c:v>
                </c:pt>
                <c:pt idx="1098">
                  <c:v>0.377</c:v>
                </c:pt>
                <c:pt idx="1099">
                  <c:v>0.377</c:v>
                </c:pt>
                <c:pt idx="1100">
                  <c:v>0.378</c:v>
                </c:pt>
                <c:pt idx="1101">
                  <c:v>0.379</c:v>
                </c:pt>
                <c:pt idx="1102">
                  <c:v>0.38</c:v>
                </c:pt>
                <c:pt idx="1103">
                  <c:v>0.38</c:v>
                </c:pt>
                <c:pt idx="1104">
                  <c:v>0.38100000000000001</c:v>
                </c:pt>
                <c:pt idx="1105">
                  <c:v>0.38200000000000001</c:v>
                </c:pt>
                <c:pt idx="1106">
                  <c:v>0.38300000000000001</c:v>
                </c:pt>
                <c:pt idx="1107">
                  <c:v>0.38400000000000001</c:v>
                </c:pt>
                <c:pt idx="1108">
                  <c:v>0.38400000000000001</c:v>
                </c:pt>
                <c:pt idx="1109">
                  <c:v>0.38500000000000001</c:v>
                </c:pt>
                <c:pt idx="1110">
                  <c:v>0.38600000000000001</c:v>
                </c:pt>
                <c:pt idx="1111">
                  <c:v>0.38700000000000001</c:v>
                </c:pt>
                <c:pt idx="1112">
                  <c:v>0.38800000000000001</c:v>
                </c:pt>
                <c:pt idx="1113">
                  <c:v>0.38900000000000001</c:v>
                </c:pt>
                <c:pt idx="1114">
                  <c:v>0.38900000000000001</c:v>
                </c:pt>
                <c:pt idx="1115">
                  <c:v>0.39</c:v>
                </c:pt>
                <c:pt idx="1116">
                  <c:v>0.39</c:v>
                </c:pt>
                <c:pt idx="1117">
                  <c:v>0.39100000000000001</c:v>
                </c:pt>
                <c:pt idx="1118">
                  <c:v>0.39200000000000002</c:v>
                </c:pt>
                <c:pt idx="1119">
                  <c:v>0.39300000000000002</c:v>
                </c:pt>
                <c:pt idx="1120">
                  <c:v>0.39400000000000002</c:v>
                </c:pt>
                <c:pt idx="1121">
                  <c:v>0.39500000000000002</c:v>
                </c:pt>
                <c:pt idx="1122">
                  <c:v>0.39600000000000002</c:v>
                </c:pt>
                <c:pt idx="1123">
                  <c:v>0.39700000000000002</c:v>
                </c:pt>
                <c:pt idx="1124">
                  <c:v>0.39800000000000002</c:v>
                </c:pt>
                <c:pt idx="1125">
                  <c:v>0.39900000000000002</c:v>
                </c:pt>
                <c:pt idx="1126">
                  <c:v>0.39900000000000002</c:v>
                </c:pt>
                <c:pt idx="1127">
                  <c:v>0.4</c:v>
                </c:pt>
                <c:pt idx="1128">
                  <c:v>0.40100000000000002</c:v>
                </c:pt>
                <c:pt idx="1129">
                  <c:v>0.40200000000000002</c:v>
                </c:pt>
                <c:pt idx="1130">
                  <c:v>0.40300000000000002</c:v>
                </c:pt>
                <c:pt idx="1131">
                  <c:v>0.40400000000000003</c:v>
                </c:pt>
                <c:pt idx="1132">
                  <c:v>0.40500000000000003</c:v>
                </c:pt>
                <c:pt idx="1133">
                  <c:v>0.40600000000000003</c:v>
                </c:pt>
                <c:pt idx="1134">
                  <c:v>0.40699999999999997</c:v>
                </c:pt>
                <c:pt idx="1135">
                  <c:v>0.40799999999999997</c:v>
                </c:pt>
                <c:pt idx="1136">
                  <c:v>0.40899999999999997</c:v>
                </c:pt>
                <c:pt idx="1137">
                  <c:v>0.41</c:v>
                </c:pt>
                <c:pt idx="1138">
                  <c:v>0.41099999999999998</c:v>
                </c:pt>
                <c:pt idx="1139">
                  <c:v>0.41199999999999998</c:v>
                </c:pt>
                <c:pt idx="1140">
                  <c:v>0.41199999999999998</c:v>
                </c:pt>
                <c:pt idx="1141">
                  <c:v>0.41299999999999998</c:v>
                </c:pt>
                <c:pt idx="1142">
                  <c:v>0.41299999999999998</c:v>
                </c:pt>
                <c:pt idx="1143">
                  <c:v>0.41499999999999998</c:v>
                </c:pt>
                <c:pt idx="1144">
                  <c:v>0.41599999999999998</c:v>
                </c:pt>
                <c:pt idx="1145">
                  <c:v>0.41599999999999998</c:v>
                </c:pt>
                <c:pt idx="1146">
                  <c:v>0.41699999999999998</c:v>
                </c:pt>
                <c:pt idx="1147">
                  <c:v>0.41799999999999998</c:v>
                </c:pt>
                <c:pt idx="1148">
                  <c:v>0.41899999999999998</c:v>
                </c:pt>
                <c:pt idx="1149">
                  <c:v>0.42</c:v>
                </c:pt>
                <c:pt idx="1150">
                  <c:v>0.42099999999999999</c:v>
                </c:pt>
                <c:pt idx="1151">
                  <c:v>0.42199999999999999</c:v>
                </c:pt>
                <c:pt idx="1152">
                  <c:v>0.42299999999999999</c:v>
                </c:pt>
                <c:pt idx="1153">
                  <c:v>0.42499999999999999</c:v>
                </c:pt>
                <c:pt idx="1154">
                  <c:v>0.42599999999999999</c:v>
                </c:pt>
                <c:pt idx="1155">
                  <c:v>0.42699999999999999</c:v>
                </c:pt>
                <c:pt idx="1156">
                  <c:v>0.42799999999999999</c:v>
                </c:pt>
                <c:pt idx="1157">
                  <c:v>0.42799999999999999</c:v>
                </c:pt>
                <c:pt idx="1158">
                  <c:v>0.42899999999999999</c:v>
                </c:pt>
                <c:pt idx="1159">
                  <c:v>0.42899999999999999</c:v>
                </c:pt>
                <c:pt idx="1160">
                  <c:v>0.43</c:v>
                </c:pt>
                <c:pt idx="1161">
                  <c:v>0.43099999999999999</c:v>
                </c:pt>
                <c:pt idx="1162">
                  <c:v>0.432</c:v>
                </c:pt>
                <c:pt idx="1163">
                  <c:v>0.433</c:v>
                </c:pt>
                <c:pt idx="1164">
                  <c:v>0.434</c:v>
                </c:pt>
                <c:pt idx="1165">
                  <c:v>0.435</c:v>
                </c:pt>
                <c:pt idx="1166">
                  <c:v>0.435</c:v>
                </c:pt>
                <c:pt idx="1167">
                  <c:v>0.436</c:v>
                </c:pt>
                <c:pt idx="1168">
                  <c:v>0.437</c:v>
                </c:pt>
                <c:pt idx="1169">
                  <c:v>0.437</c:v>
                </c:pt>
                <c:pt idx="1170">
                  <c:v>0.438</c:v>
                </c:pt>
                <c:pt idx="1171">
                  <c:v>0.439</c:v>
                </c:pt>
                <c:pt idx="1172">
                  <c:v>0.44</c:v>
                </c:pt>
                <c:pt idx="1173">
                  <c:v>0.441</c:v>
                </c:pt>
                <c:pt idx="1174">
                  <c:v>0.442</c:v>
                </c:pt>
                <c:pt idx="1175">
                  <c:v>0.443</c:v>
                </c:pt>
                <c:pt idx="1176">
                  <c:v>0.44500000000000001</c:v>
                </c:pt>
                <c:pt idx="1177">
                  <c:v>0.44500000000000001</c:v>
                </c:pt>
                <c:pt idx="1178">
                  <c:v>0.44600000000000001</c:v>
                </c:pt>
                <c:pt idx="1179">
                  <c:v>0.44700000000000001</c:v>
                </c:pt>
                <c:pt idx="1180">
                  <c:v>0.44800000000000001</c:v>
                </c:pt>
                <c:pt idx="1181">
                  <c:v>0.44900000000000001</c:v>
                </c:pt>
                <c:pt idx="1182">
                  <c:v>0.45</c:v>
                </c:pt>
                <c:pt idx="1183">
                  <c:v>0.45</c:v>
                </c:pt>
                <c:pt idx="1184">
                  <c:v>0.45100000000000001</c:v>
                </c:pt>
                <c:pt idx="1185">
                  <c:v>0.45200000000000001</c:v>
                </c:pt>
                <c:pt idx="1186">
                  <c:v>0.45300000000000001</c:v>
                </c:pt>
                <c:pt idx="1187">
                  <c:v>0.45400000000000001</c:v>
                </c:pt>
                <c:pt idx="1188">
                  <c:v>0.45500000000000002</c:v>
                </c:pt>
                <c:pt idx="1189">
                  <c:v>0.45600000000000002</c:v>
                </c:pt>
                <c:pt idx="1190">
                  <c:v>0.45700000000000002</c:v>
                </c:pt>
                <c:pt idx="1191">
                  <c:v>0.45800000000000002</c:v>
                </c:pt>
                <c:pt idx="1192">
                  <c:v>0.45900000000000002</c:v>
                </c:pt>
                <c:pt idx="1193">
                  <c:v>0.46</c:v>
                </c:pt>
                <c:pt idx="1194">
                  <c:v>0.46100000000000002</c:v>
                </c:pt>
                <c:pt idx="1195">
                  <c:v>0.46200000000000002</c:v>
                </c:pt>
                <c:pt idx="1196">
                  <c:v>0.46300000000000002</c:v>
                </c:pt>
                <c:pt idx="1197">
                  <c:v>0.46300000000000002</c:v>
                </c:pt>
                <c:pt idx="1198">
                  <c:v>0.46400000000000002</c:v>
                </c:pt>
                <c:pt idx="1199">
                  <c:v>0.46500000000000002</c:v>
                </c:pt>
                <c:pt idx="1200">
                  <c:v>0.46500000000000002</c:v>
                </c:pt>
                <c:pt idx="1201">
                  <c:v>0.46600000000000003</c:v>
                </c:pt>
                <c:pt idx="1202">
                  <c:v>0.46700000000000003</c:v>
                </c:pt>
                <c:pt idx="1203">
                  <c:v>0.46800000000000003</c:v>
                </c:pt>
                <c:pt idx="1204">
                  <c:v>0.46899999999999997</c:v>
                </c:pt>
                <c:pt idx="1205">
                  <c:v>0.47</c:v>
                </c:pt>
                <c:pt idx="1206">
                  <c:v>0.47099999999999997</c:v>
                </c:pt>
                <c:pt idx="1207">
                  <c:v>0.47199999999999998</c:v>
                </c:pt>
                <c:pt idx="1208">
                  <c:v>0.47299999999999998</c:v>
                </c:pt>
                <c:pt idx="1209">
                  <c:v>0.47399999999999998</c:v>
                </c:pt>
                <c:pt idx="1210">
                  <c:v>0.47399999999999998</c:v>
                </c:pt>
                <c:pt idx="1211">
                  <c:v>0.47499999999999998</c:v>
                </c:pt>
                <c:pt idx="1212">
                  <c:v>0.47499999999999998</c:v>
                </c:pt>
                <c:pt idx="1213">
                  <c:v>0.47599999999999998</c:v>
                </c:pt>
                <c:pt idx="1214">
                  <c:v>0.47699999999999998</c:v>
                </c:pt>
                <c:pt idx="1215">
                  <c:v>0.47799999999999998</c:v>
                </c:pt>
                <c:pt idx="1216">
                  <c:v>0.47899999999999998</c:v>
                </c:pt>
                <c:pt idx="1217">
                  <c:v>0.47899999999999998</c:v>
                </c:pt>
                <c:pt idx="1218">
                  <c:v>0.48</c:v>
                </c:pt>
                <c:pt idx="1219">
                  <c:v>0.48099999999999998</c:v>
                </c:pt>
                <c:pt idx="1220">
                  <c:v>0.48099999999999998</c:v>
                </c:pt>
                <c:pt idx="1221">
                  <c:v>0.48199999999999998</c:v>
                </c:pt>
                <c:pt idx="1222">
                  <c:v>0.48299999999999998</c:v>
                </c:pt>
                <c:pt idx="1223">
                  <c:v>0.48399999999999999</c:v>
                </c:pt>
                <c:pt idx="1224">
                  <c:v>0.48399999999999999</c:v>
                </c:pt>
                <c:pt idx="1225">
                  <c:v>0.48499999999999999</c:v>
                </c:pt>
                <c:pt idx="1226">
                  <c:v>0.48599999999999999</c:v>
                </c:pt>
                <c:pt idx="1227">
                  <c:v>0.48699999999999999</c:v>
                </c:pt>
                <c:pt idx="1228">
                  <c:v>0.48799999999999999</c:v>
                </c:pt>
                <c:pt idx="1229">
                  <c:v>0.48799999999999999</c:v>
                </c:pt>
                <c:pt idx="1230">
                  <c:v>0.48899999999999999</c:v>
                </c:pt>
                <c:pt idx="1231">
                  <c:v>0.49</c:v>
                </c:pt>
                <c:pt idx="1232">
                  <c:v>0.49099999999999999</c:v>
                </c:pt>
                <c:pt idx="1233">
                  <c:v>0.49199999999999999</c:v>
                </c:pt>
                <c:pt idx="1234">
                  <c:v>0.49299999999999999</c:v>
                </c:pt>
                <c:pt idx="1235">
                  <c:v>0.49399999999999999</c:v>
                </c:pt>
                <c:pt idx="1236">
                  <c:v>0.495</c:v>
                </c:pt>
                <c:pt idx="1237">
                  <c:v>0.496</c:v>
                </c:pt>
                <c:pt idx="1238">
                  <c:v>0.497</c:v>
                </c:pt>
                <c:pt idx="1239">
                  <c:v>0.498</c:v>
                </c:pt>
                <c:pt idx="1240">
                  <c:v>0.498</c:v>
                </c:pt>
                <c:pt idx="1241">
                  <c:v>0.499</c:v>
                </c:pt>
                <c:pt idx="1242">
                  <c:v>0.5</c:v>
                </c:pt>
                <c:pt idx="1243">
                  <c:v>0.501</c:v>
                </c:pt>
                <c:pt idx="1244">
                  <c:v>0.502</c:v>
                </c:pt>
                <c:pt idx="1245">
                  <c:v>0.503</c:v>
                </c:pt>
                <c:pt idx="1246">
                  <c:v>0.504</c:v>
                </c:pt>
                <c:pt idx="1247">
                  <c:v>0.505</c:v>
                </c:pt>
                <c:pt idx="1248">
                  <c:v>0.50600000000000001</c:v>
                </c:pt>
                <c:pt idx="1249">
                  <c:v>0.50800000000000001</c:v>
                </c:pt>
                <c:pt idx="1250">
                  <c:v>0.50900000000000001</c:v>
                </c:pt>
                <c:pt idx="1251">
                  <c:v>0.51</c:v>
                </c:pt>
                <c:pt idx="1252">
                  <c:v>0.51100000000000001</c:v>
                </c:pt>
                <c:pt idx="1253">
                  <c:v>0.51200000000000001</c:v>
                </c:pt>
                <c:pt idx="1254">
                  <c:v>0.51300000000000001</c:v>
                </c:pt>
                <c:pt idx="1255">
                  <c:v>0.51400000000000001</c:v>
                </c:pt>
                <c:pt idx="1256">
                  <c:v>0.51500000000000001</c:v>
                </c:pt>
                <c:pt idx="1257">
                  <c:v>0.51600000000000001</c:v>
                </c:pt>
                <c:pt idx="1258">
                  <c:v>0.51700000000000002</c:v>
                </c:pt>
                <c:pt idx="1259">
                  <c:v>0.51800000000000002</c:v>
                </c:pt>
                <c:pt idx="1260">
                  <c:v>0.51800000000000002</c:v>
                </c:pt>
                <c:pt idx="1261">
                  <c:v>0.52</c:v>
                </c:pt>
                <c:pt idx="1262">
                  <c:v>0.52100000000000002</c:v>
                </c:pt>
                <c:pt idx="1263">
                  <c:v>0.52200000000000002</c:v>
                </c:pt>
                <c:pt idx="1264">
                  <c:v>0.52300000000000002</c:v>
                </c:pt>
                <c:pt idx="1265">
                  <c:v>0.52400000000000002</c:v>
                </c:pt>
                <c:pt idx="1266">
                  <c:v>0.52400000000000002</c:v>
                </c:pt>
                <c:pt idx="1267">
                  <c:v>0.52500000000000002</c:v>
                </c:pt>
                <c:pt idx="1268">
                  <c:v>0.52600000000000002</c:v>
                </c:pt>
                <c:pt idx="1269">
                  <c:v>0.52700000000000002</c:v>
                </c:pt>
                <c:pt idx="1270">
                  <c:v>0.52800000000000002</c:v>
                </c:pt>
                <c:pt idx="1271">
                  <c:v>0.52900000000000003</c:v>
                </c:pt>
                <c:pt idx="1272">
                  <c:v>0.53</c:v>
                </c:pt>
                <c:pt idx="1273">
                  <c:v>0.53200000000000003</c:v>
                </c:pt>
                <c:pt idx="1274">
                  <c:v>0.53300000000000003</c:v>
                </c:pt>
                <c:pt idx="1275">
                  <c:v>0.53400000000000003</c:v>
                </c:pt>
                <c:pt idx="1276">
                  <c:v>0.53500000000000003</c:v>
                </c:pt>
                <c:pt idx="1277">
                  <c:v>0.53800000000000003</c:v>
                </c:pt>
                <c:pt idx="1278">
                  <c:v>0.53900000000000003</c:v>
                </c:pt>
                <c:pt idx="1279">
                  <c:v>0.54100000000000004</c:v>
                </c:pt>
                <c:pt idx="1280">
                  <c:v>0.54200000000000004</c:v>
                </c:pt>
                <c:pt idx="1281">
                  <c:v>0.54300000000000004</c:v>
                </c:pt>
                <c:pt idx="1282">
                  <c:v>0.54400000000000004</c:v>
                </c:pt>
                <c:pt idx="1283">
                  <c:v>0.54700000000000004</c:v>
                </c:pt>
                <c:pt idx="1284">
                  <c:v>0.54800000000000004</c:v>
                </c:pt>
                <c:pt idx="1285">
                  <c:v>0.54900000000000004</c:v>
                </c:pt>
                <c:pt idx="1286">
                  <c:v>0.55000000000000004</c:v>
                </c:pt>
                <c:pt idx="1287">
                  <c:v>0.55100000000000005</c:v>
                </c:pt>
                <c:pt idx="1288">
                  <c:v>0.55200000000000005</c:v>
                </c:pt>
                <c:pt idx="1289">
                  <c:v>0.55300000000000005</c:v>
                </c:pt>
                <c:pt idx="1290">
                  <c:v>0.55400000000000005</c:v>
                </c:pt>
                <c:pt idx="1291">
                  <c:v>0.55500000000000005</c:v>
                </c:pt>
                <c:pt idx="1292">
                  <c:v>0.55600000000000005</c:v>
                </c:pt>
                <c:pt idx="1293">
                  <c:v>0.55600000000000005</c:v>
                </c:pt>
                <c:pt idx="1294">
                  <c:v>0.55700000000000005</c:v>
                </c:pt>
                <c:pt idx="1295">
                  <c:v>0.55800000000000005</c:v>
                </c:pt>
                <c:pt idx="1296">
                  <c:v>0.55900000000000005</c:v>
                </c:pt>
                <c:pt idx="1297">
                  <c:v>0.56000000000000005</c:v>
                </c:pt>
                <c:pt idx="1298">
                  <c:v>0.56100000000000005</c:v>
                </c:pt>
                <c:pt idx="1299">
                  <c:v>0.56200000000000006</c:v>
                </c:pt>
                <c:pt idx="1300">
                  <c:v>0.56299999999999994</c:v>
                </c:pt>
                <c:pt idx="1301">
                  <c:v>0.56399999999999995</c:v>
                </c:pt>
                <c:pt idx="1302">
                  <c:v>0.56599999999999995</c:v>
                </c:pt>
                <c:pt idx="1303">
                  <c:v>0.56699999999999995</c:v>
                </c:pt>
                <c:pt idx="1304">
                  <c:v>0.56699999999999995</c:v>
                </c:pt>
                <c:pt idx="1305">
                  <c:v>0.56799999999999995</c:v>
                </c:pt>
                <c:pt idx="1306">
                  <c:v>0.56899999999999995</c:v>
                </c:pt>
                <c:pt idx="1307">
                  <c:v>0.56999999999999995</c:v>
                </c:pt>
                <c:pt idx="1308">
                  <c:v>0.57099999999999995</c:v>
                </c:pt>
                <c:pt idx="1309">
                  <c:v>0.57099999999999995</c:v>
                </c:pt>
                <c:pt idx="1310">
                  <c:v>0.57199999999999995</c:v>
                </c:pt>
                <c:pt idx="1311">
                  <c:v>0.57399999999999995</c:v>
                </c:pt>
                <c:pt idx="1312">
                  <c:v>0.57499999999999996</c:v>
                </c:pt>
                <c:pt idx="1313">
                  <c:v>0.57599999999999996</c:v>
                </c:pt>
                <c:pt idx="1314">
                  <c:v>0.57699999999999996</c:v>
                </c:pt>
                <c:pt idx="1315">
                  <c:v>0.57799999999999996</c:v>
                </c:pt>
                <c:pt idx="1316">
                  <c:v>0.57899999999999996</c:v>
                </c:pt>
                <c:pt idx="1317">
                  <c:v>0.57999999999999996</c:v>
                </c:pt>
                <c:pt idx="1318">
                  <c:v>0.58099999999999996</c:v>
                </c:pt>
                <c:pt idx="1319">
                  <c:v>0.58199999999999996</c:v>
                </c:pt>
                <c:pt idx="1320">
                  <c:v>0.58299999999999996</c:v>
                </c:pt>
                <c:pt idx="1321">
                  <c:v>0.58399999999999996</c:v>
                </c:pt>
                <c:pt idx="1322">
                  <c:v>0.58599999999999997</c:v>
                </c:pt>
                <c:pt idx="1323">
                  <c:v>0.58699999999999997</c:v>
                </c:pt>
                <c:pt idx="1324">
                  <c:v>0.58799999999999997</c:v>
                </c:pt>
                <c:pt idx="1325">
                  <c:v>0.59</c:v>
                </c:pt>
                <c:pt idx="1326">
                  <c:v>0.59099999999999997</c:v>
                </c:pt>
                <c:pt idx="1327">
                  <c:v>0.59199999999999997</c:v>
                </c:pt>
                <c:pt idx="1328">
                  <c:v>0.59299999999999997</c:v>
                </c:pt>
                <c:pt idx="1329">
                  <c:v>0.59399999999999997</c:v>
                </c:pt>
                <c:pt idx="1330">
                  <c:v>0.59499999999999997</c:v>
                </c:pt>
                <c:pt idx="1331">
                  <c:v>0.59599999999999997</c:v>
                </c:pt>
                <c:pt idx="1332">
                  <c:v>0.59699999999999998</c:v>
                </c:pt>
                <c:pt idx="1333">
                  <c:v>0.59899999999999998</c:v>
                </c:pt>
                <c:pt idx="1334">
                  <c:v>0.6</c:v>
                </c:pt>
                <c:pt idx="1335">
                  <c:v>0.60099999999999998</c:v>
                </c:pt>
                <c:pt idx="1336">
                  <c:v>0.60199999999999998</c:v>
                </c:pt>
                <c:pt idx="1337">
                  <c:v>0.60299999999999998</c:v>
                </c:pt>
                <c:pt idx="1338">
                  <c:v>0.60399999999999998</c:v>
                </c:pt>
                <c:pt idx="1339">
                  <c:v>0.60499999999999998</c:v>
                </c:pt>
                <c:pt idx="1340">
                  <c:v>0.60599999999999998</c:v>
                </c:pt>
                <c:pt idx="1341">
                  <c:v>0.60699999999999998</c:v>
                </c:pt>
                <c:pt idx="1342">
                  <c:v>0.60799999999999998</c:v>
                </c:pt>
                <c:pt idx="1343">
                  <c:v>0.60899999999999999</c:v>
                </c:pt>
                <c:pt idx="1344">
                  <c:v>0.61</c:v>
                </c:pt>
                <c:pt idx="1345">
                  <c:v>0.61099999999999999</c:v>
                </c:pt>
                <c:pt idx="1346">
                  <c:v>0.61199999999999999</c:v>
                </c:pt>
                <c:pt idx="1347">
                  <c:v>0.61399999999999999</c:v>
                </c:pt>
                <c:pt idx="1348">
                  <c:v>0.61599999999999999</c:v>
                </c:pt>
                <c:pt idx="1349">
                  <c:v>0.61699999999999999</c:v>
                </c:pt>
                <c:pt idx="1350">
                  <c:v>0.61799999999999999</c:v>
                </c:pt>
                <c:pt idx="1351">
                  <c:v>0.61899999999999999</c:v>
                </c:pt>
                <c:pt idx="1352">
                  <c:v>0.62</c:v>
                </c:pt>
                <c:pt idx="1353">
                  <c:v>0.621</c:v>
                </c:pt>
                <c:pt idx="1354">
                  <c:v>0.622</c:v>
                </c:pt>
                <c:pt idx="1355">
                  <c:v>0.623</c:v>
                </c:pt>
                <c:pt idx="1356">
                  <c:v>0.624</c:v>
                </c:pt>
                <c:pt idx="1357">
                  <c:v>0.627</c:v>
                </c:pt>
                <c:pt idx="1358">
                  <c:v>0.628</c:v>
                </c:pt>
                <c:pt idx="1359">
                  <c:v>0.629</c:v>
                </c:pt>
                <c:pt idx="1360">
                  <c:v>0.63</c:v>
                </c:pt>
                <c:pt idx="1361">
                  <c:v>0.63100000000000001</c:v>
                </c:pt>
                <c:pt idx="1362">
                  <c:v>0.63200000000000001</c:v>
                </c:pt>
                <c:pt idx="1363">
                  <c:v>0.63300000000000001</c:v>
                </c:pt>
                <c:pt idx="1364">
                  <c:v>0.63500000000000001</c:v>
                </c:pt>
                <c:pt idx="1365">
                  <c:v>0.63600000000000001</c:v>
                </c:pt>
                <c:pt idx="1366">
                  <c:v>0.63700000000000001</c:v>
                </c:pt>
                <c:pt idx="1367">
                  <c:v>0.63800000000000001</c:v>
                </c:pt>
                <c:pt idx="1368">
                  <c:v>0.63900000000000001</c:v>
                </c:pt>
                <c:pt idx="1369">
                  <c:v>0.64</c:v>
                </c:pt>
                <c:pt idx="1370">
                  <c:v>0.64100000000000001</c:v>
                </c:pt>
                <c:pt idx="1371">
                  <c:v>0.64200000000000002</c:v>
                </c:pt>
                <c:pt idx="1372">
                  <c:v>0.64300000000000002</c:v>
                </c:pt>
                <c:pt idx="1373">
                  <c:v>0.64400000000000002</c:v>
                </c:pt>
                <c:pt idx="1374">
                  <c:v>0.64500000000000002</c:v>
                </c:pt>
                <c:pt idx="1375">
                  <c:v>0.64600000000000002</c:v>
                </c:pt>
                <c:pt idx="1376">
                  <c:v>0.64800000000000002</c:v>
                </c:pt>
                <c:pt idx="1377">
                  <c:v>0.65</c:v>
                </c:pt>
                <c:pt idx="1378">
                  <c:v>0.65100000000000002</c:v>
                </c:pt>
                <c:pt idx="1379">
                  <c:v>0.65200000000000002</c:v>
                </c:pt>
                <c:pt idx="1380">
                  <c:v>0.65300000000000002</c:v>
                </c:pt>
                <c:pt idx="1381">
                  <c:v>0.65400000000000003</c:v>
                </c:pt>
                <c:pt idx="1382">
                  <c:v>0.65600000000000003</c:v>
                </c:pt>
                <c:pt idx="1383">
                  <c:v>0.65700000000000003</c:v>
                </c:pt>
                <c:pt idx="1384">
                  <c:v>0.65800000000000003</c:v>
                </c:pt>
                <c:pt idx="1385">
                  <c:v>0.65900000000000003</c:v>
                </c:pt>
                <c:pt idx="1386">
                  <c:v>0.66</c:v>
                </c:pt>
                <c:pt idx="1387">
                  <c:v>0.66100000000000003</c:v>
                </c:pt>
                <c:pt idx="1388">
                  <c:v>0.66200000000000003</c:v>
                </c:pt>
                <c:pt idx="1389">
                  <c:v>0.66300000000000003</c:v>
                </c:pt>
                <c:pt idx="1390">
                  <c:v>0.66400000000000003</c:v>
                </c:pt>
                <c:pt idx="1391">
                  <c:v>0.66500000000000004</c:v>
                </c:pt>
                <c:pt idx="1392">
                  <c:v>0.66700000000000004</c:v>
                </c:pt>
                <c:pt idx="1393">
                  <c:v>0.66800000000000004</c:v>
                </c:pt>
                <c:pt idx="1394">
                  <c:v>0.66900000000000004</c:v>
                </c:pt>
                <c:pt idx="1395">
                  <c:v>0.67</c:v>
                </c:pt>
                <c:pt idx="1396">
                  <c:v>0.67200000000000004</c:v>
                </c:pt>
                <c:pt idx="1397">
                  <c:v>0.67300000000000004</c:v>
                </c:pt>
                <c:pt idx="1398">
                  <c:v>0.67400000000000004</c:v>
                </c:pt>
                <c:pt idx="1399">
                  <c:v>0.67600000000000005</c:v>
                </c:pt>
                <c:pt idx="1400">
                  <c:v>0.67700000000000005</c:v>
                </c:pt>
                <c:pt idx="1401">
                  <c:v>0.67900000000000005</c:v>
                </c:pt>
                <c:pt idx="1402">
                  <c:v>0.68</c:v>
                </c:pt>
                <c:pt idx="1403">
                  <c:v>0.68200000000000005</c:v>
                </c:pt>
                <c:pt idx="1404">
                  <c:v>0.68300000000000005</c:v>
                </c:pt>
                <c:pt idx="1405">
                  <c:v>0.68400000000000005</c:v>
                </c:pt>
                <c:pt idx="1406">
                  <c:v>0.68500000000000005</c:v>
                </c:pt>
                <c:pt idx="1407">
                  <c:v>0.68600000000000005</c:v>
                </c:pt>
                <c:pt idx="1408">
                  <c:v>0.68799999999999994</c:v>
                </c:pt>
                <c:pt idx="1409">
                  <c:v>0.69</c:v>
                </c:pt>
                <c:pt idx="1410">
                  <c:v>0.69199999999999995</c:v>
                </c:pt>
                <c:pt idx="1411">
                  <c:v>0.69299999999999995</c:v>
                </c:pt>
                <c:pt idx="1412">
                  <c:v>0.69399999999999995</c:v>
                </c:pt>
                <c:pt idx="1413">
                  <c:v>0.69499999999999995</c:v>
                </c:pt>
                <c:pt idx="1414">
                  <c:v>0.69699999999999995</c:v>
                </c:pt>
                <c:pt idx="1415">
                  <c:v>0.69799999999999995</c:v>
                </c:pt>
                <c:pt idx="1416">
                  <c:v>0.69899999999999995</c:v>
                </c:pt>
                <c:pt idx="1417">
                  <c:v>0.7</c:v>
                </c:pt>
                <c:pt idx="1418">
                  <c:v>0.70099999999999996</c:v>
                </c:pt>
                <c:pt idx="1419">
                  <c:v>0.70199999999999996</c:v>
                </c:pt>
                <c:pt idx="1420">
                  <c:v>0.70399999999999996</c:v>
                </c:pt>
                <c:pt idx="1421">
                  <c:v>0.70499999999999996</c:v>
                </c:pt>
                <c:pt idx="1422">
                  <c:v>0.70599999999999996</c:v>
                </c:pt>
                <c:pt idx="1423">
                  <c:v>0.70699999999999996</c:v>
                </c:pt>
                <c:pt idx="1424">
                  <c:v>0.70799999999999996</c:v>
                </c:pt>
                <c:pt idx="1425">
                  <c:v>0.71099999999999997</c:v>
                </c:pt>
                <c:pt idx="1426">
                  <c:v>0.71199999999999997</c:v>
                </c:pt>
                <c:pt idx="1427">
                  <c:v>0.71399999999999997</c:v>
                </c:pt>
                <c:pt idx="1428">
                  <c:v>0.71499999999999997</c:v>
                </c:pt>
                <c:pt idx="1429">
                  <c:v>0.71699999999999997</c:v>
                </c:pt>
                <c:pt idx="1430">
                  <c:v>0.71799999999999997</c:v>
                </c:pt>
                <c:pt idx="1431">
                  <c:v>0.71899999999999997</c:v>
                </c:pt>
                <c:pt idx="1432">
                  <c:v>0.72</c:v>
                </c:pt>
                <c:pt idx="1433">
                  <c:v>0.72199999999999998</c:v>
                </c:pt>
                <c:pt idx="1434">
                  <c:v>0.72299999999999998</c:v>
                </c:pt>
                <c:pt idx="1435">
                  <c:v>0.72399999999999998</c:v>
                </c:pt>
                <c:pt idx="1436">
                  <c:v>0.72499999999999998</c:v>
                </c:pt>
                <c:pt idx="1437">
                  <c:v>0.72699999999999998</c:v>
                </c:pt>
                <c:pt idx="1438">
                  <c:v>0.72799999999999998</c:v>
                </c:pt>
                <c:pt idx="1439">
                  <c:v>0.73</c:v>
                </c:pt>
                <c:pt idx="1440">
                  <c:v>0.73099999999999998</c:v>
                </c:pt>
                <c:pt idx="1441">
                  <c:v>0.73199999999999998</c:v>
                </c:pt>
                <c:pt idx="1442">
                  <c:v>0.73499999999999999</c:v>
                </c:pt>
                <c:pt idx="1443">
                  <c:v>0.73599999999999999</c:v>
                </c:pt>
                <c:pt idx="1444">
                  <c:v>0.73799999999999999</c:v>
                </c:pt>
                <c:pt idx="1445">
                  <c:v>0.73899999999999999</c:v>
                </c:pt>
                <c:pt idx="1446">
                  <c:v>0.74099999999999999</c:v>
                </c:pt>
                <c:pt idx="1447">
                  <c:v>0.74199999999999999</c:v>
                </c:pt>
                <c:pt idx="1448">
                  <c:v>0.74299999999999999</c:v>
                </c:pt>
                <c:pt idx="1449">
                  <c:v>0.745</c:v>
                </c:pt>
                <c:pt idx="1450">
                  <c:v>0.746</c:v>
                </c:pt>
                <c:pt idx="1451">
                  <c:v>0.747</c:v>
                </c:pt>
                <c:pt idx="1452">
                  <c:v>0.749</c:v>
                </c:pt>
                <c:pt idx="1453">
                  <c:v>0.75</c:v>
                </c:pt>
                <c:pt idx="1454">
                  <c:v>0.751</c:v>
                </c:pt>
                <c:pt idx="1455">
                  <c:v>0.752</c:v>
                </c:pt>
                <c:pt idx="1456">
                  <c:v>0.753</c:v>
                </c:pt>
                <c:pt idx="1457">
                  <c:v>0.754</c:v>
                </c:pt>
                <c:pt idx="1458">
                  <c:v>0.75700000000000001</c:v>
                </c:pt>
                <c:pt idx="1459">
                  <c:v>0.75900000000000001</c:v>
                </c:pt>
                <c:pt idx="1460">
                  <c:v>0.76</c:v>
                </c:pt>
                <c:pt idx="1461">
                  <c:v>0.76200000000000001</c:v>
                </c:pt>
                <c:pt idx="1462">
                  <c:v>0.76300000000000001</c:v>
                </c:pt>
                <c:pt idx="1463">
                  <c:v>0.76400000000000001</c:v>
                </c:pt>
                <c:pt idx="1464">
                  <c:v>0.76600000000000001</c:v>
                </c:pt>
                <c:pt idx="1465">
                  <c:v>0.76700000000000002</c:v>
                </c:pt>
                <c:pt idx="1466">
                  <c:v>0.76800000000000002</c:v>
                </c:pt>
                <c:pt idx="1467">
                  <c:v>0.77</c:v>
                </c:pt>
                <c:pt idx="1468">
                  <c:v>0.77100000000000002</c:v>
                </c:pt>
                <c:pt idx="1469">
                  <c:v>0.77200000000000002</c:v>
                </c:pt>
                <c:pt idx="1470">
                  <c:v>0.77400000000000002</c:v>
                </c:pt>
                <c:pt idx="1471">
                  <c:v>0.77500000000000002</c:v>
                </c:pt>
                <c:pt idx="1472">
                  <c:v>0.77600000000000002</c:v>
                </c:pt>
                <c:pt idx="1473">
                  <c:v>0.77800000000000002</c:v>
                </c:pt>
                <c:pt idx="1474">
                  <c:v>0.78</c:v>
                </c:pt>
                <c:pt idx="1475">
                  <c:v>0.78100000000000003</c:v>
                </c:pt>
                <c:pt idx="1476">
                  <c:v>0.78300000000000003</c:v>
                </c:pt>
                <c:pt idx="1477">
                  <c:v>0.78400000000000003</c:v>
                </c:pt>
                <c:pt idx="1478">
                  <c:v>0.78500000000000003</c:v>
                </c:pt>
                <c:pt idx="1479">
                  <c:v>0.78900000000000003</c:v>
                </c:pt>
                <c:pt idx="1480">
                  <c:v>0.79</c:v>
                </c:pt>
                <c:pt idx="1481">
                  <c:v>0.79200000000000004</c:v>
                </c:pt>
                <c:pt idx="1482">
                  <c:v>0.79300000000000004</c:v>
                </c:pt>
                <c:pt idx="1483">
                  <c:v>0.79400000000000004</c:v>
                </c:pt>
                <c:pt idx="1484">
                  <c:v>0.79500000000000004</c:v>
                </c:pt>
                <c:pt idx="1485">
                  <c:v>0.79600000000000004</c:v>
                </c:pt>
                <c:pt idx="1486">
                  <c:v>0.79700000000000004</c:v>
                </c:pt>
                <c:pt idx="1487">
                  <c:v>0.79800000000000004</c:v>
                </c:pt>
                <c:pt idx="1488">
                  <c:v>0.8</c:v>
                </c:pt>
                <c:pt idx="1489">
                  <c:v>0.80200000000000005</c:v>
                </c:pt>
                <c:pt idx="1490">
                  <c:v>0.80300000000000005</c:v>
                </c:pt>
                <c:pt idx="1491">
                  <c:v>0.80500000000000005</c:v>
                </c:pt>
                <c:pt idx="1492">
                  <c:v>0.80600000000000005</c:v>
                </c:pt>
                <c:pt idx="1493">
                  <c:v>0.80700000000000005</c:v>
                </c:pt>
                <c:pt idx="1494">
                  <c:v>0.81200000000000006</c:v>
                </c:pt>
                <c:pt idx="1495">
                  <c:v>0.81299999999999994</c:v>
                </c:pt>
                <c:pt idx="1496">
                  <c:v>0.81399999999999995</c:v>
                </c:pt>
                <c:pt idx="1497">
                  <c:v>0.81499999999999995</c:v>
                </c:pt>
                <c:pt idx="1498">
                  <c:v>0.81599999999999995</c:v>
                </c:pt>
                <c:pt idx="1499">
                  <c:v>0.81699999999999995</c:v>
                </c:pt>
                <c:pt idx="1500">
                  <c:v>0.81799999999999995</c:v>
                </c:pt>
                <c:pt idx="1501">
                  <c:v>0.81899999999999995</c:v>
                </c:pt>
                <c:pt idx="1502">
                  <c:v>0.82</c:v>
                </c:pt>
                <c:pt idx="1503">
                  <c:v>0.82099999999999995</c:v>
                </c:pt>
                <c:pt idx="1504">
                  <c:v>0.82299999999999995</c:v>
                </c:pt>
                <c:pt idx="1505">
                  <c:v>0.82399999999999995</c:v>
                </c:pt>
                <c:pt idx="1506">
                  <c:v>0.82499999999999996</c:v>
                </c:pt>
                <c:pt idx="1507">
                  <c:v>0.82599999999999996</c:v>
                </c:pt>
                <c:pt idx="1508">
                  <c:v>0.82699999999999996</c:v>
                </c:pt>
                <c:pt idx="1509">
                  <c:v>0.82799999999999996</c:v>
                </c:pt>
                <c:pt idx="1510">
                  <c:v>0.82899999999999996</c:v>
                </c:pt>
                <c:pt idx="1511">
                  <c:v>0.83</c:v>
                </c:pt>
                <c:pt idx="1512">
                  <c:v>0.83099999999999996</c:v>
                </c:pt>
                <c:pt idx="1513">
                  <c:v>0.83199999999999996</c:v>
                </c:pt>
                <c:pt idx="1514">
                  <c:v>0.83299999999999996</c:v>
                </c:pt>
                <c:pt idx="1515">
                  <c:v>0.83399999999999996</c:v>
                </c:pt>
                <c:pt idx="1516">
                  <c:v>0.83599999999999997</c:v>
                </c:pt>
                <c:pt idx="1517">
                  <c:v>0.83899999999999997</c:v>
                </c:pt>
                <c:pt idx="1518">
                  <c:v>0.84099999999999997</c:v>
                </c:pt>
                <c:pt idx="1519">
                  <c:v>0.84299999999999997</c:v>
                </c:pt>
                <c:pt idx="1520">
                  <c:v>0.84399999999999997</c:v>
                </c:pt>
                <c:pt idx="1521">
                  <c:v>0.84499999999999997</c:v>
                </c:pt>
                <c:pt idx="1522">
                  <c:v>0.84699999999999998</c:v>
                </c:pt>
                <c:pt idx="1523">
                  <c:v>0.84799999999999998</c:v>
                </c:pt>
                <c:pt idx="1524">
                  <c:v>0.84899999999999998</c:v>
                </c:pt>
                <c:pt idx="1525">
                  <c:v>0.85</c:v>
                </c:pt>
                <c:pt idx="1526">
                  <c:v>0.85099999999999998</c:v>
                </c:pt>
                <c:pt idx="1527">
                  <c:v>0.85199999999999998</c:v>
                </c:pt>
                <c:pt idx="1528">
                  <c:v>0.85399999999999998</c:v>
                </c:pt>
                <c:pt idx="1529">
                  <c:v>0.85499999999999998</c:v>
                </c:pt>
                <c:pt idx="1530">
                  <c:v>0.85599999999999998</c:v>
                </c:pt>
                <c:pt idx="1531">
                  <c:v>0.85699999999999998</c:v>
                </c:pt>
                <c:pt idx="1532">
                  <c:v>0.85899999999999999</c:v>
                </c:pt>
                <c:pt idx="1533">
                  <c:v>0.86</c:v>
                </c:pt>
                <c:pt idx="1534">
                  <c:v>0.86299999999999999</c:v>
                </c:pt>
                <c:pt idx="1535">
                  <c:v>0.86399999999999999</c:v>
                </c:pt>
                <c:pt idx="1536">
                  <c:v>0.86499999999999999</c:v>
                </c:pt>
                <c:pt idx="1537">
                  <c:v>0.86699999999999999</c:v>
                </c:pt>
                <c:pt idx="1538">
                  <c:v>0.86899999999999999</c:v>
                </c:pt>
                <c:pt idx="1539">
                  <c:v>0.87</c:v>
                </c:pt>
                <c:pt idx="1540">
                  <c:v>0.872</c:v>
                </c:pt>
                <c:pt idx="1541">
                  <c:v>0.874</c:v>
                </c:pt>
                <c:pt idx="1542">
                  <c:v>0.875</c:v>
                </c:pt>
                <c:pt idx="1543">
                  <c:v>0.877</c:v>
                </c:pt>
                <c:pt idx="1544">
                  <c:v>0.879</c:v>
                </c:pt>
                <c:pt idx="1545">
                  <c:v>0.88100000000000001</c:v>
                </c:pt>
                <c:pt idx="1546">
                  <c:v>0.88200000000000001</c:v>
                </c:pt>
                <c:pt idx="1547">
                  <c:v>0.88500000000000001</c:v>
                </c:pt>
                <c:pt idx="1548">
                  <c:v>0.88700000000000001</c:v>
                </c:pt>
                <c:pt idx="1549">
                  <c:v>0.89</c:v>
                </c:pt>
                <c:pt idx="1550">
                  <c:v>0.89400000000000002</c:v>
                </c:pt>
                <c:pt idx="1551">
                  <c:v>0.89600000000000002</c:v>
                </c:pt>
                <c:pt idx="1552">
                  <c:v>0.89800000000000002</c:v>
                </c:pt>
                <c:pt idx="1553">
                  <c:v>0.9</c:v>
                </c:pt>
                <c:pt idx="1554">
                  <c:v>0.90200000000000002</c:v>
                </c:pt>
                <c:pt idx="1555">
                  <c:v>0.90600000000000003</c:v>
                </c:pt>
                <c:pt idx="1556">
                  <c:v>0.90800000000000003</c:v>
                </c:pt>
                <c:pt idx="1557">
                  <c:v>0.91</c:v>
                </c:pt>
                <c:pt idx="1558">
                  <c:v>0.91300000000000003</c:v>
                </c:pt>
                <c:pt idx="1559">
                  <c:v>0.91500000000000004</c:v>
                </c:pt>
                <c:pt idx="1560">
                  <c:v>0.91600000000000004</c:v>
                </c:pt>
                <c:pt idx="1561">
                  <c:v>0.91800000000000004</c:v>
                </c:pt>
                <c:pt idx="1562">
                  <c:v>0.92200000000000004</c:v>
                </c:pt>
                <c:pt idx="1563">
                  <c:v>0.92400000000000004</c:v>
                </c:pt>
                <c:pt idx="1564">
                  <c:v>0.92600000000000005</c:v>
                </c:pt>
                <c:pt idx="1565">
                  <c:v>0.92800000000000005</c:v>
                </c:pt>
                <c:pt idx="1566">
                  <c:v>0.93100000000000005</c:v>
                </c:pt>
                <c:pt idx="1567">
                  <c:v>0.93300000000000005</c:v>
                </c:pt>
                <c:pt idx="1568">
                  <c:v>0.93500000000000005</c:v>
                </c:pt>
                <c:pt idx="1569">
                  <c:v>0.93600000000000005</c:v>
                </c:pt>
                <c:pt idx="1570">
                  <c:v>0.93899999999999995</c:v>
                </c:pt>
                <c:pt idx="1571">
                  <c:v>0.94</c:v>
                </c:pt>
                <c:pt idx="1572">
                  <c:v>0.94199999999999995</c:v>
                </c:pt>
                <c:pt idx="1573">
                  <c:v>0.94299999999999995</c:v>
                </c:pt>
                <c:pt idx="1574">
                  <c:v>0.94499999999999995</c:v>
                </c:pt>
                <c:pt idx="1575">
                  <c:v>0.94699999999999995</c:v>
                </c:pt>
                <c:pt idx="1576">
                  <c:v>0.95799999999999996</c:v>
                </c:pt>
                <c:pt idx="1577">
                  <c:v>0.95899999999999996</c:v>
                </c:pt>
                <c:pt idx="1578">
                  <c:v>0.96</c:v>
                </c:pt>
                <c:pt idx="1579">
                  <c:v>0.96099999999999997</c:v>
                </c:pt>
                <c:pt idx="1580">
                  <c:v>0.96199999999999997</c:v>
                </c:pt>
                <c:pt idx="1581">
                  <c:v>0.96299999999999997</c:v>
                </c:pt>
                <c:pt idx="1582">
                  <c:v>0.96499999999999997</c:v>
                </c:pt>
                <c:pt idx="1583">
                  <c:v>0.96599999999999997</c:v>
                </c:pt>
                <c:pt idx="1584">
                  <c:v>0.96699999999999997</c:v>
                </c:pt>
                <c:pt idx="1585">
                  <c:v>0.96799999999999997</c:v>
                </c:pt>
                <c:pt idx="1586">
                  <c:v>0.96899999999999997</c:v>
                </c:pt>
                <c:pt idx="1587">
                  <c:v>0.97</c:v>
                </c:pt>
                <c:pt idx="1588">
                  <c:v>0.97099999999999997</c:v>
                </c:pt>
                <c:pt idx="1589">
                  <c:v>0.97199999999999998</c:v>
                </c:pt>
                <c:pt idx="1590">
                  <c:v>0.97399999999999998</c:v>
                </c:pt>
                <c:pt idx="1591">
                  <c:v>0.97599999999999998</c:v>
                </c:pt>
                <c:pt idx="1592">
                  <c:v>0.97699999999999998</c:v>
                </c:pt>
                <c:pt idx="1593">
                  <c:v>0.97799999999999998</c:v>
                </c:pt>
                <c:pt idx="1594">
                  <c:v>0.97899999999999998</c:v>
                </c:pt>
                <c:pt idx="1595">
                  <c:v>0.98</c:v>
                </c:pt>
                <c:pt idx="1596">
                  <c:v>0.98099999999999998</c:v>
                </c:pt>
                <c:pt idx="1597">
                  <c:v>0.98199999999999998</c:v>
                </c:pt>
                <c:pt idx="1598">
                  <c:v>0.98299999999999998</c:v>
                </c:pt>
                <c:pt idx="1599">
                  <c:v>0.98399999999999999</c:v>
                </c:pt>
                <c:pt idx="1600">
                  <c:v>0.98499999999999999</c:v>
                </c:pt>
                <c:pt idx="1601">
                  <c:v>0.98599999999999999</c:v>
                </c:pt>
                <c:pt idx="1602">
                  <c:v>0.98599999999999999</c:v>
                </c:pt>
                <c:pt idx="1603">
                  <c:v>0.98899999999999999</c:v>
                </c:pt>
                <c:pt idx="1604">
                  <c:v>0.99</c:v>
                </c:pt>
                <c:pt idx="1605">
                  <c:v>0.99099999999999999</c:v>
                </c:pt>
                <c:pt idx="1606">
                  <c:v>0.99299999999999999</c:v>
                </c:pt>
                <c:pt idx="1607">
                  <c:v>0.99399999999999999</c:v>
                </c:pt>
                <c:pt idx="1608">
                  <c:v>0.995</c:v>
                </c:pt>
                <c:pt idx="1609">
                  <c:v>0.996</c:v>
                </c:pt>
                <c:pt idx="1610">
                  <c:v>0.997</c:v>
                </c:pt>
                <c:pt idx="1611">
                  <c:v>0.998</c:v>
                </c:pt>
                <c:pt idx="1612">
                  <c:v>0.999</c:v>
                </c:pt>
                <c:pt idx="1613">
                  <c:v>1</c:v>
                </c:pt>
              </c:numCache>
            </c:numRef>
          </c:xVal>
          <c:yVal>
            <c:numRef>
              <c:f>'Figure 1 - Major Phys Males'!$B$1559:$B$3172</c:f>
              <c:numCache>
                <c:formatCode>General</c:formatCode>
                <c:ptCount val="1614"/>
                <c:pt idx="0">
                  <c:v>0</c:v>
                </c:pt>
                <c:pt idx="1">
                  <c:v>1E-3</c:v>
                </c:pt>
                <c:pt idx="2">
                  <c:v>2E-3</c:v>
                </c:pt>
                <c:pt idx="3">
                  <c:v>3.0000000000000001E-3</c:v>
                </c:pt>
                <c:pt idx="4">
                  <c:v>4.0000000000000001E-3</c:v>
                </c:pt>
                <c:pt idx="5">
                  <c:v>5.0000000000000001E-3</c:v>
                </c:pt>
                <c:pt idx="6">
                  <c:v>6.0000000000000001E-3</c:v>
                </c:pt>
                <c:pt idx="7">
                  <c:v>7.0000000000000001E-3</c:v>
                </c:pt>
                <c:pt idx="8">
                  <c:v>8.0000000000000002E-3</c:v>
                </c:pt>
                <c:pt idx="9">
                  <c:v>8.9999999999999993E-3</c:v>
                </c:pt>
                <c:pt idx="10">
                  <c:v>0.01</c:v>
                </c:pt>
                <c:pt idx="11">
                  <c:v>1.0999999999999999E-2</c:v>
                </c:pt>
                <c:pt idx="12">
                  <c:v>1.2E-2</c:v>
                </c:pt>
                <c:pt idx="13">
                  <c:v>1.2999999999999999E-2</c:v>
                </c:pt>
                <c:pt idx="14">
                  <c:v>1.4E-2</c:v>
                </c:pt>
                <c:pt idx="15">
                  <c:v>1.4999999999999999E-2</c:v>
                </c:pt>
                <c:pt idx="16">
                  <c:v>1.6E-2</c:v>
                </c:pt>
                <c:pt idx="17">
                  <c:v>1.7000000000000001E-2</c:v>
                </c:pt>
                <c:pt idx="18">
                  <c:v>1.7999999999999999E-2</c:v>
                </c:pt>
                <c:pt idx="19">
                  <c:v>1.9E-2</c:v>
                </c:pt>
                <c:pt idx="20">
                  <c:v>0.02</c:v>
                </c:pt>
                <c:pt idx="21">
                  <c:v>2.1000000000000001E-2</c:v>
                </c:pt>
                <c:pt idx="22">
                  <c:v>2.1999999999999999E-2</c:v>
                </c:pt>
                <c:pt idx="23">
                  <c:v>2.3E-2</c:v>
                </c:pt>
                <c:pt idx="24">
                  <c:v>2.4E-2</c:v>
                </c:pt>
                <c:pt idx="25">
                  <c:v>2.4E-2</c:v>
                </c:pt>
                <c:pt idx="26">
                  <c:v>2.5000000000000001E-2</c:v>
                </c:pt>
                <c:pt idx="27">
                  <c:v>2.5999999999999999E-2</c:v>
                </c:pt>
                <c:pt idx="28">
                  <c:v>2.7E-2</c:v>
                </c:pt>
                <c:pt idx="29">
                  <c:v>2.8000000000000001E-2</c:v>
                </c:pt>
                <c:pt idx="30">
                  <c:v>2.9000000000000001E-2</c:v>
                </c:pt>
                <c:pt idx="31">
                  <c:v>0.03</c:v>
                </c:pt>
                <c:pt idx="32">
                  <c:v>3.1E-2</c:v>
                </c:pt>
                <c:pt idx="33">
                  <c:v>3.2000000000000001E-2</c:v>
                </c:pt>
                <c:pt idx="34">
                  <c:v>3.3000000000000002E-2</c:v>
                </c:pt>
                <c:pt idx="35">
                  <c:v>3.4000000000000002E-2</c:v>
                </c:pt>
                <c:pt idx="36">
                  <c:v>3.5000000000000003E-2</c:v>
                </c:pt>
                <c:pt idx="37">
                  <c:v>3.5999999999999997E-2</c:v>
                </c:pt>
                <c:pt idx="38">
                  <c:v>3.6999999999999998E-2</c:v>
                </c:pt>
                <c:pt idx="39">
                  <c:v>3.7999999999999999E-2</c:v>
                </c:pt>
                <c:pt idx="40">
                  <c:v>3.9E-2</c:v>
                </c:pt>
                <c:pt idx="41">
                  <c:v>0.04</c:v>
                </c:pt>
                <c:pt idx="42">
                  <c:v>4.1000000000000002E-2</c:v>
                </c:pt>
                <c:pt idx="43">
                  <c:v>4.2000000000000003E-2</c:v>
                </c:pt>
                <c:pt idx="44">
                  <c:v>4.2999999999999997E-2</c:v>
                </c:pt>
                <c:pt idx="45">
                  <c:v>4.2999999999999997E-2</c:v>
                </c:pt>
                <c:pt idx="46">
                  <c:v>4.3999999999999997E-2</c:v>
                </c:pt>
                <c:pt idx="47">
                  <c:v>4.4999999999999998E-2</c:v>
                </c:pt>
                <c:pt idx="48">
                  <c:v>4.5999999999999999E-2</c:v>
                </c:pt>
                <c:pt idx="49">
                  <c:v>4.7E-2</c:v>
                </c:pt>
                <c:pt idx="50">
                  <c:v>4.8000000000000001E-2</c:v>
                </c:pt>
                <c:pt idx="51">
                  <c:v>4.9000000000000002E-2</c:v>
                </c:pt>
                <c:pt idx="52">
                  <c:v>0.05</c:v>
                </c:pt>
                <c:pt idx="53">
                  <c:v>5.0999999999999997E-2</c:v>
                </c:pt>
                <c:pt idx="54">
                  <c:v>5.1999999999999998E-2</c:v>
                </c:pt>
                <c:pt idx="55">
                  <c:v>5.2999999999999999E-2</c:v>
                </c:pt>
                <c:pt idx="56">
                  <c:v>5.3999999999999999E-2</c:v>
                </c:pt>
                <c:pt idx="57">
                  <c:v>5.5E-2</c:v>
                </c:pt>
                <c:pt idx="58">
                  <c:v>5.6000000000000001E-2</c:v>
                </c:pt>
                <c:pt idx="59">
                  <c:v>5.7000000000000002E-2</c:v>
                </c:pt>
                <c:pt idx="60">
                  <c:v>5.8000000000000003E-2</c:v>
                </c:pt>
                <c:pt idx="61">
                  <c:v>5.8999999999999997E-2</c:v>
                </c:pt>
                <c:pt idx="62">
                  <c:v>0.06</c:v>
                </c:pt>
                <c:pt idx="63">
                  <c:v>0.06</c:v>
                </c:pt>
                <c:pt idx="64">
                  <c:v>6.0999999999999999E-2</c:v>
                </c:pt>
                <c:pt idx="65">
                  <c:v>6.2E-2</c:v>
                </c:pt>
                <c:pt idx="66">
                  <c:v>6.3E-2</c:v>
                </c:pt>
                <c:pt idx="67">
                  <c:v>6.4000000000000001E-2</c:v>
                </c:pt>
                <c:pt idx="68">
                  <c:v>6.5000000000000002E-2</c:v>
                </c:pt>
                <c:pt idx="69">
                  <c:v>6.6000000000000003E-2</c:v>
                </c:pt>
                <c:pt idx="70">
                  <c:v>6.7000000000000004E-2</c:v>
                </c:pt>
                <c:pt idx="71">
                  <c:v>6.8000000000000005E-2</c:v>
                </c:pt>
                <c:pt idx="72">
                  <c:v>6.9000000000000006E-2</c:v>
                </c:pt>
                <c:pt idx="73">
                  <c:v>7.0000000000000007E-2</c:v>
                </c:pt>
                <c:pt idx="74">
                  <c:v>7.0999999999999994E-2</c:v>
                </c:pt>
                <c:pt idx="75">
                  <c:v>7.1999999999999995E-2</c:v>
                </c:pt>
                <c:pt idx="76">
                  <c:v>7.2999999999999995E-2</c:v>
                </c:pt>
                <c:pt idx="77">
                  <c:v>7.3999999999999996E-2</c:v>
                </c:pt>
                <c:pt idx="78">
                  <c:v>7.3999999999999996E-2</c:v>
                </c:pt>
                <c:pt idx="79">
                  <c:v>7.4999999999999997E-2</c:v>
                </c:pt>
                <c:pt idx="80">
                  <c:v>7.5999999999999998E-2</c:v>
                </c:pt>
                <c:pt idx="81">
                  <c:v>7.6999999999999999E-2</c:v>
                </c:pt>
                <c:pt idx="82">
                  <c:v>7.8E-2</c:v>
                </c:pt>
                <c:pt idx="83">
                  <c:v>7.9000000000000001E-2</c:v>
                </c:pt>
                <c:pt idx="84">
                  <c:v>0.08</c:v>
                </c:pt>
                <c:pt idx="85">
                  <c:v>0.08</c:v>
                </c:pt>
                <c:pt idx="86">
                  <c:v>8.1000000000000003E-2</c:v>
                </c:pt>
                <c:pt idx="87">
                  <c:v>8.2000000000000003E-2</c:v>
                </c:pt>
                <c:pt idx="88">
                  <c:v>8.3000000000000004E-2</c:v>
                </c:pt>
                <c:pt idx="89">
                  <c:v>8.4000000000000005E-2</c:v>
                </c:pt>
                <c:pt idx="90">
                  <c:v>8.5000000000000006E-2</c:v>
                </c:pt>
                <c:pt idx="91">
                  <c:v>8.5999999999999993E-2</c:v>
                </c:pt>
                <c:pt idx="92">
                  <c:v>8.6999999999999994E-2</c:v>
                </c:pt>
                <c:pt idx="93">
                  <c:v>8.7999999999999995E-2</c:v>
                </c:pt>
                <c:pt idx="94">
                  <c:v>8.8999999999999996E-2</c:v>
                </c:pt>
                <c:pt idx="95">
                  <c:v>0.09</c:v>
                </c:pt>
                <c:pt idx="96">
                  <c:v>9.0999999999999998E-2</c:v>
                </c:pt>
                <c:pt idx="97">
                  <c:v>9.1999999999999998E-2</c:v>
                </c:pt>
                <c:pt idx="98">
                  <c:v>9.2999999999999999E-2</c:v>
                </c:pt>
                <c:pt idx="99">
                  <c:v>9.4E-2</c:v>
                </c:pt>
                <c:pt idx="100">
                  <c:v>9.4E-2</c:v>
                </c:pt>
                <c:pt idx="101">
                  <c:v>9.5000000000000001E-2</c:v>
                </c:pt>
                <c:pt idx="102">
                  <c:v>9.6000000000000002E-2</c:v>
                </c:pt>
                <c:pt idx="103">
                  <c:v>9.7000000000000003E-2</c:v>
                </c:pt>
                <c:pt idx="104">
                  <c:v>9.8000000000000004E-2</c:v>
                </c:pt>
                <c:pt idx="105">
                  <c:v>9.9000000000000005E-2</c:v>
                </c:pt>
                <c:pt idx="106">
                  <c:v>0.1</c:v>
                </c:pt>
                <c:pt idx="107">
                  <c:v>0.10100000000000001</c:v>
                </c:pt>
                <c:pt idx="108">
                  <c:v>0.10199999999999999</c:v>
                </c:pt>
                <c:pt idx="109">
                  <c:v>0.10299999999999999</c:v>
                </c:pt>
                <c:pt idx="110">
                  <c:v>0.104</c:v>
                </c:pt>
                <c:pt idx="111">
                  <c:v>0.104</c:v>
                </c:pt>
                <c:pt idx="112">
                  <c:v>0.105</c:v>
                </c:pt>
                <c:pt idx="113">
                  <c:v>0.106</c:v>
                </c:pt>
                <c:pt idx="114">
                  <c:v>0.107</c:v>
                </c:pt>
                <c:pt idx="115">
                  <c:v>0.108</c:v>
                </c:pt>
                <c:pt idx="116">
                  <c:v>0.109</c:v>
                </c:pt>
                <c:pt idx="117">
                  <c:v>0.11</c:v>
                </c:pt>
                <c:pt idx="118">
                  <c:v>0.111</c:v>
                </c:pt>
                <c:pt idx="119">
                  <c:v>0.112</c:v>
                </c:pt>
                <c:pt idx="120">
                  <c:v>0.113</c:v>
                </c:pt>
                <c:pt idx="121">
                  <c:v>0.114</c:v>
                </c:pt>
                <c:pt idx="122">
                  <c:v>0.115</c:v>
                </c:pt>
                <c:pt idx="123">
                  <c:v>0.115</c:v>
                </c:pt>
                <c:pt idx="124">
                  <c:v>0.11600000000000001</c:v>
                </c:pt>
                <c:pt idx="125">
                  <c:v>0.11700000000000001</c:v>
                </c:pt>
                <c:pt idx="126">
                  <c:v>0.11799999999999999</c:v>
                </c:pt>
                <c:pt idx="127">
                  <c:v>0.11899999999999999</c:v>
                </c:pt>
                <c:pt idx="128">
                  <c:v>0.12</c:v>
                </c:pt>
                <c:pt idx="129">
                  <c:v>0.121</c:v>
                </c:pt>
                <c:pt idx="130">
                  <c:v>0.122</c:v>
                </c:pt>
                <c:pt idx="131">
                  <c:v>0.123</c:v>
                </c:pt>
                <c:pt idx="132">
                  <c:v>0.124</c:v>
                </c:pt>
                <c:pt idx="133">
                  <c:v>0.124</c:v>
                </c:pt>
                <c:pt idx="134">
                  <c:v>0.125</c:v>
                </c:pt>
                <c:pt idx="135">
                  <c:v>0.126</c:v>
                </c:pt>
                <c:pt idx="136">
                  <c:v>0.127</c:v>
                </c:pt>
                <c:pt idx="137">
                  <c:v>0.128</c:v>
                </c:pt>
                <c:pt idx="138">
                  <c:v>0.129</c:v>
                </c:pt>
                <c:pt idx="139">
                  <c:v>0.13</c:v>
                </c:pt>
                <c:pt idx="140">
                  <c:v>0.13100000000000001</c:v>
                </c:pt>
                <c:pt idx="141">
                  <c:v>0.13200000000000001</c:v>
                </c:pt>
                <c:pt idx="142">
                  <c:v>0.13300000000000001</c:v>
                </c:pt>
                <c:pt idx="143">
                  <c:v>0.13400000000000001</c:v>
                </c:pt>
                <c:pt idx="144">
                  <c:v>0.13500000000000001</c:v>
                </c:pt>
                <c:pt idx="145">
                  <c:v>0.13600000000000001</c:v>
                </c:pt>
                <c:pt idx="146">
                  <c:v>0.13600000000000001</c:v>
                </c:pt>
                <c:pt idx="147">
                  <c:v>0.13700000000000001</c:v>
                </c:pt>
                <c:pt idx="148">
                  <c:v>0.13800000000000001</c:v>
                </c:pt>
                <c:pt idx="149">
                  <c:v>0.13900000000000001</c:v>
                </c:pt>
                <c:pt idx="150">
                  <c:v>0.14000000000000001</c:v>
                </c:pt>
                <c:pt idx="151">
                  <c:v>0.14099999999999999</c:v>
                </c:pt>
                <c:pt idx="152">
                  <c:v>0.14199999999999999</c:v>
                </c:pt>
                <c:pt idx="153">
                  <c:v>0.14299999999999999</c:v>
                </c:pt>
                <c:pt idx="154">
                  <c:v>0.14399999999999999</c:v>
                </c:pt>
                <c:pt idx="155">
                  <c:v>0.14499999999999999</c:v>
                </c:pt>
                <c:pt idx="156">
                  <c:v>0.14599999999999999</c:v>
                </c:pt>
                <c:pt idx="157">
                  <c:v>0.14699999999999999</c:v>
                </c:pt>
                <c:pt idx="158">
                  <c:v>0.14799999999999999</c:v>
                </c:pt>
                <c:pt idx="159">
                  <c:v>0.14899999999999999</c:v>
                </c:pt>
                <c:pt idx="160">
                  <c:v>0.14899999999999999</c:v>
                </c:pt>
                <c:pt idx="161">
                  <c:v>0.15</c:v>
                </c:pt>
                <c:pt idx="162">
                  <c:v>0.151</c:v>
                </c:pt>
                <c:pt idx="163">
                  <c:v>0.152</c:v>
                </c:pt>
                <c:pt idx="164">
                  <c:v>0.153</c:v>
                </c:pt>
                <c:pt idx="165">
                  <c:v>0.154</c:v>
                </c:pt>
                <c:pt idx="166">
                  <c:v>0.155</c:v>
                </c:pt>
                <c:pt idx="167">
                  <c:v>0.156</c:v>
                </c:pt>
                <c:pt idx="168">
                  <c:v>0.157</c:v>
                </c:pt>
                <c:pt idx="169">
                  <c:v>0.158</c:v>
                </c:pt>
                <c:pt idx="170">
                  <c:v>0.159</c:v>
                </c:pt>
                <c:pt idx="171">
                  <c:v>0.159</c:v>
                </c:pt>
                <c:pt idx="172">
                  <c:v>0.16</c:v>
                </c:pt>
                <c:pt idx="173">
                  <c:v>0.161</c:v>
                </c:pt>
                <c:pt idx="174">
                  <c:v>0.16200000000000001</c:v>
                </c:pt>
                <c:pt idx="175">
                  <c:v>0.16300000000000001</c:v>
                </c:pt>
                <c:pt idx="176">
                  <c:v>0.16400000000000001</c:v>
                </c:pt>
                <c:pt idx="177">
                  <c:v>0.16500000000000001</c:v>
                </c:pt>
                <c:pt idx="178">
                  <c:v>0.16600000000000001</c:v>
                </c:pt>
                <c:pt idx="179">
                  <c:v>0.16600000000000001</c:v>
                </c:pt>
                <c:pt idx="180">
                  <c:v>0.16700000000000001</c:v>
                </c:pt>
                <c:pt idx="181">
                  <c:v>0.16800000000000001</c:v>
                </c:pt>
                <c:pt idx="182">
                  <c:v>0.16900000000000001</c:v>
                </c:pt>
                <c:pt idx="183">
                  <c:v>0.17</c:v>
                </c:pt>
                <c:pt idx="184">
                  <c:v>0.17100000000000001</c:v>
                </c:pt>
                <c:pt idx="185">
                  <c:v>0.17199999999999999</c:v>
                </c:pt>
                <c:pt idx="186">
                  <c:v>0.17299999999999999</c:v>
                </c:pt>
                <c:pt idx="187">
                  <c:v>0.17299999999999999</c:v>
                </c:pt>
                <c:pt idx="188">
                  <c:v>0.17399999999999999</c:v>
                </c:pt>
                <c:pt idx="189">
                  <c:v>0.17499999999999999</c:v>
                </c:pt>
                <c:pt idx="190">
                  <c:v>0.17599999999999999</c:v>
                </c:pt>
                <c:pt idx="191">
                  <c:v>0.17699999999999999</c:v>
                </c:pt>
                <c:pt idx="192">
                  <c:v>0.17799999999999999</c:v>
                </c:pt>
                <c:pt idx="193">
                  <c:v>0.17899999999999999</c:v>
                </c:pt>
                <c:pt idx="194">
                  <c:v>0.18</c:v>
                </c:pt>
                <c:pt idx="195">
                  <c:v>0.18</c:v>
                </c:pt>
                <c:pt idx="196">
                  <c:v>0.18099999999999999</c:v>
                </c:pt>
                <c:pt idx="197">
                  <c:v>0.182</c:v>
                </c:pt>
                <c:pt idx="198">
                  <c:v>0.183</c:v>
                </c:pt>
                <c:pt idx="199">
                  <c:v>0.184</c:v>
                </c:pt>
                <c:pt idx="200">
                  <c:v>0.185</c:v>
                </c:pt>
                <c:pt idx="201">
                  <c:v>0.186</c:v>
                </c:pt>
                <c:pt idx="202">
                  <c:v>0.187</c:v>
                </c:pt>
                <c:pt idx="203">
                  <c:v>0.188</c:v>
                </c:pt>
                <c:pt idx="204">
                  <c:v>0.189</c:v>
                </c:pt>
                <c:pt idx="205">
                  <c:v>0.189</c:v>
                </c:pt>
                <c:pt idx="206">
                  <c:v>0.19</c:v>
                </c:pt>
                <c:pt idx="207">
                  <c:v>0.191</c:v>
                </c:pt>
                <c:pt idx="208">
                  <c:v>0.192</c:v>
                </c:pt>
                <c:pt idx="209">
                  <c:v>0.193</c:v>
                </c:pt>
                <c:pt idx="210">
                  <c:v>0.19400000000000001</c:v>
                </c:pt>
                <c:pt idx="211">
                  <c:v>0.19500000000000001</c:v>
                </c:pt>
                <c:pt idx="212">
                  <c:v>0.19500000000000001</c:v>
                </c:pt>
                <c:pt idx="213">
                  <c:v>0.19600000000000001</c:v>
                </c:pt>
                <c:pt idx="214">
                  <c:v>0.19700000000000001</c:v>
                </c:pt>
                <c:pt idx="215">
                  <c:v>0.19800000000000001</c:v>
                </c:pt>
                <c:pt idx="216">
                  <c:v>0.19900000000000001</c:v>
                </c:pt>
                <c:pt idx="217">
                  <c:v>0.2</c:v>
                </c:pt>
                <c:pt idx="218">
                  <c:v>0.20100000000000001</c:v>
                </c:pt>
                <c:pt idx="219">
                  <c:v>0.20200000000000001</c:v>
                </c:pt>
                <c:pt idx="220">
                  <c:v>0.20300000000000001</c:v>
                </c:pt>
                <c:pt idx="221">
                  <c:v>0.20399999999999999</c:v>
                </c:pt>
                <c:pt idx="222">
                  <c:v>0.20499999999999999</c:v>
                </c:pt>
                <c:pt idx="223">
                  <c:v>0.20499999999999999</c:v>
                </c:pt>
                <c:pt idx="224">
                  <c:v>0.20599999999999999</c:v>
                </c:pt>
                <c:pt idx="225">
                  <c:v>0.20699999999999999</c:v>
                </c:pt>
                <c:pt idx="226">
                  <c:v>0.20799999999999999</c:v>
                </c:pt>
                <c:pt idx="227">
                  <c:v>0.20899999999999999</c:v>
                </c:pt>
                <c:pt idx="228">
                  <c:v>0.21</c:v>
                </c:pt>
                <c:pt idx="229">
                  <c:v>0.21</c:v>
                </c:pt>
                <c:pt idx="230">
                  <c:v>0.21099999999999999</c:v>
                </c:pt>
                <c:pt idx="231">
                  <c:v>0.21199999999999999</c:v>
                </c:pt>
                <c:pt idx="232">
                  <c:v>0.21299999999999999</c:v>
                </c:pt>
                <c:pt idx="233">
                  <c:v>0.214</c:v>
                </c:pt>
                <c:pt idx="234">
                  <c:v>0.215</c:v>
                </c:pt>
                <c:pt idx="235">
                  <c:v>0.216</c:v>
                </c:pt>
                <c:pt idx="236">
                  <c:v>0.216</c:v>
                </c:pt>
                <c:pt idx="237">
                  <c:v>0.217</c:v>
                </c:pt>
                <c:pt idx="238">
                  <c:v>0.218</c:v>
                </c:pt>
                <c:pt idx="239">
                  <c:v>0.219</c:v>
                </c:pt>
                <c:pt idx="240">
                  <c:v>0.22</c:v>
                </c:pt>
                <c:pt idx="241">
                  <c:v>0.221</c:v>
                </c:pt>
                <c:pt idx="242">
                  <c:v>0.222</c:v>
                </c:pt>
                <c:pt idx="243">
                  <c:v>0.223</c:v>
                </c:pt>
                <c:pt idx="244">
                  <c:v>0.224</c:v>
                </c:pt>
                <c:pt idx="245">
                  <c:v>0.22500000000000001</c:v>
                </c:pt>
                <c:pt idx="246">
                  <c:v>0.22600000000000001</c:v>
                </c:pt>
                <c:pt idx="247">
                  <c:v>0.22700000000000001</c:v>
                </c:pt>
                <c:pt idx="248">
                  <c:v>0.22800000000000001</c:v>
                </c:pt>
                <c:pt idx="249">
                  <c:v>0.22900000000000001</c:v>
                </c:pt>
                <c:pt idx="250">
                  <c:v>0.23</c:v>
                </c:pt>
                <c:pt idx="251">
                  <c:v>0.23100000000000001</c:v>
                </c:pt>
                <c:pt idx="252">
                  <c:v>0.23200000000000001</c:v>
                </c:pt>
                <c:pt idx="253">
                  <c:v>0.23200000000000001</c:v>
                </c:pt>
                <c:pt idx="254">
                  <c:v>0.23300000000000001</c:v>
                </c:pt>
                <c:pt idx="255">
                  <c:v>0.23400000000000001</c:v>
                </c:pt>
                <c:pt idx="256">
                  <c:v>0.23499999999999999</c:v>
                </c:pt>
                <c:pt idx="257">
                  <c:v>0.23599999999999999</c:v>
                </c:pt>
                <c:pt idx="258">
                  <c:v>0.23699999999999999</c:v>
                </c:pt>
                <c:pt idx="259">
                  <c:v>0.23699999999999999</c:v>
                </c:pt>
                <c:pt idx="260">
                  <c:v>0.23799999999999999</c:v>
                </c:pt>
                <c:pt idx="261">
                  <c:v>0.23899999999999999</c:v>
                </c:pt>
                <c:pt idx="262">
                  <c:v>0.24</c:v>
                </c:pt>
                <c:pt idx="263">
                  <c:v>0.24099999999999999</c:v>
                </c:pt>
                <c:pt idx="264">
                  <c:v>0.24199999999999999</c:v>
                </c:pt>
                <c:pt idx="265">
                  <c:v>0.24299999999999999</c:v>
                </c:pt>
                <c:pt idx="266">
                  <c:v>0.24299999999999999</c:v>
                </c:pt>
                <c:pt idx="267">
                  <c:v>0.24399999999999999</c:v>
                </c:pt>
                <c:pt idx="268">
                  <c:v>0.245</c:v>
                </c:pt>
                <c:pt idx="269">
                  <c:v>0.246</c:v>
                </c:pt>
                <c:pt idx="270">
                  <c:v>0.247</c:v>
                </c:pt>
                <c:pt idx="271">
                  <c:v>0.248</c:v>
                </c:pt>
                <c:pt idx="272">
                  <c:v>0.248</c:v>
                </c:pt>
                <c:pt idx="273">
                  <c:v>0.249</c:v>
                </c:pt>
                <c:pt idx="274">
                  <c:v>0.25</c:v>
                </c:pt>
                <c:pt idx="275">
                  <c:v>0.251</c:v>
                </c:pt>
                <c:pt idx="276">
                  <c:v>0.252</c:v>
                </c:pt>
                <c:pt idx="277">
                  <c:v>0.252</c:v>
                </c:pt>
                <c:pt idx="278">
                  <c:v>0.253</c:v>
                </c:pt>
                <c:pt idx="279">
                  <c:v>0.254</c:v>
                </c:pt>
                <c:pt idx="280">
                  <c:v>0.255</c:v>
                </c:pt>
                <c:pt idx="281">
                  <c:v>0.25600000000000001</c:v>
                </c:pt>
                <c:pt idx="282">
                  <c:v>0.25700000000000001</c:v>
                </c:pt>
                <c:pt idx="283">
                  <c:v>0.25800000000000001</c:v>
                </c:pt>
                <c:pt idx="284">
                  <c:v>0.25800000000000001</c:v>
                </c:pt>
                <c:pt idx="285">
                  <c:v>0.25900000000000001</c:v>
                </c:pt>
                <c:pt idx="286">
                  <c:v>0.26</c:v>
                </c:pt>
                <c:pt idx="287">
                  <c:v>0.26100000000000001</c:v>
                </c:pt>
                <c:pt idx="288">
                  <c:v>0.26200000000000001</c:v>
                </c:pt>
                <c:pt idx="289">
                  <c:v>0.26300000000000001</c:v>
                </c:pt>
                <c:pt idx="290">
                  <c:v>0.26400000000000001</c:v>
                </c:pt>
                <c:pt idx="291">
                  <c:v>0.26500000000000001</c:v>
                </c:pt>
                <c:pt idx="292">
                  <c:v>0.26600000000000001</c:v>
                </c:pt>
                <c:pt idx="293">
                  <c:v>0.26700000000000002</c:v>
                </c:pt>
                <c:pt idx="294">
                  <c:v>0.26800000000000002</c:v>
                </c:pt>
                <c:pt idx="295">
                  <c:v>0.26900000000000002</c:v>
                </c:pt>
                <c:pt idx="296">
                  <c:v>0.27</c:v>
                </c:pt>
                <c:pt idx="297">
                  <c:v>0.27100000000000002</c:v>
                </c:pt>
                <c:pt idx="298">
                  <c:v>0.27200000000000002</c:v>
                </c:pt>
                <c:pt idx="299">
                  <c:v>0.27300000000000002</c:v>
                </c:pt>
                <c:pt idx="300">
                  <c:v>0.27300000000000002</c:v>
                </c:pt>
                <c:pt idx="301">
                  <c:v>0.27400000000000002</c:v>
                </c:pt>
                <c:pt idx="302">
                  <c:v>0.27500000000000002</c:v>
                </c:pt>
                <c:pt idx="303">
                  <c:v>0.27600000000000002</c:v>
                </c:pt>
                <c:pt idx="304">
                  <c:v>0.27600000000000002</c:v>
                </c:pt>
                <c:pt idx="305">
                  <c:v>0.27700000000000002</c:v>
                </c:pt>
                <c:pt idx="306">
                  <c:v>0.27800000000000002</c:v>
                </c:pt>
                <c:pt idx="307">
                  <c:v>0.27900000000000003</c:v>
                </c:pt>
                <c:pt idx="308">
                  <c:v>0.28000000000000003</c:v>
                </c:pt>
                <c:pt idx="309">
                  <c:v>0.28100000000000003</c:v>
                </c:pt>
                <c:pt idx="310">
                  <c:v>0.28100000000000003</c:v>
                </c:pt>
                <c:pt idx="311">
                  <c:v>0.28199999999999997</c:v>
                </c:pt>
                <c:pt idx="312">
                  <c:v>0.28299999999999997</c:v>
                </c:pt>
                <c:pt idx="313">
                  <c:v>0.28399999999999997</c:v>
                </c:pt>
                <c:pt idx="314">
                  <c:v>0.28499999999999998</c:v>
                </c:pt>
                <c:pt idx="315">
                  <c:v>0.28599999999999998</c:v>
                </c:pt>
                <c:pt idx="316">
                  <c:v>0.28599999999999998</c:v>
                </c:pt>
                <c:pt idx="317">
                  <c:v>0.28699999999999998</c:v>
                </c:pt>
                <c:pt idx="318">
                  <c:v>0.28799999999999998</c:v>
                </c:pt>
                <c:pt idx="319">
                  <c:v>0.28899999999999998</c:v>
                </c:pt>
                <c:pt idx="320">
                  <c:v>0.28899999999999998</c:v>
                </c:pt>
                <c:pt idx="321">
                  <c:v>0.28999999999999998</c:v>
                </c:pt>
                <c:pt idx="322">
                  <c:v>0.29099999999999998</c:v>
                </c:pt>
                <c:pt idx="323">
                  <c:v>0.29199999999999998</c:v>
                </c:pt>
                <c:pt idx="324">
                  <c:v>0.29299999999999998</c:v>
                </c:pt>
                <c:pt idx="325">
                  <c:v>0.29399999999999998</c:v>
                </c:pt>
                <c:pt idx="326">
                  <c:v>0.29399999999999998</c:v>
                </c:pt>
                <c:pt idx="327">
                  <c:v>0.29499999999999998</c:v>
                </c:pt>
                <c:pt idx="328">
                  <c:v>0.29599999999999999</c:v>
                </c:pt>
                <c:pt idx="329">
                  <c:v>0.29699999999999999</c:v>
                </c:pt>
                <c:pt idx="330">
                  <c:v>0.29799999999999999</c:v>
                </c:pt>
                <c:pt idx="331">
                  <c:v>0.29899999999999999</c:v>
                </c:pt>
                <c:pt idx="332">
                  <c:v>0.3</c:v>
                </c:pt>
                <c:pt idx="333">
                  <c:v>0.3</c:v>
                </c:pt>
                <c:pt idx="334">
                  <c:v>0.30099999999999999</c:v>
                </c:pt>
                <c:pt idx="335">
                  <c:v>0.30199999999999999</c:v>
                </c:pt>
                <c:pt idx="336">
                  <c:v>0.30299999999999999</c:v>
                </c:pt>
                <c:pt idx="337">
                  <c:v>0.30399999999999999</c:v>
                </c:pt>
                <c:pt idx="338">
                  <c:v>0.30499999999999999</c:v>
                </c:pt>
                <c:pt idx="339">
                  <c:v>0.30499999999999999</c:v>
                </c:pt>
                <c:pt idx="340">
                  <c:v>0.30599999999999999</c:v>
                </c:pt>
                <c:pt idx="341">
                  <c:v>0.307</c:v>
                </c:pt>
                <c:pt idx="342">
                  <c:v>0.308</c:v>
                </c:pt>
                <c:pt idx="343">
                  <c:v>0.309</c:v>
                </c:pt>
                <c:pt idx="344">
                  <c:v>0.31</c:v>
                </c:pt>
                <c:pt idx="345">
                  <c:v>0.31</c:v>
                </c:pt>
                <c:pt idx="346">
                  <c:v>0.311</c:v>
                </c:pt>
                <c:pt idx="347">
                  <c:v>0.312</c:v>
                </c:pt>
                <c:pt idx="348">
                  <c:v>0.313</c:v>
                </c:pt>
                <c:pt idx="349">
                  <c:v>0.314</c:v>
                </c:pt>
                <c:pt idx="350">
                  <c:v>0.314</c:v>
                </c:pt>
                <c:pt idx="351">
                  <c:v>0.315</c:v>
                </c:pt>
                <c:pt idx="352">
                  <c:v>0.316</c:v>
                </c:pt>
                <c:pt idx="353">
                  <c:v>0.317</c:v>
                </c:pt>
                <c:pt idx="354">
                  <c:v>0.318</c:v>
                </c:pt>
                <c:pt idx="355">
                  <c:v>0.31900000000000001</c:v>
                </c:pt>
                <c:pt idx="356">
                  <c:v>0.31900000000000001</c:v>
                </c:pt>
                <c:pt idx="357">
                  <c:v>0.32</c:v>
                </c:pt>
                <c:pt idx="358">
                  <c:v>0.32100000000000001</c:v>
                </c:pt>
                <c:pt idx="359">
                  <c:v>0.32200000000000001</c:v>
                </c:pt>
                <c:pt idx="360">
                  <c:v>0.32200000000000001</c:v>
                </c:pt>
                <c:pt idx="361">
                  <c:v>0.32300000000000001</c:v>
                </c:pt>
                <c:pt idx="362">
                  <c:v>0.32400000000000001</c:v>
                </c:pt>
                <c:pt idx="363">
                  <c:v>0.32500000000000001</c:v>
                </c:pt>
                <c:pt idx="364">
                  <c:v>0.32500000000000001</c:v>
                </c:pt>
                <c:pt idx="365">
                  <c:v>0.32600000000000001</c:v>
                </c:pt>
                <c:pt idx="366">
                  <c:v>0.32700000000000001</c:v>
                </c:pt>
                <c:pt idx="367">
                  <c:v>0.32800000000000001</c:v>
                </c:pt>
                <c:pt idx="368">
                  <c:v>0.32900000000000001</c:v>
                </c:pt>
                <c:pt idx="369">
                  <c:v>0.32900000000000001</c:v>
                </c:pt>
                <c:pt idx="370">
                  <c:v>0.33</c:v>
                </c:pt>
                <c:pt idx="371">
                  <c:v>0.33100000000000002</c:v>
                </c:pt>
                <c:pt idx="372">
                  <c:v>0.33100000000000002</c:v>
                </c:pt>
                <c:pt idx="373">
                  <c:v>0.33200000000000002</c:v>
                </c:pt>
                <c:pt idx="374">
                  <c:v>0.33300000000000002</c:v>
                </c:pt>
                <c:pt idx="375">
                  <c:v>0.33400000000000002</c:v>
                </c:pt>
                <c:pt idx="376">
                  <c:v>0.33500000000000002</c:v>
                </c:pt>
                <c:pt idx="377">
                  <c:v>0.33600000000000002</c:v>
                </c:pt>
                <c:pt idx="378">
                  <c:v>0.33700000000000002</c:v>
                </c:pt>
                <c:pt idx="379">
                  <c:v>0.33800000000000002</c:v>
                </c:pt>
                <c:pt idx="380">
                  <c:v>0.33900000000000002</c:v>
                </c:pt>
                <c:pt idx="381">
                  <c:v>0.34</c:v>
                </c:pt>
                <c:pt idx="382">
                  <c:v>0.34100000000000003</c:v>
                </c:pt>
                <c:pt idx="383">
                  <c:v>0.34100000000000003</c:v>
                </c:pt>
                <c:pt idx="384">
                  <c:v>0.34200000000000003</c:v>
                </c:pt>
                <c:pt idx="385">
                  <c:v>0.34300000000000003</c:v>
                </c:pt>
                <c:pt idx="386">
                  <c:v>0.34399999999999997</c:v>
                </c:pt>
                <c:pt idx="387">
                  <c:v>0.34399999999999997</c:v>
                </c:pt>
                <c:pt idx="388">
                  <c:v>0.34499999999999997</c:v>
                </c:pt>
                <c:pt idx="389">
                  <c:v>0.34599999999999997</c:v>
                </c:pt>
                <c:pt idx="390">
                  <c:v>0.34699999999999998</c:v>
                </c:pt>
                <c:pt idx="391">
                  <c:v>0.34799999999999998</c:v>
                </c:pt>
                <c:pt idx="392">
                  <c:v>0.34899999999999998</c:v>
                </c:pt>
                <c:pt idx="393">
                  <c:v>0.35</c:v>
                </c:pt>
                <c:pt idx="394">
                  <c:v>0.35</c:v>
                </c:pt>
                <c:pt idx="395">
                  <c:v>0.35099999999999998</c:v>
                </c:pt>
                <c:pt idx="396">
                  <c:v>0.35199999999999998</c:v>
                </c:pt>
                <c:pt idx="397">
                  <c:v>0.35299999999999998</c:v>
                </c:pt>
                <c:pt idx="398">
                  <c:v>0.35399999999999998</c:v>
                </c:pt>
                <c:pt idx="399">
                  <c:v>0.35499999999999998</c:v>
                </c:pt>
                <c:pt idx="400">
                  <c:v>0.35599999999999998</c:v>
                </c:pt>
                <c:pt idx="401">
                  <c:v>0.35599999999999998</c:v>
                </c:pt>
                <c:pt idx="402">
                  <c:v>0.35699999999999998</c:v>
                </c:pt>
                <c:pt idx="403">
                  <c:v>0.35799999999999998</c:v>
                </c:pt>
                <c:pt idx="404">
                  <c:v>0.35899999999999999</c:v>
                </c:pt>
                <c:pt idx="405">
                  <c:v>0.36</c:v>
                </c:pt>
                <c:pt idx="406">
                  <c:v>0.36</c:v>
                </c:pt>
                <c:pt idx="407">
                  <c:v>0.36099999999999999</c:v>
                </c:pt>
                <c:pt idx="408">
                  <c:v>0.36199999999999999</c:v>
                </c:pt>
                <c:pt idx="409">
                  <c:v>0.36299999999999999</c:v>
                </c:pt>
                <c:pt idx="410">
                  <c:v>0.36399999999999999</c:v>
                </c:pt>
                <c:pt idx="411">
                  <c:v>0.36499999999999999</c:v>
                </c:pt>
                <c:pt idx="412">
                  <c:v>0.36499999999999999</c:v>
                </c:pt>
                <c:pt idx="413">
                  <c:v>0.36599999999999999</c:v>
                </c:pt>
                <c:pt idx="414">
                  <c:v>0.36699999999999999</c:v>
                </c:pt>
                <c:pt idx="415">
                  <c:v>0.36799999999999999</c:v>
                </c:pt>
                <c:pt idx="416">
                  <c:v>0.36799999999999999</c:v>
                </c:pt>
                <c:pt idx="417">
                  <c:v>0.36899999999999999</c:v>
                </c:pt>
                <c:pt idx="418">
                  <c:v>0.37</c:v>
                </c:pt>
                <c:pt idx="419">
                  <c:v>0.371</c:v>
                </c:pt>
                <c:pt idx="420">
                  <c:v>0.372</c:v>
                </c:pt>
                <c:pt idx="421">
                  <c:v>0.373</c:v>
                </c:pt>
                <c:pt idx="422">
                  <c:v>0.374</c:v>
                </c:pt>
                <c:pt idx="423">
                  <c:v>0.375</c:v>
                </c:pt>
                <c:pt idx="424">
                  <c:v>0.375</c:v>
                </c:pt>
                <c:pt idx="425">
                  <c:v>0.376</c:v>
                </c:pt>
                <c:pt idx="426">
                  <c:v>0.377</c:v>
                </c:pt>
                <c:pt idx="427">
                  <c:v>0.378</c:v>
                </c:pt>
                <c:pt idx="428">
                  <c:v>0.379</c:v>
                </c:pt>
                <c:pt idx="429">
                  <c:v>0.379</c:v>
                </c:pt>
                <c:pt idx="430">
                  <c:v>0.38</c:v>
                </c:pt>
                <c:pt idx="431">
                  <c:v>0.38100000000000001</c:v>
                </c:pt>
                <c:pt idx="432">
                  <c:v>0.38200000000000001</c:v>
                </c:pt>
                <c:pt idx="433">
                  <c:v>0.38200000000000001</c:v>
                </c:pt>
                <c:pt idx="434">
                  <c:v>0.38300000000000001</c:v>
                </c:pt>
                <c:pt idx="435">
                  <c:v>0.38400000000000001</c:v>
                </c:pt>
                <c:pt idx="436">
                  <c:v>0.38500000000000001</c:v>
                </c:pt>
                <c:pt idx="437">
                  <c:v>0.38500000000000001</c:v>
                </c:pt>
                <c:pt idx="438">
                  <c:v>0.38600000000000001</c:v>
                </c:pt>
                <c:pt idx="439">
                  <c:v>0.38700000000000001</c:v>
                </c:pt>
                <c:pt idx="440">
                  <c:v>0.38800000000000001</c:v>
                </c:pt>
                <c:pt idx="441">
                  <c:v>0.38900000000000001</c:v>
                </c:pt>
                <c:pt idx="442">
                  <c:v>0.39</c:v>
                </c:pt>
                <c:pt idx="443">
                  <c:v>0.39100000000000001</c:v>
                </c:pt>
                <c:pt idx="444">
                  <c:v>0.39200000000000002</c:v>
                </c:pt>
                <c:pt idx="445">
                  <c:v>0.39300000000000002</c:v>
                </c:pt>
                <c:pt idx="446">
                  <c:v>0.39300000000000002</c:v>
                </c:pt>
                <c:pt idx="447">
                  <c:v>0.39400000000000002</c:v>
                </c:pt>
                <c:pt idx="448">
                  <c:v>0.39500000000000002</c:v>
                </c:pt>
                <c:pt idx="449">
                  <c:v>0.39600000000000002</c:v>
                </c:pt>
                <c:pt idx="450">
                  <c:v>0.39600000000000002</c:v>
                </c:pt>
                <c:pt idx="451">
                  <c:v>0.39700000000000002</c:v>
                </c:pt>
                <c:pt idx="452">
                  <c:v>0.39800000000000002</c:v>
                </c:pt>
                <c:pt idx="453">
                  <c:v>0.39900000000000002</c:v>
                </c:pt>
                <c:pt idx="454">
                  <c:v>0.4</c:v>
                </c:pt>
                <c:pt idx="455">
                  <c:v>0.40100000000000002</c:v>
                </c:pt>
                <c:pt idx="456">
                  <c:v>0.40200000000000002</c:v>
                </c:pt>
                <c:pt idx="457">
                  <c:v>0.40300000000000002</c:v>
                </c:pt>
                <c:pt idx="458">
                  <c:v>0.40400000000000003</c:v>
                </c:pt>
                <c:pt idx="459">
                  <c:v>0.40500000000000003</c:v>
                </c:pt>
                <c:pt idx="460">
                  <c:v>0.40500000000000003</c:v>
                </c:pt>
                <c:pt idx="461">
                  <c:v>0.40600000000000003</c:v>
                </c:pt>
                <c:pt idx="462">
                  <c:v>0.40699999999999997</c:v>
                </c:pt>
                <c:pt idx="463">
                  <c:v>0.40799999999999997</c:v>
                </c:pt>
                <c:pt idx="464">
                  <c:v>0.40799999999999997</c:v>
                </c:pt>
                <c:pt idx="465">
                  <c:v>0.40899999999999997</c:v>
                </c:pt>
                <c:pt idx="466">
                  <c:v>0.41</c:v>
                </c:pt>
                <c:pt idx="467">
                  <c:v>0.41099999999999998</c:v>
                </c:pt>
                <c:pt idx="468">
                  <c:v>0.41099999999999998</c:v>
                </c:pt>
                <c:pt idx="469">
                  <c:v>0.41199999999999998</c:v>
                </c:pt>
                <c:pt idx="470">
                  <c:v>0.41299999999999998</c:v>
                </c:pt>
                <c:pt idx="471">
                  <c:v>0.41399999999999998</c:v>
                </c:pt>
                <c:pt idx="472">
                  <c:v>0.41399999999999998</c:v>
                </c:pt>
                <c:pt idx="473">
                  <c:v>0.41499999999999998</c:v>
                </c:pt>
                <c:pt idx="474">
                  <c:v>0.41599999999999998</c:v>
                </c:pt>
                <c:pt idx="475">
                  <c:v>0.41699999999999998</c:v>
                </c:pt>
                <c:pt idx="476">
                  <c:v>0.41699999999999998</c:v>
                </c:pt>
                <c:pt idx="477">
                  <c:v>0.41799999999999998</c:v>
                </c:pt>
                <c:pt idx="478">
                  <c:v>0.41899999999999998</c:v>
                </c:pt>
                <c:pt idx="479">
                  <c:v>0.41899999999999998</c:v>
                </c:pt>
                <c:pt idx="480">
                  <c:v>0.42</c:v>
                </c:pt>
                <c:pt idx="481">
                  <c:v>0.42099999999999999</c:v>
                </c:pt>
                <c:pt idx="482">
                  <c:v>0.42199999999999999</c:v>
                </c:pt>
                <c:pt idx="483">
                  <c:v>0.42299999999999999</c:v>
                </c:pt>
                <c:pt idx="484">
                  <c:v>0.42299999999999999</c:v>
                </c:pt>
                <c:pt idx="485">
                  <c:v>0.42399999999999999</c:v>
                </c:pt>
                <c:pt idx="486">
                  <c:v>0.42499999999999999</c:v>
                </c:pt>
                <c:pt idx="487">
                  <c:v>0.42599999999999999</c:v>
                </c:pt>
                <c:pt idx="488">
                  <c:v>0.42599999999999999</c:v>
                </c:pt>
                <c:pt idx="489">
                  <c:v>0.42699999999999999</c:v>
                </c:pt>
                <c:pt idx="490">
                  <c:v>0.42799999999999999</c:v>
                </c:pt>
                <c:pt idx="491">
                  <c:v>0.42899999999999999</c:v>
                </c:pt>
                <c:pt idx="492">
                  <c:v>0.43</c:v>
                </c:pt>
                <c:pt idx="493">
                  <c:v>0.43099999999999999</c:v>
                </c:pt>
                <c:pt idx="494">
                  <c:v>0.43099999999999999</c:v>
                </c:pt>
                <c:pt idx="495">
                  <c:v>0.432</c:v>
                </c:pt>
                <c:pt idx="496">
                  <c:v>0.433</c:v>
                </c:pt>
                <c:pt idx="497">
                  <c:v>0.434</c:v>
                </c:pt>
                <c:pt idx="498">
                  <c:v>0.435</c:v>
                </c:pt>
                <c:pt idx="499">
                  <c:v>0.435</c:v>
                </c:pt>
                <c:pt idx="500">
                  <c:v>0.436</c:v>
                </c:pt>
                <c:pt idx="501">
                  <c:v>0.437</c:v>
                </c:pt>
                <c:pt idx="502">
                  <c:v>0.438</c:v>
                </c:pt>
                <c:pt idx="503">
                  <c:v>0.438</c:v>
                </c:pt>
                <c:pt idx="504">
                  <c:v>0.439</c:v>
                </c:pt>
                <c:pt idx="505">
                  <c:v>0.439</c:v>
                </c:pt>
                <c:pt idx="506">
                  <c:v>0.44</c:v>
                </c:pt>
                <c:pt idx="507">
                  <c:v>0.441</c:v>
                </c:pt>
                <c:pt idx="508">
                  <c:v>0.442</c:v>
                </c:pt>
                <c:pt idx="509">
                  <c:v>0.443</c:v>
                </c:pt>
                <c:pt idx="510">
                  <c:v>0.44400000000000001</c:v>
                </c:pt>
                <c:pt idx="511">
                  <c:v>0.44500000000000001</c:v>
                </c:pt>
                <c:pt idx="512">
                  <c:v>0.44500000000000001</c:v>
                </c:pt>
                <c:pt idx="513">
                  <c:v>0.44600000000000001</c:v>
                </c:pt>
                <c:pt idx="514">
                  <c:v>0.44700000000000001</c:v>
                </c:pt>
                <c:pt idx="515">
                  <c:v>0.44800000000000001</c:v>
                </c:pt>
                <c:pt idx="516">
                  <c:v>0.44800000000000001</c:v>
                </c:pt>
                <c:pt idx="517">
                  <c:v>0.44900000000000001</c:v>
                </c:pt>
                <c:pt idx="518">
                  <c:v>0.45</c:v>
                </c:pt>
                <c:pt idx="519">
                  <c:v>0.45</c:v>
                </c:pt>
                <c:pt idx="520">
                  <c:v>0.45100000000000001</c:v>
                </c:pt>
                <c:pt idx="521">
                  <c:v>0.45200000000000001</c:v>
                </c:pt>
                <c:pt idx="522">
                  <c:v>0.45200000000000001</c:v>
                </c:pt>
                <c:pt idx="523">
                  <c:v>0.45300000000000001</c:v>
                </c:pt>
                <c:pt idx="524">
                  <c:v>0.45400000000000001</c:v>
                </c:pt>
                <c:pt idx="525">
                  <c:v>0.45500000000000002</c:v>
                </c:pt>
                <c:pt idx="526">
                  <c:v>0.45500000000000002</c:v>
                </c:pt>
                <c:pt idx="527">
                  <c:v>0.45600000000000002</c:v>
                </c:pt>
                <c:pt idx="528">
                  <c:v>0.45700000000000002</c:v>
                </c:pt>
                <c:pt idx="529">
                  <c:v>0.45800000000000002</c:v>
                </c:pt>
                <c:pt idx="530">
                  <c:v>0.45800000000000002</c:v>
                </c:pt>
                <c:pt idx="531">
                  <c:v>0.45900000000000002</c:v>
                </c:pt>
                <c:pt idx="532">
                  <c:v>0.46</c:v>
                </c:pt>
                <c:pt idx="533">
                  <c:v>0.46</c:v>
                </c:pt>
                <c:pt idx="534">
                  <c:v>0.46100000000000002</c:v>
                </c:pt>
                <c:pt idx="535">
                  <c:v>0.46200000000000002</c:v>
                </c:pt>
                <c:pt idx="536">
                  <c:v>0.46200000000000002</c:v>
                </c:pt>
                <c:pt idx="537">
                  <c:v>0.46300000000000002</c:v>
                </c:pt>
                <c:pt idx="538">
                  <c:v>0.46400000000000002</c:v>
                </c:pt>
                <c:pt idx="539">
                  <c:v>0.46400000000000002</c:v>
                </c:pt>
                <c:pt idx="540">
                  <c:v>0.46500000000000002</c:v>
                </c:pt>
                <c:pt idx="541">
                  <c:v>0.46600000000000003</c:v>
                </c:pt>
                <c:pt idx="542">
                  <c:v>0.46600000000000003</c:v>
                </c:pt>
                <c:pt idx="543">
                  <c:v>0.46700000000000003</c:v>
                </c:pt>
                <c:pt idx="544">
                  <c:v>0.46800000000000003</c:v>
                </c:pt>
                <c:pt idx="545">
                  <c:v>0.46899999999999997</c:v>
                </c:pt>
                <c:pt idx="546">
                  <c:v>0.47</c:v>
                </c:pt>
                <c:pt idx="547">
                  <c:v>0.47099999999999997</c:v>
                </c:pt>
                <c:pt idx="548">
                  <c:v>0.47199999999999998</c:v>
                </c:pt>
                <c:pt idx="549">
                  <c:v>0.47299999999999998</c:v>
                </c:pt>
                <c:pt idx="550">
                  <c:v>0.47299999999999998</c:v>
                </c:pt>
                <c:pt idx="551">
                  <c:v>0.47399999999999998</c:v>
                </c:pt>
                <c:pt idx="552">
                  <c:v>0.47499999999999998</c:v>
                </c:pt>
                <c:pt idx="553">
                  <c:v>0.47499999999999998</c:v>
                </c:pt>
                <c:pt idx="554">
                  <c:v>0.47599999999999998</c:v>
                </c:pt>
                <c:pt idx="555">
                  <c:v>0.47599999999999998</c:v>
                </c:pt>
                <c:pt idx="556">
                  <c:v>0.47699999999999998</c:v>
                </c:pt>
                <c:pt idx="557">
                  <c:v>0.47799999999999998</c:v>
                </c:pt>
                <c:pt idx="558">
                  <c:v>0.47899999999999998</c:v>
                </c:pt>
                <c:pt idx="559">
                  <c:v>0.47899999999999998</c:v>
                </c:pt>
                <c:pt idx="560">
                  <c:v>0.48</c:v>
                </c:pt>
                <c:pt idx="561">
                  <c:v>0.48099999999999998</c:v>
                </c:pt>
                <c:pt idx="562">
                  <c:v>0.48199999999999998</c:v>
                </c:pt>
                <c:pt idx="563">
                  <c:v>0.48299999999999998</c:v>
                </c:pt>
                <c:pt idx="564">
                  <c:v>0.48399999999999999</c:v>
                </c:pt>
                <c:pt idx="565">
                  <c:v>0.48499999999999999</c:v>
                </c:pt>
                <c:pt idx="566">
                  <c:v>0.48599999999999999</c:v>
                </c:pt>
                <c:pt idx="567">
                  <c:v>0.48699999999999999</c:v>
                </c:pt>
                <c:pt idx="568">
                  <c:v>0.48799999999999999</c:v>
                </c:pt>
                <c:pt idx="569">
                  <c:v>0.48899999999999999</c:v>
                </c:pt>
                <c:pt idx="570">
                  <c:v>0.48899999999999999</c:v>
                </c:pt>
                <c:pt idx="571">
                  <c:v>0.49</c:v>
                </c:pt>
                <c:pt idx="572">
                  <c:v>0.49099999999999999</c:v>
                </c:pt>
                <c:pt idx="573">
                  <c:v>0.49099999999999999</c:v>
                </c:pt>
                <c:pt idx="574">
                  <c:v>0.49199999999999999</c:v>
                </c:pt>
                <c:pt idx="575">
                  <c:v>0.49299999999999999</c:v>
                </c:pt>
                <c:pt idx="576">
                  <c:v>0.49399999999999999</c:v>
                </c:pt>
                <c:pt idx="577">
                  <c:v>0.495</c:v>
                </c:pt>
                <c:pt idx="578">
                  <c:v>0.495</c:v>
                </c:pt>
                <c:pt idx="579">
                  <c:v>0.496</c:v>
                </c:pt>
                <c:pt idx="580">
                  <c:v>0.497</c:v>
                </c:pt>
                <c:pt idx="581">
                  <c:v>0.497</c:v>
                </c:pt>
                <c:pt idx="582">
                  <c:v>0.498</c:v>
                </c:pt>
                <c:pt idx="583">
                  <c:v>0.499</c:v>
                </c:pt>
                <c:pt idx="584">
                  <c:v>0.5</c:v>
                </c:pt>
                <c:pt idx="585">
                  <c:v>0.5</c:v>
                </c:pt>
                <c:pt idx="586">
                  <c:v>0.501</c:v>
                </c:pt>
                <c:pt idx="587">
                  <c:v>0.502</c:v>
                </c:pt>
                <c:pt idx="588">
                  <c:v>0.502</c:v>
                </c:pt>
                <c:pt idx="589">
                  <c:v>0.503</c:v>
                </c:pt>
                <c:pt idx="590">
                  <c:v>0.503</c:v>
                </c:pt>
                <c:pt idx="591">
                  <c:v>0.504</c:v>
                </c:pt>
                <c:pt idx="592">
                  <c:v>0.505</c:v>
                </c:pt>
                <c:pt idx="593">
                  <c:v>0.505</c:v>
                </c:pt>
                <c:pt idx="594">
                  <c:v>0.50600000000000001</c:v>
                </c:pt>
                <c:pt idx="595">
                  <c:v>0.50700000000000001</c:v>
                </c:pt>
                <c:pt idx="596">
                  <c:v>0.50700000000000001</c:v>
                </c:pt>
                <c:pt idx="597">
                  <c:v>0.50800000000000001</c:v>
                </c:pt>
                <c:pt idx="598">
                  <c:v>0.50900000000000001</c:v>
                </c:pt>
                <c:pt idx="599">
                  <c:v>0.51</c:v>
                </c:pt>
                <c:pt idx="600">
                  <c:v>0.51</c:v>
                </c:pt>
                <c:pt idx="601">
                  <c:v>0.51100000000000001</c:v>
                </c:pt>
                <c:pt idx="602">
                  <c:v>0.51200000000000001</c:v>
                </c:pt>
                <c:pt idx="603">
                  <c:v>0.51200000000000001</c:v>
                </c:pt>
                <c:pt idx="604">
                  <c:v>0.51300000000000001</c:v>
                </c:pt>
                <c:pt idx="605">
                  <c:v>0.51400000000000001</c:v>
                </c:pt>
                <c:pt idx="606">
                  <c:v>0.51400000000000001</c:v>
                </c:pt>
                <c:pt idx="607">
                  <c:v>0.51500000000000001</c:v>
                </c:pt>
                <c:pt idx="608">
                  <c:v>0.51600000000000001</c:v>
                </c:pt>
                <c:pt idx="609">
                  <c:v>0.51600000000000001</c:v>
                </c:pt>
                <c:pt idx="610">
                  <c:v>0.51700000000000002</c:v>
                </c:pt>
                <c:pt idx="611">
                  <c:v>0.51800000000000002</c:v>
                </c:pt>
                <c:pt idx="612">
                  <c:v>0.51900000000000002</c:v>
                </c:pt>
                <c:pt idx="613">
                  <c:v>0.51900000000000002</c:v>
                </c:pt>
                <c:pt idx="614">
                  <c:v>0.52</c:v>
                </c:pt>
                <c:pt idx="615">
                  <c:v>0.52</c:v>
                </c:pt>
                <c:pt idx="616">
                  <c:v>0.52100000000000002</c:v>
                </c:pt>
                <c:pt idx="617">
                  <c:v>0.52200000000000002</c:v>
                </c:pt>
                <c:pt idx="618">
                  <c:v>0.52300000000000002</c:v>
                </c:pt>
                <c:pt idx="619">
                  <c:v>0.52300000000000002</c:v>
                </c:pt>
                <c:pt idx="620">
                  <c:v>0.52400000000000002</c:v>
                </c:pt>
                <c:pt idx="621">
                  <c:v>0.52400000000000002</c:v>
                </c:pt>
                <c:pt idx="622">
                  <c:v>0.52500000000000002</c:v>
                </c:pt>
                <c:pt idx="623">
                  <c:v>0.52600000000000002</c:v>
                </c:pt>
                <c:pt idx="624">
                  <c:v>0.52700000000000002</c:v>
                </c:pt>
                <c:pt idx="625">
                  <c:v>0.52800000000000002</c:v>
                </c:pt>
                <c:pt idx="626">
                  <c:v>0.52900000000000003</c:v>
                </c:pt>
                <c:pt idx="627">
                  <c:v>0.52900000000000003</c:v>
                </c:pt>
                <c:pt idx="628">
                  <c:v>0.53</c:v>
                </c:pt>
                <c:pt idx="629">
                  <c:v>0.53</c:v>
                </c:pt>
                <c:pt idx="630">
                  <c:v>0.53100000000000003</c:v>
                </c:pt>
                <c:pt idx="631">
                  <c:v>0.53200000000000003</c:v>
                </c:pt>
                <c:pt idx="632">
                  <c:v>0.53200000000000003</c:v>
                </c:pt>
                <c:pt idx="633">
                  <c:v>0.53300000000000003</c:v>
                </c:pt>
                <c:pt idx="634">
                  <c:v>0.53400000000000003</c:v>
                </c:pt>
                <c:pt idx="635">
                  <c:v>0.53500000000000003</c:v>
                </c:pt>
                <c:pt idx="636">
                  <c:v>0.53600000000000003</c:v>
                </c:pt>
                <c:pt idx="637">
                  <c:v>0.53600000000000003</c:v>
                </c:pt>
                <c:pt idx="638">
                  <c:v>0.53700000000000003</c:v>
                </c:pt>
                <c:pt idx="639">
                  <c:v>0.53800000000000003</c:v>
                </c:pt>
                <c:pt idx="640">
                  <c:v>0.53800000000000003</c:v>
                </c:pt>
                <c:pt idx="641">
                  <c:v>0.53900000000000003</c:v>
                </c:pt>
                <c:pt idx="642">
                  <c:v>0.54</c:v>
                </c:pt>
                <c:pt idx="643">
                  <c:v>0.54</c:v>
                </c:pt>
                <c:pt idx="644">
                  <c:v>0.54100000000000004</c:v>
                </c:pt>
                <c:pt idx="645">
                  <c:v>0.54200000000000004</c:v>
                </c:pt>
                <c:pt idx="646">
                  <c:v>0.54300000000000004</c:v>
                </c:pt>
                <c:pt idx="647">
                  <c:v>0.54400000000000004</c:v>
                </c:pt>
                <c:pt idx="648">
                  <c:v>0.54400000000000004</c:v>
                </c:pt>
                <c:pt idx="649">
                  <c:v>0.54500000000000004</c:v>
                </c:pt>
                <c:pt idx="650">
                  <c:v>0.54600000000000004</c:v>
                </c:pt>
                <c:pt idx="651">
                  <c:v>0.54600000000000004</c:v>
                </c:pt>
                <c:pt idx="652">
                  <c:v>0.54700000000000004</c:v>
                </c:pt>
                <c:pt idx="653">
                  <c:v>0.54800000000000004</c:v>
                </c:pt>
                <c:pt idx="654">
                  <c:v>0.54800000000000004</c:v>
                </c:pt>
                <c:pt idx="655">
                  <c:v>0.54900000000000004</c:v>
                </c:pt>
                <c:pt idx="656">
                  <c:v>0.55000000000000004</c:v>
                </c:pt>
                <c:pt idx="657">
                  <c:v>0.55000000000000004</c:v>
                </c:pt>
                <c:pt idx="658">
                  <c:v>0.55100000000000005</c:v>
                </c:pt>
                <c:pt idx="659">
                  <c:v>0.55200000000000005</c:v>
                </c:pt>
                <c:pt idx="660">
                  <c:v>0.55300000000000005</c:v>
                </c:pt>
                <c:pt idx="661">
                  <c:v>0.55300000000000005</c:v>
                </c:pt>
                <c:pt idx="662">
                  <c:v>0.55400000000000005</c:v>
                </c:pt>
                <c:pt idx="663">
                  <c:v>0.55500000000000005</c:v>
                </c:pt>
                <c:pt idx="664">
                  <c:v>0.55600000000000005</c:v>
                </c:pt>
                <c:pt idx="665">
                  <c:v>0.55700000000000005</c:v>
                </c:pt>
                <c:pt idx="666">
                  <c:v>0.55700000000000005</c:v>
                </c:pt>
                <c:pt idx="667">
                  <c:v>0.55800000000000005</c:v>
                </c:pt>
                <c:pt idx="668">
                  <c:v>0.55900000000000005</c:v>
                </c:pt>
                <c:pt idx="669">
                  <c:v>0.56000000000000005</c:v>
                </c:pt>
                <c:pt idx="670">
                  <c:v>0.56000000000000005</c:v>
                </c:pt>
                <c:pt idx="671">
                  <c:v>0.56100000000000005</c:v>
                </c:pt>
                <c:pt idx="672">
                  <c:v>0.56200000000000006</c:v>
                </c:pt>
                <c:pt idx="673">
                  <c:v>0.56200000000000006</c:v>
                </c:pt>
                <c:pt idx="674">
                  <c:v>0.56299999999999994</c:v>
                </c:pt>
                <c:pt idx="675">
                  <c:v>0.56399999999999995</c:v>
                </c:pt>
                <c:pt idx="676">
                  <c:v>0.56399999999999995</c:v>
                </c:pt>
                <c:pt idx="677">
                  <c:v>0.56499999999999995</c:v>
                </c:pt>
                <c:pt idx="678">
                  <c:v>0.56599999999999995</c:v>
                </c:pt>
                <c:pt idx="679">
                  <c:v>0.56699999999999995</c:v>
                </c:pt>
                <c:pt idx="680">
                  <c:v>0.56799999999999995</c:v>
                </c:pt>
                <c:pt idx="681">
                  <c:v>0.56899999999999995</c:v>
                </c:pt>
                <c:pt idx="682">
                  <c:v>0.56999999999999995</c:v>
                </c:pt>
                <c:pt idx="683">
                  <c:v>0.56999999999999995</c:v>
                </c:pt>
                <c:pt idx="684">
                  <c:v>0.57099999999999995</c:v>
                </c:pt>
                <c:pt idx="685">
                  <c:v>0.57199999999999995</c:v>
                </c:pt>
                <c:pt idx="686">
                  <c:v>0.57199999999999995</c:v>
                </c:pt>
                <c:pt idx="687">
                  <c:v>0.57299999999999995</c:v>
                </c:pt>
                <c:pt idx="688">
                  <c:v>0.57299999999999995</c:v>
                </c:pt>
                <c:pt idx="689">
                  <c:v>0.57399999999999995</c:v>
                </c:pt>
                <c:pt idx="690">
                  <c:v>0.57499999999999996</c:v>
                </c:pt>
                <c:pt idx="691">
                  <c:v>0.57499999999999996</c:v>
                </c:pt>
                <c:pt idx="692">
                  <c:v>0.57599999999999996</c:v>
                </c:pt>
                <c:pt idx="693">
                  <c:v>0.57699999999999996</c:v>
                </c:pt>
                <c:pt idx="694">
                  <c:v>0.57699999999999996</c:v>
                </c:pt>
                <c:pt idx="695">
                  <c:v>0.57799999999999996</c:v>
                </c:pt>
                <c:pt idx="696">
                  <c:v>0.57799999999999996</c:v>
                </c:pt>
                <c:pt idx="697">
                  <c:v>0.57899999999999996</c:v>
                </c:pt>
                <c:pt idx="698">
                  <c:v>0.57999999999999996</c:v>
                </c:pt>
                <c:pt idx="699">
                  <c:v>0.57999999999999996</c:v>
                </c:pt>
                <c:pt idx="700">
                  <c:v>0.58099999999999996</c:v>
                </c:pt>
                <c:pt idx="701">
                  <c:v>0.58099999999999996</c:v>
                </c:pt>
                <c:pt idx="702">
                  <c:v>0.58199999999999996</c:v>
                </c:pt>
                <c:pt idx="703">
                  <c:v>0.58299999999999996</c:v>
                </c:pt>
                <c:pt idx="704">
                  <c:v>0.58399999999999996</c:v>
                </c:pt>
                <c:pt idx="705">
                  <c:v>0.58499999999999996</c:v>
                </c:pt>
                <c:pt idx="706">
                  <c:v>0.58499999999999996</c:v>
                </c:pt>
                <c:pt idx="707">
                  <c:v>0.58599999999999997</c:v>
                </c:pt>
                <c:pt idx="708">
                  <c:v>0.58699999999999997</c:v>
                </c:pt>
                <c:pt idx="709">
                  <c:v>0.58699999999999997</c:v>
                </c:pt>
                <c:pt idx="710">
                  <c:v>0.58799999999999997</c:v>
                </c:pt>
                <c:pt idx="711">
                  <c:v>0.58899999999999997</c:v>
                </c:pt>
                <c:pt idx="712">
                  <c:v>0.59</c:v>
                </c:pt>
                <c:pt idx="713">
                  <c:v>0.59099999999999997</c:v>
                </c:pt>
                <c:pt idx="714">
                  <c:v>0.59099999999999997</c:v>
                </c:pt>
                <c:pt idx="715">
                  <c:v>0.59199999999999997</c:v>
                </c:pt>
                <c:pt idx="716">
                  <c:v>0.59199999999999997</c:v>
                </c:pt>
                <c:pt idx="717">
                  <c:v>0.59299999999999997</c:v>
                </c:pt>
                <c:pt idx="718">
                  <c:v>0.59299999999999997</c:v>
                </c:pt>
                <c:pt idx="719">
                  <c:v>0.59399999999999997</c:v>
                </c:pt>
                <c:pt idx="720">
                  <c:v>0.59499999999999997</c:v>
                </c:pt>
                <c:pt idx="721">
                  <c:v>0.59499999999999997</c:v>
                </c:pt>
                <c:pt idx="722">
                  <c:v>0.59599999999999997</c:v>
                </c:pt>
                <c:pt idx="723">
                  <c:v>0.59699999999999998</c:v>
                </c:pt>
                <c:pt idx="724">
                  <c:v>0.59799999999999998</c:v>
                </c:pt>
                <c:pt idx="725">
                  <c:v>0.59799999999999998</c:v>
                </c:pt>
                <c:pt idx="726">
                  <c:v>0.59899999999999998</c:v>
                </c:pt>
                <c:pt idx="727">
                  <c:v>0.59899999999999998</c:v>
                </c:pt>
                <c:pt idx="728">
                  <c:v>0.6</c:v>
                </c:pt>
                <c:pt idx="729">
                  <c:v>0.6</c:v>
                </c:pt>
                <c:pt idx="730">
                  <c:v>0.60099999999999998</c:v>
                </c:pt>
                <c:pt idx="731">
                  <c:v>0.60199999999999998</c:v>
                </c:pt>
                <c:pt idx="732">
                  <c:v>0.60299999999999998</c:v>
                </c:pt>
                <c:pt idx="733">
                  <c:v>0.60399999999999998</c:v>
                </c:pt>
                <c:pt idx="734">
                  <c:v>0.60499999999999998</c:v>
                </c:pt>
                <c:pt idx="735">
                  <c:v>0.60599999999999998</c:v>
                </c:pt>
                <c:pt idx="736">
                  <c:v>0.60599999999999998</c:v>
                </c:pt>
                <c:pt idx="737">
                  <c:v>0.60699999999999998</c:v>
                </c:pt>
                <c:pt idx="738">
                  <c:v>0.60699999999999998</c:v>
                </c:pt>
                <c:pt idx="739">
                  <c:v>0.60799999999999998</c:v>
                </c:pt>
                <c:pt idx="740">
                  <c:v>0.60899999999999999</c:v>
                </c:pt>
                <c:pt idx="741">
                  <c:v>0.60899999999999999</c:v>
                </c:pt>
                <c:pt idx="742">
                  <c:v>0.61</c:v>
                </c:pt>
                <c:pt idx="743">
                  <c:v>0.61099999999999999</c:v>
                </c:pt>
                <c:pt idx="744">
                  <c:v>0.61199999999999999</c:v>
                </c:pt>
                <c:pt idx="745">
                  <c:v>0.61199999999999999</c:v>
                </c:pt>
                <c:pt idx="746">
                  <c:v>0.61299999999999999</c:v>
                </c:pt>
                <c:pt idx="747">
                  <c:v>0.61299999999999999</c:v>
                </c:pt>
                <c:pt idx="748">
                  <c:v>0.61399999999999999</c:v>
                </c:pt>
                <c:pt idx="749">
                  <c:v>0.61399999999999999</c:v>
                </c:pt>
                <c:pt idx="750">
                  <c:v>0.61499999999999999</c:v>
                </c:pt>
                <c:pt idx="751">
                  <c:v>0.61499999999999999</c:v>
                </c:pt>
                <c:pt idx="752">
                  <c:v>0.61599999999999999</c:v>
                </c:pt>
                <c:pt idx="753">
                  <c:v>0.61699999999999999</c:v>
                </c:pt>
                <c:pt idx="754">
                  <c:v>0.61699999999999999</c:v>
                </c:pt>
                <c:pt idx="755">
                  <c:v>0.61699999999999999</c:v>
                </c:pt>
                <c:pt idx="756">
                  <c:v>0.61799999999999999</c:v>
                </c:pt>
                <c:pt idx="757">
                  <c:v>0.61899999999999999</c:v>
                </c:pt>
                <c:pt idx="758">
                  <c:v>0.61899999999999999</c:v>
                </c:pt>
                <c:pt idx="759">
                  <c:v>0.62</c:v>
                </c:pt>
                <c:pt idx="760">
                  <c:v>0.62</c:v>
                </c:pt>
                <c:pt idx="761">
                  <c:v>0.621</c:v>
                </c:pt>
                <c:pt idx="762">
                  <c:v>0.622</c:v>
                </c:pt>
                <c:pt idx="763">
                  <c:v>0.623</c:v>
                </c:pt>
                <c:pt idx="764">
                  <c:v>0.623</c:v>
                </c:pt>
                <c:pt idx="765">
                  <c:v>0.624</c:v>
                </c:pt>
                <c:pt idx="766">
                  <c:v>0.624</c:v>
                </c:pt>
                <c:pt idx="767">
                  <c:v>0.625</c:v>
                </c:pt>
                <c:pt idx="768">
                  <c:v>0.625</c:v>
                </c:pt>
                <c:pt idx="769">
                  <c:v>0.626</c:v>
                </c:pt>
                <c:pt idx="770">
                  <c:v>0.627</c:v>
                </c:pt>
                <c:pt idx="771">
                  <c:v>0.627</c:v>
                </c:pt>
                <c:pt idx="772">
                  <c:v>0.628</c:v>
                </c:pt>
                <c:pt idx="773">
                  <c:v>0.628</c:v>
                </c:pt>
                <c:pt idx="774">
                  <c:v>0.629</c:v>
                </c:pt>
                <c:pt idx="775">
                  <c:v>0.629</c:v>
                </c:pt>
                <c:pt idx="776">
                  <c:v>0.63</c:v>
                </c:pt>
                <c:pt idx="777">
                  <c:v>0.63</c:v>
                </c:pt>
                <c:pt idx="778">
                  <c:v>0.63</c:v>
                </c:pt>
                <c:pt idx="779">
                  <c:v>0.63100000000000001</c:v>
                </c:pt>
                <c:pt idx="780">
                  <c:v>0.63200000000000001</c:v>
                </c:pt>
                <c:pt idx="781">
                  <c:v>0.63200000000000001</c:v>
                </c:pt>
                <c:pt idx="782">
                  <c:v>0.63300000000000001</c:v>
                </c:pt>
                <c:pt idx="783">
                  <c:v>0.63400000000000001</c:v>
                </c:pt>
                <c:pt idx="784">
                  <c:v>0.63400000000000001</c:v>
                </c:pt>
                <c:pt idx="785">
                  <c:v>0.63500000000000001</c:v>
                </c:pt>
                <c:pt idx="786">
                  <c:v>0.63500000000000001</c:v>
                </c:pt>
                <c:pt idx="787">
                  <c:v>0.63600000000000001</c:v>
                </c:pt>
                <c:pt idx="788">
                  <c:v>0.63700000000000001</c:v>
                </c:pt>
                <c:pt idx="789">
                  <c:v>0.63800000000000001</c:v>
                </c:pt>
                <c:pt idx="790">
                  <c:v>0.63800000000000001</c:v>
                </c:pt>
                <c:pt idx="791">
                  <c:v>0.63900000000000001</c:v>
                </c:pt>
                <c:pt idx="792">
                  <c:v>0.63900000000000001</c:v>
                </c:pt>
                <c:pt idx="793">
                  <c:v>0.64</c:v>
                </c:pt>
                <c:pt idx="794">
                  <c:v>0.64100000000000001</c:v>
                </c:pt>
                <c:pt idx="795">
                  <c:v>0.64100000000000001</c:v>
                </c:pt>
                <c:pt idx="796">
                  <c:v>0.64200000000000002</c:v>
                </c:pt>
                <c:pt idx="797">
                  <c:v>0.64300000000000002</c:v>
                </c:pt>
                <c:pt idx="798">
                  <c:v>0.64300000000000002</c:v>
                </c:pt>
                <c:pt idx="799">
                  <c:v>0.64400000000000002</c:v>
                </c:pt>
                <c:pt idx="800">
                  <c:v>0.64400000000000002</c:v>
                </c:pt>
                <c:pt idx="801">
                  <c:v>0.64500000000000002</c:v>
                </c:pt>
                <c:pt idx="802">
                  <c:v>0.64600000000000002</c:v>
                </c:pt>
                <c:pt idx="803">
                  <c:v>0.64700000000000002</c:v>
                </c:pt>
                <c:pt idx="804">
                  <c:v>0.64700000000000002</c:v>
                </c:pt>
                <c:pt idx="805">
                  <c:v>0.64800000000000002</c:v>
                </c:pt>
                <c:pt idx="806">
                  <c:v>0.64800000000000002</c:v>
                </c:pt>
                <c:pt idx="807">
                  <c:v>0.64900000000000002</c:v>
                </c:pt>
                <c:pt idx="808">
                  <c:v>0.65</c:v>
                </c:pt>
                <c:pt idx="809">
                  <c:v>0.65100000000000002</c:v>
                </c:pt>
                <c:pt idx="810">
                  <c:v>0.65200000000000002</c:v>
                </c:pt>
                <c:pt idx="811">
                  <c:v>0.65200000000000002</c:v>
                </c:pt>
                <c:pt idx="812">
                  <c:v>0.65300000000000002</c:v>
                </c:pt>
                <c:pt idx="813">
                  <c:v>0.65300000000000002</c:v>
                </c:pt>
                <c:pt idx="814">
                  <c:v>0.65400000000000003</c:v>
                </c:pt>
                <c:pt idx="815">
                  <c:v>0.65400000000000003</c:v>
                </c:pt>
                <c:pt idx="816">
                  <c:v>0.65500000000000003</c:v>
                </c:pt>
                <c:pt idx="817">
                  <c:v>0.65500000000000003</c:v>
                </c:pt>
                <c:pt idx="818">
                  <c:v>0.65600000000000003</c:v>
                </c:pt>
                <c:pt idx="819">
                  <c:v>0.65700000000000003</c:v>
                </c:pt>
                <c:pt idx="820">
                  <c:v>0.65800000000000003</c:v>
                </c:pt>
                <c:pt idx="821">
                  <c:v>0.65800000000000003</c:v>
                </c:pt>
                <c:pt idx="822">
                  <c:v>0.65900000000000003</c:v>
                </c:pt>
                <c:pt idx="823">
                  <c:v>0.65900000000000003</c:v>
                </c:pt>
                <c:pt idx="824">
                  <c:v>0.66</c:v>
                </c:pt>
                <c:pt idx="825">
                  <c:v>0.66</c:v>
                </c:pt>
                <c:pt idx="826">
                  <c:v>0.66100000000000003</c:v>
                </c:pt>
                <c:pt idx="827">
                  <c:v>0.66200000000000003</c:v>
                </c:pt>
                <c:pt idx="828">
                  <c:v>0.66300000000000003</c:v>
                </c:pt>
                <c:pt idx="829">
                  <c:v>0.66300000000000003</c:v>
                </c:pt>
                <c:pt idx="830">
                  <c:v>0.66400000000000003</c:v>
                </c:pt>
                <c:pt idx="831">
                  <c:v>0.66400000000000003</c:v>
                </c:pt>
                <c:pt idx="832">
                  <c:v>0.66500000000000004</c:v>
                </c:pt>
                <c:pt idx="833">
                  <c:v>0.66500000000000004</c:v>
                </c:pt>
                <c:pt idx="834">
                  <c:v>0.66500000000000004</c:v>
                </c:pt>
                <c:pt idx="835">
                  <c:v>0.66600000000000004</c:v>
                </c:pt>
                <c:pt idx="836">
                  <c:v>0.66700000000000004</c:v>
                </c:pt>
                <c:pt idx="837">
                  <c:v>0.66700000000000004</c:v>
                </c:pt>
                <c:pt idx="838">
                  <c:v>0.66700000000000004</c:v>
                </c:pt>
                <c:pt idx="839">
                  <c:v>0.66800000000000004</c:v>
                </c:pt>
                <c:pt idx="840">
                  <c:v>0.66800000000000004</c:v>
                </c:pt>
                <c:pt idx="841">
                  <c:v>0.66900000000000004</c:v>
                </c:pt>
                <c:pt idx="842">
                  <c:v>0.66900000000000004</c:v>
                </c:pt>
                <c:pt idx="843">
                  <c:v>0.67</c:v>
                </c:pt>
                <c:pt idx="844">
                  <c:v>0.67100000000000004</c:v>
                </c:pt>
                <c:pt idx="845">
                  <c:v>0.67100000000000004</c:v>
                </c:pt>
                <c:pt idx="846">
                  <c:v>0.67100000000000004</c:v>
                </c:pt>
                <c:pt idx="847">
                  <c:v>0.67200000000000004</c:v>
                </c:pt>
                <c:pt idx="848">
                  <c:v>0.67200000000000004</c:v>
                </c:pt>
                <c:pt idx="849">
                  <c:v>0.67300000000000004</c:v>
                </c:pt>
                <c:pt idx="850">
                  <c:v>0.67400000000000004</c:v>
                </c:pt>
                <c:pt idx="851">
                  <c:v>0.67500000000000004</c:v>
                </c:pt>
                <c:pt idx="852">
                  <c:v>0.67600000000000005</c:v>
                </c:pt>
                <c:pt idx="853">
                  <c:v>0.67600000000000005</c:v>
                </c:pt>
                <c:pt idx="854">
                  <c:v>0.67700000000000005</c:v>
                </c:pt>
                <c:pt idx="855">
                  <c:v>0.67700000000000005</c:v>
                </c:pt>
                <c:pt idx="856">
                  <c:v>0.67800000000000005</c:v>
                </c:pt>
                <c:pt idx="857">
                  <c:v>0.67800000000000005</c:v>
                </c:pt>
                <c:pt idx="858">
                  <c:v>0.67900000000000005</c:v>
                </c:pt>
                <c:pt idx="859">
                  <c:v>0.67900000000000005</c:v>
                </c:pt>
                <c:pt idx="860">
                  <c:v>0.68</c:v>
                </c:pt>
                <c:pt idx="861">
                  <c:v>0.68</c:v>
                </c:pt>
                <c:pt idx="862">
                  <c:v>0.68100000000000005</c:v>
                </c:pt>
                <c:pt idx="863">
                  <c:v>0.68100000000000005</c:v>
                </c:pt>
                <c:pt idx="864">
                  <c:v>0.68200000000000005</c:v>
                </c:pt>
                <c:pt idx="865">
                  <c:v>0.68300000000000005</c:v>
                </c:pt>
                <c:pt idx="866">
                  <c:v>0.68300000000000005</c:v>
                </c:pt>
                <c:pt idx="867">
                  <c:v>0.68400000000000005</c:v>
                </c:pt>
                <c:pt idx="868">
                  <c:v>0.68500000000000005</c:v>
                </c:pt>
                <c:pt idx="869">
                  <c:v>0.68600000000000005</c:v>
                </c:pt>
                <c:pt idx="870">
                  <c:v>0.68700000000000006</c:v>
                </c:pt>
                <c:pt idx="871">
                  <c:v>0.68799999999999994</c:v>
                </c:pt>
                <c:pt idx="872">
                  <c:v>0.68899999999999995</c:v>
                </c:pt>
                <c:pt idx="873">
                  <c:v>0.68899999999999995</c:v>
                </c:pt>
                <c:pt idx="874">
                  <c:v>0.69</c:v>
                </c:pt>
                <c:pt idx="875">
                  <c:v>0.69</c:v>
                </c:pt>
                <c:pt idx="876">
                  <c:v>0.69099999999999995</c:v>
                </c:pt>
                <c:pt idx="877">
                  <c:v>0.69099999999999995</c:v>
                </c:pt>
                <c:pt idx="878">
                  <c:v>0.69199999999999995</c:v>
                </c:pt>
                <c:pt idx="879">
                  <c:v>0.69199999999999995</c:v>
                </c:pt>
                <c:pt idx="880">
                  <c:v>0.69199999999999995</c:v>
                </c:pt>
                <c:pt idx="881">
                  <c:v>0.69299999999999995</c:v>
                </c:pt>
                <c:pt idx="882">
                  <c:v>0.69399999999999995</c:v>
                </c:pt>
                <c:pt idx="883">
                  <c:v>0.69499999999999995</c:v>
                </c:pt>
                <c:pt idx="884">
                  <c:v>0.69499999999999995</c:v>
                </c:pt>
                <c:pt idx="885">
                  <c:v>0.69599999999999995</c:v>
                </c:pt>
                <c:pt idx="886">
                  <c:v>0.69599999999999995</c:v>
                </c:pt>
                <c:pt idx="887">
                  <c:v>0.69699999999999995</c:v>
                </c:pt>
                <c:pt idx="888">
                  <c:v>0.69799999999999995</c:v>
                </c:pt>
                <c:pt idx="889">
                  <c:v>0.69899999999999995</c:v>
                </c:pt>
                <c:pt idx="890">
                  <c:v>0.7</c:v>
                </c:pt>
                <c:pt idx="891">
                  <c:v>0.70099999999999996</c:v>
                </c:pt>
                <c:pt idx="892">
                  <c:v>0.70199999999999996</c:v>
                </c:pt>
                <c:pt idx="893">
                  <c:v>0.70299999999999996</c:v>
                </c:pt>
                <c:pt idx="894">
                  <c:v>0.70399999999999996</c:v>
                </c:pt>
                <c:pt idx="895">
                  <c:v>0.70499999999999996</c:v>
                </c:pt>
                <c:pt idx="896">
                  <c:v>0.70599999999999996</c:v>
                </c:pt>
                <c:pt idx="897">
                  <c:v>0.70599999999999996</c:v>
                </c:pt>
                <c:pt idx="898">
                  <c:v>0.70699999999999996</c:v>
                </c:pt>
                <c:pt idx="899">
                  <c:v>0.70799999999999996</c:v>
                </c:pt>
                <c:pt idx="900">
                  <c:v>0.70799999999999996</c:v>
                </c:pt>
                <c:pt idx="901">
                  <c:v>0.70799999999999996</c:v>
                </c:pt>
                <c:pt idx="902">
                  <c:v>0.70899999999999996</c:v>
                </c:pt>
                <c:pt idx="903">
                  <c:v>0.70899999999999996</c:v>
                </c:pt>
                <c:pt idx="904">
                  <c:v>0.71</c:v>
                </c:pt>
                <c:pt idx="905">
                  <c:v>0.71099999999999997</c:v>
                </c:pt>
                <c:pt idx="906">
                  <c:v>0.71199999999999997</c:v>
                </c:pt>
                <c:pt idx="907">
                  <c:v>0.71199999999999997</c:v>
                </c:pt>
                <c:pt idx="908">
                  <c:v>0.71299999999999997</c:v>
                </c:pt>
                <c:pt idx="909">
                  <c:v>0.71399999999999997</c:v>
                </c:pt>
                <c:pt idx="910">
                  <c:v>0.71499999999999997</c:v>
                </c:pt>
                <c:pt idx="911">
                  <c:v>0.71499999999999997</c:v>
                </c:pt>
                <c:pt idx="912">
                  <c:v>0.71599999999999997</c:v>
                </c:pt>
                <c:pt idx="913">
                  <c:v>0.71599999999999997</c:v>
                </c:pt>
                <c:pt idx="914">
                  <c:v>0.71699999999999997</c:v>
                </c:pt>
                <c:pt idx="915">
                  <c:v>0.71799999999999997</c:v>
                </c:pt>
                <c:pt idx="916">
                  <c:v>0.71799999999999997</c:v>
                </c:pt>
                <c:pt idx="917">
                  <c:v>0.71899999999999997</c:v>
                </c:pt>
                <c:pt idx="918">
                  <c:v>0.71899999999999997</c:v>
                </c:pt>
                <c:pt idx="919">
                  <c:v>0.72</c:v>
                </c:pt>
                <c:pt idx="920">
                  <c:v>0.72</c:v>
                </c:pt>
                <c:pt idx="921">
                  <c:v>0.72099999999999997</c:v>
                </c:pt>
                <c:pt idx="922">
                  <c:v>0.72099999999999997</c:v>
                </c:pt>
                <c:pt idx="923">
                  <c:v>0.72399999999999998</c:v>
                </c:pt>
                <c:pt idx="924">
                  <c:v>0.72399999999999998</c:v>
                </c:pt>
                <c:pt idx="925">
                  <c:v>0.72499999999999998</c:v>
                </c:pt>
                <c:pt idx="926">
                  <c:v>0.72499999999999998</c:v>
                </c:pt>
                <c:pt idx="927">
                  <c:v>0.72599999999999998</c:v>
                </c:pt>
                <c:pt idx="928">
                  <c:v>0.72599999999999998</c:v>
                </c:pt>
                <c:pt idx="929">
                  <c:v>0.72699999999999998</c:v>
                </c:pt>
                <c:pt idx="930">
                  <c:v>0.72699999999999998</c:v>
                </c:pt>
                <c:pt idx="931">
                  <c:v>0.72799999999999998</c:v>
                </c:pt>
                <c:pt idx="932">
                  <c:v>0.72799999999999998</c:v>
                </c:pt>
                <c:pt idx="933">
                  <c:v>0.72799999999999998</c:v>
                </c:pt>
                <c:pt idx="934">
                  <c:v>0.72899999999999998</c:v>
                </c:pt>
                <c:pt idx="935">
                  <c:v>0.73</c:v>
                </c:pt>
                <c:pt idx="936">
                  <c:v>0.73099999999999998</c:v>
                </c:pt>
                <c:pt idx="937">
                  <c:v>0.73099999999999998</c:v>
                </c:pt>
                <c:pt idx="938">
                  <c:v>0.73199999999999998</c:v>
                </c:pt>
                <c:pt idx="939">
                  <c:v>0.73199999999999998</c:v>
                </c:pt>
                <c:pt idx="940">
                  <c:v>0.73299999999999998</c:v>
                </c:pt>
                <c:pt idx="941">
                  <c:v>0.73399999999999999</c:v>
                </c:pt>
                <c:pt idx="942">
                  <c:v>0.73499999999999999</c:v>
                </c:pt>
                <c:pt idx="943">
                  <c:v>0.73599999999999999</c:v>
                </c:pt>
                <c:pt idx="944">
                  <c:v>0.73599999999999999</c:v>
                </c:pt>
                <c:pt idx="945">
                  <c:v>0.73699999999999999</c:v>
                </c:pt>
                <c:pt idx="946">
                  <c:v>0.73699999999999999</c:v>
                </c:pt>
                <c:pt idx="947">
                  <c:v>0.73799999999999999</c:v>
                </c:pt>
                <c:pt idx="948">
                  <c:v>0.73799999999999999</c:v>
                </c:pt>
                <c:pt idx="949">
                  <c:v>0.74</c:v>
                </c:pt>
                <c:pt idx="950">
                  <c:v>0.74099999999999999</c:v>
                </c:pt>
                <c:pt idx="951">
                  <c:v>0.74099999999999999</c:v>
                </c:pt>
                <c:pt idx="952">
                  <c:v>0.74199999999999999</c:v>
                </c:pt>
                <c:pt idx="953">
                  <c:v>0.74199999999999999</c:v>
                </c:pt>
                <c:pt idx="954">
                  <c:v>0.74299999999999999</c:v>
                </c:pt>
                <c:pt idx="955">
                  <c:v>0.74299999999999999</c:v>
                </c:pt>
                <c:pt idx="956">
                  <c:v>0.74399999999999999</c:v>
                </c:pt>
                <c:pt idx="957">
                  <c:v>0.74399999999999999</c:v>
                </c:pt>
                <c:pt idx="958">
                  <c:v>0.745</c:v>
                </c:pt>
                <c:pt idx="959">
                  <c:v>0.745</c:v>
                </c:pt>
                <c:pt idx="960">
                  <c:v>0.746</c:v>
                </c:pt>
                <c:pt idx="961">
                  <c:v>0.747</c:v>
                </c:pt>
                <c:pt idx="962">
                  <c:v>0.748</c:v>
                </c:pt>
                <c:pt idx="963">
                  <c:v>0.748</c:v>
                </c:pt>
                <c:pt idx="964">
                  <c:v>0.749</c:v>
                </c:pt>
                <c:pt idx="965">
                  <c:v>0.749</c:v>
                </c:pt>
                <c:pt idx="966">
                  <c:v>0.75</c:v>
                </c:pt>
                <c:pt idx="967">
                  <c:v>0.751</c:v>
                </c:pt>
                <c:pt idx="968">
                  <c:v>0.751</c:v>
                </c:pt>
                <c:pt idx="969">
                  <c:v>0.752</c:v>
                </c:pt>
                <c:pt idx="970">
                  <c:v>0.752</c:v>
                </c:pt>
                <c:pt idx="971">
                  <c:v>0.753</c:v>
                </c:pt>
                <c:pt idx="972">
                  <c:v>0.754</c:v>
                </c:pt>
                <c:pt idx="973">
                  <c:v>0.755</c:v>
                </c:pt>
                <c:pt idx="974">
                  <c:v>0.755</c:v>
                </c:pt>
                <c:pt idx="975">
                  <c:v>0.75600000000000001</c:v>
                </c:pt>
                <c:pt idx="976">
                  <c:v>0.75600000000000001</c:v>
                </c:pt>
                <c:pt idx="977">
                  <c:v>0.75600000000000001</c:v>
                </c:pt>
                <c:pt idx="978">
                  <c:v>0.75700000000000001</c:v>
                </c:pt>
                <c:pt idx="979">
                  <c:v>0.75700000000000001</c:v>
                </c:pt>
                <c:pt idx="980">
                  <c:v>0.75800000000000001</c:v>
                </c:pt>
                <c:pt idx="981">
                  <c:v>0.75800000000000001</c:v>
                </c:pt>
                <c:pt idx="982">
                  <c:v>0.75900000000000001</c:v>
                </c:pt>
                <c:pt idx="983">
                  <c:v>0.76</c:v>
                </c:pt>
                <c:pt idx="984">
                  <c:v>0.76</c:v>
                </c:pt>
                <c:pt idx="985">
                  <c:v>0.76100000000000001</c:v>
                </c:pt>
                <c:pt idx="986">
                  <c:v>0.76200000000000001</c:v>
                </c:pt>
                <c:pt idx="987">
                  <c:v>0.76300000000000001</c:v>
                </c:pt>
                <c:pt idx="988">
                  <c:v>0.76300000000000001</c:v>
                </c:pt>
                <c:pt idx="989">
                  <c:v>0.76300000000000001</c:v>
                </c:pt>
                <c:pt idx="990">
                  <c:v>0.76400000000000001</c:v>
                </c:pt>
                <c:pt idx="991">
                  <c:v>0.76400000000000001</c:v>
                </c:pt>
                <c:pt idx="992">
                  <c:v>0.76500000000000001</c:v>
                </c:pt>
                <c:pt idx="993">
                  <c:v>0.76600000000000001</c:v>
                </c:pt>
                <c:pt idx="994">
                  <c:v>0.76600000000000001</c:v>
                </c:pt>
                <c:pt idx="995">
                  <c:v>0.76700000000000002</c:v>
                </c:pt>
                <c:pt idx="996">
                  <c:v>0.76700000000000002</c:v>
                </c:pt>
                <c:pt idx="997">
                  <c:v>0.76800000000000002</c:v>
                </c:pt>
                <c:pt idx="998">
                  <c:v>0.76800000000000002</c:v>
                </c:pt>
                <c:pt idx="999">
                  <c:v>0.76900000000000002</c:v>
                </c:pt>
                <c:pt idx="1000">
                  <c:v>0.76900000000000002</c:v>
                </c:pt>
                <c:pt idx="1001">
                  <c:v>0.77</c:v>
                </c:pt>
                <c:pt idx="1002">
                  <c:v>0.77</c:v>
                </c:pt>
                <c:pt idx="1003">
                  <c:v>0.77100000000000002</c:v>
                </c:pt>
                <c:pt idx="1004">
                  <c:v>0.77100000000000002</c:v>
                </c:pt>
                <c:pt idx="1005">
                  <c:v>0.77100000000000002</c:v>
                </c:pt>
                <c:pt idx="1006">
                  <c:v>0.77100000000000002</c:v>
                </c:pt>
                <c:pt idx="1007">
                  <c:v>0.77200000000000002</c:v>
                </c:pt>
                <c:pt idx="1008">
                  <c:v>0.77200000000000002</c:v>
                </c:pt>
                <c:pt idx="1009">
                  <c:v>0.77300000000000002</c:v>
                </c:pt>
                <c:pt idx="1010">
                  <c:v>0.77300000000000002</c:v>
                </c:pt>
                <c:pt idx="1011">
                  <c:v>0.77400000000000002</c:v>
                </c:pt>
                <c:pt idx="1012">
                  <c:v>0.77500000000000002</c:v>
                </c:pt>
                <c:pt idx="1013">
                  <c:v>0.77500000000000002</c:v>
                </c:pt>
                <c:pt idx="1014">
                  <c:v>0.77500000000000002</c:v>
                </c:pt>
                <c:pt idx="1015">
                  <c:v>0.77600000000000002</c:v>
                </c:pt>
                <c:pt idx="1016">
                  <c:v>0.77700000000000002</c:v>
                </c:pt>
                <c:pt idx="1017">
                  <c:v>0.77800000000000002</c:v>
                </c:pt>
                <c:pt idx="1018">
                  <c:v>0.77800000000000002</c:v>
                </c:pt>
                <c:pt idx="1019">
                  <c:v>0.77900000000000003</c:v>
                </c:pt>
                <c:pt idx="1020">
                  <c:v>0.77900000000000003</c:v>
                </c:pt>
                <c:pt idx="1021">
                  <c:v>0.78</c:v>
                </c:pt>
                <c:pt idx="1022">
                  <c:v>0.78</c:v>
                </c:pt>
                <c:pt idx="1023">
                  <c:v>0.78100000000000003</c:v>
                </c:pt>
                <c:pt idx="1024">
                  <c:v>0.78200000000000003</c:v>
                </c:pt>
                <c:pt idx="1025">
                  <c:v>0.78300000000000003</c:v>
                </c:pt>
                <c:pt idx="1026">
                  <c:v>0.78400000000000003</c:v>
                </c:pt>
                <c:pt idx="1027">
                  <c:v>0.78400000000000003</c:v>
                </c:pt>
                <c:pt idx="1028">
                  <c:v>0.78500000000000003</c:v>
                </c:pt>
                <c:pt idx="1029">
                  <c:v>0.78600000000000003</c:v>
                </c:pt>
                <c:pt idx="1030">
                  <c:v>0.78700000000000003</c:v>
                </c:pt>
                <c:pt idx="1031">
                  <c:v>0.78800000000000003</c:v>
                </c:pt>
                <c:pt idx="1032">
                  <c:v>0.78900000000000003</c:v>
                </c:pt>
                <c:pt idx="1033">
                  <c:v>0.78900000000000003</c:v>
                </c:pt>
                <c:pt idx="1034">
                  <c:v>0.79</c:v>
                </c:pt>
                <c:pt idx="1035">
                  <c:v>0.79</c:v>
                </c:pt>
                <c:pt idx="1036">
                  <c:v>0.79100000000000004</c:v>
                </c:pt>
                <c:pt idx="1037">
                  <c:v>0.79100000000000004</c:v>
                </c:pt>
                <c:pt idx="1038">
                  <c:v>0.79200000000000004</c:v>
                </c:pt>
                <c:pt idx="1039">
                  <c:v>0.79200000000000004</c:v>
                </c:pt>
                <c:pt idx="1040">
                  <c:v>0.79300000000000004</c:v>
                </c:pt>
                <c:pt idx="1041">
                  <c:v>0.79300000000000004</c:v>
                </c:pt>
                <c:pt idx="1042">
                  <c:v>0.79300000000000004</c:v>
                </c:pt>
                <c:pt idx="1043">
                  <c:v>0.79400000000000004</c:v>
                </c:pt>
                <c:pt idx="1044">
                  <c:v>0.79500000000000004</c:v>
                </c:pt>
                <c:pt idx="1045">
                  <c:v>0.79500000000000004</c:v>
                </c:pt>
                <c:pt idx="1046">
                  <c:v>0.79600000000000004</c:v>
                </c:pt>
                <c:pt idx="1047">
                  <c:v>0.79700000000000004</c:v>
                </c:pt>
                <c:pt idx="1048">
                  <c:v>0.79800000000000004</c:v>
                </c:pt>
                <c:pt idx="1049">
                  <c:v>0.79800000000000004</c:v>
                </c:pt>
                <c:pt idx="1050">
                  <c:v>0.79900000000000004</c:v>
                </c:pt>
                <c:pt idx="1051">
                  <c:v>0.79900000000000004</c:v>
                </c:pt>
                <c:pt idx="1052">
                  <c:v>0.8</c:v>
                </c:pt>
                <c:pt idx="1053">
                  <c:v>0.8</c:v>
                </c:pt>
                <c:pt idx="1054">
                  <c:v>0.80100000000000005</c:v>
                </c:pt>
                <c:pt idx="1055">
                  <c:v>0.80100000000000005</c:v>
                </c:pt>
                <c:pt idx="1056">
                  <c:v>0.80300000000000005</c:v>
                </c:pt>
                <c:pt idx="1057">
                  <c:v>0.80300000000000005</c:v>
                </c:pt>
                <c:pt idx="1058">
                  <c:v>0.80400000000000005</c:v>
                </c:pt>
                <c:pt idx="1059">
                  <c:v>0.80500000000000005</c:v>
                </c:pt>
                <c:pt idx="1060">
                  <c:v>0.80500000000000005</c:v>
                </c:pt>
                <c:pt idx="1061">
                  <c:v>0.80600000000000005</c:v>
                </c:pt>
                <c:pt idx="1062">
                  <c:v>0.80600000000000005</c:v>
                </c:pt>
                <c:pt idx="1063">
                  <c:v>0.80700000000000005</c:v>
                </c:pt>
                <c:pt idx="1064">
                  <c:v>0.80800000000000005</c:v>
                </c:pt>
                <c:pt idx="1065">
                  <c:v>0.80900000000000005</c:v>
                </c:pt>
                <c:pt idx="1066">
                  <c:v>0.80900000000000005</c:v>
                </c:pt>
                <c:pt idx="1067">
                  <c:v>0.80900000000000005</c:v>
                </c:pt>
                <c:pt idx="1068">
                  <c:v>0.81</c:v>
                </c:pt>
                <c:pt idx="1069">
                  <c:v>0.81</c:v>
                </c:pt>
                <c:pt idx="1070">
                  <c:v>0.81100000000000005</c:v>
                </c:pt>
                <c:pt idx="1071">
                  <c:v>0.81100000000000005</c:v>
                </c:pt>
                <c:pt idx="1072">
                  <c:v>0.81200000000000006</c:v>
                </c:pt>
                <c:pt idx="1073">
                  <c:v>0.81200000000000006</c:v>
                </c:pt>
                <c:pt idx="1074">
                  <c:v>0.81299999999999994</c:v>
                </c:pt>
                <c:pt idx="1075">
                  <c:v>0.81399999999999995</c:v>
                </c:pt>
                <c:pt idx="1076">
                  <c:v>0.81499999999999995</c:v>
                </c:pt>
                <c:pt idx="1077">
                  <c:v>0.81499999999999995</c:v>
                </c:pt>
                <c:pt idx="1078">
                  <c:v>0.81599999999999995</c:v>
                </c:pt>
                <c:pt idx="1079">
                  <c:v>0.81599999999999995</c:v>
                </c:pt>
                <c:pt idx="1080">
                  <c:v>0.81599999999999995</c:v>
                </c:pt>
                <c:pt idx="1081">
                  <c:v>0.81699999999999995</c:v>
                </c:pt>
                <c:pt idx="1082">
                  <c:v>0.81699999999999995</c:v>
                </c:pt>
                <c:pt idx="1083">
                  <c:v>0.81699999999999995</c:v>
                </c:pt>
                <c:pt idx="1084">
                  <c:v>0.81799999999999995</c:v>
                </c:pt>
                <c:pt idx="1085">
                  <c:v>0.81899999999999995</c:v>
                </c:pt>
                <c:pt idx="1086">
                  <c:v>0.81899999999999995</c:v>
                </c:pt>
                <c:pt idx="1087">
                  <c:v>0.82</c:v>
                </c:pt>
                <c:pt idx="1088">
                  <c:v>0.82</c:v>
                </c:pt>
                <c:pt idx="1089">
                  <c:v>0.82099999999999995</c:v>
                </c:pt>
                <c:pt idx="1090">
                  <c:v>0.82099999999999995</c:v>
                </c:pt>
                <c:pt idx="1091">
                  <c:v>0.82199999999999995</c:v>
                </c:pt>
                <c:pt idx="1092">
                  <c:v>0.82199999999999995</c:v>
                </c:pt>
                <c:pt idx="1093">
                  <c:v>0.82199999999999995</c:v>
                </c:pt>
                <c:pt idx="1094">
                  <c:v>0.82299999999999995</c:v>
                </c:pt>
                <c:pt idx="1095">
                  <c:v>0.82399999999999995</c:v>
                </c:pt>
                <c:pt idx="1096">
                  <c:v>0.82399999999999995</c:v>
                </c:pt>
                <c:pt idx="1097">
                  <c:v>0.82499999999999996</c:v>
                </c:pt>
                <c:pt idx="1098">
                  <c:v>0.82499999999999996</c:v>
                </c:pt>
                <c:pt idx="1099">
                  <c:v>0.82599999999999996</c:v>
                </c:pt>
                <c:pt idx="1100">
                  <c:v>0.82599999999999996</c:v>
                </c:pt>
                <c:pt idx="1101">
                  <c:v>0.82599999999999996</c:v>
                </c:pt>
                <c:pt idx="1102">
                  <c:v>0.82599999999999996</c:v>
                </c:pt>
                <c:pt idx="1103">
                  <c:v>0.82699999999999996</c:v>
                </c:pt>
                <c:pt idx="1104">
                  <c:v>0.82799999999999996</c:v>
                </c:pt>
                <c:pt idx="1105">
                  <c:v>0.82799999999999996</c:v>
                </c:pt>
                <c:pt idx="1106">
                  <c:v>0.82899999999999996</c:v>
                </c:pt>
                <c:pt idx="1107">
                  <c:v>0.82899999999999996</c:v>
                </c:pt>
                <c:pt idx="1108">
                  <c:v>0.83</c:v>
                </c:pt>
                <c:pt idx="1109">
                  <c:v>0.83099999999999996</c:v>
                </c:pt>
                <c:pt idx="1110">
                  <c:v>0.83099999999999996</c:v>
                </c:pt>
                <c:pt idx="1111">
                  <c:v>0.83199999999999996</c:v>
                </c:pt>
                <c:pt idx="1112">
                  <c:v>0.83299999999999996</c:v>
                </c:pt>
                <c:pt idx="1113">
                  <c:v>0.83299999999999996</c:v>
                </c:pt>
                <c:pt idx="1114">
                  <c:v>0.83399999999999996</c:v>
                </c:pt>
                <c:pt idx="1115">
                  <c:v>0.83399999999999996</c:v>
                </c:pt>
                <c:pt idx="1116">
                  <c:v>0.83499999999999996</c:v>
                </c:pt>
                <c:pt idx="1117">
                  <c:v>0.83599999999999997</c:v>
                </c:pt>
                <c:pt idx="1118">
                  <c:v>0.83599999999999997</c:v>
                </c:pt>
                <c:pt idx="1119">
                  <c:v>0.83599999999999997</c:v>
                </c:pt>
                <c:pt idx="1120">
                  <c:v>0.83599999999999997</c:v>
                </c:pt>
                <c:pt idx="1121">
                  <c:v>0.83699999999999997</c:v>
                </c:pt>
                <c:pt idx="1122">
                  <c:v>0.83699999999999997</c:v>
                </c:pt>
                <c:pt idx="1123">
                  <c:v>0.83699999999999997</c:v>
                </c:pt>
                <c:pt idx="1124">
                  <c:v>0.83799999999999997</c:v>
                </c:pt>
                <c:pt idx="1125">
                  <c:v>0.83799999999999997</c:v>
                </c:pt>
                <c:pt idx="1126">
                  <c:v>0.83899999999999997</c:v>
                </c:pt>
                <c:pt idx="1127">
                  <c:v>0.83899999999999997</c:v>
                </c:pt>
                <c:pt idx="1128">
                  <c:v>0.84</c:v>
                </c:pt>
                <c:pt idx="1129">
                  <c:v>0.84</c:v>
                </c:pt>
                <c:pt idx="1130">
                  <c:v>0.84099999999999997</c:v>
                </c:pt>
                <c:pt idx="1131">
                  <c:v>0.84099999999999997</c:v>
                </c:pt>
                <c:pt idx="1132">
                  <c:v>0.84099999999999997</c:v>
                </c:pt>
                <c:pt idx="1133">
                  <c:v>0.84199999999999997</c:v>
                </c:pt>
                <c:pt idx="1134">
                  <c:v>0.84199999999999997</c:v>
                </c:pt>
                <c:pt idx="1135">
                  <c:v>0.84299999999999997</c:v>
                </c:pt>
                <c:pt idx="1136">
                  <c:v>0.84399999999999997</c:v>
                </c:pt>
                <c:pt idx="1137">
                  <c:v>0.84399999999999997</c:v>
                </c:pt>
                <c:pt idx="1138">
                  <c:v>0.84499999999999997</c:v>
                </c:pt>
                <c:pt idx="1139">
                  <c:v>0.84499999999999997</c:v>
                </c:pt>
                <c:pt idx="1140">
                  <c:v>0.84599999999999997</c:v>
                </c:pt>
                <c:pt idx="1141">
                  <c:v>0.84599999999999997</c:v>
                </c:pt>
                <c:pt idx="1142">
                  <c:v>0.84699999999999998</c:v>
                </c:pt>
                <c:pt idx="1143">
                  <c:v>0.84699999999999998</c:v>
                </c:pt>
                <c:pt idx="1144">
                  <c:v>0.84799999999999998</c:v>
                </c:pt>
                <c:pt idx="1145">
                  <c:v>0.84899999999999998</c:v>
                </c:pt>
                <c:pt idx="1146">
                  <c:v>0.84899999999999998</c:v>
                </c:pt>
                <c:pt idx="1147">
                  <c:v>0.84899999999999998</c:v>
                </c:pt>
                <c:pt idx="1148">
                  <c:v>0.85</c:v>
                </c:pt>
                <c:pt idx="1149">
                  <c:v>0.85</c:v>
                </c:pt>
                <c:pt idx="1150">
                  <c:v>0.85099999999999998</c:v>
                </c:pt>
                <c:pt idx="1151">
                  <c:v>0.85199999999999998</c:v>
                </c:pt>
                <c:pt idx="1152">
                  <c:v>0.85199999999999998</c:v>
                </c:pt>
                <c:pt idx="1153">
                  <c:v>0.85199999999999998</c:v>
                </c:pt>
                <c:pt idx="1154">
                  <c:v>0.85299999999999998</c:v>
                </c:pt>
                <c:pt idx="1155">
                  <c:v>0.85299999999999998</c:v>
                </c:pt>
                <c:pt idx="1156">
                  <c:v>0.85299999999999998</c:v>
                </c:pt>
                <c:pt idx="1157">
                  <c:v>0.85399999999999998</c:v>
                </c:pt>
                <c:pt idx="1158">
                  <c:v>0.85399999999999998</c:v>
                </c:pt>
                <c:pt idx="1159">
                  <c:v>0.85499999999999998</c:v>
                </c:pt>
                <c:pt idx="1160">
                  <c:v>0.85499999999999998</c:v>
                </c:pt>
                <c:pt idx="1161">
                  <c:v>0.85499999999999998</c:v>
                </c:pt>
                <c:pt idx="1162">
                  <c:v>0.85499999999999998</c:v>
                </c:pt>
                <c:pt idx="1163">
                  <c:v>0.85499999999999998</c:v>
                </c:pt>
                <c:pt idx="1164">
                  <c:v>0.85599999999999998</c:v>
                </c:pt>
                <c:pt idx="1165">
                  <c:v>0.85599999999999998</c:v>
                </c:pt>
                <c:pt idx="1166">
                  <c:v>0.85699999999999998</c:v>
                </c:pt>
                <c:pt idx="1167">
                  <c:v>0.85699999999999998</c:v>
                </c:pt>
                <c:pt idx="1168">
                  <c:v>0.85699999999999998</c:v>
                </c:pt>
                <c:pt idx="1169">
                  <c:v>0.85799999999999998</c:v>
                </c:pt>
                <c:pt idx="1170">
                  <c:v>0.85799999999999998</c:v>
                </c:pt>
                <c:pt idx="1171">
                  <c:v>0.85899999999999999</c:v>
                </c:pt>
                <c:pt idx="1172">
                  <c:v>0.85899999999999999</c:v>
                </c:pt>
                <c:pt idx="1173">
                  <c:v>0.86</c:v>
                </c:pt>
                <c:pt idx="1174">
                  <c:v>0.86099999999999999</c:v>
                </c:pt>
                <c:pt idx="1175">
                  <c:v>0.86099999999999999</c:v>
                </c:pt>
                <c:pt idx="1176">
                  <c:v>0.86299999999999999</c:v>
                </c:pt>
                <c:pt idx="1177">
                  <c:v>0.86399999999999999</c:v>
                </c:pt>
                <c:pt idx="1178">
                  <c:v>0.86399999999999999</c:v>
                </c:pt>
                <c:pt idx="1179">
                  <c:v>0.86399999999999999</c:v>
                </c:pt>
                <c:pt idx="1180">
                  <c:v>0.86399999999999999</c:v>
                </c:pt>
                <c:pt idx="1181">
                  <c:v>0.86399999999999999</c:v>
                </c:pt>
                <c:pt idx="1182">
                  <c:v>0.86399999999999999</c:v>
                </c:pt>
                <c:pt idx="1183">
                  <c:v>0.86499999999999999</c:v>
                </c:pt>
                <c:pt idx="1184">
                  <c:v>0.86499999999999999</c:v>
                </c:pt>
                <c:pt idx="1185">
                  <c:v>0.86499999999999999</c:v>
                </c:pt>
                <c:pt idx="1186">
                  <c:v>0.86499999999999999</c:v>
                </c:pt>
                <c:pt idx="1187">
                  <c:v>0.86599999999999999</c:v>
                </c:pt>
                <c:pt idx="1188">
                  <c:v>0.86599999999999999</c:v>
                </c:pt>
                <c:pt idx="1189">
                  <c:v>0.86699999999999999</c:v>
                </c:pt>
                <c:pt idx="1190">
                  <c:v>0.86699999999999999</c:v>
                </c:pt>
                <c:pt idx="1191">
                  <c:v>0.86799999999999999</c:v>
                </c:pt>
                <c:pt idx="1192">
                  <c:v>0.86799999999999999</c:v>
                </c:pt>
                <c:pt idx="1193">
                  <c:v>0.86799999999999999</c:v>
                </c:pt>
                <c:pt idx="1194">
                  <c:v>0.86899999999999999</c:v>
                </c:pt>
                <c:pt idx="1195">
                  <c:v>0.86899999999999999</c:v>
                </c:pt>
                <c:pt idx="1196">
                  <c:v>0.87</c:v>
                </c:pt>
                <c:pt idx="1197">
                  <c:v>0.871</c:v>
                </c:pt>
                <c:pt idx="1198">
                  <c:v>0.872</c:v>
                </c:pt>
                <c:pt idx="1199">
                  <c:v>0.872</c:v>
                </c:pt>
                <c:pt idx="1200">
                  <c:v>0.873</c:v>
                </c:pt>
                <c:pt idx="1201">
                  <c:v>0.873</c:v>
                </c:pt>
                <c:pt idx="1202">
                  <c:v>0.873</c:v>
                </c:pt>
                <c:pt idx="1203">
                  <c:v>0.874</c:v>
                </c:pt>
                <c:pt idx="1204">
                  <c:v>0.875</c:v>
                </c:pt>
                <c:pt idx="1205">
                  <c:v>0.876</c:v>
                </c:pt>
                <c:pt idx="1206">
                  <c:v>0.876</c:v>
                </c:pt>
                <c:pt idx="1207">
                  <c:v>0.877</c:v>
                </c:pt>
                <c:pt idx="1208">
                  <c:v>0.877</c:v>
                </c:pt>
                <c:pt idx="1209">
                  <c:v>0.878</c:v>
                </c:pt>
                <c:pt idx="1210">
                  <c:v>0.879</c:v>
                </c:pt>
                <c:pt idx="1211">
                  <c:v>0.879</c:v>
                </c:pt>
                <c:pt idx="1212">
                  <c:v>0.88</c:v>
                </c:pt>
                <c:pt idx="1213">
                  <c:v>0.88</c:v>
                </c:pt>
                <c:pt idx="1214">
                  <c:v>0.88100000000000001</c:v>
                </c:pt>
                <c:pt idx="1215">
                  <c:v>0.88100000000000001</c:v>
                </c:pt>
                <c:pt idx="1216">
                  <c:v>0.88100000000000001</c:v>
                </c:pt>
                <c:pt idx="1217">
                  <c:v>0.88200000000000001</c:v>
                </c:pt>
                <c:pt idx="1218">
                  <c:v>0.88200000000000001</c:v>
                </c:pt>
                <c:pt idx="1219">
                  <c:v>0.88200000000000001</c:v>
                </c:pt>
                <c:pt idx="1220">
                  <c:v>0.88300000000000001</c:v>
                </c:pt>
                <c:pt idx="1221">
                  <c:v>0.88300000000000001</c:v>
                </c:pt>
                <c:pt idx="1222">
                  <c:v>0.88400000000000001</c:v>
                </c:pt>
                <c:pt idx="1223">
                  <c:v>0.88500000000000001</c:v>
                </c:pt>
                <c:pt idx="1224">
                  <c:v>0.88600000000000001</c:v>
                </c:pt>
                <c:pt idx="1225">
                  <c:v>0.88600000000000001</c:v>
                </c:pt>
                <c:pt idx="1226">
                  <c:v>0.88600000000000001</c:v>
                </c:pt>
                <c:pt idx="1227">
                  <c:v>0.88700000000000001</c:v>
                </c:pt>
                <c:pt idx="1228">
                  <c:v>0.88700000000000001</c:v>
                </c:pt>
                <c:pt idx="1229">
                  <c:v>0.88800000000000001</c:v>
                </c:pt>
                <c:pt idx="1230">
                  <c:v>0.88800000000000001</c:v>
                </c:pt>
                <c:pt idx="1231">
                  <c:v>0.88900000000000001</c:v>
                </c:pt>
                <c:pt idx="1232">
                  <c:v>0.89</c:v>
                </c:pt>
                <c:pt idx="1233">
                  <c:v>0.89</c:v>
                </c:pt>
                <c:pt idx="1234">
                  <c:v>0.89</c:v>
                </c:pt>
                <c:pt idx="1235">
                  <c:v>0.89</c:v>
                </c:pt>
                <c:pt idx="1236">
                  <c:v>0.89100000000000001</c:v>
                </c:pt>
                <c:pt idx="1237">
                  <c:v>0.89100000000000001</c:v>
                </c:pt>
                <c:pt idx="1238">
                  <c:v>0.89200000000000002</c:v>
                </c:pt>
                <c:pt idx="1239">
                  <c:v>0.89200000000000002</c:v>
                </c:pt>
                <c:pt idx="1240">
                  <c:v>0.89300000000000002</c:v>
                </c:pt>
                <c:pt idx="1241">
                  <c:v>0.89300000000000002</c:v>
                </c:pt>
                <c:pt idx="1242">
                  <c:v>0.89300000000000002</c:v>
                </c:pt>
                <c:pt idx="1243">
                  <c:v>0.89300000000000002</c:v>
                </c:pt>
                <c:pt idx="1244">
                  <c:v>0.89400000000000002</c:v>
                </c:pt>
                <c:pt idx="1245">
                  <c:v>0.89400000000000002</c:v>
                </c:pt>
                <c:pt idx="1246">
                  <c:v>0.89500000000000002</c:v>
                </c:pt>
                <c:pt idx="1247">
                  <c:v>0.89500000000000002</c:v>
                </c:pt>
                <c:pt idx="1248">
                  <c:v>0.89600000000000002</c:v>
                </c:pt>
                <c:pt idx="1249">
                  <c:v>0.89700000000000002</c:v>
                </c:pt>
                <c:pt idx="1250">
                  <c:v>0.89800000000000002</c:v>
                </c:pt>
                <c:pt idx="1251">
                  <c:v>0.89800000000000002</c:v>
                </c:pt>
                <c:pt idx="1252">
                  <c:v>0.89800000000000002</c:v>
                </c:pt>
                <c:pt idx="1253">
                  <c:v>0.89800000000000002</c:v>
                </c:pt>
                <c:pt idx="1254">
                  <c:v>0.89900000000000002</c:v>
                </c:pt>
                <c:pt idx="1255">
                  <c:v>0.89900000000000002</c:v>
                </c:pt>
                <c:pt idx="1256">
                  <c:v>0.89900000000000002</c:v>
                </c:pt>
                <c:pt idx="1257">
                  <c:v>0.89900000000000002</c:v>
                </c:pt>
                <c:pt idx="1258">
                  <c:v>0.9</c:v>
                </c:pt>
                <c:pt idx="1259">
                  <c:v>0.9</c:v>
                </c:pt>
                <c:pt idx="1260">
                  <c:v>0.90100000000000002</c:v>
                </c:pt>
                <c:pt idx="1261">
                  <c:v>0.90100000000000002</c:v>
                </c:pt>
                <c:pt idx="1262">
                  <c:v>0.90100000000000002</c:v>
                </c:pt>
                <c:pt idx="1263">
                  <c:v>0.90200000000000002</c:v>
                </c:pt>
                <c:pt idx="1264">
                  <c:v>0.90200000000000002</c:v>
                </c:pt>
                <c:pt idx="1265">
                  <c:v>0.90200000000000002</c:v>
                </c:pt>
                <c:pt idx="1266">
                  <c:v>0.90300000000000002</c:v>
                </c:pt>
                <c:pt idx="1267">
                  <c:v>0.90300000000000002</c:v>
                </c:pt>
                <c:pt idx="1268">
                  <c:v>0.90300000000000002</c:v>
                </c:pt>
                <c:pt idx="1269">
                  <c:v>0.90400000000000003</c:v>
                </c:pt>
                <c:pt idx="1270">
                  <c:v>0.90500000000000003</c:v>
                </c:pt>
                <c:pt idx="1271">
                  <c:v>0.90500000000000003</c:v>
                </c:pt>
                <c:pt idx="1272">
                  <c:v>0.90500000000000003</c:v>
                </c:pt>
                <c:pt idx="1273">
                  <c:v>0.90500000000000003</c:v>
                </c:pt>
                <c:pt idx="1274">
                  <c:v>0.90600000000000003</c:v>
                </c:pt>
                <c:pt idx="1275">
                  <c:v>0.90600000000000003</c:v>
                </c:pt>
                <c:pt idx="1276">
                  <c:v>0.90600000000000003</c:v>
                </c:pt>
                <c:pt idx="1277">
                  <c:v>0.90700000000000003</c:v>
                </c:pt>
                <c:pt idx="1278">
                  <c:v>0.90700000000000003</c:v>
                </c:pt>
                <c:pt idx="1279">
                  <c:v>0.90800000000000003</c:v>
                </c:pt>
                <c:pt idx="1280">
                  <c:v>0.90800000000000003</c:v>
                </c:pt>
                <c:pt idx="1281">
                  <c:v>0.90900000000000003</c:v>
                </c:pt>
                <c:pt idx="1282">
                  <c:v>0.90900000000000003</c:v>
                </c:pt>
                <c:pt idx="1283">
                  <c:v>0.91</c:v>
                </c:pt>
                <c:pt idx="1284">
                  <c:v>0.91100000000000003</c:v>
                </c:pt>
                <c:pt idx="1285">
                  <c:v>0.91100000000000003</c:v>
                </c:pt>
                <c:pt idx="1286">
                  <c:v>0.91100000000000003</c:v>
                </c:pt>
                <c:pt idx="1287">
                  <c:v>0.91200000000000003</c:v>
                </c:pt>
                <c:pt idx="1288">
                  <c:v>0.91200000000000003</c:v>
                </c:pt>
                <c:pt idx="1289">
                  <c:v>0.91300000000000003</c:v>
                </c:pt>
                <c:pt idx="1290">
                  <c:v>0.91300000000000003</c:v>
                </c:pt>
                <c:pt idx="1291">
                  <c:v>0.91300000000000003</c:v>
                </c:pt>
                <c:pt idx="1292">
                  <c:v>0.91300000000000003</c:v>
                </c:pt>
                <c:pt idx="1293">
                  <c:v>0.91400000000000003</c:v>
                </c:pt>
                <c:pt idx="1294">
                  <c:v>0.91400000000000003</c:v>
                </c:pt>
                <c:pt idx="1295">
                  <c:v>0.91400000000000003</c:v>
                </c:pt>
                <c:pt idx="1296">
                  <c:v>0.91400000000000003</c:v>
                </c:pt>
                <c:pt idx="1297">
                  <c:v>0.91400000000000003</c:v>
                </c:pt>
                <c:pt idx="1298">
                  <c:v>0.91400000000000003</c:v>
                </c:pt>
                <c:pt idx="1299">
                  <c:v>0.91500000000000004</c:v>
                </c:pt>
                <c:pt idx="1300">
                  <c:v>0.91500000000000004</c:v>
                </c:pt>
                <c:pt idx="1301">
                  <c:v>0.91500000000000004</c:v>
                </c:pt>
                <c:pt idx="1302">
                  <c:v>0.91500000000000004</c:v>
                </c:pt>
                <c:pt idx="1303">
                  <c:v>0.91500000000000004</c:v>
                </c:pt>
                <c:pt idx="1304">
                  <c:v>0.91600000000000004</c:v>
                </c:pt>
                <c:pt idx="1305">
                  <c:v>0.91600000000000004</c:v>
                </c:pt>
                <c:pt idx="1306">
                  <c:v>0.91600000000000004</c:v>
                </c:pt>
                <c:pt idx="1307">
                  <c:v>0.91700000000000004</c:v>
                </c:pt>
                <c:pt idx="1308">
                  <c:v>0.91700000000000004</c:v>
                </c:pt>
                <c:pt idx="1309">
                  <c:v>0.91800000000000004</c:v>
                </c:pt>
                <c:pt idx="1310">
                  <c:v>0.91800000000000004</c:v>
                </c:pt>
                <c:pt idx="1311">
                  <c:v>0.91800000000000004</c:v>
                </c:pt>
                <c:pt idx="1312">
                  <c:v>0.91900000000000004</c:v>
                </c:pt>
                <c:pt idx="1313">
                  <c:v>0.91900000000000004</c:v>
                </c:pt>
                <c:pt idx="1314">
                  <c:v>0.92</c:v>
                </c:pt>
                <c:pt idx="1315">
                  <c:v>0.92</c:v>
                </c:pt>
                <c:pt idx="1316">
                  <c:v>0.92</c:v>
                </c:pt>
                <c:pt idx="1317">
                  <c:v>0.92</c:v>
                </c:pt>
                <c:pt idx="1318">
                  <c:v>0.92100000000000004</c:v>
                </c:pt>
                <c:pt idx="1319">
                  <c:v>0.92100000000000004</c:v>
                </c:pt>
                <c:pt idx="1320">
                  <c:v>0.92100000000000004</c:v>
                </c:pt>
                <c:pt idx="1321">
                  <c:v>0.92200000000000004</c:v>
                </c:pt>
                <c:pt idx="1322">
                  <c:v>0.92200000000000004</c:v>
                </c:pt>
                <c:pt idx="1323">
                  <c:v>0.92200000000000004</c:v>
                </c:pt>
                <c:pt idx="1324">
                  <c:v>0.92400000000000004</c:v>
                </c:pt>
                <c:pt idx="1325">
                  <c:v>0.92400000000000004</c:v>
                </c:pt>
                <c:pt idx="1326">
                  <c:v>0.92500000000000004</c:v>
                </c:pt>
                <c:pt idx="1327">
                  <c:v>0.92500000000000004</c:v>
                </c:pt>
                <c:pt idx="1328">
                  <c:v>0.92500000000000004</c:v>
                </c:pt>
                <c:pt idx="1329">
                  <c:v>0.92500000000000004</c:v>
                </c:pt>
                <c:pt idx="1330">
                  <c:v>0.92500000000000004</c:v>
                </c:pt>
                <c:pt idx="1331">
                  <c:v>0.92500000000000004</c:v>
                </c:pt>
                <c:pt idx="1332">
                  <c:v>0.92600000000000005</c:v>
                </c:pt>
                <c:pt idx="1333">
                  <c:v>0.92700000000000005</c:v>
                </c:pt>
                <c:pt idx="1334">
                  <c:v>0.92700000000000005</c:v>
                </c:pt>
                <c:pt idx="1335">
                  <c:v>0.92700000000000005</c:v>
                </c:pt>
                <c:pt idx="1336">
                  <c:v>0.92800000000000005</c:v>
                </c:pt>
                <c:pt idx="1337">
                  <c:v>0.92800000000000005</c:v>
                </c:pt>
                <c:pt idx="1338">
                  <c:v>0.92900000000000005</c:v>
                </c:pt>
                <c:pt idx="1339">
                  <c:v>0.92900000000000005</c:v>
                </c:pt>
                <c:pt idx="1340">
                  <c:v>0.92900000000000005</c:v>
                </c:pt>
                <c:pt idx="1341">
                  <c:v>0.92900000000000005</c:v>
                </c:pt>
                <c:pt idx="1342">
                  <c:v>0.93</c:v>
                </c:pt>
                <c:pt idx="1343">
                  <c:v>0.93</c:v>
                </c:pt>
                <c:pt idx="1344">
                  <c:v>0.93</c:v>
                </c:pt>
                <c:pt idx="1345">
                  <c:v>0.93</c:v>
                </c:pt>
                <c:pt idx="1346">
                  <c:v>0.93100000000000005</c:v>
                </c:pt>
                <c:pt idx="1347">
                  <c:v>0.93100000000000005</c:v>
                </c:pt>
                <c:pt idx="1348">
                  <c:v>0.93200000000000005</c:v>
                </c:pt>
                <c:pt idx="1349">
                  <c:v>0.93300000000000005</c:v>
                </c:pt>
                <c:pt idx="1350">
                  <c:v>0.93300000000000005</c:v>
                </c:pt>
                <c:pt idx="1351">
                  <c:v>0.93400000000000005</c:v>
                </c:pt>
                <c:pt idx="1352">
                  <c:v>0.93400000000000005</c:v>
                </c:pt>
                <c:pt idx="1353">
                  <c:v>0.93500000000000005</c:v>
                </c:pt>
                <c:pt idx="1354">
                  <c:v>0.93500000000000005</c:v>
                </c:pt>
                <c:pt idx="1355">
                  <c:v>0.93500000000000005</c:v>
                </c:pt>
                <c:pt idx="1356">
                  <c:v>0.93600000000000005</c:v>
                </c:pt>
                <c:pt idx="1357">
                  <c:v>0.93700000000000006</c:v>
                </c:pt>
                <c:pt idx="1358">
                  <c:v>0.93700000000000006</c:v>
                </c:pt>
                <c:pt idx="1359">
                  <c:v>0.93700000000000006</c:v>
                </c:pt>
                <c:pt idx="1360">
                  <c:v>0.93799999999999994</c:v>
                </c:pt>
                <c:pt idx="1361">
                  <c:v>0.93799999999999994</c:v>
                </c:pt>
                <c:pt idx="1362">
                  <c:v>0.93799999999999994</c:v>
                </c:pt>
                <c:pt idx="1363">
                  <c:v>0.93799999999999994</c:v>
                </c:pt>
                <c:pt idx="1364">
                  <c:v>0.93899999999999995</c:v>
                </c:pt>
                <c:pt idx="1365">
                  <c:v>0.94</c:v>
                </c:pt>
                <c:pt idx="1366">
                  <c:v>0.94</c:v>
                </c:pt>
                <c:pt idx="1367">
                  <c:v>0.94099999999999995</c:v>
                </c:pt>
                <c:pt idx="1368">
                  <c:v>0.94099999999999995</c:v>
                </c:pt>
                <c:pt idx="1369">
                  <c:v>0.94099999999999995</c:v>
                </c:pt>
                <c:pt idx="1370">
                  <c:v>0.94099999999999995</c:v>
                </c:pt>
                <c:pt idx="1371">
                  <c:v>0.94099999999999995</c:v>
                </c:pt>
                <c:pt idx="1372">
                  <c:v>0.94099999999999995</c:v>
                </c:pt>
                <c:pt idx="1373">
                  <c:v>0.94099999999999995</c:v>
                </c:pt>
                <c:pt idx="1374">
                  <c:v>0.94199999999999995</c:v>
                </c:pt>
                <c:pt idx="1375">
                  <c:v>0.94199999999999995</c:v>
                </c:pt>
                <c:pt idx="1376">
                  <c:v>0.94199999999999995</c:v>
                </c:pt>
                <c:pt idx="1377">
                  <c:v>0.94299999999999995</c:v>
                </c:pt>
                <c:pt idx="1378">
                  <c:v>0.94299999999999995</c:v>
                </c:pt>
                <c:pt idx="1379">
                  <c:v>0.94299999999999995</c:v>
                </c:pt>
                <c:pt idx="1380">
                  <c:v>0.94399999999999995</c:v>
                </c:pt>
                <c:pt idx="1381">
                  <c:v>0.94399999999999995</c:v>
                </c:pt>
                <c:pt idx="1382">
                  <c:v>0.94499999999999995</c:v>
                </c:pt>
                <c:pt idx="1383">
                  <c:v>0.94499999999999995</c:v>
                </c:pt>
                <c:pt idx="1384">
                  <c:v>0.94499999999999995</c:v>
                </c:pt>
                <c:pt idx="1385">
                  <c:v>0.94499999999999995</c:v>
                </c:pt>
                <c:pt idx="1386">
                  <c:v>0.94599999999999995</c:v>
                </c:pt>
                <c:pt idx="1387">
                  <c:v>0.94599999999999995</c:v>
                </c:pt>
                <c:pt idx="1388">
                  <c:v>0.94599999999999995</c:v>
                </c:pt>
                <c:pt idx="1389">
                  <c:v>0.94699999999999995</c:v>
                </c:pt>
                <c:pt idx="1390">
                  <c:v>0.94699999999999995</c:v>
                </c:pt>
                <c:pt idx="1391">
                  <c:v>0.94799999999999995</c:v>
                </c:pt>
                <c:pt idx="1392">
                  <c:v>0.94799999999999995</c:v>
                </c:pt>
                <c:pt idx="1393">
                  <c:v>0.94799999999999995</c:v>
                </c:pt>
                <c:pt idx="1394">
                  <c:v>0.94799999999999995</c:v>
                </c:pt>
                <c:pt idx="1395">
                  <c:v>0.94899999999999995</c:v>
                </c:pt>
                <c:pt idx="1396">
                  <c:v>0.94899999999999995</c:v>
                </c:pt>
                <c:pt idx="1397">
                  <c:v>0.95</c:v>
                </c:pt>
                <c:pt idx="1398">
                  <c:v>0.95</c:v>
                </c:pt>
                <c:pt idx="1399">
                  <c:v>0.95</c:v>
                </c:pt>
                <c:pt idx="1400">
                  <c:v>0.95</c:v>
                </c:pt>
                <c:pt idx="1401">
                  <c:v>0.95099999999999996</c:v>
                </c:pt>
                <c:pt idx="1402">
                  <c:v>0.95099999999999996</c:v>
                </c:pt>
                <c:pt idx="1403">
                  <c:v>0.95099999999999996</c:v>
                </c:pt>
                <c:pt idx="1404">
                  <c:v>0.95099999999999996</c:v>
                </c:pt>
                <c:pt idx="1405">
                  <c:v>0.95199999999999996</c:v>
                </c:pt>
                <c:pt idx="1406">
                  <c:v>0.95199999999999996</c:v>
                </c:pt>
                <c:pt idx="1407">
                  <c:v>0.95199999999999996</c:v>
                </c:pt>
                <c:pt idx="1408">
                  <c:v>0.95299999999999996</c:v>
                </c:pt>
                <c:pt idx="1409">
                  <c:v>0.95399999999999996</c:v>
                </c:pt>
                <c:pt idx="1410">
                  <c:v>0.95399999999999996</c:v>
                </c:pt>
                <c:pt idx="1411">
                  <c:v>0.95499999999999996</c:v>
                </c:pt>
                <c:pt idx="1412">
                  <c:v>0.95499999999999996</c:v>
                </c:pt>
                <c:pt idx="1413">
                  <c:v>0.95499999999999996</c:v>
                </c:pt>
                <c:pt idx="1414">
                  <c:v>0.95499999999999996</c:v>
                </c:pt>
                <c:pt idx="1415">
                  <c:v>0.95599999999999996</c:v>
                </c:pt>
                <c:pt idx="1416">
                  <c:v>0.95599999999999996</c:v>
                </c:pt>
                <c:pt idx="1417">
                  <c:v>0.95599999999999996</c:v>
                </c:pt>
                <c:pt idx="1418">
                  <c:v>0.95599999999999996</c:v>
                </c:pt>
                <c:pt idx="1419">
                  <c:v>0.95599999999999996</c:v>
                </c:pt>
                <c:pt idx="1420">
                  <c:v>0.95599999999999996</c:v>
                </c:pt>
                <c:pt idx="1421">
                  <c:v>0.95599999999999996</c:v>
                </c:pt>
                <c:pt idx="1422">
                  <c:v>0.95699999999999996</c:v>
                </c:pt>
                <c:pt idx="1423">
                  <c:v>0.95799999999999996</c:v>
                </c:pt>
                <c:pt idx="1424">
                  <c:v>0.95799999999999996</c:v>
                </c:pt>
                <c:pt idx="1425">
                  <c:v>0.95899999999999996</c:v>
                </c:pt>
                <c:pt idx="1426">
                  <c:v>0.95899999999999996</c:v>
                </c:pt>
                <c:pt idx="1427">
                  <c:v>0.95899999999999996</c:v>
                </c:pt>
                <c:pt idx="1428">
                  <c:v>0.95899999999999996</c:v>
                </c:pt>
                <c:pt idx="1429">
                  <c:v>0.96</c:v>
                </c:pt>
                <c:pt idx="1430">
                  <c:v>0.96</c:v>
                </c:pt>
                <c:pt idx="1431">
                  <c:v>0.96</c:v>
                </c:pt>
                <c:pt idx="1432">
                  <c:v>0.96099999999999997</c:v>
                </c:pt>
                <c:pt idx="1433">
                  <c:v>0.96099999999999997</c:v>
                </c:pt>
                <c:pt idx="1434">
                  <c:v>0.96099999999999997</c:v>
                </c:pt>
                <c:pt idx="1435">
                  <c:v>0.96099999999999997</c:v>
                </c:pt>
                <c:pt idx="1436">
                  <c:v>0.96099999999999997</c:v>
                </c:pt>
                <c:pt idx="1437">
                  <c:v>0.96199999999999997</c:v>
                </c:pt>
                <c:pt idx="1438">
                  <c:v>0.96199999999999997</c:v>
                </c:pt>
                <c:pt idx="1439">
                  <c:v>0.96199999999999997</c:v>
                </c:pt>
                <c:pt idx="1440">
                  <c:v>0.96199999999999997</c:v>
                </c:pt>
                <c:pt idx="1441">
                  <c:v>0.96199999999999997</c:v>
                </c:pt>
                <c:pt idx="1442">
                  <c:v>0.96299999999999997</c:v>
                </c:pt>
                <c:pt idx="1443">
                  <c:v>0.96299999999999997</c:v>
                </c:pt>
                <c:pt idx="1444">
                  <c:v>0.96299999999999997</c:v>
                </c:pt>
                <c:pt idx="1445">
                  <c:v>0.96299999999999997</c:v>
                </c:pt>
                <c:pt idx="1446">
                  <c:v>0.96299999999999997</c:v>
                </c:pt>
                <c:pt idx="1447">
                  <c:v>0.96399999999999997</c:v>
                </c:pt>
                <c:pt idx="1448">
                  <c:v>0.96399999999999997</c:v>
                </c:pt>
                <c:pt idx="1449">
                  <c:v>0.96399999999999997</c:v>
                </c:pt>
                <c:pt idx="1450">
                  <c:v>0.96399999999999997</c:v>
                </c:pt>
                <c:pt idx="1451">
                  <c:v>0.96499999999999997</c:v>
                </c:pt>
                <c:pt idx="1452">
                  <c:v>0.96499999999999997</c:v>
                </c:pt>
                <c:pt idx="1453">
                  <c:v>0.96499999999999997</c:v>
                </c:pt>
                <c:pt idx="1454">
                  <c:v>0.96499999999999997</c:v>
                </c:pt>
                <c:pt idx="1455">
                  <c:v>0.96499999999999997</c:v>
                </c:pt>
                <c:pt idx="1456">
                  <c:v>0.96499999999999997</c:v>
                </c:pt>
                <c:pt idx="1457">
                  <c:v>0.96499999999999997</c:v>
                </c:pt>
                <c:pt idx="1458">
                  <c:v>0.96599999999999997</c:v>
                </c:pt>
                <c:pt idx="1459">
                  <c:v>0.96599999999999997</c:v>
                </c:pt>
                <c:pt idx="1460">
                  <c:v>0.96599999999999997</c:v>
                </c:pt>
                <c:pt idx="1461">
                  <c:v>0.96699999999999997</c:v>
                </c:pt>
                <c:pt idx="1462">
                  <c:v>0.96699999999999997</c:v>
                </c:pt>
                <c:pt idx="1463">
                  <c:v>0.96799999999999997</c:v>
                </c:pt>
                <c:pt idx="1464">
                  <c:v>0.96899999999999997</c:v>
                </c:pt>
                <c:pt idx="1465">
                  <c:v>0.96899999999999997</c:v>
                </c:pt>
                <c:pt idx="1466">
                  <c:v>0.96899999999999997</c:v>
                </c:pt>
                <c:pt idx="1467">
                  <c:v>0.96899999999999997</c:v>
                </c:pt>
                <c:pt idx="1468">
                  <c:v>0.97</c:v>
                </c:pt>
                <c:pt idx="1469">
                  <c:v>0.97</c:v>
                </c:pt>
                <c:pt idx="1470">
                  <c:v>0.97099999999999997</c:v>
                </c:pt>
                <c:pt idx="1471">
                  <c:v>0.97099999999999997</c:v>
                </c:pt>
                <c:pt idx="1472">
                  <c:v>0.97199999999999998</c:v>
                </c:pt>
                <c:pt idx="1473">
                  <c:v>0.97199999999999998</c:v>
                </c:pt>
                <c:pt idx="1474">
                  <c:v>0.97199999999999998</c:v>
                </c:pt>
                <c:pt idx="1475">
                  <c:v>0.97299999999999998</c:v>
                </c:pt>
                <c:pt idx="1476">
                  <c:v>0.97299999999999998</c:v>
                </c:pt>
                <c:pt idx="1477">
                  <c:v>0.97399999999999998</c:v>
                </c:pt>
                <c:pt idx="1478">
                  <c:v>0.97399999999999998</c:v>
                </c:pt>
                <c:pt idx="1479">
                  <c:v>0.97399999999999998</c:v>
                </c:pt>
                <c:pt idx="1480">
                  <c:v>0.97399999999999998</c:v>
                </c:pt>
                <c:pt idx="1481">
                  <c:v>0.97499999999999998</c:v>
                </c:pt>
                <c:pt idx="1482">
                  <c:v>0.97499999999999998</c:v>
                </c:pt>
                <c:pt idx="1483">
                  <c:v>0.97499999999999998</c:v>
                </c:pt>
                <c:pt idx="1484">
                  <c:v>0.97499999999999998</c:v>
                </c:pt>
                <c:pt idx="1485">
                  <c:v>0.97599999999999998</c:v>
                </c:pt>
                <c:pt idx="1486">
                  <c:v>0.97599999999999998</c:v>
                </c:pt>
                <c:pt idx="1487">
                  <c:v>0.97599999999999998</c:v>
                </c:pt>
                <c:pt idx="1488">
                  <c:v>0.97599999999999998</c:v>
                </c:pt>
                <c:pt idx="1489">
                  <c:v>0.97599999999999998</c:v>
                </c:pt>
                <c:pt idx="1490">
                  <c:v>0.97699999999999998</c:v>
                </c:pt>
                <c:pt idx="1491">
                  <c:v>0.97699999999999998</c:v>
                </c:pt>
                <c:pt idx="1492">
                  <c:v>0.97699999999999998</c:v>
                </c:pt>
                <c:pt idx="1493">
                  <c:v>0.97699999999999998</c:v>
                </c:pt>
                <c:pt idx="1494">
                  <c:v>0.97799999999999998</c:v>
                </c:pt>
                <c:pt idx="1495">
                  <c:v>0.97799999999999998</c:v>
                </c:pt>
                <c:pt idx="1496">
                  <c:v>0.97799999999999998</c:v>
                </c:pt>
                <c:pt idx="1497">
                  <c:v>0.97799999999999998</c:v>
                </c:pt>
                <c:pt idx="1498">
                  <c:v>0.97799999999999998</c:v>
                </c:pt>
                <c:pt idx="1499">
                  <c:v>0.97899999999999998</c:v>
                </c:pt>
                <c:pt idx="1500">
                  <c:v>0.97899999999999998</c:v>
                </c:pt>
                <c:pt idx="1501">
                  <c:v>0.97899999999999998</c:v>
                </c:pt>
                <c:pt idx="1502">
                  <c:v>0.97899999999999998</c:v>
                </c:pt>
                <c:pt idx="1503">
                  <c:v>0.97899999999999998</c:v>
                </c:pt>
                <c:pt idx="1504">
                  <c:v>0.97899999999999998</c:v>
                </c:pt>
                <c:pt idx="1505">
                  <c:v>0.97899999999999998</c:v>
                </c:pt>
                <c:pt idx="1506">
                  <c:v>0.97899999999999998</c:v>
                </c:pt>
                <c:pt idx="1507">
                  <c:v>0.98</c:v>
                </c:pt>
                <c:pt idx="1508">
                  <c:v>0.98099999999999998</c:v>
                </c:pt>
                <c:pt idx="1509">
                  <c:v>0.98099999999999998</c:v>
                </c:pt>
                <c:pt idx="1510">
                  <c:v>0.98099999999999998</c:v>
                </c:pt>
                <c:pt idx="1511">
                  <c:v>0.98099999999999998</c:v>
                </c:pt>
                <c:pt idx="1512">
                  <c:v>0.98099999999999998</c:v>
                </c:pt>
                <c:pt idx="1513">
                  <c:v>0.98099999999999998</c:v>
                </c:pt>
                <c:pt idx="1514">
                  <c:v>0.98199999999999998</c:v>
                </c:pt>
                <c:pt idx="1515">
                  <c:v>0.98199999999999998</c:v>
                </c:pt>
                <c:pt idx="1516">
                  <c:v>0.98299999999999998</c:v>
                </c:pt>
                <c:pt idx="1517">
                  <c:v>0.98299999999999998</c:v>
                </c:pt>
                <c:pt idx="1518">
                  <c:v>0.98399999999999999</c:v>
                </c:pt>
                <c:pt idx="1519">
                  <c:v>0.98399999999999999</c:v>
                </c:pt>
                <c:pt idx="1520">
                  <c:v>0.98399999999999999</c:v>
                </c:pt>
                <c:pt idx="1521">
                  <c:v>0.98399999999999999</c:v>
                </c:pt>
                <c:pt idx="1522">
                  <c:v>0.98399999999999999</c:v>
                </c:pt>
                <c:pt idx="1523">
                  <c:v>0.98399999999999999</c:v>
                </c:pt>
                <c:pt idx="1524">
                  <c:v>0.98399999999999999</c:v>
                </c:pt>
                <c:pt idx="1525">
                  <c:v>0.98499999999999999</c:v>
                </c:pt>
                <c:pt idx="1526">
                  <c:v>0.98499999999999999</c:v>
                </c:pt>
                <c:pt idx="1527">
                  <c:v>0.98599999999999999</c:v>
                </c:pt>
                <c:pt idx="1528">
                  <c:v>0.98599999999999999</c:v>
                </c:pt>
                <c:pt idx="1529">
                  <c:v>0.98599999999999999</c:v>
                </c:pt>
                <c:pt idx="1530">
                  <c:v>0.98599999999999999</c:v>
                </c:pt>
                <c:pt idx="1531">
                  <c:v>0.98599999999999999</c:v>
                </c:pt>
                <c:pt idx="1532">
                  <c:v>0.98599999999999999</c:v>
                </c:pt>
                <c:pt idx="1533">
                  <c:v>0.98699999999999999</c:v>
                </c:pt>
                <c:pt idx="1534">
                  <c:v>0.98699999999999999</c:v>
                </c:pt>
                <c:pt idx="1535">
                  <c:v>0.98699999999999999</c:v>
                </c:pt>
                <c:pt idx="1536">
                  <c:v>0.98799999999999999</c:v>
                </c:pt>
                <c:pt idx="1537">
                  <c:v>0.98799999999999999</c:v>
                </c:pt>
                <c:pt idx="1538">
                  <c:v>0.98799999999999999</c:v>
                </c:pt>
                <c:pt idx="1539">
                  <c:v>0.98799999999999999</c:v>
                </c:pt>
                <c:pt idx="1540">
                  <c:v>0.98899999999999999</c:v>
                </c:pt>
                <c:pt idx="1541">
                  <c:v>0.98899999999999999</c:v>
                </c:pt>
                <c:pt idx="1542">
                  <c:v>0.98899999999999999</c:v>
                </c:pt>
                <c:pt idx="1543">
                  <c:v>0.98899999999999999</c:v>
                </c:pt>
                <c:pt idx="1544">
                  <c:v>0.98899999999999999</c:v>
                </c:pt>
                <c:pt idx="1545">
                  <c:v>0.99</c:v>
                </c:pt>
                <c:pt idx="1546">
                  <c:v>0.99099999999999999</c:v>
                </c:pt>
                <c:pt idx="1547">
                  <c:v>0.99099999999999999</c:v>
                </c:pt>
                <c:pt idx="1548">
                  <c:v>0.99099999999999999</c:v>
                </c:pt>
                <c:pt idx="1549">
                  <c:v>0.99099999999999999</c:v>
                </c:pt>
                <c:pt idx="1550">
                  <c:v>0.99199999999999999</c:v>
                </c:pt>
                <c:pt idx="1551">
                  <c:v>0.99199999999999999</c:v>
                </c:pt>
                <c:pt idx="1552">
                  <c:v>0.99199999999999999</c:v>
                </c:pt>
                <c:pt idx="1553">
                  <c:v>0.99199999999999999</c:v>
                </c:pt>
                <c:pt idx="1554">
                  <c:v>0.99299999999999999</c:v>
                </c:pt>
                <c:pt idx="1555">
                  <c:v>0.99299999999999999</c:v>
                </c:pt>
                <c:pt idx="1556">
                  <c:v>0.99299999999999999</c:v>
                </c:pt>
                <c:pt idx="1557">
                  <c:v>0.99299999999999999</c:v>
                </c:pt>
                <c:pt idx="1558">
                  <c:v>0.99399999999999999</c:v>
                </c:pt>
                <c:pt idx="1559">
                  <c:v>0.99399999999999999</c:v>
                </c:pt>
                <c:pt idx="1560">
                  <c:v>0.99399999999999999</c:v>
                </c:pt>
                <c:pt idx="1561">
                  <c:v>0.99399999999999999</c:v>
                </c:pt>
                <c:pt idx="1562">
                  <c:v>0.995</c:v>
                </c:pt>
                <c:pt idx="1563">
                  <c:v>0.995</c:v>
                </c:pt>
                <c:pt idx="1564">
                  <c:v>0.995</c:v>
                </c:pt>
                <c:pt idx="1565">
                  <c:v>0.996</c:v>
                </c:pt>
                <c:pt idx="1566">
                  <c:v>0.996</c:v>
                </c:pt>
                <c:pt idx="1567">
                  <c:v>0.996</c:v>
                </c:pt>
                <c:pt idx="1568">
                  <c:v>0.996</c:v>
                </c:pt>
                <c:pt idx="1569">
                  <c:v>0.996</c:v>
                </c:pt>
                <c:pt idx="1570">
                  <c:v>0.997</c:v>
                </c:pt>
                <c:pt idx="1571">
                  <c:v>0.997</c:v>
                </c:pt>
                <c:pt idx="1572">
                  <c:v>0.997</c:v>
                </c:pt>
                <c:pt idx="1573">
                  <c:v>0.997</c:v>
                </c:pt>
                <c:pt idx="1574">
                  <c:v>0.997</c:v>
                </c:pt>
                <c:pt idx="1575">
                  <c:v>0.997</c:v>
                </c:pt>
                <c:pt idx="1576">
                  <c:v>0.997</c:v>
                </c:pt>
                <c:pt idx="1577">
                  <c:v>0.997</c:v>
                </c:pt>
                <c:pt idx="1578">
                  <c:v>0.997</c:v>
                </c:pt>
                <c:pt idx="1579">
                  <c:v>0.997</c:v>
                </c:pt>
                <c:pt idx="1580">
                  <c:v>0.997</c:v>
                </c:pt>
                <c:pt idx="1581">
                  <c:v>0.998</c:v>
                </c:pt>
                <c:pt idx="1582">
                  <c:v>0.998</c:v>
                </c:pt>
                <c:pt idx="1583">
                  <c:v>0.998</c:v>
                </c:pt>
                <c:pt idx="1584">
                  <c:v>0.998</c:v>
                </c:pt>
                <c:pt idx="1585">
                  <c:v>0.998</c:v>
                </c:pt>
                <c:pt idx="1586">
                  <c:v>0.998</c:v>
                </c:pt>
                <c:pt idx="1587">
                  <c:v>0.998</c:v>
                </c:pt>
                <c:pt idx="1588">
                  <c:v>0.998</c:v>
                </c:pt>
                <c:pt idx="1589">
                  <c:v>0.998</c:v>
                </c:pt>
                <c:pt idx="1590">
                  <c:v>0.998</c:v>
                </c:pt>
                <c:pt idx="1591">
                  <c:v>0.998</c:v>
                </c:pt>
                <c:pt idx="1592">
                  <c:v>0.999</c:v>
                </c:pt>
                <c:pt idx="1593">
                  <c:v>0.999</c:v>
                </c:pt>
                <c:pt idx="1594">
                  <c:v>0.999</c:v>
                </c:pt>
                <c:pt idx="1595">
                  <c:v>0.999</c:v>
                </c:pt>
                <c:pt idx="1596">
                  <c:v>0.999</c:v>
                </c:pt>
                <c:pt idx="1597">
                  <c:v>0.999</c:v>
                </c:pt>
                <c:pt idx="1598">
                  <c:v>0.999</c:v>
                </c:pt>
                <c:pt idx="1599">
                  <c:v>0.999</c:v>
                </c:pt>
                <c:pt idx="1600">
                  <c:v>0.999</c:v>
                </c:pt>
                <c:pt idx="1601">
                  <c:v>0.999</c:v>
                </c:pt>
                <c:pt idx="1602">
                  <c:v>1</c:v>
                </c:pt>
                <c:pt idx="1603">
                  <c:v>1</c:v>
                </c:pt>
                <c:pt idx="1604">
                  <c:v>1</c:v>
                </c:pt>
                <c:pt idx="1605">
                  <c:v>1</c:v>
                </c:pt>
                <c:pt idx="1606">
                  <c:v>1</c:v>
                </c:pt>
                <c:pt idx="1607">
                  <c:v>1</c:v>
                </c:pt>
                <c:pt idx="1608">
                  <c:v>1</c:v>
                </c:pt>
                <c:pt idx="1609">
                  <c:v>1</c:v>
                </c:pt>
                <c:pt idx="1610">
                  <c:v>1</c:v>
                </c:pt>
                <c:pt idx="1611">
                  <c:v>1</c:v>
                </c:pt>
                <c:pt idx="1612">
                  <c:v>1</c:v>
                </c:pt>
                <c:pt idx="1613">
                  <c:v>1</c:v>
                </c:pt>
              </c:numCache>
            </c:numRef>
          </c:yVal>
          <c:smooth val="1"/>
        </c:ser>
        <c:ser>
          <c:idx val="5"/>
          <c:order val="1"/>
          <c:tx>
            <c:v>Penalized, Men (AUC=0.81)</c:v>
          </c:tx>
          <c:spPr>
            <a:ln w="19050"/>
          </c:spPr>
          <c:marker>
            <c:symbol val="none"/>
          </c:marker>
          <c:xVal>
            <c:numRef>
              <c:f>'Figure 1 - Major Phys Males'!$C$3173:$C$4808</c:f>
              <c:numCache>
                <c:formatCode>General</c:formatCode>
                <c:ptCount val="163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1E-3</c:v>
                </c:pt>
                <c:pt idx="26">
                  <c:v>1E-3</c:v>
                </c:pt>
                <c:pt idx="27">
                  <c:v>1E-3</c:v>
                </c:pt>
                <c:pt idx="28">
                  <c:v>1E-3</c:v>
                </c:pt>
                <c:pt idx="29">
                  <c:v>1E-3</c:v>
                </c:pt>
                <c:pt idx="30">
                  <c:v>1E-3</c:v>
                </c:pt>
                <c:pt idx="31">
                  <c:v>1E-3</c:v>
                </c:pt>
                <c:pt idx="32">
                  <c:v>1E-3</c:v>
                </c:pt>
                <c:pt idx="33">
                  <c:v>1E-3</c:v>
                </c:pt>
                <c:pt idx="34">
                  <c:v>1E-3</c:v>
                </c:pt>
                <c:pt idx="35">
                  <c:v>1E-3</c:v>
                </c:pt>
                <c:pt idx="36">
                  <c:v>1E-3</c:v>
                </c:pt>
                <c:pt idx="37">
                  <c:v>1E-3</c:v>
                </c:pt>
                <c:pt idx="38">
                  <c:v>1E-3</c:v>
                </c:pt>
                <c:pt idx="39">
                  <c:v>1E-3</c:v>
                </c:pt>
                <c:pt idx="40">
                  <c:v>1E-3</c:v>
                </c:pt>
                <c:pt idx="41">
                  <c:v>1E-3</c:v>
                </c:pt>
                <c:pt idx="42">
                  <c:v>1E-3</c:v>
                </c:pt>
                <c:pt idx="43">
                  <c:v>1E-3</c:v>
                </c:pt>
                <c:pt idx="44">
                  <c:v>1E-3</c:v>
                </c:pt>
                <c:pt idx="45">
                  <c:v>2E-3</c:v>
                </c:pt>
                <c:pt idx="46">
                  <c:v>2E-3</c:v>
                </c:pt>
                <c:pt idx="47">
                  <c:v>2E-3</c:v>
                </c:pt>
                <c:pt idx="48">
                  <c:v>2E-3</c:v>
                </c:pt>
                <c:pt idx="49">
                  <c:v>2E-3</c:v>
                </c:pt>
                <c:pt idx="50">
                  <c:v>2E-3</c:v>
                </c:pt>
                <c:pt idx="51">
                  <c:v>2E-3</c:v>
                </c:pt>
                <c:pt idx="52">
                  <c:v>2E-3</c:v>
                </c:pt>
                <c:pt idx="53">
                  <c:v>2E-3</c:v>
                </c:pt>
                <c:pt idx="54">
                  <c:v>2E-3</c:v>
                </c:pt>
                <c:pt idx="55">
                  <c:v>2E-3</c:v>
                </c:pt>
                <c:pt idx="56">
                  <c:v>2E-3</c:v>
                </c:pt>
                <c:pt idx="57">
                  <c:v>2E-3</c:v>
                </c:pt>
                <c:pt idx="58">
                  <c:v>2E-3</c:v>
                </c:pt>
                <c:pt idx="59">
                  <c:v>2E-3</c:v>
                </c:pt>
                <c:pt idx="60">
                  <c:v>2E-3</c:v>
                </c:pt>
                <c:pt idx="61">
                  <c:v>2E-3</c:v>
                </c:pt>
                <c:pt idx="62">
                  <c:v>2E-3</c:v>
                </c:pt>
                <c:pt idx="63">
                  <c:v>3.0000000000000001E-3</c:v>
                </c:pt>
                <c:pt idx="64">
                  <c:v>3.0000000000000001E-3</c:v>
                </c:pt>
                <c:pt idx="65">
                  <c:v>3.0000000000000001E-3</c:v>
                </c:pt>
                <c:pt idx="66">
                  <c:v>3.0000000000000001E-3</c:v>
                </c:pt>
                <c:pt idx="67">
                  <c:v>3.0000000000000001E-3</c:v>
                </c:pt>
                <c:pt idx="68">
                  <c:v>3.0000000000000001E-3</c:v>
                </c:pt>
                <c:pt idx="69">
                  <c:v>3.0000000000000001E-3</c:v>
                </c:pt>
                <c:pt idx="70">
                  <c:v>3.0000000000000001E-3</c:v>
                </c:pt>
                <c:pt idx="71">
                  <c:v>3.0000000000000001E-3</c:v>
                </c:pt>
                <c:pt idx="72">
                  <c:v>3.0000000000000001E-3</c:v>
                </c:pt>
                <c:pt idx="73">
                  <c:v>3.0000000000000001E-3</c:v>
                </c:pt>
                <c:pt idx="74">
                  <c:v>3.0000000000000001E-3</c:v>
                </c:pt>
                <c:pt idx="75">
                  <c:v>3.0000000000000001E-3</c:v>
                </c:pt>
                <c:pt idx="76">
                  <c:v>3.0000000000000001E-3</c:v>
                </c:pt>
                <c:pt idx="77">
                  <c:v>4.0000000000000001E-3</c:v>
                </c:pt>
                <c:pt idx="78">
                  <c:v>4.0000000000000001E-3</c:v>
                </c:pt>
                <c:pt idx="79">
                  <c:v>4.0000000000000001E-3</c:v>
                </c:pt>
                <c:pt idx="80">
                  <c:v>4.0000000000000001E-3</c:v>
                </c:pt>
                <c:pt idx="81">
                  <c:v>4.0000000000000001E-3</c:v>
                </c:pt>
                <c:pt idx="82">
                  <c:v>4.0000000000000001E-3</c:v>
                </c:pt>
                <c:pt idx="83">
                  <c:v>4.0000000000000001E-3</c:v>
                </c:pt>
                <c:pt idx="84">
                  <c:v>4.0000000000000001E-3</c:v>
                </c:pt>
                <c:pt idx="85">
                  <c:v>5.0000000000000001E-3</c:v>
                </c:pt>
                <c:pt idx="86">
                  <c:v>5.0000000000000001E-3</c:v>
                </c:pt>
                <c:pt idx="87">
                  <c:v>5.0000000000000001E-3</c:v>
                </c:pt>
                <c:pt idx="88">
                  <c:v>5.0000000000000001E-3</c:v>
                </c:pt>
                <c:pt idx="89">
                  <c:v>5.0000000000000001E-3</c:v>
                </c:pt>
                <c:pt idx="90">
                  <c:v>5.0000000000000001E-3</c:v>
                </c:pt>
                <c:pt idx="91">
                  <c:v>5.0000000000000001E-3</c:v>
                </c:pt>
                <c:pt idx="92">
                  <c:v>5.0000000000000001E-3</c:v>
                </c:pt>
                <c:pt idx="93">
                  <c:v>5.0000000000000001E-3</c:v>
                </c:pt>
                <c:pt idx="94">
                  <c:v>5.0000000000000001E-3</c:v>
                </c:pt>
                <c:pt idx="95">
                  <c:v>5.0000000000000001E-3</c:v>
                </c:pt>
                <c:pt idx="96">
                  <c:v>5.0000000000000001E-3</c:v>
                </c:pt>
                <c:pt idx="97">
                  <c:v>5.0000000000000001E-3</c:v>
                </c:pt>
                <c:pt idx="98">
                  <c:v>5.0000000000000001E-3</c:v>
                </c:pt>
                <c:pt idx="99">
                  <c:v>5.0000000000000001E-3</c:v>
                </c:pt>
                <c:pt idx="100">
                  <c:v>6.0000000000000001E-3</c:v>
                </c:pt>
                <c:pt idx="101">
                  <c:v>6.0000000000000001E-3</c:v>
                </c:pt>
                <c:pt idx="102">
                  <c:v>6.0000000000000001E-3</c:v>
                </c:pt>
                <c:pt idx="103">
                  <c:v>6.0000000000000001E-3</c:v>
                </c:pt>
                <c:pt idx="104">
                  <c:v>6.0000000000000001E-3</c:v>
                </c:pt>
                <c:pt idx="105">
                  <c:v>6.0000000000000001E-3</c:v>
                </c:pt>
                <c:pt idx="106">
                  <c:v>6.0000000000000001E-3</c:v>
                </c:pt>
                <c:pt idx="107">
                  <c:v>6.0000000000000001E-3</c:v>
                </c:pt>
                <c:pt idx="108">
                  <c:v>6.0000000000000001E-3</c:v>
                </c:pt>
                <c:pt idx="109">
                  <c:v>6.0000000000000001E-3</c:v>
                </c:pt>
                <c:pt idx="110">
                  <c:v>6.0000000000000001E-3</c:v>
                </c:pt>
                <c:pt idx="111">
                  <c:v>7.0000000000000001E-3</c:v>
                </c:pt>
                <c:pt idx="112">
                  <c:v>7.0000000000000001E-3</c:v>
                </c:pt>
                <c:pt idx="113">
                  <c:v>7.0000000000000001E-3</c:v>
                </c:pt>
                <c:pt idx="114">
                  <c:v>7.0000000000000001E-3</c:v>
                </c:pt>
                <c:pt idx="115">
                  <c:v>7.0000000000000001E-3</c:v>
                </c:pt>
                <c:pt idx="116">
                  <c:v>7.0000000000000001E-3</c:v>
                </c:pt>
                <c:pt idx="117">
                  <c:v>7.0000000000000001E-3</c:v>
                </c:pt>
                <c:pt idx="118">
                  <c:v>7.0000000000000001E-3</c:v>
                </c:pt>
                <c:pt idx="119">
                  <c:v>7.0000000000000001E-3</c:v>
                </c:pt>
                <c:pt idx="120">
                  <c:v>7.0000000000000001E-3</c:v>
                </c:pt>
                <c:pt idx="121">
                  <c:v>7.0000000000000001E-3</c:v>
                </c:pt>
                <c:pt idx="122">
                  <c:v>7.0000000000000001E-3</c:v>
                </c:pt>
                <c:pt idx="123">
                  <c:v>8.0000000000000002E-3</c:v>
                </c:pt>
                <c:pt idx="124">
                  <c:v>8.0000000000000002E-3</c:v>
                </c:pt>
                <c:pt idx="125">
                  <c:v>8.0000000000000002E-3</c:v>
                </c:pt>
                <c:pt idx="126">
                  <c:v>8.0000000000000002E-3</c:v>
                </c:pt>
                <c:pt idx="127">
                  <c:v>8.0000000000000002E-3</c:v>
                </c:pt>
                <c:pt idx="128">
                  <c:v>8.0000000000000002E-3</c:v>
                </c:pt>
                <c:pt idx="129">
                  <c:v>8.0000000000000002E-3</c:v>
                </c:pt>
                <c:pt idx="130">
                  <c:v>8.0000000000000002E-3</c:v>
                </c:pt>
                <c:pt idx="131">
                  <c:v>8.0000000000000002E-3</c:v>
                </c:pt>
                <c:pt idx="132">
                  <c:v>8.0000000000000002E-3</c:v>
                </c:pt>
                <c:pt idx="133">
                  <c:v>8.9999999999999993E-3</c:v>
                </c:pt>
                <c:pt idx="134">
                  <c:v>8.9999999999999993E-3</c:v>
                </c:pt>
                <c:pt idx="135">
                  <c:v>8.9999999999999993E-3</c:v>
                </c:pt>
                <c:pt idx="136">
                  <c:v>8.9999999999999993E-3</c:v>
                </c:pt>
                <c:pt idx="137">
                  <c:v>8.9999999999999993E-3</c:v>
                </c:pt>
                <c:pt idx="138">
                  <c:v>8.9999999999999993E-3</c:v>
                </c:pt>
                <c:pt idx="139">
                  <c:v>8.9999999999999993E-3</c:v>
                </c:pt>
                <c:pt idx="140">
                  <c:v>8.9999999999999993E-3</c:v>
                </c:pt>
                <c:pt idx="141">
                  <c:v>8.9999999999999993E-3</c:v>
                </c:pt>
                <c:pt idx="142">
                  <c:v>8.9999999999999993E-3</c:v>
                </c:pt>
                <c:pt idx="143">
                  <c:v>8.9999999999999993E-3</c:v>
                </c:pt>
                <c:pt idx="144">
                  <c:v>8.9999999999999993E-3</c:v>
                </c:pt>
                <c:pt idx="145">
                  <c:v>0.01</c:v>
                </c:pt>
                <c:pt idx="146">
                  <c:v>0.01</c:v>
                </c:pt>
                <c:pt idx="147">
                  <c:v>0.01</c:v>
                </c:pt>
                <c:pt idx="148">
                  <c:v>0.01</c:v>
                </c:pt>
                <c:pt idx="149">
                  <c:v>0.01</c:v>
                </c:pt>
                <c:pt idx="150">
                  <c:v>0.01</c:v>
                </c:pt>
                <c:pt idx="151">
                  <c:v>0.01</c:v>
                </c:pt>
                <c:pt idx="152">
                  <c:v>0.01</c:v>
                </c:pt>
                <c:pt idx="153">
                  <c:v>0.01</c:v>
                </c:pt>
                <c:pt idx="154">
                  <c:v>0.01</c:v>
                </c:pt>
                <c:pt idx="155">
                  <c:v>0.01</c:v>
                </c:pt>
                <c:pt idx="156">
                  <c:v>0.01</c:v>
                </c:pt>
                <c:pt idx="157">
                  <c:v>0.01</c:v>
                </c:pt>
                <c:pt idx="158">
                  <c:v>0.01</c:v>
                </c:pt>
                <c:pt idx="159">
                  <c:v>0.01</c:v>
                </c:pt>
                <c:pt idx="160">
                  <c:v>1.0999999999999999E-2</c:v>
                </c:pt>
                <c:pt idx="161">
                  <c:v>1.0999999999999999E-2</c:v>
                </c:pt>
                <c:pt idx="162">
                  <c:v>1.0999999999999999E-2</c:v>
                </c:pt>
                <c:pt idx="163">
                  <c:v>1.0999999999999999E-2</c:v>
                </c:pt>
                <c:pt idx="164">
                  <c:v>1.0999999999999999E-2</c:v>
                </c:pt>
                <c:pt idx="165">
                  <c:v>1.0999999999999999E-2</c:v>
                </c:pt>
                <c:pt idx="166">
                  <c:v>1.0999999999999999E-2</c:v>
                </c:pt>
                <c:pt idx="167">
                  <c:v>1.0999999999999999E-2</c:v>
                </c:pt>
                <c:pt idx="168">
                  <c:v>1.0999999999999999E-2</c:v>
                </c:pt>
                <c:pt idx="169">
                  <c:v>1.0999999999999999E-2</c:v>
                </c:pt>
                <c:pt idx="170">
                  <c:v>1.0999999999999999E-2</c:v>
                </c:pt>
                <c:pt idx="171">
                  <c:v>1.2E-2</c:v>
                </c:pt>
                <c:pt idx="172">
                  <c:v>1.2E-2</c:v>
                </c:pt>
                <c:pt idx="173">
                  <c:v>1.2E-2</c:v>
                </c:pt>
                <c:pt idx="174">
                  <c:v>1.2E-2</c:v>
                </c:pt>
                <c:pt idx="175">
                  <c:v>1.2E-2</c:v>
                </c:pt>
                <c:pt idx="176">
                  <c:v>1.2E-2</c:v>
                </c:pt>
                <c:pt idx="177">
                  <c:v>1.2E-2</c:v>
                </c:pt>
                <c:pt idx="178">
                  <c:v>1.2E-2</c:v>
                </c:pt>
                <c:pt idx="179">
                  <c:v>1.2999999999999999E-2</c:v>
                </c:pt>
                <c:pt idx="180">
                  <c:v>1.2999999999999999E-2</c:v>
                </c:pt>
                <c:pt idx="181">
                  <c:v>1.2999999999999999E-2</c:v>
                </c:pt>
                <c:pt idx="182">
                  <c:v>1.2999999999999999E-2</c:v>
                </c:pt>
                <c:pt idx="183">
                  <c:v>1.2999999999999999E-2</c:v>
                </c:pt>
                <c:pt idx="184">
                  <c:v>1.2999999999999999E-2</c:v>
                </c:pt>
                <c:pt idx="185">
                  <c:v>1.2999999999999999E-2</c:v>
                </c:pt>
                <c:pt idx="186">
                  <c:v>1.2999999999999999E-2</c:v>
                </c:pt>
                <c:pt idx="187">
                  <c:v>1.2999999999999999E-2</c:v>
                </c:pt>
                <c:pt idx="188">
                  <c:v>1.4E-2</c:v>
                </c:pt>
                <c:pt idx="189">
                  <c:v>1.4E-2</c:v>
                </c:pt>
                <c:pt idx="190">
                  <c:v>1.4E-2</c:v>
                </c:pt>
                <c:pt idx="191">
                  <c:v>1.4E-2</c:v>
                </c:pt>
                <c:pt idx="192">
                  <c:v>1.4E-2</c:v>
                </c:pt>
                <c:pt idx="193">
                  <c:v>1.4999999999999999E-2</c:v>
                </c:pt>
                <c:pt idx="194">
                  <c:v>1.4999999999999999E-2</c:v>
                </c:pt>
                <c:pt idx="195">
                  <c:v>1.4999999999999999E-2</c:v>
                </c:pt>
                <c:pt idx="196">
                  <c:v>1.4999999999999999E-2</c:v>
                </c:pt>
                <c:pt idx="197">
                  <c:v>1.4999999999999999E-2</c:v>
                </c:pt>
                <c:pt idx="198">
                  <c:v>1.4999999999999999E-2</c:v>
                </c:pt>
                <c:pt idx="199">
                  <c:v>1.4999999999999999E-2</c:v>
                </c:pt>
                <c:pt idx="200">
                  <c:v>1.4999999999999999E-2</c:v>
                </c:pt>
                <c:pt idx="201">
                  <c:v>1.4999999999999999E-2</c:v>
                </c:pt>
                <c:pt idx="202">
                  <c:v>1.4999999999999999E-2</c:v>
                </c:pt>
                <c:pt idx="203">
                  <c:v>1.6E-2</c:v>
                </c:pt>
                <c:pt idx="204">
                  <c:v>1.6E-2</c:v>
                </c:pt>
                <c:pt idx="205">
                  <c:v>1.6E-2</c:v>
                </c:pt>
                <c:pt idx="206">
                  <c:v>1.6E-2</c:v>
                </c:pt>
                <c:pt idx="207">
                  <c:v>1.6E-2</c:v>
                </c:pt>
                <c:pt idx="208">
                  <c:v>1.6E-2</c:v>
                </c:pt>
                <c:pt idx="209">
                  <c:v>1.6E-2</c:v>
                </c:pt>
                <c:pt idx="210">
                  <c:v>1.6E-2</c:v>
                </c:pt>
                <c:pt idx="211">
                  <c:v>1.7000000000000001E-2</c:v>
                </c:pt>
                <c:pt idx="212">
                  <c:v>1.7000000000000001E-2</c:v>
                </c:pt>
                <c:pt idx="213">
                  <c:v>1.7000000000000001E-2</c:v>
                </c:pt>
                <c:pt idx="214">
                  <c:v>1.7000000000000001E-2</c:v>
                </c:pt>
                <c:pt idx="215">
                  <c:v>1.7000000000000001E-2</c:v>
                </c:pt>
                <c:pt idx="216">
                  <c:v>1.7000000000000001E-2</c:v>
                </c:pt>
                <c:pt idx="217">
                  <c:v>1.7000000000000001E-2</c:v>
                </c:pt>
                <c:pt idx="218">
                  <c:v>1.7000000000000001E-2</c:v>
                </c:pt>
                <c:pt idx="219">
                  <c:v>1.7000000000000001E-2</c:v>
                </c:pt>
                <c:pt idx="220">
                  <c:v>1.7000000000000001E-2</c:v>
                </c:pt>
                <c:pt idx="221">
                  <c:v>1.7000000000000001E-2</c:v>
                </c:pt>
                <c:pt idx="222">
                  <c:v>1.7999999999999999E-2</c:v>
                </c:pt>
                <c:pt idx="223">
                  <c:v>1.7999999999999999E-2</c:v>
                </c:pt>
                <c:pt idx="224">
                  <c:v>1.7999999999999999E-2</c:v>
                </c:pt>
                <c:pt idx="225">
                  <c:v>1.7999999999999999E-2</c:v>
                </c:pt>
                <c:pt idx="226">
                  <c:v>1.7999999999999999E-2</c:v>
                </c:pt>
                <c:pt idx="227">
                  <c:v>1.7999999999999999E-2</c:v>
                </c:pt>
                <c:pt idx="228">
                  <c:v>1.7999999999999999E-2</c:v>
                </c:pt>
                <c:pt idx="229">
                  <c:v>1.9E-2</c:v>
                </c:pt>
                <c:pt idx="230">
                  <c:v>1.9E-2</c:v>
                </c:pt>
                <c:pt idx="231">
                  <c:v>1.9E-2</c:v>
                </c:pt>
                <c:pt idx="232">
                  <c:v>1.9E-2</c:v>
                </c:pt>
                <c:pt idx="233">
                  <c:v>1.9E-2</c:v>
                </c:pt>
                <c:pt idx="234">
                  <c:v>0.02</c:v>
                </c:pt>
                <c:pt idx="235">
                  <c:v>0.02</c:v>
                </c:pt>
                <c:pt idx="236">
                  <c:v>0.02</c:v>
                </c:pt>
                <c:pt idx="237">
                  <c:v>0.02</c:v>
                </c:pt>
                <c:pt idx="238">
                  <c:v>0.02</c:v>
                </c:pt>
                <c:pt idx="239">
                  <c:v>0.02</c:v>
                </c:pt>
                <c:pt idx="240">
                  <c:v>0.02</c:v>
                </c:pt>
                <c:pt idx="241">
                  <c:v>2.1000000000000001E-2</c:v>
                </c:pt>
                <c:pt idx="242">
                  <c:v>2.1000000000000001E-2</c:v>
                </c:pt>
                <c:pt idx="243">
                  <c:v>2.1000000000000001E-2</c:v>
                </c:pt>
                <c:pt idx="244">
                  <c:v>2.1000000000000001E-2</c:v>
                </c:pt>
                <c:pt idx="245">
                  <c:v>2.1000000000000001E-2</c:v>
                </c:pt>
                <c:pt idx="246">
                  <c:v>2.1000000000000001E-2</c:v>
                </c:pt>
                <c:pt idx="247">
                  <c:v>2.1000000000000001E-2</c:v>
                </c:pt>
                <c:pt idx="248">
                  <c:v>2.1000000000000001E-2</c:v>
                </c:pt>
                <c:pt idx="249">
                  <c:v>2.1000000000000001E-2</c:v>
                </c:pt>
                <c:pt idx="250">
                  <c:v>2.1000000000000001E-2</c:v>
                </c:pt>
                <c:pt idx="251">
                  <c:v>2.1000000000000001E-2</c:v>
                </c:pt>
                <c:pt idx="252">
                  <c:v>2.1999999999999999E-2</c:v>
                </c:pt>
                <c:pt idx="253">
                  <c:v>2.1999999999999999E-2</c:v>
                </c:pt>
                <c:pt idx="254">
                  <c:v>2.1999999999999999E-2</c:v>
                </c:pt>
                <c:pt idx="255">
                  <c:v>2.1999999999999999E-2</c:v>
                </c:pt>
                <c:pt idx="256">
                  <c:v>2.1999999999999999E-2</c:v>
                </c:pt>
                <c:pt idx="257">
                  <c:v>2.1999999999999999E-2</c:v>
                </c:pt>
                <c:pt idx="258">
                  <c:v>2.1999999999999999E-2</c:v>
                </c:pt>
                <c:pt idx="259">
                  <c:v>2.3E-2</c:v>
                </c:pt>
                <c:pt idx="260">
                  <c:v>2.3E-2</c:v>
                </c:pt>
                <c:pt idx="261">
                  <c:v>2.3E-2</c:v>
                </c:pt>
                <c:pt idx="262">
                  <c:v>2.3E-2</c:v>
                </c:pt>
                <c:pt idx="263">
                  <c:v>2.3E-2</c:v>
                </c:pt>
                <c:pt idx="264">
                  <c:v>2.3E-2</c:v>
                </c:pt>
                <c:pt idx="265">
                  <c:v>2.3E-2</c:v>
                </c:pt>
                <c:pt idx="266">
                  <c:v>2.3E-2</c:v>
                </c:pt>
                <c:pt idx="267">
                  <c:v>2.4E-2</c:v>
                </c:pt>
                <c:pt idx="268">
                  <c:v>2.4E-2</c:v>
                </c:pt>
                <c:pt idx="269">
                  <c:v>2.4E-2</c:v>
                </c:pt>
                <c:pt idx="270">
                  <c:v>2.4E-2</c:v>
                </c:pt>
                <c:pt idx="271">
                  <c:v>2.4E-2</c:v>
                </c:pt>
                <c:pt idx="272">
                  <c:v>2.5000000000000001E-2</c:v>
                </c:pt>
                <c:pt idx="273">
                  <c:v>2.5000000000000001E-2</c:v>
                </c:pt>
                <c:pt idx="274">
                  <c:v>2.5000000000000001E-2</c:v>
                </c:pt>
                <c:pt idx="275">
                  <c:v>2.5000000000000001E-2</c:v>
                </c:pt>
                <c:pt idx="276">
                  <c:v>2.5000000000000001E-2</c:v>
                </c:pt>
                <c:pt idx="277">
                  <c:v>2.5000000000000001E-2</c:v>
                </c:pt>
                <c:pt idx="278">
                  <c:v>2.5999999999999999E-2</c:v>
                </c:pt>
                <c:pt idx="279">
                  <c:v>2.5999999999999999E-2</c:v>
                </c:pt>
                <c:pt idx="280">
                  <c:v>2.5999999999999999E-2</c:v>
                </c:pt>
                <c:pt idx="281">
                  <c:v>2.5999999999999999E-2</c:v>
                </c:pt>
                <c:pt idx="282">
                  <c:v>2.5999999999999999E-2</c:v>
                </c:pt>
                <c:pt idx="283">
                  <c:v>2.5999999999999999E-2</c:v>
                </c:pt>
                <c:pt idx="284">
                  <c:v>2.7E-2</c:v>
                </c:pt>
                <c:pt idx="285">
                  <c:v>2.7E-2</c:v>
                </c:pt>
                <c:pt idx="286">
                  <c:v>2.7E-2</c:v>
                </c:pt>
                <c:pt idx="287">
                  <c:v>2.7E-2</c:v>
                </c:pt>
                <c:pt idx="288">
                  <c:v>2.7E-2</c:v>
                </c:pt>
                <c:pt idx="289">
                  <c:v>2.7E-2</c:v>
                </c:pt>
                <c:pt idx="290">
                  <c:v>2.8000000000000001E-2</c:v>
                </c:pt>
                <c:pt idx="291">
                  <c:v>2.8000000000000001E-2</c:v>
                </c:pt>
                <c:pt idx="292">
                  <c:v>2.8000000000000001E-2</c:v>
                </c:pt>
                <c:pt idx="293">
                  <c:v>2.8000000000000001E-2</c:v>
                </c:pt>
                <c:pt idx="294">
                  <c:v>2.8000000000000001E-2</c:v>
                </c:pt>
                <c:pt idx="295">
                  <c:v>2.8000000000000001E-2</c:v>
                </c:pt>
                <c:pt idx="296">
                  <c:v>2.8000000000000001E-2</c:v>
                </c:pt>
                <c:pt idx="297">
                  <c:v>2.8000000000000001E-2</c:v>
                </c:pt>
                <c:pt idx="298">
                  <c:v>2.9000000000000001E-2</c:v>
                </c:pt>
                <c:pt idx="299">
                  <c:v>2.9000000000000001E-2</c:v>
                </c:pt>
                <c:pt idx="300">
                  <c:v>2.9000000000000001E-2</c:v>
                </c:pt>
                <c:pt idx="301">
                  <c:v>2.9000000000000001E-2</c:v>
                </c:pt>
                <c:pt idx="302">
                  <c:v>2.9000000000000001E-2</c:v>
                </c:pt>
                <c:pt idx="303">
                  <c:v>2.9000000000000001E-2</c:v>
                </c:pt>
                <c:pt idx="304">
                  <c:v>2.9000000000000001E-2</c:v>
                </c:pt>
                <c:pt idx="305">
                  <c:v>2.9000000000000001E-2</c:v>
                </c:pt>
                <c:pt idx="306">
                  <c:v>0.03</c:v>
                </c:pt>
                <c:pt idx="307">
                  <c:v>0.03</c:v>
                </c:pt>
                <c:pt idx="308">
                  <c:v>0.03</c:v>
                </c:pt>
                <c:pt idx="309">
                  <c:v>0.03</c:v>
                </c:pt>
                <c:pt idx="310">
                  <c:v>0.03</c:v>
                </c:pt>
                <c:pt idx="311">
                  <c:v>3.1E-2</c:v>
                </c:pt>
                <c:pt idx="312">
                  <c:v>3.1E-2</c:v>
                </c:pt>
                <c:pt idx="313">
                  <c:v>3.1E-2</c:v>
                </c:pt>
                <c:pt idx="314">
                  <c:v>3.1E-2</c:v>
                </c:pt>
                <c:pt idx="315">
                  <c:v>3.2000000000000001E-2</c:v>
                </c:pt>
                <c:pt idx="316">
                  <c:v>3.2000000000000001E-2</c:v>
                </c:pt>
                <c:pt idx="317">
                  <c:v>3.2000000000000001E-2</c:v>
                </c:pt>
                <c:pt idx="318">
                  <c:v>3.2000000000000001E-2</c:v>
                </c:pt>
                <c:pt idx="319">
                  <c:v>3.2000000000000001E-2</c:v>
                </c:pt>
                <c:pt idx="320">
                  <c:v>3.2000000000000001E-2</c:v>
                </c:pt>
                <c:pt idx="321">
                  <c:v>3.3000000000000002E-2</c:v>
                </c:pt>
                <c:pt idx="322">
                  <c:v>3.3000000000000002E-2</c:v>
                </c:pt>
                <c:pt idx="323">
                  <c:v>3.3000000000000002E-2</c:v>
                </c:pt>
                <c:pt idx="324">
                  <c:v>3.3000000000000002E-2</c:v>
                </c:pt>
                <c:pt idx="325">
                  <c:v>3.3000000000000002E-2</c:v>
                </c:pt>
                <c:pt idx="326">
                  <c:v>3.3000000000000002E-2</c:v>
                </c:pt>
                <c:pt idx="327">
                  <c:v>3.4000000000000002E-2</c:v>
                </c:pt>
                <c:pt idx="328">
                  <c:v>3.4000000000000002E-2</c:v>
                </c:pt>
                <c:pt idx="329">
                  <c:v>3.4000000000000002E-2</c:v>
                </c:pt>
                <c:pt idx="330">
                  <c:v>3.4000000000000002E-2</c:v>
                </c:pt>
                <c:pt idx="331">
                  <c:v>3.4000000000000002E-2</c:v>
                </c:pt>
                <c:pt idx="332">
                  <c:v>3.4000000000000002E-2</c:v>
                </c:pt>
                <c:pt idx="333">
                  <c:v>3.4000000000000002E-2</c:v>
                </c:pt>
                <c:pt idx="334">
                  <c:v>3.5000000000000003E-2</c:v>
                </c:pt>
                <c:pt idx="335">
                  <c:v>3.5000000000000003E-2</c:v>
                </c:pt>
                <c:pt idx="336">
                  <c:v>3.5000000000000003E-2</c:v>
                </c:pt>
                <c:pt idx="337">
                  <c:v>3.5000000000000003E-2</c:v>
                </c:pt>
                <c:pt idx="338">
                  <c:v>3.5000000000000003E-2</c:v>
                </c:pt>
                <c:pt idx="339">
                  <c:v>3.5999999999999997E-2</c:v>
                </c:pt>
                <c:pt idx="340">
                  <c:v>3.5999999999999997E-2</c:v>
                </c:pt>
                <c:pt idx="341">
                  <c:v>3.5999999999999997E-2</c:v>
                </c:pt>
                <c:pt idx="342">
                  <c:v>3.5999999999999997E-2</c:v>
                </c:pt>
                <c:pt idx="343">
                  <c:v>3.5999999999999997E-2</c:v>
                </c:pt>
                <c:pt idx="344">
                  <c:v>3.6999999999999998E-2</c:v>
                </c:pt>
                <c:pt idx="345">
                  <c:v>3.6999999999999998E-2</c:v>
                </c:pt>
                <c:pt idx="346">
                  <c:v>3.6999999999999998E-2</c:v>
                </c:pt>
                <c:pt idx="347">
                  <c:v>3.6999999999999998E-2</c:v>
                </c:pt>
                <c:pt idx="348">
                  <c:v>3.6999999999999998E-2</c:v>
                </c:pt>
                <c:pt idx="349">
                  <c:v>3.7999999999999999E-2</c:v>
                </c:pt>
                <c:pt idx="350">
                  <c:v>3.7999999999999999E-2</c:v>
                </c:pt>
                <c:pt idx="351">
                  <c:v>3.7999999999999999E-2</c:v>
                </c:pt>
                <c:pt idx="352">
                  <c:v>3.7999999999999999E-2</c:v>
                </c:pt>
                <c:pt idx="353">
                  <c:v>3.7999999999999999E-2</c:v>
                </c:pt>
                <c:pt idx="354">
                  <c:v>3.7999999999999999E-2</c:v>
                </c:pt>
                <c:pt idx="355">
                  <c:v>3.9E-2</c:v>
                </c:pt>
                <c:pt idx="356">
                  <c:v>3.9E-2</c:v>
                </c:pt>
                <c:pt idx="357">
                  <c:v>3.9E-2</c:v>
                </c:pt>
                <c:pt idx="358">
                  <c:v>3.9E-2</c:v>
                </c:pt>
                <c:pt idx="359">
                  <c:v>3.9E-2</c:v>
                </c:pt>
                <c:pt idx="360">
                  <c:v>0.04</c:v>
                </c:pt>
                <c:pt idx="361">
                  <c:v>0.04</c:v>
                </c:pt>
                <c:pt idx="362">
                  <c:v>0.04</c:v>
                </c:pt>
                <c:pt idx="363">
                  <c:v>0.04</c:v>
                </c:pt>
                <c:pt idx="364">
                  <c:v>4.1000000000000002E-2</c:v>
                </c:pt>
                <c:pt idx="365">
                  <c:v>4.1000000000000002E-2</c:v>
                </c:pt>
                <c:pt idx="366">
                  <c:v>4.1000000000000002E-2</c:v>
                </c:pt>
                <c:pt idx="367">
                  <c:v>4.1000000000000002E-2</c:v>
                </c:pt>
                <c:pt idx="368">
                  <c:v>4.2000000000000003E-2</c:v>
                </c:pt>
                <c:pt idx="369">
                  <c:v>4.2000000000000003E-2</c:v>
                </c:pt>
                <c:pt idx="370">
                  <c:v>4.2000000000000003E-2</c:v>
                </c:pt>
                <c:pt idx="371">
                  <c:v>4.2000000000000003E-2</c:v>
                </c:pt>
                <c:pt idx="372">
                  <c:v>4.2000000000000003E-2</c:v>
                </c:pt>
                <c:pt idx="373">
                  <c:v>4.2999999999999997E-2</c:v>
                </c:pt>
                <c:pt idx="374">
                  <c:v>4.2999999999999997E-2</c:v>
                </c:pt>
                <c:pt idx="375">
                  <c:v>4.2999999999999997E-2</c:v>
                </c:pt>
                <c:pt idx="376">
                  <c:v>4.2999999999999997E-2</c:v>
                </c:pt>
                <c:pt idx="377">
                  <c:v>4.3999999999999997E-2</c:v>
                </c:pt>
                <c:pt idx="378">
                  <c:v>4.3999999999999997E-2</c:v>
                </c:pt>
                <c:pt idx="379">
                  <c:v>4.3999999999999997E-2</c:v>
                </c:pt>
                <c:pt idx="380">
                  <c:v>4.3999999999999997E-2</c:v>
                </c:pt>
                <c:pt idx="381">
                  <c:v>4.3999999999999997E-2</c:v>
                </c:pt>
                <c:pt idx="382">
                  <c:v>4.3999999999999997E-2</c:v>
                </c:pt>
                <c:pt idx="383">
                  <c:v>4.4999999999999998E-2</c:v>
                </c:pt>
                <c:pt idx="384">
                  <c:v>4.4999999999999998E-2</c:v>
                </c:pt>
                <c:pt idx="385">
                  <c:v>4.4999999999999998E-2</c:v>
                </c:pt>
                <c:pt idx="386">
                  <c:v>4.4999999999999998E-2</c:v>
                </c:pt>
                <c:pt idx="387">
                  <c:v>4.4999999999999998E-2</c:v>
                </c:pt>
                <c:pt idx="388">
                  <c:v>4.5999999999999999E-2</c:v>
                </c:pt>
                <c:pt idx="389">
                  <c:v>4.5999999999999999E-2</c:v>
                </c:pt>
                <c:pt idx="390">
                  <c:v>4.5999999999999999E-2</c:v>
                </c:pt>
                <c:pt idx="391">
                  <c:v>4.5999999999999999E-2</c:v>
                </c:pt>
                <c:pt idx="392">
                  <c:v>4.5999999999999999E-2</c:v>
                </c:pt>
                <c:pt idx="393">
                  <c:v>4.5999999999999999E-2</c:v>
                </c:pt>
                <c:pt idx="394">
                  <c:v>4.7E-2</c:v>
                </c:pt>
                <c:pt idx="395">
                  <c:v>4.7E-2</c:v>
                </c:pt>
                <c:pt idx="396">
                  <c:v>4.7E-2</c:v>
                </c:pt>
                <c:pt idx="397">
                  <c:v>4.7E-2</c:v>
                </c:pt>
                <c:pt idx="398">
                  <c:v>4.7E-2</c:v>
                </c:pt>
                <c:pt idx="399">
                  <c:v>4.8000000000000001E-2</c:v>
                </c:pt>
                <c:pt idx="400">
                  <c:v>4.8000000000000001E-2</c:v>
                </c:pt>
                <c:pt idx="401">
                  <c:v>4.8000000000000001E-2</c:v>
                </c:pt>
                <c:pt idx="402">
                  <c:v>4.8000000000000001E-2</c:v>
                </c:pt>
                <c:pt idx="403">
                  <c:v>4.8000000000000001E-2</c:v>
                </c:pt>
                <c:pt idx="404">
                  <c:v>4.9000000000000002E-2</c:v>
                </c:pt>
                <c:pt idx="405">
                  <c:v>4.9000000000000002E-2</c:v>
                </c:pt>
                <c:pt idx="406">
                  <c:v>4.9000000000000002E-2</c:v>
                </c:pt>
                <c:pt idx="407">
                  <c:v>4.9000000000000002E-2</c:v>
                </c:pt>
                <c:pt idx="408">
                  <c:v>4.9000000000000002E-2</c:v>
                </c:pt>
                <c:pt idx="409">
                  <c:v>4.9000000000000002E-2</c:v>
                </c:pt>
                <c:pt idx="410">
                  <c:v>0.05</c:v>
                </c:pt>
                <c:pt idx="411">
                  <c:v>0.05</c:v>
                </c:pt>
                <c:pt idx="412">
                  <c:v>0.05</c:v>
                </c:pt>
                <c:pt idx="413">
                  <c:v>0.05</c:v>
                </c:pt>
                <c:pt idx="414">
                  <c:v>5.0999999999999997E-2</c:v>
                </c:pt>
                <c:pt idx="415">
                  <c:v>5.0999999999999997E-2</c:v>
                </c:pt>
                <c:pt idx="416">
                  <c:v>5.0999999999999997E-2</c:v>
                </c:pt>
                <c:pt idx="417">
                  <c:v>5.1999999999999998E-2</c:v>
                </c:pt>
                <c:pt idx="418">
                  <c:v>5.1999999999999998E-2</c:v>
                </c:pt>
                <c:pt idx="419">
                  <c:v>5.1999999999999998E-2</c:v>
                </c:pt>
                <c:pt idx="420">
                  <c:v>5.1999999999999998E-2</c:v>
                </c:pt>
                <c:pt idx="421">
                  <c:v>5.1999999999999998E-2</c:v>
                </c:pt>
                <c:pt idx="422">
                  <c:v>5.2999999999999999E-2</c:v>
                </c:pt>
                <c:pt idx="423">
                  <c:v>5.2999999999999999E-2</c:v>
                </c:pt>
                <c:pt idx="424">
                  <c:v>5.2999999999999999E-2</c:v>
                </c:pt>
                <c:pt idx="425">
                  <c:v>5.2999999999999999E-2</c:v>
                </c:pt>
                <c:pt idx="426">
                  <c:v>5.3999999999999999E-2</c:v>
                </c:pt>
                <c:pt idx="427">
                  <c:v>5.3999999999999999E-2</c:v>
                </c:pt>
                <c:pt idx="428">
                  <c:v>5.3999999999999999E-2</c:v>
                </c:pt>
                <c:pt idx="429">
                  <c:v>5.3999999999999999E-2</c:v>
                </c:pt>
                <c:pt idx="430">
                  <c:v>5.3999999999999999E-2</c:v>
                </c:pt>
                <c:pt idx="431">
                  <c:v>5.5E-2</c:v>
                </c:pt>
                <c:pt idx="432">
                  <c:v>5.5E-2</c:v>
                </c:pt>
                <c:pt idx="433">
                  <c:v>5.5E-2</c:v>
                </c:pt>
                <c:pt idx="434">
                  <c:v>5.5E-2</c:v>
                </c:pt>
                <c:pt idx="435">
                  <c:v>5.5E-2</c:v>
                </c:pt>
                <c:pt idx="436">
                  <c:v>5.6000000000000001E-2</c:v>
                </c:pt>
                <c:pt idx="437">
                  <c:v>5.6000000000000001E-2</c:v>
                </c:pt>
                <c:pt idx="438">
                  <c:v>5.6000000000000001E-2</c:v>
                </c:pt>
                <c:pt idx="439">
                  <c:v>5.7000000000000002E-2</c:v>
                </c:pt>
                <c:pt idx="440">
                  <c:v>5.7000000000000002E-2</c:v>
                </c:pt>
                <c:pt idx="441">
                  <c:v>5.7000000000000002E-2</c:v>
                </c:pt>
                <c:pt idx="442">
                  <c:v>5.7000000000000002E-2</c:v>
                </c:pt>
                <c:pt idx="443">
                  <c:v>5.7000000000000002E-2</c:v>
                </c:pt>
                <c:pt idx="444">
                  <c:v>5.7000000000000002E-2</c:v>
                </c:pt>
                <c:pt idx="445">
                  <c:v>5.8000000000000003E-2</c:v>
                </c:pt>
                <c:pt idx="446">
                  <c:v>5.8000000000000003E-2</c:v>
                </c:pt>
                <c:pt idx="447">
                  <c:v>5.8000000000000003E-2</c:v>
                </c:pt>
                <c:pt idx="448">
                  <c:v>5.8000000000000003E-2</c:v>
                </c:pt>
                <c:pt idx="449">
                  <c:v>5.8999999999999997E-2</c:v>
                </c:pt>
                <c:pt idx="450">
                  <c:v>5.8999999999999997E-2</c:v>
                </c:pt>
                <c:pt idx="451">
                  <c:v>5.8999999999999997E-2</c:v>
                </c:pt>
                <c:pt idx="452">
                  <c:v>5.8999999999999997E-2</c:v>
                </c:pt>
                <c:pt idx="453">
                  <c:v>0.06</c:v>
                </c:pt>
                <c:pt idx="454">
                  <c:v>0.06</c:v>
                </c:pt>
                <c:pt idx="455">
                  <c:v>0.06</c:v>
                </c:pt>
                <c:pt idx="456">
                  <c:v>0.06</c:v>
                </c:pt>
                <c:pt idx="457">
                  <c:v>0.06</c:v>
                </c:pt>
                <c:pt idx="458">
                  <c:v>6.0999999999999999E-2</c:v>
                </c:pt>
                <c:pt idx="459">
                  <c:v>6.0999999999999999E-2</c:v>
                </c:pt>
                <c:pt idx="460">
                  <c:v>6.0999999999999999E-2</c:v>
                </c:pt>
                <c:pt idx="461">
                  <c:v>6.0999999999999999E-2</c:v>
                </c:pt>
                <c:pt idx="462">
                  <c:v>6.0999999999999999E-2</c:v>
                </c:pt>
                <c:pt idx="463">
                  <c:v>6.2E-2</c:v>
                </c:pt>
                <c:pt idx="464">
                  <c:v>6.2E-2</c:v>
                </c:pt>
                <c:pt idx="465">
                  <c:v>6.2E-2</c:v>
                </c:pt>
                <c:pt idx="466">
                  <c:v>6.2E-2</c:v>
                </c:pt>
                <c:pt idx="467">
                  <c:v>6.3E-2</c:v>
                </c:pt>
                <c:pt idx="468">
                  <c:v>6.3E-2</c:v>
                </c:pt>
                <c:pt idx="469">
                  <c:v>6.3E-2</c:v>
                </c:pt>
                <c:pt idx="470">
                  <c:v>6.3E-2</c:v>
                </c:pt>
                <c:pt idx="471">
                  <c:v>6.3E-2</c:v>
                </c:pt>
                <c:pt idx="472">
                  <c:v>6.3E-2</c:v>
                </c:pt>
                <c:pt idx="473">
                  <c:v>6.4000000000000001E-2</c:v>
                </c:pt>
                <c:pt idx="474">
                  <c:v>6.4000000000000001E-2</c:v>
                </c:pt>
                <c:pt idx="475">
                  <c:v>6.4000000000000001E-2</c:v>
                </c:pt>
                <c:pt idx="476">
                  <c:v>6.5000000000000002E-2</c:v>
                </c:pt>
                <c:pt idx="477">
                  <c:v>6.5000000000000002E-2</c:v>
                </c:pt>
                <c:pt idx="478">
                  <c:v>6.5000000000000002E-2</c:v>
                </c:pt>
                <c:pt idx="479">
                  <c:v>6.5000000000000002E-2</c:v>
                </c:pt>
                <c:pt idx="480">
                  <c:v>6.6000000000000003E-2</c:v>
                </c:pt>
                <c:pt idx="481">
                  <c:v>6.6000000000000003E-2</c:v>
                </c:pt>
                <c:pt idx="482">
                  <c:v>6.6000000000000003E-2</c:v>
                </c:pt>
                <c:pt idx="483">
                  <c:v>6.6000000000000003E-2</c:v>
                </c:pt>
                <c:pt idx="484">
                  <c:v>6.7000000000000004E-2</c:v>
                </c:pt>
                <c:pt idx="485">
                  <c:v>6.7000000000000004E-2</c:v>
                </c:pt>
                <c:pt idx="486">
                  <c:v>6.7000000000000004E-2</c:v>
                </c:pt>
                <c:pt idx="487">
                  <c:v>6.7000000000000004E-2</c:v>
                </c:pt>
                <c:pt idx="488">
                  <c:v>6.8000000000000005E-2</c:v>
                </c:pt>
                <c:pt idx="489">
                  <c:v>6.8000000000000005E-2</c:v>
                </c:pt>
                <c:pt idx="490">
                  <c:v>6.8000000000000005E-2</c:v>
                </c:pt>
                <c:pt idx="491">
                  <c:v>6.8000000000000005E-2</c:v>
                </c:pt>
                <c:pt idx="492">
                  <c:v>6.9000000000000006E-2</c:v>
                </c:pt>
                <c:pt idx="493">
                  <c:v>6.9000000000000006E-2</c:v>
                </c:pt>
                <c:pt idx="494">
                  <c:v>6.9000000000000006E-2</c:v>
                </c:pt>
                <c:pt idx="495">
                  <c:v>6.9000000000000006E-2</c:v>
                </c:pt>
                <c:pt idx="496">
                  <c:v>6.9000000000000006E-2</c:v>
                </c:pt>
                <c:pt idx="497">
                  <c:v>7.0000000000000007E-2</c:v>
                </c:pt>
                <c:pt idx="498">
                  <c:v>7.0000000000000007E-2</c:v>
                </c:pt>
                <c:pt idx="499">
                  <c:v>7.0000000000000007E-2</c:v>
                </c:pt>
                <c:pt idx="500">
                  <c:v>7.0000000000000007E-2</c:v>
                </c:pt>
                <c:pt idx="501">
                  <c:v>7.0999999999999994E-2</c:v>
                </c:pt>
                <c:pt idx="502">
                  <c:v>7.0999999999999994E-2</c:v>
                </c:pt>
                <c:pt idx="503">
                  <c:v>7.0999999999999994E-2</c:v>
                </c:pt>
                <c:pt idx="504">
                  <c:v>7.0999999999999994E-2</c:v>
                </c:pt>
                <c:pt idx="505">
                  <c:v>7.1999999999999995E-2</c:v>
                </c:pt>
                <c:pt idx="506">
                  <c:v>7.1999999999999995E-2</c:v>
                </c:pt>
                <c:pt idx="507">
                  <c:v>7.1999999999999995E-2</c:v>
                </c:pt>
                <c:pt idx="508">
                  <c:v>7.1999999999999995E-2</c:v>
                </c:pt>
                <c:pt idx="509">
                  <c:v>7.1999999999999995E-2</c:v>
                </c:pt>
                <c:pt idx="510">
                  <c:v>7.1999999999999995E-2</c:v>
                </c:pt>
                <c:pt idx="511">
                  <c:v>7.2999999999999995E-2</c:v>
                </c:pt>
                <c:pt idx="512">
                  <c:v>7.2999999999999995E-2</c:v>
                </c:pt>
                <c:pt idx="513">
                  <c:v>7.2999999999999995E-2</c:v>
                </c:pt>
                <c:pt idx="514">
                  <c:v>7.2999999999999995E-2</c:v>
                </c:pt>
                <c:pt idx="515">
                  <c:v>7.3999999999999996E-2</c:v>
                </c:pt>
                <c:pt idx="516">
                  <c:v>7.3999999999999996E-2</c:v>
                </c:pt>
                <c:pt idx="517">
                  <c:v>7.3999999999999996E-2</c:v>
                </c:pt>
                <c:pt idx="518">
                  <c:v>7.4999999999999997E-2</c:v>
                </c:pt>
                <c:pt idx="519">
                  <c:v>7.4999999999999997E-2</c:v>
                </c:pt>
                <c:pt idx="520">
                  <c:v>7.4999999999999997E-2</c:v>
                </c:pt>
                <c:pt idx="521">
                  <c:v>7.5999999999999998E-2</c:v>
                </c:pt>
                <c:pt idx="522">
                  <c:v>7.5999999999999998E-2</c:v>
                </c:pt>
                <c:pt idx="523">
                  <c:v>7.5999999999999998E-2</c:v>
                </c:pt>
                <c:pt idx="524">
                  <c:v>7.6999999999999999E-2</c:v>
                </c:pt>
                <c:pt idx="525">
                  <c:v>7.6999999999999999E-2</c:v>
                </c:pt>
                <c:pt idx="526">
                  <c:v>7.6999999999999999E-2</c:v>
                </c:pt>
                <c:pt idx="527">
                  <c:v>7.8E-2</c:v>
                </c:pt>
                <c:pt idx="528">
                  <c:v>7.8E-2</c:v>
                </c:pt>
                <c:pt idx="529">
                  <c:v>7.8E-2</c:v>
                </c:pt>
                <c:pt idx="530">
                  <c:v>7.8E-2</c:v>
                </c:pt>
                <c:pt idx="531">
                  <c:v>7.9000000000000001E-2</c:v>
                </c:pt>
                <c:pt idx="532">
                  <c:v>7.9000000000000001E-2</c:v>
                </c:pt>
                <c:pt idx="533">
                  <c:v>7.9000000000000001E-2</c:v>
                </c:pt>
                <c:pt idx="534">
                  <c:v>0.08</c:v>
                </c:pt>
                <c:pt idx="535">
                  <c:v>0.08</c:v>
                </c:pt>
                <c:pt idx="536">
                  <c:v>0.08</c:v>
                </c:pt>
                <c:pt idx="537">
                  <c:v>8.1000000000000003E-2</c:v>
                </c:pt>
                <c:pt idx="538">
                  <c:v>8.1000000000000003E-2</c:v>
                </c:pt>
                <c:pt idx="539">
                  <c:v>8.1000000000000003E-2</c:v>
                </c:pt>
                <c:pt idx="540">
                  <c:v>8.2000000000000003E-2</c:v>
                </c:pt>
                <c:pt idx="541">
                  <c:v>8.2000000000000003E-2</c:v>
                </c:pt>
                <c:pt idx="542">
                  <c:v>8.3000000000000004E-2</c:v>
                </c:pt>
                <c:pt idx="543">
                  <c:v>8.3000000000000004E-2</c:v>
                </c:pt>
                <c:pt idx="544">
                  <c:v>8.4000000000000005E-2</c:v>
                </c:pt>
                <c:pt idx="545">
                  <c:v>8.4000000000000005E-2</c:v>
                </c:pt>
                <c:pt idx="546">
                  <c:v>8.4000000000000005E-2</c:v>
                </c:pt>
                <c:pt idx="547">
                  <c:v>8.4000000000000005E-2</c:v>
                </c:pt>
                <c:pt idx="548">
                  <c:v>8.5000000000000006E-2</c:v>
                </c:pt>
                <c:pt idx="549">
                  <c:v>8.5000000000000006E-2</c:v>
                </c:pt>
                <c:pt idx="550">
                  <c:v>8.5000000000000006E-2</c:v>
                </c:pt>
                <c:pt idx="551">
                  <c:v>8.5000000000000006E-2</c:v>
                </c:pt>
                <c:pt idx="552">
                  <c:v>8.5999999999999993E-2</c:v>
                </c:pt>
                <c:pt idx="553">
                  <c:v>8.5999999999999993E-2</c:v>
                </c:pt>
                <c:pt idx="554">
                  <c:v>8.5999999999999993E-2</c:v>
                </c:pt>
                <c:pt idx="555">
                  <c:v>8.6999999999999994E-2</c:v>
                </c:pt>
                <c:pt idx="556">
                  <c:v>8.6999999999999994E-2</c:v>
                </c:pt>
                <c:pt idx="557">
                  <c:v>8.6999999999999994E-2</c:v>
                </c:pt>
                <c:pt idx="558">
                  <c:v>8.7999999999999995E-2</c:v>
                </c:pt>
                <c:pt idx="559">
                  <c:v>8.7999999999999995E-2</c:v>
                </c:pt>
                <c:pt idx="560">
                  <c:v>8.7999999999999995E-2</c:v>
                </c:pt>
                <c:pt idx="561">
                  <c:v>8.7999999999999995E-2</c:v>
                </c:pt>
                <c:pt idx="562">
                  <c:v>8.8999999999999996E-2</c:v>
                </c:pt>
                <c:pt idx="563">
                  <c:v>8.8999999999999996E-2</c:v>
                </c:pt>
                <c:pt idx="564">
                  <c:v>0.09</c:v>
                </c:pt>
                <c:pt idx="565">
                  <c:v>0.09</c:v>
                </c:pt>
                <c:pt idx="566">
                  <c:v>0.09</c:v>
                </c:pt>
                <c:pt idx="567">
                  <c:v>9.0999999999999998E-2</c:v>
                </c:pt>
                <c:pt idx="568">
                  <c:v>9.0999999999999998E-2</c:v>
                </c:pt>
                <c:pt idx="569">
                  <c:v>9.0999999999999998E-2</c:v>
                </c:pt>
                <c:pt idx="570">
                  <c:v>9.0999999999999998E-2</c:v>
                </c:pt>
                <c:pt idx="571">
                  <c:v>9.1999999999999998E-2</c:v>
                </c:pt>
                <c:pt idx="572">
                  <c:v>9.1999999999999998E-2</c:v>
                </c:pt>
                <c:pt idx="573">
                  <c:v>9.1999999999999998E-2</c:v>
                </c:pt>
                <c:pt idx="574">
                  <c:v>9.2999999999999999E-2</c:v>
                </c:pt>
                <c:pt idx="575">
                  <c:v>9.2999999999999999E-2</c:v>
                </c:pt>
                <c:pt idx="576">
                  <c:v>9.2999999999999999E-2</c:v>
                </c:pt>
                <c:pt idx="577">
                  <c:v>9.4E-2</c:v>
                </c:pt>
                <c:pt idx="578">
                  <c:v>9.4E-2</c:v>
                </c:pt>
                <c:pt idx="579">
                  <c:v>9.4E-2</c:v>
                </c:pt>
                <c:pt idx="580">
                  <c:v>9.4E-2</c:v>
                </c:pt>
                <c:pt idx="581">
                  <c:v>9.5000000000000001E-2</c:v>
                </c:pt>
                <c:pt idx="582">
                  <c:v>9.5000000000000001E-2</c:v>
                </c:pt>
                <c:pt idx="583">
                  <c:v>9.5000000000000001E-2</c:v>
                </c:pt>
                <c:pt idx="584">
                  <c:v>9.5000000000000001E-2</c:v>
                </c:pt>
                <c:pt idx="585">
                  <c:v>9.6000000000000002E-2</c:v>
                </c:pt>
                <c:pt idx="586">
                  <c:v>9.6000000000000002E-2</c:v>
                </c:pt>
                <c:pt idx="587">
                  <c:v>9.6000000000000002E-2</c:v>
                </c:pt>
                <c:pt idx="588">
                  <c:v>9.7000000000000003E-2</c:v>
                </c:pt>
                <c:pt idx="589">
                  <c:v>9.7000000000000003E-2</c:v>
                </c:pt>
                <c:pt idx="590">
                  <c:v>9.7000000000000003E-2</c:v>
                </c:pt>
                <c:pt idx="591">
                  <c:v>9.8000000000000004E-2</c:v>
                </c:pt>
                <c:pt idx="592">
                  <c:v>9.8000000000000004E-2</c:v>
                </c:pt>
                <c:pt idx="593">
                  <c:v>9.8000000000000004E-2</c:v>
                </c:pt>
                <c:pt idx="594">
                  <c:v>9.9000000000000005E-2</c:v>
                </c:pt>
                <c:pt idx="595">
                  <c:v>9.9000000000000005E-2</c:v>
                </c:pt>
                <c:pt idx="596">
                  <c:v>0.1</c:v>
                </c:pt>
                <c:pt idx="597">
                  <c:v>0.1</c:v>
                </c:pt>
                <c:pt idx="598">
                  <c:v>0.10100000000000001</c:v>
                </c:pt>
                <c:pt idx="599">
                  <c:v>0.10100000000000001</c:v>
                </c:pt>
                <c:pt idx="600">
                  <c:v>0.10199999999999999</c:v>
                </c:pt>
                <c:pt idx="601">
                  <c:v>0.10199999999999999</c:v>
                </c:pt>
                <c:pt idx="602">
                  <c:v>0.10199999999999999</c:v>
                </c:pt>
                <c:pt idx="603">
                  <c:v>0.10299999999999999</c:v>
                </c:pt>
                <c:pt idx="604">
                  <c:v>0.10299999999999999</c:v>
                </c:pt>
                <c:pt idx="605">
                  <c:v>0.10299999999999999</c:v>
                </c:pt>
                <c:pt idx="606">
                  <c:v>0.104</c:v>
                </c:pt>
                <c:pt idx="607">
                  <c:v>0.104</c:v>
                </c:pt>
                <c:pt idx="608">
                  <c:v>0.105</c:v>
                </c:pt>
                <c:pt idx="609">
                  <c:v>0.105</c:v>
                </c:pt>
                <c:pt idx="610">
                  <c:v>0.106</c:v>
                </c:pt>
                <c:pt idx="611">
                  <c:v>0.106</c:v>
                </c:pt>
                <c:pt idx="612">
                  <c:v>0.106</c:v>
                </c:pt>
                <c:pt idx="613">
                  <c:v>0.106</c:v>
                </c:pt>
                <c:pt idx="614">
                  <c:v>0.107</c:v>
                </c:pt>
                <c:pt idx="615">
                  <c:v>0.107</c:v>
                </c:pt>
                <c:pt idx="616">
                  <c:v>0.107</c:v>
                </c:pt>
                <c:pt idx="617">
                  <c:v>0.108</c:v>
                </c:pt>
                <c:pt idx="618">
                  <c:v>0.108</c:v>
                </c:pt>
                <c:pt idx="619">
                  <c:v>0.108</c:v>
                </c:pt>
                <c:pt idx="620">
                  <c:v>0.109</c:v>
                </c:pt>
                <c:pt idx="621">
                  <c:v>0.109</c:v>
                </c:pt>
                <c:pt idx="622">
                  <c:v>0.11</c:v>
                </c:pt>
                <c:pt idx="623">
                  <c:v>0.11</c:v>
                </c:pt>
                <c:pt idx="624">
                  <c:v>0.11</c:v>
                </c:pt>
                <c:pt idx="625">
                  <c:v>0.11</c:v>
                </c:pt>
                <c:pt idx="626">
                  <c:v>0.111</c:v>
                </c:pt>
                <c:pt idx="627">
                  <c:v>0.111</c:v>
                </c:pt>
                <c:pt idx="628">
                  <c:v>0.111</c:v>
                </c:pt>
                <c:pt idx="629">
                  <c:v>0.112</c:v>
                </c:pt>
                <c:pt idx="630">
                  <c:v>0.112</c:v>
                </c:pt>
                <c:pt idx="631">
                  <c:v>0.112</c:v>
                </c:pt>
                <c:pt idx="632">
                  <c:v>0.113</c:v>
                </c:pt>
                <c:pt idx="633">
                  <c:v>0.113</c:v>
                </c:pt>
                <c:pt idx="634">
                  <c:v>0.114</c:v>
                </c:pt>
                <c:pt idx="635">
                  <c:v>0.114</c:v>
                </c:pt>
                <c:pt idx="636">
                  <c:v>0.114</c:v>
                </c:pt>
                <c:pt idx="637">
                  <c:v>0.115</c:v>
                </c:pt>
                <c:pt idx="638">
                  <c:v>0.115</c:v>
                </c:pt>
                <c:pt idx="639">
                  <c:v>0.11600000000000001</c:v>
                </c:pt>
                <c:pt idx="640">
                  <c:v>0.11600000000000001</c:v>
                </c:pt>
                <c:pt idx="641">
                  <c:v>0.11700000000000001</c:v>
                </c:pt>
                <c:pt idx="642">
                  <c:v>0.11700000000000001</c:v>
                </c:pt>
                <c:pt idx="643">
                  <c:v>0.11700000000000001</c:v>
                </c:pt>
                <c:pt idx="644">
                  <c:v>0.11799999999999999</c:v>
                </c:pt>
                <c:pt idx="645">
                  <c:v>0.11799999999999999</c:v>
                </c:pt>
                <c:pt idx="646">
                  <c:v>0.11799999999999999</c:v>
                </c:pt>
                <c:pt idx="647">
                  <c:v>0.11899999999999999</c:v>
                </c:pt>
                <c:pt idx="648">
                  <c:v>0.11899999999999999</c:v>
                </c:pt>
                <c:pt idx="649">
                  <c:v>0.11899999999999999</c:v>
                </c:pt>
                <c:pt idx="650">
                  <c:v>0.12</c:v>
                </c:pt>
                <c:pt idx="651">
                  <c:v>0.12</c:v>
                </c:pt>
                <c:pt idx="652">
                  <c:v>0.12</c:v>
                </c:pt>
                <c:pt idx="653">
                  <c:v>0.12</c:v>
                </c:pt>
                <c:pt idx="654">
                  <c:v>0.121</c:v>
                </c:pt>
                <c:pt idx="655">
                  <c:v>0.121</c:v>
                </c:pt>
                <c:pt idx="656">
                  <c:v>0.121</c:v>
                </c:pt>
                <c:pt idx="657">
                  <c:v>0.122</c:v>
                </c:pt>
                <c:pt idx="658">
                  <c:v>0.122</c:v>
                </c:pt>
                <c:pt idx="659">
                  <c:v>0.122</c:v>
                </c:pt>
                <c:pt idx="660">
                  <c:v>0.123</c:v>
                </c:pt>
                <c:pt idx="661">
                  <c:v>0.123</c:v>
                </c:pt>
                <c:pt idx="662">
                  <c:v>0.124</c:v>
                </c:pt>
                <c:pt idx="663">
                  <c:v>0.124</c:v>
                </c:pt>
                <c:pt idx="664">
                  <c:v>0.125</c:v>
                </c:pt>
                <c:pt idx="665">
                  <c:v>0.125</c:v>
                </c:pt>
                <c:pt idx="666">
                  <c:v>0.126</c:v>
                </c:pt>
                <c:pt idx="667">
                  <c:v>0.126</c:v>
                </c:pt>
                <c:pt idx="668">
                  <c:v>0.127</c:v>
                </c:pt>
                <c:pt idx="669">
                  <c:v>0.128</c:v>
                </c:pt>
                <c:pt idx="670">
                  <c:v>0.128</c:v>
                </c:pt>
                <c:pt idx="671">
                  <c:v>0.128</c:v>
                </c:pt>
                <c:pt idx="672">
                  <c:v>0.129</c:v>
                </c:pt>
                <c:pt idx="673">
                  <c:v>0.129</c:v>
                </c:pt>
                <c:pt idx="674">
                  <c:v>0.129</c:v>
                </c:pt>
                <c:pt idx="675">
                  <c:v>0.13</c:v>
                </c:pt>
                <c:pt idx="676">
                  <c:v>0.13</c:v>
                </c:pt>
                <c:pt idx="677">
                  <c:v>0.13</c:v>
                </c:pt>
                <c:pt idx="678">
                  <c:v>0.13100000000000001</c:v>
                </c:pt>
                <c:pt idx="679">
                  <c:v>0.13100000000000001</c:v>
                </c:pt>
                <c:pt idx="680">
                  <c:v>0.13100000000000001</c:v>
                </c:pt>
                <c:pt idx="681">
                  <c:v>0.13200000000000001</c:v>
                </c:pt>
                <c:pt idx="682">
                  <c:v>0.13200000000000001</c:v>
                </c:pt>
                <c:pt idx="683">
                  <c:v>0.13300000000000001</c:v>
                </c:pt>
                <c:pt idx="684">
                  <c:v>0.13300000000000001</c:v>
                </c:pt>
                <c:pt idx="685">
                  <c:v>0.13400000000000001</c:v>
                </c:pt>
                <c:pt idx="686">
                  <c:v>0.13400000000000001</c:v>
                </c:pt>
                <c:pt idx="687">
                  <c:v>0.13400000000000001</c:v>
                </c:pt>
                <c:pt idx="688">
                  <c:v>0.13500000000000001</c:v>
                </c:pt>
                <c:pt idx="689">
                  <c:v>0.13500000000000001</c:v>
                </c:pt>
                <c:pt idx="690">
                  <c:v>0.13600000000000001</c:v>
                </c:pt>
                <c:pt idx="691">
                  <c:v>0.13600000000000001</c:v>
                </c:pt>
                <c:pt idx="692">
                  <c:v>0.13600000000000001</c:v>
                </c:pt>
                <c:pt idx="693">
                  <c:v>0.13700000000000001</c:v>
                </c:pt>
                <c:pt idx="694">
                  <c:v>0.13700000000000001</c:v>
                </c:pt>
                <c:pt idx="695">
                  <c:v>0.13800000000000001</c:v>
                </c:pt>
                <c:pt idx="696">
                  <c:v>0.13900000000000001</c:v>
                </c:pt>
                <c:pt idx="697">
                  <c:v>0.13900000000000001</c:v>
                </c:pt>
                <c:pt idx="698">
                  <c:v>0.13900000000000001</c:v>
                </c:pt>
                <c:pt idx="699">
                  <c:v>0.14000000000000001</c:v>
                </c:pt>
                <c:pt idx="700">
                  <c:v>0.14000000000000001</c:v>
                </c:pt>
                <c:pt idx="701">
                  <c:v>0.14099999999999999</c:v>
                </c:pt>
                <c:pt idx="702">
                  <c:v>0.14099999999999999</c:v>
                </c:pt>
                <c:pt idx="703">
                  <c:v>0.14099999999999999</c:v>
                </c:pt>
                <c:pt idx="704">
                  <c:v>0.14199999999999999</c:v>
                </c:pt>
                <c:pt idx="705">
                  <c:v>0.14199999999999999</c:v>
                </c:pt>
                <c:pt idx="706">
                  <c:v>0.14199999999999999</c:v>
                </c:pt>
                <c:pt idx="707">
                  <c:v>0.14299999999999999</c:v>
                </c:pt>
                <c:pt idx="708">
                  <c:v>0.14299999999999999</c:v>
                </c:pt>
                <c:pt idx="709">
                  <c:v>0.14299999999999999</c:v>
                </c:pt>
                <c:pt idx="710">
                  <c:v>0.14299999999999999</c:v>
                </c:pt>
                <c:pt idx="711">
                  <c:v>0.14399999999999999</c:v>
                </c:pt>
                <c:pt idx="712">
                  <c:v>0.14399999999999999</c:v>
                </c:pt>
                <c:pt idx="713">
                  <c:v>0.14399999999999999</c:v>
                </c:pt>
                <c:pt idx="714">
                  <c:v>0.14499999999999999</c:v>
                </c:pt>
                <c:pt idx="715">
                  <c:v>0.14499999999999999</c:v>
                </c:pt>
                <c:pt idx="716">
                  <c:v>0.14599999999999999</c:v>
                </c:pt>
                <c:pt idx="717">
                  <c:v>0.14599999999999999</c:v>
                </c:pt>
                <c:pt idx="718">
                  <c:v>0.14599999999999999</c:v>
                </c:pt>
                <c:pt idx="719">
                  <c:v>0.14599999999999999</c:v>
                </c:pt>
                <c:pt idx="720">
                  <c:v>0.14699999999999999</c:v>
                </c:pt>
                <c:pt idx="721">
                  <c:v>0.14699999999999999</c:v>
                </c:pt>
                <c:pt idx="722">
                  <c:v>0.14799999999999999</c:v>
                </c:pt>
                <c:pt idx="723">
                  <c:v>0.14799999999999999</c:v>
                </c:pt>
                <c:pt idx="724">
                  <c:v>0.14899999999999999</c:v>
                </c:pt>
                <c:pt idx="725">
                  <c:v>0.14899999999999999</c:v>
                </c:pt>
                <c:pt idx="726">
                  <c:v>0.15</c:v>
                </c:pt>
                <c:pt idx="727">
                  <c:v>0.15</c:v>
                </c:pt>
                <c:pt idx="728">
                  <c:v>0.151</c:v>
                </c:pt>
                <c:pt idx="729">
                  <c:v>0.151</c:v>
                </c:pt>
                <c:pt idx="730">
                  <c:v>0.151</c:v>
                </c:pt>
                <c:pt idx="731">
                  <c:v>0.152</c:v>
                </c:pt>
                <c:pt idx="732">
                  <c:v>0.152</c:v>
                </c:pt>
                <c:pt idx="733">
                  <c:v>0.152</c:v>
                </c:pt>
                <c:pt idx="734">
                  <c:v>0.153</c:v>
                </c:pt>
                <c:pt idx="735">
                  <c:v>0.153</c:v>
                </c:pt>
                <c:pt idx="736">
                  <c:v>0.153</c:v>
                </c:pt>
                <c:pt idx="737">
                  <c:v>0.154</c:v>
                </c:pt>
                <c:pt idx="738">
                  <c:v>0.154</c:v>
                </c:pt>
                <c:pt idx="739">
                  <c:v>0.154</c:v>
                </c:pt>
                <c:pt idx="740">
                  <c:v>0.155</c:v>
                </c:pt>
                <c:pt idx="741">
                  <c:v>0.155</c:v>
                </c:pt>
                <c:pt idx="742">
                  <c:v>0.156</c:v>
                </c:pt>
                <c:pt idx="743">
                  <c:v>0.156</c:v>
                </c:pt>
                <c:pt idx="744">
                  <c:v>0.156</c:v>
                </c:pt>
                <c:pt idx="745">
                  <c:v>0.157</c:v>
                </c:pt>
                <c:pt idx="746">
                  <c:v>0.157</c:v>
                </c:pt>
                <c:pt idx="747">
                  <c:v>0.158</c:v>
                </c:pt>
                <c:pt idx="748">
                  <c:v>0.158</c:v>
                </c:pt>
                <c:pt idx="749">
                  <c:v>0.159</c:v>
                </c:pt>
                <c:pt idx="750">
                  <c:v>0.159</c:v>
                </c:pt>
                <c:pt idx="751">
                  <c:v>0.16</c:v>
                </c:pt>
                <c:pt idx="752">
                  <c:v>0.161</c:v>
                </c:pt>
                <c:pt idx="753">
                  <c:v>0.161</c:v>
                </c:pt>
                <c:pt idx="754">
                  <c:v>0.16200000000000001</c:v>
                </c:pt>
                <c:pt idx="755">
                  <c:v>0.16200000000000001</c:v>
                </c:pt>
                <c:pt idx="756">
                  <c:v>0.16300000000000001</c:v>
                </c:pt>
                <c:pt idx="757">
                  <c:v>0.16300000000000001</c:v>
                </c:pt>
                <c:pt idx="758">
                  <c:v>0.16300000000000001</c:v>
                </c:pt>
                <c:pt idx="759">
                  <c:v>0.16400000000000001</c:v>
                </c:pt>
                <c:pt idx="760">
                  <c:v>0.16400000000000001</c:v>
                </c:pt>
                <c:pt idx="761">
                  <c:v>0.16500000000000001</c:v>
                </c:pt>
                <c:pt idx="762">
                  <c:v>0.16600000000000001</c:v>
                </c:pt>
                <c:pt idx="763">
                  <c:v>0.16700000000000001</c:v>
                </c:pt>
                <c:pt idx="764">
                  <c:v>0.16800000000000001</c:v>
                </c:pt>
                <c:pt idx="765">
                  <c:v>0.16800000000000001</c:v>
                </c:pt>
                <c:pt idx="766">
                  <c:v>0.16900000000000001</c:v>
                </c:pt>
                <c:pt idx="767">
                  <c:v>0.16900000000000001</c:v>
                </c:pt>
                <c:pt idx="768">
                  <c:v>0.17</c:v>
                </c:pt>
                <c:pt idx="769">
                  <c:v>0.17</c:v>
                </c:pt>
                <c:pt idx="770">
                  <c:v>0.17100000000000001</c:v>
                </c:pt>
                <c:pt idx="771">
                  <c:v>0.17199999999999999</c:v>
                </c:pt>
                <c:pt idx="772">
                  <c:v>0.17199999999999999</c:v>
                </c:pt>
                <c:pt idx="773">
                  <c:v>0.17299999999999999</c:v>
                </c:pt>
                <c:pt idx="774">
                  <c:v>0.17399999999999999</c:v>
                </c:pt>
                <c:pt idx="775">
                  <c:v>0.17399999999999999</c:v>
                </c:pt>
                <c:pt idx="776">
                  <c:v>0.17499999999999999</c:v>
                </c:pt>
                <c:pt idx="777">
                  <c:v>0.17499999999999999</c:v>
                </c:pt>
                <c:pt idx="778">
                  <c:v>0.17599999999999999</c:v>
                </c:pt>
                <c:pt idx="779">
                  <c:v>0.17599999999999999</c:v>
                </c:pt>
                <c:pt idx="780">
                  <c:v>0.17699999999999999</c:v>
                </c:pt>
                <c:pt idx="781">
                  <c:v>0.17699999999999999</c:v>
                </c:pt>
                <c:pt idx="782">
                  <c:v>0.17799999999999999</c:v>
                </c:pt>
                <c:pt idx="783">
                  <c:v>0.17899999999999999</c:v>
                </c:pt>
                <c:pt idx="784">
                  <c:v>0.17899999999999999</c:v>
                </c:pt>
                <c:pt idx="785">
                  <c:v>0.18</c:v>
                </c:pt>
                <c:pt idx="786">
                  <c:v>0.18099999999999999</c:v>
                </c:pt>
                <c:pt idx="787">
                  <c:v>0.18099999999999999</c:v>
                </c:pt>
                <c:pt idx="788">
                  <c:v>0.182</c:v>
                </c:pt>
                <c:pt idx="789">
                  <c:v>0.182</c:v>
                </c:pt>
                <c:pt idx="790">
                  <c:v>0.183</c:v>
                </c:pt>
                <c:pt idx="791">
                  <c:v>0.183</c:v>
                </c:pt>
                <c:pt idx="792">
                  <c:v>0.184</c:v>
                </c:pt>
                <c:pt idx="793">
                  <c:v>0.184</c:v>
                </c:pt>
                <c:pt idx="794">
                  <c:v>0.185</c:v>
                </c:pt>
                <c:pt idx="795">
                  <c:v>0.185</c:v>
                </c:pt>
                <c:pt idx="796">
                  <c:v>0.185</c:v>
                </c:pt>
                <c:pt idx="797">
                  <c:v>0.186</c:v>
                </c:pt>
                <c:pt idx="798">
                  <c:v>0.186</c:v>
                </c:pt>
                <c:pt idx="799">
                  <c:v>0.187</c:v>
                </c:pt>
                <c:pt idx="800">
                  <c:v>0.188</c:v>
                </c:pt>
                <c:pt idx="801">
                  <c:v>0.188</c:v>
                </c:pt>
                <c:pt idx="802">
                  <c:v>0.189</c:v>
                </c:pt>
                <c:pt idx="803">
                  <c:v>0.189</c:v>
                </c:pt>
                <c:pt idx="804">
                  <c:v>0.19</c:v>
                </c:pt>
                <c:pt idx="805">
                  <c:v>0.19</c:v>
                </c:pt>
                <c:pt idx="806">
                  <c:v>0.191</c:v>
                </c:pt>
                <c:pt idx="807">
                  <c:v>0.191</c:v>
                </c:pt>
                <c:pt idx="808">
                  <c:v>0.192</c:v>
                </c:pt>
                <c:pt idx="809">
                  <c:v>0.192</c:v>
                </c:pt>
                <c:pt idx="810">
                  <c:v>0.193</c:v>
                </c:pt>
                <c:pt idx="811">
                  <c:v>0.193</c:v>
                </c:pt>
                <c:pt idx="812">
                  <c:v>0.193</c:v>
                </c:pt>
                <c:pt idx="813">
                  <c:v>0.19400000000000001</c:v>
                </c:pt>
                <c:pt idx="814">
                  <c:v>0.19400000000000001</c:v>
                </c:pt>
                <c:pt idx="815">
                  <c:v>0.19500000000000001</c:v>
                </c:pt>
                <c:pt idx="816">
                  <c:v>0.19500000000000001</c:v>
                </c:pt>
                <c:pt idx="817">
                  <c:v>0.19600000000000001</c:v>
                </c:pt>
                <c:pt idx="818">
                  <c:v>0.19700000000000001</c:v>
                </c:pt>
                <c:pt idx="819">
                  <c:v>0.19700000000000001</c:v>
                </c:pt>
                <c:pt idx="820">
                  <c:v>0.19700000000000001</c:v>
                </c:pt>
                <c:pt idx="821">
                  <c:v>0.19800000000000001</c:v>
                </c:pt>
                <c:pt idx="822">
                  <c:v>0.19800000000000001</c:v>
                </c:pt>
                <c:pt idx="823">
                  <c:v>0.19900000000000001</c:v>
                </c:pt>
                <c:pt idx="824">
                  <c:v>0.19900000000000001</c:v>
                </c:pt>
                <c:pt idx="825">
                  <c:v>0.2</c:v>
                </c:pt>
                <c:pt idx="826">
                  <c:v>0.20100000000000001</c:v>
                </c:pt>
                <c:pt idx="827">
                  <c:v>0.20100000000000001</c:v>
                </c:pt>
                <c:pt idx="828">
                  <c:v>0.20200000000000001</c:v>
                </c:pt>
                <c:pt idx="829">
                  <c:v>0.20200000000000001</c:v>
                </c:pt>
                <c:pt idx="830">
                  <c:v>0.20300000000000001</c:v>
                </c:pt>
                <c:pt idx="831">
                  <c:v>0.20399999999999999</c:v>
                </c:pt>
                <c:pt idx="832">
                  <c:v>0.20399999999999999</c:v>
                </c:pt>
                <c:pt idx="833">
                  <c:v>0.20399999999999999</c:v>
                </c:pt>
                <c:pt idx="834">
                  <c:v>0.20499999999999999</c:v>
                </c:pt>
                <c:pt idx="835">
                  <c:v>0.20499999999999999</c:v>
                </c:pt>
                <c:pt idx="836">
                  <c:v>0.20599999999999999</c:v>
                </c:pt>
                <c:pt idx="837">
                  <c:v>0.20599999999999999</c:v>
                </c:pt>
                <c:pt idx="838">
                  <c:v>0.20699999999999999</c:v>
                </c:pt>
                <c:pt idx="839">
                  <c:v>0.20799999999999999</c:v>
                </c:pt>
                <c:pt idx="840">
                  <c:v>0.20799999999999999</c:v>
                </c:pt>
                <c:pt idx="841">
                  <c:v>0.20899999999999999</c:v>
                </c:pt>
                <c:pt idx="842">
                  <c:v>0.20899999999999999</c:v>
                </c:pt>
                <c:pt idx="843">
                  <c:v>0.21</c:v>
                </c:pt>
                <c:pt idx="844">
                  <c:v>0.21</c:v>
                </c:pt>
                <c:pt idx="845">
                  <c:v>0.21099999999999999</c:v>
                </c:pt>
                <c:pt idx="846">
                  <c:v>0.21099999999999999</c:v>
                </c:pt>
                <c:pt idx="847">
                  <c:v>0.21199999999999999</c:v>
                </c:pt>
                <c:pt idx="848">
                  <c:v>0.21199999999999999</c:v>
                </c:pt>
                <c:pt idx="849">
                  <c:v>0.21299999999999999</c:v>
                </c:pt>
                <c:pt idx="850">
                  <c:v>0.21299999999999999</c:v>
                </c:pt>
                <c:pt idx="851">
                  <c:v>0.214</c:v>
                </c:pt>
                <c:pt idx="852">
                  <c:v>0.215</c:v>
                </c:pt>
                <c:pt idx="853">
                  <c:v>0.215</c:v>
                </c:pt>
                <c:pt idx="854">
                  <c:v>0.216</c:v>
                </c:pt>
                <c:pt idx="855">
                  <c:v>0.217</c:v>
                </c:pt>
                <c:pt idx="856">
                  <c:v>0.218</c:v>
                </c:pt>
                <c:pt idx="857">
                  <c:v>0.218</c:v>
                </c:pt>
                <c:pt idx="858">
                  <c:v>0.219</c:v>
                </c:pt>
                <c:pt idx="859">
                  <c:v>0.22</c:v>
                </c:pt>
                <c:pt idx="860">
                  <c:v>0.22</c:v>
                </c:pt>
                <c:pt idx="861">
                  <c:v>0.22</c:v>
                </c:pt>
                <c:pt idx="862">
                  <c:v>0.221</c:v>
                </c:pt>
                <c:pt idx="863">
                  <c:v>0.221</c:v>
                </c:pt>
                <c:pt idx="864">
                  <c:v>0.222</c:v>
                </c:pt>
                <c:pt idx="865">
                  <c:v>0.223</c:v>
                </c:pt>
                <c:pt idx="866">
                  <c:v>0.223</c:v>
                </c:pt>
                <c:pt idx="867">
                  <c:v>0.224</c:v>
                </c:pt>
                <c:pt idx="868">
                  <c:v>0.22500000000000001</c:v>
                </c:pt>
                <c:pt idx="869">
                  <c:v>0.22600000000000001</c:v>
                </c:pt>
                <c:pt idx="870">
                  <c:v>0.22600000000000001</c:v>
                </c:pt>
                <c:pt idx="871">
                  <c:v>0.22700000000000001</c:v>
                </c:pt>
                <c:pt idx="872">
                  <c:v>0.22700000000000001</c:v>
                </c:pt>
                <c:pt idx="873">
                  <c:v>0.22800000000000001</c:v>
                </c:pt>
                <c:pt idx="874">
                  <c:v>0.22900000000000001</c:v>
                </c:pt>
                <c:pt idx="875">
                  <c:v>0.23</c:v>
                </c:pt>
                <c:pt idx="876">
                  <c:v>0.23</c:v>
                </c:pt>
                <c:pt idx="877">
                  <c:v>0.23</c:v>
                </c:pt>
                <c:pt idx="878">
                  <c:v>0.23100000000000001</c:v>
                </c:pt>
                <c:pt idx="879">
                  <c:v>0.23100000000000001</c:v>
                </c:pt>
                <c:pt idx="880">
                  <c:v>0.23200000000000001</c:v>
                </c:pt>
                <c:pt idx="881">
                  <c:v>0.23300000000000001</c:v>
                </c:pt>
                <c:pt idx="882">
                  <c:v>0.23300000000000001</c:v>
                </c:pt>
                <c:pt idx="883">
                  <c:v>0.23400000000000001</c:v>
                </c:pt>
                <c:pt idx="884">
                  <c:v>0.23400000000000001</c:v>
                </c:pt>
                <c:pt idx="885">
                  <c:v>0.23499999999999999</c:v>
                </c:pt>
                <c:pt idx="886">
                  <c:v>0.23499999999999999</c:v>
                </c:pt>
                <c:pt idx="887">
                  <c:v>0.23499999999999999</c:v>
                </c:pt>
                <c:pt idx="888">
                  <c:v>0.23599999999999999</c:v>
                </c:pt>
                <c:pt idx="889">
                  <c:v>0.23599999999999999</c:v>
                </c:pt>
                <c:pt idx="890">
                  <c:v>0.23699999999999999</c:v>
                </c:pt>
                <c:pt idx="891">
                  <c:v>0.23699999999999999</c:v>
                </c:pt>
                <c:pt idx="892">
                  <c:v>0.23799999999999999</c:v>
                </c:pt>
                <c:pt idx="893">
                  <c:v>0.23799999999999999</c:v>
                </c:pt>
                <c:pt idx="894">
                  <c:v>0.23899999999999999</c:v>
                </c:pt>
                <c:pt idx="895">
                  <c:v>0.23899999999999999</c:v>
                </c:pt>
                <c:pt idx="896">
                  <c:v>0.24</c:v>
                </c:pt>
                <c:pt idx="897">
                  <c:v>0.24</c:v>
                </c:pt>
                <c:pt idx="898">
                  <c:v>0.24099999999999999</c:v>
                </c:pt>
                <c:pt idx="899">
                  <c:v>0.24099999999999999</c:v>
                </c:pt>
                <c:pt idx="900">
                  <c:v>0.24199999999999999</c:v>
                </c:pt>
                <c:pt idx="901">
                  <c:v>0.24199999999999999</c:v>
                </c:pt>
                <c:pt idx="902">
                  <c:v>0.24299999999999999</c:v>
                </c:pt>
                <c:pt idx="903">
                  <c:v>0.24299999999999999</c:v>
                </c:pt>
                <c:pt idx="904">
                  <c:v>0.24399999999999999</c:v>
                </c:pt>
                <c:pt idx="905">
                  <c:v>0.24399999999999999</c:v>
                </c:pt>
                <c:pt idx="906">
                  <c:v>0.245</c:v>
                </c:pt>
                <c:pt idx="907">
                  <c:v>0.245</c:v>
                </c:pt>
                <c:pt idx="908">
                  <c:v>0.246</c:v>
                </c:pt>
                <c:pt idx="909">
                  <c:v>0.246</c:v>
                </c:pt>
                <c:pt idx="910">
                  <c:v>0.247</c:v>
                </c:pt>
                <c:pt idx="911">
                  <c:v>0.247</c:v>
                </c:pt>
                <c:pt idx="912">
                  <c:v>0.248</c:v>
                </c:pt>
                <c:pt idx="913">
                  <c:v>0.249</c:v>
                </c:pt>
                <c:pt idx="914">
                  <c:v>0.249</c:v>
                </c:pt>
                <c:pt idx="915">
                  <c:v>0.25</c:v>
                </c:pt>
                <c:pt idx="916">
                  <c:v>0.251</c:v>
                </c:pt>
                <c:pt idx="917">
                  <c:v>0.251</c:v>
                </c:pt>
                <c:pt idx="918">
                  <c:v>0.252</c:v>
                </c:pt>
                <c:pt idx="919">
                  <c:v>0.253</c:v>
                </c:pt>
                <c:pt idx="920">
                  <c:v>0.253</c:v>
                </c:pt>
                <c:pt idx="921">
                  <c:v>0.253</c:v>
                </c:pt>
                <c:pt idx="922">
                  <c:v>0.254</c:v>
                </c:pt>
                <c:pt idx="923">
                  <c:v>0.254</c:v>
                </c:pt>
                <c:pt idx="924">
                  <c:v>0.255</c:v>
                </c:pt>
                <c:pt idx="925">
                  <c:v>0.25600000000000001</c:v>
                </c:pt>
                <c:pt idx="926">
                  <c:v>0.25600000000000001</c:v>
                </c:pt>
                <c:pt idx="927">
                  <c:v>0.25700000000000001</c:v>
                </c:pt>
                <c:pt idx="928">
                  <c:v>0.25700000000000001</c:v>
                </c:pt>
                <c:pt idx="929">
                  <c:v>0.25800000000000001</c:v>
                </c:pt>
                <c:pt idx="930">
                  <c:v>0.25800000000000001</c:v>
                </c:pt>
                <c:pt idx="931">
                  <c:v>0.25900000000000001</c:v>
                </c:pt>
                <c:pt idx="932">
                  <c:v>0.26</c:v>
                </c:pt>
                <c:pt idx="933">
                  <c:v>0.26</c:v>
                </c:pt>
                <c:pt idx="934">
                  <c:v>0.26100000000000001</c:v>
                </c:pt>
                <c:pt idx="935">
                  <c:v>0.26100000000000001</c:v>
                </c:pt>
                <c:pt idx="936">
                  <c:v>0.26200000000000001</c:v>
                </c:pt>
                <c:pt idx="937">
                  <c:v>0.26300000000000001</c:v>
                </c:pt>
                <c:pt idx="938">
                  <c:v>0.26400000000000001</c:v>
                </c:pt>
                <c:pt idx="939">
                  <c:v>0.26500000000000001</c:v>
                </c:pt>
                <c:pt idx="940">
                  <c:v>0.26600000000000001</c:v>
                </c:pt>
                <c:pt idx="941">
                  <c:v>0.26600000000000001</c:v>
                </c:pt>
                <c:pt idx="942">
                  <c:v>0.26700000000000002</c:v>
                </c:pt>
                <c:pt idx="943">
                  <c:v>0.26800000000000002</c:v>
                </c:pt>
                <c:pt idx="944">
                  <c:v>0.26800000000000002</c:v>
                </c:pt>
                <c:pt idx="945">
                  <c:v>0.26900000000000002</c:v>
                </c:pt>
                <c:pt idx="946">
                  <c:v>0.27</c:v>
                </c:pt>
                <c:pt idx="947">
                  <c:v>0.27</c:v>
                </c:pt>
                <c:pt idx="948">
                  <c:v>0.27100000000000002</c:v>
                </c:pt>
                <c:pt idx="949">
                  <c:v>0.27100000000000002</c:v>
                </c:pt>
                <c:pt idx="950">
                  <c:v>0.27200000000000002</c:v>
                </c:pt>
                <c:pt idx="951">
                  <c:v>0.27300000000000002</c:v>
                </c:pt>
                <c:pt idx="952">
                  <c:v>0.27300000000000002</c:v>
                </c:pt>
                <c:pt idx="953">
                  <c:v>0.27400000000000002</c:v>
                </c:pt>
                <c:pt idx="954">
                  <c:v>0.27500000000000002</c:v>
                </c:pt>
                <c:pt idx="955">
                  <c:v>0.27600000000000002</c:v>
                </c:pt>
                <c:pt idx="956">
                  <c:v>0.27700000000000002</c:v>
                </c:pt>
                <c:pt idx="957">
                  <c:v>0.27800000000000002</c:v>
                </c:pt>
                <c:pt idx="958">
                  <c:v>0.27900000000000003</c:v>
                </c:pt>
                <c:pt idx="959">
                  <c:v>0.27900000000000003</c:v>
                </c:pt>
                <c:pt idx="960">
                  <c:v>0.28000000000000003</c:v>
                </c:pt>
                <c:pt idx="961">
                  <c:v>0.28000000000000003</c:v>
                </c:pt>
                <c:pt idx="962">
                  <c:v>0.28100000000000003</c:v>
                </c:pt>
                <c:pt idx="963">
                  <c:v>0.28100000000000003</c:v>
                </c:pt>
                <c:pt idx="964">
                  <c:v>0.28199999999999997</c:v>
                </c:pt>
                <c:pt idx="965">
                  <c:v>0.28199999999999997</c:v>
                </c:pt>
                <c:pt idx="966">
                  <c:v>0.28299999999999997</c:v>
                </c:pt>
                <c:pt idx="967">
                  <c:v>0.28399999999999997</c:v>
                </c:pt>
                <c:pt idx="968">
                  <c:v>0.28399999999999997</c:v>
                </c:pt>
                <c:pt idx="969">
                  <c:v>0.28499999999999998</c:v>
                </c:pt>
                <c:pt idx="970">
                  <c:v>0.28499999999999998</c:v>
                </c:pt>
                <c:pt idx="971">
                  <c:v>0.28599999999999998</c:v>
                </c:pt>
                <c:pt idx="972">
                  <c:v>0.28599999999999998</c:v>
                </c:pt>
                <c:pt idx="973">
                  <c:v>0.28699999999999998</c:v>
                </c:pt>
                <c:pt idx="974">
                  <c:v>0.28699999999999998</c:v>
                </c:pt>
                <c:pt idx="975">
                  <c:v>0.28799999999999998</c:v>
                </c:pt>
                <c:pt idx="976">
                  <c:v>0.28899999999999998</c:v>
                </c:pt>
                <c:pt idx="977">
                  <c:v>0.28899999999999998</c:v>
                </c:pt>
                <c:pt idx="978">
                  <c:v>0.28999999999999998</c:v>
                </c:pt>
                <c:pt idx="979">
                  <c:v>0.29099999999999998</c:v>
                </c:pt>
                <c:pt idx="980">
                  <c:v>0.29099999999999998</c:v>
                </c:pt>
                <c:pt idx="981">
                  <c:v>0.29199999999999998</c:v>
                </c:pt>
                <c:pt idx="982">
                  <c:v>0.29299999999999998</c:v>
                </c:pt>
                <c:pt idx="983">
                  <c:v>0.29299999999999998</c:v>
                </c:pt>
                <c:pt idx="984">
                  <c:v>0.29399999999999998</c:v>
                </c:pt>
                <c:pt idx="985">
                  <c:v>0.29399999999999998</c:v>
                </c:pt>
                <c:pt idx="986">
                  <c:v>0.29499999999999998</c:v>
                </c:pt>
                <c:pt idx="987">
                  <c:v>0.29499999999999998</c:v>
                </c:pt>
                <c:pt idx="988">
                  <c:v>0.29599999999999999</c:v>
                </c:pt>
                <c:pt idx="989">
                  <c:v>0.29699999999999999</c:v>
                </c:pt>
                <c:pt idx="990">
                  <c:v>0.29799999999999999</c:v>
                </c:pt>
                <c:pt idx="991">
                  <c:v>0.29799999999999999</c:v>
                </c:pt>
                <c:pt idx="992">
                  <c:v>0.29899999999999999</c:v>
                </c:pt>
                <c:pt idx="993">
                  <c:v>0.3</c:v>
                </c:pt>
                <c:pt idx="994">
                  <c:v>0.30099999999999999</c:v>
                </c:pt>
                <c:pt idx="995">
                  <c:v>0.30099999999999999</c:v>
                </c:pt>
                <c:pt idx="996">
                  <c:v>0.30199999999999999</c:v>
                </c:pt>
                <c:pt idx="997">
                  <c:v>0.30299999999999999</c:v>
                </c:pt>
                <c:pt idx="998">
                  <c:v>0.30299999999999999</c:v>
                </c:pt>
                <c:pt idx="999">
                  <c:v>0.30399999999999999</c:v>
                </c:pt>
                <c:pt idx="1000">
                  <c:v>0.30399999999999999</c:v>
                </c:pt>
                <c:pt idx="1001">
                  <c:v>0.30499999999999999</c:v>
                </c:pt>
                <c:pt idx="1002">
                  <c:v>0.30599999999999999</c:v>
                </c:pt>
                <c:pt idx="1003">
                  <c:v>0.307</c:v>
                </c:pt>
                <c:pt idx="1004">
                  <c:v>0.308</c:v>
                </c:pt>
                <c:pt idx="1005">
                  <c:v>0.308</c:v>
                </c:pt>
                <c:pt idx="1006">
                  <c:v>0.309</c:v>
                </c:pt>
                <c:pt idx="1007">
                  <c:v>0.31</c:v>
                </c:pt>
                <c:pt idx="1008">
                  <c:v>0.311</c:v>
                </c:pt>
                <c:pt idx="1009">
                  <c:v>0.312</c:v>
                </c:pt>
                <c:pt idx="1010">
                  <c:v>0.313</c:v>
                </c:pt>
                <c:pt idx="1011">
                  <c:v>0.313</c:v>
                </c:pt>
                <c:pt idx="1012">
                  <c:v>0.314</c:v>
                </c:pt>
                <c:pt idx="1013">
                  <c:v>0.315</c:v>
                </c:pt>
                <c:pt idx="1014">
                  <c:v>0.315</c:v>
                </c:pt>
                <c:pt idx="1015">
                  <c:v>0.316</c:v>
                </c:pt>
                <c:pt idx="1016">
                  <c:v>0.317</c:v>
                </c:pt>
                <c:pt idx="1017">
                  <c:v>0.318</c:v>
                </c:pt>
                <c:pt idx="1018">
                  <c:v>0.31900000000000001</c:v>
                </c:pt>
                <c:pt idx="1019">
                  <c:v>0.32</c:v>
                </c:pt>
                <c:pt idx="1020">
                  <c:v>0.32100000000000001</c:v>
                </c:pt>
                <c:pt idx="1021">
                  <c:v>0.32100000000000001</c:v>
                </c:pt>
                <c:pt idx="1022">
                  <c:v>0.32200000000000001</c:v>
                </c:pt>
                <c:pt idx="1023">
                  <c:v>0.32300000000000001</c:v>
                </c:pt>
                <c:pt idx="1024">
                  <c:v>0.32400000000000001</c:v>
                </c:pt>
                <c:pt idx="1025">
                  <c:v>0.32400000000000001</c:v>
                </c:pt>
                <c:pt idx="1026">
                  <c:v>0.32500000000000001</c:v>
                </c:pt>
                <c:pt idx="1027">
                  <c:v>0.32600000000000001</c:v>
                </c:pt>
                <c:pt idx="1028">
                  <c:v>0.32700000000000001</c:v>
                </c:pt>
                <c:pt idx="1029">
                  <c:v>0.32700000000000001</c:v>
                </c:pt>
                <c:pt idx="1030">
                  <c:v>0.32800000000000001</c:v>
                </c:pt>
                <c:pt idx="1031">
                  <c:v>0.32800000000000001</c:v>
                </c:pt>
                <c:pt idx="1032">
                  <c:v>0.32900000000000001</c:v>
                </c:pt>
                <c:pt idx="1033">
                  <c:v>0.32900000000000001</c:v>
                </c:pt>
                <c:pt idx="1034">
                  <c:v>0.33</c:v>
                </c:pt>
                <c:pt idx="1035">
                  <c:v>0.33200000000000002</c:v>
                </c:pt>
                <c:pt idx="1036">
                  <c:v>0.33200000000000002</c:v>
                </c:pt>
                <c:pt idx="1037">
                  <c:v>0.33300000000000002</c:v>
                </c:pt>
                <c:pt idx="1038">
                  <c:v>0.33400000000000002</c:v>
                </c:pt>
                <c:pt idx="1039">
                  <c:v>0.33400000000000002</c:v>
                </c:pt>
                <c:pt idx="1040">
                  <c:v>0.33500000000000002</c:v>
                </c:pt>
                <c:pt idx="1041">
                  <c:v>0.33500000000000002</c:v>
                </c:pt>
                <c:pt idx="1042">
                  <c:v>0.33600000000000002</c:v>
                </c:pt>
                <c:pt idx="1043">
                  <c:v>0.33700000000000002</c:v>
                </c:pt>
                <c:pt idx="1044">
                  <c:v>0.33800000000000002</c:v>
                </c:pt>
                <c:pt idx="1045">
                  <c:v>0.33800000000000002</c:v>
                </c:pt>
                <c:pt idx="1046">
                  <c:v>0.33900000000000002</c:v>
                </c:pt>
                <c:pt idx="1047">
                  <c:v>0.34</c:v>
                </c:pt>
                <c:pt idx="1048">
                  <c:v>0.34100000000000003</c:v>
                </c:pt>
                <c:pt idx="1049">
                  <c:v>0.34200000000000003</c:v>
                </c:pt>
                <c:pt idx="1050">
                  <c:v>0.34200000000000003</c:v>
                </c:pt>
                <c:pt idx="1051">
                  <c:v>0.34300000000000003</c:v>
                </c:pt>
                <c:pt idx="1052">
                  <c:v>0.34300000000000003</c:v>
                </c:pt>
                <c:pt idx="1053">
                  <c:v>0.34399999999999997</c:v>
                </c:pt>
                <c:pt idx="1054">
                  <c:v>0.34399999999999997</c:v>
                </c:pt>
                <c:pt idx="1055">
                  <c:v>0.34499999999999997</c:v>
                </c:pt>
                <c:pt idx="1056">
                  <c:v>0.34499999999999997</c:v>
                </c:pt>
                <c:pt idx="1057">
                  <c:v>0.34599999999999997</c:v>
                </c:pt>
                <c:pt idx="1058">
                  <c:v>0.34699999999999998</c:v>
                </c:pt>
                <c:pt idx="1059">
                  <c:v>0.34699999999999998</c:v>
                </c:pt>
                <c:pt idx="1060">
                  <c:v>0.34799999999999998</c:v>
                </c:pt>
                <c:pt idx="1061">
                  <c:v>0.34899999999999998</c:v>
                </c:pt>
                <c:pt idx="1062">
                  <c:v>0.34899999999999998</c:v>
                </c:pt>
                <c:pt idx="1063">
                  <c:v>0.35</c:v>
                </c:pt>
                <c:pt idx="1064">
                  <c:v>0.35099999999999998</c:v>
                </c:pt>
                <c:pt idx="1065">
                  <c:v>0.35199999999999998</c:v>
                </c:pt>
                <c:pt idx="1066">
                  <c:v>0.35199999999999998</c:v>
                </c:pt>
                <c:pt idx="1067">
                  <c:v>0.35299999999999998</c:v>
                </c:pt>
                <c:pt idx="1068">
                  <c:v>0.35399999999999998</c:v>
                </c:pt>
                <c:pt idx="1069">
                  <c:v>0.35399999999999998</c:v>
                </c:pt>
                <c:pt idx="1070">
                  <c:v>0.35499999999999998</c:v>
                </c:pt>
                <c:pt idx="1071">
                  <c:v>0.35499999999999998</c:v>
                </c:pt>
                <c:pt idx="1072">
                  <c:v>0.35599999999999998</c:v>
                </c:pt>
                <c:pt idx="1073">
                  <c:v>0.35599999999999998</c:v>
                </c:pt>
                <c:pt idx="1074">
                  <c:v>0.35699999999999998</c:v>
                </c:pt>
                <c:pt idx="1075">
                  <c:v>0.35799999999999998</c:v>
                </c:pt>
                <c:pt idx="1076">
                  <c:v>0.35799999999999998</c:v>
                </c:pt>
                <c:pt idx="1077">
                  <c:v>0.35899999999999999</c:v>
                </c:pt>
                <c:pt idx="1078">
                  <c:v>0.36</c:v>
                </c:pt>
                <c:pt idx="1079">
                  <c:v>0.36</c:v>
                </c:pt>
                <c:pt idx="1080">
                  <c:v>0.36099999999999999</c:v>
                </c:pt>
                <c:pt idx="1081">
                  <c:v>0.36099999999999999</c:v>
                </c:pt>
                <c:pt idx="1082">
                  <c:v>0.36199999999999999</c:v>
                </c:pt>
                <c:pt idx="1083">
                  <c:v>0.36299999999999999</c:v>
                </c:pt>
                <c:pt idx="1084">
                  <c:v>0.36299999999999999</c:v>
                </c:pt>
                <c:pt idx="1085">
                  <c:v>0.36299999999999999</c:v>
                </c:pt>
                <c:pt idx="1086">
                  <c:v>0.36399999999999999</c:v>
                </c:pt>
                <c:pt idx="1087">
                  <c:v>0.36499999999999999</c:v>
                </c:pt>
                <c:pt idx="1088">
                  <c:v>0.36499999999999999</c:v>
                </c:pt>
                <c:pt idx="1089">
                  <c:v>0.36599999999999999</c:v>
                </c:pt>
                <c:pt idx="1090">
                  <c:v>0.36699999999999999</c:v>
                </c:pt>
                <c:pt idx="1091">
                  <c:v>0.36699999999999999</c:v>
                </c:pt>
                <c:pt idx="1092">
                  <c:v>0.36799999999999999</c:v>
                </c:pt>
                <c:pt idx="1093">
                  <c:v>0.36799999999999999</c:v>
                </c:pt>
                <c:pt idx="1094">
                  <c:v>0.36899999999999999</c:v>
                </c:pt>
                <c:pt idx="1095">
                  <c:v>0.36899999999999999</c:v>
                </c:pt>
                <c:pt idx="1096">
                  <c:v>0.37</c:v>
                </c:pt>
                <c:pt idx="1097">
                  <c:v>0.371</c:v>
                </c:pt>
                <c:pt idx="1098">
                  <c:v>0.372</c:v>
                </c:pt>
                <c:pt idx="1099">
                  <c:v>0.372</c:v>
                </c:pt>
                <c:pt idx="1100">
                  <c:v>0.373</c:v>
                </c:pt>
                <c:pt idx="1101">
                  <c:v>0.374</c:v>
                </c:pt>
                <c:pt idx="1102">
                  <c:v>0.375</c:v>
                </c:pt>
                <c:pt idx="1103">
                  <c:v>0.375</c:v>
                </c:pt>
                <c:pt idx="1104">
                  <c:v>0.376</c:v>
                </c:pt>
                <c:pt idx="1105">
                  <c:v>0.377</c:v>
                </c:pt>
                <c:pt idx="1106">
                  <c:v>0.378</c:v>
                </c:pt>
                <c:pt idx="1107">
                  <c:v>0.379</c:v>
                </c:pt>
                <c:pt idx="1108">
                  <c:v>0.379</c:v>
                </c:pt>
                <c:pt idx="1109">
                  <c:v>0.38</c:v>
                </c:pt>
                <c:pt idx="1110">
                  <c:v>0.38100000000000001</c:v>
                </c:pt>
                <c:pt idx="1111">
                  <c:v>0.38200000000000001</c:v>
                </c:pt>
                <c:pt idx="1112">
                  <c:v>0.38200000000000001</c:v>
                </c:pt>
                <c:pt idx="1113">
                  <c:v>0.38300000000000001</c:v>
                </c:pt>
                <c:pt idx="1114">
                  <c:v>0.38300000000000001</c:v>
                </c:pt>
                <c:pt idx="1115">
                  <c:v>0.38400000000000001</c:v>
                </c:pt>
                <c:pt idx="1116">
                  <c:v>0.38400000000000001</c:v>
                </c:pt>
                <c:pt idx="1117">
                  <c:v>0.38500000000000001</c:v>
                </c:pt>
                <c:pt idx="1118">
                  <c:v>0.38500000000000001</c:v>
                </c:pt>
                <c:pt idx="1119">
                  <c:v>0.38600000000000001</c:v>
                </c:pt>
                <c:pt idx="1120">
                  <c:v>0.38700000000000001</c:v>
                </c:pt>
                <c:pt idx="1121">
                  <c:v>0.38800000000000001</c:v>
                </c:pt>
                <c:pt idx="1122">
                  <c:v>0.38900000000000001</c:v>
                </c:pt>
                <c:pt idx="1123">
                  <c:v>0.39</c:v>
                </c:pt>
                <c:pt idx="1124">
                  <c:v>0.39200000000000002</c:v>
                </c:pt>
                <c:pt idx="1125">
                  <c:v>0.39300000000000002</c:v>
                </c:pt>
                <c:pt idx="1126">
                  <c:v>0.39400000000000002</c:v>
                </c:pt>
                <c:pt idx="1127">
                  <c:v>0.39500000000000002</c:v>
                </c:pt>
                <c:pt idx="1128">
                  <c:v>0.39600000000000002</c:v>
                </c:pt>
                <c:pt idx="1129">
                  <c:v>0.39700000000000002</c:v>
                </c:pt>
                <c:pt idx="1130">
                  <c:v>0.39700000000000002</c:v>
                </c:pt>
                <c:pt idx="1131">
                  <c:v>0.39800000000000002</c:v>
                </c:pt>
                <c:pt idx="1132">
                  <c:v>0.39900000000000002</c:v>
                </c:pt>
                <c:pt idx="1133">
                  <c:v>0.4</c:v>
                </c:pt>
                <c:pt idx="1134">
                  <c:v>0.40100000000000002</c:v>
                </c:pt>
                <c:pt idx="1135">
                  <c:v>0.40200000000000002</c:v>
                </c:pt>
                <c:pt idx="1136">
                  <c:v>0.40300000000000002</c:v>
                </c:pt>
                <c:pt idx="1137">
                  <c:v>0.40400000000000003</c:v>
                </c:pt>
                <c:pt idx="1138">
                  <c:v>0.40500000000000003</c:v>
                </c:pt>
                <c:pt idx="1139">
                  <c:v>0.40600000000000003</c:v>
                </c:pt>
                <c:pt idx="1140">
                  <c:v>0.40699999999999997</c:v>
                </c:pt>
                <c:pt idx="1141">
                  <c:v>0.40699999999999997</c:v>
                </c:pt>
                <c:pt idx="1142">
                  <c:v>0.40799999999999997</c:v>
                </c:pt>
                <c:pt idx="1143">
                  <c:v>0.40899999999999997</c:v>
                </c:pt>
                <c:pt idx="1144">
                  <c:v>0.40899999999999997</c:v>
                </c:pt>
                <c:pt idx="1145">
                  <c:v>0.41</c:v>
                </c:pt>
                <c:pt idx="1146">
                  <c:v>0.41</c:v>
                </c:pt>
                <c:pt idx="1147">
                  <c:v>0.41099999999999998</c:v>
                </c:pt>
                <c:pt idx="1148">
                  <c:v>0.41199999999999998</c:v>
                </c:pt>
                <c:pt idx="1149">
                  <c:v>0.41299999999999998</c:v>
                </c:pt>
                <c:pt idx="1150">
                  <c:v>0.41399999999999998</c:v>
                </c:pt>
                <c:pt idx="1151">
                  <c:v>0.41499999999999998</c:v>
                </c:pt>
                <c:pt idx="1152">
                  <c:v>0.41599999999999998</c:v>
                </c:pt>
                <c:pt idx="1153">
                  <c:v>0.41699999999999998</c:v>
                </c:pt>
                <c:pt idx="1154">
                  <c:v>0.41799999999999998</c:v>
                </c:pt>
                <c:pt idx="1155">
                  <c:v>0.41899999999999998</c:v>
                </c:pt>
                <c:pt idx="1156">
                  <c:v>0.42</c:v>
                </c:pt>
                <c:pt idx="1157">
                  <c:v>0.42099999999999999</c:v>
                </c:pt>
                <c:pt idx="1158">
                  <c:v>0.42199999999999999</c:v>
                </c:pt>
                <c:pt idx="1159">
                  <c:v>0.42299999999999999</c:v>
                </c:pt>
                <c:pt idx="1160">
                  <c:v>0.42299999999999999</c:v>
                </c:pt>
                <c:pt idx="1161">
                  <c:v>0.42399999999999999</c:v>
                </c:pt>
                <c:pt idx="1162">
                  <c:v>0.42499999999999999</c:v>
                </c:pt>
                <c:pt idx="1163">
                  <c:v>0.42599999999999999</c:v>
                </c:pt>
                <c:pt idx="1164">
                  <c:v>0.42699999999999999</c:v>
                </c:pt>
                <c:pt idx="1165">
                  <c:v>0.42799999999999999</c:v>
                </c:pt>
                <c:pt idx="1166">
                  <c:v>0.42899999999999999</c:v>
                </c:pt>
                <c:pt idx="1167">
                  <c:v>0.43</c:v>
                </c:pt>
                <c:pt idx="1168">
                  <c:v>0.43099999999999999</c:v>
                </c:pt>
                <c:pt idx="1169">
                  <c:v>0.432</c:v>
                </c:pt>
                <c:pt idx="1170">
                  <c:v>0.433</c:v>
                </c:pt>
                <c:pt idx="1171">
                  <c:v>0.434</c:v>
                </c:pt>
                <c:pt idx="1172">
                  <c:v>0.434</c:v>
                </c:pt>
                <c:pt idx="1173">
                  <c:v>0.435</c:v>
                </c:pt>
                <c:pt idx="1174">
                  <c:v>0.436</c:v>
                </c:pt>
                <c:pt idx="1175">
                  <c:v>0.436</c:v>
                </c:pt>
                <c:pt idx="1176">
                  <c:v>0.437</c:v>
                </c:pt>
                <c:pt idx="1177">
                  <c:v>0.438</c:v>
                </c:pt>
                <c:pt idx="1178">
                  <c:v>0.439</c:v>
                </c:pt>
                <c:pt idx="1179">
                  <c:v>0.44</c:v>
                </c:pt>
                <c:pt idx="1180">
                  <c:v>0.441</c:v>
                </c:pt>
                <c:pt idx="1181">
                  <c:v>0.442</c:v>
                </c:pt>
                <c:pt idx="1182">
                  <c:v>0.443</c:v>
                </c:pt>
                <c:pt idx="1183">
                  <c:v>0.44400000000000001</c:v>
                </c:pt>
                <c:pt idx="1184">
                  <c:v>0.44500000000000001</c:v>
                </c:pt>
                <c:pt idx="1185">
                  <c:v>0.44700000000000001</c:v>
                </c:pt>
                <c:pt idx="1186">
                  <c:v>0.44700000000000001</c:v>
                </c:pt>
                <c:pt idx="1187">
                  <c:v>0.44800000000000001</c:v>
                </c:pt>
                <c:pt idx="1188">
                  <c:v>0.44900000000000001</c:v>
                </c:pt>
                <c:pt idx="1189">
                  <c:v>0.45100000000000001</c:v>
                </c:pt>
                <c:pt idx="1190">
                  <c:v>0.45200000000000001</c:v>
                </c:pt>
                <c:pt idx="1191">
                  <c:v>0.45200000000000001</c:v>
                </c:pt>
                <c:pt idx="1192">
                  <c:v>0.45300000000000001</c:v>
                </c:pt>
                <c:pt idx="1193">
                  <c:v>0.45400000000000001</c:v>
                </c:pt>
                <c:pt idx="1194">
                  <c:v>0.45500000000000002</c:v>
                </c:pt>
                <c:pt idx="1195">
                  <c:v>0.45500000000000002</c:v>
                </c:pt>
                <c:pt idx="1196">
                  <c:v>0.45600000000000002</c:v>
                </c:pt>
                <c:pt idx="1197">
                  <c:v>0.45700000000000002</c:v>
                </c:pt>
                <c:pt idx="1198">
                  <c:v>0.45700000000000002</c:v>
                </c:pt>
                <c:pt idx="1199">
                  <c:v>0.45800000000000002</c:v>
                </c:pt>
                <c:pt idx="1200">
                  <c:v>0.45900000000000002</c:v>
                </c:pt>
                <c:pt idx="1201">
                  <c:v>0.46</c:v>
                </c:pt>
                <c:pt idx="1202">
                  <c:v>0.46100000000000002</c:v>
                </c:pt>
                <c:pt idx="1203">
                  <c:v>0.46200000000000002</c:v>
                </c:pt>
                <c:pt idx="1204">
                  <c:v>0.46300000000000002</c:v>
                </c:pt>
                <c:pt idx="1205">
                  <c:v>0.46300000000000002</c:v>
                </c:pt>
                <c:pt idx="1206">
                  <c:v>0.46400000000000002</c:v>
                </c:pt>
                <c:pt idx="1207">
                  <c:v>0.46600000000000003</c:v>
                </c:pt>
                <c:pt idx="1208">
                  <c:v>0.46700000000000003</c:v>
                </c:pt>
                <c:pt idx="1209">
                  <c:v>0.46800000000000003</c:v>
                </c:pt>
                <c:pt idx="1210">
                  <c:v>0.46899999999999997</c:v>
                </c:pt>
                <c:pt idx="1211">
                  <c:v>0.46899999999999997</c:v>
                </c:pt>
                <c:pt idx="1212">
                  <c:v>0.47</c:v>
                </c:pt>
                <c:pt idx="1213">
                  <c:v>0.47099999999999997</c:v>
                </c:pt>
                <c:pt idx="1214">
                  <c:v>0.47199999999999998</c:v>
                </c:pt>
                <c:pt idx="1215">
                  <c:v>0.47299999999999998</c:v>
                </c:pt>
                <c:pt idx="1216">
                  <c:v>0.47399999999999998</c:v>
                </c:pt>
                <c:pt idx="1217">
                  <c:v>0.47499999999999998</c:v>
                </c:pt>
                <c:pt idx="1218">
                  <c:v>0.47599999999999998</c:v>
                </c:pt>
                <c:pt idx="1219">
                  <c:v>0.47699999999999998</c:v>
                </c:pt>
                <c:pt idx="1220">
                  <c:v>0.47799999999999998</c:v>
                </c:pt>
                <c:pt idx="1221">
                  <c:v>0.47899999999999998</c:v>
                </c:pt>
                <c:pt idx="1222">
                  <c:v>0.48</c:v>
                </c:pt>
                <c:pt idx="1223">
                  <c:v>0.48099999999999998</c:v>
                </c:pt>
                <c:pt idx="1224">
                  <c:v>0.48099999999999998</c:v>
                </c:pt>
                <c:pt idx="1225">
                  <c:v>0.48199999999999998</c:v>
                </c:pt>
                <c:pt idx="1226">
                  <c:v>0.48299999999999998</c:v>
                </c:pt>
                <c:pt idx="1227">
                  <c:v>0.48399999999999999</c:v>
                </c:pt>
                <c:pt idx="1228">
                  <c:v>0.48499999999999999</c:v>
                </c:pt>
                <c:pt idx="1229">
                  <c:v>0.48599999999999999</c:v>
                </c:pt>
                <c:pt idx="1230">
                  <c:v>0.48699999999999999</c:v>
                </c:pt>
                <c:pt idx="1231">
                  <c:v>0.48799999999999999</c:v>
                </c:pt>
                <c:pt idx="1232">
                  <c:v>0.48899999999999999</c:v>
                </c:pt>
                <c:pt idx="1233">
                  <c:v>0.48899999999999999</c:v>
                </c:pt>
                <c:pt idx="1234">
                  <c:v>0.49</c:v>
                </c:pt>
                <c:pt idx="1235">
                  <c:v>0.49099999999999999</c:v>
                </c:pt>
                <c:pt idx="1236">
                  <c:v>0.49199999999999999</c:v>
                </c:pt>
                <c:pt idx="1237">
                  <c:v>0.49399999999999999</c:v>
                </c:pt>
                <c:pt idx="1238">
                  <c:v>0.495</c:v>
                </c:pt>
                <c:pt idx="1239">
                  <c:v>0.496</c:v>
                </c:pt>
                <c:pt idx="1240">
                  <c:v>0.497</c:v>
                </c:pt>
                <c:pt idx="1241">
                  <c:v>0.498</c:v>
                </c:pt>
                <c:pt idx="1242">
                  <c:v>0.499</c:v>
                </c:pt>
                <c:pt idx="1243">
                  <c:v>0.499</c:v>
                </c:pt>
                <c:pt idx="1244">
                  <c:v>0.5</c:v>
                </c:pt>
                <c:pt idx="1245">
                  <c:v>0.501</c:v>
                </c:pt>
                <c:pt idx="1246">
                  <c:v>0.502</c:v>
                </c:pt>
                <c:pt idx="1247">
                  <c:v>0.502</c:v>
                </c:pt>
                <c:pt idx="1248">
                  <c:v>0.503</c:v>
                </c:pt>
                <c:pt idx="1249">
                  <c:v>0.504</c:v>
                </c:pt>
                <c:pt idx="1250">
                  <c:v>0.505</c:v>
                </c:pt>
                <c:pt idx="1251">
                  <c:v>0.50600000000000001</c:v>
                </c:pt>
                <c:pt idx="1252">
                  <c:v>0.50700000000000001</c:v>
                </c:pt>
                <c:pt idx="1253">
                  <c:v>0.50800000000000001</c:v>
                </c:pt>
                <c:pt idx="1254">
                  <c:v>0.50900000000000001</c:v>
                </c:pt>
                <c:pt idx="1255">
                  <c:v>0.51</c:v>
                </c:pt>
                <c:pt idx="1256">
                  <c:v>0.51100000000000001</c:v>
                </c:pt>
                <c:pt idx="1257">
                  <c:v>0.51200000000000001</c:v>
                </c:pt>
                <c:pt idx="1258">
                  <c:v>0.51300000000000001</c:v>
                </c:pt>
                <c:pt idx="1259">
                  <c:v>0.51300000000000001</c:v>
                </c:pt>
                <c:pt idx="1260">
                  <c:v>0.51500000000000001</c:v>
                </c:pt>
                <c:pt idx="1261">
                  <c:v>0.51600000000000001</c:v>
                </c:pt>
                <c:pt idx="1262">
                  <c:v>0.51700000000000002</c:v>
                </c:pt>
                <c:pt idx="1263">
                  <c:v>0.51800000000000002</c:v>
                </c:pt>
                <c:pt idx="1264">
                  <c:v>0.51900000000000002</c:v>
                </c:pt>
                <c:pt idx="1265">
                  <c:v>0.52</c:v>
                </c:pt>
                <c:pt idx="1266">
                  <c:v>0.52100000000000002</c:v>
                </c:pt>
                <c:pt idx="1267">
                  <c:v>0.52200000000000002</c:v>
                </c:pt>
                <c:pt idx="1268">
                  <c:v>0.52300000000000002</c:v>
                </c:pt>
                <c:pt idx="1269">
                  <c:v>0.52400000000000002</c:v>
                </c:pt>
                <c:pt idx="1270">
                  <c:v>0.52400000000000002</c:v>
                </c:pt>
                <c:pt idx="1271">
                  <c:v>0.52500000000000002</c:v>
                </c:pt>
                <c:pt idx="1272">
                  <c:v>0.52600000000000002</c:v>
                </c:pt>
                <c:pt idx="1273">
                  <c:v>0.52700000000000002</c:v>
                </c:pt>
                <c:pt idx="1274">
                  <c:v>0.52800000000000002</c:v>
                </c:pt>
                <c:pt idx="1275">
                  <c:v>0.52900000000000003</c:v>
                </c:pt>
                <c:pt idx="1276">
                  <c:v>0.53</c:v>
                </c:pt>
                <c:pt idx="1277">
                  <c:v>0.53100000000000003</c:v>
                </c:pt>
                <c:pt idx="1278">
                  <c:v>0.53200000000000003</c:v>
                </c:pt>
                <c:pt idx="1279">
                  <c:v>0.53300000000000003</c:v>
                </c:pt>
                <c:pt idx="1280">
                  <c:v>0.53400000000000003</c:v>
                </c:pt>
                <c:pt idx="1281">
                  <c:v>0.53500000000000003</c:v>
                </c:pt>
                <c:pt idx="1282">
                  <c:v>0.53600000000000003</c:v>
                </c:pt>
                <c:pt idx="1283">
                  <c:v>0.53700000000000003</c:v>
                </c:pt>
                <c:pt idx="1284">
                  <c:v>0.53700000000000003</c:v>
                </c:pt>
                <c:pt idx="1285">
                  <c:v>0.53800000000000003</c:v>
                </c:pt>
                <c:pt idx="1286">
                  <c:v>0.54</c:v>
                </c:pt>
                <c:pt idx="1287">
                  <c:v>0.54100000000000004</c:v>
                </c:pt>
                <c:pt idx="1288">
                  <c:v>0.54300000000000004</c:v>
                </c:pt>
                <c:pt idx="1289">
                  <c:v>0.54400000000000004</c:v>
                </c:pt>
                <c:pt idx="1290">
                  <c:v>0.54500000000000004</c:v>
                </c:pt>
                <c:pt idx="1291">
                  <c:v>0.54500000000000004</c:v>
                </c:pt>
                <c:pt idx="1292">
                  <c:v>0.54600000000000004</c:v>
                </c:pt>
                <c:pt idx="1293">
                  <c:v>0.54700000000000004</c:v>
                </c:pt>
                <c:pt idx="1294">
                  <c:v>0.54800000000000004</c:v>
                </c:pt>
                <c:pt idx="1295">
                  <c:v>0.54900000000000004</c:v>
                </c:pt>
                <c:pt idx="1296">
                  <c:v>0.55200000000000005</c:v>
                </c:pt>
                <c:pt idx="1297">
                  <c:v>0.55300000000000005</c:v>
                </c:pt>
                <c:pt idx="1298">
                  <c:v>0.55400000000000005</c:v>
                </c:pt>
                <c:pt idx="1299">
                  <c:v>0.55500000000000005</c:v>
                </c:pt>
                <c:pt idx="1300">
                  <c:v>0.55500000000000005</c:v>
                </c:pt>
                <c:pt idx="1301">
                  <c:v>0.55700000000000005</c:v>
                </c:pt>
                <c:pt idx="1302">
                  <c:v>0.55800000000000005</c:v>
                </c:pt>
                <c:pt idx="1303">
                  <c:v>0.55900000000000005</c:v>
                </c:pt>
                <c:pt idx="1304">
                  <c:v>0.55900000000000005</c:v>
                </c:pt>
                <c:pt idx="1305">
                  <c:v>0.56000000000000005</c:v>
                </c:pt>
                <c:pt idx="1306">
                  <c:v>0.56100000000000005</c:v>
                </c:pt>
                <c:pt idx="1307">
                  <c:v>0.56200000000000006</c:v>
                </c:pt>
                <c:pt idx="1308">
                  <c:v>0.56299999999999994</c:v>
                </c:pt>
                <c:pt idx="1309">
                  <c:v>0.56399999999999995</c:v>
                </c:pt>
                <c:pt idx="1310">
                  <c:v>0.56499999999999995</c:v>
                </c:pt>
                <c:pt idx="1311">
                  <c:v>0.56599999999999995</c:v>
                </c:pt>
                <c:pt idx="1312">
                  <c:v>0.56599999999999995</c:v>
                </c:pt>
                <c:pt idx="1313">
                  <c:v>0.56699999999999995</c:v>
                </c:pt>
                <c:pt idx="1314">
                  <c:v>0.56799999999999995</c:v>
                </c:pt>
                <c:pt idx="1315">
                  <c:v>0.56899999999999995</c:v>
                </c:pt>
                <c:pt idx="1316">
                  <c:v>0.57099999999999995</c:v>
                </c:pt>
                <c:pt idx="1317">
                  <c:v>0.57299999999999995</c:v>
                </c:pt>
                <c:pt idx="1318">
                  <c:v>0.57399999999999995</c:v>
                </c:pt>
                <c:pt idx="1319">
                  <c:v>0.57499999999999996</c:v>
                </c:pt>
                <c:pt idx="1320">
                  <c:v>0.57599999999999996</c:v>
                </c:pt>
                <c:pt idx="1321">
                  <c:v>0.57699999999999996</c:v>
                </c:pt>
                <c:pt idx="1322">
                  <c:v>0.57799999999999996</c:v>
                </c:pt>
                <c:pt idx="1323">
                  <c:v>0.57899999999999996</c:v>
                </c:pt>
                <c:pt idx="1324">
                  <c:v>0.57999999999999996</c:v>
                </c:pt>
                <c:pt idx="1325">
                  <c:v>0.58099999999999996</c:v>
                </c:pt>
                <c:pt idx="1326">
                  <c:v>0.58099999999999996</c:v>
                </c:pt>
                <c:pt idx="1327">
                  <c:v>0.58199999999999996</c:v>
                </c:pt>
                <c:pt idx="1328">
                  <c:v>0.58299999999999996</c:v>
                </c:pt>
                <c:pt idx="1329">
                  <c:v>0.58399999999999996</c:v>
                </c:pt>
                <c:pt idx="1330">
                  <c:v>0.58499999999999996</c:v>
                </c:pt>
                <c:pt idx="1331">
                  <c:v>0.58599999999999997</c:v>
                </c:pt>
                <c:pt idx="1332">
                  <c:v>0.58699999999999997</c:v>
                </c:pt>
                <c:pt idx="1333">
                  <c:v>0.58799999999999997</c:v>
                </c:pt>
                <c:pt idx="1334">
                  <c:v>0.58899999999999997</c:v>
                </c:pt>
                <c:pt idx="1335">
                  <c:v>0.59</c:v>
                </c:pt>
                <c:pt idx="1336">
                  <c:v>0.59099999999999997</c:v>
                </c:pt>
                <c:pt idx="1337">
                  <c:v>0.59199999999999997</c:v>
                </c:pt>
                <c:pt idx="1338">
                  <c:v>0.59299999999999997</c:v>
                </c:pt>
                <c:pt idx="1339">
                  <c:v>0.59399999999999997</c:v>
                </c:pt>
                <c:pt idx="1340">
                  <c:v>0.59599999999999997</c:v>
                </c:pt>
                <c:pt idx="1341">
                  <c:v>0.59699999999999998</c:v>
                </c:pt>
                <c:pt idx="1342">
                  <c:v>0.59799999999999998</c:v>
                </c:pt>
                <c:pt idx="1343">
                  <c:v>0.59899999999999998</c:v>
                </c:pt>
                <c:pt idx="1344">
                  <c:v>0.6</c:v>
                </c:pt>
                <c:pt idx="1345">
                  <c:v>0.60099999999999998</c:v>
                </c:pt>
                <c:pt idx="1346">
                  <c:v>0.60199999999999998</c:v>
                </c:pt>
                <c:pt idx="1347">
                  <c:v>0.60299999999999998</c:v>
                </c:pt>
                <c:pt idx="1348">
                  <c:v>0.60399999999999998</c:v>
                </c:pt>
                <c:pt idx="1349">
                  <c:v>0.60499999999999998</c:v>
                </c:pt>
                <c:pt idx="1350">
                  <c:v>0.60599999999999998</c:v>
                </c:pt>
                <c:pt idx="1351">
                  <c:v>0.60699999999999998</c:v>
                </c:pt>
                <c:pt idx="1352">
                  <c:v>0.60799999999999998</c:v>
                </c:pt>
                <c:pt idx="1353">
                  <c:v>0.61</c:v>
                </c:pt>
                <c:pt idx="1354">
                  <c:v>0.61099999999999999</c:v>
                </c:pt>
                <c:pt idx="1355">
                  <c:v>0.61199999999999999</c:v>
                </c:pt>
                <c:pt idx="1356">
                  <c:v>0.61299999999999999</c:v>
                </c:pt>
                <c:pt idx="1357">
                  <c:v>0.61399999999999999</c:v>
                </c:pt>
                <c:pt idx="1358">
                  <c:v>0.61499999999999999</c:v>
                </c:pt>
                <c:pt idx="1359">
                  <c:v>0.61599999999999999</c:v>
                </c:pt>
                <c:pt idx="1360">
                  <c:v>0.61699999999999999</c:v>
                </c:pt>
                <c:pt idx="1361">
                  <c:v>0.61799999999999999</c:v>
                </c:pt>
                <c:pt idx="1362">
                  <c:v>0.61899999999999999</c:v>
                </c:pt>
                <c:pt idx="1363">
                  <c:v>0.62</c:v>
                </c:pt>
                <c:pt idx="1364">
                  <c:v>0.621</c:v>
                </c:pt>
                <c:pt idx="1365">
                  <c:v>0.622</c:v>
                </c:pt>
                <c:pt idx="1366">
                  <c:v>0.623</c:v>
                </c:pt>
                <c:pt idx="1367">
                  <c:v>0.624</c:v>
                </c:pt>
                <c:pt idx="1368">
                  <c:v>0.625</c:v>
                </c:pt>
                <c:pt idx="1369">
                  <c:v>0.627</c:v>
                </c:pt>
                <c:pt idx="1370">
                  <c:v>0.628</c:v>
                </c:pt>
                <c:pt idx="1371">
                  <c:v>0.629</c:v>
                </c:pt>
                <c:pt idx="1372">
                  <c:v>0.63</c:v>
                </c:pt>
                <c:pt idx="1373">
                  <c:v>0.63100000000000001</c:v>
                </c:pt>
                <c:pt idx="1374">
                  <c:v>0.63200000000000001</c:v>
                </c:pt>
                <c:pt idx="1375">
                  <c:v>0.63200000000000001</c:v>
                </c:pt>
                <c:pt idx="1376">
                  <c:v>0.63300000000000001</c:v>
                </c:pt>
                <c:pt idx="1377">
                  <c:v>0.63400000000000001</c:v>
                </c:pt>
                <c:pt idx="1378">
                  <c:v>0.63500000000000001</c:v>
                </c:pt>
                <c:pt idx="1379">
                  <c:v>0.63600000000000001</c:v>
                </c:pt>
                <c:pt idx="1380">
                  <c:v>0.63700000000000001</c:v>
                </c:pt>
                <c:pt idx="1381">
                  <c:v>0.64100000000000001</c:v>
                </c:pt>
                <c:pt idx="1382">
                  <c:v>0.64200000000000002</c:v>
                </c:pt>
                <c:pt idx="1383">
                  <c:v>0.64300000000000002</c:v>
                </c:pt>
                <c:pt idx="1384">
                  <c:v>0.64500000000000002</c:v>
                </c:pt>
                <c:pt idx="1385">
                  <c:v>0.64600000000000002</c:v>
                </c:pt>
                <c:pt idx="1386">
                  <c:v>0.64700000000000002</c:v>
                </c:pt>
                <c:pt idx="1387">
                  <c:v>0.64800000000000002</c:v>
                </c:pt>
                <c:pt idx="1388">
                  <c:v>0.64900000000000002</c:v>
                </c:pt>
                <c:pt idx="1389">
                  <c:v>0.65</c:v>
                </c:pt>
                <c:pt idx="1390">
                  <c:v>0.65100000000000002</c:v>
                </c:pt>
                <c:pt idx="1391">
                  <c:v>0.65200000000000002</c:v>
                </c:pt>
                <c:pt idx="1392">
                  <c:v>0.65300000000000002</c:v>
                </c:pt>
                <c:pt idx="1393">
                  <c:v>0.65400000000000003</c:v>
                </c:pt>
                <c:pt idx="1394">
                  <c:v>0.65500000000000003</c:v>
                </c:pt>
                <c:pt idx="1395">
                  <c:v>0.65600000000000003</c:v>
                </c:pt>
                <c:pt idx="1396">
                  <c:v>0.65700000000000003</c:v>
                </c:pt>
                <c:pt idx="1397">
                  <c:v>0.66</c:v>
                </c:pt>
                <c:pt idx="1398">
                  <c:v>0.66100000000000003</c:v>
                </c:pt>
                <c:pt idx="1399">
                  <c:v>0.66200000000000003</c:v>
                </c:pt>
                <c:pt idx="1400">
                  <c:v>0.66300000000000003</c:v>
                </c:pt>
                <c:pt idx="1401">
                  <c:v>0.66400000000000003</c:v>
                </c:pt>
                <c:pt idx="1402">
                  <c:v>0.66500000000000004</c:v>
                </c:pt>
                <c:pt idx="1403">
                  <c:v>0.66600000000000004</c:v>
                </c:pt>
                <c:pt idx="1404">
                  <c:v>0.66700000000000004</c:v>
                </c:pt>
                <c:pt idx="1405">
                  <c:v>0.66800000000000004</c:v>
                </c:pt>
                <c:pt idx="1406">
                  <c:v>0.66900000000000004</c:v>
                </c:pt>
                <c:pt idx="1407">
                  <c:v>0.67</c:v>
                </c:pt>
                <c:pt idx="1408">
                  <c:v>0.67100000000000004</c:v>
                </c:pt>
                <c:pt idx="1409">
                  <c:v>0.67200000000000004</c:v>
                </c:pt>
                <c:pt idx="1410">
                  <c:v>0.67300000000000004</c:v>
                </c:pt>
                <c:pt idx="1411">
                  <c:v>0.67400000000000004</c:v>
                </c:pt>
                <c:pt idx="1412">
                  <c:v>0.67500000000000004</c:v>
                </c:pt>
                <c:pt idx="1413">
                  <c:v>0.67800000000000005</c:v>
                </c:pt>
                <c:pt idx="1414">
                  <c:v>0.67900000000000005</c:v>
                </c:pt>
                <c:pt idx="1415">
                  <c:v>0.68</c:v>
                </c:pt>
                <c:pt idx="1416">
                  <c:v>0.68100000000000005</c:v>
                </c:pt>
                <c:pt idx="1417">
                  <c:v>0.68200000000000005</c:v>
                </c:pt>
                <c:pt idx="1418">
                  <c:v>0.68300000000000005</c:v>
                </c:pt>
                <c:pt idx="1419">
                  <c:v>0.68400000000000005</c:v>
                </c:pt>
                <c:pt idx="1420">
                  <c:v>0.68500000000000005</c:v>
                </c:pt>
                <c:pt idx="1421">
                  <c:v>0.68700000000000006</c:v>
                </c:pt>
                <c:pt idx="1422">
                  <c:v>0.68799999999999994</c:v>
                </c:pt>
                <c:pt idx="1423">
                  <c:v>0.69</c:v>
                </c:pt>
                <c:pt idx="1424">
                  <c:v>0.69099999999999995</c:v>
                </c:pt>
                <c:pt idx="1425">
                  <c:v>0.69199999999999995</c:v>
                </c:pt>
                <c:pt idx="1426">
                  <c:v>0.69299999999999995</c:v>
                </c:pt>
                <c:pt idx="1427">
                  <c:v>0.69399999999999995</c:v>
                </c:pt>
                <c:pt idx="1428">
                  <c:v>0.69699999999999995</c:v>
                </c:pt>
                <c:pt idx="1429">
                  <c:v>0.69799999999999995</c:v>
                </c:pt>
                <c:pt idx="1430">
                  <c:v>0.69899999999999995</c:v>
                </c:pt>
                <c:pt idx="1431">
                  <c:v>0.7</c:v>
                </c:pt>
                <c:pt idx="1432">
                  <c:v>0.70199999999999996</c:v>
                </c:pt>
                <c:pt idx="1433">
                  <c:v>0.70299999999999996</c:v>
                </c:pt>
                <c:pt idx="1434">
                  <c:v>0.70399999999999996</c:v>
                </c:pt>
                <c:pt idx="1435">
                  <c:v>0.70499999999999996</c:v>
                </c:pt>
                <c:pt idx="1436">
                  <c:v>0.70599999999999996</c:v>
                </c:pt>
                <c:pt idx="1437">
                  <c:v>0.70799999999999996</c:v>
                </c:pt>
                <c:pt idx="1438">
                  <c:v>0.70899999999999996</c:v>
                </c:pt>
                <c:pt idx="1439">
                  <c:v>0.71</c:v>
                </c:pt>
                <c:pt idx="1440">
                  <c:v>0.71199999999999997</c:v>
                </c:pt>
                <c:pt idx="1441">
                  <c:v>0.71299999999999997</c:v>
                </c:pt>
                <c:pt idx="1442">
                  <c:v>0.71399999999999997</c:v>
                </c:pt>
                <c:pt idx="1443">
                  <c:v>0.71599999999999997</c:v>
                </c:pt>
                <c:pt idx="1444">
                  <c:v>0.71799999999999997</c:v>
                </c:pt>
                <c:pt idx="1445">
                  <c:v>0.71899999999999997</c:v>
                </c:pt>
                <c:pt idx="1446">
                  <c:v>0.72</c:v>
                </c:pt>
                <c:pt idx="1447">
                  <c:v>0.72099999999999997</c:v>
                </c:pt>
                <c:pt idx="1448">
                  <c:v>0.72199999999999998</c:v>
                </c:pt>
                <c:pt idx="1449">
                  <c:v>0.72399999999999998</c:v>
                </c:pt>
                <c:pt idx="1450">
                  <c:v>0.72499999999999998</c:v>
                </c:pt>
                <c:pt idx="1451">
                  <c:v>0.72599999999999998</c:v>
                </c:pt>
                <c:pt idx="1452">
                  <c:v>0.72699999999999998</c:v>
                </c:pt>
                <c:pt idx="1453">
                  <c:v>0.72799999999999998</c:v>
                </c:pt>
                <c:pt idx="1454">
                  <c:v>0.72899999999999998</c:v>
                </c:pt>
                <c:pt idx="1455">
                  <c:v>0.73</c:v>
                </c:pt>
                <c:pt idx="1456">
                  <c:v>0.73099999999999998</c:v>
                </c:pt>
                <c:pt idx="1457">
                  <c:v>0.73199999999999998</c:v>
                </c:pt>
                <c:pt idx="1458">
                  <c:v>0.73399999999999999</c:v>
                </c:pt>
                <c:pt idx="1459">
                  <c:v>0.73599999999999999</c:v>
                </c:pt>
                <c:pt idx="1460">
                  <c:v>0.73799999999999999</c:v>
                </c:pt>
                <c:pt idx="1461">
                  <c:v>0.73899999999999999</c:v>
                </c:pt>
                <c:pt idx="1462">
                  <c:v>0.74</c:v>
                </c:pt>
                <c:pt idx="1463">
                  <c:v>0.74099999999999999</c:v>
                </c:pt>
                <c:pt idx="1464">
                  <c:v>0.74299999999999999</c:v>
                </c:pt>
                <c:pt idx="1465">
                  <c:v>0.74399999999999999</c:v>
                </c:pt>
                <c:pt idx="1466">
                  <c:v>0.746</c:v>
                </c:pt>
                <c:pt idx="1467">
                  <c:v>0.747</c:v>
                </c:pt>
                <c:pt idx="1468">
                  <c:v>0.748</c:v>
                </c:pt>
                <c:pt idx="1469">
                  <c:v>0.75</c:v>
                </c:pt>
                <c:pt idx="1470">
                  <c:v>0.752</c:v>
                </c:pt>
                <c:pt idx="1471">
                  <c:v>0.753</c:v>
                </c:pt>
                <c:pt idx="1472">
                  <c:v>0.754</c:v>
                </c:pt>
                <c:pt idx="1473">
                  <c:v>0.75600000000000001</c:v>
                </c:pt>
                <c:pt idx="1474">
                  <c:v>0.75700000000000001</c:v>
                </c:pt>
                <c:pt idx="1475">
                  <c:v>0.76</c:v>
                </c:pt>
                <c:pt idx="1476">
                  <c:v>0.76100000000000001</c:v>
                </c:pt>
                <c:pt idx="1477">
                  <c:v>0.76200000000000001</c:v>
                </c:pt>
                <c:pt idx="1478">
                  <c:v>0.76300000000000001</c:v>
                </c:pt>
                <c:pt idx="1479">
                  <c:v>0.76500000000000001</c:v>
                </c:pt>
                <c:pt idx="1480">
                  <c:v>0.76600000000000001</c:v>
                </c:pt>
                <c:pt idx="1481">
                  <c:v>0.76700000000000002</c:v>
                </c:pt>
                <c:pt idx="1482">
                  <c:v>0.76800000000000002</c:v>
                </c:pt>
                <c:pt idx="1483">
                  <c:v>0.76900000000000002</c:v>
                </c:pt>
                <c:pt idx="1484">
                  <c:v>0.77200000000000002</c:v>
                </c:pt>
                <c:pt idx="1485">
                  <c:v>0.77600000000000002</c:v>
                </c:pt>
                <c:pt idx="1486">
                  <c:v>0.77700000000000002</c:v>
                </c:pt>
                <c:pt idx="1487">
                  <c:v>0.77800000000000002</c:v>
                </c:pt>
                <c:pt idx="1488">
                  <c:v>0.77900000000000003</c:v>
                </c:pt>
                <c:pt idx="1489">
                  <c:v>0.78</c:v>
                </c:pt>
                <c:pt idx="1490">
                  <c:v>0.78100000000000003</c:v>
                </c:pt>
                <c:pt idx="1491">
                  <c:v>0.78400000000000003</c:v>
                </c:pt>
                <c:pt idx="1492">
                  <c:v>0.78500000000000003</c:v>
                </c:pt>
                <c:pt idx="1493">
                  <c:v>0.78600000000000003</c:v>
                </c:pt>
                <c:pt idx="1494">
                  <c:v>0.78700000000000003</c:v>
                </c:pt>
                <c:pt idx="1495">
                  <c:v>0.78800000000000003</c:v>
                </c:pt>
                <c:pt idx="1496">
                  <c:v>0.78900000000000003</c:v>
                </c:pt>
                <c:pt idx="1497">
                  <c:v>0.79</c:v>
                </c:pt>
                <c:pt idx="1498">
                  <c:v>0.79200000000000004</c:v>
                </c:pt>
                <c:pt idx="1499">
                  <c:v>0.79300000000000004</c:v>
                </c:pt>
                <c:pt idx="1500">
                  <c:v>0.79400000000000004</c:v>
                </c:pt>
                <c:pt idx="1501">
                  <c:v>0.79500000000000004</c:v>
                </c:pt>
                <c:pt idx="1502">
                  <c:v>0.79600000000000004</c:v>
                </c:pt>
                <c:pt idx="1503">
                  <c:v>0.79700000000000004</c:v>
                </c:pt>
                <c:pt idx="1504">
                  <c:v>0.79800000000000004</c:v>
                </c:pt>
                <c:pt idx="1505">
                  <c:v>0.80100000000000005</c:v>
                </c:pt>
                <c:pt idx="1506">
                  <c:v>0.80200000000000005</c:v>
                </c:pt>
                <c:pt idx="1507">
                  <c:v>0.80300000000000005</c:v>
                </c:pt>
                <c:pt idx="1508">
                  <c:v>0.80400000000000005</c:v>
                </c:pt>
                <c:pt idx="1509">
                  <c:v>0.80500000000000005</c:v>
                </c:pt>
                <c:pt idx="1510">
                  <c:v>0.80700000000000005</c:v>
                </c:pt>
                <c:pt idx="1511">
                  <c:v>0.80800000000000005</c:v>
                </c:pt>
                <c:pt idx="1512">
                  <c:v>0.80900000000000005</c:v>
                </c:pt>
                <c:pt idx="1513">
                  <c:v>0.81</c:v>
                </c:pt>
                <c:pt idx="1514">
                  <c:v>0.81100000000000005</c:v>
                </c:pt>
                <c:pt idx="1515">
                  <c:v>0.81299999999999994</c:v>
                </c:pt>
                <c:pt idx="1516">
                  <c:v>0.81399999999999995</c:v>
                </c:pt>
                <c:pt idx="1517">
                  <c:v>0.81499999999999995</c:v>
                </c:pt>
                <c:pt idx="1518">
                  <c:v>0.81599999999999995</c:v>
                </c:pt>
                <c:pt idx="1519">
                  <c:v>0.82099999999999995</c:v>
                </c:pt>
                <c:pt idx="1520">
                  <c:v>0.82299999999999995</c:v>
                </c:pt>
                <c:pt idx="1521">
                  <c:v>0.82399999999999995</c:v>
                </c:pt>
                <c:pt idx="1522">
                  <c:v>0.82599999999999996</c:v>
                </c:pt>
                <c:pt idx="1523">
                  <c:v>0.82699999999999996</c:v>
                </c:pt>
                <c:pt idx="1524">
                  <c:v>0.82799999999999996</c:v>
                </c:pt>
                <c:pt idx="1525">
                  <c:v>0.82899999999999996</c:v>
                </c:pt>
                <c:pt idx="1526">
                  <c:v>0.83</c:v>
                </c:pt>
                <c:pt idx="1527">
                  <c:v>0.83099999999999996</c:v>
                </c:pt>
                <c:pt idx="1528">
                  <c:v>0.83199999999999996</c:v>
                </c:pt>
                <c:pt idx="1529">
                  <c:v>0.83499999999999996</c:v>
                </c:pt>
                <c:pt idx="1530">
                  <c:v>0.83599999999999997</c:v>
                </c:pt>
                <c:pt idx="1531">
                  <c:v>0.83699999999999997</c:v>
                </c:pt>
                <c:pt idx="1532">
                  <c:v>0.83799999999999997</c:v>
                </c:pt>
                <c:pt idx="1533">
                  <c:v>0.83899999999999997</c:v>
                </c:pt>
                <c:pt idx="1534">
                  <c:v>0.84199999999999997</c:v>
                </c:pt>
                <c:pt idx="1535">
                  <c:v>0.84299999999999997</c:v>
                </c:pt>
                <c:pt idx="1536">
                  <c:v>0.84399999999999997</c:v>
                </c:pt>
                <c:pt idx="1537">
                  <c:v>0.84499999999999997</c:v>
                </c:pt>
                <c:pt idx="1538">
                  <c:v>0.84599999999999997</c:v>
                </c:pt>
                <c:pt idx="1539">
                  <c:v>0.84799999999999998</c:v>
                </c:pt>
                <c:pt idx="1540">
                  <c:v>0.84899999999999998</c:v>
                </c:pt>
                <c:pt idx="1541">
                  <c:v>0.85</c:v>
                </c:pt>
                <c:pt idx="1542">
                  <c:v>0.85099999999999998</c:v>
                </c:pt>
                <c:pt idx="1543">
                  <c:v>0.85199999999999998</c:v>
                </c:pt>
                <c:pt idx="1544">
                  <c:v>0.85299999999999998</c:v>
                </c:pt>
                <c:pt idx="1545">
                  <c:v>0.85399999999999998</c:v>
                </c:pt>
                <c:pt idx="1546">
                  <c:v>0.85599999999999998</c:v>
                </c:pt>
                <c:pt idx="1547">
                  <c:v>0.85699999999999998</c:v>
                </c:pt>
                <c:pt idx="1548">
                  <c:v>0.85799999999999998</c:v>
                </c:pt>
                <c:pt idx="1549">
                  <c:v>0.86</c:v>
                </c:pt>
                <c:pt idx="1550">
                  <c:v>0.86199999999999999</c:v>
                </c:pt>
                <c:pt idx="1551">
                  <c:v>0.86299999999999999</c:v>
                </c:pt>
                <c:pt idx="1552">
                  <c:v>0.86499999999999999</c:v>
                </c:pt>
                <c:pt idx="1553">
                  <c:v>0.86699999999999999</c:v>
                </c:pt>
                <c:pt idx="1554">
                  <c:v>0.86799999999999999</c:v>
                </c:pt>
                <c:pt idx="1555">
                  <c:v>0.86899999999999999</c:v>
                </c:pt>
                <c:pt idx="1556">
                  <c:v>0.871</c:v>
                </c:pt>
                <c:pt idx="1557">
                  <c:v>0.872</c:v>
                </c:pt>
                <c:pt idx="1558">
                  <c:v>0.874</c:v>
                </c:pt>
                <c:pt idx="1559">
                  <c:v>0.876</c:v>
                </c:pt>
                <c:pt idx="1560">
                  <c:v>0.877</c:v>
                </c:pt>
                <c:pt idx="1561">
                  <c:v>0.879</c:v>
                </c:pt>
                <c:pt idx="1562">
                  <c:v>0.88</c:v>
                </c:pt>
                <c:pt idx="1563">
                  <c:v>0.88200000000000001</c:v>
                </c:pt>
                <c:pt idx="1564">
                  <c:v>0.88400000000000001</c:v>
                </c:pt>
                <c:pt idx="1565">
                  <c:v>0.88800000000000001</c:v>
                </c:pt>
                <c:pt idx="1566">
                  <c:v>0.88900000000000001</c:v>
                </c:pt>
                <c:pt idx="1567">
                  <c:v>0.89200000000000002</c:v>
                </c:pt>
                <c:pt idx="1568">
                  <c:v>0.89300000000000002</c:v>
                </c:pt>
                <c:pt idx="1569">
                  <c:v>0.89500000000000002</c:v>
                </c:pt>
                <c:pt idx="1570">
                  <c:v>0.89700000000000002</c:v>
                </c:pt>
                <c:pt idx="1571">
                  <c:v>0.89900000000000002</c:v>
                </c:pt>
                <c:pt idx="1572">
                  <c:v>0.90300000000000002</c:v>
                </c:pt>
                <c:pt idx="1573">
                  <c:v>0.90400000000000003</c:v>
                </c:pt>
                <c:pt idx="1574">
                  <c:v>0.90600000000000003</c:v>
                </c:pt>
                <c:pt idx="1575">
                  <c:v>0.90800000000000003</c:v>
                </c:pt>
                <c:pt idx="1576">
                  <c:v>0.91100000000000003</c:v>
                </c:pt>
                <c:pt idx="1577">
                  <c:v>0.91300000000000003</c:v>
                </c:pt>
                <c:pt idx="1578">
                  <c:v>0.91400000000000003</c:v>
                </c:pt>
                <c:pt idx="1579">
                  <c:v>0.91600000000000004</c:v>
                </c:pt>
                <c:pt idx="1580">
                  <c:v>0.92</c:v>
                </c:pt>
                <c:pt idx="1581">
                  <c:v>0.92300000000000004</c:v>
                </c:pt>
                <c:pt idx="1582">
                  <c:v>0.92500000000000004</c:v>
                </c:pt>
                <c:pt idx="1583">
                  <c:v>0.92600000000000005</c:v>
                </c:pt>
                <c:pt idx="1584">
                  <c:v>0.92800000000000005</c:v>
                </c:pt>
                <c:pt idx="1585">
                  <c:v>0.92900000000000005</c:v>
                </c:pt>
                <c:pt idx="1586">
                  <c:v>0.93100000000000005</c:v>
                </c:pt>
                <c:pt idx="1587">
                  <c:v>0.93300000000000005</c:v>
                </c:pt>
                <c:pt idx="1588">
                  <c:v>0.93400000000000005</c:v>
                </c:pt>
                <c:pt idx="1589">
                  <c:v>0.93600000000000005</c:v>
                </c:pt>
                <c:pt idx="1590">
                  <c:v>0.93799999999999994</c:v>
                </c:pt>
                <c:pt idx="1591">
                  <c:v>0.93899999999999995</c:v>
                </c:pt>
                <c:pt idx="1592">
                  <c:v>0.94099999999999995</c:v>
                </c:pt>
                <c:pt idx="1593">
                  <c:v>0.94199999999999995</c:v>
                </c:pt>
                <c:pt idx="1594">
                  <c:v>0.94299999999999995</c:v>
                </c:pt>
                <c:pt idx="1595">
                  <c:v>0.94499999999999995</c:v>
                </c:pt>
                <c:pt idx="1596">
                  <c:v>0.95699999999999996</c:v>
                </c:pt>
                <c:pt idx="1597">
                  <c:v>0.95799999999999996</c:v>
                </c:pt>
                <c:pt idx="1598">
                  <c:v>0.95899999999999996</c:v>
                </c:pt>
                <c:pt idx="1599">
                  <c:v>0.96</c:v>
                </c:pt>
                <c:pt idx="1600">
                  <c:v>0.96099999999999997</c:v>
                </c:pt>
                <c:pt idx="1601">
                  <c:v>0.96199999999999997</c:v>
                </c:pt>
                <c:pt idx="1602">
                  <c:v>0.96299999999999997</c:v>
                </c:pt>
                <c:pt idx="1603">
                  <c:v>0.96399999999999997</c:v>
                </c:pt>
                <c:pt idx="1604">
                  <c:v>0.96499999999999997</c:v>
                </c:pt>
                <c:pt idx="1605">
                  <c:v>0.96599999999999997</c:v>
                </c:pt>
                <c:pt idx="1606">
                  <c:v>0.96699999999999997</c:v>
                </c:pt>
                <c:pt idx="1607">
                  <c:v>0.96899999999999997</c:v>
                </c:pt>
                <c:pt idx="1608">
                  <c:v>0.97</c:v>
                </c:pt>
                <c:pt idx="1609">
                  <c:v>0.97099999999999997</c:v>
                </c:pt>
                <c:pt idx="1610">
                  <c:v>0.97199999999999998</c:v>
                </c:pt>
                <c:pt idx="1611">
                  <c:v>0.97299999999999998</c:v>
                </c:pt>
                <c:pt idx="1612">
                  <c:v>0.97399999999999998</c:v>
                </c:pt>
                <c:pt idx="1613">
                  <c:v>0.97499999999999998</c:v>
                </c:pt>
                <c:pt idx="1614">
                  <c:v>0.97599999999999998</c:v>
                </c:pt>
                <c:pt idx="1615">
                  <c:v>0.97699999999999998</c:v>
                </c:pt>
                <c:pt idx="1616">
                  <c:v>0.97799999999999998</c:v>
                </c:pt>
                <c:pt idx="1617">
                  <c:v>0.97899999999999998</c:v>
                </c:pt>
                <c:pt idx="1618">
                  <c:v>0.98099999999999998</c:v>
                </c:pt>
                <c:pt idx="1619">
                  <c:v>0.98199999999999998</c:v>
                </c:pt>
                <c:pt idx="1620">
                  <c:v>0.98299999999999998</c:v>
                </c:pt>
                <c:pt idx="1621">
                  <c:v>0.98399999999999999</c:v>
                </c:pt>
                <c:pt idx="1622">
                  <c:v>0.98499999999999999</c:v>
                </c:pt>
                <c:pt idx="1623">
                  <c:v>0.98599999999999999</c:v>
                </c:pt>
                <c:pt idx="1624">
                  <c:v>0.98599999999999999</c:v>
                </c:pt>
                <c:pt idx="1625">
                  <c:v>0.98899999999999999</c:v>
                </c:pt>
                <c:pt idx="1626">
                  <c:v>0.99</c:v>
                </c:pt>
                <c:pt idx="1627">
                  <c:v>0.99099999999999999</c:v>
                </c:pt>
                <c:pt idx="1628">
                  <c:v>0.99199999999999999</c:v>
                </c:pt>
                <c:pt idx="1629">
                  <c:v>0.99299999999999999</c:v>
                </c:pt>
                <c:pt idx="1630">
                  <c:v>0.995</c:v>
                </c:pt>
                <c:pt idx="1631">
                  <c:v>0.996</c:v>
                </c:pt>
                <c:pt idx="1632">
                  <c:v>0.997</c:v>
                </c:pt>
                <c:pt idx="1633">
                  <c:v>0.998</c:v>
                </c:pt>
                <c:pt idx="1634">
                  <c:v>0.999</c:v>
                </c:pt>
                <c:pt idx="1635">
                  <c:v>1</c:v>
                </c:pt>
              </c:numCache>
            </c:numRef>
          </c:xVal>
          <c:yVal>
            <c:numRef>
              <c:f>'Figure 1 - Major Phys Males'!$B$3173:$B$4808</c:f>
              <c:numCache>
                <c:formatCode>General</c:formatCode>
                <c:ptCount val="1636"/>
                <c:pt idx="0">
                  <c:v>0</c:v>
                </c:pt>
                <c:pt idx="1">
                  <c:v>1E-3</c:v>
                </c:pt>
                <c:pt idx="2">
                  <c:v>2E-3</c:v>
                </c:pt>
                <c:pt idx="3">
                  <c:v>3.0000000000000001E-3</c:v>
                </c:pt>
                <c:pt idx="4">
                  <c:v>4.0000000000000001E-3</c:v>
                </c:pt>
                <c:pt idx="5">
                  <c:v>5.0000000000000001E-3</c:v>
                </c:pt>
                <c:pt idx="6">
                  <c:v>6.0000000000000001E-3</c:v>
                </c:pt>
                <c:pt idx="7">
                  <c:v>7.0000000000000001E-3</c:v>
                </c:pt>
                <c:pt idx="8">
                  <c:v>8.0000000000000002E-3</c:v>
                </c:pt>
                <c:pt idx="9">
                  <c:v>8.9999999999999993E-3</c:v>
                </c:pt>
                <c:pt idx="10">
                  <c:v>0.01</c:v>
                </c:pt>
                <c:pt idx="11">
                  <c:v>1.0999999999999999E-2</c:v>
                </c:pt>
                <c:pt idx="12">
                  <c:v>1.2E-2</c:v>
                </c:pt>
                <c:pt idx="13">
                  <c:v>1.2999999999999999E-2</c:v>
                </c:pt>
                <c:pt idx="14">
                  <c:v>1.4E-2</c:v>
                </c:pt>
                <c:pt idx="15">
                  <c:v>1.4999999999999999E-2</c:v>
                </c:pt>
                <c:pt idx="16">
                  <c:v>1.6E-2</c:v>
                </c:pt>
                <c:pt idx="17">
                  <c:v>1.7000000000000001E-2</c:v>
                </c:pt>
                <c:pt idx="18">
                  <c:v>1.7999999999999999E-2</c:v>
                </c:pt>
                <c:pt idx="19">
                  <c:v>1.9E-2</c:v>
                </c:pt>
                <c:pt idx="20">
                  <c:v>0.02</c:v>
                </c:pt>
                <c:pt idx="21">
                  <c:v>2.1000000000000001E-2</c:v>
                </c:pt>
                <c:pt idx="22">
                  <c:v>2.1999999999999999E-2</c:v>
                </c:pt>
                <c:pt idx="23">
                  <c:v>2.3E-2</c:v>
                </c:pt>
                <c:pt idx="24">
                  <c:v>2.4E-2</c:v>
                </c:pt>
                <c:pt idx="25">
                  <c:v>2.4E-2</c:v>
                </c:pt>
                <c:pt idx="26">
                  <c:v>2.5000000000000001E-2</c:v>
                </c:pt>
                <c:pt idx="27">
                  <c:v>2.5999999999999999E-2</c:v>
                </c:pt>
                <c:pt idx="28">
                  <c:v>2.7E-2</c:v>
                </c:pt>
                <c:pt idx="29">
                  <c:v>2.8000000000000001E-2</c:v>
                </c:pt>
                <c:pt idx="30">
                  <c:v>2.9000000000000001E-2</c:v>
                </c:pt>
                <c:pt idx="31">
                  <c:v>0.03</c:v>
                </c:pt>
                <c:pt idx="32">
                  <c:v>3.1E-2</c:v>
                </c:pt>
                <c:pt idx="33">
                  <c:v>3.2000000000000001E-2</c:v>
                </c:pt>
                <c:pt idx="34">
                  <c:v>3.3000000000000002E-2</c:v>
                </c:pt>
                <c:pt idx="35">
                  <c:v>3.4000000000000002E-2</c:v>
                </c:pt>
                <c:pt idx="36">
                  <c:v>3.5000000000000003E-2</c:v>
                </c:pt>
                <c:pt idx="37">
                  <c:v>3.5999999999999997E-2</c:v>
                </c:pt>
                <c:pt idx="38">
                  <c:v>3.6999999999999998E-2</c:v>
                </c:pt>
                <c:pt idx="39">
                  <c:v>3.7999999999999999E-2</c:v>
                </c:pt>
                <c:pt idx="40">
                  <c:v>3.9E-2</c:v>
                </c:pt>
                <c:pt idx="41">
                  <c:v>0.04</c:v>
                </c:pt>
                <c:pt idx="42">
                  <c:v>4.1000000000000002E-2</c:v>
                </c:pt>
                <c:pt idx="43">
                  <c:v>4.2000000000000003E-2</c:v>
                </c:pt>
                <c:pt idx="44">
                  <c:v>4.2999999999999997E-2</c:v>
                </c:pt>
                <c:pt idx="45">
                  <c:v>4.2999999999999997E-2</c:v>
                </c:pt>
                <c:pt idx="46">
                  <c:v>4.3999999999999997E-2</c:v>
                </c:pt>
                <c:pt idx="47">
                  <c:v>4.4999999999999998E-2</c:v>
                </c:pt>
                <c:pt idx="48">
                  <c:v>4.5999999999999999E-2</c:v>
                </c:pt>
                <c:pt idx="49">
                  <c:v>4.7E-2</c:v>
                </c:pt>
                <c:pt idx="50">
                  <c:v>4.8000000000000001E-2</c:v>
                </c:pt>
                <c:pt idx="51">
                  <c:v>4.9000000000000002E-2</c:v>
                </c:pt>
                <c:pt idx="52">
                  <c:v>0.05</c:v>
                </c:pt>
                <c:pt idx="53">
                  <c:v>5.0999999999999997E-2</c:v>
                </c:pt>
                <c:pt idx="54">
                  <c:v>5.1999999999999998E-2</c:v>
                </c:pt>
                <c:pt idx="55">
                  <c:v>5.2999999999999999E-2</c:v>
                </c:pt>
                <c:pt idx="56">
                  <c:v>5.3999999999999999E-2</c:v>
                </c:pt>
                <c:pt idx="57">
                  <c:v>5.5E-2</c:v>
                </c:pt>
                <c:pt idx="58">
                  <c:v>5.6000000000000001E-2</c:v>
                </c:pt>
                <c:pt idx="59">
                  <c:v>5.7000000000000002E-2</c:v>
                </c:pt>
                <c:pt idx="60">
                  <c:v>5.8000000000000003E-2</c:v>
                </c:pt>
                <c:pt idx="61">
                  <c:v>5.8999999999999997E-2</c:v>
                </c:pt>
                <c:pt idx="62">
                  <c:v>0.06</c:v>
                </c:pt>
                <c:pt idx="63">
                  <c:v>0.06</c:v>
                </c:pt>
                <c:pt idx="64">
                  <c:v>6.0999999999999999E-2</c:v>
                </c:pt>
                <c:pt idx="65">
                  <c:v>6.2E-2</c:v>
                </c:pt>
                <c:pt idx="66">
                  <c:v>6.3E-2</c:v>
                </c:pt>
                <c:pt idx="67">
                  <c:v>6.4000000000000001E-2</c:v>
                </c:pt>
                <c:pt idx="68">
                  <c:v>6.5000000000000002E-2</c:v>
                </c:pt>
                <c:pt idx="69">
                  <c:v>6.6000000000000003E-2</c:v>
                </c:pt>
                <c:pt idx="70">
                  <c:v>6.7000000000000004E-2</c:v>
                </c:pt>
                <c:pt idx="71">
                  <c:v>6.8000000000000005E-2</c:v>
                </c:pt>
                <c:pt idx="72">
                  <c:v>6.9000000000000006E-2</c:v>
                </c:pt>
                <c:pt idx="73">
                  <c:v>7.0000000000000007E-2</c:v>
                </c:pt>
                <c:pt idx="74">
                  <c:v>7.0999999999999994E-2</c:v>
                </c:pt>
                <c:pt idx="75">
                  <c:v>7.1999999999999995E-2</c:v>
                </c:pt>
                <c:pt idx="76">
                  <c:v>7.2999999999999995E-2</c:v>
                </c:pt>
                <c:pt idx="77">
                  <c:v>7.2999999999999995E-2</c:v>
                </c:pt>
                <c:pt idx="78">
                  <c:v>7.3999999999999996E-2</c:v>
                </c:pt>
                <c:pt idx="79">
                  <c:v>7.4999999999999997E-2</c:v>
                </c:pt>
                <c:pt idx="80">
                  <c:v>7.5999999999999998E-2</c:v>
                </c:pt>
                <c:pt idx="81">
                  <c:v>7.6999999999999999E-2</c:v>
                </c:pt>
                <c:pt idx="82">
                  <c:v>7.8E-2</c:v>
                </c:pt>
                <c:pt idx="83">
                  <c:v>7.9000000000000001E-2</c:v>
                </c:pt>
                <c:pt idx="84">
                  <c:v>0.08</c:v>
                </c:pt>
                <c:pt idx="85">
                  <c:v>0.08</c:v>
                </c:pt>
                <c:pt idx="86">
                  <c:v>8.1000000000000003E-2</c:v>
                </c:pt>
                <c:pt idx="87">
                  <c:v>8.2000000000000003E-2</c:v>
                </c:pt>
                <c:pt idx="88">
                  <c:v>8.3000000000000004E-2</c:v>
                </c:pt>
                <c:pt idx="89">
                  <c:v>8.4000000000000005E-2</c:v>
                </c:pt>
                <c:pt idx="90">
                  <c:v>8.5000000000000006E-2</c:v>
                </c:pt>
                <c:pt idx="91">
                  <c:v>8.5999999999999993E-2</c:v>
                </c:pt>
                <c:pt idx="92">
                  <c:v>8.6999999999999994E-2</c:v>
                </c:pt>
                <c:pt idx="93">
                  <c:v>8.7999999999999995E-2</c:v>
                </c:pt>
                <c:pt idx="94">
                  <c:v>8.8999999999999996E-2</c:v>
                </c:pt>
                <c:pt idx="95">
                  <c:v>0.09</c:v>
                </c:pt>
                <c:pt idx="96">
                  <c:v>9.0999999999999998E-2</c:v>
                </c:pt>
                <c:pt idx="97">
                  <c:v>9.1999999999999998E-2</c:v>
                </c:pt>
                <c:pt idx="98">
                  <c:v>9.2999999999999999E-2</c:v>
                </c:pt>
                <c:pt idx="99">
                  <c:v>9.4E-2</c:v>
                </c:pt>
                <c:pt idx="100">
                  <c:v>9.4E-2</c:v>
                </c:pt>
                <c:pt idx="101">
                  <c:v>9.5000000000000001E-2</c:v>
                </c:pt>
                <c:pt idx="102">
                  <c:v>9.6000000000000002E-2</c:v>
                </c:pt>
                <c:pt idx="103">
                  <c:v>9.7000000000000003E-2</c:v>
                </c:pt>
                <c:pt idx="104">
                  <c:v>9.8000000000000004E-2</c:v>
                </c:pt>
                <c:pt idx="105">
                  <c:v>9.9000000000000005E-2</c:v>
                </c:pt>
                <c:pt idx="106">
                  <c:v>0.1</c:v>
                </c:pt>
                <c:pt idx="107">
                  <c:v>0.10100000000000001</c:v>
                </c:pt>
                <c:pt idx="108">
                  <c:v>0.10199999999999999</c:v>
                </c:pt>
                <c:pt idx="109">
                  <c:v>0.10299999999999999</c:v>
                </c:pt>
                <c:pt idx="110">
                  <c:v>0.104</c:v>
                </c:pt>
                <c:pt idx="111">
                  <c:v>0.104</c:v>
                </c:pt>
                <c:pt idx="112">
                  <c:v>0.105</c:v>
                </c:pt>
                <c:pt idx="113">
                  <c:v>0.106</c:v>
                </c:pt>
                <c:pt idx="114">
                  <c:v>0.107</c:v>
                </c:pt>
                <c:pt idx="115">
                  <c:v>0.108</c:v>
                </c:pt>
                <c:pt idx="116">
                  <c:v>0.109</c:v>
                </c:pt>
                <c:pt idx="117">
                  <c:v>0.11</c:v>
                </c:pt>
                <c:pt idx="118">
                  <c:v>0.111</c:v>
                </c:pt>
                <c:pt idx="119">
                  <c:v>0.112</c:v>
                </c:pt>
                <c:pt idx="120">
                  <c:v>0.113</c:v>
                </c:pt>
                <c:pt idx="121">
                  <c:v>0.114</c:v>
                </c:pt>
                <c:pt idx="122">
                  <c:v>0.115</c:v>
                </c:pt>
                <c:pt idx="123">
                  <c:v>0.115</c:v>
                </c:pt>
                <c:pt idx="124">
                  <c:v>0.11600000000000001</c:v>
                </c:pt>
                <c:pt idx="125">
                  <c:v>0.11700000000000001</c:v>
                </c:pt>
                <c:pt idx="126">
                  <c:v>0.11799999999999999</c:v>
                </c:pt>
                <c:pt idx="127">
                  <c:v>0.11899999999999999</c:v>
                </c:pt>
                <c:pt idx="128">
                  <c:v>0.12</c:v>
                </c:pt>
                <c:pt idx="129">
                  <c:v>0.121</c:v>
                </c:pt>
                <c:pt idx="130">
                  <c:v>0.122</c:v>
                </c:pt>
                <c:pt idx="131">
                  <c:v>0.123</c:v>
                </c:pt>
                <c:pt idx="132">
                  <c:v>0.124</c:v>
                </c:pt>
                <c:pt idx="133">
                  <c:v>0.124</c:v>
                </c:pt>
                <c:pt idx="134">
                  <c:v>0.125</c:v>
                </c:pt>
                <c:pt idx="135">
                  <c:v>0.126</c:v>
                </c:pt>
                <c:pt idx="136">
                  <c:v>0.127</c:v>
                </c:pt>
                <c:pt idx="137">
                  <c:v>0.128</c:v>
                </c:pt>
                <c:pt idx="138">
                  <c:v>0.129</c:v>
                </c:pt>
                <c:pt idx="139">
                  <c:v>0.13</c:v>
                </c:pt>
                <c:pt idx="140">
                  <c:v>0.13100000000000001</c:v>
                </c:pt>
                <c:pt idx="141">
                  <c:v>0.13200000000000001</c:v>
                </c:pt>
                <c:pt idx="142">
                  <c:v>0.13300000000000001</c:v>
                </c:pt>
                <c:pt idx="143">
                  <c:v>0.13400000000000001</c:v>
                </c:pt>
                <c:pt idx="144">
                  <c:v>0.13500000000000001</c:v>
                </c:pt>
                <c:pt idx="145">
                  <c:v>0.13500000000000001</c:v>
                </c:pt>
                <c:pt idx="146">
                  <c:v>0.13600000000000001</c:v>
                </c:pt>
                <c:pt idx="147">
                  <c:v>0.13700000000000001</c:v>
                </c:pt>
                <c:pt idx="148">
                  <c:v>0.13800000000000001</c:v>
                </c:pt>
                <c:pt idx="149">
                  <c:v>0.13900000000000001</c:v>
                </c:pt>
                <c:pt idx="150">
                  <c:v>0.14000000000000001</c:v>
                </c:pt>
                <c:pt idx="151">
                  <c:v>0.14099999999999999</c:v>
                </c:pt>
                <c:pt idx="152">
                  <c:v>0.14199999999999999</c:v>
                </c:pt>
                <c:pt idx="153">
                  <c:v>0.14299999999999999</c:v>
                </c:pt>
                <c:pt idx="154">
                  <c:v>0.14399999999999999</c:v>
                </c:pt>
                <c:pt idx="155">
                  <c:v>0.14499999999999999</c:v>
                </c:pt>
                <c:pt idx="156">
                  <c:v>0.14599999999999999</c:v>
                </c:pt>
                <c:pt idx="157">
                  <c:v>0.14699999999999999</c:v>
                </c:pt>
                <c:pt idx="158">
                  <c:v>0.14799999999999999</c:v>
                </c:pt>
                <c:pt idx="159">
                  <c:v>0.14899999999999999</c:v>
                </c:pt>
                <c:pt idx="160">
                  <c:v>0.14899999999999999</c:v>
                </c:pt>
                <c:pt idx="161">
                  <c:v>0.15</c:v>
                </c:pt>
                <c:pt idx="162">
                  <c:v>0.151</c:v>
                </c:pt>
                <c:pt idx="163">
                  <c:v>0.152</c:v>
                </c:pt>
                <c:pt idx="164">
                  <c:v>0.153</c:v>
                </c:pt>
                <c:pt idx="165">
                  <c:v>0.154</c:v>
                </c:pt>
                <c:pt idx="166">
                  <c:v>0.155</c:v>
                </c:pt>
                <c:pt idx="167">
                  <c:v>0.156</c:v>
                </c:pt>
                <c:pt idx="168">
                  <c:v>0.157</c:v>
                </c:pt>
                <c:pt idx="169">
                  <c:v>0.158</c:v>
                </c:pt>
                <c:pt idx="170">
                  <c:v>0.159</c:v>
                </c:pt>
                <c:pt idx="171">
                  <c:v>0.159</c:v>
                </c:pt>
                <c:pt idx="172">
                  <c:v>0.16</c:v>
                </c:pt>
                <c:pt idx="173">
                  <c:v>0.161</c:v>
                </c:pt>
                <c:pt idx="174">
                  <c:v>0.16200000000000001</c:v>
                </c:pt>
                <c:pt idx="175">
                  <c:v>0.16300000000000001</c:v>
                </c:pt>
                <c:pt idx="176">
                  <c:v>0.16400000000000001</c:v>
                </c:pt>
                <c:pt idx="177">
                  <c:v>0.16500000000000001</c:v>
                </c:pt>
                <c:pt idx="178">
                  <c:v>0.16600000000000001</c:v>
                </c:pt>
                <c:pt idx="179">
                  <c:v>0.16600000000000001</c:v>
                </c:pt>
                <c:pt idx="180">
                  <c:v>0.16700000000000001</c:v>
                </c:pt>
                <c:pt idx="181">
                  <c:v>0.16800000000000001</c:v>
                </c:pt>
                <c:pt idx="182">
                  <c:v>0.16900000000000001</c:v>
                </c:pt>
                <c:pt idx="183">
                  <c:v>0.17</c:v>
                </c:pt>
                <c:pt idx="184">
                  <c:v>0.17100000000000001</c:v>
                </c:pt>
                <c:pt idx="185">
                  <c:v>0.17199999999999999</c:v>
                </c:pt>
                <c:pt idx="186">
                  <c:v>0.17299999999999999</c:v>
                </c:pt>
                <c:pt idx="187">
                  <c:v>0.17399999999999999</c:v>
                </c:pt>
                <c:pt idx="188">
                  <c:v>0.17399999999999999</c:v>
                </c:pt>
                <c:pt idx="189">
                  <c:v>0.17499999999999999</c:v>
                </c:pt>
                <c:pt idx="190">
                  <c:v>0.17599999999999999</c:v>
                </c:pt>
                <c:pt idx="191">
                  <c:v>0.17699999999999999</c:v>
                </c:pt>
                <c:pt idx="192">
                  <c:v>0.17799999999999999</c:v>
                </c:pt>
                <c:pt idx="193">
                  <c:v>0.17899999999999999</c:v>
                </c:pt>
                <c:pt idx="194">
                  <c:v>0.18</c:v>
                </c:pt>
                <c:pt idx="195">
                  <c:v>0.18099999999999999</c:v>
                </c:pt>
                <c:pt idx="196">
                  <c:v>0.182</c:v>
                </c:pt>
                <c:pt idx="197">
                  <c:v>0.183</c:v>
                </c:pt>
                <c:pt idx="198">
                  <c:v>0.184</c:v>
                </c:pt>
                <c:pt idx="199">
                  <c:v>0.185</c:v>
                </c:pt>
                <c:pt idx="200">
                  <c:v>0.186</c:v>
                </c:pt>
                <c:pt idx="201">
                  <c:v>0.187</c:v>
                </c:pt>
                <c:pt idx="202">
                  <c:v>0.188</c:v>
                </c:pt>
                <c:pt idx="203">
                  <c:v>0.188</c:v>
                </c:pt>
                <c:pt idx="204">
                  <c:v>0.189</c:v>
                </c:pt>
                <c:pt idx="205">
                  <c:v>0.19</c:v>
                </c:pt>
                <c:pt idx="206">
                  <c:v>0.191</c:v>
                </c:pt>
                <c:pt idx="207">
                  <c:v>0.192</c:v>
                </c:pt>
                <c:pt idx="208">
                  <c:v>0.193</c:v>
                </c:pt>
                <c:pt idx="209">
                  <c:v>0.19400000000000001</c:v>
                </c:pt>
                <c:pt idx="210">
                  <c:v>0.19500000000000001</c:v>
                </c:pt>
                <c:pt idx="211">
                  <c:v>0.19500000000000001</c:v>
                </c:pt>
                <c:pt idx="212">
                  <c:v>0.19600000000000001</c:v>
                </c:pt>
                <c:pt idx="213">
                  <c:v>0.19700000000000001</c:v>
                </c:pt>
                <c:pt idx="214">
                  <c:v>0.19800000000000001</c:v>
                </c:pt>
                <c:pt idx="215">
                  <c:v>0.19900000000000001</c:v>
                </c:pt>
                <c:pt idx="216">
                  <c:v>0.2</c:v>
                </c:pt>
                <c:pt idx="217">
                  <c:v>0.20100000000000001</c:v>
                </c:pt>
                <c:pt idx="218">
                  <c:v>0.20200000000000001</c:v>
                </c:pt>
                <c:pt idx="219">
                  <c:v>0.20300000000000001</c:v>
                </c:pt>
                <c:pt idx="220">
                  <c:v>0.20399999999999999</c:v>
                </c:pt>
                <c:pt idx="221">
                  <c:v>0.20499999999999999</c:v>
                </c:pt>
                <c:pt idx="222">
                  <c:v>0.20499999999999999</c:v>
                </c:pt>
                <c:pt idx="223">
                  <c:v>0.20599999999999999</c:v>
                </c:pt>
                <c:pt idx="224">
                  <c:v>0.20699999999999999</c:v>
                </c:pt>
                <c:pt idx="225">
                  <c:v>0.20799999999999999</c:v>
                </c:pt>
                <c:pt idx="226">
                  <c:v>0.20899999999999999</c:v>
                </c:pt>
                <c:pt idx="227">
                  <c:v>0.21</c:v>
                </c:pt>
                <c:pt idx="228">
                  <c:v>0.21099999999999999</c:v>
                </c:pt>
                <c:pt idx="229">
                  <c:v>0.21099999999999999</c:v>
                </c:pt>
                <c:pt idx="230">
                  <c:v>0.21199999999999999</c:v>
                </c:pt>
                <c:pt idx="231">
                  <c:v>0.21299999999999999</c:v>
                </c:pt>
                <c:pt idx="232">
                  <c:v>0.214</c:v>
                </c:pt>
                <c:pt idx="233">
                  <c:v>0.215</c:v>
                </c:pt>
                <c:pt idx="234">
                  <c:v>0.215</c:v>
                </c:pt>
                <c:pt idx="235">
                  <c:v>0.216</c:v>
                </c:pt>
                <c:pt idx="236">
                  <c:v>0.217</c:v>
                </c:pt>
                <c:pt idx="237">
                  <c:v>0.218</c:v>
                </c:pt>
                <c:pt idx="238">
                  <c:v>0.219</c:v>
                </c:pt>
                <c:pt idx="239">
                  <c:v>0.22</c:v>
                </c:pt>
                <c:pt idx="240">
                  <c:v>0.221</c:v>
                </c:pt>
                <c:pt idx="241">
                  <c:v>0.221</c:v>
                </c:pt>
                <c:pt idx="242">
                  <c:v>0.222</c:v>
                </c:pt>
                <c:pt idx="243">
                  <c:v>0.223</c:v>
                </c:pt>
                <c:pt idx="244">
                  <c:v>0.224</c:v>
                </c:pt>
                <c:pt idx="245">
                  <c:v>0.22500000000000001</c:v>
                </c:pt>
                <c:pt idx="246">
                  <c:v>0.22600000000000001</c:v>
                </c:pt>
                <c:pt idx="247">
                  <c:v>0.22700000000000001</c:v>
                </c:pt>
                <c:pt idx="248">
                  <c:v>0.22800000000000001</c:v>
                </c:pt>
                <c:pt idx="249">
                  <c:v>0.22900000000000001</c:v>
                </c:pt>
                <c:pt idx="250">
                  <c:v>0.23</c:v>
                </c:pt>
                <c:pt idx="251">
                  <c:v>0.23100000000000001</c:v>
                </c:pt>
                <c:pt idx="252">
                  <c:v>0.23100000000000001</c:v>
                </c:pt>
                <c:pt idx="253">
                  <c:v>0.23200000000000001</c:v>
                </c:pt>
                <c:pt idx="254">
                  <c:v>0.23300000000000001</c:v>
                </c:pt>
                <c:pt idx="255">
                  <c:v>0.23400000000000001</c:v>
                </c:pt>
                <c:pt idx="256">
                  <c:v>0.23499999999999999</c:v>
                </c:pt>
                <c:pt idx="257">
                  <c:v>0.23599999999999999</c:v>
                </c:pt>
                <c:pt idx="258">
                  <c:v>0.23699999999999999</c:v>
                </c:pt>
                <c:pt idx="259">
                  <c:v>0.23699999999999999</c:v>
                </c:pt>
                <c:pt idx="260">
                  <c:v>0.23799999999999999</c:v>
                </c:pt>
                <c:pt idx="261">
                  <c:v>0.23899999999999999</c:v>
                </c:pt>
                <c:pt idx="262">
                  <c:v>0.24</c:v>
                </c:pt>
                <c:pt idx="263">
                  <c:v>0.24099999999999999</c:v>
                </c:pt>
                <c:pt idx="264">
                  <c:v>0.24199999999999999</c:v>
                </c:pt>
                <c:pt idx="265">
                  <c:v>0.24299999999999999</c:v>
                </c:pt>
                <c:pt idx="266">
                  <c:v>0.24399999999999999</c:v>
                </c:pt>
                <c:pt idx="267">
                  <c:v>0.24399999999999999</c:v>
                </c:pt>
                <c:pt idx="268">
                  <c:v>0.245</c:v>
                </c:pt>
                <c:pt idx="269">
                  <c:v>0.246</c:v>
                </c:pt>
                <c:pt idx="270">
                  <c:v>0.247</c:v>
                </c:pt>
                <c:pt idx="271">
                  <c:v>0.248</c:v>
                </c:pt>
                <c:pt idx="272">
                  <c:v>0.248</c:v>
                </c:pt>
                <c:pt idx="273">
                  <c:v>0.249</c:v>
                </c:pt>
                <c:pt idx="274">
                  <c:v>0.25</c:v>
                </c:pt>
                <c:pt idx="275">
                  <c:v>0.251</c:v>
                </c:pt>
                <c:pt idx="276">
                  <c:v>0.252</c:v>
                </c:pt>
                <c:pt idx="277">
                  <c:v>0.253</c:v>
                </c:pt>
                <c:pt idx="278">
                  <c:v>0.253</c:v>
                </c:pt>
                <c:pt idx="279">
                  <c:v>0.254</c:v>
                </c:pt>
                <c:pt idx="280">
                  <c:v>0.255</c:v>
                </c:pt>
                <c:pt idx="281">
                  <c:v>0.25600000000000001</c:v>
                </c:pt>
                <c:pt idx="282">
                  <c:v>0.25700000000000001</c:v>
                </c:pt>
                <c:pt idx="283">
                  <c:v>0.25800000000000001</c:v>
                </c:pt>
                <c:pt idx="284">
                  <c:v>0.25800000000000001</c:v>
                </c:pt>
                <c:pt idx="285">
                  <c:v>0.25900000000000001</c:v>
                </c:pt>
                <c:pt idx="286">
                  <c:v>0.26</c:v>
                </c:pt>
                <c:pt idx="287">
                  <c:v>0.26100000000000001</c:v>
                </c:pt>
                <c:pt idx="288">
                  <c:v>0.26200000000000001</c:v>
                </c:pt>
                <c:pt idx="289">
                  <c:v>0.26300000000000001</c:v>
                </c:pt>
                <c:pt idx="290">
                  <c:v>0.26300000000000001</c:v>
                </c:pt>
                <c:pt idx="291">
                  <c:v>0.26400000000000001</c:v>
                </c:pt>
                <c:pt idx="292">
                  <c:v>0.26500000000000001</c:v>
                </c:pt>
                <c:pt idx="293">
                  <c:v>0.26600000000000001</c:v>
                </c:pt>
                <c:pt idx="294">
                  <c:v>0.26700000000000002</c:v>
                </c:pt>
                <c:pt idx="295">
                  <c:v>0.26800000000000002</c:v>
                </c:pt>
                <c:pt idx="296">
                  <c:v>0.26900000000000002</c:v>
                </c:pt>
                <c:pt idx="297">
                  <c:v>0.27</c:v>
                </c:pt>
                <c:pt idx="298">
                  <c:v>0.27</c:v>
                </c:pt>
                <c:pt idx="299">
                  <c:v>0.27100000000000002</c:v>
                </c:pt>
                <c:pt idx="300">
                  <c:v>0.27200000000000002</c:v>
                </c:pt>
                <c:pt idx="301">
                  <c:v>0.27300000000000002</c:v>
                </c:pt>
                <c:pt idx="302">
                  <c:v>0.27400000000000002</c:v>
                </c:pt>
                <c:pt idx="303">
                  <c:v>0.27500000000000002</c:v>
                </c:pt>
                <c:pt idx="304">
                  <c:v>0.27600000000000002</c:v>
                </c:pt>
                <c:pt idx="305">
                  <c:v>0.27700000000000002</c:v>
                </c:pt>
                <c:pt idx="306">
                  <c:v>0.27700000000000002</c:v>
                </c:pt>
                <c:pt idx="307">
                  <c:v>0.27800000000000002</c:v>
                </c:pt>
                <c:pt idx="308">
                  <c:v>0.27900000000000003</c:v>
                </c:pt>
                <c:pt idx="309">
                  <c:v>0.28000000000000003</c:v>
                </c:pt>
                <c:pt idx="310">
                  <c:v>0.28100000000000003</c:v>
                </c:pt>
                <c:pt idx="311">
                  <c:v>0.28100000000000003</c:v>
                </c:pt>
                <c:pt idx="312">
                  <c:v>0.28199999999999997</c:v>
                </c:pt>
                <c:pt idx="313">
                  <c:v>0.28299999999999997</c:v>
                </c:pt>
                <c:pt idx="314">
                  <c:v>0.28399999999999997</c:v>
                </c:pt>
                <c:pt idx="315">
                  <c:v>0.28399999999999997</c:v>
                </c:pt>
                <c:pt idx="316">
                  <c:v>0.28499999999999998</c:v>
                </c:pt>
                <c:pt idx="317">
                  <c:v>0.28599999999999998</c:v>
                </c:pt>
                <c:pt idx="318">
                  <c:v>0.28699999999999998</c:v>
                </c:pt>
                <c:pt idx="319">
                  <c:v>0.28799999999999998</c:v>
                </c:pt>
                <c:pt idx="320">
                  <c:v>0.28899999999999998</c:v>
                </c:pt>
                <c:pt idx="321">
                  <c:v>0.28899999999999998</c:v>
                </c:pt>
                <c:pt idx="322">
                  <c:v>0.28999999999999998</c:v>
                </c:pt>
                <c:pt idx="323">
                  <c:v>0.29099999999999998</c:v>
                </c:pt>
                <c:pt idx="324">
                  <c:v>0.29199999999999998</c:v>
                </c:pt>
                <c:pt idx="325">
                  <c:v>0.29299999999999998</c:v>
                </c:pt>
                <c:pt idx="326">
                  <c:v>0.29399999999999998</c:v>
                </c:pt>
                <c:pt idx="327">
                  <c:v>0.29499999999999998</c:v>
                </c:pt>
                <c:pt idx="328">
                  <c:v>0.29599999999999999</c:v>
                </c:pt>
                <c:pt idx="329">
                  <c:v>0.29699999999999999</c:v>
                </c:pt>
                <c:pt idx="330">
                  <c:v>0.29799999999999999</c:v>
                </c:pt>
                <c:pt idx="331">
                  <c:v>0.29899999999999999</c:v>
                </c:pt>
                <c:pt idx="332">
                  <c:v>0.3</c:v>
                </c:pt>
                <c:pt idx="333">
                  <c:v>0.30099999999999999</c:v>
                </c:pt>
                <c:pt idx="334">
                  <c:v>0.30099999999999999</c:v>
                </c:pt>
                <c:pt idx="335">
                  <c:v>0.30199999999999999</c:v>
                </c:pt>
                <c:pt idx="336">
                  <c:v>0.30299999999999999</c:v>
                </c:pt>
                <c:pt idx="337">
                  <c:v>0.30399999999999999</c:v>
                </c:pt>
                <c:pt idx="338">
                  <c:v>0.30499999999999999</c:v>
                </c:pt>
                <c:pt idx="339">
                  <c:v>0.30499999999999999</c:v>
                </c:pt>
                <c:pt idx="340">
                  <c:v>0.30599999999999999</c:v>
                </c:pt>
                <c:pt idx="341">
                  <c:v>0.307</c:v>
                </c:pt>
                <c:pt idx="342">
                  <c:v>0.308</c:v>
                </c:pt>
                <c:pt idx="343">
                  <c:v>0.309</c:v>
                </c:pt>
                <c:pt idx="344">
                  <c:v>0.309</c:v>
                </c:pt>
                <c:pt idx="345">
                  <c:v>0.31</c:v>
                </c:pt>
                <c:pt idx="346">
                  <c:v>0.311</c:v>
                </c:pt>
                <c:pt idx="347">
                  <c:v>0.312</c:v>
                </c:pt>
                <c:pt idx="348">
                  <c:v>0.313</c:v>
                </c:pt>
                <c:pt idx="349">
                  <c:v>0.313</c:v>
                </c:pt>
                <c:pt idx="350">
                  <c:v>0.314</c:v>
                </c:pt>
                <c:pt idx="351">
                  <c:v>0.315</c:v>
                </c:pt>
                <c:pt idx="352">
                  <c:v>0.316</c:v>
                </c:pt>
                <c:pt idx="353">
                  <c:v>0.317</c:v>
                </c:pt>
                <c:pt idx="354">
                  <c:v>0.318</c:v>
                </c:pt>
                <c:pt idx="355">
                  <c:v>0.318</c:v>
                </c:pt>
                <c:pt idx="356">
                  <c:v>0.31900000000000001</c:v>
                </c:pt>
                <c:pt idx="357">
                  <c:v>0.32</c:v>
                </c:pt>
                <c:pt idx="358">
                  <c:v>0.32100000000000001</c:v>
                </c:pt>
                <c:pt idx="359">
                  <c:v>0.32200000000000001</c:v>
                </c:pt>
                <c:pt idx="360">
                  <c:v>0.32200000000000001</c:v>
                </c:pt>
                <c:pt idx="361">
                  <c:v>0.32300000000000001</c:v>
                </c:pt>
                <c:pt idx="362">
                  <c:v>0.32400000000000001</c:v>
                </c:pt>
                <c:pt idx="363">
                  <c:v>0.32500000000000001</c:v>
                </c:pt>
                <c:pt idx="364">
                  <c:v>0.32500000000000001</c:v>
                </c:pt>
                <c:pt idx="365">
                  <c:v>0.32600000000000001</c:v>
                </c:pt>
                <c:pt idx="366">
                  <c:v>0.32700000000000001</c:v>
                </c:pt>
                <c:pt idx="367">
                  <c:v>0.32800000000000001</c:v>
                </c:pt>
                <c:pt idx="368">
                  <c:v>0.32800000000000001</c:v>
                </c:pt>
                <c:pt idx="369">
                  <c:v>0.32900000000000001</c:v>
                </c:pt>
                <c:pt idx="370">
                  <c:v>0.33</c:v>
                </c:pt>
                <c:pt idx="371">
                  <c:v>0.33100000000000002</c:v>
                </c:pt>
                <c:pt idx="372">
                  <c:v>0.33200000000000002</c:v>
                </c:pt>
                <c:pt idx="373">
                  <c:v>0.33200000000000002</c:v>
                </c:pt>
                <c:pt idx="374">
                  <c:v>0.33300000000000002</c:v>
                </c:pt>
                <c:pt idx="375">
                  <c:v>0.33400000000000002</c:v>
                </c:pt>
                <c:pt idx="376">
                  <c:v>0.33500000000000002</c:v>
                </c:pt>
                <c:pt idx="377">
                  <c:v>0.33500000000000002</c:v>
                </c:pt>
                <c:pt idx="378">
                  <c:v>0.33600000000000002</c:v>
                </c:pt>
                <c:pt idx="379">
                  <c:v>0.33700000000000002</c:v>
                </c:pt>
                <c:pt idx="380">
                  <c:v>0.33800000000000002</c:v>
                </c:pt>
                <c:pt idx="381">
                  <c:v>0.33900000000000002</c:v>
                </c:pt>
                <c:pt idx="382">
                  <c:v>0.34</c:v>
                </c:pt>
                <c:pt idx="383">
                  <c:v>0.34</c:v>
                </c:pt>
                <c:pt idx="384">
                  <c:v>0.34100000000000003</c:v>
                </c:pt>
                <c:pt idx="385">
                  <c:v>0.34200000000000003</c:v>
                </c:pt>
                <c:pt idx="386">
                  <c:v>0.34300000000000003</c:v>
                </c:pt>
                <c:pt idx="387">
                  <c:v>0.34399999999999997</c:v>
                </c:pt>
                <c:pt idx="388">
                  <c:v>0.34399999999999997</c:v>
                </c:pt>
                <c:pt idx="389">
                  <c:v>0.34499999999999997</c:v>
                </c:pt>
                <c:pt idx="390">
                  <c:v>0.34599999999999997</c:v>
                </c:pt>
                <c:pt idx="391">
                  <c:v>0.34699999999999998</c:v>
                </c:pt>
                <c:pt idx="392">
                  <c:v>0.34799999999999998</c:v>
                </c:pt>
                <c:pt idx="393">
                  <c:v>0.34899999999999998</c:v>
                </c:pt>
                <c:pt idx="394">
                  <c:v>0.34899999999999998</c:v>
                </c:pt>
                <c:pt idx="395">
                  <c:v>0.35</c:v>
                </c:pt>
                <c:pt idx="396">
                  <c:v>0.35099999999999998</c:v>
                </c:pt>
                <c:pt idx="397">
                  <c:v>0.35199999999999998</c:v>
                </c:pt>
                <c:pt idx="398">
                  <c:v>0.35299999999999998</c:v>
                </c:pt>
                <c:pt idx="399">
                  <c:v>0.35299999999999998</c:v>
                </c:pt>
                <c:pt idx="400">
                  <c:v>0.35399999999999998</c:v>
                </c:pt>
                <c:pt idx="401">
                  <c:v>0.35499999999999998</c:v>
                </c:pt>
                <c:pt idx="402">
                  <c:v>0.35599999999999998</c:v>
                </c:pt>
                <c:pt idx="403">
                  <c:v>0.35699999999999998</c:v>
                </c:pt>
                <c:pt idx="404">
                  <c:v>0.35699999999999998</c:v>
                </c:pt>
                <c:pt idx="405">
                  <c:v>0.35799999999999998</c:v>
                </c:pt>
                <c:pt idx="406">
                  <c:v>0.35899999999999999</c:v>
                </c:pt>
                <c:pt idx="407">
                  <c:v>0.36</c:v>
                </c:pt>
                <c:pt idx="408">
                  <c:v>0.36099999999999999</c:v>
                </c:pt>
                <c:pt idx="409">
                  <c:v>0.36199999999999999</c:v>
                </c:pt>
                <c:pt idx="410">
                  <c:v>0.36199999999999999</c:v>
                </c:pt>
                <c:pt idx="411">
                  <c:v>0.36299999999999999</c:v>
                </c:pt>
                <c:pt idx="412">
                  <c:v>0.36399999999999999</c:v>
                </c:pt>
                <c:pt idx="413">
                  <c:v>0.36499999999999999</c:v>
                </c:pt>
                <c:pt idx="414">
                  <c:v>0.36499999999999999</c:v>
                </c:pt>
                <c:pt idx="415">
                  <c:v>0.36599999999999999</c:v>
                </c:pt>
                <c:pt idx="416">
                  <c:v>0.36699999999999999</c:v>
                </c:pt>
                <c:pt idx="417">
                  <c:v>0.36699999999999999</c:v>
                </c:pt>
                <c:pt idx="418">
                  <c:v>0.36799999999999999</c:v>
                </c:pt>
                <c:pt idx="419">
                  <c:v>0.36899999999999999</c:v>
                </c:pt>
                <c:pt idx="420">
                  <c:v>0.37</c:v>
                </c:pt>
                <c:pt idx="421">
                  <c:v>0.371</c:v>
                </c:pt>
                <c:pt idx="422">
                  <c:v>0.372</c:v>
                </c:pt>
                <c:pt idx="423">
                  <c:v>0.373</c:v>
                </c:pt>
                <c:pt idx="424">
                  <c:v>0.374</c:v>
                </c:pt>
                <c:pt idx="425">
                  <c:v>0.375</c:v>
                </c:pt>
                <c:pt idx="426">
                  <c:v>0.375</c:v>
                </c:pt>
                <c:pt idx="427">
                  <c:v>0.376</c:v>
                </c:pt>
                <c:pt idx="428">
                  <c:v>0.377</c:v>
                </c:pt>
                <c:pt idx="429">
                  <c:v>0.378</c:v>
                </c:pt>
                <c:pt idx="430">
                  <c:v>0.379</c:v>
                </c:pt>
                <c:pt idx="431">
                  <c:v>0.379</c:v>
                </c:pt>
                <c:pt idx="432">
                  <c:v>0.38</c:v>
                </c:pt>
                <c:pt idx="433">
                  <c:v>0.38100000000000001</c:v>
                </c:pt>
                <c:pt idx="434">
                  <c:v>0.38200000000000001</c:v>
                </c:pt>
                <c:pt idx="435">
                  <c:v>0.38300000000000001</c:v>
                </c:pt>
                <c:pt idx="436">
                  <c:v>0.38300000000000001</c:v>
                </c:pt>
                <c:pt idx="437">
                  <c:v>0.38400000000000001</c:v>
                </c:pt>
                <c:pt idx="438">
                  <c:v>0.38500000000000001</c:v>
                </c:pt>
                <c:pt idx="439">
                  <c:v>0.38500000000000001</c:v>
                </c:pt>
                <c:pt idx="440">
                  <c:v>0.38600000000000001</c:v>
                </c:pt>
                <c:pt idx="441">
                  <c:v>0.38700000000000001</c:v>
                </c:pt>
                <c:pt idx="442">
                  <c:v>0.38800000000000001</c:v>
                </c:pt>
                <c:pt idx="443">
                  <c:v>0.38900000000000001</c:v>
                </c:pt>
                <c:pt idx="444">
                  <c:v>0.39</c:v>
                </c:pt>
                <c:pt idx="445">
                  <c:v>0.39</c:v>
                </c:pt>
                <c:pt idx="446">
                  <c:v>0.39100000000000001</c:v>
                </c:pt>
                <c:pt idx="447">
                  <c:v>0.39200000000000002</c:v>
                </c:pt>
                <c:pt idx="448">
                  <c:v>0.39300000000000002</c:v>
                </c:pt>
                <c:pt idx="449">
                  <c:v>0.39300000000000002</c:v>
                </c:pt>
                <c:pt idx="450">
                  <c:v>0.39400000000000002</c:v>
                </c:pt>
                <c:pt idx="451">
                  <c:v>0.39500000000000002</c:v>
                </c:pt>
                <c:pt idx="452">
                  <c:v>0.39600000000000002</c:v>
                </c:pt>
                <c:pt idx="453">
                  <c:v>0.39600000000000002</c:v>
                </c:pt>
                <c:pt idx="454">
                  <c:v>0.39700000000000002</c:v>
                </c:pt>
                <c:pt idx="455">
                  <c:v>0.39800000000000002</c:v>
                </c:pt>
                <c:pt idx="456">
                  <c:v>0.39900000000000002</c:v>
                </c:pt>
                <c:pt idx="457">
                  <c:v>0.4</c:v>
                </c:pt>
                <c:pt idx="458">
                  <c:v>0.4</c:v>
                </c:pt>
                <c:pt idx="459">
                  <c:v>0.40100000000000002</c:v>
                </c:pt>
                <c:pt idx="460">
                  <c:v>0.40200000000000002</c:v>
                </c:pt>
                <c:pt idx="461">
                  <c:v>0.40300000000000002</c:v>
                </c:pt>
                <c:pt idx="462">
                  <c:v>0.40400000000000003</c:v>
                </c:pt>
                <c:pt idx="463">
                  <c:v>0.40400000000000003</c:v>
                </c:pt>
                <c:pt idx="464">
                  <c:v>0.40500000000000003</c:v>
                </c:pt>
                <c:pt idx="465">
                  <c:v>0.40600000000000003</c:v>
                </c:pt>
                <c:pt idx="466">
                  <c:v>0.40699999999999997</c:v>
                </c:pt>
                <c:pt idx="467">
                  <c:v>0.40699999999999997</c:v>
                </c:pt>
                <c:pt idx="468">
                  <c:v>0.40799999999999997</c:v>
                </c:pt>
                <c:pt idx="469">
                  <c:v>0.40899999999999997</c:v>
                </c:pt>
                <c:pt idx="470">
                  <c:v>0.41</c:v>
                </c:pt>
                <c:pt idx="471">
                  <c:v>0.41099999999999998</c:v>
                </c:pt>
                <c:pt idx="472">
                  <c:v>0.41199999999999998</c:v>
                </c:pt>
                <c:pt idx="473">
                  <c:v>0.41199999999999998</c:v>
                </c:pt>
                <c:pt idx="474">
                  <c:v>0.41299999999999998</c:v>
                </c:pt>
                <c:pt idx="475">
                  <c:v>0.41399999999999998</c:v>
                </c:pt>
                <c:pt idx="476">
                  <c:v>0.41399999999999998</c:v>
                </c:pt>
                <c:pt idx="477">
                  <c:v>0.41499999999999998</c:v>
                </c:pt>
                <c:pt idx="478">
                  <c:v>0.41599999999999998</c:v>
                </c:pt>
                <c:pt idx="479">
                  <c:v>0.41699999999999998</c:v>
                </c:pt>
                <c:pt idx="480">
                  <c:v>0.41699999999999998</c:v>
                </c:pt>
                <c:pt idx="481">
                  <c:v>0.41799999999999998</c:v>
                </c:pt>
                <c:pt idx="482">
                  <c:v>0.41899999999999998</c:v>
                </c:pt>
                <c:pt idx="483">
                  <c:v>0.42</c:v>
                </c:pt>
                <c:pt idx="484">
                  <c:v>0.42</c:v>
                </c:pt>
                <c:pt idx="485">
                  <c:v>0.42099999999999999</c:v>
                </c:pt>
                <c:pt idx="486">
                  <c:v>0.42199999999999999</c:v>
                </c:pt>
                <c:pt idx="487">
                  <c:v>0.42299999999999999</c:v>
                </c:pt>
                <c:pt idx="488">
                  <c:v>0.42299999999999999</c:v>
                </c:pt>
                <c:pt idx="489">
                  <c:v>0.42399999999999999</c:v>
                </c:pt>
                <c:pt idx="490">
                  <c:v>0.42499999999999999</c:v>
                </c:pt>
                <c:pt idx="491">
                  <c:v>0.42599999999999999</c:v>
                </c:pt>
                <c:pt idx="492">
                  <c:v>0.42599999999999999</c:v>
                </c:pt>
                <c:pt idx="493">
                  <c:v>0.42699999999999999</c:v>
                </c:pt>
                <c:pt idx="494">
                  <c:v>0.42799999999999999</c:v>
                </c:pt>
                <c:pt idx="495">
                  <c:v>0.42899999999999999</c:v>
                </c:pt>
                <c:pt idx="496">
                  <c:v>0.43</c:v>
                </c:pt>
                <c:pt idx="497">
                  <c:v>0.43</c:v>
                </c:pt>
                <c:pt idx="498">
                  <c:v>0.43099999999999999</c:v>
                </c:pt>
                <c:pt idx="499">
                  <c:v>0.432</c:v>
                </c:pt>
                <c:pt idx="500">
                  <c:v>0.433</c:v>
                </c:pt>
                <c:pt idx="501">
                  <c:v>0.433</c:v>
                </c:pt>
                <c:pt idx="502">
                  <c:v>0.434</c:v>
                </c:pt>
                <c:pt idx="503">
                  <c:v>0.435</c:v>
                </c:pt>
                <c:pt idx="504">
                  <c:v>0.436</c:v>
                </c:pt>
                <c:pt idx="505">
                  <c:v>0.436</c:v>
                </c:pt>
                <c:pt idx="506">
                  <c:v>0.437</c:v>
                </c:pt>
                <c:pt idx="507">
                  <c:v>0.438</c:v>
                </c:pt>
                <c:pt idx="508">
                  <c:v>0.439</c:v>
                </c:pt>
                <c:pt idx="509">
                  <c:v>0.44</c:v>
                </c:pt>
                <c:pt idx="510">
                  <c:v>0.441</c:v>
                </c:pt>
                <c:pt idx="511">
                  <c:v>0.441</c:v>
                </c:pt>
                <c:pt idx="512">
                  <c:v>0.442</c:v>
                </c:pt>
                <c:pt idx="513">
                  <c:v>0.443</c:v>
                </c:pt>
                <c:pt idx="514">
                  <c:v>0.44400000000000001</c:v>
                </c:pt>
                <c:pt idx="515">
                  <c:v>0.44400000000000001</c:v>
                </c:pt>
                <c:pt idx="516">
                  <c:v>0.44500000000000001</c:v>
                </c:pt>
                <c:pt idx="517">
                  <c:v>0.44600000000000001</c:v>
                </c:pt>
                <c:pt idx="518">
                  <c:v>0.44600000000000001</c:v>
                </c:pt>
                <c:pt idx="519">
                  <c:v>0.44700000000000001</c:v>
                </c:pt>
                <c:pt idx="520">
                  <c:v>0.44800000000000001</c:v>
                </c:pt>
                <c:pt idx="521">
                  <c:v>0.44800000000000001</c:v>
                </c:pt>
                <c:pt idx="522">
                  <c:v>0.44900000000000001</c:v>
                </c:pt>
                <c:pt idx="523">
                  <c:v>0.45</c:v>
                </c:pt>
                <c:pt idx="524">
                  <c:v>0.45100000000000001</c:v>
                </c:pt>
                <c:pt idx="525">
                  <c:v>0.45200000000000001</c:v>
                </c:pt>
                <c:pt idx="526">
                  <c:v>0.45300000000000001</c:v>
                </c:pt>
                <c:pt idx="527">
                  <c:v>0.45300000000000001</c:v>
                </c:pt>
                <c:pt idx="528">
                  <c:v>0.45400000000000001</c:v>
                </c:pt>
                <c:pt idx="529">
                  <c:v>0.45500000000000002</c:v>
                </c:pt>
                <c:pt idx="530">
                  <c:v>0.45600000000000002</c:v>
                </c:pt>
                <c:pt idx="531">
                  <c:v>0.45600000000000002</c:v>
                </c:pt>
                <c:pt idx="532">
                  <c:v>0.45700000000000002</c:v>
                </c:pt>
                <c:pt idx="533">
                  <c:v>0.45800000000000002</c:v>
                </c:pt>
                <c:pt idx="534">
                  <c:v>0.45800000000000002</c:v>
                </c:pt>
                <c:pt idx="535">
                  <c:v>0.45900000000000002</c:v>
                </c:pt>
                <c:pt idx="536">
                  <c:v>0.46</c:v>
                </c:pt>
                <c:pt idx="537">
                  <c:v>0.46</c:v>
                </c:pt>
                <c:pt idx="538">
                  <c:v>0.46100000000000002</c:v>
                </c:pt>
                <c:pt idx="539">
                  <c:v>0.46200000000000002</c:v>
                </c:pt>
                <c:pt idx="540">
                  <c:v>0.46300000000000002</c:v>
                </c:pt>
                <c:pt idx="541">
                  <c:v>0.46400000000000002</c:v>
                </c:pt>
                <c:pt idx="542">
                  <c:v>0.46400000000000002</c:v>
                </c:pt>
                <c:pt idx="543">
                  <c:v>0.46500000000000002</c:v>
                </c:pt>
                <c:pt idx="544">
                  <c:v>0.46500000000000002</c:v>
                </c:pt>
                <c:pt idx="545">
                  <c:v>0.46600000000000003</c:v>
                </c:pt>
                <c:pt idx="546">
                  <c:v>0.46700000000000003</c:v>
                </c:pt>
                <c:pt idx="547">
                  <c:v>0.46800000000000003</c:v>
                </c:pt>
                <c:pt idx="548">
                  <c:v>0.46800000000000003</c:v>
                </c:pt>
                <c:pt idx="549">
                  <c:v>0.46899999999999997</c:v>
                </c:pt>
                <c:pt idx="550">
                  <c:v>0.47</c:v>
                </c:pt>
                <c:pt idx="551">
                  <c:v>0.47099999999999997</c:v>
                </c:pt>
                <c:pt idx="552">
                  <c:v>0.47099999999999997</c:v>
                </c:pt>
                <c:pt idx="553">
                  <c:v>0.47199999999999998</c:v>
                </c:pt>
                <c:pt idx="554">
                  <c:v>0.47299999999999998</c:v>
                </c:pt>
                <c:pt idx="555">
                  <c:v>0.47299999999999998</c:v>
                </c:pt>
                <c:pt idx="556">
                  <c:v>0.47399999999999998</c:v>
                </c:pt>
                <c:pt idx="557">
                  <c:v>0.47499999999999998</c:v>
                </c:pt>
                <c:pt idx="558">
                  <c:v>0.47499999999999998</c:v>
                </c:pt>
                <c:pt idx="559">
                  <c:v>0.47599999999999998</c:v>
                </c:pt>
                <c:pt idx="560">
                  <c:v>0.47699999999999998</c:v>
                </c:pt>
                <c:pt idx="561">
                  <c:v>0.47799999999999998</c:v>
                </c:pt>
                <c:pt idx="562">
                  <c:v>0.47799999999999998</c:v>
                </c:pt>
                <c:pt idx="563">
                  <c:v>0.47899999999999998</c:v>
                </c:pt>
                <c:pt idx="564">
                  <c:v>0.47899999999999998</c:v>
                </c:pt>
                <c:pt idx="565">
                  <c:v>0.48</c:v>
                </c:pt>
                <c:pt idx="566">
                  <c:v>0.48099999999999998</c:v>
                </c:pt>
                <c:pt idx="567">
                  <c:v>0.48199999999999998</c:v>
                </c:pt>
                <c:pt idx="568">
                  <c:v>0.48299999999999998</c:v>
                </c:pt>
                <c:pt idx="569">
                  <c:v>0.48399999999999999</c:v>
                </c:pt>
                <c:pt idx="570">
                  <c:v>0.48499999999999999</c:v>
                </c:pt>
                <c:pt idx="571">
                  <c:v>0.48599999999999999</c:v>
                </c:pt>
                <c:pt idx="572">
                  <c:v>0.48699999999999999</c:v>
                </c:pt>
                <c:pt idx="573">
                  <c:v>0.48799999999999999</c:v>
                </c:pt>
                <c:pt idx="574">
                  <c:v>0.48799999999999999</c:v>
                </c:pt>
                <c:pt idx="575">
                  <c:v>0.48899999999999999</c:v>
                </c:pt>
                <c:pt idx="576">
                  <c:v>0.49</c:v>
                </c:pt>
                <c:pt idx="577">
                  <c:v>0.49</c:v>
                </c:pt>
                <c:pt idx="578">
                  <c:v>0.49099999999999999</c:v>
                </c:pt>
                <c:pt idx="579">
                  <c:v>0.49199999999999999</c:v>
                </c:pt>
                <c:pt idx="580">
                  <c:v>0.49299999999999999</c:v>
                </c:pt>
                <c:pt idx="581">
                  <c:v>0.49299999999999999</c:v>
                </c:pt>
                <c:pt idx="582">
                  <c:v>0.49399999999999999</c:v>
                </c:pt>
                <c:pt idx="583">
                  <c:v>0.495</c:v>
                </c:pt>
                <c:pt idx="584">
                  <c:v>0.496</c:v>
                </c:pt>
                <c:pt idx="585">
                  <c:v>0.496</c:v>
                </c:pt>
                <c:pt idx="586">
                  <c:v>0.497</c:v>
                </c:pt>
                <c:pt idx="587">
                  <c:v>0.498</c:v>
                </c:pt>
                <c:pt idx="588">
                  <c:v>0.498</c:v>
                </c:pt>
                <c:pt idx="589">
                  <c:v>0.499</c:v>
                </c:pt>
                <c:pt idx="590">
                  <c:v>0.5</c:v>
                </c:pt>
                <c:pt idx="591">
                  <c:v>0.5</c:v>
                </c:pt>
                <c:pt idx="592">
                  <c:v>0.501</c:v>
                </c:pt>
                <c:pt idx="593">
                  <c:v>0.502</c:v>
                </c:pt>
                <c:pt idx="594">
                  <c:v>0.503</c:v>
                </c:pt>
                <c:pt idx="595">
                  <c:v>0.504</c:v>
                </c:pt>
                <c:pt idx="596">
                  <c:v>0.504</c:v>
                </c:pt>
                <c:pt idx="597">
                  <c:v>0.505</c:v>
                </c:pt>
                <c:pt idx="598">
                  <c:v>0.505</c:v>
                </c:pt>
                <c:pt idx="599">
                  <c:v>0.50600000000000001</c:v>
                </c:pt>
                <c:pt idx="600">
                  <c:v>0.50600000000000001</c:v>
                </c:pt>
                <c:pt idx="601">
                  <c:v>0.50700000000000001</c:v>
                </c:pt>
                <c:pt idx="602">
                  <c:v>0.50800000000000001</c:v>
                </c:pt>
                <c:pt idx="603">
                  <c:v>0.50900000000000001</c:v>
                </c:pt>
                <c:pt idx="604">
                  <c:v>0.51</c:v>
                </c:pt>
                <c:pt idx="605">
                  <c:v>0.51100000000000001</c:v>
                </c:pt>
                <c:pt idx="606">
                  <c:v>0.51100000000000001</c:v>
                </c:pt>
                <c:pt idx="607">
                  <c:v>0.51200000000000001</c:v>
                </c:pt>
                <c:pt idx="608">
                  <c:v>0.51200000000000001</c:v>
                </c:pt>
                <c:pt idx="609">
                  <c:v>0.51300000000000001</c:v>
                </c:pt>
                <c:pt idx="610">
                  <c:v>0.51400000000000001</c:v>
                </c:pt>
                <c:pt idx="611">
                  <c:v>0.51500000000000001</c:v>
                </c:pt>
                <c:pt idx="612">
                  <c:v>0.51600000000000001</c:v>
                </c:pt>
                <c:pt idx="613">
                  <c:v>0.51700000000000002</c:v>
                </c:pt>
                <c:pt idx="614">
                  <c:v>0.51700000000000002</c:v>
                </c:pt>
                <c:pt idx="615">
                  <c:v>0.51800000000000002</c:v>
                </c:pt>
                <c:pt idx="616">
                  <c:v>0.51900000000000002</c:v>
                </c:pt>
                <c:pt idx="617">
                  <c:v>0.51900000000000002</c:v>
                </c:pt>
                <c:pt idx="618">
                  <c:v>0.52</c:v>
                </c:pt>
                <c:pt idx="619">
                  <c:v>0.52100000000000002</c:v>
                </c:pt>
                <c:pt idx="620">
                  <c:v>0.52100000000000002</c:v>
                </c:pt>
                <c:pt idx="621">
                  <c:v>0.52200000000000002</c:v>
                </c:pt>
                <c:pt idx="622">
                  <c:v>0.52200000000000002</c:v>
                </c:pt>
                <c:pt idx="623">
                  <c:v>0.52300000000000002</c:v>
                </c:pt>
                <c:pt idx="624">
                  <c:v>0.52400000000000002</c:v>
                </c:pt>
                <c:pt idx="625">
                  <c:v>0.52500000000000002</c:v>
                </c:pt>
                <c:pt idx="626">
                  <c:v>0.52500000000000002</c:v>
                </c:pt>
                <c:pt idx="627">
                  <c:v>0.52600000000000002</c:v>
                </c:pt>
                <c:pt idx="628">
                  <c:v>0.52700000000000002</c:v>
                </c:pt>
                <c:pt idx="629">
                  <c:v>0.52700000000000002</c:v>
                </c:pt>
                <c:pt idx="630">
                  <c:v>0.52800000000000002</c:v>
                </c:pt>
                <c:pt idx="631">
                  <c:v>0.52900000000000003</c:v>
                </c:pt>
                <c:pt idx="632">
                  <c:v>0.52900000000000003</c:v>
                </c:pt>
                <c:pt idx="633">
                  <c:v>0.53</c:v>
                </c:pt>
                <c:pt idx="634">
                  <c:v>0.53</c:v>
                </c:pt>
                <c:pt idx="635">
                  <c:v>0.53100000000000003</c:v>
                </c:pt>
                <c:pt idx="636">
                  <c:v>0.53200000000000003</c:v>
                </c:pt>
                <c:pt idx="637">
                  <c:v>0.53200000000000003</c:v>
                </c:pt>
                <c:pt idx="638">
                  <c:v>0.53300000000000003</c:v>
                </c:pt>
                <c:pt idx="639">
                  <c:v>0.53400000000000003</c:v>
                </c:pt>
                <c:pt idx="640">
                  <c:v>0.53500000000000003</c:v>
                </c:pt>
                <c:pt idx="641">
                  <c:v>0.53500000000000003</c:v>
                </c:pt>
                <c:pt idx="642">
                  <c:v>0.53600000000000003</c:v>
                </c:pt>
                <c:pt idx="643">
                  <c:v>0.53700000000000003</c:v>
                </c:pt>
                <c:pt idx="644">
                  <c:v>0.53800000000000003</c:v>
                </c:pt>
                <c:pt idx="645">
                  <c:v>0.53900000000000003</c:v>
                </c:pt>
                <c:pt idx="646">
                  <c:v>0.54</c:v>
                </c:pt>
                <c:pt idx="647">
                  <c:v>0.54</c:v>
                </c:pt>
                <c:pt idx="648">
                  <c:v>0.54100000000000004</c:v>
                </c:pt>
                <c:pt idx="649">
                  <c:v>0.54200000000000004</c:v>
                </c:pt>
                <c:pt idx="650">
                  <c:v>0.54200000000000004</c:v>
                </c:pt>
                <c:pt idx="651">
                  <c:v>0.54300000000000004</c:v>
                </c:pt>
                <c:pt idx="652">
                  <c:v>0.54400000000000004</c:v>
                </c:pt>
                <c:pt idx="653">
                  <c:v>0.54500000000000004</c:v>
                </c:pt>
                <c:pt idx="654">
                  <c:v>0.54500000000000004</c:v>
                </c:pt>
                <c:pt idx="655">
                  <c:v>0.54600000000000004</c:v>
                </c:pt>
                <c:pt idx="656">
                  <c:v>0.54700000000000004</c:v>
                </c:pt>
                <c:pt idx="657">
                  <c:v>0.54700000000000004</c:v>
                </c:pt>
                <c:pt idx="658">
                  <c:v>0.54800000000000004</c:v>
                </c:pt>
                <c:pt idx="659">
                  <c:v>0.54900000000000004</c:v>
                </c:pt>
                <c:pt idx="660">
                  <c:v>0.54900000000000004</c:v>
                </c:pt>
                <c:pt idx="661">
                  <c:v>0.55000000000000004</c:v>
                </c:pt>
                <c:pt idx="662">
                  <c:v>0.55100000000000005</c:v>
                </c:pt>
                <c:pt idx="663">
                  <c:v>0.55200000000000005</c:v>
                </c:pt>
                <c:pt idx="664">
                  <c:v>0.55300000000000005</c:v>
                </c:pt>
                <c:pt idx="665">
                  <c:v>0.55400000000000005</c:v>
                </c:pt>
                <c:pt idx="666">
                  <c:v>0.55500000000000005</c:v>
                </c:pt>
                <c:pt idx="667">
                  <c:v>0.55600000000000005</c:v>
                </c:pt>
                <c:pt idx="668">
                  <c:v>0.55700000000000005</c:v>
                </c:pt>
                <c:pt idx="669">
                  <c:v>0.55700000000000005</c:v>
                </c:pt>
                <c:pt idx="670">
                  <c:v>0.55800000000000005</c:v>
                </c:pt>
                <c:pt idx="671">
                  <c:v>0.55900000000000005</c:v>
                </c:pt>
                <c:pt idx="672">
                  <c:v>0.55900000000000005</c:v>
                </c:pt>
                <c:pt idx="673">
                  <c:v>0.56000000000000005</c:v>
                </c:pt>
                <c:pt idx="674">
                  <c:v>0.56100000000000005</c:v>
                </c:pt>
                <c:pt idx="675">
                  <c:v>0.56100000000000005</c:v>
                </c:pt>
                <c:pt idx="676">
                  <c:v>0.56200000000000006</c:v>
                </c:pt>
                <c:pt idx="677">
                  <c:v>0.56299999999999994</c:v>
                </c:pt>
                <c:pt idx="678">
                  <c:v>0.56399999999999995</c:v>
                </c:pt>
                <c:pt idx="679">
                  <c:v>0.56499999999999995</c:v>
                </c:pt>
                <c:pt idx="680">
                  <c:v>0.56599999999999995</c:v>
                </c:pt>
                <c:pt idx="681">
                  <c:v>0.56599999999999995</c:v>
                </c:pt>
                <c:pt idx="682">
                  <c:v>0.56699999999999995</c:v>
                </c:pt>
                <c:pt idx="683">
                  <c:v>0.56699999999999995</c:v>
                </c:pt>
                <c:pt idx="684">
                  <c:v>0.56899999999999995</c:v>
                </c:pt>
                <c:pt idx="685">
                  <c:v>0.56999999999999995</c:v>
                </c:pt>
                <c:pt idx="686">
                  <c:v>0.57099999999999995</c:v>
                </c:pt>
                <c:pt idx="687">
                  <c:v>0.57199999999999995</c:v>
                </c:pt>
                <c:pt idx="688">
                  <c:v>0.57199999999999995</c:v>
                </c:pt>
                <c:pt idx="689">
                  <c:v>0.57299999999999995</c:v>
                </c:pt>
                <c:pt idx="690">
                  <c:v>0.57299999999999995</c:v>
                </c:pt>
                <c:pt idx="691">
                  <c:v>0.57399999999999995</c:v>
                </c:pt>
                <c:pt idx="692">
                  <c:v>0.57499999999999996</c:v>
                </c:pt>
                <c:pt idx="693">
                  <c:v>0.57499999999999996</c:v>
                </c:pt>
                <c:pt idx="694">
                  <c:v>0.57599999999999996</c:v>
                </c:pt>
                <c:pt idx="695">
                  <c:v>0.57699999999999996</c:v>
                </c:pt>
                <c:pt idx="696">
                  <c:v>0.57699999999999996</c:v>
                </c:pt>
                <c:pt idx="697">
                  <c:v>0.57799999999999996</c:v>
                </c:pt>
                <c:pt idx="698">
                  <c:v>0.57899999999999996</c:v>
                </c:pt>
                <c:pt idx="699">
                  <c:v>0.57899999999999996</c:v>
                </c:pt>
                <c:pt idx="700">
                  <c:v>0.57999999999999996</c:v>
                </c:pt>
                <c:pt idx="701">
                  <c:v>0.58099999999999996</c:v>
                </c:pt>
                <c:pt idx="702">
                  <c:v>0.58199999999999996</c:v>
                </c:pt>
                <c:pt idx="703">
                  <c:v>0.58299999999999996</c:v>
                </c:pt>
                <c:pt idx="704">
                  <c:v>0.58299999999999996</c:v>
                </c:pt>
                <c:pt idx="705">
                  <c:v>0.58399999999999996</c:v>
                </c:pt>
                <c:pt idx="706">
                  <c:v>0.58499999999999996</c:v>
                </c:pt>
                <c:pt idx="707">
                  <c:v>0.58499999999999996</c:v>
                </c:pt>
                <c:pt idx="708">
                  <c:v>0.58599999999999997</c:v>
                </c:pt>
                <c:pt idx="709">
                  <c:v>0.58699999999999997</c:v>
                </c:pt>
                <c:pt idx="710">
                  <c:v>0.58799999999999997</c:v>
                </c:pt>
                <c:pt idx="711">
                  <c:v>0.58799999999999997</c:v>
                </c:pt>
                <c:pt idx="712">
                  <c:v>0.58899999999999997</c:v>
                </c:pt>
                <c:pt idx="713">
                  <c:v>0.59</c:v>
                </c:pt>
                <c:pt idx="714">
                  <c:v>0.59</c:v>
                </c:pt>
                <c:pt idx="715">
                  <c:v>0.59099999999999997</c:v>
                </c:pt>
                <c:pt idx="716">
                  <c:v>0.59099999999999997</c:v>
                </c:pt>
                <c:pt idx="717">
                  <c:v>0.59199999999999997</c:v>
                </c:pt>
                <c:pt idx="718">
                  <c:v>0.59299999999999997</c:v>
                </c:pt>
                <c:pt idx="719">
                  <c:v>0.59399999999999997</c:v>
                </c:pt>
                <c:pt idx="720">
                  <c:v>0.59399999999999997</c:v>
                </c:pt>
                <c:pt idx="721">
                  <c:v>0.59499999999999997</c:v>
                </c:pt>
                <c:pt idx="722">
                  <c:v>0.59499999999999997</c:v>
                </c:pt>
                <c:pt idx="723">
                  <c:v>0.59599999999999997</c:v>
                </c:pt>
                <c:pt idx="724">
                  <c:v>0.59599999999999997</c:v>
                </c:pt>
                <c:pt idx="725">
                  <c:v>0.59699999999999998</c:v>
                </c:pt>
                <c:pt idx="726">
                  <c:v>0.59699999999999998</c:v>
                </c:pt>
                <c:pt idx="727">
                  <c:v>0.59799999999999998</c:v>
                </c:pt>
                <c:pt idx="728">
                  <c:v>0.59799999999999998</c:v>
                </c:pt>
                <c:pt idx="729">
                  <c:v>0.59899999999999998</c:v>
                </c:pt>
                <c:pt idx="730">
                  <c:v>0.6</c:v>
                </c:pt>
                <c:pt idx="731">
                  <c:v>0.6</c:v>
                </c:pt>
                <c:pt idx="732">
                  <c:v>0.60099999999999998</c:v>
                </c:pt>
                <c:pt idx="733">
                  <c:v>0.60199999999999998</c:v>
                </c:pt>
                <c:pt idx="734">
                  <c:v>0.60199999999999998</c:v>
                </c:pt>
                <c:pt idx="735">
                  <c:v>0.60299999999999998</c:v>
                </c:pt>
                <c:pt idx="736">
                  <c:v>0.60399999999999998</c:v>
                </c:pt>
                <c:pt idx="737">
                  <c:v>0.60399999999999998</c:v>
                </c:pt>
                <c:pt idx="738">
                  <c:v>0.60499999999999998</c:v>
                </c:pt>
                <c:pt idx="739">
                  <c:v>0.60599999999999998</c:v>
                </c:pt>
                <c:pt idx="740">
                  <c:v>0.60599999999999998</c:v>
                </c:pt>
                <c:pt idx="741">
                  <c:v>0.60699999999999998</c:v>
                </c:pt>
                <c:pt idx="742">
                  <c:v>0.60699999999999998</c:v>
                </c:pt>
                <c:pt idx="743">
                  <c:v>0.60799999999999998</c:v>
                </c:pt>
                <c:pt idx="744">
                  <c:v>0.60899999999999999</c:v>
                </c:pt>
                <c:pt idx="745">
                  <c:v>0.60899999999999999</c:v>
                </c:pt>
                <c:pt idx="746">
                  <c:v>0.61</c:v>
                </c:pt>
                <c:pt idx="747">
                  <c:v>0.61099999999999999</c:v>
                </c:pt>
                <c:pt idx="748">
                  <c:v>0.61199999999999999</c:v>
                </c:pt>
                <c:pt idx="749">
                  <c:v>0.61199999999999999</c:v>
                </c:pt>
                <c:pt idx="750">
                  <c:v>0.61299999999999999</c:v>
                </c:pt>
                <c:pt idx="751">
                  <c:v>0.61399999999999999</c:v>
                </c:pt>
                <c:pt idx="752">
                  <c:v>0.61399999999999999</c:v>
                </c:pt>
                <c:pt idx="753">
                  <c:v>0.61499999999999999</c:v>
                </c:pt>
                <c:pt idx="754">
                  <c:v>0.61599999999999999</c:v>
                </c:pt>
                <c:pt idx="755">
                  <c:v>0.61699999999999999</c:v>
                </c:pt>
                <c:pt idx="756">
                  <c:v>0.61699999999999999</c:v>
                </c:pt>
                <c:pt idx="757">
                  <c:v>0.61799999999999999</c:v>
                </c:pt>
                <c:pt idx="758">
                  <c:v>0.61899999999999999</c:v>
                </c:pt>
                <c:pt idx="759">
                  <c:v>0.61899999999999999</c:v>
                </c:pt>
                <c:pt idx="760">
                  <c:v>0.62</c:v>
                </c:pt>
                <c:pt idx="761">
                  <c:v>0.62</c:v>
                </c:pt>
                <c:pt idx="762">
                  <c:v>0.621</c:v>
                </c:pt>
                <c:pt idx="763">
                  <c:v>0.622</c:v>
                </c:pt>
                <c:pt idx="764">
                  <c:v>0.622</c:v>
                </c:pt>
                <c:pt idx="765">
                  <c:v>0.623</c:v>
                </c:pt>
                <c:pt idx="766">
                  <c:v>0.623</c:v>
                </c:pt>
                <c:pt idx="767">
                  <c:v>0.624</c:v>
                </c:pt>
                <c:pt idx="768">
                  <c:v>0.624</c:v>
                </c:pt>
                <c:pt idx="769">
                  <c:v>0.625</c:v>
                </c:pt>
                <c:pt idx="770">
                  <c:v>0.626</c:v>
                </c:pt>
                <c:pt idx="771">
                  <c:v>0.626</c:v>
                </c:pt>
                <c:pt idx="772">
                  <c:v>0.627</c:v>
                </c:pt>
                <c:pt idx="773">
                  <c:v>0.628</c:v>
                </c:pt>
                <c:pt idx="774">
                  <c:v>0.628</c:v>
                </c:pt>
                <c:pt idx="775">
                  <c:v>0.629</c:v>
                </c:pt>
                <c:pt idx="776">
                  <c:v>0.63</c:v>
                </c:pt>
                <c:pt idx="777">
                  <c:v>0.63100000000000001</c:v>
                </c:pt>
                <c:pt idx="778">
                  <c:v>0.63200000000000001</c:v>
                </c:pt>
                <c:pt idx="779">
                  <c:v>0.63300000000000001</c:v>
                </c:pt>
                <c:pt idx="780">
                  <c:v>0.63300000000000001</c:v>
                </c:pt>
                <c:pt idx="781">
                  <c:v>0.63400000000000001</c:v>
                </c:pt>
                <c:pt idx="782">
                  <c:v>0.63400000000000001</c:v>
                </c:pt>
                <c:pt idx="783">
                  <c:v>0.63500000000000001</c:v>
                </c:pt>
                <c:pt idx="784">
                  <c:v>0.63600000000000001</c:v>
                </c:pt>
                <c:pt idx="785">
                  <c:v>0.63600000000000001</c:v>
                </c:pt>
                <c:pt idx="786">
                  <c:v>0.63700000000000001</c:v>
                </c:pt>
                <c:pt idx="787">
                  <c:v>0.63800000000000001</c:v>
                </c:pt>
                <c:pt idx="788">
                  <c:v>0.63800000000000001</c:v>
                </c:pt>
                <c:pt idx="789">
                  <c:v>0.63900000000000001</c:v>
                </c:pt>
                <c:pt idx="790">
                  <c:v>0.64</c:v>
                </c:pt>
                <c:pt idx="791">
                  <c:v>0.64100000000000001</c:v>
                </c:pt>
                <c:pt idx="792">
                  <c:v>0.64100000000000001</c:v>
                </c:pt>
                <c:pt idx="793">
                  <c:v>0.64200000000000002</c:v>
                </c:pt>
                <c:pt idx="794">
                  <c:v>0.64200000000000002</c:v>
                </c:pt>
                <c:pt idx="795">
                  <c:v>0.64300000000000002</c:v>
                </c:pt>
                <c:pt idx="796">
                  <c:v>0.64400000000000002</c:v>
                </c:pt>
                <c:pt idx="797">
                  <c:v>0.64400000000000002</c:v>
                </c:pt>
                <c:pt idx="798">
                  <c:v>0.64500000000000002</c:v>
                </c:pt>
                <c:pt idx="799">
                  <c:v>0.64600000000000002</c:v>
                </c:pt>
                <c:pt idx="800">
                  <c:v>0.64700000000000002</c:v>
                </c:pt>
                <c:pt idx="801">
                  <c:v>0.64800000000000002</c:v>
                </c:pt>
                <c:pt idx="802">
                  <c:v>0.64800000000000002</c:v>
                </c:pt>
                <c:pt idx="803">
                  <c:v>0.64900000000000002</c:v>
                </c:pt>
                <c:pt idx="804">
                  <c:v>0.65</c:v>
                </c:pt>
                <c:pt idx="805">
                  <c:v>0.65100000000000002</c:v>
                </c:pt>
                <c:pt idx="806">
                  <c:v>0.65100000000000002</c:v>
                </c:pt>
                <c:pt idx="807">
                  <c:v>0.65200000000000002</c:v>
                </c:pt>
                <c:pt idx="808">
                  <c:v>0.65200000000000002</c:v>
                </c:pt>
                <c:pt idx="809">
                  <c:v>0.65300000000000002</c:v>
                </c:pt>
                <c:pt idx="810">
                  <c:v>0.65300000000000002</c:v>
                </c:pt>
                <c:pt idx="811">
                  <c:v>0.65400000000000003</c:v>
                </c:pt>
                <c:pt idx="812">
                  <c:v>0.65500000000000003</c:v>
                </c:pt>
                <c:pt idx="813">
                  <c:v>0.65500000000000003</c:v>
                </c:pt>
                <c:pt idx="814">
                  <c:v>0.65600000000000003</c:v>
                </c:pt>
                <c:pt idx="815">
                  <c:v>0.65700000000000003</c:v>
                </c:pt>
                <c:pt idx="816">
                  <c:v>0.65800000000000003</c:v>
                </c:pt>
                <c:pt idx="817">
                  <c:v>0.65800000000000003</c:v>
                </c:pt>
                <c:pt idx="818">
                  <c:v>0.65800000000000003</c:v>
                </c:pt>
                <c:pt idx="819">
                  <c:v>0.65900000000000003</c:v>
                </c:pt>
                <c:pt idx="820">
                  <c:v>0.66</c:v>
                </c:pt>
                <c:pt idx="821">
                  <c:v>0.66</c:v>
                </c:pt>
                <c:pt idx="822">
                  <c:v>0.66100000000000003</c:v>
                </c:pt>
                <c:pt idx="823">
                  <c:v>0.66100000000000003</c:v>
                </c:pt>
                <c:pt idx="824">
                  <c:v>0.66200000000000003</c:v>
                </c:pt>
                <c:pt idx="825">
                  <c:v>0.66300000000000003</c:v>
                </c:pt>
                <c:pt idx="826">
                  <c:v>0.66300000000000003</c:v>
                </c:pt>
                <c:pt idx="827">
                  <c:v>0.66400000000000003</c:v>
                </c:pt>
                <c:pt idx="828">
                  <c:v>0.66400000000000003</c:v>
                </c:pt>
                <c:pt idx="829">
                  <c:v>0.66500000000000004</c:v>
                </c:pt>
                <c:pt idx="830">
                  <c:v>0.66500000000000004</c:v>
                </c:pt>
                <c:pt idx="831">
                  <c:v>0.66600000000000004</c:v>
                </c:pt>
                <c:pt idx="832">
                  <c:v>0.66700000000000004</c:v>
                </c:pt>
                <c:pt idx="833">
                  <c:v>0.66800000000000004</c:v>
                </c:pt>
                <c:pt idx="834">
                  <c:v>0.66800000000000004</c:v>
                </c:pt>
                <c:pt idx="835">
                  <c:v>0.66900000000000004</c:v>
                </c:pt>
                <c:pt idx="836">
                  <c:v>0.66900000000000004</c:v>
                </c:pt>
                <c:pt idx="837">
                  <c:v>0.67</c:v>
                </c:pt>
                <c:pt idx="838">
                  <c:v>0.67</c:v>
                </c:pt>
                <c:pt idx="839">
                  <c:v>0.67</c:v>
                </c:pt>
                <c:pt idx="840">
                  <c:v>0.67100000000000004</c:v>
                </c:pt>
                <c:pt idx="841">
                  <c:v>0.67200000000000004</c:v>
                </c:pt>
                <c:pt idx="842">
                  <c:v>0.67300000000000004</c:v>
                </c:pt>
                <c:pt idx="843">
                  <c:v>0.67300000000000004</c:v>
                </c:pt>
                <c:pt idx="844">
                  <c:v>0.67400000000000004</c:v>
                </c:pt>
                <c:pt idx="845">
                  <c:v>0.67400000000000004</c:v>
                </c:pt>
                <c:pt idx="846">
                  <c:v>0.67500000000000004</c:v>
                </c:pt>
                <c:pt idx="847">
                  <c:v>0.67600000000000005</c:v>
                </c:pt>
                <c:pt idx="848">
                  <c:v>0.67700000000000005</c:v>
                </c:pt>
                <c:pt idx="849">
                  <c:v>0.67700000000000005</c:v>
                </c:pt>
                <c:pt idx="850">
                  <c:v>0.67800000000000005</c:v>
                </c:pt>
                <c:pt idx="851">
                  <c:v>0.67800000000000005</c:v>
                </c:pt>
                <c:pt idx="852">
                  <c:v>0.67900000000000005</c:v>
                </c:pt>
                <c:pt idx="853">
                  <c:v>0.68</c:v>
                </c:pt>
                <c:pt idx="854">
                  <c:v>0.68100000000000005</c:v>
                </c:pt>
                <c:pt idx="855">
                  <c:v>0.68200000000000005</c:v>
                </c:pt>
                <c:pt idx="856">
                  <c:v>0.68200000000000005</c:v>
                </c:pt>
                <c:pt idx="857">
                  <c:v>0.68300000000000005</c:v>
                </c:pt>
                <c:pt idx="858">
                  <c:v>0.68400000000000005</c:v>
                </c:pt>
                <c:pt idx="859">
                  <c:v>0.68400000000000005</c:v>
                </c:pt>
                <c:pt idx="860">
                  <c:v>0.68500000000000005</c:v>
                </c:pt>
                <c:pt idx="861">
                  <c:v>0.68600000000000005</c:v>
                </c:pt>
                <c:pt idx="862">
                  <c:v>0.68600000000000005</c:v>
                </c:pt>
                <c:pt idx="863">
                  <c:v>0.68700000000000006</c:v>
                </c:pt>
                <c:pt idx="864">
                  <c:v>0.68799999999999994</c:v>
                </c:pt>
                <c:pt idx="865">
                  <c:v>0.68799999999999994</c:v>
                </c:pt>
                <c:pt idx="866">
                  <c:v>0.68899999999999995</c:v>
                </c:pt>
                <c:pt idx="867">
                  <c:v>0.68899999999999995</c:v>
                </c:pt>
                <c:pt idx="868">
                  <c:v>0.69</c:v>
                </c:pt>
                <c:pt idx="869">
                  <c:v>0.69</c:v>
                </c:pt>
                <c:pt idx="870">
                  <c:v>0.69099999999999995</c:v>
                </c:pt>
                <c:pt idx="871">
                  <c:v>0.69099999999999995</c:v>
                </c:pt>
                <c:pt idx="872">
                  <c:v>0.69199999999999995</c:v>
                </c:pt>
                <c:pt idx="873">
                  <c:v>0.69199999999999995</c:v>
                </c:pt>
                <c:pt idx="874">
                  <c:v>0.69299999999999995</c:v>
                </c:pt>
                <c:pt idx="875">
                  <c:v>0.69299999999999995</c:v>
                </c:pt>
                <c:pt idx="876">
                  <c:v>0.69399999999999995</c:v>
                </c:pt>
                <c:pt idx="877">
                  <c:v>0.69499999999999995</c:v>
                </c:pt>
                <c:pt idx="878">
                  <c:v>0.69499999999999995</c:v>
                </c:pt>
                <c:pt idx="879">
                  <c:v>0.69599999999999995</c:v>
                </c:pt>
                <c:pt idx="880">
                  <c:v>0.69799999999999995</c:v>
                </c:pt>
                <c:pt idx="881">
                  <c:v>0.69799999999999995</c:v>
                </c:pt>
                <c:pt idx="882">
                  <c:v>0.69899999999999995</c:v>
                </c:pt>
                <c:pt idx="883">
                  <c:v>0.7</c:v>
                </c:pt>
                <c:pt idx="884">
                  <c:v>0.70099999999999996</c:v>
                </c:pt>
                <c:pt idx="885">
                  <c:v>0.70099999999999996</c:v>
                </c:pt>
                <c:pt idx="886">
                  <c:v>0.70199999999999996</c:v>
                </c:pt>
                <c:pt idx="887">
                  <c:v>0.70299999999999996</c:v>
                </c:pt>
                <c:pt idx="888">
                  <c:v>0.70299999999999996</c:v>
                </c:pt>
                <c:pt idx="889">
                  <c:v>0.70399999999999996</c:v>
                </c:pt>
                <c:pt idx="890">
                  <c:v>0.70399999999999996</c:v>
                </c:pt>
                <c:pt idx="891">
                  <c:v>0.70499999999999996</c:v>
                </c:pt>
                <c:pt idx="892">
                  <c:v>0.70499999999999996</c:v>
                </c:pt>
                <c:pt idx="893">
                  <c:v>0.70599999999999996</c:v>
                </c:pt>
                <c:pt idx="894">
                  <c:v>0.70599999999999996</c:v>
                </c:pt>
                <c:pt idx="895">
                  <c:v>0.70699999999999996</c:v>
                </c:pt>
                <c:pt idx="896">
                  <c:v>0.70699999999999996</c:v>
                </c:pt>
                <c:pt idx="897">
                  <c:v>0.70799999999999996</c:v>
                </c:pt>
                <c:pt idx="898">
                  <c:v>0.70799999999999996</c:v>
                </c:pt>
                <c:pt idx="899">
                  <c:v>0.70899999999999996</c:v>
                </c:pt>
                <c:pt idx="900">
                  <c:v>0.70899999999999996</c:v>
                </c:pt>
                <c:pt idx="901">
                  <c:v>0.71</c:v>
                </c:pt>
                <c:pt idx="902">
                  <c:v>0.71</c:v>
                </c:pt>
                <c:pt idx="903">
                  <c:v>0.71099999999999997</c:v>
                </c:pt>
                <c:pt idx="904">
                  <c:v>0.71099999999999997</c:v>
                </c:pt>
                <c:pt idx="905">
                  <c:v>0.71199999999999997</c:v>
                </c:pt>
                <c:pt idx="906">
                  <c:v>0.71199999999999997</c:v>
                </c:pt>
                <c:pt idx="907">
                  <c:v>0.71299999999999997</c:v>
                </c:pt>
                <c:pt idx="908">
                  <c:v>0.71299999999999997</c:v>
                </c:pt>
                <c:pt idx="909">
                  <c:v>0.71399999999999997</c:v>
                </c:pt>
                <c:pt idx="910">
                  <c:v>0.71399999999999997</c:v>
                </c:pt>
                <c:pt idx="911">
                  <c:v>0.71499999999999997</c:v>
                </c:pt>
                <c:pt idx="912">
                  <c:v>0.71599999999999997</c:v>
                </c:pt>
                <c:pt idx="913">
                  <c:v>0.71699999999999997</c:v>
                </c:pt>
                <c:pt idx="914">
                  <c:v>0.71799999999999997</c:v>
                </c:pt>
                <c:pt idx="915">
                  <c:v>0.71899999999999997</c:v>
                </c:pt>
                <c:pt idx="916">
                  <c:v>0.72</c:v>
                </c:pt>
                <c:pt idx="917">
                  <c:v>0.72099999999999997</c:v>
                </c:pt>
                <c:pt idx="918">
                  <c:v>0.72099999999999997</c:v>
                </c:pt>
                <c:pt idx="919">
                  <c:v>0.72099999999999997</c:v>
                </c:pt>
                <c:pt idx="920">
                  <c:v>0.72199999999999998</c:v>
                </c:pt>
                <c:pt idx="921">
                  <c:v>0.72299999999999998</c:v>
                </c:pt>
                <c:pt idx="922">
                  <c:v>0.72299999999999998</c:v>
                </c:pt>
                <c:pt idx="923">
                  <c:v>0.72399999999999998</c:v>
                </c:pt>
                <c:pt idx="924">
                  <c:v>0.72399999999999998</c:v>
                </c:pt>
                <c:pt idx="925">
                  <c:v>0.72499999999999998</c:v>
                </c:pt>
                <c:pt idx="926">
                  <c:v>0.72599999999999998</c:v>
                </c:pt>
                <c:pt idx="927">
                  <c:v>0.72599999999999998</c:v>
                </c:pt>
                <c:pt idx="928">
                  <c:v>0.72699999999999998</c:v>
                </c:pt>
                <c:pt idx="929">
                  <c:v>0.72699999999999998</c:v>
                </c:pt>
                <c:pt idx="930">
                  <c:v>0.72799999999999998</c:v>
                </c:pt>
                <c:pt idx="931">
                  <c:v>0.72799999999999998</c:v>
                </c:pt>
                <c:pt idx="932">
                  <c:v>0.72899999999999998</c:v>
                </c:pt>
                <c:pt idx="933">
                  <c:v>0.73</c:v>
                </c:pt>
                <c:pt idx="934">
                  <c:v>0.73</c:v>
                </c:pt>
                <c:pt idx="935">
                  <c:v>0.73099999999999998</c:v>
                </c:pt>
                <c:pt idx="936">
                  <c:v>0.73099999999999998</c:v>
                </c:pt>
                <c:pt idx="937">
                  <c:v>0.73099999999999998</c:v>
                </c:pt>
                <c:pt idx="938">
                  <c:v>0.73199999999999998</c:v>
                </c:pt>
                <c:pt idx="939">
                  <c:v>0.73299999999999998</c:v>
                </c:pt>
                <c:pt idx="940">
                  <c:v>0.73399999999999999</c:v>
                </c:pt>
                <c:pt idx="941">
                  <c:v>0.73499999999999999</c:v>
                </c:pt>
                <c:pt idx="942">
                  <c:v>0.73499999999999999</c:v>
                </c:pt>
                <c:pt idx="943">
                  <c:v>0.73499999999999999</c:v>
                </c:pt>
                <c:pt idx="944">
                  <c:v>0.73599999999999999</c:v>
                </c:pt>
                <c:pt idx="945">
                  <c:v>0.73699999999999999</c:v>
                </c:pt>
                <c:pt idx="946">
                  <c:v>0.73799999999999999</c:v>
                </c:pt>
                <c:pt idx="947">
                  <c:v>0.73899999999999999</c:v>
                </c:pt>
                <c:pt idx="948">
                  <c:v>0.73899999999999999</c:v>
                </c:pt>
                <c:pt idx="949">
                  <c:v>0.74</c:v>
                </c:pt>
                <c:pt idx="950">
                  <c:v>0.74099999999999999</c:v>
                </c:pt>
                <c:pt idx="951">
                  <c:v>0.74099999999999999</c:v>
                </c:pt>
                <c:pt idx="952">
                  <c:v>0.74199999999999999</c:v>
                </c:pt>
                <c:pt idx="953">
                  <c:v>0.74199999999999999</c:v>
                </c:pt>
                <c:pt idx="954">
                  <c:v>0.74299999999999999</c:v>
                </c:pt>
                <c:pt idx="955">
                  <c:v>0.74399999999999999</c:v>
                </c:pt>
                <c:pt idx="956">
                  <c:v>0.745</c:v>
                </c:pt>
                <c:pt idx="957">
                  <c:v>0.746</c:v>
                </c:pt>
                <c:pt idx="958">
                  <c:v>0.747</c:v>
                </c:pt>
                <c:pt idx="959">
                  <c:v>0.748</c:v>
                </c:pt>
                <c:pt idx="960">
                  <c:v>0.748</c:v>
                </c:pt>
                <c:pt idx="961">
                  <c:v>0.749</c:v>
                </c:pt>
                <c:pt idx="962">
                  <c:v>0.749</c:v>
                </c:pt>
                <c:pt idx="963">
                  <c:v>0.75</c:v>
                </c:pt>
                <c:pt idx="964">
                  <c:v>0.75</c:v>
                </c:pt>
                <c:pt idx="965">
                  <c:v>0.751</c:v>
                </c:pt>
                <c:pt idx="966">
                  <c:v>0.751</c:v>
                </c:pt>
                <c:pt idx="967">
                  <c:v>0.752</c:v>
                </c:pt>
                <c:pt idx="968">
                  <c:v>0.753</c:v>
                </c:pt>
                <c:pt idx="969">
                  <c:v>0.753</c:v>
                </c:pt>
                <c:pt idx="970">
                  <c:v>0.754</c:v>
                </c:pt>
                <c:pt idx="971">
                  <c:v>0.754</c:v>
                </c:pt>
                <c:pt idx="972">
                  <c:v>0.755</c:v>
                </c:pt>
                <c:pt idx="973">
                  <c:v>0.755</c:v>
                </c:pt>
                <c:pt idx="974">
                  <c:v>0.75600000000000001</c:v>
                </c:pt>
                <c:pt idx="975">
                  <c:v>0.75600000000000001</c:v>
                </c:pt>
                <c:pt idx="976">
                  <c:v>0.75700000000000001</c:v>
                </c:pt>
                <c:pt idx="977">
                  <c:v>0.75800000000000001</c:v>
                </c:pt>
                <c:pt idx="978">
                  <c:v>0.75800000000000001</c:v>
                </c:pt>
                <c:pt idx="979">
                  <c:v>0.75800000000000001</c:v>
                </c:pt>
                <c:pt idx="980">
                  <c:v>0.75900000000000001</c:v>
                </c:pt>
                <c:pt idx="981">
                  <c:v>0.76</c:v>
                </c:pt>
                <c:pt idx="982">
                  <c:v>0.76</c:v>
                </c:pt>
                <c:pt idx="983">
                  <c:v>0.76100000000000001</c:v>
                </c:pt>
                <c:pt idx="984">
                  <c:v>0.76100000000000001</c:v>
                </c:pt>
                <c:pt idx="985">
                  <c:v>0.76200000000000001</c:v>
                </c:pt>
                <c:pt idx="986">
                  <c:v>0.76200000000000001</c:v>
                </c:pt>
                <c:pt idx="987">
                  <c:v>0.76300000000000001</c:v>
                </c:pt>
                <c:pt idx="988">
                  <c:v>0.76400000000000001</c:v>
                </c:pt>
                <c:pt idx="989">
                  <c:v>0.76400000000000001</c:v>
                </c:pt>
                <c:pt idx="990">
                  <c:v>0.76400000000000001</c:v>
                </c:pt>
                <c:pt idx="991">
                  <c:v>0.76500000000000001</c:v>
                </c:pt>
                <c:pt idx="992">
                  <c:v>0.76500000000000001</c:v>
                </c:pt>
                <c:pt idx="993">
                  <c:v>0.76600000000000001</c:v>
                </c:pt>
                <c:pt idx="994">
                  <c:v>0.76600000000000001</c:v>
                </c:pt>
                <c:pt idx="995">
                  <c:v>0.76700000000000002</c:v>
                </c:pt>
                <c:pt idx="996">
                  <c:v>0.76700000000000002</c:v>
                </c:pt>
                <c:pt idx="997">
                  <c:v>0.76700000000000002</c:v>
                </c:pt>
                <c:pt idx="998">
                  <c:v>0.76800000000000002</c:v>
                </c:pt>
                <c:pt idx="999">
                  <c:v>0.76800000000000002</c:v>
                </c:pt>
                <c:pt idx="1000">
                  <c:v>0.76900000000000002</c:v>
                </c:pt>
                <c:pt idx="1001">
                  <c:v>0.76900000000000002</c:v>
                </c:pt>
                <c:pt idx="1002">
                  <c:v>0.76900000000000002</c:v>
                </c:pt>
                <c:pt idx="1003">
                  <c:v>0.77</c:v>
                </c:pt>
                <c:pt idx="1004">
                  <c:v>0.77</c:v>
                </c:pt>
                <c:pt idx="1005">
                  <c:v>0.77100000000000002</c:v>
                </c:pt>
                <c:pt idx="1006">
                  <c:v>0.77100000000000002</c:v>
                </c:pt>
                <c:pt idx="1007">
                  <c:v>0.77200000000000002</c:v>
                </c:pt>
                <c:pt idx="1008">
                  <c:v>0.77200000000000002</c:v>
                </c:pt>
                <c:pt idx="1009">
                  <c:v>0.77200000000000002</c:v>
                </c:pt>
                <c:pt idx="1010">
                  <c:v>0.77200000000000002</c:v>
                </c:pt>
                <c:pt idx="1011">
                  <c:v>0.77300000000000002</c:v>
                </c:pt>
                <c:pt idx="1012">
                  <c:v>0.77300000000000002</c:v>
                </c:pt>
                <c:pt idx="1013">
                  <c:v>0.77400000000000002</c:v>
                </c:pt>
                <c:pt idx="1014">
                  <c:v>0.77500000000000002</c:v>
                </c:pt>
                <c:pt idx="1015">
                  <c:v>0.77500000000000002</c:v>
                </c:pt>
                <c:pt idx="1016">
                  <c:v>0.77500000000000002</c:v>
                </c:pt>
                <c:pt idx="1017">
                  <c:v>0.77600000000000002</c:v>
                </c:pt>
                <c:pt idx="1018">
                  <c:v>0.77700000000000002</c:v>
                </c:pt>
                <c:pt idx="1019">
                  <c:v>0.77800000000000002</c:v>
                </c:pt>
                <c:pt idx="1020">
                  <c:v>0.77800000000000002</c:v>
                </c:pt>
                <c:pt idx="1021">
                  <c:v>0.77900000000000003</c:v>
                </c:pt>
                <c:pt idx="1022">
                  <c:v>0.78100000000000003</c:v>
                </c:pt>
                <c:pt idx="1023">
                  <c:v>0.78100000000000003</c:v>
                </c:pt>
                <c:pt idx="1024">
                  <c:v>0.78200000000000003</c:v>
                </c:pt>
                <c:pt idx="1025">
                  <c:v>0.78300000000000003</c:v>
                </c:pt>
                <c:pt idx="1026">
                  <c:v>0.78300000000000003</c:v>
                </c:pt>
                <c:pt idx="1027">
                  <c:v>0.78400000000000003</c:v>
                </c:pt>
                <c:pt idx="1028">
                  <c:v>0.78400000000000003</c:v>
                </c:pt>
                <c:pt idx="1029">
                  <c:v>0.78500000000000003</c:v>
                </c:pt>
                <c:pt idx="1030">
                  <c:v>0.78500000000000003</c:v>
                </c:pt>
                <c:pt idx="1031">
                  <c:v>0.78700000000000003</c:v>
                </c:pt>
                <c:pt idx="1032">
                  <c:v>0.78700000000000003</c:v>
                </c:pt>
                <c:pt idx="1033">
                  <c:v>0.78800000000000003</c:v>
                </c:pt>
                <c:pt idx="1034">
                  <c:v>0.78800000000000003</c:v>
                </c:pt>
                <c:pt idx="1035">
                  <c:v>0.79</c:v>
                </c:pt>
                <c:pt idx="1036">
                  <c:v>0.79100000000000004</c:v>
                </c:pt>
                <c:pt idx="1037">
                  <c:v>0.79100000000000004</c:v>
                </c:pt>
                <c:pt idx="1038">
                  <c:v>0.79100000000000004</c:v>
                </c:pt>
                <c:pt idx="1039">
                  <c:v>0.79200000000000004</c:v>
                </c:pt>
                <c:pt idx="1040">
                  <c:v>0.79200000000000004</c:v>
                </c:pt>
                <c:pt idx="1041">
                  <c:v>0.79300000000000004</c:v>
                </c:pt>
                <c:pt idx="1042">
                  <c:v>0.79300000000000004</c:v>
                </c:pt>
                <c:pt idx="1043">
                  <c:v>0.79300000000000004</c:v>
                </c:pt>
                <c:pt idx="1044">
                  <c:v>0.79400000000000004</c:v>
                </c:pt>
                <c:pt idx="1045">
                  <c:v>0.79500000000000004</c:v>
                </c:pt>
                <c:pt idx="1046">
                  <c:v>0.79600000000000004</c:v>
                </c:pt>
                <c:pt idx="1047">
                  <c:v>0.79700000000000004</c:v>
                </c:pt>
                <c:pt idx="1048">
                  <c:v>0.79800000000000004</c:v>
                </c:pt>
                <c:pt idx="1049">
                  <c:v>0.79800000000000004</c:v>
                </c:pt>
                <c:pt idx="1050">
                  <c:v>0.79900000000000004</c:v>
                </c:pt>
                <c:pt idx="1051">
                  <c:v>0.79900000000000004</c:v>
                </c:pt>
                <c:pt idx="1052">
                  <c:v>0.8</c:v>
                </c:pt>
                <c:pt idx="1053">
                  <c:v>0.8</c:v>
                </c:pt>
                <c:pt idx="1054">
                  <c:v>0.80100000000000005</c:v>
                </c:pt>
                <c:pt idx="1055">
                  <c:v>0.80100000000000005</c:v>
                </c:pt>
                <c:pt idx="1056">
                  <c:v>0.80200000000000005</c:v>
                </c:pt>
                <c:pt idx="1057">
                  <c:v>0.80300000000000005</c:v>
                </c:pt>
                <c:pt idx="1058">
                  <c:v>0.80300000000000005</c:v>
                </c:pt>
                <c:pt idx="1059">
                  <c:v>0.80400000000000005</c:v>
                </c:pt>
                <c:pt idx="1060">
                  <c:v>0.80400000000000005</c:v>
                </c:pt>
                <c:pt idx="1061">
                  <c:v>0.80400000000000005</c:v>
                </c:pt>
                <c:pt idx="1062">
                  <c:v>0.80500000000000005</c:v>
                </c:pt>
                <c:pt idx="1063">
                  <c:v>0.80600000000000005</c:v>
                </c:pt>
                <c:pt idx="1064">
                  <c:v>0.80600000000000005</c:v>
                </c:pt>
                <c:pt idx="1065">
                  <c:v>0.80700000000000005</c:v>
                </c:pt>
                <c:pt idx="1066">
                  <c:v>0.80800000000000005</c:v>
                </c:pt>
                <c:pt idx="1067">
                  <c:v>0.80900000000000005</c:v>
                </c:pt>
                <c:pt idx="1068">
                  <c:v>0.80900000000000005</c:v>
                </c:pt>
                <c:pt idx="1069">
                  <c:v>0.81</c:v>
                </c:pt>
                <c:pt idx="1070">
                  <c:v>0.81</c:v>
                </c:pt>
                <c:pt idx="1071">
                  <c:v>0.81100000000000005</c:v>
                </c:pt>
                <c:pt idx="1072">
                  <c:v>0.81100000000000005</c:v>
                </c:pt>
                <c:pt idx="1073">
                  <c:v>0.81200000000000006</c:v>
                </c:pt>
                <c:pt idx="1074">
                  <c:v>0.81200000000000006</c:v>
                </c:pt>
                <c:pt idx="1075">
                  <c:v>0.81200000000000006</c:v>
                </c:pt>
                <c:pt idx="1076">
                  <c:v>0.81299999999999994</c:v>
                </c:pt>
                <c:pt idx="1077">
                  <c:v>0.81299999999999994</c:v>
                </c:pt>
                <c:pt idx="1078">
                  <c:v>0.81299999999999994</c:v>
                </c:pt>
                <c:pt idx="1079">
                  <c:v>0.81399999999999995</c:v>
                </c:pt>
                <c:pt idx="1080">
                  <c:v>0.81399999999999995</c:v>
                </c:pt>
                <c:pt idx="1081">
                  <c:v>0.81499999999999995</c:v>
                </c:pt>
                <c:pt idx="1082">
                  <c:v>0.81499999999999995</c:v>
                </c:pt>
                <c:pt idx="1083">
                  <c:v>0.81499999999999995</c:v>
                </c:pt>
                <c:pt idx="1084">
                  <c:v>0.81599999999999995</c:v>
                </c:pt>
                <c:pt idx="1085">
                  <c:v>0.81699999999999995</c:v>
                </c:pt>
                <c:pt idx="1086">
                  <c:v>0.81699999999999995</c:v>
                </c:pt>
                <c:pt idx="1087">
                  <c:v>0.81699999999999995</c:v>
                </c:pt>
                <c:pt idx="1088">
                  <c:v>0.81799999999999995</c:v>
                </c:pt>
                <c:pt idx="1089">
                  <c:v>0.81899999999999995</c:v>
                </c:pt>
                <c:pt idx="1090">
                  <c:v>0.81899999999999995</c:v>
                </c:pt>
                <c:pt idx="1091">
                  <c:v>0.82</c:v>
                </c:pt>
                <c:pt idx="1092">
                  <c:v>0.82</c:v>
                </c:pt>
                <c:pt idx="1093">
                  <c:v>0.82099999999999995</c:v>
                </c:pt>
                <c:pt idx="1094">
                  <c:v>0.82099999999999995</c:v>
                </c:pt>
                <c:pt idx="1095">
                  <c:v>0.82199999999999995</c:v>
                </c:pt>
                <c:pt idx="1096">
                  <c:v>0.82199999999999995</c:v>
                </c:pt>
                <c:pt idx="1097">
                  <c:v>0.82199999999999995</c:v>
                </c:pt>
                <c:pt idx="1098">
                  <c:v>0.82299999999999995</c:v>
                </c:pt>
                <c:pt idx="1099">
                  <c:v>0.82399999999999995</c:v>
                </c:pt>
                <c:pt idx="1100">
                  <c:v>0.82399999999999995</c:v>
                </c:pt>
                <c:pt idx="1101">
                  <c:v>0.82399999999999995</c:v>
                </c:pt>
                <c:pt idx="1102">
                  <c:v>0.82399999999999995</c:v>
                </c:pt>
                <c:pt idx="1103">
                  <c:v>0.82499999999999996</c:v>
                </c:pt>
                <c:pt idx="1104">
                  <c:v>0.82499999999999996</c:v>
                </c:pt>
                <c:pt idx="1105">
                  <c:v>0.82499999999999996</c:v>
                </c:pt>
                <c:pt idx="1106">
                  <c:v>0.82499999999999996</c:v>
                </c:pt>
                <c:pt idx="1107">
                  <c:v>0.82599999999999996</c:v>
                </c:pt>
                <c:pt idx="1108">
                  <c:v>0.82699999999999996</c:v>
                </c:pt>
                <c:pt idx="1109">
                  <c:v>0.82699999999999996</c:v>
                </c:pt>
                <c:pt idx="1110">
                  <c:v>0.82799999999999996</c:v>
                </c:pt>
                <c:pt idx="1111">
                  <c:v>0.82799999999999996</c:v>
                </c:pt>
                <c:pt idx="1112">
                  <c:v>0.82899999999999996</c:v>
                </c:pt>
                <c:pt idx="1113">
                  <c:v>0.82899999999999996</c:v>
                </c:pt>
                <c:pt idx="1114">
                  <c:v>0.83</c:v>
                </c:pt>
                <c:pt idx="1115">
                  <c:v>0.83</c:v>
                </c:pt>
                <c:pt idx="1116">
                  <c:v>0.83099999999999996</c:v>
                </c:pt>
                <c:pt idx="1117">
                  <c:v>0.83099999999999996</c:v>
                </c:pt>
                <c:pt idx="1118">
                  <c:v>0.83199999999999996</c:v>
                </c:pt>
                <c:pt idx="1119">
                  <c:v>0.83199999999999996</c:v>
                </c:pt>
                <c:pt idx="1120">
                  <c:v>0.83299999999999996</c:v>
                </c:pt>
                <c:pt idx="1121">
                  <c:v>0.83299999999999996</c:v>
                </c:pt>
                <c:pt idx="1122">
                  <c:v>0.83399999999999996</c:v>
                </c:pt>
                <c:pt idx="1123">
                  <c:v>0.83399999999999996</c:v>
                </c:pt>
                <c:pt idx="1124">
                  <c:v>0.83499999999999996</c:v>
                </c:pt>
                <c:pt idx="1125">
                  <c:v>0.83599999999999997</c:v>
                </c:pt>
                <c:pt idx="1126">
                  <c:v>0.83599999999999997</c:v>
                </c:pt>
                <c:pt idx="1127">
                  <c:v>0.83599999999999997</c:v>
                </c:pt>
                <c:pt idx="1128">
                  <c:v>0.83699999999999997</c:v>
                </c:pt>
                <c:pt idx="1129">
                  <c:v>0.83699999999999997</c:v>
                </c:pt>
                <c:pt idx="1130">
                  <c:v>0.83799999999999997</c:v>
                </c:pt>
                <c:pt idx="1131">
                  <c:v>0.83799999999999997</c:v>
                </c:pt>
                <c:pt idx="1132">
                  <c:v>0.83799999999999997</c:v>
                </c:pt>
                <c:pt idx="1133">
                  <c:v>0.83799999999999997</c:v>
                </c:pt>
                <c:pt idx="1134">
                  <c:v>0.83899999999999997</c:v>
                </c:pt>
                <c:pt idx="1135">
                  <c:v>0.83899999999999997</c:v>
                </c:pt>
                <c:pt idx="1136">
                  <c:v>0.84</c:v>
                </c:pt>
                <c:pt idx="1137">
                  <c:v>0.84099999999999997</c:v>
                </c:pt>
                <c:pt idx="1138">
                  <c:v>0.84099999999999997</c:v>
                </c:pt>
                <c:pt idx="1139">
                  <c:v>0.84199999999999997</c:v>
                </c:pt>
                <c:pt idx="1140">
                  <c:v>0.84199999999999997</c:v>
                </c:pt>
                <c:pt idx="1141">
                  <c:v>0.84299999999999997</c:v>
                </c:pt>
                <c:pt idx="1142">
                  <c:v>0.84299999999999997</c:v>
                </c:pt>
                <c:pt idx="1143">
                  <c:v>0.84299999999999997</c:v>
                </c:pt>
                <c:pt idx="1144">
                  <c:v>0.84399999999999997</c:v>
                </c:pt>
                <c:pt idx="1145">
                  <c:v>0.84399999999999997</c:v>
                </c:pt>
                <c:pt idx="1146">
                  <c:v>0.84499999999999997</c:v>
                </c:pt>
                <c:pt idx="1147">
                  <c:v>0.84499999999999997</c:v>
                </c:pt>
                <c:pt idx="1148">
                  <c:v>0.84499999999999997</c:v>
                </c:pt>
                <c:pt idx="1149">
                  <c:v>0.84599999999999997</c:v>
                </c:pt>
                <c:pt idx="1150">
                  <c:v>0.84699999999999998</c:v>
                </c:pt>
                <c:pt idx="1151">
                  <c:v>0.84699999999999998</c:v>
                </c:pt>
                <c:pt idx="1152">
                  <c:v>0.84699999999999998</c:v>
                </c:pt>
                <c:pt idx="1153">
                  <c:v>0.84799999999999998</c:v>
                </c:pt>
                <c:pt idx="1154">
                  <c:v>0.84899999999999998</c:v>
                </c:pt>
                <c:pt idx="1155">
                  <c:v>0.84899999999999998</c:v>
                </c:pt>
                <c:pt idx="1156">
                  <c:v>0.84899999999999998</c:v>
                </c:pt>
                <c:pt idx="1157">
                  <c:v>0.85099999999999998</c:v>
                </c:pt>
                <c:pt idx="1158">
                  <c:v>0.85099999999999998</c:v>
                </c:pt>
                <c:pt idx="1159">
                  <c:v>0.85099999999999998</c:v>
                </c:pt>
                <c:pt idx="1160">
                  <c:v>0.85199999999999998</c:v>
                </c:pt>
                <c:pt idx="1161">
                  <c:v>0.85199999999999998</c:v>
                </c:pt>
                <c:pt idx="1162">
                  <c:v>0.85199999999999998</c:v>
                </c:pt>
                <c:pt idx="1163">
                  <c:v>0.85199999999999998</c:v>
                </c:pt>
                <c:pt idx="1164">
                  <c:v>0.85299999999999998</c:v>
                </c:pt>
                <c:pt idx="1165">
                  <c:v>0.85299999999999998</c:v>
                </c:pt>
                <c:pt idx="1166">
                  <c:v>0.85299999999999998</c:v>
                </c:pt>
                <c:pt idx="1167">
                  <c:v>0.85399999999999998</c:v>
                </c:pt>
                <c:pt idx="1168">
                  <c:v>0.85399999999999998</c:v>
                </c:pt>
                <c:pt idx="1169">
                  <c:v>0.85499999999999998</c:v>
                </c:pt>
                <c:pt idx="1170">
                  <c:v>0.85499999999999998</c:v>
                </c:pt>
                <c:pt idx="1171">
                  <c:v>0.85499999999999998</c:v>
                </c:pt>
                <c:pt idx="1172">
                  <c:v>0.85599999999999998</c:v>
                </c:pt>
                <c:pt idx="1173">
                  <c:v>0.85599999999999998</c:v>
                </c:pt>
                <c:pt idx="1174">
                  <c:v>0.85599999999999998</c:v>
                </c:pt>
                <c:pt idx="1175">
                  <c:v>0.85699999999999998</c:v>
                </c:pt>
                <c:pt idx="1176">
                  <c:v>0.85699999999999998</c:v>
                </c:pt>
                <c:pt idx="1177">
                  <c:v>0.85699999999999998</c:v>
                </c:pt>
                <c:pt idx="1178">
                  <c:v>0.85799999999999998</c:v>
                </c:pt>
                <c:pt idx="1179">
                  <c:v>0.85899999999999999</c:v>
                </c:pt>
                <c:pt idx="1180">
                  <c:v>0.85899999999999999</c:v>
                </c:pt>
                <c:pt idx="1181">
                  <c:v>0.86</c:v>
                </c:pt>
                <c:pt idx="1182">
                  <c:v>0.86099999999999999</c:v>
                </c:pt>
                <c:pt idx="1183">
                  <c:v>0.86099999999999999</c:v>
                </c:pt>
                <c:pt idx="1184">
                  <c:v>0.86199999999999999</c:v>
                </c:pt>
                <c:pt idx="1185">
                  <c:v>0.86199999999999999</c:v>
                </c:pt>
                <c:pt idx="1186">
                  <c:v>0.86299999999999999</c:v>
                </c:pt>
                <c:pt idx="1187">
                  <c:v>0.86299999999999999</c:v>
                </c:pt>
                <c:pt idx="1188">
                  <c:v>0.86299999999999999</c:v>
                </c:pt>
                <c:pt idx="1189">
                  <c:v>0.86499999999999999</c:v>
                </c:pt>
                <c:pt idx="1190">
                  <c:v>0.86499999999999999</c:v>
                </c:pt>
                <c:pt idx="1191">
                  <c:v>0.86599999999999999</c:v>
                </c:pt>
                <c:pt idx="1192">
                  <c:v>0.86599999999999999</c:v>
                </c:pt>
                <c:pt idx="1193">
                  <c:v>0.86599999999999999</c:v>
                </c:pt>
                <c:pt idx="1194">
                  <c:v>0.86599999999999999</c:v>
                </c:pt>
                <c:pt idx="1195">
                  <c:v>0.86699999999999999</c:v>
                </c:pt>
                <c:pt idx="1196">
                  <c:v>0.86699999999999999</c:v>
                </c:pt>
                <c:pt idx="1197">
                  <c:v>0.86699999999999999</c:v>
                </c:pt>
                <c:pt idx="1198">
                  <c:v>0.86799999999999999</c:v>
                </c:pt>
                <c:pt idx="1199">
                  <c:v>0.86799999999999999</c:v>
                </c:pt>
                <c:pt idx="1200">
                  <c:v>0.86899999999999999</c:v>
                </c:pt>
                <c:pt idx="1201">
                  <c:v>0.87</c:v>
                </c:pt>
                <c:pt idx="1202">
                  <c:v>0.871</c:v>
                </c:pt>
                <c:pt idx="1203">
                  <c:v>0.872</c:v>
                </c:pt>
                <c:pt idx="1204">
                  <c:v>0.872</c:v>
                </c:pt>
                <c:pt idx="1205">
                  <c:v>0.873</c:v>
                </c:pt>
                <c:pt idx="1206">
                  <c:v>0.873</c:v>
                </c:pt>
                <c:pt idx="1207">
                  <c:v>0.874</c:v>
                </c:pt>
                <c:pt idx="1208">
                  <c:v>0.874</c:v>
                </c:pt>
                <c:pt idx="1209">
                  <c:v>0.875</c:v>
                </c:pt>
                <c:pt idx="1210">
                  <c:v>0.876</c:v>
                </c:pt>
                <c:pt idx="1211">
                  <c:v>0.877</c:v>
                </c:pt>
                <c:pt idx="1212">
                  <c:v>0.877</c:v>
                </c:pt>
                <c:pt idx="1213">
                  <c:v>0.877</c:v>
                </c:pt>
                <c:pt idx="1214">
                  <c:v>0.877</c:v>
                </c:pt>
                <c:pt idx="1215">
                  <c:v>0.878</c:v>
                </c:pt>
                <c:pt idx="1216">
                  <c:v>0.879</c:v>
                </c:pt>
                <c:pt idx="1217">
                  <c:v>0.88</c:v>
                </c:pt>
                <c:pt idx="1218">
                  <c:v>0.88</c:v>
                </c:pt>
                <c:pt idx="1219">
                  <c:v>0.88100000000000001</c:v>
                </c:pt>
                <c:pt idx="1220">
                  <c:v>0.88200000000000001</c:v>
                </c:pt>
                <c:pt idx="1221">
                  <c:v>0.88200000000000001</c:v>
                </c:pt>
                <c:pt idx="1222">
                  <c:v>0.88300000000000001</c:v>
                </c:pt>
                <c:pt idx="1223">
                  <c:v>0.88300000000000001</c:v>
                </c:pt>
                <c:pt idx="1224">
                  <c:v>0.88400000000000001</c:v>
                </c:pt>
                <c:pt idx="1225">
                  <c:v>0.88400000000000001</c:v>
                </c:pt>
                <c:pt idx="1226">
                  <c:v>0.88400000000000001</c:v>
                </c:pt>
                <c:pt idx="1227">
                  <c:v>0.88600000000000001</c:v>
                </c:pt>
                <c:pt idx="1228">
                  <c:v>0.88600000000000001</c:v>
                </c:pt>
                <c:pt idx="1229">
                  <c:v>0.88700000000000001</c:v>
                </c:pt>
                <c:pt idx="1230">
                  <c:v>0.88700000000000001</c:v>
                </c:pt>
                <c:pt idx="1231">
                  <c:v>0.88800000000000001</c:v>
                </c:pt>
                <c:pt idx="1232">
                  <c:v>0.88800000000000001</c:v>
                </c:pt>
                <c:pt idx="1233">
                  <c:v>0.88900000000000001</c:v>
                </c:pt>
                <c:pt idx="1234">
                  <c:v>0.88900000000000001</c:v>
                </c:pt>
                <c:pt idx="1235">
                  <c:v>0.88900000000000001</c:v>
                </c:pt>
                <c:pt idx="1236">
                  <c:v>0.89</c:v>
                </c:pt>
                <c:pt idx="1237">
                  <c:v>0.89200000000000002</c:v>
                </c:pt>
                <c:pt idx="1238">
                  <c:v>0.89200000000000002</c:v>
                </c:pt>
                <c:pt idx="1239">
                  <c:v>0.89200000000000002</c:v>
                </c:pt>
                <c:pt idx="1240">
                  <c:v>0.89200000000000002</c:v>
                </c:pt>
                <c:pt idx="1241">
                  <c:v>0.89200000000000002</c:v>
                </c:pt>
                <c:pt idx="1242">
                  <c:v>0.89200000000000002</c:v>
                </c:pt>
                <c:pt idx="1243">
                  <c:v>0.89300000000000002</c:v>
                </c:pt>
                <c:pt idx="1244">
                  <c:v>0.89400000000000002</c:v>
                </c:pt>
                <c:pt idx="1245">
                  <c:v>0.89400000000000002</c:v>
                </c:pt>
                <c:pt idx="1246">
                  <c:v>0.89400000000000002</c:v>
                </c:pt>
                <c:pt idx="1247">
                  <c:v>0.89500000000000002</c:v>
                </c:pt>
                <c:pt idx="1248">
                  <c:v>0.89500000000000002</c:v>
                </c:pt>
                <c:pt idx="1249">
                  <c:v>0.89500000000000002</c:v>
                </c:pt>
                <c:pt idx="1250">
                  <c:v>0.89500000000000002</c:v>
                </c:pt>
                <c:pt idx="1251">
                  <c:v>0.89600000000000002</c:v>
                </c:pt>
                <c:pt idx="1252">
                  <c:v>0.89600000000000002</c:v>
                </c:pt>
                <c:pt idx="1253">
                  <c:v>0.89700000000000002</c:v>
                </c:pt>
                <c:pt idx="1254">
                  <c:v>0.89800000000000002</c:v>
                </c:pt>
                <c:pt idx="1255">
                  <c:v>0.89800000000000002</c:v>
                </c:pt>
                <c:pt idx="1256">
                  <c:v>0.89800000000000002</c:v>
                </c:pt>
                <c:pt idx="1257">
                  <c:v>0.89900000000000002</c:v>
                </c:pt>
                <c:pt idx="1258">
                  <c:v>0.89900000000000002</c:v>
                </c:pt>
                <c:pt idx="1259">
                  <c:v>0.9</c:v>
                </c:pt>
                <c:pt idx="1260">
                  <c:v>0.9</c:v>
                </c:pt>
                <c:pt idx="1261">
                  <c:v>0.9</c:v>
                </c:pt>
                <c:pt idx="1262">
                  <c:v>0.9</c:v>
                </c:pt>
                <c:pt idx="1263">
                  <c:v>0.9</c:v>
                </c:pt>
                <c:pt idx="1264">
                  <c:v>0.90100000000000002</c:v>
                </c:pt>
                <c:pt idx="1265">
                  <c:v>0.90200000000000002</c:v>
                </c:pt>
                <c:pt idx="1266">
                  <c:v>0.90200000000000002</c:v>
                </c:pt>
                <c:pt idx="1267">
                  <c:v>0.90200000000000002</c:v>
                </c:pt>
                <c:pt idx="1268">
                  <c:v>0.90200000000000002</c:v>
                </c:pt>
                <c:pt idx="1269">
                  <c:v>0.90200000000000002</c:v>
                </c:pt>
                <c:pt idx="1270">
                  <c:v>0.90300000000000002</c:v>
                </c:pt>
                <c:pt idx="1271">
                  <c:v>0.90300000000000002</c:v>
                </c:pt>
                <c:pt idx="1272">
                  <c:v>0.90300000000000002</c:v>
                </c:pt>
                <c:pt idx="1273">
                  <c:v>0.90400000000000003</c:v>
                </c:pt>
                <c:pt idx="1274">
                  <c:v>0.90500000000000003</c:v>
                </c:pt>
                <c:pt idx="1275">
                  <c:v>0.90500000000000003</c:v>
                </c:pt>
                <c:pt idx="1276">
                  <c:v>0.90500000000000003</c:v>
                </c:pt>
                <c:pt idx="1277">
                  <c:v>0.90500000000000003</c:v>
                </c:pt>
                <c:pt idx="1278">
                  <c:v>0.90500000000000003</c:v>
                </c:pt>
                <c:pt idx="1279">
                  <c:v>0.90600000000000003</c:v>
                </c:pt>
                <c:pt idx="1280">
                  <c:v>0.90600000000000003</c:v>
                </c:pt>
                <c:pt idx="1281">
                  <c:v>0.90600000000000003</c:v>
                </c:pt>
                <c:pt idx="1282">
                  <c:v>0.90600000000000003</c:v>
                </c:pt>
                <c:pt idx="1283">
                  <c:v>0.90600000000000003</c:v>
                </c:pt>
                <c:pt idx="1284">
                  <c:v>0.90700000000000003</c:v>
                </c:pt>
                <c:pt idx="1285">
                  <c:v>0.90700000000000003</c:v>
                </c:pt>
                <c:pt idx="1286">
                  <c:v>0.90700000000000003</c:v>
                </c:pt>
                <c:pt idx="1287">
                  <c:v>0.90800000000000003</c:v>
                </c:pt>
                <c:pt idx="1288">
                  <c:v>0.90800000000000003</c:v>
                </c:pt>
                <c:pt idx="1289">
                  <c:v>0.90900000000000003</c:v>
                </c:pt>
                <c:pt idx="1290">
                  <c:v>0.90900000000000003</c:v>
                </c:pt>
                <c:pt idx="1291">
                  <c:v>0.91</c:v>
                </c:pt>
                <c:pt idx="1292">
                  <c:v>0.91</c:v>
                </c:pt>
                <c:pt idx="1293">
                  <c:v>0.91100000000000003</c:v>
                </c:pt>
                <c:pt idx="1294">
                  <c:v>0.91100000000000003</c:v>
                </c:pt>
                <c:pt idx="1295">
                  <c:v>0.91100000000000003</c:v>
                </c:pt>
                <c:pt idx="1296">
                  <c:v>0.91200000000000003</c:v>
                </c:pt>
                <c:pt idx="1297">
                  <c:v>0.91200000000000003</c:v>
                </c:pt>
                <c:pt idx="1298">
                  <c:v>0.91200000000000003</c:v>
                </c:pt>
                <c:pt idx="1299">
                  <c:v>0.91200000000000003</c:v>
                </c:pt>
                <c:pt idx="1300">
                  <c:v>0.91300000000000003</c:v>
                </c:pt>
                <c:pt idx="1301">
                  <c:v>0.91400000000000003</c:v>
                </c:pt>
                <c:pt idx="1302">
                  <c:v>0.91400000000000003</c:v>
                </c:pt>
                <c:pt idx="1303">
                  <c:v>0.91400000000000003</c:v>
                </c:pt>
                <c:pt idx="1304">
                  <c:v>0.91500000000000004</c:v>
                </c:pt>
                <c:pt idx="1305">
                  <c:v>0.91500000000000004</c:v>
                </c:pt>
                <c:pt idx="1306">
                  <c:v>0.91500000000000004</c:v>
                </c:pt>
                <c:pt idx="1307">
                  <c:v>0.91500000000000004</c:v>
                </c:pt>
                <c:pt idx="1308">
                  <c:v>0.91600000000000004</c:v>
                </c:pt>
                <c:pt idx="1309">
                  <c:v>0.91600000000000004</c:v>
                </c:pt>
                <c:pt idx="1310">
                  <c:v>0.91600000000000004</c:v>
                </c:pt>
                <c:pt idx="1311">
                  <c:v>0.91600000000000004</c:v>
                </c:pt>
                <c:pt idx="1312">
                  <c:v>0.91700000000000004</c:v>
                </c:pt>
                <c:pt idx="1313">
                  <c:v>0.91700000000000004</c:v>
                </c:pt>
                <c:pt idx="1314">
                  <c:v>0.91700000000000004</c:v>
                </c:pt>
                <c:pt idx="1315">
                  <c:v>0.91700000000000004</c:v>
                </c:pt>
                <c:pt idx="1316">
                  <c:v>0.91800000000000004</c:v>
                </c:pt>
                <c:pt idx="1317">
                  <c:v>0.91800000000000004</c:v>
                </c:pt>
                <c:pt idx="1318">
                  <c:v>0.91900000000000004</c:v>
                </c:pt>
                <c:pt idx="1319">
                  <c:v>0.91900000000000004</c:v>
                </c:pt>
                <c:pt idx="1320">
                  <c:v>0.91900000000000004</c:v>
                </c:pt>
                <c:pt idx="1321">
                  <c:v>0.92</c:v>
                </c:pt>
                <c:pt idx="1322">
                  <c:v>0.92</c:v>
                </c:pt>
                <c:pt idx="1323">
                  <c:v>0.92</c:v>
                </c:pt>
                <c:pt idx="1324">
                  <c:v>0.92</c:v>
                </c:pt>
                <c:pt idx="1325">
                  <c:v>0.92</c:v>
                </c:pt>
                <c:pt idx="1326">
                  <c:v>0.92100000000000004</c:v>
                </c:pt>
                <c:pt idx="1327">
                  <c:v>0.92100000000000004</c:v>
                </c:pt>
                <c:pt idx="1328">
                  <c:v>0.92200000000000004</c:v>
                </c:pt>
                <c:pt idx="1329">
                  <c:v>0.92300000000000004</c:v>
                </c:pt>
                <c:pt idx="1330">
                  <c:v>0.92300000000000004</c:v>
                </c:pt>
                <c:pt idx="1331">
                  <c:v>0.92300000000000004</c:v>
                </c:pt>
                <c:pt idx="1332">
                  <c:v>0.92300000000000004</c:v>
                </c:pt>
                <c:pt idx="1333">
                  <c:v>0.92300000000000004</c:v>
                </c:pt>
                <c:pt idx="1334">
                  <c:v>0.92400000000000004</c:v>
                </c:pt>
                <c:pt idx="1335">
                  <c:v>0.92400000000000004</c:v>
                </c:pt>
                <c:pt idx="1336">
                  <c:v>0.92400000000000004</c:v>
                </c:pt>
                <c:pt idx="1337">
                  <c:v>0.92400000000000004</c:v>
                </c:pt>
                <c:pt idx="1338">
                  <c:v>0.92500000000000004</c:v>
                </c:pt>
                <c:pt idx="1339">
                  <c:v>0.92600000000000005</c:v>
                </c:pt>
                <c:pt idx="1340">
                  <c:v>0.92600000000000005</c:v>
                </c:pt>
                <c:pt idx="1341">
                  <c:v>0.92600000000000005</c:v>
                </c:pt>
                <c:pt idx="1342">
                  <c:v>0.92700000000000005</c:v>
                </c:pt>
                <c:pt idx="1343">
                  <c:v>0.92700000000000005</c:v>
                </c:pt>
                <c:pt idx="1344">
                  <c:v>0.92700000000000005</c:v>
                </c:pt>
                <c:pt idx="1345">
                  <c:v>0.92700000000000005</c:v>
                </c:pt>
                <c:pt idx="1346">
                  <c:v>0.92700000000000005</c:v>
                </c:pt>
                <c:pt idx="1347">
                  <c:v>0.92800000000000005</c:v>
                </c:pt>
                <c:pt idx="1348">
                  <c:v>0.92800000000000005</c:v>
                </c:pt>
                <c:pt idx="1349">
                  <c:v>0.92900000000000005</c:v>
                </c:pt>
                <c:pt idx="1350">
                  <c:v>0.92900000000000005</c:v>
                </c:pt>
                <c:pt idx="1351">
                  <c:v>0.92900000000000005</c:v>
                </c:pt>
                <c:pt idx="1352">
                  <c:v>0.92900000000000005</c:v>
                </c:pt>
                <c:pt idx="1353">
                  <c:v>0.93</c:v>
                </c:pt>
                <c:pt idx="1354">
                  <c:v>0.93</c:v>
                </c:pt>
                <c:pt idx="1355">
                  <c:v>0.93100000000000005</c:v>
                </c:pt>
                <c:pt idx="1356">
                  <c:v>0.93100000000000005</c:v>
                </c:pt>
                <c:pt idx="1357">
                  <c:v>0.93100000000000005</c:v>
                </c:pt>
                <c:pt idx="1358">
                  <c:v>0.93100000000000005</c:v>
                </c:pt>
                <c:pt idx="1359">
                  <c:v>0.93100000000000005</c:v>
                </c:pt>
                <c:pt idx="1360">
                  <c:v>0.93200000000000005</c:v>
                </c:pt>
                <c:pt idx="1361">
                  <c:v>0.93200000000000005</c:v>
                </c:pt>
                <c:pt idx="1362">
                  <c:v>0.93200000000000005</c:v>
                </c:pt>
                <c:pt idx="1363">
                  <c:v>0.93300000000000005</c:v>
                </c:pt>
                <c:pt idx="1364">
                  <c:v>0.93300000000000005</c:v>
                </c:pt>
                <c:pt idx="1365">
                  <c:v>0.93400000000000005</c:v>
                </c:pt>
                <c:pt idx="1366">
                  <c:v>0.93500000000000005</c:v>
                </c:pt>
                <c:pt idx="1367">
                  <c:v>0.93500000000000005</c:v>
                </c:pt>
                <c:pt idx="1368">
                  <c:v>0.93500000000000005</c:v>
                </c:pt>
                <c:pt idx="1369">
                  <c:v>0.93500000000000005</c:v>
                </c:pt>
                <c:pt idx="1370">
                  <c:v>0.93600000000000005</c:v>
                </c:pt>
                <c:pt idx="1371">
                  <c:v>0.93600000000000005</c:v>
                </c:pt>
                <c:pt idx="1372">
                  <c:v>0.93700000000000006</c:v>
                </c:pt>
                <c:pt idx="1373">
                  <c:v>0.93799999999999994</c:v>
                </c:pt>
                <c:pt idx="1374">
                  <c:v>0.93799999999999994</c:v>
                </c:pt>
                <c:pt idx="1375">
                  <c:v>0.93899999999999995</c:v>
                </c:pt>
                <c:pt idx="1376">
                  <c:v>0.93899999999999995</c:v>
                </c:pt>
                <c:pt idx="1377">
                  <c:v>0.93899999999999995</c:v>
                </c:pt>
                <c:pt idx="1378">
                  <c:v>0.93899999999999995</c:v>
                </c:pt>
                <c:pt idx="1379">
                  <c:v>0.94</c:v>
                </c:pt>
                <c:pt idx="1380">
                  <c:v>0.94</c:v>
                </c:pt>
                <c:pt idx="1381">
                  <c:v>0.94099999999999995</c:v>
                </c:pt>
                <c:pt idx="1382">
                  <c:v>0.94099999999999995</c:v>
                </c:pt>
                <c:pt idx="1383">
                  <c:v>0.94099999999999995</c:v>
                </c:pt>
                <c:pt idx="1384">
                  <c:v>0.94199999999999995</c:v>
                </c:pt>
                <c:pt idx="1385">
                  <c:v>0.94199999999999995</c:v>
                </c:pt>
                <c:pt idx="1386">
                  <c:v>0.94299999999999995</c:v>
                </c:pt>
                <c:pt idx="1387">
                  <c:v>0.94299999999999995</c:v>
                </c:pt>
                <c:pt idx="1388">
                  <c:v>0.94299999999999995</c:v>
                </c:pt>
                <c:pt idx="1389">
                  <c:v>0.94399999999999995</c:v>
                </c:pt>
                <c:pt idx="1390">
                  <c:v>0.94399999999999995</c:v>
                </c:pt>
                <c:pt idx="1391">
                  <c:v>0.94399999999999995</c:v>
                </c:pt>
                <c:pt idx="1392">
                  <c:v>0.94399999999999995</c:v>
                </c:pt>
                <c:pt idx="1393">
                  <c:v>0.94399999999999995</c:v>
                </c:pt>
                <c:pt idx="1394">
                  <c:v>0.94399999999999995</c:v>
                </c:pt>
                <c:pt idx="1395">
                  <c:v>0.94499999999999995</c:v>
                </c:pt>
                <c:pt idx="1396">
                  <c:v>0.94499999999999995</c:v>
                </c:pt>
                <c:pt idx="1397">
                  <c:v>0.94499999999999995</c:v>
                </c:pt>
                <c:pt idx="1398">
                  <c:v>0.94599999999999995</c:v>
                </c:pt>
                <c:pt idx="1399">
                  <c:v>0.94599999999999995</c:v>
                </c:pt>
                <c:pt idx="1400">
                  <c:v>0.94599999999999995</c:v>
                </c:pt>
                <c:pt idx="1401">
                  <c:v>0.94699999999999995</c:v>
                </c:pt>
                <c:pt idx="1402">
                  <c:v>0.94699999999999995</c:v>
                </c:pt>
                <c:pt idx="1403">
                  <c:v>0.94699999999999995</c:v>
                </c:pt>
                <c:pt idx="1404">
                  <c:v>0.94699999999999995</c:v>
                </c:pt>
                <c:pt idx="1405">
                  <c:v>0.94799999999999995</c:v>
                </c:pt>
                <c:pt idx="1406">
                  <c:v>0.94799999999999995</c:v>
                </c:pt>
                <c:pt idx="1407">
                  <c:v>0.94899999999999995</c:v>
                </c:pt>
                <c:pt idx="1408">
                  <c:v>0.94899999999999995</c:v>
                </c:pt>
                <c:pt idx="1409">
                  <c:v>0.94899999999999995</c:v>
                </c:pt>
                <c:pt idx="1410">
                  <c:v>0.95</c:v>
                </c:pt>
                <c:pt idx="1411">
                  <c:v>0.95</c:v>
                </c:pt>
                <c:pt idx="1412">
                  <c:v>0.95</c:v>
                </c:pt>
                <c:pt idx="1413">
                  <c:v>0.95099999999999996</c:v>
                </c:pt>
                <c:pt idx="1414">
                  <c:v>0.95099999999999996</c:v>
                </c:pt>
                <c:pt idx="1415">
                  <c:v>0.95099999999999996</c:v>
                </c:pt>
                <c:pt idx="1416">
                  <c:v>0.95099999999999996</c:v>
                </c:pt>
                <c:pt idx="1417">
                  <c:v>0.95099999999999996</c:v>
                </c:pt>
                <c:pt idx="1418">
                  <c:v>0.95199999999999996</c:v>
                </c:pt>
                <c:pt idx="1419">
                  <c:v>0.95199999999999996</c:v>
                </c:pt>
                <c:pt idx="1420">
                  <c:v>0.95199999999999996</c:v>
                </c:pt>
                <c:pt idx="1421">
                  <c:v>0.95199999999999996</c:v>
                </c:pt>
                <c:pt idx="1422">
                  <c:v>0.95299999999999996</c:v>
                </c:pt>
                <c:pt idx="1423">
                  <c:v>0.95299999999999996</c:v>
                </c:pt>
                <c:pt idx="1424">
                  <c:v>0.95299999999999996</c:v>
                </c:pt>
                <c:pt idx="1425">
                  <c:v>0.95399999999999996</c:v>
                </c:pt>
                <c:pt idx="1426">
                  <c:v>0.95399999999999996</c:v>
                </c:pt>
                <c:pt idx="1427">
                  <c:v>0.95399999999999996</c:v>
                </c:pt>
                <c:pt idx="1428">
                  <c:v>0.95499999999999996</c:v>
                </c:pt>
                <c:pt idx="1429">
                  <c:v>0.95499999999999996</c:v>
                </c:pt>
                <c:pt idx="1430">
                  <c:v>0.95499999999999996</c:v>
                </c:pt>
                <c:pt idx="1431">
                  <c:v>0.95599999999999996</c:v>
                </c:pt>
                <c:pt idx="1432">
                  <c:v>0.95599999999999996</c:v>
                </c:pt>
                <c:pt idx="1433">
                  <c:v>0.95599999999999996</c:v>
                </c:pt>
                <c:pt idx="1434">
                  <c:v>0.95599999999999996</c:v>
                </c:pt>
                <c:pt idx="1435">
                  <c:v>0.95699999999999996</c:v>
                </c:pt>
                <c:pt idx="1436">
                  <c:v>0.95699999999999996</c:v>
                </c:pt>
                <c:pt idx="1437">
                  <c:v>0.95699999999999996</c:v>
                </c:pt>
                <c:pt idx="1438">
                  <c:v>0.95799999999999996</c:v>
                </c:pt>
                <c:pt idx="1439">
                  <c:v>0.95799999999999996</c:v>
                </c:pt>
                <c:pt idx="1440">
                  <c:v>0.95799999999999996</c:v>
                </c:pt>
                <c:pt idx="1441">
                  <c:v>0.95799999999999996</c:v>
                </c:pt>
                <c:pt idx="1442">
                  <c:v>0.95799999999999996</c:v>
                </c:pt>
                <c:pt idx="1443">
                  <c:v>0.95799999999999996</c:v>
                </c:pt>
                <c:pt idx="1444">
                  <c:v>0.95899999999999996</c:v>
                </c:pt>
                <c:pt idx="1445">
                  <c:v>0.95899999999999996</c:v>
                </c:pt>
                <c:pt idx="1446">
                  <c:v>0.96</c:v>
                </c:pt>
                <c:pt idx="1447">
                  <c:v>0.96</c:v>
                </c:pt>
                <c:pt idx="1448">
                  <c:v>0.96099999999999997</c:v>
                </c:pt>
                <c:pt idx="1449">
                  <c:v>0.96099999999999997</c:v>
                </c:pt>
                <c:pt idx="1450">
                  <c:v>0.96099999999999997</c:v>
                </c:pt>
                <c:pt idx="1451">
                  <c:v>0.96099999999999997</c:v>
                </c:pt>
                <c:pt idx="1452">
                  <c:v>0.96099999999999997</c:v>
                </c:pt>
                <c:pt idx="1453">
                  <c:v>0.96099999999999997</c:v>
                </c:pt>
                <c:pt idx="1454">
                  <c:v>0.96099999999999997</c:v>
                </c:pt>
                <c:pt idx="1455">
                  <c:v>0.96199999999999997</c:v>
                </c:pt>
                <c:pt idx="1456">
                  <c:v>0.96199999999999997</c:v>
                </c:pt>
                <c:pt idx="1457">
                  <c:v>0.96199999999999997</c:v>
                </c:pt>
                <c:pt idx="1458">
                  <c:v>0.96299999999999997</c:v>
                </c:pt>
                <c:pt idx="1459">
                  <c:v>0.96299999999999997</c:v>
                </c:pt>
                <c:pt idx="1460">
                  <c:v>0.96299999999999997</c:v>
                </c:pt>
                <c:pt idx="1461">
                  <c:v>0.96299999999999997</c:v>
                </c:pt>
                <c:pt idx="1462">
                  <c:v>0.96299999999999997</c:v>
                </c:pt>
                <c:pt idx="1463">
                  <c:v>0.96399999999999997</c:v>
                </c:pt>
                <c:pt idx="1464">
                  <c:v>0.96399999999999997</c:v>
                </c:pt>
                <c:pt idx="1465">
                  <c:v>0.96599999999999997</c:v>
                </c:pt>
                <c:pt idx="1466">
                  <c:v>0.96599999999999997</c:v>
                </c:pt>
                <c:pt idx="1467">
                  <c:v>0.96599999999999997</c:v>
                </c:pt>
                <c:pt idx="1468">
                  <c:v>0.96599999999999997</c:v>
                </c:pt>
                <c:pt idx="1469">
                  <c:v>0.96599999999999997</c:v>
                </c:pt>
                <c:pt idx="1470">
                  <c:v>0.96599999999999997</c:v>
                </c:pt>
                <c:pt idx="1471">
                  <c:v>0.96599999999999997</c:v>
                </c:pt>
                <c:pt idx="1472">
                  <c:v>0.96699999999999997</c:v>
                </c:pt>
                <c:pt idx="1473">
                  <c:v>0.96699999999999997</c:v>
                </c:pt>
                <c:pt idx="1474">
                  <c:v>0.96699999999999997</c:v>
                </c:pt>
                <c:pt idx="1475">
                  <c:v>0.96699999999999997</c:v>
                </c:pt>
                <c:pt idx="1476">
                  <c:v>0.96699999999999997</c:v>
                </c:pt>
                <c:pt idx="1477">
                  <c:v>0.96699999999999997</c:v>
                </c:pt>
                <c:pt idx="1478">
                  <c:v>0.96699999999999997</c:v>
                </c:pt>
                <c:pt idx="1479">
                  <c:v>0.96799999999999997</c:v>
                </c:pt>
                <c:pt idx="1480">
                  <c:v>0.96799999999999997</c:v>
                </c:pt>
                <c:pt idx="1481">
                  <c:v>0.96799999999999997</c:v>
                </c:pt>
                <c:pt idx="1482">
                  <c:v>0.96799999999999997</c:v>
                </c:pt>
                <c:pt idx="1483">
                  <c:v>0.96899999999999997</c:v>
                </c:pt>
                <c:pt idx="1484">
                  <c:v>0.96899999999999997</c:v>
                </c:pt>
                <c:pt idx="1485">
                  <c:v>0.97</c:v>
                </c:pt>
                <c:pt idx="1486">
                  <c:v>0.97</c:v>
                </c:pt>
                <c:pt idx="1487">
                  <c:v>0.97099999999999997</c:v>
                </c:pt>
                <c:pt idx="1488">
                  <c:v>0.97099999999999997</c:v>
                </c:pt>
                <c:pt idx="1489">
                  <c:v>0.97099999999999997</c:v>
                </c:pt>
                <c:pt idx="1490">
                  <c:v>0.97199999999999998</c:v>
                </c:pt>
                <c:pt idx="1491">
                  <c:v>0.97199999999999998</c:v>
                </c:pt>
                <c:pt idx="1492">
                  <c:v>0.97199999999999998</c:v>
                </c:pt>
                <c:pt idx="1493">
                  <c:v>0.97199999999999998</c:v>
                </c:pt>
                <c:pt idx="1494">
                  <c:v>0.97299999999999998</c:v>
                </c:pt>
                <c:pt idx="1495">
                  <c:v>0.97299999999999998</c:v>
                </c:pt>
                <c:pt idx="1496">
                  <c:v>0.97399999999999998</c:v>
                </c:pt>
                <c:pt idx="1497">
                  <c:v>0.97399999999999998</c:v>
                </c:pt>
                <c:pt idx="1498">
                  <c:v>0.97399999999999998</c:v>
                </c:pt>
                <c:pt idx="1499">
                  <c:v>0.97399999999999998</c:v>
                </c:pt>
                <c:pt idx="1500">
                  <c:v>0.97399999999999998</c:v>
                </c:pt>
                <c:pt idx="1501">
                  <c:v>0.97499999999999998</c:v>
                </c:pt>
                <c:pt idx="1502">
                  <c:v>0.97499999999999998</c:v>
                </c:pt>
                <c:pt idx="1503">
                  <c:v>0.97499999999999998</c:v>
                </c:pt>
                <c:pt idx="1504">
                  <c:v>0.97499999999999998</c:v>
                </c:pt>
                <c:pt idx="1505">
                  <c:v>0.97599999999999998</c:v>
                </c:pt>
                <c:pt idx="1506">
                  <c:v>0.97599999999999998</c:v>
                </c:pt>
                <c:pt idx="1507">
                  <c:v>0.97599999999999998</c:v>
                </c:pt>
                <c:pt idx="1508">
                  <c:v>0.97599999999999998</c:v>
                </c:pt>
                <c:pt idx="1509">
                  <c:v>0.97699999999999998</c:v>
                </c:pt>
                <c:pt idx="1510">
                  <c:v>0.97699999999999998</c:v>
                </c:pt>
                <c:pt idx="1511">
                  <c:v>0.97699999999999998</c:v>
                </c:pt>
                <c:pt idx="1512">
                  <c:v>0.97699999999999998</c:v>
                </c:pt>
                <c:pt idx="1513">
                  <c:v>0.97799999999999998</c:v>
                </c:pt>
                <c:pt idx="1514">
                  <c:v>0.97799999999999998</c:v>
                </c:pt>
                <c:pt idx="1515">
                  <c:v>0.97799999999999998</c:v>
                </c:pt>
                <c:pt idx="1516">
                  <c:v>0.97799999999999998</c:v>
                </c:pt>
                <c:pt idx="1517">
                  <c:v>0.97899999999999998</c:v>
                </c:pt>
                <c:pt idx="1518">
                  <c:v>0.97899999999999998</c:v>
                </c:pt>
                <c:pt idx="1519">
                  <c:v>0.97899999999999998</c:v>
                </c:pt>
                <c:pt idx="1520">
                  <c:v>0.98</c:v>
                </c:pt>
                <c:pt idx="1521">
                  <c:v>0.98</c:v>
                </c:pt>
                <c:pt idx="1522">
                  <c:v>0.98</c:v>
                </c:pt>
                <c:pt idx="1523">
                  <c:v>0.98</c:v>
                </c:pt>
                <c:pt idx="1524">
                  <c:v>0.98</c:v>
                </c:pt>
                <c:pt idx="1525">
                  <c:v>0.98</c:v>
                </c:pt>
                <c:pt idx="1526">
                  <c:v>0.98</c:v>
                </c:pt>
                <c:pt idx="1527">
                  <c:v>0.98099999999999998</c:v>
                </c:pt>
                <c:pt idx="1528">
                  <c:v>0.98099999999999998</c:v>
                </c:pt>
                <c:pt idx="1529">
                  <c:v>0.98099999999999998</c:v>
                </c:pt>
                <c:pt idx="1530">
                  <c:v>0.98199999999999998</c:v>
                </c:pt>
                <c:pt idx="1531">
                  <c:v>0.98199999999999998</c:v>
                </c:pt>
                <c:pt idx="1532">
                  <c:v>0.98199999999999998</c:v>
                </c:pt>
                <c:pt idx="1533">
                  <c:v>0.98199999999999998</c:v>
                </c:pt>
                <c:pt idx="1534">
                  <c:v>0.98199999999999998</c:v>
                </c:pt>
                <c:pt idx="1535">
                  <c:v>0.98199999999999998</c:v>
                </c:pt>
                <c:pt idx="1536">
                  <c:v>0.98299999999999998</c:v>
                </c:pt>
                <c:pt idx="1537">
                  <c:v>0.98299999999999998</c:v>
                </c:pt>
                <c:pt idx="1538">
                  <c:v>0.98399999999999999</c:v>
                </c:pt>
                <c:pt idx="1539">
                  <c:v>0.98499999999999999</c:v>
                </c:pt>
                <c:pt idx="1540">
                  <c:v>0.98499999999999999</c:v>
                </c:pt>
                <c:pt idx="1541">
                  <c:v>0.98499999999999999</c:v>
                </c:pt>
                <c:pt idx="1542">
                  <c:v>0.98499999999999999</c:v>
                </c:pt>
                <c:pt idx="1543">
                  <c:v>0.98499999999999999</c:v>
                </c:pt>
                <c:pt idx="1544">
                  <c:v>0.98499999999999999</c:v>
                </c:pt>
                <c:pt idx="1545">
                  <c:v>0.98499999999999999</c:v>
                </c:pt>
                <c:pt idx="1546">
                  <c:v>0.98499999999999999</c:v>
                </c:pt>
                <c:pt idx="1547">
                  <c:v>0.98599999999999999</c:v>
                </c:pt>
                <c:pt idx="1548">
                  <c:v>0.98599999999999999</c:v>
                </c:pt>
                <c:pt idx="1549">
                  <c:v>0.98599999999999999</c:v>
                </c:pt>
                <c:pt idx="1550">
                  <c:v>0.98699999999999999</c:v>
                </c:pt>
                <c:pt idx="1551">
                  <c:v>0.98699999999999999</c:v>
                </c:pt>
                <c:pt idx="1552">
                  <c:v>0.98799999999999999</c:v>
                </c:pt>
                <c:pt idx="1553">
                  <c:v>0.98799999999999999</c:v>
                </c:pt>
                <c:pt idx="1554">
                  <c:v>0.98799999999999999</c:v>
                </c:pt>
                <c:pt idx="1555">
                  <c:v>0.98799999999999999</c:v>
                </c:pt>
                <c:pt idx="1556">
                  <c:v>0.98799999999999999</c:v>
                </c:pt>
                <c:pt idx="1557">
                  <c:v>0.98799999999999999</c:v>
                </c:pt>
                <c:pt idx="1558">
                  <c:v>0.98799999999999999</c:v>
                </c:pt>
                <c:pt idx="1559">
                  <c:v>0.98899999999999999</c:v>
                </c:pt>
                <c:pt idx="1560">
                  <c:v>0.98899999999999999</c:v>
                </c:pt>
                <c:pt idx="1561">
                  <c:v>0.98899999999999999</c:v>
                </c:pt>
                <c:pt idx="1562">
                  <c:v>0.99</c:v>
                </c:pt>
                <c:pt idx="1563">
                  <c:v>0.99</c:v>
                </c:pt>
                <c:pt idx="1564">
                  <c:v>0.99</c:v>
                </c:pt>
                <c:pt idx="1565">
                  <c:v>0.99099999999999999</c:v>
                </c:pt>
                <c:pt idx="1566">
                  <c:v>0.99099999999999999</c:v>
                </c:pt>
                <c:pt idx="1567">
                  <c:v>0.99099999999999999</c:v>
                </c:pt>
                <c:pt idx="1568">
                  <c:v>0.99099999999999999</c:v>
                </c:pt>
                <c:pt idx="1569">
                  <c:v>0.99099999999999999</c:v>
                </c:pt>
                <c:pt idx="1570">
                  <c:v>0.99199999999999999</c:v>
                </c:pt>
                <c:pt idx="1571">
                  <c:v>0.99199999999999999</c:v>
                </c:pt>
                <c:pt idx="1572">
                  <c:v>0.99299999999999999</c:v>
                </c:pt>
                <c:pt idx="1573">
                  <c:v>0.99299999999999999</c:v>
                </c:pt>
                <c:pt idx="1574">
                  <c:v>0.99299999999999999</c:v>
                </c:pt>
                <c:pt idx="1575">
                  <c:v>0.99299999999999999</c:v>
                </c:pt>
                <c:pt idx="1576">
                  <c:v>0.99399999999999999</c:v>
                </c:pt>
                <c:pt idx="1577">
                  <c:v>0.99399999999999999</c:v>
                </c:pt>
                <c:pt idx="1578">
                  <c:v>0.99399999999999999</c:v>
                </c:pt>
                <c:pt idx="1579">
                  <c:v>0.99399999999999999</c:v>
                </c:pt>
                <c:pt idx="1580">
                  <c:v>0.995</c:v>
                </c:pt>
                <c:pt idx="1581">
                  <c:v>0.995</c:v>
                </c:pt>
                <c:pt idx="1582">
                  <c:v>0.995</c:v>
                </c:pt>
                <c:pt idx="1583">
                  <c:v>0.996</c:v>
                </c:pt>
                <c:pt idx="1584">
                  <c:v>0.996</c:v>
                </c:pt>
                <c:pt idx="1585">
                  <c:v>0.996</c:v>
                </c:pt>
                <c:pt idx="1586">
                  <c:v>0.996</c:v>
                </c:pt>
                <c:pt idx="1587">
                  <c:v>0.996</c:v>
                </c:pt>
                <c:pt idx="1588">
                  <c:v>0.996</c:v>
                </c:pt>
                <c:pt idx="1589">
                  <c:v>0.996</c:v>
                </c:pt>
                <c:pt idx="1590">
                  <c:v>0.996</c:v>
                </c:pt>
                <c:pt idx="1591">
                  <c:v>0.997</c:v>
                </c:pt>
                <c:pt idx="1592">
                  <c:v>0.997</c:v>
                </c:pt>
                <c:pt idx="1593">
                  <c:v>0.997</c:v>
                </c:pt>
                <c:pt idx="1594">
                  <c:v>0.997</c:v>
                </c:pt>
                <c:pt idx="1595">
                  <c:v>0.997</c:v>
                </c:pt>
                <c:pt idx="1596">
                  <c:v>0.997</c:v>
                </c:pt>
                <c:pt idx="1597">
                  <c:v>0.997</c:v>
                </c:pt>
                <c:pt idx="1598">
                  <c:v>0.997</c:v>
                </c:pt>
                <c:pt idx="1599">
                  <c:v>0.997</c:v>
                </c:pt>
                <c:pt idx="1600">
                  <c:v>0.997</c:v>
                </c:pt>
                <c:pt idx="1601">
                  <c:v>0.997</c:v>
                </c:pt>
                <c:pt idx="1602">
                  <c:v>0.997</c:v>
                </c:pt>
                <c:pt idx="1603">
                  <c:v>0.997</c:v>
                </c:pt>
                <c:pt idx="1604">
                  <c:v>0.997</c:v>
                </c:pt>
                <c:pt idx="1605">
                  <c:v>0.997</c:v>
                </c:pt>
                <c:pt idx="1606">
                  <c:v>0.998</c:v>
                </c:pt>
                <c:pt idx="1607">
                  <c:v>0.998</c:v>
                </c:pt>
                <c:pt idx="1608">
                  <c:v>0.998</c:v>
                </c:pt>
                <c:pt idx="1609">
                  <c:v>0.998</c:v>
                </c:pt>
                <c:pt idx="1610">
                  <c:v>0.998</c:v>
                </c:pt>
                <c:pt idx="1611">
                  <c:v>0.998</c:v>
                </c:pt>
                <c:pt idx="1612">
                  <c:v>0.998</c:v>
                </c:pt>
                <c:pt idx="1613">
                  <c:v>0.998</c:v>
                </c:pt>
                <c:pt idx="1614">
                  <c:v>0.998</c:v>
                </c:pt>
                <c:pt idx="1615">
                  <c:v>0.999</c:v>
                </c:pt>
                <c:pt idx="1616">
                  <c:v>0.999</c:v>
                </c:pt>
                <c:pt idx="1617">
                  <c:v>0.999</c:v>
                </c:pt>
                <c:pt idx="1618">
                  <c:v>0.999</c:v>
                </c:pt>
                <c:pt idx="1619">
                  <c:v>0.999</c:v>
                </c:pt>
                <c:pt idx="1620">
                  <c:v>0.999</c:v>
                </c:pt>
                <c:pt idx="1621">
                  <c:v>0.999</c:v>
                </c:pt>
                <c:pt idx="1622">
                  <c:v>0.999</c:v>
                </c:pt>
                <c:pt idx="1623">
                  <c:v>0.999</c:v>
                </c:pt>
                <c:pt idx="1624">
                  <c:v>1</c:v>
                </c:pt>
                <c:pt idx="1625">
                  <c:v>1</c:v>
                </c:pt>
                <c:pt idx="1626">
                  <c:v>1</c:v>
                </c:pt>
                <c:pt idx="1627">
                  <c:v>1</c:v>
                </c:pt>
                <c:pt idx="1628">
                  <c:v>1</c:v>
                </c:pt>
                <c:pt idx="1629">
                  <c:v>1</c:v>
                </c:pt>
                <c:pt idx="1630">
                  <c:v>1</c:v>
                </c:pt>
                <c:pt idx="1631">
                  <c:v>1</c:v>
                </c:pt>
                <c:pt idx="1632">
                  <c:v>1</c:v>
                </c:pt>
                <c:pt idx="1633">
                  <c:v>1</c:v>
                </c:pt>
                <c:pt idx="1634">
                  <c:v>1</c:v>
                </c:pt>
                <c:pt idx="1635">
                  <c:v>1</c:v>
                </c:pt>
              </c:numCache>
            </c:numRef>
          </c:yVal>
          <c:smooth val="1"/>
        </c:ser>
        <c:ser>
          <c:idx val="1"/>
          <c:order val="2"/>
          <c:tx>
            <c:v>Unpenalized, Women (AUC=0.82)</c:v>
          </c:tx>
          <c:marker>
            <c:symbol val="none"/>
          </c:marker>
          <c:xVal>
            <c:numRef>
              <c:f>'Figure 1 - Major Phys Females'!$C$112:$C$208</c:f>
              <c:numCache>
                <c:formatCode>General</c:formatCode>
                <c:ptCount val="9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1E-3</c:v>
                </c:pt>
                <c:pt idx="19">
                  <c:v>1E-3</c:v>
                </c:pt>
                <c:pt idx="20">
                  <c:v>1E-3</c:v>
                </c:pt>
                <c:pt idx="21">
                  <c:v>2E-3</c:v>
                </c:pt>
                <c:pt idx="22">
                  <c:v>2E-3</c:v>
                </c:pt>
                <c:pt idx="23">
                  <c:v>2E-3</c:v>
                </c:pt>
                <c:pt idx="24">
                  <c:v>3.0000000000000001E-3</c:v>
                </c:pt>
                <c:pt idx="25">
                  <c:v>3.0000000000000001E-3</c:v>
                </c:pt>
                <c:pt idx="26">
                  <c:v>4.0000000000000001E-3</c:v>
                </c:pt>
                <c:pt idx="27">
                  <c:v>4.0000000000000001E-3</c:v>
                </c:pt>
                <c:pt idx="28">
                  <c:v>7.0000000000000001E-3</c:v>
                </c:pt>
                <c:pt idx="29">
                  <c:v>7.0000000000000001E-3</c:v>
                </c:pt>
                <c:pt idx="30">
                  <c:v>7.0000000000000001E-3</c:v>
                </c:pt>
                <c:pt idx="31">
                  <c:v>8.0000000000000002E-3</c:v>
                </c:pt>
                <c:pt idx="32">
                  <c:v>8.9999999999999993E-3</c:v>
                </c:pt>
                <c:pt idx="33">
                  <c:v>0.01</c:v>
                </c:pt>
                <c:pt idx="34">
                  <c:v>0.01</c:v>
                </c:pt>
                <c:pt idx="35">
                  <c:v>1.0999999999999999E-2</c:v>
                </c:pt>
                <c:pt idx="36">
                  <c:v>1.0999999999999999E-2</c:v>
                </c:pt>
                <c:pt idx="37">
                  <c:v>1.2E-2</c:v>
                </c:pt>
                <c:pt idx="38">
                  <c:v>1.2E-2</c:v>
                </c:pt>
                <c:pt idx="39">
                  <c:v>1.2999999999999999E-2</c:v>
                </c:pt>
                <c:pt idx="40">
                  <c:v>1.4E-2</c:v>
                </c:pt>
                <c:pt idx="41">
                  <c:v>1.4E-2</c:v>
                </c:pt>
                <c:pt idx="42">
                  <c:v>1.4999999999999999E-2</c:v>
                </c:pt>
                <c:pt idx="43">
                  <c:v>1.4999999999999999E-2</c:v>
                </c:pt>
                <c:pt idx="44">
                  <c:v>1.4999999999999999E-2</c:v>
                </c:pt>
                <c:pt idx="45">
                  <c:v>1.4999999999999999E-2</c:v>
                </c:pt>
                <c:pt idx="46">
                  <c:v>1.7999999999999999E-2</c:v>
                </c:pt>
                <c:pt idx="47">
                  <c:v>0.02</c:v>
                </c:pt>
                <c:pt idx="48">
                  <c:v>0.02</c:v>
                </c:pt>
                <c:pt idx="49">
                  <c:v>0.02</c:v>
                </c:pt>
                <c:pt idx="50">
                  <c:v>2.1000000000000001E-2</c:v>
                </c:pt>
                <c:pt idx="51">
                  <c:v>2.1999999999999999E-2</c:v>
                </c:pt>
                <c:pt idx="52">
                  <c:v>3.5000000000000003E-2</c:v>
                </c:pt>
                <c:pt idx="53">
                  <c:v>3.5999999999999997E-2</c:v>
                </c:pt>
                <c:pt idx="54">
                  <c:v>4.1000000000000002E-2</c:v>
                </c:pt>
                <c:pt idx="55">
                  <c:v>4.2000000000000003E-2</c:v>
                </c:pt>
                <c:pt idx="56">
                  <c:v>4.2999999999999997E-2</c:v>
                </c:pt>
                <c:pt idx="57">
                  <c:v>4.3999999999999997E-2</c:v>
                </c:pt>
                <c:pt idx="58">
                  <c:v>4.4999999999999998E-2</c:v>
                </c:pt>
                <c:pt idx="59">
                  <c:v>4.7E-2</c:v>
                </c:pt>
                <c:pt idx="60">
                  <c:v>4.7E-2</c:v>
                </c:pt>
                <c:pt idx="61">
                  <c:v>4.8000000000000001E-2</c:v>
                </c:pt>
                <c:pt idx="62">
                  <c:v>5.5E-2</c:v>
                </c:pt>
                <c:pt idx="63">
                  <c:v>5.8000000000000003E-2</c:v>
                </c:pt>
                <c:pt idx="64">
                  <c:v>5.8999999999999997E-2</c:v>
                </c:pt>
                <c:pt idx="65">
                  <c:v>6.7000000000000004E-2</c:v>
                </c:pt>
                <c:pt idx="66">
                  <c:v>8.4000000000000005E-2</c:v>
                </c:pt>
                <c:pt idx="67">
                  <c:v>8.4000000000000005E-2</c:v>
                </c:pt>
                <c:pt idx="68">
                  <c:v>9.8000000000000004E-2</c:v>
                </c:pt>
                <c:pt idx="69">
                  <c:v>0.115</c:v>
                </c:pt>
                <c:pt idx="70">
                  <c:v>0.11899999999999999</c:v>
                </c:pt>
                <c:pt idx="71">
                  <c:v>0.11899999999999999</c:v>
                </c:pt>
                <c:pt idx="72">
                  <c:v>0.124</c:v>
                </c:pt>
                <c:pt idx="73">
                  <c:v>0.125</c:v>
                </c:pt>
                <c:pt idx="74">
                  <c:v>0.126</c:v>
                </c:pt>
                <c:pt idx="75">
                  <c:v>0.13900000000000001</c:v>
                </c:pt>
                <c:pt idx="76">
                  <c:v>0.14099999999999999</c:v>
                </c:pt>
                <c:pt idx="77">
                  <c:v>0.16900000000000001</c:v>
                </c:pt>
                <c:pt idx="78">
                  <c:v>0.17399999999999999</c:v>
                </c:pt>
                <c:pt idx="79">
                  <c:v>0.17699999999999999</c:v>
                </c:pt>
                <c:pt idx="80">
                  <c:v>0.21</c:v>
                </c:pt>
                <c:pt idx="81">
                  <c:v>0.246</c:v>
                </c:pt>
                <c:pt idx="82">
                  <c:v>0.249</c:v>
                </c:pt>
                <c:pt idx="83">
                  <c:v>0.249</c:v>
                </c:pt>
                <c:pt idx="84">
                  <c:v>0.25800000000000001</c:v>
                </c:pt>
                <c:pt idx="85">
                  <c:v>0.32</c:v>
                </c:pt>
                <c:pt idx="86">
                  <c:v>0.35799999999999998</c:v>
                </c:pt>
                <c:pt idx="87">
                  <c:v>0.38100000000000001</c:v>
                </c:pt>
                <c:pt idx="88">
                  <c:v>0.41399999999999998</c:v>
                </c:pt>
                <c:pt idx="89">
                  <c:v>0.46300000000000002</c:v>
                </c:pt>
                <c:pt idx="90">
                  <c:v>0.48799999999999999</c:v>
                </c:pt>
                <c:pt idx="91">
                  <c:v>0.59299999999999997</c:v>
                </c:pt>
                <c:pt idx="92">
                  <c:v>0.63400000000000001</c:v>
                </c:pt>
                <c:pt idx="93">
                  <c:v>0.66500000000000004</c:v>
                </c:pt>
                <c:pt idx="94">
                  <c:v>0.76600000000000001</c:v>
                </c:pt>
                <c:pt idx="95">
                  <c:v>0.85199999999999998</c:v>
                </c:pt>
                <c:pt idx="96">
                  <c:v>1</c:v>
                </c:pt>
              </c:numCache>
            </c:numRef>
          </c:xVal>
          <c:yVal>
            <c:numRef>
              <c:f>'Figure 1 - Major Phys Females'!$B$112:$B$208</c:f>
              <c:numCache>
                <c:formatCode>General</c:formatCode>
                <c:ptCount val="97"/>
                <c:pt idx="0">
                  <c:v>3.0000000000000001E-3</c:v>
                </c:pt>
                <c:pt idx="1">
                  <c:v>5.0000000000000001E-3</c:v>
                </c:pt>
                <c:pt idx="2">
                  <c:v>8.0000000000000002E-3</c:v>
                </c:pt>
                <c:pt idx="3">
                  <c:v>0.01</c:v>
                </c:pt>
                <c:pt idx="4">
                  <c:v>1.2999999999999999E-2</c:v>
                </c:pt>
                <c:pt idx="5">
                  <c:v>1.4999999999999999E-2</c:v>
                </c:pt>
                <c:pt idx="6">
                  <c:v>1.7999999999999999E-2</c:v>
                </c:pt>
                <c:pt idx="7">
                  <c:v>0.02</c:v>
                </c:pt>
                <c:pt idx="8">
                  <c:v>2.3E-2</c:v>
                </c:pt>
                <c:pt idx="9">
                  <c:v>2.5000000000000001E-2</c:v>
                </c:pt>
                <c:pt idx="10">
                  <c:v>2.8000000000000001E-2</c:v>
                </c:pt>
                <c:pt idx="11">
                  <c:v>0.03</c:v>
                </c:pt>
                <c:pt idx="12">
                  <c:v>3.3000000000000002E-2</c:v>
                </c:pt>
                <c:pt idx="13">
                  <c:v>3.5000000000000003E-2</c:v>
                </c:pt>
                <c:pt idx="14">
                  <c:v>3.7999999999999999E-2</c:v>
                </c:pt>
                <c:pt idx="15">
                  <c:v>0.04</c:v>
                </c:pt>
                <c:pt idx="16">
                  <c:v>4.2999999999999997E-2</c:v>
                </c:pt>
                <c:pt idx="17">
                  <c:v>4.4999999999999998E-2</c:v>
                </c:pt>
                <c:pt idx="18">
                  <c:v>6.3E-2</c:v>
                </c:pt>
                <c:pt idx="19">
                  <c:v>6.6000000000000003E-2</c:v>
                </c:pt>
                <c:pt idx="20">
                  <c:v>7.0999999999999994E-2</c:v>
                </c:pt>
                <c:pt idx="21">
                  <c:v>7.0999999999999994E-2</c:v>
                </c:pt>
                <c:pt idx="22">
                  <c:v>7.2999999999999995E-2</c:v>
                </c:pt>
                <c:pt idx="23">
                  <c:v>7.5999999999999998E-2</c:v>
                </c:pt>
                <c:pt idx="24">
                  <c:v>7.5999999999999998E-2</c:v>
                </c:pt>
                <c:pt idx="25">
                  <c:v>8.1000000000000003E-2</c:v>
                </c:pt>
                <c:pt idx="26">
                  <c:v>9.2999999999999999E-2</c:v>
                </c:pt>
                <c:pt idx="27">
                  <c:v>9.6000000000000002E-2</c:v>
                </c:pt>
                <c:pt idx="28">
                  <c:v>0.106</c:v>
                </c:pt>
                <c:pt idx="29">
                  <c:v>0.111</c:v>
                </c:pt>
                <c:pt idx="30">
                  <c:v>0.114</c:v>
                </c:pt>
                <c:pt idx="31">
                  <c:v>0.11600000000000001</c:v>
                </c:pt>
                <c:pt idx="32">
                  <c:v>0.124</c:v>
                </c:pt>
                <c:pt idx="33">
                  <c:v>0.126</c:v>
                </c:pt>
                <c:pt idx="34">
                  <c:v>0.129</c:v>
                </c:pt>
                <c:pt idx="35">
                  <c:v>0.13100000000000001</c:v>
                </c:pt>
                <c:pt idx="36">
                  <c:v>0.13400000000000001</c:v>
                </c:pt>
                <c:pt idx="37">
                  <c:v>0.13400000000000001</c:v>
                </c:pt>
                <c:pt idx="38">
                  <c:v>0.13600000000000001</c:v>
                </c:pt>
                <c:pt idx="39">
                  <c:v>0.13600000000000001</c:v>
                </c:pt>
                <c:pt idx="40">
                  <c:v>0.14599999999999999</c:v>
                </c:pt>
                <c:pt idx="41">
                  <c:v>0.14899999999999999</c:v>
                </c:pt>
                <c:pt idx="42">
                  <c:v>0.157</c:v>
                </c:pt>
                <c:pt idx="43">
                  <c:v>0.159</c:v>
                </c:pt>
                <c:pt idx="44">
                  <c:v>0.16400000000000001</c:v>
                </c:pt>
                <c:pt idx="45">
                  <c:v>0.16900000000000001</c:v>
                </c:pt>
                <c:pt idx="46">
                  <c:v>0.17899999999999999</c:v>
                </c:pt>
                <c:pt idx="47">
                  <c:v>0.187</c:v>
                </c:pt>
                <c:pt idx="48">
                  <c:v>0.189</c:v>
                </c:pt>
                <c:pt idx="49">
                  <c:v>0.192</c:v>
                </c:pt>
                <c:pt idx="50">
                  <c:v>0.20499999999999999</c:v>
                </c:pt>
                <c:pt idx="51">
                  <c:v>0.21</c:v>
                </c:pt>
                <c:pt idx="52">
                  <c:v>0.27300000000000002</c:v>
                </c:pt>
                <c:pt idx="53">
                  <c:v>0.28000000000000003</c:v>
                </c:pt>
                <c:pt idx="54">
                  <c:v>0.311</c:v>
                </c:pt>
                <c:pt idx="55">
                  <c:v>0.311</c:v>
                </c:pt>
                <c:pt idx="56">
                  <c:v>0.313</c:v>
                </c:pt>
                <c:pt idx="57">
                  <c:v>0.313</c:v>
                </c:pt>
                <c:pt idx="58">
                  <c:v>0.313</c:v>
                </c:pt>
                <c:pt idx="59">
                  <c:v>0.32600000000000001</c:v>
                </c:pt>
                <c:pt idx="60">
                  <c:v>0.32800000000000001</c:v>
                </c:pt>
                <c:pt idx="61">
                  <c:v>0.33100000000000002</c:v>
                </c:pt>
                <c:pt idx="62">
                  <c:v>0.35099999999999998</c:v>
                </c:pt>
                <c:pt idx="63">
                  <c:v>0.35899999999999999</c:v>
                </c:pt>
                <c:pt idx="64">
                  <c:v>0.36599999999999999</c:v>
                </c:pt>
                <c:pt idx="65">
                  <c:v>0.39600000000000002</c:v>
                </c:pt>
                <c:pt idx="66">
                  <c:v>0.49</c:v>
                </c:pt>
                <c:pt idx="67">
                  <c:v>0.495</c:v>
                </c:pt>
                <c:pt idx="68">
                  <c:v>0.51500000000000001</c:v>
                </c:pt>
                <c:pt idx="69">
                  <c:v>0.53800000000000003</c:v>
                </c:pt>
                <c:pt idx="70">
                  <c:v>0.54300000000000004</c:v>
                </c:pt>
                <c:pt idx="71">
                  <c:v>0.54800000000000004</c:v>
                </c:pt>
                <c:pt idx="72">
                  <c:v>0.55300000000000005</c:v>
                </c:pt>
                <c:pt idx="73">
                  <c:v>0.55300000000000005</c:v>
                </c:pt>
                <c:pt idx="74">
                  <c:v>0.56100000000000005</c:v>
                </c:pt>
                <c:pt idx="75">
                  <c:v>0.56799999999999995</c:v>
                </c:pt>
                <c:pt idx="76">
                  <c:v>0.57099999999999995</c:v>
                </c:pt>
                <c:pt idx="77">
                  <c:v>0.59599999999999997</c:v>
                </c:pt>
                <c:pt idx="78">
                  <c:v>0.61599999999999999</c:v>
                </c:pt>
                <c:pt idx="79">
                  <c:v>0.621</c:v>
                </c:pt>
                <c:pt idx="80">
                  <c:v>0.68700000000000006</c:v>
                </c:pt>
                <c:pt idx="81">
                  <c:v>0.73199999999999998</c:v>
                </c:pt>
                <c:pt idx="82">
                  <c:v>0.73699999999999999</c:v>
                </c:pt>
                <c:pt idx="83">
                  <c:v>0.74</c:v>
                </c:pt>
                <c:pt idx="84">
                  <c:v>0.747</c:v>
                </c:pt>
                <c:pt idx="85">
                  <c:v>0.81599999999999995</c:v>
                </c:pt>
                <c:pt idx="86">
                  <c:v>0.84599999999999997</c:v>
                </c:pt>
                <c:pt idx="87">
                  <c:v>0.86399999999999999</c:v>
                </c:pt>
                <c:pt idx="88">
                  <c:v>0.874</c:v>
                </c:pt>
                <c:pt idx="89">
                  <c:v>0.89600000000000002</c:v>
                </c:pt>
                <c:pt idx="90">
                  <c:v>0.91200000000000003</c:v>
                </c:pt>
                <c:pt idx="91">
                  <c:v>0.93899999999999995</c:v>
                </c:pt>
                <c:pt idx="92">
                  <c:v>0.95199999999999996</c:v>
                </c:pt>
                <c:pt idx="93">
                  <c:v>0.95699999999999996</c:v>
                </c:pt>
                <c:pt idx="94">
                  <c:v>0.97199999999999998</c:v>
                </c:pt>
                <c:pt idx="95">
                  <c:v>0.99</c:v>
                </c:pt>
                <c:pt idx="96">
                  <c:v>1</c:v>
                </c:pt>
              </c:numCache>
            </c:numRef>
          </c:yVal>
          <c:smooth val="1"/>
        </c:ser>
        <c:ser>
          <c:idx val="2"/>
          <c:order val="3"/>
          <c:tx>
            <c:v>Penalized, Women (AUC=0.80)</c:v>
          </c:tx>
          <c:marker>
            <c:symbol val="none"/>
          </c:marker>
          <c:xVal>
            <c:numRef>
              <c:f>'Figure 1 - Major Phys Females'!$C$209:$C$493</c:f>
              <c:numCache>
                <c:formatCode>General</c:formatCode>
                <c:ptCount val="285"/>
                <c:pt idx="0">
                  <c:v>0</c:v>
                </c:pt>
                <c:pt idx="1">
                  <c:v>0</c:v>
                </c:pt>
                <c:pt idx="2">
                  <c:v>0</c:v>
                </c:pt>
                <c:pt idx="3">
                  <c:v>0</c:v>
                </c:pt>
                <c:pt idx="4">
                  <c:v>0</c:v>
                </c:pt>
                <c:pt idx="5">
                  <c:v>0</c:v>
                </c:pt>
                <c:pt idx="6">
                  <c:v>0</c:v>
                </c:pt>
                <c:pt idx="7">
                  <c:v>0</c:v>
                </c:pt>
                <c:pt idx="8">
                  <c:v>0</c:v>
                </c:pt>
                <c:pt idx="9">
                  <c:v>0</c:v>
                </c:pt>
                <c:pt idx="10">
                  <c:v>0</c:v>
                </c:pt>
                <c:pt idx="11">
                  <c:v>0</c:v>
                </c:pt>
                <c:pt idx="12">
                  <c:v>1E-3</c:v>
                </c:pt>
                <c:pt idx="13">
                  <c:v>1E-3</c:v>
                </c:pt>
                <c:pt idx="14">
                  <c:v>1E-3</c:v>
                </c:pt>
                <c:pt idx="15">
                  <c:v>2E-3</c:v>
                </c:pt>
                <c:pt idx="16">
                  <c:v>2E-3</c:v>
                </c:pt>
                <c:pt idx="17">
                  <c:v>2E-3</c:v>
                </c:pt>
                <c:pt idx="18">
                  <c:v>2E-3</c:v>
                </c:pt>
                <c:pt idx="19">
                  <c:v>2E-3</c:v>
                </c:pt>
                <c:pt idx="20">
                  <c:v>3.0000000000000001E-3</c:v>
                </c:pt>
                <c:pt idx="21">
                  <c:v>4.0000000000000001E-3</c:v>
                </c:pt>
                <c:pt idx="22">
                  <c:v>4.0000000000000001E-3</c:v>
                </c:pt>
                <c:pt idx="23">
                  <c:v>4.0000000000000001E-3</c:v>
                </c:pt>
                <c:pt idx="24">
                  <c:v>4.0000000000000001E-3</c:v>
                </c:pt>
                <c:pt idx="25">
                  <c:v>4.0000000000000001E-3</c:v>
                </c:pt>
                <c:pt idx="26">
                  <c:v>5.0000000000000001E-3</c:v>
                </c:pt>
                <c:pt idx="27">
                  <c:v>5.0000000000000001E-3</c:v>
                </c:pt>
                <c:pt idx="28">
                  <c:v>6.0000000000000001E-3</c:v>
                </c:pt>
                <c:pt idx="29">
                  <c:v>6.0000000000000001E-3</c:v>
                </c:pt>
                <c:pt idx="30">
                  <c:v>7.0000000000000001E-3</c:v>
                </c:pt>
                <c:pt idx="31">
                  <c:v>7.0000000000000001E-3</c:v>
                </c:pt>
                <c:pt idx="32">
                  <c:v>7.0000000000000001E-3</c:v>
                </c:pt>
                <c:pt idx="33">
                  <c:v>0.01</c:v>
                </c:pt>
                <c:pt idx="34">
                  <c:v>0.01</c:v>
                </c:pt>
                <c:pt idx="35">
                  <c:v>0.01</c:v>
                </c:pt>
                <c:pt idx="36">
                  <c:v>1.2E-2</c:v>
                </c:pt>
                <c:pt idx="37">
                  <c:v>1.2999999999999999E-2</c:v>
                </c:pt>
                <c:pt idx="38">
                  <c:v>1.2999999999999999E-2</c:v>
                </c:pt>
                <c:pt idx="39">
                  <c:v>1.2999999999999999E-2</c:v>
                </c:pt>
                <c:pt idx="40">
                  <c:v>1.2999999999999999E-2</c:v>
                </c:pt>
                <c:pt idx="41">
                  <c:v>1.4E-2</c:v>
                </c:pt>
                <c:pt idx="42">
                  <c:v>1.4E-2</c:v>
                </c:pt>
                <c:pt idx="43">
                  <c:v>1.4E-2</c:v>
                </c:pt>
                <c:pt idx="44">
                  <c:v>1.4999999999999999E-2</c:v>
                </c:pt>
                <c:pt idx="45">
                  <c:v>1.4999999999999999E-2</c:v>
                </c:pt>
                <c:pt idx="46">
                  <c:v>1.4999999999999999E-2</c:v>
                </c:pt>
                <c:pt idx="47">
                  <c:v>1.7000000000000001E-2</c:v>
                </c:pt>
                <c:pt idx="48">
                  <c:v>1.7000000000000001E-2</c:v>
                </c:pt>
                <c:pt idx="49">
                  <c:v>1.7999999999999999E-2</c:v>
                </c:pt>
                <c:pt idx="50">
                  <c:v>1.7999999999999999E-2</c:v>
                </c:pt>
                <c:pt idx="51">
                  <c:v>1.9E-2</c:v>
                </c:pt>
                <c:pt idx="52">
                  <c:v>1.9E-2</c:v>
                </c:pt>
                <c:pt idx="53">
                  <c:v>0.02</c:v>
                </c:pt>
                <c:pt idx="54">
                  <c:v>2.1000000000000001E-2</c:v>
                </c:pt>
                <c:pt idx="55">
                  <c:v>2.4E-2</c:v>
                </c:pt>
                <c:pt idx="56">
                  <c:v>2.5000000000000001E-2</c:v>
                </c:pt>
                <c:pt idx="57">
                  <c:v>2.8000000000000001E-2</c:v>
                </c:pt>
                <c:pt idx="58">
                  <c:v>2.8000000000000001E-2</c:v>
                </c:pt>
                <c:pt idx="59">
                  <c:v>2.9000000000000001E-2</c:v>
                </c:pt>
                <c:pt idx="60">
                  <c:v>2.9000000000000001E-2</c:v>
                </c:pt>
                <c:pt idx="61">
                  <c:v>0.03</c:v>
                </c:pt>
                <c:pt idx="62">
                  <c:v>0.03</c:v>
                </c:pt>
                <c:pt idx="63">
                  <c:v>3.1E-2</c:v>
                </c:pt>
                <c:pt idx="64">
                  <c:v>3.1E-2</c:v>
                </c:pt>
                <c:pt idx="65">
                  <c:v>4.3999999999999997E-2</c:v>
                </c:pt>
                <c:pt idx="66">
                  <c:v>4.3999999999999997E-2</c:v>
                </c:pt>
                <c:pt idx="67">
                  <c:v>4.3999999999999997E-2</c:v>
                </c:pt>
                <c:pt idx="68">
                  <c:v>4.9000000000000002E-2</c:v>
                </c:pt>
                <c:pt idx="69">
                  <c:v>0.05</c:v>
                </c:pt>
                <c:pt idx="70">
                  <c:v>0.05</c:v>
                </c:pt>
                <c:pt idx="71">
                  <c:v>5.0999999999999997E-2</c:v>
                </c:pt>
                <c:pt idx="72">
                  <c:v>5.1999999999999998E-2</c:v>
                </c:pt>
                <c:pt idx="73">
                  <c:v>5.2999999999999999E-2</c:v>
                </c:pt>
                <c:pt idx="74">
                  <c:v>5.2999999999999999E-2</c:v>
                </c:pt>
                <c:pt idx="75">
                  <c:v>5.2999999999999999E-2</c:v>
                </c:pt>
                <c:pt idx="76">
                  <c:v>5.3999999999999999E-2</c:v>
                </c:pt>
                <c:pt idx="77">
                  <c:v>5.5E-2</c:v>
                </c:pt>
                <c:pt idx="78">
                  <c:v>5.5E-2</c:v>
                </c:pt>
                <c:pt idx="79">
                  <c:v>5.6000000000000001E-2</c:v>
                </c:pt>
                <c:pt idx="80">
                  <c:v>5.6000000000000001E-2</c:v>
                </c:pt>
                <c:pt idx="81">
                  <c:v>5.7000000000000002E-2</c:v>
                </c:pt>
                <c:pt idx="82">
                  <c:v>5.8999999999999997E-2</c:v>
                </c:pt>
                <c:pt idx="83">
                  <c:v>5.8999999999999997E-2</c:v>
                </c:pt>
                <c:pt idx="84">
                  <c:v>0.06</c:v>
                </c:pt>
                <c:pt idx="85">
                  <c:v>6.0999999999999999E-2</c:v>
                </c:pt>
                <c:pt idx="86">
                  <c:v>6.8000000000000005E-2</c:v>
                </c:pt>
                <c:pt idx="87">
                  <c:v>6.9000000000000006E-2</c:v>
                </c:pt>
                <c:pt idx="88">
                  <c:v>7.0000000000000007E-2</c:v>
                </c:pt>
                <c:pt idx="89">
                  <c:v>7.1999999999999995E-2</c:v>
                </c:pt>
                <c:pt idx="90">
                  <c:v>7.1999999999999995E-2</c:v>
                </c:pt>
                <c:pt idx="91">
                  <c:v>7.1999999999999995E-2</c:v>
                </c:pt>
                <c:pt idx="92">
                  <c:v>7.6999999999999999E-2</c:v>
                </c:pt>
                <c:pt idx="93">
                  <c:v>7.8E-2</c:v>
                </c:pt>
                <c:pt idx="94">
                  <c:v>7.9000000000000001E-2</c:v>
                </c:pt>
                <c:pt idx="95">
                  <c:v>8.2000000000000003E-2</c:v>
                </c:pt>
                <c:pt idx="96">
                  <c:v>8.4000000000000005E-2</c:v>
                </c:pt>
                <c:pt idx="97">
                  <c:v>8.4000000000000005E-2</c:v>
                </c:pt>
                <c:pt idx="98">
                  <c:v>0.109</c:v>
                </c:pt>
                <c:pt idx="99">
                  <c:v>0.11</c:v>
                </c:pt>
                <c:pt idx="100">
                  <c:v>0.111</c:v>
                </c:pt>
                <c:pt idx="101">
                  <c:v>0.111</c:v>
                </c:pt>
                <c:pt idx="102">
                  <c:v>0.112</c:v>
                </c:pt>
                <c:pt idx="103">
                  <c:v>0.12</c:v>
                </c:pt>
                <c:pt idx="104">
                  <c:v>0.121</c:v>
                </c:pt>
                <c:pt idx="105">
                  <c:v>0.122</c:v>
                </c:pt>
                <c:pt idx="106">
                  <c:v>0.124</c:v>
                </c:pt>
                <c:pt idx="107">
                  <c:v>0.125</c:v>
                </c:pt>
                <c:pt idx="108">
                  <c:v>0.13400000000000001</c:v>
                </c:pt>
                <c:pt idx="109">
                  <c:v>0.13400000000000001</c:v>
                </c:pt>
                <c:pt idx="110">
                  <c:v>0.13500000000000001</c:v>
                </c:pt>
                <c:pt idx="111">
                  <c:v>0.13900000000000001</c:v>
                </c:pt>
                <c:pt idx="112">
                  <c:v>0.13900000000000001</c:v>
                </c:pt>
                <c:pt idx="113">
                  <c:v>0.14199999999999999</c:v>
                </c:pt>
                <c:pt idx="114">
                  <c:v>0.14299999999999999</c:v>
                </c:pt>
                <c:pt idx="115">
                  <c:v>0.14399999999999999</c:v>
                </c:pt>
                <c:pt idx="116">
                  <c:v>0.14599999999999999</c:v>
                </c:pt>
                <c:pt idx="117">
                  <c:v>0.14799999999999999</c:v>
                </c:pt>
                <c:pt idx="118">
                  <c:v>0.152</c:v>
                </c:pt>
                <c:pt idx="119">
                  <c:v>0.16200000000000001</c:v>
                </c:pt>
                <c:pt idx="120">
                  <c:v>0.16300000000000001</c:v>
                </c:pt>
                <c:pt idx="121">
                  <c:v>0.16400000000000001</c:v>
                </c:pt>
                <c:pt idx="122">
                  <c:v>0.16500000000000001</c:v>
                </c:pt>
                <c:pt idx="123">
                  <c:v>0.16600000000000001</c:v>
                </c:pt>
                <c:pt idx="124">
                  <c:v>0.16900000000000001</c:v>
                </c:pt>
                <c:pt idx="125">
                  <c:v>0.17</c:v>
                </c:pt>
                <c:pt idx="126">
                  <c:v>0.18099999999999999</c:v>
                </c:pt>
                <c:pt idx="127">
                  <c:v>0.182</c:v>
                </c:pt>
                <c:pt idx="128">
                  <c:v>0.182</c:v>
                </c:pt>
                <c:pt idx="129">
                  <c:v>0.183</c:v>
                </c:pt>
                <c:pt idx="130">
                  <c:v>0.19900000000000001</c:v>
                </c:pt>
                <c:pt idx="131">
                  <c:v>0.2</c:v>
                </c:pt>
                <c:pt idx="132">
                  <c:v>0.20300000000000001</c:v>
                </c:pt>
                <c:pt idx="133">
                  <c:v>0.21</c:v>
                </c:pt>
                <c:pt idx="134">
                  <c:v>0.21</c:v>
                </c:pt>
                <c:pt idx="135">
                  <c:v>0.219</c:v>
                </c:pt>
                <c:pt idx="136">
                  <c:v>0.221</c:v>
                </c:pt>
                <c:pt idx="137">
                  <c:v>0.221</c:v>
                </c:pt>
                <c:pt idx="138">
                  <c:v>0.222</c:v>
                </c:pt>
                <c:pt idx="139">
                  <c:v>0.22700000000000001</c:v>
                </c:pt>
                <c:pt idx="140">
                  <c:v>0.22800000000000001</c:v>
                </c:pt>
                <c:pt idx="141">
                  <c:v>0.22900000000000001</c:v>
                </c:pt>
                <c:pt idx="142">
                  <c:v>0.23100000000000001</c:v>
                </c:pt>
                <c:pt idx="143">
                  <c:v>0.248</c:v>
                </c:pt>
                <c:pt idx="144">
                  <c:v>0.249</c:v>
                </c:pt>
                <c:pt idx="145">
                  <c:v>0.252</c:v>
                </c:pt>
                <c:pt idx="146">
                  <c:v>0.255</c:v>
                </c:pt>
                <c:pt idx="147">
                  <c:v>0.25600000000000001</c:v>
                </c:pt>
                <c:pt idx="148">
                  <c:v>0.25600000000000001</c:v>
                </c:pt>
                <c:pt idx="149">
                  <c:v>0.25700000000000001</c:v>
                </c:pt>
                <c:pt idx="150">
                  <c:v>0.27100000000000002</c:v>
                </c:pt>
                <c:pt idx="151">
                  <c:v>0.27200000000000002</c:v>
                </c:pt>
                <c:pt idx="152">
                  <c:v>0.27300000000000002</c:v>
                </c:pt>
                <c:pt idx="153">
                  <c:v>0.27600000000000002</c:v>
                </c:pt>
                <c:pt idx="154">
                  <c:v>0.27900000000000003</c:v>
                </c:pt>
                <c:pt idx="155">
                  <c:v>0.28100000000000003</c:v>
                </c:pt>
                <c:pt idx="156">
                  <c:v>0.28799999999999998</c:v>
                </c:pt>
                <c:pt idx="157">
                  <c:v>0.28799999999999998</c:v>
                </c:pt>
                <c:pt idx="158">
                  <c:v>0.29899999999999999</c:v>
                </c:pt>
                <c:pt idx="159">
                  <c:v>0.3</c:v>
                </c:pt>
                <c:pt idx="160">
                  <c:v>0.30599999999999999</c:v>
                </c:pt>
                <c:pt idx="161">
                  <c:v>0.308</c:v>
                </c:pt>
                <c:pt idx="162">
                  <c:v>0.308</c:v>
                </c:pt>
                <c:pt idx="163">
                  <c:v>0.311</c:v>
                </c:pt>
                <c:pt idx="164">
                  <c:v>0.34899999999999998</c:v>
                </c:pt>
                <c:pt idx="165">
                  <c:v>0.35</c:v>
                </c:pt>
                <c:pt idx="166">
                  <c:v>0.35899999999999999</c:v>
                </c:pt>
                <c:pt idx="167">
                  <c:v>0.37</c:v>
                </c:pt>
                <c:pt idx="168">
                  <c:v>0.371</c:v>
                </c:pt>
                <c:pt idx="169">
                  <c:v>0.371</c:v>
                </c:pt>
                <c:pt idx="170">
                  <c:v>0.39400000000000002</c:v>
                </c:pt>
                <c:pt idx="171">
                  <c:v>0.39400000000000002</c:v>
                </c:pt>
                <c:pt idx="172">
                  <c:v>0.39500000000000002</c:v>
                </c:pt>
                <c:pt idx="173">
                  <c:v>0.39500000000000002</c:v>
                </c:pt>
                <c:pt idx="174">
                  <c:v>0.39600000000000002</c:v>
                </c:pt>
                <c:pt idx="175">
                  <c:v>0.40500000000000003</c:v>
                </c:pt>
                <c:pt idx="176">
                  <c:v>0.40600000000000003</c:v>
                </c:pt>
                <c:pt idx="177">
                  <c:v>0.43</c:v>
                </c:pt>
                <c:pt idx="178">
                  <c:v>0.433</c:v>
                </c:pt>
                <c:pt idx="179">
                  <c:v>0.442</c:v>
                </c:pt>
                <c:pt idx="180">
                  <c:v>0.442</c:v>
                </c:pt>
                <c:pt idx="181">
                  <c:v>0.44700000000000001</c:v>
                </c:pt>
                <c:pt idx="182">
                  <c:v>0.44800000000000001</c:v>
                </c:pt>
                <c:pt idx="183">
                  <c:v>0.44800000000000001</c:v>
                </c:pt>
                <c:pt idx="184">
                  <c:v>0.44900000000000001</c:v>
                </c:pt>
                <c:pt idx="185">
                  <c:v>0.45200000000000001</c:v>
                </c:pt>
                <c:pt idx="186">
                  <c:v>0.45300000000000001</c:v>
                </c:pt>
                <c:pt idx="187">
                  <c:v>0.46400000000000002</c:v>
                </c:pt>
                <c:pt idx="188">
                  <c:v>0.48299999999999998</c:v>
                </c:pt>
                <c:pt idx="189">
                  <c:v>0.48499999999999999</c:v>
                </c:pt>
                <c:pt idx="190">
                  <c:v>0.48599999999999999</c:v>
                </c:pt>
                <c:pt idx="191">
                  <c:v>0.48599999999999999</c:v>
                </c:pt>
                <c:pt idx="192">
                  <c:v>0.49199999999999999</c:v>
                </c:pt>
                <c:pt idx="193">
                  <c:v>0.5</c:v>
                </c:pt>
                <c:pt idx="194">
                  <c:v>0.5</c:v>
                </c:pt>
                <c:pt idx="195">
                  <c:v>0.51300000000000001</c:v>
                </c:pt>
                <c:pt idx="196">
                  <c:v>0.51300000000000001</c:v>
                </c:pt>
                <c:pt idx="197">
                  <c:v>0.52300000000000002</c:v>
                </c:pt>
                <c:pt idx="198">
                  <c:v>0.52800000000000002</c:v>
                </c:pt>
                <c:pt idx="199">
                  <c:v>0.53300000000000003</c:v>
                </c:pt>
                <c:pt idx="200">
                  <c:v>0.53400000000000003</c:v>
                </c:pt>
                <c:pt idx="201">
                  <c:v>0.53400000000000003</c:v>
                </c:pt>
                <c:pt idx="202">
                  <c:v>0.55400000000000005</c:v>
                </c:pt>
                <c:pt idx="203">
                  <c:v>0.55600000000000005</c:v>
                </c:pt>
                <c:pt idx="204">
                  <c:v>0.56499999999999995</c:v>
                </c:pt>
                <c:pt idx="205">
                  <c:v>0.56599999999999995</c:v>
                </c:pt>
                <c:pt idx="206">
                  <c:v>0.56699999999999995</c:v>
                </c:pt>
                <c:pt idx="207">
                  <c:v>0.57599999999999996</c:v>
                </c:pt>
                <c:pt idx="208">
                  <c:v>0.57899999999999996</c:v>
                </c:pt>
                <c:pt idx="209">
                  <c:v>0.57999999999999996</c:v>
                </c:pt>
                <c:pt idx="210">
                  <c:v>0.58099999999999996</c:v>
                </c:pt>
                <c:pt idx="211">
                  <c:v>0.63900000000000001</c:v>
                </c:pt>
                <c:pt idx="212">
                  <c:v>0.64500000000000002</c:v>
                </c:pt>
                <c:pt idx="213">
                  <c:v>0.64600000000000002</c:v>
                </c:pt>
                <c:pt idx="214">
                  <c:v>0.65100000000000002</c:v>
                </c:pt>
                <c:pt idx="215">
                  <c:v>0.65900000000000003</c:v>
                </c:pt>
                <c:pt idx="216">
                  <c:v>0.65900000000000003</c:v>
                </c:pt>
                <c:pt idx="217">
                  <c:v>0.66</c:v>
                </c:pt>
                <c:pt idx="218">
                  <c:v>0.66100000000000003</c:v>
                </c:pt>
                <c:pt idx="219">
                  <c:v>0.66600000000000004</c:v>
                </c:pt>
                <c:pt idx="220">
                  <c:v>0.67100000000000004</c:v>
                </c:pt>
                <c:pt idx="221">
                  <c:v>0.67800000000000005</c:v>
                </c:pt>
                <c:pt idx="222">
                  <c:v>0.67900000000000005</c:v>
                </c:pt>
                <c:pt idx="223">
                  <c:v>0.67900000000000005</c:v>
                </c:pt>
                <c:pt idx="224">
                  <c:v>0.68200000000000005</c:v>
                </c:pt>
                <c:pt idx="225">
                  <c:v>0.68300000000000005</c:v>
                </c:pt>
                <c:pt idx="226">
                  <c:v>0.69299999999999995</c:v>
                </c:pt>
                <c:pt idx="227">
                  <c:v>0.69399999999999995</c:v>
                </c:pt>
                <c:pt idx="228">
                  <c:v>0.69499999999999995</c:v>
                </c:pt>
                <c:pt idx="229">
                  <c:v>0.71799999999999997</c:v>
                </c:pt>
                <c:pt idx="230">
                  <c:v>0.73199999999999998</c:v>
                </c:pt>
                <c:pt idx="231">
                  <c:v>0.747</c:v>
                </c:pt>
                <c:pt idx="232">
                  <c:v>0.748</c:v>
                </c:pt>
                <c:pt idx="233">
                  <c:v>0.752</c:v>
                </c:pt>
                <c:pt idx="234">
                  <c:v>0.753</c:v>
                </c:pt>
                <c:pt idx="235">
                  <c:v>0.754</c:v>
                </c:pt>
                <c:pt idx="236">
                  <c:v>0.77500000000000002</c:v>
                </c:pt>
                <c:pt idx="237">
                  <c:v>0.77900000000000003</c:v>
                </c:pt>
                <c:pt idx="238">
                  <c:v>0.78600000000000003</c:v>
                </c:pt>
                <c:pt idx="239">
                  <c:v>0.78700000000000003</c:v>
                </c:pt>
                <c:pt idx="240">
                  <c:v>0.78800000000000003</c:v>
                </c:pt>
                <c:pt idx="241">
                  <c:v>0.78900000000000003</c:v>
                </c:pt>
                <c:pt idx="242">
                  <c:v>0.80100000000000005</c:v>
                </c:pt>
                <c:pt idx="243">
                  <c:v>0.80300000000000005</c:v>
                </c:pt>
                <c:pt idx="244">
                  <c:v>0.80400000000000005</c:v>
                </c:pt>
                <c:pt idx="245">
                  <c:v>0.80500000000000005</c:v>
                </c:pt>
                <c:pt idx="246">
                  <c:v>0.81100000000000005</c:v>
                </c:pt>
                <c:pt idx="247">
                  <c:v>0.81200000000000006</c:v>
                </c:pt>
                <c:pt idx="248">
                  <c:v>0.82799999999999996</c:v>
                </c:pt>
                <c:pt idx="249">
                  <c:v>0.83799999999999997</c:v>
                </c:pt>
                <c:pt idx="250">
                  <c:v>0.83899999999999997</c:v>
                </c:pt>
                <c:pt idx="251">
                  <c:v>0.84099999999999997</c:v>
                </c:pt>
                <c:pt idx="252">
                  <c:v>0.84799999999999998</c:v>
                </c:pt>
                <c:pt idx="253">
                  <c:v>0.86399999999999999</c:v>
                </c:pt>
                <c:pt idx="254">
                  <c:v>0.86599999999999999</c:v>
                </c:pt>
                <c:pt idx="255">
                  <c:v>0.86799999999999999</c:v>
                </c:pt>
                <c:pt idx="256">
                  <c:v>0.871</c:v>
                </c:pt>
                <c:pt idx="257">
                  <c:v>0.872</c:v>
                </c:pt>
                <c:pt idx="258">
                  <c:v>0.872</c:v>
                </c:pt>
                <c:pt idx="259">
                  <c:v>0.88900000000000001</c:v>
                </c:pt>
                <c:pt idx="260">
                  <c:v>0.89</c:v>
                </c:pt>
                <c:pt idx="261">
                  <c:v>0.89600000000000002</c:v>
                </c:pt>
                <c:pt idx="262">
                  <c:v>0.89700000000000002</c:v>
                </c:pt>
                <c:pt idx="263">
                  <c:v>0.90100000000000002</c:v>
                </c:pt>
                <c:pt idx="264">
                  <c:v>0.94399999999999995</c:v>
                </c:pt>
                <c:pt idx="265">
                  <c:v>0.94599999999999995</c:v>
                </c:pt>
                <c:pt idx="266">
                  <c:v>0.94699999999999995</c:v>
                </c:pt>
                <c:pt idx="267">
                  <c:v>0.96</c:v>
                </c:pt>
                <c:pt idx="268">
                  <c:v>0.96199999999999997</c:v>
                </c:pt>
                <c:pt idx="269">
                  <c:v>0.96499999999999997</c:v>
                </c:pt>
                <c:pt idx="270">
                  <c:v>0.97099999999999997</c:v>
                </c:pt>
                <c:pt idx="271">
                  <c:v>0.97199999999999998</c:v>
                </c:pt>
                <c:pt idx="272">
                  <c:v>0.97299999999999998</c:v>
                </c:pt>
                <c:pt idx="273">
                  <c:v>0.97399999999999998</c:v>
                </c:pt>
                <c:pt idx="274">
                  <c:v>0.97499999999999998</c:v>
                </c:pt>
                <c:pt idx="275">
                  <c:v>0.98099999999999998</c:v>
                </c:pt>
                <c:pt idx="276">
                  <c:v>0.98199999999999998</c:v>
                </c:pt>
                <c:pt idx="277">
                  <c:v>0.98499999999999999</c:v>
                </c:pt>
                <c:pt idx="278">
                  <c:v>0.98599999999999999</c:v>
                </c:pt>
                <c:pt idx="279">
                  <c:v>0.98799999999999999</c:v>
                </c:pt>
                <c:pt idx="280">
                  <c:v>0.98899999999999999</c:v>
                </c:pt>
                <c:pt idx="281">
                  <c:v>0.99299999999999999</c:v>
                </c:pt>
                <c:pt idx="282">
                  <c:v>0.995</c:v>
                </c:pt>
                <c:pt idx="283">
                  <c:v>0.997</c:v>
                </c:pt>
                <c:pt idx="284">
                  <c:v>1</c:v>
                </c:pt>
              </c:numCache>
            </c:numRef>
          </c:xVal>
          <c:yVal>
            <c:numRef>
              <c:f>'Figure 1 - Major Phys Females'!$B$209:$B$493</c:f>
              <c:numCache>
                <c:formatCode>General</c:formatCode>
                <c:ptCount val="285"/>
                <c:pt idx="0">
                  <c:v>3.0000000000000001E-3</c:v>
                </c:pt>
                <c:pt idx="1">
                  <c:v>5.0000000000000001E-3</c:v>
                </c:pt>
                <c:pt idx="2">
                  <c:v>8.0000000000000002E-3</c:v>
                </c:pt>
                <c:pt idx="3">
                  <c:v>0.01</c:v>
                </c:pt>
                <c:pt idx="4">
                  <c:v>1.2999999999999999E-2</c:v>
                </c:pt>
                <c:pt idx="5">
                  <c:v>1.4999999999999999E-2</c:v>
                </c:pt>
                <c:pt idx="6">
                  <c:v>1.7999999999999999E-2</c:v>
                </c:pt>
                <c:pt idx="7">
                  <c:v>0.02</c:v>
                </c:pt>
                <c:pt idx="8">
                  <c:v>2.3E-2</c:v>
                </c:pt>
                <c:pt idx="9">
                  <c:v>2.5000000000000001E-2</c:v>
                </c:pt>
                <c:pt idx="10">
                  <c:v>2.8000000000000001E-2</c:v>
                </c:pt>
                <c:pt idx="11">
                  <c:v>0.03</c:v>
                </c:pt>
                <c:pt idx="12">
                  <c:v>4.8000000000000001E-2</c:v>
                </c:pt>
                <c:pt idx="13">
                  <c:v>5.0999999999999997E-2</c:v>
                </c:pt>
                <c:pt idx="14">
                  <c:v>5.2999999999999999E-2</c:v>
                </c:pt>
                <c:pt idx="15">
                  <c:v>5.2999999999999999E-2</c:v>
                </c:pt>
                <c:pt idx="16">
                  <c:v>5.6000000000000001E-2</c:v>
                </c:pt>
                <c:pt idx="17">
                  <c:v>5.8000000000000003E-2</c:v>
                </c:pt>
                <c:pt idx="18">
                  <c:v>6.0999999999999999E-2</c:v>
                </c:pt>
                <c:pt idx="19">
                  <c:v>6.6000000000000003E-2</c:v>
                </c:pt>
                <c:pt idx="20">
                  <c:v>6.8000000000000005E-2</c:v>
                </c:pt>
                <c:pt idx="21">
                  <c:v>6.8000000000000005E-2</c:v>
                </c:pt>
                <c:pt idx="22">
                  <c:v>7.0999999999999994E-2</c:v>
                </c:pt>
                <c:pt idx="23">
                  <c:v>7.2999999999999995E-2</c:v>
                </c:pt>
                <c:pt idx="24">
                  <c:v>7.5999999999999998E-2</c:v>
                </c:pt>
                <c:pt idx="25">
                  <c:v>7.8E-2</c:v>
                </c:pt>
                <c:pt idx="26">
                  <c:v>7.8E-2</c:v>
                </c:pt>
                <c:pt idx="27">
                  <c:v>9.0999999999999998E-2</c:v>
                </c:pt>
                <c:pt idx="28">
                  <c:v>9.0999999999999998E-2</c:v>
                </c:pt>
                <c:pt idx="29">
                  <c:v>9.6000000000000002E-2</c:v>
                </c:pt>
                <c:pt idx="30">
                  <c:v>9.6000000000000002E-2</c:v>
                </c:pt>
                <c:pt idx="31">
                  <c:v>9.8000000000000004E-2</c:v>
                </c:pt>
                <c:pt idx="32">
                  <c:v>0.10100000000000001</c:v>
                </c:pt>
                <c:pt idx="33">
                  <c:v>0.111</c:v>
                </c:pt>
                <c:pt idx="34">
                  <c:v>0.11600000000000001</c:v>
                </c:pt>
                <c:pt idx="35">
                  <c:v>0.11899999999999999</c:v>
                </c:pt>
                <c:pt idx="36">
                  <c:v>0.126</c:v>
                </c:pt>
                <c:pt idx="37">
                  <c:v>0.13100000000000001</c:v>
                </c:pt>
                <c:pt idx="38">
                  <c:v>0.13400000000000001</c:v>
                </c:pt>
                <c:pt idx="39">
                  <c:v>0.13600000000000001</c:v>
                </c:pt>
                <c:pt idx="40">
                  <c:v>0.14099999999999999</c:v>
                </c:pt>
                <c:pt idx="41">
                  <c:v>0.14099999999999999</c:v>
                </c:pt>
                <c:pt idx="42">
                  <c:v>0.14599999999999999</c:v>
                </c:pt>
                <c:pt idx="43">
                  <c:v>0.152</c:v>
                </c:pt>
                <c:pt idx="44">
                  <c:v>0.154</c:v>
                </c:pt>
                <c:pt idx="45">
                  <c:v>0.157</c:v>
                </c:pt>
                <c:pt idx="46">
                  <c:v>0.159</c:v>
                </c:pt>
                <c:pt idx="47">
                  <c:v>0.17199999999999999</c:v>
                </c:pt>
                <c:pt idx="48">
                  <c:v>0.17699999999999999</c:v>
                </c:pt>
                <c:pt idx="49">
                  <c:v>0.17699999999999999</c:v>
                </c:pt>
                <c:pt idx="50">
                  <c:v>0.182</c:v>
                </c:pt>
                <c:pt idx="51">
                  <c:v>0.182</c:v>
                </c:pt>
                <c:pt idx="52">
                  <c:v>0.184</c:v>
                </c:pt>
                <c:pt idx="53">
                  <c:v>0.189</c:v>
                </c:pt>
                <c:pt idx="54">
                  <c:v>0.192</c:v>
                </c:pt>
                <c:pt idx="55">
                  <c:v>0.20200000000000001</c:v>
                </c:pt>
                <c:pt idx="56">
                  <c:v>0.20200000000000001</c:v>
                </c:pt>
                <c:pt idx="57">
                  <c:v>0.21</c:v>
                </c:pt>
                <c:pt idx="58">
                  <c:v>0.215</c:v>
                </c:pt>
                <c:pt idx="59">
                  <c:v>0.215</c:v>
                </c:pt>
                <c:pt idx="60">
                  <c:v>0.217</c:v>
                </c:pt>
                <c:pt idx="61">
                  <c:v>0.217</c:v>
                </c:pt>
                <c:pt idx="62">
                  <c:v>0.22</c:v>
                </c:pt>
                <c:pt idx="63">
                  <c:v>0.22700000000000001</c:v>
                </c:pt>
                <c:pt idx="64">
                  <c:v>0.23</c:v>
                </c:pt>
                <c:pt idx="65">
                  <c:v>0.28299999999999997</c:v>
                </c:pt>
                <c:pt idx="66">
                  <c:v>0.28499999999999998</c:v>
                </c:pt>
                <c:pt idx="67">
                  <c:v>0.28799999999999998</c:v>
                </c:pt>
                <c:pt idx="68">
                  <c:v>0.313</c:v>
                </c:pt>
                <c:pt idx="69">
                  <c:v>0.313</c:v>
                </c:pt>
                <c:pt idx="70">
                  <c:v>0.316</c:v>
                </c:pt>
                <c:pt idx="71">
                  <c:v>0.318</c:v>
                </c:pt>
                <c:pt idx="72">
                  <c:v>0.318</c:v>
                </c:pt>
                <c:pt idx="73">
                  <c:v>0.32300000000000001</c:v>
                </c:pt>
                <c:pt idx="74">
                  <c:v>0.32600000000000001</c:v>
                </c:pt>
                <c:pt idx="75">
                  <c:v>0.32800000000000001</c:v>
                </c:pt>
                <c:pt idx="76">
                  <c:v>0.33600000000000002</c:v>
                </c:pt>
                <c:pt idx="77">
                  <c:v>0.33800000000000002</c:v>
                </c:pt>
                <c:pt idx="78">
                  <c:v>0.34100000000000003</c:v>
                </c:pt>
                <c:pt idx="79">
                  <c:v>0.34100000000000003</c:v>
                </c:pt>
                <c:pt idx="80">
                  <c:v>0.34599999999999997</c:v>
                </c:pt>
                <c:pt idx="81">
                  <c:v>0.35099999999999998</c:v>
                </c:pt>
                <c:pt idx="82">
                  <c:v>0.36099999999999999</c:v>
                </c:pt>
                <c:pt idx="83">
                  <c:v>0.36399999999999999</c:v>
                </c:pt>
                <c:pt idx="84">
                  <c:v>0.36399999999999999</c:v>
                </c:pt>
                <c:pt idx="85">
                  <c:v>0.36399999999999999</c:v>
                </c:pt>
                <c:pt idx="86">
                  <c:v>0.374</c:v>
                </c:pt>
                <c:pt idx="87">
                  <c:v>0.38600000000000001</c:v>
                </c:pt>
                <c:pt idx="88">
                  <c:v>0.38600000000000001</c:v>
                </c:pt>
                <c:pt idx="89">
                  <c:v>0.38600000000000001</c:v>
                </c:pt>
                <c:pt idx="90">
                  <c:v>0.38900000000000001</c:v>
                </c:pt>
                <c:pt idx="91">
                  <c:v>0.39400000000000002</c:v>
                </c:pt>
                <c:pt idx="92">
                  <c:v>0.41399999999999998</c:v>
                </c:pt>
                <c:pt idx="93">
                  <c:v>0.41399999999999998</c:v>
                </c:pt>
                <c:pt idx="94">
                  <c:v>0.41699999999999998</c:v>
                </c:pt>
                <c:pt idx="95">
                  <c:v>0.42899999999999999</c:v>
                </c:pt>
                <c:pt idx="96">
                  <c:v>0.432</c:v>
                </c:pt>
                <c:pt idx="97">
                  <c:v>0.434</c:v>
                </c:pt>
                <c:pt idx="98">
                  <c:v>0.46</c:v>
                </c:pt>
                <c:pt idx="99">
                  <c:v>0.46200000000000002</c:v>
                </c:pt>
                <c:pt idx="100">
                  <c:v>0.46200000000000002</c:v>
                </c:pt>
                <c:pt idx="101">
                  <c:v>0.46500000000000002</c:v>
                </c:pt>
                <c:pt idx="102">
                  <c:v>0.46500000000000002</c:v>
                </c:pt>
                <c:pt idx="103">
                  <c:v>0.48499999999999999</c:v>
                </c:pt>
                <c:pt idx="104">
                  <c:v>0.48499999999999999</c:v>
                </c:pt>
                <c:pt idx="105">
                  <c:v>0.48699999999999999</c:v>
                </c:pt>
                <c:pt idx="106">
                  <c:v>0.48699999999999999</c:v>
                </c:pt>
                <c:pt idx="107">
                  <c:v>0.49</c:v>
                </c:pt>
                <c:pt idx="108">
                  <c:v>0.503</c:v>
                </c:pt>
                <c:pt idx="109">
                  <c:v>0.505</c:v>
                </c:pt>
                <c:pt idx="110">
                  <c:v>0.505</c:v>
                </c:pt>
                <c:pt idx="111">
                  <c:v>0.51</c:v>
                </c:pt>
                <c:pt idx="112">
                  <c:v>0.51300000000000001</c:v>
                </c:pt>
                <c:pt idx="113">
                  <c:v>0.51500000000000001</c:v>
                </c:pt>
                <c:pt idx="114">
                  <c:v>0.51500000000000001</c:v>
                </c:pt>
                <c:pt idx="115">
                  <c:v>0.51500000000000001</c:v>
                </c:pt>
                <c:pt idx="116">
                  <c:v>0.51800000000000002</c:v>
                </c:pt>
                <c:pt idx="117">
                  <c:v>0.51800000000000002</c:v>
                </c:pt>
                <c:pt idx="118">
                  <c:v>0.52300000000000002</c:v>
                </c:pt>
                <c:pt idx="119">
                  <c:v>0.52300000000000002</c:v>
                </c:pt>
                <c:pt idx="120">
                  <c:v>0.52500000000000002</c:v>
                </c:pt>
                <c:pt idx="121">
                  <c:v>0.53300000000000003</c:v>
                </c:pt>
                <c:pt idx="122">
                  <c:v>0.53300000000000003</c:v>
                </c:pt>
                <c:pt idx="123">
                  <c:v>0.53500000000000003</c:v>
                </c:pt>
                <c:pt idx="124">
                  <c:v>0.53500000000000003</c:v>
                </c:pt>
                <c:pt idx="125">
                  <c:v>0.53800000000000003</c:v>
                </c:pt>
                <c:pt idx="126">
                  <c:v>0.54500000000000004</c:v>
                </c:pt>
                <c:pt idx="127">
                  <c:v>0.54800000000000004</c:v>
                </c:pt>
                <c:pt idx="128">
                  <c:v>0.55100000000000005</c:v>
                </c:pt>
                <c:pt idx="129">
                  <c:v>0.55300000000000005</c:v>
                </c:pt>
                <c:pt idx="130">
                  <c:v>0.63900000000000001</c:v>
                </c:pt>
                <c:pt idx="131">
                  <c:v>0.63900000000000001</c:v>
                </c:pt>
                <c:pt idx="132">
                  <c:v>0.63900000000000001</c:v>
                </c:pt>
                <c:pt idx="133">
                  <c:v>0.64400000000000002</c:v>
                </c:pt>
                <c:pt idx="134">
                  <c:v>0.64600000000000002</c:v>
                </c:pt>
                <c:pt idx="135">
                  <c:v>0.66200000000000003</c:v>
                </c:pt>
                <c:pt idx="136">
                  <c:v>0.66200000000000003</c:v>
                </c:pt>
                <c:pt idx="137">
                  <c:v>0.66400000000000003</c:v>
                </c:pt>
                <c:pt idx="138">
                  <c:v>0.66400000000000003</c:v>
                </c:pt>
                <c:pt idx="139">
                  <c:v>0.67400000000000004</c:v>
                </c:pt>
                <c:pt idx="140">
                  <c:v>0.67400000000000004</c:v>
                </c:pt>
                <c:pt idx="141">
                  <c:v>0.67400000000000004</c:v>
                </c:pt>
                <c:pt idx="142">
                  <c:v>0.67900000000000005</c:v>
                </c:pt>
                <c:pt idx="143">
                  <c:v>0.68700000000000006</c:v>
                </c:pt>
                <c:pt idx="144">
                  <c:v>0.68700000000000006</c:v>
                </c:pt>
                <c:pt idx="145">
                  <c:v>0.68700000000000006</c:v>
                </c:pt>
                <c:pt idx="146">
                  <c:v>0.68700000000000006</c:v>
                </c:pt>
                <c:pt idx="147">
                  <c:v>0.68700000000000006</c:v>
                </c:pt>
                <c:pt idx="148">
                  <c:v>0.68899999999999995</c:v>
                </c:pt>
                <c:pt idx="149">
                  <c:v>0.69199999999999995</c:v>
                </c:pt>
                <c:pt idx="150">
                  <c:v>0.71699999999999997</c:v>
                </c:pt>
                <c:pt idx="151">
                  <c:v>0.71699999999999997</c:v>
                </c:pt>
                <c:pt idx="152">
                  <c:v>0.71699999999999997</c:v>
                </c:pt>
                <c:pt idx="153">
                  <c:v>0.71699999999999997</c:v>
                </c:pt>
                <c:pt idx="154">
                  <c:v>0.71699999999999997</c:v>
                </c:pt>
                <c:pt idx="155">
                  <c:v>0.71699999999999997</c:v>
                </c:pt>
                <c:pt idx="156">
                  <c:v>0.72699999999999998</c:v>
                </c:pt>
                <c:pt idx="157">
                  <c:v>0.73</c:v>
                </c:pt>
                <c:pt idx="158">
                  <c:v>0.73499999999999999</c:v>
                </c:pt>
                <c:pt idx="159">
                  <c:v>0.73499999999999999</c:v>
                </c:pt>
                <c:pt idx="160">
                  <c:v>0.74199999999999999</c:v>
                </c:pt>
                <c:pt idx="161">
                  <c:v>0.745</c:v>
                </c:pt>
                <c:pt idx="162">
                  <c:v>0.747</c:v>
                </c:pt>
                <c:pt idx="163">
                  <c:v>0.747</c:v>
                </c:pt>
                <c:pt idx="164">
                  <c:v>0.78800000000000003</c:v>
                </c:pt>
                <c:pt idx="165">
                  <c:v>0.78800000000000003</c:v>
                </c:pt>
                <c:pt idx="166">
                  <c:v>0.79</c:v>
                </c:pt>
                <c:pt idx="167">
                  <c:v>0.79500000000000004</c:v>
                </c:pt>
                <c:pt idx="168">
                  <c:v>0.79500000000000004</c:v>
                </c:pt>
                <c:pt idx="169">
                  <c:v>0.79800000000000004</c:v>
                </c:pt>
                <c:pt idx="170">
                  <c:v>0.81799999999999995</c:v>
                </c:pt>
                <c:pt idx="171">
                  <c:v>0.82099999999999995</c:v>
                </c:pt>
                <c:pt idx="172">
                  <c:v>0.82099999999999995</c:v>
                </c:pt>
                <c:pt idx="173">
                  <c:v>0.82299999999999995</c:v>
                </c:pt>
                <c:pt idx="174">
                  <c:v>0.82299999999999995</c:v>
                </c:pt>
                <c:pt idx="175">
                  <c:v>0.83099999999999996</c:v>
                </c:pt>
                <c:pt idx="176">
                  <c:v>0.83099999999999996</c:v>
                </c:pt>
                <c:pt idx="177">
                  <c:v>0.86399999999999999</c:v>
                </c:pt>
                <c:pt idx="178">
                  <c:v>0.86899999999999999</c:v>
                </c:pt>
                <c:pt idx="179">
                  <c:v>0.879</c:v>
                </c:pt>
                <c:pt idx="180">
                  <c:v>0.88100000000000001</c:v>
                </c:pt>
                <c:pt idx="181">
                  <c:v>0.88400000000000001</c:v>
                </c:pt>
                <c:pt idx="182">
                  <c:v>0.88400000000000001</c:v>
                </c:pt>
                <c:pt idx="183">
                  <c:v>0.88600000000000001</c:v>
                </c:pt>
                <c:pt idx="184">
                  <c:v>0.88600000000000001</c:v>
                </c:pt>
                <c:pt idx="185">
                  <c:v>0.88900000000000001</c:v>
                </c:pt>
                <c:pt idx="186">
                  <c:v>0.88900000000000001</c:v>
                </c:pt>
                <c:pt idx="187">
                  <c:v>0.89600000000000002</c:v>
                </c:pt>
                <c:pt idx="188">
                  <c:v>0.90200000000000002</c:v>
                </c:pt>
                <c:pt idx="189">
                  <c:v>0.90200000000000002</c:v>
                </c:pt>
                <c:pt idx="190">
                  <c:v>0.90200000000000002</c:v>
                </c:pt>
                <c:pt idx="191">
                  <c:v>0.90400000000000003</c:v>
                </c:pt>
                <c:pt idx="192">
                  <c:v>0.90400000000000003</c:v>
                </c:pt>
                <c:pt idx="193">
                  <c:v>0.90900000000000003</c:v>
                </c:pt>
                <c:pt idx="194">
                  <c:v>0.91200000000000003</c:v>
                </c:pt>
                <c:pt idx="195">
                  <c:v>0.91200000000000003</c:v>
                </c:pt>
                <c:pt idx="196">
                  <c:v>0.91700000000000004</c:v>
                </c:pt>
                <c:pt idx="197">
                  <c:v>0.91900000000000004</c:v>
                </c:pt>
                <c:pt idx="198">
                  <c:v>0.91900000000000004</c:v>
                </c:pt>
                <c:pt idx="199">
                  <c:v>0.92400000000000004</c:v>
                </c:pt>
                <c:pt idx="200">
                  <c:v>0.92400000000000004</c:v>
                </c:pt>
                <c:pt idx="201">
                  <c:v>0.92700000000000005</c:v>
                </c:pt>
                <c:pt idx="202">
                  <c:v>0.93700000000000006</c:v>
                </c:pt>
                <c:pt idx="203">
                  <c:v>0.93700000000000006</c:v>
                </c:pt>
                <c:pt idx="204">
                  <c:v>0.93899999999999995</c:v>
                </c:pt>
                <c:pt idx="205">
                  <c:v>0.93899999999999995</c:v>
                </c:pt>
                <c:pt idx="206">
                  <c:v>0.93899999999999995</c:v>
                </c:pt>
                <c:pt idx="207">
                  <c:v>0.94399999999999995</c:v>
                </c:pt>
                <c:pt idx="208">
                  <c:v>0.94699999999999995</c:v>
                </c:pt>
                <c:pt idx="209">
                  <c:v>0.94699999999999995</c:v>
                </c:pt>
                <c:pt idx="210">
                  <c:v>0.94699999999999995</c:v>
                </c:pt>
                <c:pt idx="211">
                  <c:v>0.95199999999999996</c:v>
                </c:pt>
                <c:pt idx="212">
                  <c:v>0.95499999999999996</c:v>
                </c:pt>
                <c:pt idx="213">
                  <c:v>0.95499999999999996</c:v>
                </c:pt>
                <c:pt idx="214">
                  <c:v>0.95499999999999996</c:v>
                </c:pt>
                <c:pt idx="215">
                  <c:v>0.96</c:v>
                </c:pt>
                <c:pt idx="216">
                  <c:v>0.96199999999999997</c:v>
                </c:pt>
                <c:pt idx="217">
                  <c:v>0.96199999999999997</c:v>
                </c:pt>
                <c:pt idx="218">
                  <c:v>0.96199999999999997</c:v>
                </c:pt>
                <c:pt idx="219">
                  <c:v>0.96199999999999997</c:v>
                </c:pt>
                <c:pt idx="220">
                  <c:v>0.96199999999999997</c:v>
                </c:pt>
                <c:pt idx="221">
                  <c:v>0.96199999999999997</c:v>
                </c:pt>
                <c:pt idx="222">
                  <c:v>0.96199999999999997</c:v>
                </c:pt>
                <c:pt idx="223">
                  <c:v>0.96499999999999997</c:v>
                </c:pt>
                <c:pt idx="224">
                  <c:v>0.96499999999999997</c:v>
                </c:pt>
                <c:pt idx="225">
                  <c:v>0.96499999999999997</c:v>
                </c:pt>
                <c:pt idx="226">
                  <c:v>0.96699999999999997</c:v>
                </c:pt>
                <c:pt idx="227">
                  <c:v>0.96699999999999997</c:v>
                </c:pt>
                <c:pt idx="228">
                  <c:v>0.96699999999999997</c:v>
                </c:pt>
                <c:pt idx="229">
                  <c:v>0.97</c:v>
                </c:pt>
                <c:pt idx="230">
                  <c:v>0.97</c:v>
                </c:pt>
                <c:pt idx="231">
                  <c:v>0.97499999999999998</c:v>
                </c:pt>
                <c:pt idx="232">
                  <c:v>0.97499999999999998</c:v>
                </c:pt>
                <c:pt idx="233">
                  <c:v>0.97499999999999998</c:v>
                </c:pt>
                <c:pt idx="234">
                  <c:v>0.97499999999999998</c:v>
                </c:pt>
                <c:pt idx="235">
                  <c:v>0.97499999999999998</c:v>
                </c:pt>
                <c:pt idx="236">
                  <c:v>0.97699999999999998</c:v>
                </c:pt>
                <c:pt idx="237">
                  <c:v>0.97699999999999998</c:v>
                </c:pt>
                <c:pt idx="238">
                  <c:v>0.98</c:v>
                </c:pt>
                <c:pt idx="239">
                  <c:v>0.98199999999999998</c:v>
                </c:pt>
                <c:pt idx="240">
                  <c:v>0.98199999999999998</c:v>
                </c:pt>
                <c:pt idx="241">
                  <c:v>0.98199999999999998</c:v>
                </c:pt>
                <c:pt idx="242">
                  <c:v>0.98199999999999998</c:v>
                </c:pt>
                <c:pt idx="243">
                  <c:v>0.98199999999999998</c:v>
                </c:pt>
                <c:pt idx="244">
                  <c:v>0.98199999999999998</c:v>
                </c:pt>
                <c:pt idx="245">
                  <c:v>0.98199999999999998</c:v>
                </c:pt>
                <c:pt idx="246">
                  <c:v>0.98199999999999998</c:v>
                </c:pt>
                <c:pt idx="247">
                  <c:v>0.98199999999999998</c:v>
                </c:pt>
                <c:pt idx="248">
                  <c:v>0.98499999999999999</c:v>
                </c:pt>
                <c:pt idx="249">
                  <c:v>0.98699999999999999</c:v>
                </c:pt>
                <c:pt idx="250">
                  <c:v>0.98699999999999999</c:v>
                </c:pt>
                <c:pt idx="251">
                  <c:v>0.98699999999999999</c:v>
                </c:pt>
                <c:pt idx="252">
                  <c:v>0.98699999999999999</c:v>
                </c:pt>
                <c:pt idx="253">
                  <c:v>0.98699999999999999</c:v>
                </c:pt>
                <c:pt idx="254">
                  <c:v>0.99</c:v>
                </c:pt>
                <c:pt idx="255">
                  <c:v>0.99</c:v>
                </c:pt>
                <c:pt idx="256">
                  <c:v>0.99</c:v>
                </c:pt>
                <c:pt idx="257">
                  <c:v>0.99</c:v>
                </c:pt>
                <c:pt idx="258">
                  <c:v>0.99199999999999999</c:v>
                </c:pt>
                <c:pt idx="259">
                  <c:v>0.99199999999999999</c:v>
                </c:pt>
                <c:pt idx="260">
                  <c:v>0.99199999999999999</c:v>
                </c:pt>
                <c:pt idx="261">
                  <c:v>0.995</c:v>
                </c:pt>
                <c:pt idx="262">
                  <c:v>0.995</c:v>
                </c:pt>
                <c:pt idx="263">
                  <c:v>0.995</c:v>
                </c:pt>
                <c:pt idx="264">
                  <c:v>0.995</c:v>
                </c:pt>
                <c:pt idx="265">
                  <c:v>0.997</c:v>
                </c:pt>
                <c:pt idx="266">
                  <c:v>0.997</c:v>
                </c:pt>
                <c:pt idx="267">
                  <c:v>1</c:v>
                </c:pt>
                <c:pt idx="268">
                  <c:v>1</c:v>
                </c:pt>
                <c:pt idx="269">
                  <c:v>1</c:v>
                </c:pt>
                <c:pt idx="270">
                  <c:v>1</c:v>
                </c:pt>
                <c:pt idx="271">
                  <c:v>1</c:v>
                </c:pt>
                <c:pt idx="272">
                  <c:v>1</c:v>
                </c:pt>
                <c:pt idx="273">
                  <c:v>1</c:v>
                </c:pt>
                <c:pt idx="274">
                  <c:v>1</c:v>
                </c:pt>
                <c:pt idx="275">
                  <c:v>1</c:v>
                </c:pt>
                <c:pt idx="276">
                  <c:v>1</c:v>
                </c:pt>
                <c:pt idx="277">
                  <c:v>1</c:v>
                </c:pt>
                <c:pt idx="278">
                  <c:v>1</c:v>
                </c:pt>
                <c:pt idx="279">
                  <c:v>1</c:v>
                </c:pt>
                <c:pt idx="280">
                  <c:v>1</c:v>
                </c:pt>
                <c:pt idx="281">
                  <c:v>1</c:v>
                </c:pt>
                <c:pt idx="282">
                  <c:v>1</c:v>
                </c:pt>
                <c:pt idx="283">
                  <c:v>1</c:v>
                </c:pt>
                <c:pt idx="284">
                  <c:v>1</c:v>
                </c:pt>
              </c:numCache>
            </c:numRef>
          </c:yVal>
          <c:smooth val="1"/>
        </c:ser>
        <c:dLbls>
          <c:showLegendKey val="0"/>
          <c:showVal val="0"/>
          <c:showCatName val="0"/>
          <c:showSerName val="0"/>
          <c:showPercent val="0"/>
          <c:showBubbleSize val="0"/>
        </c:dLbls>
        <c:axId val="41967616"/>
        <c:axId val="41969344"/>
      </c:scatterChart>
      <c:valAx>
        <c:axId val="41967616"/>
        <c:scaling>
          <c:orientation val="minMax"/>
          <c:max val="1"/>
          <c:min val="0"/>
        </c:scaling>
        <c:delete val="0"/>
        <c:axPos val="b"/>
        <c:title>
          <c:tx>
            <c:rich>
              <a:bodyPr/>
              <a:lstStyle/>
              <a:p>
                <a:pPr>
                  <a:defRPr/>
                </a:pPr>
                <a:r>
                  <a:rPr lang="en-US"/>
                  <a:t>1 - Specificity</a:t>
                </a:r>
              </a:p>
            </c:rich>
          </c:tx>
          <c:layout/>
          <c:overlay val="0"/>
        </c:title>
        <c:numFmt formatCode="#,##0.0" sourceLinked="0"/>
        <c:majorTickMark val="out"/>
        <c:minorTickMark val="none"/>
        <c:tickLblPos val="nextTo"/>
        <c:crossAx val="41969344"/>
        <c:crosses val="autoZero"/>
        <c:crossBetween val="midCat"/>
      </c:valAx>
      <c:valAx>
        <c:axId val="41969344"/>
        <c:scaling>
          <c:orientation val="minMax"/>
          <c:max val="1"/>
          <c:min val="0"/>
        </c:scaling>
        <c:delete val="0"/>
        <c:axPos val="l"/>
        <c:majorGridlines/>
        <c:title>
          <c:tx>
            <c:rich>
              <a:bodyPr rot="-5400000" vert="horz"/>
              <a:lstStyle/>
              <a:p>
                <a:pPr>
                  <a:defRPr/>
                </a:pPr>
                <a:r>
                  <a:rPr lang="en-US"/>
                  <a:t>Sensitivity</a:t>
                </a:r>
              </a:p>
            </c:rich>
          </c:tx>
          <c:layout/>
          <c:overlay val="0"/>
        </c:title>
        <c:numFmt formatCode="#,##0.0" sourceLinked="0"/>
        <c:majorTickMark val="out"/>
        <c:minorTickMark val="none"/>
        <c:tickLblPos val="nextTo"/>
        <c:crossAx val="41967616"/>
        <c:crosses val="autoZero"/>
        <c:crossBetween val="midCat"/>
      </c:valAx>
    </c:plotArea>
    <c:legend>
      <c:legendPos val="r"/>
      <c:layout>
        <c:manualLayout>
          <c:xMode val="edge"/>
          <c:yMode val="edge"/>
          <c:x val="0.63685864032745476"/>
          <c:y val="0.29438242530440667"/>
          <c:w val="0.36314138178269589"/>
          <c:h val="0.30449213281668136"/>
        </c:manualLayout>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0.07243</cdr:x>
      <cdr:y>0.14939</cdr:y>
    </cdr:from>
    <cdr:to>
      <cdr:x>0.62642</cdr:x>
      <cdr:y>0.91152</cdr:y>
    </cdr:to>
    <cdr:cxnSp macro="">
      <cdr:nvCxnSpPr>
        <cdr:cNvPr id="2" name="Straight Connector 1"/>
        <cdr:cNvCxnSpPr/>
      </cdr:nvCxnSpPr>
      <cdr:spPr>
        <a:xfrm xmlns:a="http://schemas.openxmlformats.org/drawingml/2006/main" flipV="1">
          <a:off x="679869" y="833378"/>
          <a:ext cx="5200070" cy="4251514"/>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dash"/>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E3357-C726-43BF-888C-593091496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51</Pages>
  <Words>18128</Words>
  <Characters>103332</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Avery Borreliz</dc:creator>
  <cp:lastModifiedBy>Anthony Rosellini</cp:lastModifiedBy>
  <cp:revision>21</cp:revision>
  <cp:lastPrinted>2015-03-06T13:52:00Z</cp:lastPrinted>
  <dcterms:created xsi:type="dcterms:W3CDTF">2015-05-28T13:58:00Z</dcterms:created>
  <dcterms:modified xsi:type="dcterms:W3CDTF">2015-05-28T15:05:00Z</dcterms:modified>
</cp:coreProperties>
</file>