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2FC33" w14:textId="0637E2B3" w:rsidR="00092F78" w:rsidRPr="00092F78" w:rsidRDefault="00092F78" w:rsidP="00092F78">
      <w:pPr>
        <w:pStyle w:val="Caption"/>
        <w:keepNext/>
        <w:rPr>
          <w:sz w:val="24"/>
          <w:szCs w:val="24"/>
        </w:rPr>
      </w:pPr>
      <w:r w:rsidRPr="00092F78">
        <w:rPr>
          <w:sz w:val="24"/>
          <w:szCs w:val="24"/>
        </w:rPr>
        <w:t xml:space="preserve">Supplementary Table </w:t>
      </w:r>
      <w:r w:rsidR="002C35DC">
        <w:rPr>
          <w:sz w:val="24"/>
          <w:szCs w:val="24"/>
        </w:rPr>
        <w:t>S</w:t>
      </w:r>
      <w:r w:rsidRPr="00092F78">
        <w:rPr>
          <w:sz w:val="24"/>
          <w:szCs w:val="24"/>
        </w:rPr>
        <w:t>3</w:t>
      </w:r>
      <w:r w:rsidR="002C35DC">
        <w:rPr>
          <w:sz w:val="24"/>
          <w:szCs w:val="24"/>
        </w:rPr>
        <w:t>.</w:t>
      </w:r>
      <w:r w:rsidRPr="00092F78">
        <w:rPr>
          <w:sz w:val="24"/>
          <w:szCs w:val="24"/>
        </w:rPr>
        <w:t xml:space="preserve"> Time trend analysis of incident prescriptions of antidepressa</w:t>
      </w:r>
      <w:r w:rsidR="000F5AF8">
        <w:rPr>
          <w:sz w:val="24"/>
          <w:szCs w:val="24"/>
        </w:rPr>
        <w:t>nts in relation to 2004</w:t>
      </w:r>
      <w:r w:rsidRPr="00092F78">
        <w:rPr>
          <w:sz w:val="24"/>
          <w:szCs w:val="24"/>
        </w:rPr>
        <w:t xml:space="preserve"> NICE guidance</w:t>
      </w:r>
    </w:p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775DA9" w14:paraId="273E1F2B" w14:textId="77777777" w:rsidTr="00472873"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14:paraId="3190D133" w14:textId="77777777" w:rsidR="00775DA9" w:rsidRDefault="00775DA9" w:rsidP="00472873">
            <w:r>
              <w:t xml:space="preserve">Incidence rate of antidepressant prescription 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14:paraId="1BB655CA" w14:textId="77777777" w:rsidR="00775DA9" w:rsidRDefault="00775DA9" w:rsidP="00472873">
            <w:r>
              <w:t>Estimate of Effects (95% CI)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14:paraId="3D05EC11" w14:textId="77777777" w:rsidR="00775DA9" w:rsidRDefault="00775DA9" w:rsidP="00472873">
            <w:r>
              <w:t>p- value</w:t>
            </w:r>
          </w:p>
        </w:tc>
      </w:tr>
      <w:tr w:rsidR="00775DA9" w14:paraId="36667444" w14:textId="77777777" w:rsidTr="00472873">
        <w:tc>
          <w:tcPr>
            <w:tcW w:w="2918" w:type="dxa"/>
            <w:tcBorders>
              <w:top w:val="single" w:sz="4" w:space="0" w:color="auto"/>
            </w:tcBorders>
          </w:tcPr>
          <w:p w14:paraId="153E8A0B" w14:textId="77777777" w:rsidR="00775DA9" w:rsidRDefault="00775DA9" w:rsidP="00472873">
            <w:r>
              <w:t>Secular trend</w:t>
            </w:r>
          </w:p>
          <w:p w14:paraId="1B427E2C" w14:textId="77777777" w:rsidR="00775DA9" w:rsidRDefault="00775DA9" w:rsidP="00472873"/>
        </w:tc>
        <w:tc>
          <w:tcPr>
            <w:tcW w:w="2918" w:type="dxa"/>
            <w:tcBorders>
              <w:top w:val="single" w:sz="4" w:space="0" w:color="auto"/>
            </w:tcBorders>
          </w:tcPr>
          <w:p w14:paraId="60EF1DF9" w14:textId="77777777" w:rsidR="00775DA9" w:rsidRDefault="00775DA9" w:rsidP="0047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-0.01(-0.04-0.03)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505DB7F1" w14:textId="77777777" w:rsidR="00775DA9" w:rsidRDefault="00775DA9" w:rsidP="0047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0.71</w:t>
            </w:r>
          </w:p>
        </w:tc>
      </w:tr>
      <w:tr w:rsidR="00775DA9" w14:paraId="2C29D43F" w14:textId="77777777" w:rsidTr="00472873">
        <w:tc>
          <w:tcPr>
            <w:tcW w:w="2918" w:type="dxa"/>
          </w:tcPr>
          <w:p w14:paraId="138714C5" w14:textId="75C12B37" w:rsidR="00775DA9" w:rsidRDefault="009E55C1" w:rsidP="00472873">
            <w:r>
              <w:t>Change in level in Q2</w:t>
            </w:r>
            <w:r w:rsidR="00775DA9">
              <w:t xml:space="preserve"> 2005</w:t>
            </w:r>
          </w:p>
          <w:p w14:paraId="403488A8" w14:textId="77777777" w:rsidR="00775DA9" w:rsidRDefault="00775DA9" w:rsidP="00472873">
            <w:r>
              <w:t xml:space="preserve"> </w:t>
            </w:r>
          </w:p>
        </w:tc>
        <w:tc>
          <w:tcPr>
            <w:tcW w:w="2918" w:type="dxa"/>
          </w:tcPr>
          <w:p w14:paraId="3A6B6CA0" w14:textId="77777777" w:rsidR="00775DA9" w:rsidRDefault="00775DA9" w:rsidP="0047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-0.11(-0.38-0.16)</w:t>
            </w:r>
          </w:p>
        </w:tc>
        <w:tc>
          <w:tcPr>
            <w:tcW w:w="2919" w:type="dxa"/>
          </w:tcPr>
          <w:p w14:paraId="4632F690" w14:textId="77777777" w:rsidR="00775DA9" w:rsidRDefault="00775DA9" w:rsidP="0047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0.38</w:t>
            </w:r>
          </w:p>
        </w:tc>
      </w:tr>
      <w:tr w:rsidR="00775DA9" w14:paraId="26A0D302" w14:textId="77777777" w:rsidTr="00472873">
        <w:tc>
          <w:tcPr>
            <w:tcW w:w="2918" w:type="dxa"/>
          </w:tcPr>
          <w:p w14:paraId="5BC037DF" w14:textId="636C331A" w:rsidR="00775DA9" w:rsidRDefault="00775DA9" w:rsidP="00472873">
            <w:r>
              <w:t>Change in le</w:t>
            </w:r>
            <w:r w:rsidR="009E55C1">
              <w:t>vel in Q3</w:t>
            </w:r>
            <w:r>
              <w:t xml:space="preserve"> 2005</w:t>
            </w:r>
          </w:p>
          <w:p w14:paraId="782C4EAF" w14:textId="77777777" w:rsidR="00775DA9" w:rsidRDefault="00775DA9" w:rsidP="00472873"/>
        </w:tc>
        <w:tc>
          <w:tcPr>
            <w:tcW w:w="2918" w:type="dxa"/>
          </w:tcPr>
          <w:p w14:paraId="56D38642" w14:textId="77777777" w:rsidR="00775DA9" w:rsidRDefault="00775DA9" w:rsidP="0047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-0.11(-0.38-0.17)</w:t>
            </w:r>
          </w:p>
        </w:tc>
        <w:tc>
          <w:tcPr>
            <w:tcW w:w="2919" w:type="dxa"/>
          </w:tcPr>
          <w:p w14:paraId="0BD28765" w14:textId="77777777" w:rsidR="00775DA9" w:rsidRDefault="00775DA9" w:rsidP="0047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0.43</w:t>
            </w:r>
          </w:p>
        </w:tc>
      </w:tr>
      <w:tr w:rsidR="00775DA9" w14:paraId="4BD510DE" w14:textId="77777777" w:rsidTr="00472873">
        <w:tc>
          <w:tcPr>
            <w:tcW w:w="2918" w:type="dxa"/>
          </w:tcPr>
          <w:p w14:paraId="02CBB8BD" w14:textId="13ACBACA" w:rsidR="00775DA9" w:rsidRDefault="009E55C1" w:rsidP="00472873">
            <w:r>
              <w:t>Change in level in Q4</w:t>
            </w:r>
            <w:r w:rsidR="00775DA9">
              <w:t xml:space="preserve"> 2005</w:t>
            </w:r>
          </w:p>
          <w:p w14:paraId="5C7AE94C" w14:textId="77777777" w:rsidR="00775DA9" w:rsidRDefault="00775DA9" w:rsidP="00472873"/>
        </w:tc>
        <w:tc>
          <w:tcPr>
            <w:tcW w:w="2918" w:type="dxa"/>
          </w:tcPr>
          <w:p w14:paraId="7255031E" w14:textId="77777777" w:rsidR="00775DA9" w:rsidRDefault="00775DA9" w:rsidP="0047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-0.10(-0.40-0.20)</w:t>
            </w:r>
          </w:p>
        </w:tc>
        <w:tc>
          <w:tcPr>
            <w:tcW w:w="2919" w:type="dxa"/>
          </w:tcPr>
          <w:p w14:paraId="42658611" w14:textId="77777777" w:rsidR="00775DA9" w:rsidRDefault="00775DA9" w:rsidP="0047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0.48</w:t>
            </w:r>
          </w:p>
        </w:tc>
      </w:tr>
      <w:tr w:rsidR="00775DA9" w14:paraId="4A4372B6" w14:textId="77777777" w:rsidTr="00472873">
        <w:tc>
          <w:tcPr>
            <w:tcW w:w="2918" w:type="dxa"/>
          </w:tcPr>
          <w:p w14:paraId="47F4F48E" w14:textId="316132B8" w:rsidR="00775DA9" w:rsidRDefault="009E55C1" w:rsidP="00472873">
            <w:r>
              <w:t>Change in level in Q1 2006</w:t>
            </w:r>
          </w:p>
          <w:p w14:paraId="1B56D89C" w14:textId="77777777" w:rsidR="00775DA9" w:rsidRDefault="00775DA9" w:rsidP="00472873"/>
        </w:tc>
        <w:tc>
          <w:tcPr>
            <w:tcW w:w="2918" w:type="dxa"/>
          </w:tcPr>
          <w:p w14:paraId="6DC09729" w14:textId="77777777" w:rsidR="00775DA9" w:rsidRDefault="00775DA9" w:rsidP="0047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-0.10(-0.43-0.24)</w:t>
            </w:r>
          </w:p>
        </w:tc>
        <w:tc>
          <w:tcPr>
            <w:tcW w:w="2919" w:type="dxa"/>
          </w:tcPr>
          <w:p w14:paraId="1073EC78" w14:textId="77777777" w:rsidR="00775DA9" w:rsidRDefault="00775DA9" w:rsidP="0047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0.55</w:t>
            </w:r>
          </w:p>
        </w:tc>
      </w:tr>
      <w:tr w:rsidR="00775DA9" w14:paraId="5161F520" w14:textId="77777777" w:rsidTr="00472873">
        <w:tc>
          <w:tcPr>
            <w:tcW w:w="2918" w:type="dxa"/>
          </w:tcPr>
          <w:p w14:paraId="18949606" w14:textId="07D892CC" w:rsidR="00775DA9" w:rsidRDefault="009E55C1" w:rsidP="00472873">
            <w:r>
              <w:t>Change in level in Q3</w:t>
            </w:r>
            <w:r w:rsidR="00775DA9">
              <w:t xml:space="preserve"> 2006 </w:t>
            </w:r>
          </w:p>
          <w:p w14:paraId="174C18DB" w14:textId="77777777" w:rsidR="00775DA9" w:rsidRDefault="00775DA9" w:rsidP="00472873"/>
        </w:tc>
        <w:tc>
          <w:tcPr>
            <w:tcW w:w="2918" w:type="dxa"/>
          </w:tcPr>
          <w:p w14:paraId="5D6257A2" w14:textId="77777777" w:rsidR="00775DA9" w:rsidRDefault="00775DA9" w:rsidP="0047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-0.09(-0.50-0.33)</w:t>
            </w:r>
          </w:p>
        </w:tc>
        <w:tc>
          <w:tcPr>
            <w:tcW w:w="2919" w:type="dxa"/>
          </w:tcPr>
          <w:p w14:paraId="20C8C608" w14:textId="77777777" w:rsidR="00775DA9" w:rsidRDefault="00775DA9" w:rsidP="0047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0.66</w:t>
            </w:r>
          </w:p>
        </w:tc>
      </w:tr>
      <w:tr w:rsidR="00775DA9" w14:paraId="6011C1D8" w14:textId="77777777" w:rsidTr="00472873">
        <w:tc>
          <w:tcPr>
            <w:tcW w:w="2918" w:type="dxa"/>
          </w:tcPr>
          <w:p w14:paraId="3605ACC2" w14:textId="59707F30" w:rsidR="00775DA9" w:rsidRDefault="009E55C1" w:rsidP="00472873">
            <w:r>
              <w:t>Change in level in Q1 2007</w:t>
            </w:r>
          </w:p>
          <w:p w14:paraId="12C16A0B" w14:textId="77777777" w:rsidR="00775DA9" w:rsidRDefault="00775DA9" w:rsidP="00472873"/>
        </w:tc>
        <w:tc>
          <w:tcPr>
            <w:tcW w:w="2918" w:type="dxa"/>
          </w:tcPr>
          <w:p w14:paraId="210DDA20" w14:textId="77777777" w:rsidR="00775DA9" w:rsidRDefault="00775DA9" w:rsidP="0047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-0.08(-0.59-0.44)</w:t>
            </w:r>
          </w:p>
        </w:tc>
        <w:tc>
          <w:tcPr>
            <w:tcW w:w="2919" w:type="dxa"/>
          </w:tcPr>
          <w:p w14:paraId="2B75C4F5" w14:textId="77777777" w:rsidR="00775DA9" w:rsidRDefault="00775DA9" w:rsidP="0047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0.75</w:t>
            </w:r>
          </w:p>
        </w:tc>
      </w:tr>
    </w:tbl>
    <w:p w14:paraId="67C7FD4C" w14:textId="77777777" w:rsidR="00092F78" w:rsidRDefault="00092F78" w:rsidP="006E1742">
      <w:pPr>
        <w:pStyle w:val="Caption"/>
        <w:keepNext/>
      </w:pPr>
    </w:p>
    <w:p w14:paraId="2A448057" w14:textId="77777777" w:rsidR="00472873" w:rsidRDefault="00472873">
      <w:pPr>
        <w:rPr>
          <w:b/>
          <w:bCs/>
          <w:color w:val="4F81BD" w:themeColor="accent1"/>
          <w:sz w:val="24"/>
          <w:szCs w:val="24"/>
        </w:rPr>
      </w:pPr>
      <w:r>
        <w:rPr>
          <w:sz w:val="24"/>
          <w:szCs w:val="24"/>
        </w:rPr>
        <w:br w:type="page"/>
      </w:r>
    </w:p>
    <w:p w14:paraId="7E4D39ED" w14:textId="1781ED64" w:rsidR="006E1742" w:rsidRPr="00AB1399" w:rsidRDefault="00B556F4" w:rsidP="006E1742">
      <w:pPr>
        <w:pStyle w:val="Caption"/>
        <w:keepNext/>
        <w:rPr>
          <w:sz w:val="24"/>
          <w:szCs w:val="24"/>
        </w:rPr>
      </w:pPr>
      <w:r w:rsidRPr="00AB1399">
        <w:rPr>
          <w:sz w:val="24"/>
          <w:szCs w:val="24"/>
        </w:rPr>
        <w:lastRenderedPageBreak/>
        <w:t xml:space="preserve">Supplementary Table </w:t>
      </w:r>
      <w:r w:rsidR="002C35DC">
        <w:rPr>
          <w:sz w:val="24"/>
          <w:szCs w:val="24"/>
        </w:rPr>
        <w:t>S</w:t>
      </w:r>
      <w:r w:rsidRPr="00AB1399">
        <w:rPr>
          <w:sz w:val="24"/>
          <w:szCs w:val="24"/>
        </w:rPr>
        <w:t>4</w:t>
      </w:r>
      <w:r w:rsidR="002C35DC">
        <w:rPr>
          <w:sz w:val="24"/>
          <w:szCs w:val="24"/>
        </w:rPr>
        <w:t>.</w:t>
      </w:r>
      <w:r w:rsidR="006E1742" w:rsidRPr="00AB1399">
        <w:rPr>
          <w:sz w:val="24"/>
          <w:szCs w:val="24"/>
        </w:rPr>
        <w:t xml:space="preserve"> Time trend analysis of the rate of prescriptions of fluoxetine and citalopram in relation to 2011 UK safety warnings</w:t>
      </w:r>
    </w:p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775DA9" w:rsidRPr="00472873" w14:paraId="44E9FF71" w14:textId="77777777" w:rsidTr="00472873">
        <w:trPr>
          <w:trHeight w:val="806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14:paraId="73B439D2" w14:textId="3C4306D7" w:rsidR="00775DA9" w:rsidRPr="00472873" w:rsidRDefault="00775DA9" w:rsidP="00563450">
            <w:r w:rsidRPr="00472873">
              <w:t>Incidence rate of prescriptions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14:paraId="02090863" w14:textId="77777777" w:rsidR="00775DA9" w:rsidRPr="00472873" w:rsidRDefault="00775DA9" w:rsidP="00563450">
            <w:r w:rsidRPr="00472873">
              <w:t>Estimate of Effects (95% CI)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14:paraId="2F93672D" w14:textId="77777777" w:rsidR="00775DA9" w:rsidRPr="00472873" w:rsidRDefault="00775DA9" w:rsidP="00563450">
            <w:r w:rsidRPr="00472873">
              <w:t>p- value</w:t>
            </w:r>
          </w:p>
        </w:tc>
      </w:tr>
      <w:tr w:rsidR="00775DA9" w:rsidRPr="00472873" w14:paraId="1EB16327" w14:textId="77777777" w:rsidTr="00472873">
        <w:trPr>
          <w:trHeight w:val="806"/>
        </w:trPr>
        <w:tc>
          <w:tcPr>
            <w:tcW w:w="2918" w:type="dxa"/>
            <w:tcBorders>
              <w:top w:val="single" w:sz="4" w:space="0" w:color="auto"/>
            </w:tcBorders>
          </w:tcPr>
          <w:p w14:paraId="51695859" w14:textId="77777777" w:rsidR="00775DA9" w:rsidRPr="00472873" w:rsidRDefault="009E55C1" w:rsidP="00472873">
            <w:pPr>
              <w:rPr>
                <w:b/>
              </w:rPr>
            </w:pPr>
            <w:r w:rsidRPr="00472873">
              <w:rPr>
                <w:b/>
              </w:rPr>
              <w:t>Fluoxetine</w:t>
            </w:r>
          </w:p>
          <w:p w14:paraId="225AFB52" w14:textId="0D0B108D" w:rsidR="00563450" w:rsidRPr="00472873" w:rsidRDefault="00563450" w:rsidP="00472873">
            <w:pPr>
              <w:rPr>
                <w:b/>
              </w:rPr>
            </w:pPr>
          </w:p>
        </w:tc>
        <w:tc>
          <w:tcPr>
            <w:tcW w:w="2918" w:type="dxa"/>
            <w:tcBorders>
              <w:top w:val="single" w:sz="4" w:space="0" w:color="auto"/>
            </w:tcBorders>
          </w:tcPr>
          <w:p w14:paraId="17684AD2" w14:textId="77777777" w:rsidR="00775DA9" w:rsidRPr="00472873" w:rsidRDefault="00775DA9" w:rsidP="00472873">
            <w:pPr>
              <w:rPr>
                <w:color w:val="000000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170B11AA" w14:textId="77777777" w:rsidR="00775DA9" w:rsidRPr="00472873" w:rsidRDefault="00775DA9" w:rsidP="00472873">
            <w:pPr>
              <w:rPr>
                <w:color w:val="000000"/>
              </w:rPr>
            </w:pPr>
          </w:p>
        </w:tc>
      </w:tr>
      <w:tr w:rsidR="00775DA9" w:rsidRPr="00472873" w14:paraId="2DE168F1" w14:textId="77777777" w:rsidTr="00472873">
        <w:trPr>
          <w:trHeight w:val="806"/>
        </w:trPr>
        <w:tc>
          <w:tcPr>
            <w:tcW w:w="2918" w:type="dxa"/>
          </w:tcPr>
          <w:p w14:paraId="516F22B3" w14:textId="77777777" w:rsidR="00775DA9" w:rsidRPr="00472873" w:rsidRDefault="00775DA9" w:rsidP="00472873">
            <w:r w:rsidRPr="00472873">
              <w:t>Secular trend</w:t>
            </w:r>
          </w:p>
          <w:p w14:paraId="006D4754" w14:textId="77777777" w:rsidR="00563450" w:rsidRPr="00472873" w:rsidRDefault="00563450" w:rsidP="00472873"/>
        </w:tc>
        <w:tc>
          <w:tcPr>
            <w:tcW w:w="2918" w:type="dxa"/>
          </w:tcPr>
          <w:p w14:paraId="7B561DD4" w14:textId="5C54D382" w:rsidR="00775DA9" w:rsidRPr="00472873" w:rsidRDefault="00775DA9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 xml:space="preserve"> 0.01(0.00-0.03)</w:t>
            </w:r>
          </w:p>
        </w:tc>
        <w:tc>
          <w:tcPr>
            <w:tcW w:w="2919" w:type="dxa"/>
          </w:tcPr>
          <w:p w14:paraId="31C356B0" w14:textId="03A5AA22" w:rsidR="00775DA9" w:rsidRPr="00472873" w:rsidRDefault="00775DA9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>0.04</w:t>
            </w:r>
          </w:p>
        </w:tc>
      </w:tr>
      <w:tr w:rsidR="00775DA9" w:rsidRPr="00472873" w14:paraId="5C383CC2" w14:textId="77777777" w:rsidTr="00472873">
        <w:trPr>
          <w:trHeight w:val="806"/>
        </w:trPr>
        <w:tc>
          <w:tcPr>
            <w:tcW w:w="2918" w:type="dxa"/>
          </w:tcPr>
          <w:p w14:paraId="2F931B19" w14:textId="0468BDBB" w:rsidR="00775DA9" w:rsidRPr="00472873" w:rsidRDefault="009E55C1" w:rsidP="00472873">
            <w:r w:rsidRPr="00472873">
              <w:t>Change in level</w:t>
            </w:r>
            <w:r w:rsidR="00563450" w:rsidRPr="00472873">
              <w:t xml:space="preserve"> in</w:t>
            </w:r>
            <w:r w:rsidRPr="00472873">
              <w:t xml:space="preserve"> Q1 2012</w:t>
            </w:r>
          </w:p>
          <w:p w14:paraId="474C9CC5" w14:textId="4BCC30AD" w:rsidR="00563450" w:rsidRPr="00472873" w:rsidRDefault="00563450" w:rsidP="00472873"/>
        </w:tc>
        <w:tc>
          <w:tcPr>
            <w:tcW w:w="2918" w:type="dxa"/>
          </w:tcPr>
          <w:p w14:paraId="61270256" w14:textId="17B87FEA" w:rsidR="00775DA9" w:rsidRPr="00472873" w:rsidRDefault="00775DA9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 xml:space="preserve"> 0.05(-0.06-0.15)</w:t>
            </w:r>
          </w:p>
        </w:tc>
        <w:tc>
          <w:tcPr>
            <w:tcW w:w="2919" w:type="dxa"/>
          </w:tcPr>
          <w:p w14:paraId="3091961A" w14:textId="2883D97B" w:rsidR="00775DA9" w:rsidRPr="00472873" w:rsidRDefault="00775DA9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>0.33</w:t>
            </w:r>
          </w:p>
        </w:tc>
      </w:tr>
      <w:tr w:rsidR="00775DA9" w:rsidRPr="00472873" w14:paraId="1CCD4D2D" w14:textId="77777777" w:rsidTr="00472873">
        <w:trPr>
          <w:trHeight w:val="806"/>
        </w:trPr>
        <w:tc>
          <w:tcPr>
            <w:tcW w:w="2918" w:type="dxa"/>
          </w:tcPr>
          <w:p w14:paraId="39836167" w14:textId="41436E2C" w:rsidR="00775DA9" w:rsidRPr="00472873" w:rsidRDefault="009E55C1" w:rsidP="00472873">
            <w:r w:rsidRPr="00472873">
              <w:t>Change in level</w:t>
            </w:r>
            <w:r w:rsidR="00563450" w:rsidRPr="00472873">
              <w:t xml:space="preserve"> in</w:t>
            </w:r>
            <w:r w:rsidRPr="00472873">
              <w:t xml:space="preserve"> Q2 2012</w:t>
            </w:r>
          </w:p>
          <w:p w14:paraId="65C5AAF4" w14:textId="2E0ADBC6" w:rsidR="00563450" w:rsidRPr="00472873" w:rsidRDefault="00563450" w:rsidP="00472873"/>
        </w:tc>
        <w:tc>
          <w:tcPr>
            <w:tcW w:w="2918" w:type="dxa"/>
          </w:tcPr>
          <w:p w14:paraId="6B3C44C1" w14:textId="24A6D4DC" w:rsidR="00775DA9" w:rsidRPr="00472873" w:rsidRDefault="00775DA9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 xml:space="preserve"> 0.06(-0.05-0.16)</w:t>
            </w:r>
          </w:p>
        </w:tc>
        <w:tc>
          <w:tcPr>
            <w:tcW w:w="2919" w:type="dxa"/>
          </w:tcPr>
          <w:p w14:paraId="02269275" w14:textId="6064A46A" w:rsidR="00775DA9" w:rsidRPr="00472873" w:rsidRDefault="00775DA9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>0.28</w:t>
            </w:r>
          </w:p>
        </w:tc>
      </w:tr>
      <w:tr w:rsidR="00775DA9" w:rsidRPr="00472873" w14:paraId="2D443797" w14:textId="77777777" w:rsidTr="00472873">
        <w:trPr>
          <w:trHeight w:val="806"/>
        </w:trPr>
        <w:tc>
          <w:tcPr>
            <w:tcW w:w="2918" w:type="dxa"/>
          </w:tcPr>
          <w:p w14:paraId="003C85A9" w14:textId="52E67383" w:rsidR="00775DA9" w:rsidRPr="00472873" w:rsidRDefault="009E55C1" w:rsidP="00472873">
            <w:r w:rsidRPr="00472873">
              <w:t>Change in level</w:t>
            </w:r>
            <w:r w:rsidR="00563450" w:rsidRPr="00472873">
              <w:t xml:space="preserve"> in</w:t>
            </w:r>
            <w:r w:rsidRPr="00472873">
              <w:t xml:space="preserve"> Q3 2012</w:t>
            </w:r>
          </w:p>
          <w:p w14:paraId="77579A74" w14:textId="168AE96D" w:rsidR="00563450" w:rsidRPr="00472873" w:rsidRDefault="00563450" w:rsidP="00472873"/>
        </w:tc>
        <w:tc>
          <w:tcPr>
            <w:tcW w:w="2918" w:type="dxa"/>
          </w:tcPr>
          <w:p w14:paraId="76CD3D43" w14:textId="1200E732" w:rsidR="00775DA9" w:rsidRPr="00472873" w:rsidRDefault="00775DA9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 xml:space="preserve"> 0.06(-0.05-0.17)</w:t>
            </w:r>
          </w:p>
        </w:tc>
        <w:tc>
          <w:tcPr>
            <w:tcW w:w="2919" w:type="dxa"/>
          </w:tcPr>
          <w:p w14:paraId="3AB42D8C" w14:textId="17240FB3" w:rsidR="00775DA9" w:rsidRPr="00472873" w:rsidRDefault="00775DA9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>0.25</w:t>
            </w:r>
          </w:p>
        </w:tc>
      </w:tr>
      <w:tr w:rsidR="00775DA9" w:rsidRPr="00472873" w14:paraId="2E6E375F" w14:textId="77777777" w:rsidTr="00472873">
        <w:trPr>
          <w:trHeight w:val="806"/>
        </w:trPr>
        <w:tc>
          <w:tcPr>
            <w:tcW w:w="2918" w:type="dxa"/>
          </w:tcPr>
          <w:p w14:paraId="2CE064AF" w14:textId="6DEA4726" w:rsidR="00775DA9" w:rsidRPr="00472873" w:rsidRDefault="009E55C1" w:rsidP="00472873">
            <w:r w:rsidRPr="00472873">
              <w:t>Change in level</w:t>
            </w:r>
            <w:r w:rsidR="00563450" w:rsidRPr="00472873">
              <w:t xml:space="preserve"> in</w:t>
            </w:r>
            <w:r w:rsidRPr="00472873">
              <w:t xml:space="preserve"> Q4 2012</w:t>
            </w:r>
          </w:p>
          <w:p w14:paraId="29F52EFC" w14:textId="19A65A3A" w:rsidR="00563450" w:rsidRPr="00472873" w:rsidRDefault="00563450" w:rsidP="00472873"/>
        </w:tc>
        <w:tc>
          <w:tcPr>
            <w:tcW w:w="2918" w:type="dxa"/>
          </w:tcPr>
          <w:p w14:paraId="3E1852DD" w14:textId="55C7AD3C" w:rsidR="00775DA9" w:rsidRPr="00472873" w:rsidRDefault="00775DA9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 xml:space="preserve"> 0.07(-0.05-0.19)</w:t>
            </w:r>
          </w:p>
        </w:tc>
        <w:tc>
          <w:tcPr>
            <w:tcW w:w="2919" w:type="dxa"/>
          </w:tcPr>
          <w:p w14:paraId="462FAF8B" w14:textId="0A8C0BB7" w:rsidR="00775DA9" w:rsidRPr="00472873" w:rsidRDefault="00775DA9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>0.23</w:t>
            </w:r>
          </w:p>
        </w:tc>
      </w:tr>
      <w:tr w:rsidR="00775DA9" w:rsidRPr="00472873" w14:paraId="72BCD710" w14:textId="77777777" w:rsidTr="00472873">
        <w:trPr>
          <w:trHeight w:val="806"/>
        </w:trPr>
        <w:tc>
          <w:tcPr>
            <w:tcW w:w="2918" w:type="dxa"/>
          </w:tcPr>
          <w:p w14:paraId="37836192" w14:textId="4FB85F7C" w:rsidR="00775DA9" w:rsidRPr="00472873" w:rsidRDefault="009E55C1" w:rsidP="00472873">
            <w:r w:rsidRPr="00472873">
              <w:t>Change in level</w:t>
            </w:r>
            <w:r w:rsidR="00563450" w:rsidRPr="00472873">
              <w:t xml:space="preserve"> in</w:t>
            </w:r>
            <w:r w:rsidRPr="00472873">
              <w:t xml:space="preserve"> Q2 2013</w:t>
            </w:r>
          </w:p>
          <w:p w14:paraId="533753F0" w14:textId="78E39375" w:rsidR="00563450" w:rsidRPr="00472873" w:rsidRDefault="00563450" w:rsidP="00472873"/>
        </w:tc>
        <w:tc>
          <w:tcPr>
            <w:tcW w:w="2918" w:type="dxa"/>
          </w:tcPr>
          <w:p w14:paraId="0C9C0751" w14:textId="4D1F3DF0" w:rsidR="00775DA9" w:rsidRPr="00472873" w:rsidRDefault="00775DA9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 xml:space="preserve"> 0.08(-0.06-0.22)</w:t>
            </w:r>
          </w:p>
        </w:tc>
        <w:tc>
          <w:tcPr>
            <w:tcW w:w="2919" w:type="dxa"/>
          </w:tcPr>
          <w:p w14:paraId="58D15BD5" w14:textId="59714675" w:rsidR="00775DA9" w:rsidRPr="00472873" w:rsidRDefault="00775DA9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>0.24</w:t>
            </w:r>
          </w:p>
        </w:tc>
      </w:tr>
      <w:tr w:rsidR="00775DA9" w:rsidRPr="00472873" w14:paraId="77437B4A" w14:textId="77777777" w:rsidTr="00472873">
        <w:trPr>
          <w:trHeight w:val="806"/>
        </w:trPr>
        <w:tc>
          <w:tcPr>
            <w:tcW w:w="2918" w:type="dxa"/>
          </w:tcPr>
          <w:p w14:paraId="4642F7A7" w14:textId="6F33FA6D" w:rsidR="00775DA9" w:rsidRPr="00472873" w:rsidRDefault="009E55C1" w:rsidP="00472873">
            <w:r w:rsidRPr="00472873">
              <w:t>Change in level</w:t>
            </w:r>
            <w:r w:rsidR="00563450" w:rsidRPr="00472873">
              <w:t xml:space="preserve"> in</w:t>
            </w:r>
            <w:r w:rsidRPr="00472873">
              <w:t xml:space="preserve"> Q4 2013</w:t>
            </w:r>
          </w:p>
          <w:p w14:paraId="1223A4CD" w14:textId="77777777" w:rsidR="00563450" w:rsidRPr="00472873" w:rsidRDefault="00563450" w:rsidP="00472873"/>
          <w:p w14:paraId="21003CB1" w14:textId="51160A3A" w:rsidR="00563450" w:rsidRPr="00472873" w:rsidRDefault="00563450" w:rsidP="00472873"/>
        </w:tc>
        <w:tc>
          <w:tcPr>
            <w:tcW w:w="2918" w:type="dxa"/>
          </w:tcPr>
          <w:p w14:paraId="21250867" w14:textId="0EF9B2DD" w:rsidR="00775DA9" w:rsidRPr="00472873" w:rsidRDefault="00775DA9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 xml:space="preserve"> 0.10(-0.07-0.27)</w:t>
            </w:r>
          </w:p>
        </w:tc>
        <w:tc>
          <w:tcPr>
            <w:tcW w:w="2919" w:type="dxa"/>
          </w:tcPr>
          <w:p w14:paraId="24C01071" w14:textId="32B89D94" w:rsidR="00775DA9" w:rsidRPr="00472873" w:rsidRDefault="00775DA9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>0.26</w:t>
            </w:r>
          </w:p>
        </w:tc>
      </w:tr>
      <w:tr w:rsidR="009E55C1" w:rsidRPr="00472873" w14:paraId="5D9DFDB4" w14:textId="77777777" w:rsidTr="00472873">
        <w:trPr>
          <w:trHeight w:val="806"/>
        </w:trPr>
        <w:tc>
          <w:tcPr>
            <w:tcW w:w="2918" w:type="dxa"/>
          </w:tcPr>
          <w:p w14:paraId="1DEA2E0B" w14:textId="77777777" w:rsidR="009B37D9" w:rsidRDefault="009B37D9" w:rsidP="00472873">
            <w:pPr>
              <w:rPr>
                <w:b/>
              </w:rPr>
            </w:pPr>
          </w:p>
          <w:p w14:paraId="3BF52E58" w14:textId="77777777" w:rsidR="009B37D9" w:rsidRDefault="009B37D9" w:rsidP="00472873">
            <w:pPr>
              <w:rPr>
                <w:b/>
              </w:rPr>
            </w:pPr>
          </w:p>
          <w:p w14:paraId="47FFB159" w14:textId="77777777" w:rsidR="009B37D9" w:rsidRDefault="009B37D9" w:rsidP="00472873">
            <w:pPr>
              <w:rPr>
                <w:b/>
              </w:rPr>
            </w:pPr>
          </w:p>
          <w:p w14:paraId="374372D5" w14:textId="77777777" w:rsidR="009B37D9" w:rsidRDefault="009B37D9" w:rsidP="00472873">
            <w:pPr>
              <w:rPr>
                <w:b/>
              </w:rPr>
            </w:pPr>
          </w:p>
          <w:p w14:paraId="7C760BDC" w14:textId="77777777" w:rsidR="009E55C1" w:rsidRPr="00472873" w:rsidRDefault="009E55C1" w:rsidP="00472873">
            <w:pPr>
              <w:rPr>
                <w:b/>
              </w:rPr>
            </w:pPr>
            <w:r w:rsidRPr="00472873">
              <w:rPr>
                <w:b/>
              </w:rPr>
              <w:lastRenderedPageBreak/>
              <w:t>Citalopram</w:t>
            </w:r>
          </w:p>
          <w:p w14:paraId="7E03716F" w14:textId="111ADA81" w:rsidR="00563450" w:rsidRPr="00472873" w:rsidRDefault="00563450" w:rsidP="00472873">
            <w:pPr>
              <w:rPr>
                <w:b/>
              </w:rPr>
            </w:pPr>
          </w:p>
        </w:tc>
        <w:tc>
          <w:tcPr>
            <w:tcW w:w="2918" w:type="dxa"/>
          </w:tcPr>
          <w:p w14:paraId="6523A961" w14:textId="77777777" w:rsidR="009E55C1" w:rsidRPr="00472873" w:rsidRDefault="009E55C1" w:rsidP="00472873">
            <w:pPr>
              <w:rPr>
                <w:color w:val="000000"/>
              </w:rPr>
            </w:pPr>
          </w:p>
        </w:tc>
        <w:tc>
          <w:tcPr>
            <w:tcW w:w="2919" w:type="dxa"/>
          </w:tcPr>
          <w:p w14:paraId="2425EA65" w14:textId="77777777" w:rsidR="009E55C1" w:rsidRPr="00472873" w:rsidRDefault="009E55C1" w:rsidP="00472873">
            <w:pPr>
              <w:rPr>
                <w:color w:val="000000"/>
              </w:rPr>
            </w:pPr>
          </w:p>
        </w:tc>
      </w:tr>
      <w:tr w:rsidR="00775DA9" w:rsidRPr="00472873" w14:paraId="75F96E21" w14:textId="77777777" w:rsidTr="00472873">
        <w:trPr>
          <w:trHeight w:val="806"/>
        </w:trPr>
        <w:tc>
          <w:tcPr>
            <w:tcW w:w="2918" w:type="dxa"/>
          </w:tcPr>
          <w:p w14:paraId="57B1EA63" w14:textId="77777777" w:rsidR="00775DA9" w:rsidRPr="00472873" w:rsidRDefault="00775DA9" w:rsidP="00472873">
            <w:r w:rsidRPr="00472873">
              <w:t>Secular trend</w:t>
            </w:r>
          </w:p>
          <w:p w14:paraId="413E8927" w14:textId="77777777" w:rsidR="00563450" w:rsidRPr="00472873" w:rsidRDefault="00563450" w:rsidP="00472873"/>
        </w:tc>
        <w:tc>
          <w:tcPr>
            <w:tcW w:w="2918" w:type="dxa"/>
          </w:tcPr>
          <w:p w14:paraId="172077E9" w14:textId="3D431877" w:rsidR="00775DA9" w:rsidRPr="00472873" w:rsidRDefault="00775DA9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 xml:space="preserve"> 0.00(-0.02-0.02)</w:t>
            </w:r>
          </w:p>
        </w:tc>
        <w:tc>
          <w:tcPr>
            <w:tcW w:w="2919" w:type="dxa"/>
          </w:tcPr>
          <w:p w14:paraId="53A4D7D8" w14:textId="29A73053" w:rsidR="00775DA9" w:rsidRPr="00472873" w:rsidRDefault="00775DA9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>0.77</w:t>
            </w:r>
          </w:p>
        </w:tc>
      </w:tr>
      <w:tr w:rsidR="00563450" w:rsidRPr="00472873" w14:paraId="0A58F369" w14:textId="77777777" w:rsidTr="00472873">
        <w:trPr>
          <w:trHeight w:val="806"/>
        </w:trPr>
        <w:tc>
          <w:tcPr>
            <w:tcW w:w="2918" w:type="dxa"/>
          </w:tcPr>
          <w:p w14:paraId="5F79AE5B" w14:textId="381B1465" w:rsidR="00563450" w:rsidRPr="00472873" w:rsidRDefault="00563450" w:rsidP="00472873">
            <w:r w:rsidRPr="00472873">
              <w:t>Change in level in Q1 2012</w:t>
            </w:r>
          </w:p>
          <w:p w14:paraId="72815DC1" w14:textId="0114CD8D" w:rsidR="00563450" w:rsidRPr="00472873" w:rsidRDefault="00563450" w:rsidP="00472873"/>
        </w:tc>
        <w:tc>
          <w:tcPr>
            <w:tcW w:w="2918" w:type="dxa"/>
          </w:tcPr>
          <w:p w14:paraId="67F6BCCE" w14:textId="256068CB" w:rsidR="00563450" w:rsidRPr="00472873" w:rsidRDefault="00563450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 xml:space="preserve"> -0.12(-0.27-0.03)</w:t>
            </w:r>
          </w:p>
        </w:tc>
        <w:tc>
          <w:tcPr>
            <w:tcW w:w="2919" w:type="dxa"/>
          </w:tcPr>
          <w:p w14:paraId="7FB6293D" w14:textId="027F1195" w:rsidR="00563450" w:rsidRPr="00472873" w:rsidRDefault="00563450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>0.12</w:t>
            </w:r>
          </w:p>
        </w:tc>
      </w:tr>
      <w:tr w:rsidR="00563450" w:rsidRPr="00472873" w14:paraId="7F170740" w14:textId="77777777" w:rsidTr="00472873">
        <w:trPr>
          <w:trHeight w:val="806"/>
        </w:trPr>
        <w:tc>
          <w:tcPr>
            <w:tcW w:w="2918" w:type="dxa"/>
          </w:tcPr>
          <w:p w14:paraId="5A22C375" w14:textId="01EA36A5" w:rsidR="00563450" w:rsidRPr="00472873" w:rsidRDefault="00563450" w:rsidP="00472873">
            <w:r w:rsidRPr="00472873">
              <w:t>Change in level in Q2 2012</w:t>
            </w:r>
          </w:p>
          <w:p w14:paraId="48781DAC" w14:textId="223EAD39" w:rsidR="00563450" w:rsidRPr="00472873" w:rsidRDefault="00563450" w:rsidP="00472873"/>
        </w:tc>
        <w:tc>
          <w:tcPr>
            <w:tcW w:w="2918" w:type="dxa"/>
          </w:tcPr>
          <w:p w14:paraId="43171ACA" w14:textId="1FF39C12" w:rsidR="00563450" w:rsidRPr="00472873" w:rsidRDefault="00563450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 xml:space="preserve"> -0.13(-0.28-0.03)</w:t>
            </w:r>
          </w:p>
        </w:tc>
        <w:tc>
          <w:tcPr>
            <w:tcW w:w="2919" w:type="dxa"/>
          </w:tcPr>
          <w:p w14:paraId="686B7FE9" w14:textId="0D7D1227" w:rsidR="00563450" w:rsidRPr="00472873" w:rsidRDefault="00563450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>0.09</w:t>
            </w:r>
          </w:p>
        </w:tc>
      </w:tr>
      <w:tr w:rsidR="00563450" w:rsidRPr="00472873" w14:paraId="19CEC38A" w14:textId="77777777" w:rsidTr="00472873">
        <w:trPr>
          <w:trHeight w:val="806"/>
        </w:trPr>
        <w:tc>
          <w:tcPr>
            <w:tcW w:w="2918" w:type="dxa"/>
          </w:tcPr>
          <w:p w14:paraId="02B136A6" w14:textId="113F0427" w:rsidR="00563450" w:rsidRPr="00472873" w:rsidRDefault="00563450" w:rsidP="00472873">
            <w:r w:rsidRPr="00472873">
              <w:t>Change in level in Q3 2012</w:t>
            </w:r>
          </w:p>
          <w:p w14:paraId="4DDA3B06" w14:textId="55F53BE9" w:rsidR="00563450" w:rsidRPr="00472873" w:rsidRDefault="00563450" w:rsidP="00472873"/>
        </w:tc>
        <w:tc>
          <w:tcPr>
            <w:tcW w:w="2918" w:type="dxa"/>
          </w:tcPr>
          <w:p w14:paraId="481736BC" w14:textId="520E58D5" w:rsidR="00563450" w:rsidRPr="00472873" w:rsidRDefault="00563450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 xml:space="preserve"> -0.14(-0.30-0.02)</w:t>
            </w:r>
          </w:p>
        </w:tc>
        <w:tc>
          <w:tcPr>
            <w:tcW w:w="2919" w:type="dxa"/>
          </w:tcPr>
          <w:p w14:paraId="3D9BB72B" w14:textId="2EFA958F" w:rsidR="00563450" w:rsidRPr="00472873" w:rsidRDefault="00563450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>0.09</w:t>
            </w:r>
          </w:p>
        </w:tc>
      </w:tr>
      <w:tr w:rsidR="00563450" w:rsidRPr="00472873" w14:paraId="6E2826E5" w14:textId="77777777" w:rsidTr="00472873">
        <w:trPr>
          <w:trHeight w:val="806"/>
        </w:trPr>
        <w:tc>
          <w:tcPr>
            <w:tcW w:w="2918" w:type="dxa"/>
          </w:tcPr>
          <w:p w14:paraId="638A3B4B" w14:textId="398F0617" w:rsidR="00563450" w:rsidRPr="00472873" w:rsidRDefault="00563450" w:rsidP="00472873">
            <w:r w:rsidRPr="00472873">
              <w:t>Change in level in Q4 2012</w:t>
            </w:r>
          </w:p>
          <w:p w14:paraId="55035BC9" w14:textId="2574A223" w:rsidR="00563450" w:rsidRPr="00472873" w:rsidRDefault="00563450" w:rsidP="00472873"/>
        </w:tc>
        <w:tc>
          <w:tcPr>
            <w:tcW w:w="2918" w:type="dxa"/>
          </w:tcPr>
          <w:p w14:paraId="7CE513FE" w14:textId="16EC6CF8" w:rsidR="00563450" w:rsidRPr="00472873" w:rsidRDefault="00563450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 xml:space="preserve"> -0.15(-0.33-0.03)</w:t>
            </w:r>
          </w:p>
        </w:tc>
        <w:tc>
          <w:tcPr>
            <w:tcW w:w="2919" w:type="dxa"/>
          </w:tcPr>
          <w:p w14:paraId="7B3CFFA4" w14:textId="031FDF91" w:rsidR="00563450" w:rsidRPr="00472873" w:rsidRDefault="00563450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>0.09</w:t>
            </w:r>
          </w:p>
        </w:tc>
      </w:tr>
      <w:tr w:rsidR="00472873" w:rsidRPr="00472873" w14:paraId="753A7E0F" w14:textId="77777777" w:rsidTr="00472873">
        <w:trPr>
          <w:trHeight w:val="806"/>
        </w:trPr>
        <w:tc>
          <w:tcPr>
            <w:tcW w:w="2918" w:type="dxa"/>
          </w:tcPr>
          <w:p w14:paraId="4598E0CF" w14:textId="77777777" w:rsidR="00472873" w:rsidRPr="00472873" w:rsidRDefault="00472873" w:rsidP="00472873">
            <w:r w:rsidRPr="00472873">
              <w:t>Change in level in Q4 2013</w:t>
            </w:r>
          </w:p>
        </w:tc>
        <w:tc>
          <w:tcPr>
            <w:tcW w:w="2918" w:type="dxa"/>
          </w:tcPr>
          <w:p w14:paraId="14F5311B" w14:textId="77777777" w:rsidR="00472873" w:rsidRPr="00472873" w:rsidRDefault="00472873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 xml:space="preserve"> -0.19(-0.45-0.07)</w:t>
            </w:r>
          </w:p>
        </w:tc>
        <w:tc>
          <w:tcPr>
            <w:tcW w:w="2919" w:type="dxa"/>
          </w:tcPr>
          <w:p w14:paraId="1D698C5D" w14:textId="77777777" w:rsidR="00472873" w:rsidRPr="00472873" w:rsidRDefault="00472873" w:rsidP="00472873">
            <w:pPr>
              <w:keepNext/>
              <w:rPr>
                <w:color w:val="000000"/>
              </w:rPr>
            </w:pPr>
            <w:r w:rsidRPr="00472873">
              <w:rPr>
                <w:color w:val="000000"/>
              </w:rPr>
              <w:t>0.13</w:t>
            </w:r>
          </w:p>
        </w:tc>
      </w:tr>
      <w:tr w:rsidR="00563450" w:rsidRPr="00472873" w14:paraId="7A050B4E" w14:textId="77777777" w:rsidTr="00472873">
        <w:trPr>
          <w:trHeight w:val="806"/>
        </w:trPr>
        <w:tc>
          <w:tcPr>
            <w:tcW w:w="2918" w:type="dxa"/>
          </w:tcPr>
          <w:p w14:paraId="4911A6E8" w14:textId="3EE97A7F" w:rsidR="00563450" w:rsidRPr="00472873" w:rsidRDefault="00563450" w:rsidP="00472873">
            <w:r w:rsidRPr="00472873">
              <w:t>Change in level in Q2 2013</w:t>
            </w:r>
          </w:p>
          <w:p w14:paraId="6B375A87" w14:textId="77777777" w:rsidR="00563450" w:rsidRPr="00472873" w:rsidRDefault="00563450" w:rsidP="00472873"/>
          <w:p w14:paraId="78C46707" w14:textId="0138B15C" w:rsidR="00472873" w:rsidRPr="00472873" w:rsidRDefault="00472873" w:rsidP="00472873"/>
        </w:tc>
        <w:tc>
          <w:tcPr>
            <w:tcW w:w="2918" w:type="dxa"/>
          </w:tcPr>
          <w:p w14:paraId="21B16C49" w14:textId="5C3740EE" w:rsidR="00563450" w:rsidRPr="00472873" w:rsidRDefault="00563450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>-0.17(-0.39-0.04)</w:t>
            </w:r>
          </w:p>
        </w:tc>
        <w:tc>
          <w:tcPr>
            <w:tcW w:w="2919" w:type="dxa"/>
          </w:tcPr>
          <w:p w14:paraId="20130054" w14:textId="77777777" w:rsidR="00563450" w:rsidRPr="00472873" w:rsidRDefault="00563450" w:rsidP="00472873">
            <w:pPr>
              <w:rPr>
                <w:color w:val="000000"/>
              </w:rPr>
            </w:pPr>
            <w:r w:rsidRPr="00472873">
              <w:rPr>
                <w:color w:val="000000"/>
              </w:rPr>
              <w:t>0.11</w:t>
            </w:r>
          </w:p>
          <w:p w14:paraId="14005130" w14:textId="77777777" w:rsidR="00472873" w:rsidRPr="00472873" w:rsidRDefault="00472873" w:rsidP="00472873">
            <w:pPr>
              <w:rPr>
                <w:color w:val="000000"/>
              </w:rPr>
            </w:pPr>
          </w:p>
          <w:p w14:paraId="2E93DFFF" w14:textId="19ECC8A6" w:rsidR="00472873" w:rsidRPr="00472873" w:rsidRDefault="00472873" w:rsidP="00472873">
            <w:pPr>
              <w:rPr>
                <w:color w:val="000000"/>
              </w:rPr>
            </w:pPr>
          </w:p>
        </w:tc>
      </w:tr>
      <w:tr w:rsidR="00563450" w:rsidRPr="00472873" w14:paraId="750A6859" w14:textId="77777777" w:rsidTr="00472873">
        <w:trPr>
          <w:trHeight w:val="806"/>
        </w:trPr>
        <w:tc>
          <w:tcPr>
            <w:tcW w:w="2918" w:type="dxa"/>
          </w:tcPr>
          <w:p w14:paraId="593CD3A8" w14:textId="4DADD00A" w:rsidR="00563450" w:rsidRPr="00472873" w:rsidRDefault="00563450" w:rsidP="00472873"/>
        </w:tc>
        <w:tc>
          <w:tcPr>
            <w:tcW w:w="2918" w:type="dxa"/>
          </w:tcPr>
          <w:p w14:paraId="0D90A6C1" w14:textId="323C4848" w:rsidR="00563450" w:rsidRPr="00472873" w:rsidRDefault="00563450" w:rsidP="00472873">
            <w:pPr>
              <w:rPr>
                <w:color w:val="000000"/>
              </w:rPr>
            </w:pPr>
          </w:p>
        </w:tc>
        <w:tc>
          <w:tcPr>
            <w:tcW w:w="2919" w:type="dxa"/>
          </w:tcPr>
          <w:p w14:paraId="015A01F9" w14:textId="3AC1A74F" w:rsidR="00563450" w:rsidRPr="00472873" w:rsidRDefault="00563450" w:rsidP="00472873">
            <w:pPr>
              <w:keepNext/>
              <w:rPr>
                <w:color w:val="000000"/>
              </w:rPr>
            </w:pPr>
          </w:p>
        </w:tc>
      </w:tr>
    </w:tbl>
    <w:p w14:paraId="2B5215B2" w14:textId="7C498954" w:rsidR="00472873" w:rsidRDefault="00472873" w:rsidP="00472873">
      <w:pPr>
        <w:pStyle w:val="Caption"/>
      </w:pPr>
    </w:p>
    <w:p w14:paraId="2C26476A" w14:textId="77777777" w:rsidR="00472873" w:rsidRDefault="00472873">
      <w:pPr>
        <w:rPr>
          <w:b/>
          <w:bCs/>
          <w:color w:val="4F81BD" w:themeColor="accent1"/>
          <w:sz w:val="18"/>
          <w:szCs w:val="18"/>
        </w:rPr>
      </w:pPr>
      <w:r>
        <w:br w:type="page"/>
      </w:r>
    </w:p>
    <w:p w14:paraId="124C0419" w14:textId="352A3793" w:rsidR="00472873" w:rsidRPr="000F5AF8" w:rsidRDefault="00472873" w:rsidP="00472873">
      <w:pPr>
        <w:pStyle w:val="Caption"/>
        <w:rPr>
          <w:sz w:val="22"/>
          <w:szCs w:val="22"/>
          <w:lang w:val="en-US"/>
        </w:rPr>
      </w:pPr>
      <w:r w:rsidRPr="000F5AF8">
        <w:rPr>
          <w:sz w:val="22"/>
          <w:szCs w:val="22"/>
          <w:lang w:val="en-US"/>
        </w:rPr>
        <w:lastRenderedPageBreak/>
        <w:t xml:space="preserve">Supplementary Table </w:t>
      </w:r>
      <w:r w:rsidR="002C35DC">
        <w:rPr>
          <w:sz w:val="22"/>
          <w:szCs w:val="22"/>
          <w:lang w:val="en-US"/>
        </w:rPr>
        <w:t>S</w:t>
      </w:r>
      <w:r w:rsidRPr="000F5AF8">
        <w:rPr>
          <w:sz w:val="22"/>
          <w:szCs w:val="22"/>
          <w:lang w:val="en-US"/>
        </w:rPr>
        <w:t>5</w:t>
      </w:r>
      <w:r w:rsidR="002C35DC">
        <w:rPr>
          <w:sz w:val="22"/>
          <w:szCs w:val="22"/>
          <w:lang w:val="en-US"/>
        </w:rPr>
        <w:t>.</w:t>
      </w:r>
      <w:r w:rsidRPr="000F5AF8">
        <w:rPr>
          <w:sz w:val="22"/>
          <w:szCs w:val="22"/>
          <w:lang w:val="en-US"/>
        </w:rPr>
        <w:t xml:space="preserve"> </w:t>
      </w:r>
      <w:r w:rsidR="000F5AF8">
        <w:rPr>
          <w:sz w:val="22"/>
          <w:szCs w:val="22"/>
          <w:lang w:val="en-US"/>
        </w:rPr>
        <w:t xml:space="preserve"> </w:t>
      </w:r>
      <w:r w:rsidRPr="000F5AF8">
        <w:rPr>
          <w:sz w:val="22"/>
          <w:szCs w:val="22"/>
        </w:rPr>
        <w:t xml:space="preserve">Annual </w:t>
      </w:r>
      <w:proofErr w:type="spellStart"/>
      <w:r w:rsidRPr="000F5AF8">
        <w:rPr>
          <w:sz w:val="22"/>
          <w:szCs w:val="22"/>
        </w:rPr>
        <w:t>prevalence</w:t>
      </w:r>
      <w:r w:rsidRPr="000F5AF8">
        <w:rPr>
          <w:sz w:val="22"/>
          <w:szCs w:val="22"/>
          <w:vertAlign w:val="superscript"/>
        </w:rPr>
        <w:t>a</w:t>
      </w:r>
      <w:proofErr w:type="spellEnd"/>
      <w:r w:rsidRPr="000F5AF8">
        <w:rPr>
          <w:sz w:val="22"/>
          <w:szCs w:val="22"/>
          <w:vertAlign w:val="superscript"/>
        </w:rPr>
        <w:t xml:space="preserve"> </w:t>
      </w:r>
      <w:r w:rsidRPr="000F5AF8">
        <w:rPr>
          <w:sz w:val="22"/>
          <w:szCs w:val="22"/>
        </w:rPr>
        <w:t>rate per 1000 person years at risk of depression diagnosis, symptoms and antidepressant prescriptions over the study period</w:t>
      </w:r>
    </w:p>
    <w:tbl>
      <w:tblPr>
        <w:tblStyle w:val="TableGrid"/>
        <w:tblpPr w:leftFromText="180" w:rightFromText="180" w:vertAnchor="page" w:horzAnchor="margin" w:tblpY="2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1321"/>
        <w:gridCol w:w="3074"/>
        <w:gridCol w:w="1321"/>
        <w:gridCol w:w="3046"/>
        <w:gridCol w:w="1321"/>
        <w:gridCol w:w="3046"/>
      </w:tblGrid>
      <w:tr w:rsidR="009B37D9" w:rsidRPr="009B37D9" w14:paraId="2D166870" w14:textId="77777777" w:rsidTr="009B37D9">
        <w:trPr>
          <w:trHeight w:val="537"/>
        </w:trPr>
        <w:tc>
          <w:tcPr>
            <w:tcW w:w="0" w:type="auto"/>
            <w:vMerge w:val="restart"/>
          </w:tcPr>
          <w:p w14:paraId="0945F326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Year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5B8DB7E5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Antidepressant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66D4A3C8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Depression Diagnosis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069C1676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Depression Symptoms</w:t>
            </w:r>
          </w:p>
        </w:tc>
      </w:tr>
      <w:tr w:rsidR="009B37D9" w:rsidRPr="009B37D9" w14:paraId="18308DF0" w14:textId="77777777" w:rsidTr="009B37D9">
        <w:trPr>
          <w:trHeight w:val="14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FB153AC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E3D628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 xml:space="preserve">Events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9BB338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Prevalence (95%CI)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373A65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 xml:space="preserve">Events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C8005E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Prevalence (95%CI)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C30185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 xml:space="preserve">Events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1E3051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Prevalence (95%CI)</w:t>
            </w:r>
          </w:p>
        </w:tc>
      </w:tr>
      <w:tr w:rsidR="009B37D9" w:rsidRPr="009B37D9" w14:paraId="12D03566" w14:textId="77777777" w:rsidTr="009B37D9">
        <w:trPr>
          <w:trHeight w:val="805"/>
        </w:trPr>
        <w:tc>
          <w:tcPr>
            <w:tcW w:w="0" w:type="auto"/>
            <w:tcBorders>
              <w:top w:val="single" w:sz="4" w:space="0" w:color="auto"/>
            </w:tcBorders>
          </w:tcPr>
          <w:p w14:paraId="19C1E2FE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E2DE398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1287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042AC18" w14:textId="2E961AB3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7.22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(6.84-7.63)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D1002B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453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60B6EAC" w14:textId="25CA6C3B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2.54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(2.31-2.79)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A18564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725FC0" w14:textId="5751BCFF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2.58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(2.35-2.83)</w:t>
            </w:r>
          </w:p>
        </w:tc>
      </w:tr>
      <w:tr w:rsidR="009B37D9" w:rsidRPr="009B37D9" w14:paraId="64D499A8" w14:textId="77777777" w:rsidTr="009B37D9">
        <w:trPr>
          <w:trHeight w:val="790"/>
        </w:trPr>
        <w:tc>
          <w:tcPr>
            <w:tcW w:w="0" w:type="auto"/>
          </w:tcPr>
          <w:p w14:paraId="589D4C11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2004</w:t>
            </w:r>
          </w:p>
        </w:tc>
        <w:tc>
          <w:tcPr>
            <w:tcW w:w="0" w:type="auto"/>
          </w:tcPr>
          <w:p w14:paraId="257C02FE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1418</w:t>
            </w:r>
          </w:p>
        </w:tc>
        <w:tc>
          <w:tcPr>
            <w:tcW w:w="0" w:type="auto"/>
          </w:tcPr>
          <w:p w14:paraId="003E7699" w14:textId="3B946B09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7.44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(7.06-7.84)</w:t>
            </w:r>
          </w:p>
        </w:tc>
        <w:tc>
          <w:tcPr>
            <w:tcW w:w="0" w:type="auto"/>
          </w:tcPr>
          <w:p w14:paraId="77587850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494</w:t>
            </w:r>
          </w:p>
        </w:tc>
        <w:tc>
          <w:tcPr>
            <w:tcW w:w="0" w:type="auto"/>
          </w:tcPr>
          <w:p w14:paraId="328E36E1" w14:textId="3B5B01F2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2.59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(2.37-2.83)</w:t>
            </w:r>
          </w:p>
        </w:tc>
        <w:tc>
          <w:tcPr>
            <w:tcW w:w="0" w:type="auto"/>
          </w:tcPr>
          <w:p w14:paraId="14DC23D1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669</w:t>
            </w:r>
          </w:p>
        </w:tc>
        <w:tc>
          <w:tcPr>
            <w:tcW w:w="0" w:type="auto"/>
          </w:tcPr>
          <w:p w14:paraId="08133B3F" w14:textId="501B48CD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3.51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(3.25-3.79)</w:t>
            </w:r>
          </w:p>
        </w:tc>
      </w:tr>
      <w:tr w:rsidR="009B37D9" w:rsidRPr="009B37D9" w14:paraId="0C5ED526" w14:textId="77777777" w:rsidTr="009B37D9">
        <w:trPr>
          <w:trHeight w:val="805"/>
        </w:trPr>
        <w:tc>
          <w:tcPr>
            <w:tcW w:w="0" w:type="auto"/>
          </w:tcPr>
          <w:p w14:paraId="4B179D98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2005</w:t>
            </w:r>
          </w:p>
        </w:tc>
        <w:tc>
          <w:tcPr>
            <w:tcW w:w="0" w:type="auto"/>
          </w:tcPr>
          <w:p w14:paraId="6405A8B5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1233</w:t>
            </w:r>
          </w:p>
        </w:tc>
        <w:tc>
          <w:tcPr>
            <w:tcW w:w="0" w:type="auto"/>
          </w:tcPr>
          <w:p w14:paraId="7811B39E" w14:textId="34405452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6.44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(6.08-6.81)</w:t>
            </w:r>
          </w:p>
        </w:tc>
        <w:tc>
          <w:tcPr>
            <w:tcW w:w="0" w:type="auto"/>
          </w:tcPr>
          <w:p w14:paraId="5A24A23E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505</w:t>
            </w:r>
          </w:p>
        </w:tc>
        <w:tc>
          <w:tcPr>
            <w:tcW w:w="0" w:type="auto"/>
          </w:tcPr>
          <w:p w14:paraId="6D847450" w14:textId="5D2172A0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2.64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(2.41-2.88)</w:t>
            </w:r>
          </w:p>
        </w:tc>
        <w:tc>
          <w:tcPr>
            <w:tcW w:w="0" w:type="auto"/>
          </w:tcPr>
          <w:p w14:paraId="0D6F24B7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677</w:t>
            </w:r>
          </w:p>
        </w:tc>
        <w:tc>
          <w:tcPr>
            <w:tcW w:w="0" w:type="auto"/>
          </w:tcPr>
          <w:p w14:paraId="640AC61B" w14:textId="52084816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3.53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(3.27-3.81)</w:t>
            </w:r>
          </w:p>
        </w:tc>
      </w:tr>
      <w:tr w:rsidR="009B37D9" w:rsidRPr="009B37D9" w14:paraId="7465B6AF" w14:textId="77777777" w:rsidTr="009B37D9">
        <w:trPr>
          <w:trHeight w:val="805"/>
        </w:trPr>
        <w:tc>
          <w:tcPr>
            <w:tcW w:w="0" w:type="auto"/>
          </w:tcPr>
          <w:p w14:paraId="2D23D664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2006</w:t>
            </w:r>
          </w:p>
        </w:tc>
        <w:tc>
          <w:tcPr>
            <w:tcW w:w="0" w:type="auto"/>
          </w:tcPr>
          <w:p w14:paraId="52E48E06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1242</w:t>
            </w:r>
          </w:p>
        </w:tc>
        <w:tc>
          <w:tcPr>
            <w:tcW w:w="0" w:type="auto"/>
          </w:tcPr>
          <w:p w14:paraId="3D37B69A" w14:textId="1272FE9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6.53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(6.17-6.9)</w:t>
            </w:r>
          </w:p>
        </w:tc>
        <w:tc>
          <w:tcPr>
            <w:tcW w:w="0" w:type="auto"/>
          </w:tcPr>
          <w:p w14:paraId="1D6507D1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455</w:t>
            </w:r>
          </w:p>
        </w:tc>
        <w:tc>
          <w:tcPr>
            <w:tcW w:w="0" w:type="auto"/>
          </w:tcPr>
          <w:p w14:paraId="6741467C" w14:textId="19A97B61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2.39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(2.18-2.62)</w:t>
            </w:r>
          </w:p>
        </w:tc>
        <w:tc>
          <w:tcPr>
            <w:tcW w:w="0" w:type="auto"/>
          </w:tcPr>
          <w:p w14:paraId="4E39E3C7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826</w:t>
            </w:r>
          </w:p>
        </w:tc>
        <w:tc>
          <w:tcPr>
            <w:tcW w:w="0" w:type="auto"/>
          </w:tcPr>
          <w:p w14:paraId="5701A00B" w14:textId="0DCF2F60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4.34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(4.05-4.65)</w:t>
            </w:r>
          </w:p>
        </w:tc>
      </w:tr>
      <w:tr w:rsidR="009B37D9" w:rsidRPr="009B37D9" w14:paraId="4A094352" w14:textId="77777777" w:rsidTr="009B37D9">
        <w:trPr>
          <w:trHeight w:val="805"/>
        </w:trPr>
        <w:tc>
          <w:tcPr>
            <w:tcW w:w="0" w:type="auto"/>
          </w:tcPr>
          <w:p w14:paraId="7D1E5EF7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2007</w:t>
            </w:r>
          </w:p>
        </w:tc>
        <w:tc>
          <w:tcPr>
            <w:tcW w:w="0" w:type="auto"/>
          </w:tcPr>
          <w:p w14:paraId="112E32A1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1278</w:t>
            </w:r>
          </w:p>
        </w:tc>
        <w:tc>
          <w:tcPr>
            <w:tcW w:w="0" w:type="auto"/>
          </w:tcPr>
          <w:p w14:paraId="5444C7B6" w14:textId="575AB5F4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6.77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(6.41-7.15)</w:t>
            </w:r>
          </w:p>
        </w:tc>
        <w:tc>
          <w:tcPr>
            <w:tcW w:w="0" w:type="auto"/>
          </w:tcPr>
          <w:p w14:paraId="6DAE86AD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419</w:t>
            </w:r>
          </w:p>
        </w:tc>
        <w:tc>
          <w:tcPr>
            <w:tcW w:w="0" w:type="auto"/>
          </w:tcPr>
          <w:p w14:paraId="304D73C9" w14:textId="6B71164D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2.22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(2.01-2.44)</w:t>
            </w:r>
          </w:p>
        </w:tc>
        <w:tc>
          <w:tcPr>
            <w:tcW w:w="0" w:type="auto"/>
          </w:tcPr>
          <w:p w14:paraId="265FA569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785</w:t>
            </w:r>
          </w:p>
        </w:tc>
        <w:tc>
          <w:tcPr>
            <w:tcW w:w="0" w:type="auto"/>
          </w:tcPr>
          <w:p w14:paraId="09B39935" w14:textId="57741B45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4.16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(3.87-4.46)</w:t>
            </w:r>
          </w:p>
        </w:tc>
      </w:tr>
      <w:tr w:rsidR="009B37D9" w:rsidRPr="009B37D9" w14:paraId="61AD1558" w14:textId="77777777" w:rsidTr="009B37D9">
        <w:trPr>
          <w:trHeight w:val="790"/>
        </w:trPr>
        <w:tc>
          <w:tcPr>
            <w:tcW w:w="0" w:type="auto"/>
          </w:tcPr>
          <w:p w14:paraId="60687C0D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2008</w:t>
            </w:r>
          </w:p>
        </w:tc>
        <w:tc>
          <w:tcPr>
            <w:tcW w:w="0" w:type="auto"/>
          </w:tcPr>
          <w:p w14:paraId="236BE1B4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1334</w:t>
            </w:r>
          </w:p>
        </w:tc>
        <w:tc>
          <w:tcPr>
            <w:tcW w:w="0" w:type="auto"/>
          </w:tcPr>
          <w:p w14:paraId="35625C99" w14:textId="6D131F16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7.12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(6.75-7.52)</w:t>
            </w:r>
          </w:p>
        </w:tc>
        <w:tc>
          <w:tcPr>
            <w:tcW w:w="0" w:type="auto"/>
          </w:tcPr>
          <w:p w14:paraId="19872F3A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379</w:t>
            </w:r>
          </w:p>
        </w:tc>
        <w:tc>
          <w:tcPr>
            <w:tcW w:w="0" w:type="auto"/>
          </w:tcPr>
          <w:p w14:paraId="0C1F7ECC" w14:textId="3B5423C3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2.02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(1.83-2.24)</w:t>
            </w:r>
          </w:p>
        </w:tc>
        <w:tc>
          <w:tcPr>
            <w:tcW w:w="0" w:type="auto"/>
          </w:tcPr>
          <w:p w14:paraId="2F50116E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841</w:t>
            </w:r>
          </w:p>
        </w:tc>
        <w:tc>
          <w:tcPr>
            <w:tcW w:w="0" w:type="auto"/>
          </w:tcPr>
          <w:p w14:paraId="4099A71F" w14:textId="04DFEDF8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4.49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(4.19-4.81)</w:t>
            </w:r>
          </w:p>
        </w:tc>
      </w:tr>
      <w:tr w:rsidR="009B37D9" w:rsidRPr="009B37D9" w14:paraId="1665A727" w14:textId="77777777" w:rsidTr="009B37D9">
        <w:trPr>
          <w:trHeight w:val="805"/>
        </w:trPr>
        <w:tc>
          <w:tcPr>
            <w:tcW w:w="0" w:type="auto"/>
          </w:tcPr>
          <w:p w14:paraId="4818BCF1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2009</w:t>
            </w:r>
          </w:p>
        </w:tc>
        <w:tc>
          <w:tcPr>
            <w:tcW w:w="0" w:type="auto"/>
          </w:tcPr>
          <w:p w14:paraId="78153992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1459</w:t>
            </w:r>
          </w:p>
        </w:tc>
        <w:tc>
          <w:tcPr>
            <w:tcW w:w="0" w:type="auto"/>
          </w:tcPr>
          <w:p w14:paraId="1EDB1ACA" w14:textId="5B9BB36D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7.93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(7.53-8.35)</w:t>
            </w:r>
          </w:p>
        </w:tc>
        <w:tc>
          <w:tcPr>
            <w:tcW w:w="0" w:type="auto"/>
          </w:tcPr>
          <w:p w14:paraId="569F81DC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394</w:t>
            </w:r>
          </w:p>
        </w:tc>
        <w:tc>
          <w:tcPr>
            <w:tcW w:w="0" w:type="auto"/>
          </w:tcPr>
          <w:p w14:paraId="4F78DC0B" w14:textId="387F8832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2.14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(1.94-2.36)</w:t>
            </w:r>
          </w:p>
        </w:tc>
        <w:tc>
          <w:tcPr>
            <w:tcW w:w="0" w:type="auto"/>
          </w:tcPr>
          <w:p w14:paraId="6A9E6025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945</w:t>
            </w:r>
          </w:p>
        </w:tc>
        <w:tc>
          <w:tcPr>
            <w:tcW w:w="0" w:type="auto"/>
          </w:tcPr>
          <w:p w14:paraId="7195AEF3" w14:textId="6F86D500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5.14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(4.82-5.48)</w:t>
            </w:r>
          </w:p>
        </w:tc>
      </w:tr>
      <w:tr w:rsidR="009B37D9" w:rsidRPr="009B37D9" w14:paraId="18A9A84A" w14:textId="77777777" w:rsidTr="009B37D9">
        <w:trPr>
          <w:trHeight w:val="805"/>
        </w:trPr>
        <w:tc>
          <w:tcPr>
            <w:tcW w:w="0" w:type="auto"/>
          </w:tcPr>
          <w:p w14:paraId="54CA34D8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2010</w:t>
            </w:r>
          </w:p>
        </w:tc>
        <w:tc>
          <w:tcPr>
            <w:tcW w:w="0" w:type="auto"/>
          </w:tcPr>
          <w:p w14:paraId="6C5A2CB7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1591</w:t>
            </w:r>
          </w:p>
        </w:tc>
        <w:tc>
          <w:tcPr>
            <w:tcW w:w="0" w:type="auto"/>
          </w:tcPr>
          <w:p w14:paraId="6FA8B007" w14:textId="64369646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8.92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(8.49-9.37)</w:t>
            </w:r>
          </w:p>
        </w:tc>
        <w:tc>
          <w:tcPr>
            <w:tcW w:w="0" w:type="auto"/>
          </w:tcPr>
          <w:p w14:paraId="3575FD6C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346</w:t>
            </w:r>
          </w:p>
        </w:tc>
        <w:tc>
          <w:tcPr>
            <w:tcW w:w="0" w:type="auto"/>
          </w:tcPr>
          <w:p w14:paraId="190BBADB" w14:textId="514050C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1.94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(1.74-2.16)</w:t>
            </w:r>
          </w:p>
        </w:tc>
        <w:tc>
          <w:tcPr>
            <w:tcW w:w="0" w:type="auto"/>
          </w:tcPr>
          <w:p w14:paraId="720C3527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993</w:t>
            </w:r>
          </w:p>
        </w:tc>
        <w:tc>
          <w:tcPr>
            <w:tcW w:w="0" w:type="auto"/>
          </w:tcPr>
          <w:p w14:paraId="559D8FFC" w14:textId="4721C515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5.57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(5.23-5.92)</w:t>
            </w:r>
          </w:p>
        </w:tc>
      </w:tr>
      <w:tr w:rsidR="009B37D9" w:rsidRPr="009B37D9" w14:paraId="66AB9BCA" w14:textId="77777777" w:rsidTr="009B37D9">
        <w:trPr>
          <w:trHeight w:val="805"/>
        </w:trPr>
        <w:tc>
          <w:tcPr>
            <w:tcW w:w="0" w:type="auto"/>
          </w:tcPr>
          <w:p w14:paraId="3FA9EE62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2011</w:t>
            </w:r>
          </w:p>
        </w:tc>
        <w:tc>
          <w:tcPr>
            <w:tcW w:w="0" w:type="auto"/>
          </w:tcPr>
          <w:p w14:paraId="752AF4B9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1626</w:t>
            </w:r>
          </w:p>
        </w:tc>
        <w:tc>
          <w:tcPr>
            <w:tcW w:w="0" w:type="auto"/>
          </w:tcPr>
          <w:p w14:paraId="4427634F" w14:textId="124182D4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9.77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(9.3-10.26)</w:t>
            </w:r>
          </w:p>
        </w:tc>
        <w:tc>
          <w:tcPr>
            <w:tcW w:w="0" w:type="auto"/>
          </w:tcPr>
          <w:p w14:paraId="361993AF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355</w:t>
            </w:r>
          </w:p>
        </w:tc>
        <w:tc>
          <w:tcPr>
            <w:tcW w:w="0" w:type="auto"/>
          </w:tcPr>
          <w:p w14:paraId="4BBC5D33" w14:textId="48013518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2.13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(1.92-2.37)</w:t>
            </w:r>
          </w:p>
        </w:tc>
        <w:tc>
          <w:tcPr>
            <w:tcW w:w="0" w:type="auto"/>
          </w:tcPr>
          <w:p w14:paraId="14504B91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962</w:t>
            </w:r>
          </w:p>
        </w:tc>
        <w:tc>
          <w:tcPr>
            <w:tcW w:w="0" w:type="auto"/>
          </w:tcPr>
          <w:p w14:paraId="4216258E" w14:textId="5BD8A710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5.78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(5.42-6.16)</w:t>
            </w:r>
          </w:p>
        </w:tc>
      </w:tr>
      <w:tr w:rsidR="009B37D9" w:rsidRPr="009B37D9" w14:paraId="3DFF530A" w14:textId="77777777" w:rsidTr="009B37D9">
        <w:trPr>
          <w:trHeight w:val="805"/>
        </w:trPr>
        <w:tc>
          <w:tcPr>
            <w:tcW w:w="0" w:type="auto"/>
          </w:tcPr>
          <w:p w14:paraId="6084811A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lastRenderedPageBreak/>
              <w:t>2012</w:t>
            </w:r>
          </w:p>
        </w:tc>
        <w:tc>
          <w:tcPr>
            <w:tcW w:w="0" w:type="auto"/>
          </w:tcPr>
          <w:p w14:paraId="5659B1CA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1580</w:t>
            </w:r>
          </w:p>
        </w:tc>
        <w:tc>
          <w:tcPr>
            <w:tcW w:w="0" w:type="auto"/>
          </w:tcPr>
          <w:p w14:paraId="72F9DDCF" w14:textId="60EDA69C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10.77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(10.24-11.31)</w:t>
            </w:r>
          </w:p>
        </w:tc>
        <w:tc>
          <w:tcPr>
            <w:tcW w:w="0" w:type="auto"/>
          </w:tcPr>
          <w:p w14:paraId="76BF3B38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272</w:t>
            </w:r>
          </w:p>
        </w:tc>
        <w:tc>
          <w:tcPr>
            <w:tcW w:w="0" w:type="auto"/>
          </w:tcPr>
          <w:p w14:paraId="0A5D22AF" w14:textId="402799F8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1.85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(1.64-2.09)</w:t>
            </w:r>
          </w:p>
        </w:tc>
        <w:tc>
          <w:tcPr>
            <w:tcW w:w="0" w:type="auto"/>
          </w:tcPr>
          <w:p w14:paraId="32085177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1019</w:t>
            </w:r>
          </w:p>
        </w:tc>
        <w:tc>
          <w:tcPr>
            <w:tcW w:w="0" w:type="auto"/>
          </w:tcPr>
          <w:p w14:paraId="5EB76DE2" w14:textId="2A5B6030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6.94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(6.52-7.38)</w:t>
            </w:r>
          </w:p>
        </w:tc>
      </w:tr>
      <w:tr w:rsidR="009B37D9" w:rsidRPr="009B37D9" w14:paraId="6ADA0A47" w14:textId="77777777" w:rsidTr="009B37D9">
        <w:trPr>
          <w:trHeight w:val="805"/>
        </w:trPr>
        <w:tc>
          <w:tcPr>
            <w:tcW w:w="0" w:type="auto"/>
          </w:tcPr>
          <w:p w14:paraId="07217B9B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2013</w:t>
            </w:r>
          </w:p>
        </w:tc>
        <w:tc>
          <w:tcPr>
            <w:tcW w:w="0" w:type="auto"/>
          </w:tcPr>
          <w:p w14:paraId="2A8F9C09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1419</w:t>
            </w:r>
          </w:p>
        </w:tc>
        <w:tc>
          <w:tcPr>
            <w:tcW w:w="0" w:type="auto"/>
          </w:tcPr>
          <w:p w14:paraId="5F8DE8C8" w14:textId="40FC2759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11.97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(11.36-12.61)</w:t>
            </w:r>
          </w:p>
        </w:tc>
        <w:tc>
          <w:tcPr>
            <w:tcW w:w="0" w:type="auto"/>
          </w:tcPr>
          <w:p w14:paraId="6228317F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236</w:t>
            </w:r>
          </w:p>
        </w:tc>
        <w:tc>
          <w:tcPr>
            <w:tcW w:w="0" w:type="auto"/>
          </w:tcPr>
          <w:p w14:paraId="01131A07" w14:textId="1C998E63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1.99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(1.75-2.26)</w:t>
            </w:r>
          </w:p>
        </w:tc>
        <w:tc>
          <w:tcPr>
            <w:tcW w:w="0" w:type="auto"/>
          </w:tcPr>
          <w:p w14:paraId="54DA2654" w14:textId="77777777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850</w:t>
            </w:r>
          </w:p>
        </w:tc>
        <w:tc>
          <w:tcPr>
            <w:tcW w:w="0" w:type="auto"/>
          </w:tcPr>
          <w:p w14:paraId="43E60852" w14:textId="4F0EC165" w:rsidR="00472873" w:rsidRPr="009B37D9" w:rsidRDefault="00472873" w:rsidP="00472873">
            <w:pPr>
              <w:pStyle w:val="Caption"/>
              <w:spacing w:after="200"/>
              <w:rPr>
                <w:color w:val="auto"/>
                <w:sz w:val="22"/>
                <w:szCs w:val="22"/>
                <w:lang w:val="en-US"/>
              </w:rPr>
            </w:pPr>
            <w:r w:rsidRPr="009B37D9">
              <w:rPr>
                <w:color w:val="auto"/>
                <w:sz w:val="22"/>
                <w:szCs w:val="22"/>
                <w:lang w:val="en-US"/>
              </w:rPr>
              <w:t>7.17</w:t>
            </w:r>
            <w:r w:rsidR="009B37D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9B37D9">
              <w:rPr>
                <w:color w:val="auto"/>
                <w:sz w:val="22"/>
                <w:szCs w:val="22"/>
                <w:lang w:val="en-US"/>
              </w:rPr>
              <w:t>(6.7-7.67)</w:t>
            </w:r>
          </w:p>
        </w:tc>
      </w:tr>
      <w:tr w:rsidR="00472873" w:rsidRPr="009B37D9" w14:paraId="2BDA9A19" w14:textId="77777777" w:rsidTr="009B37D9">
        <w:trPr>
          <w:trHeight w:val="805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C9337D" w14:textId="77777777" w:rsidR="00472873" w:rsidRPr="009B37D9" w:rsidRDefault="00472873" w:rsidP="00472873">
            <w:pPr>
              <w:pStyle w:val="Caption"/>
              <w:numPr>
                <w:ilvl w:val="0"/>
                <w:numId w:val="1"/>
              </w:numPr>
              <w:spacing w:after="200"/>
              <w:rPr>
                <w:color w:val="auto"/>
                <w:sz w:val="22"/>
                <w:szCs w:val="22"/>
              </w:rPr>
            </w:pPr>
            <w:r w:rsidRPr="009B37D9">
              <w:rPr>
                <w:color w:val="auto"/>
                <w:sz w:val="22"/>
                <w:szCs w:val="22"/>
              </w:rPr>
              <w:t>a. Prevalence calculated as number of individuals with any record of a given subtype recorded in the target year as rate per 1000 person years at risk</w:t>
            </w:r>
          </w:p>
          <w:p w14:paraId="46C91941" w14:textId="77777777" w:rsidR="00472873" w:rsidRPr="009B37D9" w:rsidRDefault="00472873" w:rsidP="009B37D9"/>
        </w:tc>
      </w:tr>
    </w:tbl>
    <w:p w14:paraId="49C7425B" w14:textId="77777777" w:rsidR="00C7257A" w:rsidRDefault="00C7257A" w:rsidP="00472873">
      <w:pPr>
        <w:pStyle w:val="Caption"/>
      </w:pPr>
    </w:p>
    <w:p w14:paraId="31BABEE7" w14:textId="77777777" w:rsidR="00334892" w:rsidRDefault="00334892" w:rsidP="00472873">
      <w:pPr>
        <w:pStyle w:val="Caption"/>
      </w:pPr>
    </w:p>
    <w:p w14:paraId="643A7E5B" w14:textId="77777777" w:rsidR="00334892" w:rsidRDefault="00334892" w:rsidP="00472873">
      <w:pPr>
        <w:pStyle w:val="Caption"/>
      </w:pPr>
    </w:p>
    <w:p w14:paraId="68FB3B9C" w14:textId="77777777" w:rsidR="0044099F" w:rsidRDefault="0044099F">
      <w:pPr>
        <w:rPr>
          <w:b/>
          <w:bCs/>
          <w:color w:val="4F81BD" w:themeColor="accent1"/>
          <w:sz w:val="24"/>
          <w:szCs w:val="24"/>
        </w:rPr>
      </w:pPr>
      <w:r>
        <w:rPr>
          <w:sz w:val="24"/>
          <w:szCs w:val="24"/>
        </w:rPr>
        <w:br w:type="page"/>
      </w:r>
    </w:p>
    <w:p w14:paraId="20187191" w14:textId="481B8B5F" w:rsidR="009B37D9" w:rsidRPr="005E59BF" w:rsidRDefault="009B37D9" w:rsidP="009B37D9">
      <w:pPr>
        <w:pStyle w:val="Caption"/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Supplementary Table </w:t>
      </w:r>
      <w:r w:rsidR="002C35DC">
        <w:rPr>
          <w:sz w:val="24"/>
          <w:szCs w:val="24"/>
        </w:rPr>
        <w:t>S</w:t>
      </w:r>
      <w:r>
        <w:rPr>
          <w:sz w:val="24"/>
          <w:szCs w:val="24"/>
        </w:rPr>
        <w:t>6</w:t>
      </w:r>
      <w:r w:rsidR="002C35DC">
        <w:rPr>
          <w:sz w:val="24"/>
          <w:szCs w:val="24"/>
        </w:rPr>
        <w:t>.</w:t>
      </w:r>
      <w:r w:rsidRPr="005E59BF">
        <w:rPr>
          <w:sz w:val="24"/>
          <w:szCs w:val="24"/>
        </w:rPr>
        <w:t xml:space="preserve"> Incidence rate ratios (IRR) for recurrent depression diagnosis and symptoms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93"/>
        <w:gridCol w:w="1325"/>
        <w:gridCol w:w="2743"/>
        <w:gridCol w:w="2746"/>
        <w:gridCol w:w="2743"/>
        <w:gridCol w:w="2746"/>
      </w:tblGrid>
      <w:tr w:rsidR="009B37D9" w14:paraId="6A268801" w14:textId="77777777" w:rsidTr="0044099F">
        <w:tc>
          <w:tcPr>
            <w:tcW w:w="1133" w:type="pct"/>
            <w:gridSpan w:val="2"/>
            <w:vMerge w:val="restart"/>
          </w:tcPr>
          <w:p w14:paraId="64C99779" w14:textId="77777777" w:rsidR="009B37D9" w:rsidRPr="00B41289" w:rsidRDefault="009B37D9" w:rsidP="009B37D9">
            <w:pPr>
              <w:ind w:left="182"/>
              <w:rPr>
                <w:b/>
              </w:rPr>
            </w:pPr>
            <w:r w:rsidRPr="00B41289">
              <w:rPr>
                <w:b/>
              </w:rPr>
              <w:t>Variable</w:t>
            </w:r>
          </w:p>
        </w:tc>
        <w:tc>
          <w:tcPr>
            <w:tcW w:w="1933" w:type="pct"/>
            <w:gridSpan w:val="2"/>
          </w:tcPr>
          <w:p w14:paraId="24C4E7F5" w14:textId="77777777" w:rsidR="009B37D9" w:rsidRPr="00B41289" w:rsidRDefault="009B37D9" w:rsidP="009B37D9">
            <w:pPr>
              <w:rPr>
                <w:b/>
              </w:rPr>
            </w:pPr>
            <w:r>
              <w:rPr>
                <w:b/>
              </w:rPr>
              <w:t>Depression Diagnosis</w:t>
            </w:r>
          </w:p>
        </w:tc>
        <w:tc>
          <w:tcPr>
            <w:tcW w:w="1933" w:type="pct"/>
            <w:gridSpan w:val="2"/>
          </w:tcPr>
          <w:p w14:paraId="3103642B" w14:textId="77777777" w:rsidR="009B37D9" w:rsidRPr="00B41289" w:rsidRDefault="009B37D9" w:rsidP="009B37D9">
            <w:pPr>
              <w:rPr>
                <w:b/>
              </w:rPr>
            </w:pPr>
            <w:r>
              <w:rPr>
                <w:b/>
              </w:rPr>
              <w:t>Depression Symptoms</w:t>
            </w:r>
          </w:p>
        </w:tc>
      </w:tr>
      <w:tr w:rsidR="009B37D9" w14:paraId="4F178A80" w14:textId="77777777" w:rsidTr="0044099F">
        <w:tc>
          <w:tcPr>
            <w:tcW w:w="1133" w:type="pct"/>
            <w:gridSpan w:val="2"/>
            <w:vMerge/>
          </w:tcPr>
          <w:p w14:paraId="633C8C04" w14:textId="77777777" w:rsidR="009B37D9" w:rsidRPr="00B41289" w:rsidRDefault="009B37D9" w:rsidP="009B37D9">
            <w:pPr>
              <w:rPr>
                <w:b/>
              </w:rPr>
            </w:pPr>
          </w:p>
        </w:tc>
        <w:tc>
          <w:tcPr>
            <w:tcW w:w="966" w:type="pct"/>
          </w:tcPr>
          <w:p w14:paraId="24D466BF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Events</w:t>
            </w:r>
          </w:p>
        </w:tc>
        <w:tc>
          <w:tcPr>
            <w:tcW w:w="967" w:type="pct"/>
          </w:tcPr>
          <w:p w14:paraId="03767971" w14:textId="77777777" w:rsidR="009B37D9" w:rsidRPr="00B41289" w:rsidRDefault="009B37D9" w:rsidP="009B37D9">
            <w:pPr>
              <w:rPr>
                <w:b/>
                <w:vertAlign w:val="superscript"/>
              </w:rPr>
            </w:pPr>
            <w:r w:rsidRPr="00B41289">
              <w:rPr>
                <w:b/>
              </w:rPr>
              <w:t>IRR(95% CI)</w:t>
            </w:r>
            <w:r w:rsidRPr="00B41289">
              <w:rPr>
                <w:b/>
                <w:vertAlign w:val="superscript"/>
              </w:rPr>
              <w:t>a</w:t>
            </w:r>
          </w:p>
        </w:tc>
        <w:tc>
          <w:tcPr>
            <w:tcW w:w="966" w:type="pct"/>
          </w:tcPr>
          <w:p w14:paraId="731DA589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Events</w:t>
            </w:r>
          </w:p>
        </w:tc>
        <w:tc>
          <w:tcPr>
            <w:tcW w:w="967" w:type="pct"/>
          </w:tcPr>
          <w:p w14:paraId="53646F88" w14:textId="77777777" w:rsidR="009B37D9" w:rsidRPr="00B41289" w:rsidRDefault="009B37D9" w:rsidP="009B37D9">
            <w:pPr>
              <w:rPr>
                <w:b/>
                <w:vertAlign w:val="superscript"/>
              </w:rPr>
            </w:pPr>
            <w:r w:rsidRPr="00B41289">
              <w:rPr>
                <w:b/>
              </w:rPr>
              <w:t>IRR(95% CI)</w:t>
            </w:r>
            <w:r w:rsidRPr="00B41289">
              <w:rPr>
                <w:b/>
                <w:vertAlign w:val="superscript"/>
              </w:rPr>
              <w:t>a</w:t>
            </w:r>
          </w:p>
        </w:tc>
      </w:tr>
      <w:tr w:rsidR="009B37D9" w14:paraId="2934837F" w14:textId="77777777" w:rsidTr="0044099F">
        <w:tc>
          <w:tcPr>
            <w:tcW w:w="667" w:type="pct"/>
          </w:tcPr>
          <w:p w14:paraId="55291F06" w14:textId="77777777" w:rsidR="009B37D9" w:rsidRPr="00B41289" w:rsidRDefault="009B37D9" w:rsidP="009B37D9">
            <w:r w:rsidRPr="00B41289">
              <w:t>Gender</w:t>
            </w:r>
          </w:p>
        </w:tc>
        <w:tc>
          <w:tcPr>
            <w:tcW w:w="467" w:type="pct"/>
          </w:tcPr>
          <w:p w14:paraId="259810CF" w14:textId="77777777" w:rsidR="009B37D9" w:rsidRPr="00B41289" w:rsidRDefault="009B37D9" w:rsidP="009B37D9">
            <w:pPr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966" w:type="pct"/>
            <w:vAlign w:val="center"/>
          </w:tcPr>
          <w:p w14:paraId="55C990B1" w14:textId="77777777" w:rsidR="009B37D9" w:rsidRPr="00814BC6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BC6">
              <w:rPr>
                <w:rFonts w:ascii="Calibri" w:hAnsi="Calibri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967" w:type="pct"/>
            <w:vAlign w:val="bottom"/>
          </w:tcPr>
          <w:p w14:paraId="30C0B8AF" w14:textId="0127A442" w:rsidR="009B37D9" w:rsidRPr="00814BC6" w:rsidRDefault="009B37D9" w:rsidP="009B37D9">
            <w:pPr>
              <w:rPr>
                <w:rFonts w:ascii="Calibri" w:hAnsi="Calibri"/>
                <w:color w:val="000000"/>
              </w:rPr>
            </w:pPr>
            <w:r w:rsidRPr="00814BC6">
              <w:rPr>
                <w:rFonts w:ascii="Calibri" w:hAnsi="Calibri"/>
                <w:color w:val="000000"/>
              </w:rPr>
              <w:t>1</w:t>
            </w:r>
            <w:r w:rsidR="00F302DB">
              <w:rPr>
                <w:rFonts w:ascii="Calibri" w:hAnsi="Calibri"/>
                <w:color w:val="000000"/>
              </w:rPr>
              <w:t>.00</w:t>
            </w:r>
            <w:r w:rsidRPr="00814BC6">
              <w:rPr>
                <w:rFonts w:ascii="Calibri" w:hAnsi="Calibri"/>
                <w:color w:val="000000"/>
              </w:rPr>
              <w:t>(</w:t>
            </w:r>
            <w:r w:rsidR="00F302DB">
              <w:rPr>
                <w:rFonts w:ascii="Calibri" w:hAnsi="Calibri"/>
                <w:color w:val="000000"/>
              </w:rPr>
              <w:t>1.0</w:t>
            </w:r>
            <w:r w:rsidRPr="00814BC6">
              <w:rPr>
                <w:rFonts w:ascii="Calibri" w:hAnsi="Calibri"/>
                <w:color w:val="000000"/>
              </w:rPr>
              <w:t>0-</w:t>
            </w:r>
            <w:r w:rsidR="00F302DB">
              <w:rPr>
                <w:rFonts w:ascii="Calibri" w:hAnsi="Calibri"/>
                <w:color w:val="000000"/>
              </w:rPr>
              <w:t>1.0</w:t>
            </w:r>
            <w:r w:rsidRPr="00814BC6">
              <w:rPr>
                <w:rFonts w:ascii="Calibri" w:hAnsi="Calibri"/>
                <w:color w:val="000000"/>
              </w:rPr>
              <w:t>0)</w:t>
            </w:r>
          </w:p>
        </w:tc>
        <w:tc>
          <w:tcPr>
            <w:tcW w:w="966" w:type="pct"/>
            <w:vAlign w:val="center"/>
          </w:tcPr>
          <w:p w14:paraId="6C79D801" w14:textId="77777777" w:rsidR="009B37D9" w:rsidRPr="00814BC6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BC6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967" w:type="pct"/>
            <w:vAlign w:val="bottom"/>
          </w:tcPr>
          <w:p w14:paraId="196094AE" w14:textId="68D5169F" w:rsidR="009B37D9" w:rsidRPr="00814BC6" w:rsidRDefault="009B37D9" w:rsidP="009B37D9">
            <w:pPr>
              <w:rPr>
                <w:rFonts w:ascii="Calibri" w:hAnsi="Calibri"/>
                <w:color w:val="000000"/>
              </w:rPr>
            </w:pPr>
            <w:r w:rsidRPr="00814BC6">
              <w:rPr>
                <w:rFonts w:ascii="Calibri" w:hAnsi="Calibri"/>
                <w:color w:val="000000"/>
              </w:rPr>
              <w:t>1</w:t>
            </w:r>
            <w:r w:rsidR="00F302DB">
              <w:rPr>
                <w:rFonts w:ascii="Calibri" w:hAnsi="Calibri"/>
                <w:color w:val="000000"/>
              </w:rPr>
              <w:t>.00</w:t>
            </w:r>
            <w:r w:rsidRPr="00814BC6">
              <w:rPr>
                <w:rFonts w:ascii="Calibri" w:hAnsi="Calibri"/>
                <w:color w:val="000000"/>
              </w:rPr>
              <w:t>(</w:t>
            </w:r>
            <w:r w:rsidR="00F302DB">
              <w:rPr>
                <w:rFonts w:ascii="Calibri" w:hAnsi="Calibri"/>
                <w:color w:val="000000"/>
              </w:rPr>
              <w:t>1.0</w:t>
            </w:r>
            <w:r w:rsidRPr="00814BC6">
              <w:rPr>
                <w:rFonts w:ascii="Calibri" w:hAnsi="Calibri"/>
                <w:color w:val="000000"/>
              </w:rPr>
              <w:t>0-</w:t>
            </w:r>
            <w:r w:rsidR="00F302DB">
              <w:rPr>
                <w:rFonts w:ascii="Calibri" w:hAnsi="Calibri"/>
                <w:color w:val="000000"/>
              </w:rPr>
              <w:t>1.0</w:t>
            </w:r>
            <w:r w:rsidRPr="00814BC6">
              <w:rPr>
                <w:rFonts w:ascii="Calibri" w:hAnsi="Calibri"/>
                <w:color w:val="000000"/>
              </w:rPr>
              <w:t>0)</w:t>
            </w:r>
          </w:p>
        </w:tc>
      </w:tr>
      <w:tr w:rsidR="009B37D9" w14:paraId="579D7D85" w14:textId="77777777" w:rsidTr="0044099F">
        <w:tc>
          <w:tcPr>
            <w:tcW w:w="667" w:type="pct"/>
          </w:tcPr>
          <w:p w14:paraId="5EA56006" w14:textId="77777777" w:rsidR="009B37D9" w:rsidRPr="00B41289" w:rsidRDefault="009B37D9" w:rsidP="009B37D9"/>
        </w:tc>
        <w:tc>
          <w:tcPr>
            <w:tcW w:w="467" w:type="pct"/>
          </w:tcPr>
          <w:p w14:paraId="0961AB90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Female</w:t>
            </w:r>
          </w:p>
        </w:tc>
        <w:tc>
          <w:tcPr>
            <w:tcW w:w="966" w:type="pct"/>
            <w:vAlign w:val="center"/>
          </w:tcPr>
          <w:p w14:paraId="02FF5D93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67" w:type="pct"/>
            <w:vAlign w:val="bottom"/>
          </w:tcPr>
          <w:p w14:paraId="19B594F7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4.45(3.85-5.14)</w:t>
            </w:r>
          </w:p>
        </w:tc>
        <w:tc>
          <w:tcPr>
            <w:tcW w:w="966" w:type="pct"/>
            <w:vAlign w:val="center"/>
          </w:tcPr>
          <w:p w14:paraId="662082ED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1914</w:t>
            </w:r>
          </w:p>
        </w:tc>
        <w:tc>
          <w:tcPr>
            <w:tcW w:w="967" w:type="pct"/>
            <w:vAlign w:val="bottom"/>
          </w:tcPr>
          <w:p w14:paraId="084B9B9D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4.16(3.76-4.6)</w:t>
            </w:r>
          </w:p>
        </w:tc>
      </w:tr>
      <w:tr w:rsidR="009B37D9" w14:paraId="79FFCE74" w14:textId="77777777" w:rsidTr="0044099F">
        <w:tc>
          <w:tcPr>
            <w:tcW w:w="667" w:type="pct"/>
          </w:tcPr>
          <w:p w14:paraId="4FE54CF4" w14:textId="77777777" w:rsidR="009B37D9" w:rsidRPr="00B41289" w:rsidRDefault="009B37D9" w:rsidP="009B37D9">
            <w:r>
              <w:t>Age Group</w:t>
            </w:r>
          </w:p>
        </w:tc>
        <w:tc>
          <w:tcPr>
            <w:tcW w:w="467" w:type="pct"/>
          </w:tcPr>
          <w:p w14:paraId="2AC60D3A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6-10</w:t>
            </w:r>
          </w:p>
        </w:tc>
        <w:tc>
          <w:tcPr>
            <w:tcW w:w="966" w:type="pct"/>
            <w:vAlign w:val="center"/>
          </w:tcPr>
          <w:p w14:paraId="0AF622B8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967" w:type="pct"/>
            <w:vAlign w:val="bottom"/>
          </w:tcPr>
          <w:p w14:paraId="1F9EAC9C" w14:textId="755D5CCF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F302DB">
              <w:rPr>
                <w:rFonts w:ascii="Calibri" w:hAnsi="Calibri"/>
                <w:color w:val="000000"/>
              </w:rPr>
              <w:t>.00</w:t>
            </w:r>
            <w:r>
              <w:rPr>
                <w:rFonts w:ascii="Calibri" w:hAnsi="Calibri"/>
                <w:color w:val="000000"/>
              </w:rPr>
              <w:t>(</w:t>
            </w:r>
            <w:r w:rsidR="00F302DB">
              <w:rPr>
                <w:rFonts w:ascii="Calibri" w:hAnsi="Calibri"/>
                <w:color w:val="000000"/>
              </w:rPr>
              <w:t>1.0</w:t>
            </w:r>
            <w:r>
              <w:rPr>
                <w:rFonts w:ascii="Calibri" w:hAnsi="Calibri"/>
                <w:color w:val="000000"/>
              </w:rPr>
              <w:t>0-</w:t>
            </w:r>
            <w:r w:rsidR="00F302DB">
              <w:rPr>
                <w:rFonts w:ascii="Calibri" w:hAnsi="Calibri"/>
                <w:color w:val="000000"/>
              </w:rPr>
              <w:t>1.0</w:t>
            </w:r>
            <w:r>
              <w:rPr>
                <w:rFonts w:ascii="Calibri" w:hAnsi="Calibri"/>
                <w:color w:val="000000"/>
              </w:rPr>
              <w:t>0)</w:t>
            </w:r>
          </w:p>
        </w:tc>
        <w:tc>
          <w:tcPr>
            <w:tcW w:w="966" w:type="pct"/>
            <w:vAlign w:val="center"/>
          </w:tcPr>
          <w:p w14:paraId="2550A641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pct"/>
            <w:vAlign w:val="bottom"/>
          </w:tcPr>
          <w:p w14:paraId="2206CD54" w14:textId="51D1B6C4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F302DB">
              <w:rPr>
                <w:rFonts w:ascii="Calibri" w:hAnsi="Calibri"/>
                <w:color w:val="000000"/>
              </w:rPr>
              <w:t>.00</w:t>
            </w:r>
            <w:r>
              <w:rPr>
                <w:rFonts w:ascii="Calibri" w:hAnsi="Calibri"/>
                <w:color w:val="000000"/>
              </w:rPr>
              <w:t>(</w:t>
            </w:r>
            <w:r w:rsidR="00F302DB">
              <w:rPr>
                <w:rFonts w:ascii="Calibri" w:hAnsi="Calibri"/>
                <w:color w:val="000000"/>
              </w:rPr>
              <w:t>1.0</w:t>
            </w:r>
            <w:r>
              <w:rPr>
                <w:rFonts w:ascii="Calibri" w:hAnsi="Calibri"/>
                <w:color w:val="000000"/>
              </w:rPr>
              <w:t>0-</w:t>
            </w:r>
            <w:r w:rsidR="00F302DB">
              <w:rPr>
                <w:rFonts w:ascii="Calibri" w:hAnsi="Calibri"/>
                <w:color w:val="000000"/>
              </w:rPr>
              <w:t>1.0</w:t>
            </w:r>
            <w:r>
              <w:rPr>
                <w:rFonts w:ascii="Calibri" w:hAnsi="Calibri"/>
                <w:color w:val="000000"/>
              </w:rPr>
              <w:t>0)</w:t>
            </w:r>
          </w:p>
        </w:tc>
      </w:tr>
      <w:tr w:rsidR="009B37D9" w14:paraId="1ADC2A76" w14:textId="77777777" w:rsidTr="0044099F">
        <w:tc>
          <w:tcPr>
            <w:tcW w:w="667" w:type="pct"/>
          </w:tcPr>
          <w:p w14:paraId="65A02828" w14:textId="77777777" w:rsidR="009B37D9" w:rsidRPr="00B41289" w:rsidRDefault="009B37D9" w:rsidP="009B37D9"/>
        </w:tc>
        <w:tc>
          <w:tcPr>
            <w:tcW w:w="467" w:type="pct"/>
          </w:tcPr>
          <w:p w14:paraId="4C3175A6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11-14</w:t>
            </w:r>
          </w:p>
        </w:tc>
        <w:tc>
          <w:tcPr>
            <w:tcW w:w="966" w:type="pct"/>
            <w:vAlign w:val="center"/>
          </w:tcPr>
          <w:p w14:paraId="207B4975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7" w:type="pct"/>
            <w:vAlign w:val="bottom"/>
          </w:tcPr>
          <w:p w14:paraId="34BDD36A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24.43(7.68-77.73)</w:t>
            </w:r>
          </w:p>
        </w:tc>
        <w:tc>
          <w:tcPr>
            <w:tcW w:w="966" w:type="pct"/>
            <w:vAlign w:val="center"/>
          </w:tcPr>
          <w:p w14:paraId="71644F0A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67" w:type="pct"/>
            <w:vAlign w:val="bottom"/>
          </w:tcPr>
          <w:p w14:paraId="3039220D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29.82(14.98-59.36)</w:t>
            </w:r>
          </w:p>
        </w:tc>
      </w:tr>
      <w:tr w:rsidR="009B37D9" w14:paraId="1514E739" w14:textId="77777777" w:rsidTr="0044099F">
        <w:tc>
          <w:tcPr>
            <w:tcW w:w="667" w:type="pct"/>
          </w:tcPr>
          <w:p w14:paraId="0B55AD43" w14:textId="77777777" w:rsidR="009B37D9" w:rsidRPr="00B41289" w:rsidRDefault="009B37D9" w:rsidP="009B37D9"/>
        </w:tc>
        <w:tc>
          <w:tcPr>
            <w:tcW w:w="467" w:type="pct"/>
          </w:tcPr>
          <w:p w14:paraId="70E4A640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15-19</w:t>
            </w:r>
          </w:p>
        </w:tc>
        <w:tc>
          <w:tcPr>
            <w:tcW w:w="966" w:type="pct"/>
            <w:vAlign w:val="center"/>
          </w:tcPr>
          <w:p w14:paraId="0ECAC6F6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967" w:type="pct"/>
            <w:vAlign w:val="bottom"/>
          </w:tcPr>
          <w:p w14:paraId="143F7973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411.1(133.8-1263.08)</w:t>
            </w:r>
          </w:p>
        </w:tc>
        <w:tc>
          <w:tcPr>
            <w:tcW w:w="966" w:type="pct"/>
          </w:tcPr>
          <w:p w14:paraId="6222FF73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2131</w:t>
            </w:r>
          </w:p>
        </w:tc>
        <w:tc>
          <w:tcPr>
            <w:tcW w:w="967" w:type="pct"/>
            <w:vAlign w:val="bottom"/>
          </w:tcPr>
          <w:p w14:paraId="73AED456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267.61(135.94-526.79)</w:t>
            </w:r>
          </w:p>
        </w:tc>
      </w:tr>
      <w:tr w:rsidR="009B37D9" w14:paraId="2530B832" w14:textId="77777777" w:rsidTr="0044099F">
        <w:tc>
          <w:tcPr>
            <w:tcW w:w="667" w:type="pct"/>
          </w:tcPr>
          <w:p w14:paraId="5DF73279" w14:textId="77777777" w:rsidR="009B37D9" w:rsidRPr="00B41289" w:rsidRDefault="009B37D9" w:rsidP="009B37D9">
            <w:proofErr w:type="spellStart"/>
            <w:r w:rsidRPr="00B41289">
              <w:t>Deprivation</w:t>
            </w:r>
            <w:r w:rsidRPr="00B41289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467" w:type="pct"/>
          </w:tcPr>
          <w:p w14:paraId="6F5831B5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1</w:t>
            </w:r>
          </w:p>
        </w:tc>
        <w:tc>
          <w:tcPr>
            <w:tcW w:w="966" w:type="pct"/>
            <w:vAlign w:val="center"/>
          </w:tcPr>
          <w:p w14:paraId="2577E038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967" w:type="pct"/>
            <w:vAlign w:val="bottom"/>
          </w:tcPr>
          <w:p w14:paraId="02E19ABD" w14:textId="1598C94B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1(1.00-1.00)</w:t>
            </w:r>
          </w:p>
        </w:tc>
        <w:tc>
          <w:tcPr>
            <w:tcW w:w="966" w:type="pct"/>
            <w:vAlign w:val="center"/>
          </w:tcPr>
          <w:p w14:paraId="23FA08B2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967" w:type="pct"/>
            <w:vAlign w:val="bottom"/>
          </w:tcPr>
          <w:p w14:paraId="4A2C6BCF" w14:textId="3C002769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1(1.00-1.00)</w:t>
            </w:r>
          </w:p>
        </w:tc>
      </w:tr>
      <w:tr w:rsidR="009B37D9" w14:paraId="31CE2A3A" w14:textId="77777777" w:rsidTr="0044099F">
        <w:tc>
          <w:tcPr>
            <w:tcW w:w="667" w:type="pct"/>
          </w:tcPr>
          <w:p w14:paraId="59172164" w14:textId="77777777" w:rsidR="009B37D9" w:rsidRPr="00B41289" w:rsidRDefault="009B37D9" w:rsidP="009B37D9">
            <w:pPr>
              <w:rPr>
                <w:vertAlign w:val="superscript"/>
              </w:rPr>
            </w:pPr>
          </w:p>
        </w:tc>
        <w:tc>
          <w:tcPr>
            <w:tcW w:w="467" w:type="pct"/>
          </w:tcPr>
          <w:p w14:paraId="6768E140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2</w:t>
            </w:r>
          </w:p>
        </w:tc>
        <w:tc>
          <w:tcPr>
            <w:tcW w:w="966" w:type="pct"/>
            <w:vAlign w:val="center"/>
          </w:tcPr>
          <w:p w14:paraId="3D9651FB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967" w:type="pct"/>
            <w:vAlign w:val="bottom"/>
          </w:tcPr>
          <w:p w14:paraId="4AD3DC14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1.25(1.04-1.49)</w:t>
            </w:r>
          </w:p>
        </w:tc>
        <w:tc>
          <w:tcPr>
            <w:tcW w:w="966" w:type="pct"/>
            <w:vAlign w:val="center"/>
          </w:tcPr>
          <w:p w14:paraId="3CAED990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967" w:type="pct"/>
            <w:vAlign w:val="bottom"/>
          </w:tcPr>
          <w:p w14:paraId="1ADD2B2D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1.25(1.07-1.47)</w:t>
            </w:r>
          </w:p>
        </w:tc>
      </w:tr>
      <w:tr w:rsidR="009B37D9" w14:paraId="7DD77C6D" w14:textId="77777777" w:rsidTr="0044099F">
        <w:tc>
          <w:tcPr>
            <w:tcW w:w="667" w:type="pct"/>
          </w:tcPr>
          <w:p w14:paraId="4D36B47B" w14:textId="77777777" w:rsidR="009B37D9" w:rsidRPr="00B41289" w:rsidRDefault="009B37D9" w:rsidP="009B37D9"/>
        </w:tc>
        <w:tc>
          <w:tcPr>
            <w:tcW w:w="467" w:type="pct"/>
          </w:tcPr>
          <w:p w14:paraId="46B6C27A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3</w:t>
            </w:r>
          </w:p>
        </w:tc>
        <w:tc>
          <w:tcPr>
            <w:tcW w:w="966" w:type="pct"/>
            <w:vAlign w:val="center"/>
          </w:tcPr>
          <w:p w14:paraId="6C4F9C75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967" w:type="pct"/>
            <w:vAlign w:val="bottom"/>
          </w:tcPr>
          <w:p w14:paraId="4532220D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1.15(0.94-1.41)</w:t>
            </w:r>
          </w:p>
        </w:tc>
        <w:tc>
          <w:tcPr>
            <w:tcW w:w="966" w:type="pct"/>
            <w:vAlign w:val="center"/>
          </w:tcPr>
          <w:p w14:paraId="2F5115C7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967" w:type="pct"/>
            <w:vAlign w:val="bottom"/>
          </w:tcPr>
          <w:p w14:paraId="54BD50F4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1.48(1.29-1.70)</w:t>
            </w:r>
          </w:p>
        </w:tc>
      </w:tr>
      <w:tr w:rsidR="009B37D9" w14:paraId="3B80BE92" w14:textId="77777777" w:rsidTr="0044099F">
        <w:tc>
          <w:tcPr>
            <w:tcW w:w="667" w:type="pct"/>
          </w:tcPr>
          <w:p w14:paraId="4ECD4EFE" w14:textId="77777777" w:rsidR="009B37D9" w:rsidRPr="00B41289" w:rsidRDefault="009B37D9" w:rsidP="009B37D9"/>
        </w:tc>
        <w:tc>
          <w:tcPr>
            <w:tcW w:w="467" w:type="pct"/>
          </w:tcPr>
          <w:p w14:paraId="355C479B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4</w:t>
            </w:r>
          </w:p>
        </w:tc>
        <w:tc>
          <w:tcPr>
            <w:tcW w:w="966" w:type="pct"/>
            <w:vAlign w:val="center"/>
          </w:tcPr>
          <w:p w14:paraId="3033DD47" w14:textId="77777777" w:rsidR="009B37D9" w:rsidRPr="00814BC6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BC6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67" w:type="pct"/>
            <w:vAlign w:val="bottom"/>
          </w:tcPr>
          <w:p w14:paraId="50BCA9B5" w14:textId="77777777" w:rsidR="009B37D9" w:rsidRPr="00814BC6" w:rsidRDefault="009B37D9" w:rsidP="009B37D9">
            <w:pPr>
              <w:rPr>
                <w:rFonts w:ascii="Calibri" w:hAnsi="Calibri"/>
                <w:color w:val="000000"/>
              </w:rPr>
            </w:pPr>
            <w:r w:rsidRPr="00814BC6">
              <w:rPr>
                <w:rFonts w:ascii="Calibri" w:hAnsi="Calibri"/>
                <w:color w:val="000000"/>
              </w:rPr>
              <w:t>1.4</w:t>
            </w:r>
            <w:r>
              <w:rPr>
                <w:rFonts w:ascii="Calibri" w:hAnsi="Calibri"/>
                <w:color w:val="000000"/>
              </w:rPr>
              <w:t>0</w:t>
            </w:r>
            <w:r w:rsidRPr="00814BC6">
              <w:rPr>
                <w:rFonts w:ascii="Calibri" w:hAnsi="Calibri"/>
                <w:color w:val="000000"/>
              </w:rPr>
              <w:t>(1.17-1.67)</w:t>
            </w:r>
          </w:p>
        </w:tc>
        <w:tc>
          <w:tcPr>
            <w:tcW w:w="966" w:type="pct"/>
            <w:vAlign w:val="center"/>
          </w:tcPr>
          <w:p w14:paraId="70C77871" w14:textId="77777777" w:rsidR="009B37D9" w:rsidRPr="00814BC6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BC6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67" w:type="pct"/>
            <w:vAlign w:val="bottom"/>
          </w:tcPr>
          <w:p w14:paraId="2F647246" w14:textId="77777777" w:rsidR="009B37D9" w:rsidRPr="00814BC6" w:rsidRDefault="009B37D9" w:rsidP="009B37D9">
            <w:pPr>
              <w:rPr>
                <w:rFonts w:ascii="Calibri" w:hAnsi="Calibri"/>
                <w:color w:val="000000"/>
              </w:rPr>
            </w:pPr>
            <w:r w:rsidRPr="00814BC6">
              <w:rPr>
                <w:rFonts w:ascii="Calibri" w:hAnsi="Calibri"/>
                <w:color w:val="000000"/>
              </w:rPr>
              <w:t>1.79(1.57-2.05)</w:t>
            </w:r>
          </w:p>
        </w:tc>
      </w:tr>
      <w:tr w:rsidR="009B37D9" w14:paraId="187001D6" w14:textId="77777777" w:rsidTr="0044099F">
        <w:tc>
          <w:tcPr>
            <w:tcW w:w="667" w:type="pct"/>
          </w:tcPr>
          <w:p w14:paraId="551BCA65" w14:textId="77777777" w:rsidR="009B37D9" w:rsidRPr="00B41289" w:rsidRDefault="009B37D9" w:rsidP="009B37D9"/>
        </w:tc>
        <w:tc>
          <w:tcPr>
            <w:tcW w:w="467" w:type="pct"/>
          </w:tcPr>
          <w:p w14:paraId="263058FD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5</w:t>
            </w:r>
          </w:p>
        </w:tc>
        <w:tc>
          <w:tcPr>
            <w:tcW w:w="966" w:type="pct"/>
            <w:vAlign w:val="center"/>
          </w:tcPr>
          <w:p w14:paraId="27D2A2A6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67" w:type="pct"/>
            <w:vAlign w:val="bottom"/>
          </w:tcPr>
          <w:p w14:paraId="56B691BF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1.74(1.47-2.05)</w:t>
            </w:r>
          </w:p>
        </w:tc>
        <w:tc>
          <w:tcPr>
            <w:tcW w:w="966" w:type="pct"/>
            <w:vAlign w:val="center"/>
          </w:tcPr>
          <w:p w14:paraId="35022541" w14:textId="77777777" w:rsidR="009B37D9" w:rsidRPr="00814BC6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BC6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967" w:type="pct"/>
            <w:vAlign w:val="bottom"/>
          </w:tcPr>
          <w:p w14:paraId="2E5BF26D" w14:textId="77777777" w:rsidR="009B37D9" w:rsidRPr="00814BC6" w:rsidRDefault="009B37D9" w:rsidP="009B37D9">
            <w:pPr>
              <w:rPr>
                <w:rFonts w:ascii="Calibri" w:hAnsi="Calibri"/>
                <w:color w:val="000000"/>
              </w:rPr>
            </w:pPr>
            <w:r w:rsidRPr="00814BC6">
              <w:rPr>
                <w:rFonts w:ascii="Calibri" w:hAnsi="Calibri"/>
                <w:color w:val="000000"/>
              </w:rPr>
              <w:t>2.02(1.78-2.31)</w:t>
            </w:r>
          </w:p>
        </w:tc>
      </w:tr>
      <w:tr w:rsidR="009B37D9" w14:paraId="3EB4ECC3" w14:textId="77777777" w:rsidTr="0044099F">
        <w:tc>
          <w:tcPr>
            <w:tcW w:w="667" w:type="pct"/>
          </w:tcPr>
          <w:p w14:paraId="1C033819" w14:textId="77777777" w:rsidR="009B37D9" w:rsidRPr="00B41289" w:rsidRDefault="009B37D9" w:rsidP="009B37D9">
            <w:r>
              <w:t>Year</w:t>
            </w:r>
          </w:p>
        </w:tc>
        <w:tc>
          <w:tcPr>
            <w:tcW w:w="467" w:type="pct"/>
          </w:tcPr>
          <w:p w14:paraId="428BEA41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2003</w:t>
            </w:r>
          </w:p>
        </w:tc>
        <w:tc>
          <w:tcPr>
            <w:tcW w:w="966" w:type="pct"/>
            <w:vAlign w:val="center"/>
          </w:tcPr>
          <w:p w14:paraId="0CA68AEB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967" w:type="pct"/>
            <w:vAlign w:val="bottom"/>
          </w:tcPr>
          <w:p w14:paraId="6C2C21E6" w14:textId="38C3DD2B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1(</w:t>
            </w:r>
            <w:r w:rsidR="00F302DB">
              <w:rPr>
                <w:rFonts w:ascii="Calibri" w:hAnsi="Calibri"/>
                <w:color w:val="000000"/>
              </w:rPr>
              <w:t>1.0</w:t>
            </w:r>
            <w:r>
              <w:rPr>
                <w:rFonts w:ascii="Calibri" w:hAnsi="Calibri"/>
                <w:color w:val="000000"/>
              </w:rPr>
              <w:t>0-</w:t>
            </w:r>
            <w:r w:rsidR="00F302DB">
              <w:rPr>
                <w:rFonts w:ascii="Calibri" w:hAnsi="Calibri"/>
                <w:color w:val="000000"/>
              </w:rPr>
              <w:t>1.0</w:t>
            </w:r>
            <w:r>
              <w:rPr>
                <w:rFonts w:ascii="Calibri" w:hAnsi="Calibri"/>
                <w:color w:val="000000"/>
              </w:rPr>
              <w:t>0)</w:t>
            </w:r>
          </w:p>
        </w:tc>
        <w:tc>
          <w:tcPr>
            <w:tcW w:w="966" w:type="pct"/>
            <w:vAlign w:val="center"/>
          </w:tcPr>
          <w:p w14:paraId="741D6E29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67" w:type="pct"/>
            <w:vAlign w:val="bottom"/>
          </w:tcPr>
          <w:p w14:paraId="2818139B" w14:textId="5B14FCFB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1(</w:t>
            </w:r>
            <w:r w:rsidR="00F302DB">
              <w:rPr>
                <w:rFonts w:ascii="Calibri" w:hAnsi="Calibri"/>
                <w:color w:val="000000"/>
              </w:rPr>
              <w:t>1.0</w:t>
            </w:r>
            <w:r>
              <w:rPr>
                <w:rFonts w:ascii="Calibri" w:hAnsi="Calibri"/>
                <w:color w:val="000000"/>
              </w:rPr>
              <w:t>0-</w:t>
            </w:r>
            <w:r w:rsidR="00F302DB">
              <w:rPr>
                <w:rFonts w:ascii="Calibri" w:hAnsi="Calibri"/>
                <w:color w:val="000000"/>
              </w:rPr>
              <w:t>1.0</w:t>
            </w:r>
            <w:r>
              <w:rPr>
                <w:rFonts w:ascii="Calibri" w:hAnsi="Calibri"/>
                <w:color w:val="000000"/>
              </w:rPr>
              <w:t>0)</w:t>
            </w:r>
          </w:p>
        </w:tc>
      </w:tr>
      <w:tr w:rsidR="009B37D9" w14:paraId="3587D04A" w14:textId="77777777" w:rsidTr="0044099F">
        <w:tc>
          <w:tcPr>
            <w:tcW w:w="667" w:type="pct"/>
          </w:tcPr>
          <w:p w14:paraId="3DEBCB4F" w14:textId="77777777" w:rsidR="009B37D9" w:rsidRPr="00B41289" w:rsidRDefault="009B37D9" w:rsidP="009B37D9"/>
        </w:tc>
        <w:tc>
          <w:tcPr>
            <w:tcW w:w="467" w:type="pct"/>
          </w:tcPr>
          <w:p w14:paraId="19E360B5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2004</w:t>
            </w:r>
          </w:p>
        </w:tc>
        <w:tc>
          <w:tcPr>
            <w:tcW w:w="966" w:type="pct"/>
            <w:vAlign w:val="center"/>
          </w:tcPr>
          <w:p w14:paraId="4301AC69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67" w:type="pct"/>
            <w:vAlign w:val="bottom"/>
          </w:tcPr>
          <w:p w14:paraId="32401BE0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0.97(0.78-1.20)</w:t>
            </w:r>
          </w:p>
        </w:tc>
        <w:tc>
          <w:tcPr>
            <w:tcW w:w="966" w:type="pct"/>
            <w:vAlign w:val="center"/>
          </w:tcPr>
          <w:p w14:paraId="607A3125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67" w:type="pct"/>
            <w:vAlign w:val="bottom"/>
          </w:tcPr>
          <w:p w14:paraId="4ABC514D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1.35(1.05-1.73)</w:t>
            </w:r>
          </w:p>
        </w:tc>
      </w:tr>
      <w:tr w:rsidR="009B37D9" w14:paraId="55631449" w14:textId="77777777" w:rsidTr="0044099F">
        <w:tc>
          <w:tcPr>
            <w:tcW w:w="667" w:type="pct"/>
          </w:tcPr>
          <w:p w14:paraId="364E6E24" w14:textId="77777777" w:rsidR="009B37D9" w:rsidRDefault="009B37D9" w:rsidP="009B37D9"/>
        </w:tc>
        <w:tc>
          <w:tcPr>
            <w:tcW w:w="467" w:type="pct"/>
          </w:tcPr>
          <w:p w14:paraId="79E42AF3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2005</w:t>
            </w:r>
          </w:p>
        </w:tc>
        <w:tc>
          <w:tcPr>
            <w:tcW w:w="966" w:type="pct"/>
            <w:vAlign w:val="center"/>
          </w:tcPr>
          <w:p w14:paraId="41509E3E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67" w:type="pct"/>
            <w:vAlign w:val="bottom"/>
          </w:tcPr>
          <w:p w14:paraId="4CD39500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0.88(0.70-1.11)</w:t>
            </w:r>
          </w:p>
        </w:tc>
        <w:tc>
          <w:tcPr>
            <w:tcW w:w="966" w:type="pct"/>
            <w:vAlign w:val="center"/>
          </w:tcPr>
          <w:p w14:paraId="6C081117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67" w:type="pct"/>
            <w:vAlign w:val="bottom"/>
          </w:tcPr>
          <w:p w14:paraId="0C84955F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1.41(1.11-1.78)</w:t>
            </w:r>
          </w:p>
        </w:tc>
      </w:tr>
      <w:tr w:rsidR="009B37D9" w14:paraId="57805DC6" w14:textId="77777777" w:rsidTr="0044099F">
        <w:tc>
          <w:tcPr>
            <w:tcW w:w="667" w:type="pct"/>
          </w:tcPr>
          <w:p w14:paraId="550E05E4" w14:textId="77777777" w:rsidR="009B37D9" w:rsidRDefault="009B37D9" w:rsidP="009B37D9"/>
        </w:tc>
        <w:tc>
          <w:tcPr>
            <w:tcW w:w="467" w:type="pct"/>
          </w:tcPr>
          <w:p w14:paraId="1604DFB6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2006</w:t>
            </w:r>
          </w:p>
        </w:tc>
        <w:tc>
          <w:tcPr>
            <w:tcW w:w="966" w:type="pct"/>
            <w:vAlign w:val="center"/>
          </w:tcPr>
          <w:p w14:paraId="54070176" w14:textId="77777777" w:rsidR="009B37D9" w:rsidRPr="00814BC6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BC6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67" w:type="pct"/>
            <w:vAlign w:val="bottom"/>
          </w:tcPr>
          <w:p w14:paraId="2BCFFC7C" w14:textId="77777777" w:rsidR="009B37D9" w:rsidRPr="00814BC6" w:rsidRDefault="009B37D9" w:rsidP="009B37D9">
            <w:pPr>
              <w:rPr>
                <w:rFonts w:ascii="Calibri" w:hAnsi="Calibri"/>
                <w:color w:val="000000"/>
              </w:rPr>
            </w:pPr>
            <w:r w:rsidRPr="00814BC6">
              <w:rPr>
                <w:rFonts w:ascii="Calibri" w:hAnsi="Calibri"/>
                <w:color w:val="000000"/>
              </w:rPr>
              <w:t>0.84(0.67-1.05)</w:t>
            </w:r>
          </w:p>
        </w:tc>
        <w:tc>
          <w:tcPr>
            <w:tcW w:w="966" w:type="pct"/>
            <w:vAlign w:val="center"/>
          </w:tcPr>
          <w:p w14:paraId="6515FB1C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967" w:type="pct"/>
            <w:vAlign w:val="bottom"/>
          </w:tcPr>
          <w:p w14:paraId="174F47C0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1.78(1.40-2.26)</w:t>
            </w:r>
          </w:p>
        </w:tc>
      </w:tr>
      <w:tr w:rsidR="009B37D9" w14:paraId="0CA6B1AF" w14:textId="77777777" w:rsidTr="0044099F">
        <w:tc>
          <w:tcPr>
            <w:tcW w:w="667" w:type="pct"/>
          </w:tcPr>
          <w:p w14:paraId="729A6AA4" w14:textId="77777777" w:rsidR="009B37D9" w:rsidRDefault="009B37D9" w:rsidP="009B37D9"/>
        </w:tc>
        <w:tc>
          <w:tcPr>
            <w:tcW w:w="467" w:type="pct"/>
          </w:tcPr>
          <w:p w14:paraId="28F9FD21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2007</w:t>
            </w:r>
          </w:p>
        </w:tc>
        <w:tc>
          <w:tcPr>
            <w:tcW w:w="966" w:type="pct"/>
            <w:vAlign w:val="center"/>
          </w:tcPr>
          <w:p w14:paraId="1970B607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7" w:type="pct"/>
            <w:vAlign w:val="bottom"/>
          </w:tcPr>
          <w:p w14:paraId="1403F89F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0.58(0.46-0.74)</w:t>
            </w:r>
          </w:p>
        </w:tc>
        <w:tc>
          <w:tcPr>
            <w:tcW w:w="966" w:type="pct"/>
            <w:vAlign w:val="center"/>
          </w:tcPr>
          <w:p w14:paraId="7765A993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67" w:type="pct"/>
            <w:vAlign w:val="bottom"/>
          </w:tcPr>
          <w:p w14:paraId="122766FD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1.56(1.22-2.01)</w:t>
            </w:r>
          </w:p>
        </w:tc>
      </w:tr>
      <w:tr w:rsidR="009B37D9" w14:paraId="06C55E71" w14:textId="77777777" w:rsidTr="0044099F">
        <w:tc>
          <w:tcPr>
            <w:tcW w:w="667" w:type="pct"/>
          </w:tcPr>
          <w:p w14:paraId="71FB3BC5" w14:textId="77777777" w:rsidR="009B37D9" w:rsidRDefault="009B37D9" w:rsidP="009B37D9"/>
        </w:tc>
        <w:tc>
          <w:tcPr>
            <w:tcW w:w="467" w:type="pct"/>
          </w:tcPr>
          <w:p w14:paraId="4E30F36B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2008</w:t>
            </w:r>
          </w:p>
        </w:tc>
        <w:tc>
          <w:tcPr>
            <w:tcW w:w="966" w:type="pct"/>
            <w:vAlign w:val="center"/>
          </w:tcPr>
          <w:p w14:paraId="46F73DA4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7" w:type="pct"/>
            <w:vAlign w:val="bottom"/>
          </w:tcPr>
          <w:p w14:paraId="16049A64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0.50(0.39-0.64)</w:t>
            </w:r>
          </w:p>
        </w:tc>
        <w:tc>
          <w:tcPr>
            <w:tcW w:w="966" w:type="pct"/>
            <w:vAlign w:val="center"/>
          </w:tcPr>
          <w:p w14:paraId="49A3B1B0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967" w:type="pct"/>
            <w:vAlign w:val="bottom"/>
          </w:tcPr>
          <w:p w14:paraId="27E49218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1.84(1.42-2.39)</w:t>
            </w:r>
          </w:p>
        </w:tc>
      </w:tr>
      <w:tr w:rsidR="009B37D9" w14:paraId="67E9D76D" w14:textId="77777777" w:rsidTr="0044099F">
        <w:tc>
          <w:tcPr>
            <w:tcW w:w="667" w:type="pct"/>
          </w:tcPr>
          <w:p w14:paraId="5CC4BF9C" w14:textId="77777777" w:rsidR="009B37D9" w:rsidRDefault="009B37D9" w:rsidP="009B37D9"/>
        </w:tc>
        <w:tc>
          <w:tcPr>
            <w:tcW w:w="467" w:type="pct"/>
          </w:tcPr>
          <w:p w14:paraId="02F7A41C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2009</w:t>
            </w:r>
          </w:p>
        </w:tc>
        <w:tc>
          <w:tcPr>
            <w:tcW w:w="966" w:type="pct"/>
            <w:vAlign w:val="center"/>
          </w:tcPr>
          <w:p w14:paraId="715F70E1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7" w:type="pct"/>
            <w:vAlign w:val="bottom"/>
          </w:tcPr>
          <w:p w14:paraId="757A561B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0.55(0.42-0.71)</w:t>
            </w:r>
          </w:p>
        </w:tc>
        <w:tc>
          <w:tcPr>
            <w:tcW w:w="966" w:type="pct"/>
            <w:vAlign w:val="center"/>
          </w:tcPr>
          <w:p w14:paraId="71465001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67" w:type="pct"/>
            <w:vAlign w:val="bottom"/>
          </w:tcPr>
          <w:p w14:paraId="31781C7E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2.19(1.71-2.79)</w:t>
            </w:r>
          </w:p>
        </w:tc>
      </w:tr>
      <w:tr w:rsidR="009B37D9" w14:paraId="2CE578A3" w14:textId="77777777" w:rsidTr="0044099F">
        <w:tc>
          <w:tcPr>
            <w:tcW w:w="667" w:type="pct"/>
          </w:tcPr>
          <w:p w14:paraId="10FA5FA5" w14:textId="77777777" w:rsidR="009B37D9" w:rsidRDefault="009B37D9" w:rsidP="009B37D9"/>
        </w:tc>
        <w:tc>
          <w:tcPr>
            <w:tcW w:w="467" w:type="pct"/>
          </w:tcPr>
          <w:p w14:paraId="7033F7C2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2010</w:t>
            </w:r>
          </w:p>
        </w:tc>
        <w:tc>
          <w:tcPr>
            <w:tcW w:w="966" w:type="pct"/>
            <w:vAlign w:val="center"/>
          </w:tcPr>
          <w:p w14:paraId="14B4BDDF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7" w:type="pct"/>
            <w:vAlign w:val="bottom"/>
          </w:tcPr>
          <w:p w14:paraId="74E4D92B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0.48(0.37-0.62)</w:t>
            </w:r>
          </w:p>
        </w:tc>
        <w:tc>
          <w:tcPr>
            <w:tcW w:w="966" w:type="pct"/>
            <w:vAlign w:val="center"/>
          </w:tcPr>
          <w:p w14:paraId="0A6C3991" w14:textId="77777777" w:rsidR="009B37D9" w:rsidRPr="00814BC6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BC6">
              <w:rPr>
                <w:rFonts w:ascii="Arial" w:hAnsi="Arial" w:cs="Arial"/>
                <w:color w:val="000000"/>
                <w:sz w:val="18"/>
                <w:szCs w:val="18"/>
              </w:rPr>
              <w:t>279 – 278</w:t>
            </w:r>
          </w:p>
        </w:tc>
        <w:tc>
          <w:tcPr>
            <w:tcW w:w="967" w:type="pct"/>
            <w:vAlign w:val="bottom"/>
          </w:tcPr>
          <w:p w14:paraId="74E9155D" w14:textId="77777777" w:rsidR="009B37D9" w:rsidRPr="00814BC6" w:rsidRDefault="009B37D9" w:rsidP="009B37D9">
            <w:pPr>
              <w:rPr>
                <w:rFonts w:ascii="Calibri" w:hAnsi="Calibri"/>
                <w:color w:val="000000"/>
              </w:rPr>
            </w:pPr>
            <w:r w:rsidRPr="00814BC6">
              <w:rPr>
                <w:rFonts w:ascii="Calibri" w:hAnsi="Calibri"/>
                <w:color w:val="000000"/>
              </w:rPr>
              <w:t>2.43(1.93-3.05)</w:t>
            </w:r>
          </w:p>
        </w:tc>
      </w:tr>
      <w:tr w:rsidR="009B37D9" w14:paraId="1C87CC33" w14:textId="77777777" w:rsidTr="0044099F">
        <w:tc>
          <w:tcPr>
            <w:tcW w:w="667" w:type="pct"/>
          </w:tcPr>
          <w:p w14:paraId="7A51D5C2" w14:textId="77777777" w:rsidR="009B37D9" w:rsidRDefault="009B37D9" w:rsidP="009B37D9"/>
        </w:tc>
        <w:tc>
          <w:tcPr>
            <w:tcW w:w="467" w:type="pct"/>
          </w:tcPr>
          <w:p w14:paraId="30827DCC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2011</w:t>
            </w:r>
          </w:p>
        </w:tc>
        <w:tc>
          <w:tcPr>
            <w:tcW w:w="966" w:type="pct"/>
            <w:vAlign w:val="center"/>
          </w:tcPr>
          <w:p w14:paraId="1920BA94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pct"/>
            <w:vAlign w:val="bottom"/>
          </w:tcPr>
          <w:p w14:paraId="17A26D7A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0.43(0.33-0.57)</w:t>
            </w:r>
          </w:p>
        </w:tc>
        <w:tc>
          <w:tcPr>
            <w:tcW w:w="966" w:type="pct"/>
            <w:vAlign w:val="center"/>
          </w:tcPr>
          <w:p w14:paraId="4D4E8D27" w14:textId="77777777" w:rsidR="009B37D9" w:rsidRPr="00814BC6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BC6">
              <w:rPr>
                <w:rFonts w:ascii="Arial" w:hAnsi="Arial" w:cs="Arial"/>
                <w:color w:val="000000"/>
                <w:sz w:val="18"/>
                <w:szCs w:val="18"/>
              </w:rPr>
              <w:t>289 - 288</w:t>
            </w:r>
          </w:p>
        </w:tc>
        <w:tc>
          <w:tcPr>
            <w:tcW w:w="967" w:type="pct"/>
            <w:vAlign w:val="bottom"/>
          </w:tcPr>
          <w:p w14:paraId="5989F4F9" w14:textId="77777777" w:rsidR="009B37D9" w:rsidRPr="00814BC6" w:rsidRDefault="009B37D9" w:rsidP="009B37D9">
            <w:pPr>
              <w:rPr>
                <w:rFonts w:ascii="Calibri" w:hAnsi="Calibri"/>
                <w:color w:val="000000"/>
              </w:rPr>
            </w:pPr>
            <w:r w:rsidRPr="00814BC6">
              <w:rPr>
                <w:rFonts w:ascii="Calibri" w:hAnsi="Calibri"/>
                <w:color w:val="000000"/>
              </w:rPr>
              <w:t>2.72(2.15-3.44)</w:t>
            </w:r>
          </w:p>
        </w:tc>
      </w:tr>
      <w:tr w:rsidR="009B37D9" w14:paraId="3606A3CB" w14:textId="77777777" w:rsidTr="0044099F">
        <w:tc>
          <w:tcPr>
            <w:tcW w:w="667" w:type="pct"/>
          </w:tcPr>
          <w:p w14:paraId="20B18EE8" w14:textId="77777777" w:rsidR="009B37D9" w:rsidRDefault="009B37D9" w:rsidP="009B37D9"/>
        </w:tc>
        <w:tc>
          <w:tcPr>
            <w:tcW w:w="467" w:type="pct"/>
          </w:tcPr>
          <w:p w14:paraId="56C40D9B" w14:textId="77777777" w:rsidR="009B37D9" w:rsidRPr="00B41289" w:rsidRDefault="009B37D9" w:rsidP="009B37D9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966" w:type="pct"/>
            <w:vAlign w:val="center"/>
          </w:tcPr>
          <w:p w14:paraId="3A4ADD68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pct"/>
            <w:vAlign w:val="bottom"/>
          </w:tcPr>
          <w:p w14:paraId="651CC069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0.50(0.39-0.64)</w:t>
            </w:r>
          </w:p>
        </w:tc>
        <w:tc>
          <w:tcPr>
            <w:tcW w:w="966" w:type="pct"/>
            <w:vAlign w:val="center"/>
          </w:tcPr>
          <w:p w14:paraId="1B0E6FFC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67" w:type="pct"/>
            <w:vAlign w:val="bottom"/>
          </w:tcPr>
          <w:p w14:paraId="13EAE958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2.81(2.25-3.51)</w:t>
            </w:r>
          </w:p>
        </w:tc>
      </w:tr>
      <w:tr w:rsidR="009B37D9" w14:paraId="4EA5E5E7" w14:textId="77777777" w:rsidTr="0044099F">
        <w:tc>
          <w:tcPr>
            <w:tcW w:w="667" w:type="pct"/>
          </w:tcPr>
          <w:p w14:paraId="37C67FE2" w14:textId="77777777" w:rsidR="009B37D9" w:rsidRDefault="009B37D9" w:rsidP="009B37D9"/>
        </w:tc>
        <w:tc>
          <w:tcPr>
            <w:tcW w:w="467" w:type="pct"/>
          </w:tcPr>
          <w:p w14:paraId="5524D279" w14:textId="77777777" w:rsidR="009B37D9" w:rsidRPr="00B41289" w:rsidRDefault="009B37D9" w:rsidP="009B37D9">
            <w:pPr>
              <w:rPr>
                <w:b/>
              </w:rPr>
            </w:pPr>
            <w:r w:rsidRPr="00B41289">
              <w:rPr>
                <w:b/>
              </w:rPr>
              <w:t>2013</w:t>
            </w:r>
          </w:p>
        </w:tc>
        <w:tc>
          <w:tcPr>
            <w:tcW w:w="966" w:type="pct"/>
            <w:vAlign w:val="center"/>
          </w:tcPr>
          <w:p w14:paraId="00AB4FD7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7" w:type="pct"/>
            <w:vAlign w:val="bottom"/>
          </w:tcPr>
          <w:p w14:paraId="4722A374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0.46(0.28-0.74)</w:t>
            </w:r>
          </w:p>
        </w:tc>
        <w:tc>
          <w:tcPr>
            <w:tcW w:w="966" w:type="pct"/>
            <w:vAlign w:val="center"/>
          </w:tcPr>
          <w:p w14:paraId="16E56366" w14:textId="77777777" w:rsidR="009B37D9" w:rsidRDefault="009B37D9" w:rsidP="009B37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67" w:type="pct"/>
            <w:vAlign w:val="bottom"/>
          </w:tcPr>
          <w:p w14:paraId="7922FF37" w14:textId="77777777" w:rsidR="009B37D9" w:rsidRDefault="009B37D9" w:rsidP="009B3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3.6(2.81-4.61)</w:t>
            </w:r>
          </w:p>
        </w:tc>
      </w:tr>
      <w:tr w:rsidR="009B37D9" w14:paraId="60E8AFB8" w14:textId="77777777" w:rsidTr="0044099F">
        <w:tc>
          <w:tcPr>
            <w:tcW w:w="5000" w:type="pct"/>
            <w:gridSpan w:val="6"/>
          </w:tcPr>
          <w:p w14:paraId="4D71B1BF" w14:textId="77777777" w:rsidR="009B37D9" w:rsidRDefault="009B37D9" w:rsidP="009B37D9">
            <w:r>
              <w:t>a.</w:t>
            </w:r>
            <w:r>
              <w:tab/>
              <w:t>Adjusted for calendar year, gender, age and deprivation</w:t>
            </w:r>
          </w:p>
          <w:p w14:paraId="1DBCDCA2" w14:textId="77777777" w:rsidR="009B37D9" w:rsidRDefault="009B37D9" w:rsidP="009B37D9">
            <w:r>
              <w:t>b.</w:t>
            </w:r>
            <w:r>
              <w:tab/>
              <w:t>P based on Wald test</w:t>
            </w:r>
          </w:p>
          <w:p w14:paraId="7168EA12" w14:textId="77777777" w:rsidR="009B37D9" w:rsidRDefault="009B37D9" w:rsidP="009B37D9">
            <w:r>
              <w:t>c.</w:t>
            </w:r>
            <w:r>
              <w:tab/>
              <w:t>Deprivation: 1 = least deprived; 5 = most deprived</w:t>
            </w:r>
          </w:p>
        </w:tc>
      </w:tr>
    </w:tbl>
    <w:p w14:paraId="59AA175C" w14:textId="77777777" w:rsidR="009B37D9" w:rsidRDefault="009B37D9" w:rsidP="009B37D9">
      <w:pPr>
        <w:pStyle w:val="Caption"/>
      </w:pPr>
    </w:p>
    <w:p w14:paraId="6D4F0560" w14:textId="77777777" w:rsidR="009B37D9" w:rsidRDefault="009B37D9" w:rsidP="009B37D9">
      <w:pPr>
        <w:pStyle w:val="Caption"/>
        <w:rPr>
          <w:sz w:val="24"/>
          <w:szCs w:val="24"/>
        </w:rPr>
      </w:pPr>
    </w:p>
    <w:p w14:paraId="0B8E35BB" w14:textId="77777777" w:rsidR="009B37D9" w:rsidRDefault="009B37D9" w:rsidP="009B37D9">
      <w:pPr>
        <w:pStyle w:val="Caption"/>
        <w:rPr>
          <w:sz w:val="24"/>
          <w:szCs w:val="24"/>
        </w:rPr>
      </w:pPr>
    </w:p>
    <w:p w14:paraId="07171A52" w14:textId="24544E43" w:rsidR="006E1742" w:rsidRPr="00B93103" w:rsidRDefault="006E1742" w:rsidP="006E1742">
      <w:pPr>
        <w:pStyle w:val="Caption"/>
        <w:rPr>
          <w:sz w:val="24"/>
          <w:szCs w:val="24"/>
        </w:rPr>
      </w:pPr>
      <w:r w:rsidRPr="00B93103">
        <w:rPr>
          <w:sz w:val="24"/>
          <w:szCs w:val="24"/>
        </w:rPr>
        <w:lastRenderedPageBreak/>
        <w:t xml:space="preserve">Supplementary Table </w:t>
      </w:r>
      <w:r w:rsidR="002C35DC">
        <w:rPr>
          <w:sz w:val="24"/>
          <w:szCs w:val="24"/>
        </w:rPr>
        <w:t>S</w:t>
      </w:r>
      <w:r w:rsidR="00B93103" w:rsidRPr="00B93103">
        <w:rPr>
          <w:sz w:val="24"/>
          <w:szCs w:val="24"/>
        </w:rPr>
        <w:t>7</w:t>
      </w:r>
      <w:r w:rsidR="002C35DC">
        <w:rPr>
          <w:sz w:val="24"/>
          <w:szCs w:val="24"/>
        </w:rPr>
        <w:t>.</w:t>
      </w:r>
      <w:r w:rsidR="00B93103" w:rsidRPr="00B93103">
        <w:rPr>
          <w:sz w:val="24"/>
          <w:szCs w:val="24"/>
        </w:rPr>
        <w:t xml:space="preserve"> </w:t>
      </w:r>
      <w:r w:rsidRPr="00B93103">
        <w:rPr>
          <w:sz w:val="24"/>
          <w:szCs w:val="24"/>
        </w:rPr>
        <w:t>Time trend analysis of recording of incident depression diagnosis and symptoms in r</w:t>
      </w:r>
      <w:r w:rsidR="00B93103" w:rsidRPr="00B93103">
        <w:rPr>
          <w:sz w:val="24"/>
          <w:szCs w:val="24"/>
        </w:rPr>
        <w:t>elation to the 2006 QOF indicators</w:t>
      </w:r>
    </w:p>
    <w:p w14:paraId="1C59684D" w14:textId="77777777" w:rsidR="006E1742" w:rsidRPr="00B93103" w:rsidRDefault="006E1742" w:rsidP="006E1742">
      <w:pPr>
        <w:pStyle w:val="Caption"/>
        <w:keepNext/>
        <w:rPr>
          <w:sz w:val="24"/>
          <w:szCs w:val="24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563450" w14:paraId="60EF98CF" w14:textId="77777777" w:rsidTr="00563450">
        <w:trPr>
          <w:trHeight w:val="537"/>
        </w:trPr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14:paraId="2D030167" w14:textId="36EC7CA3" w:rsidR="00563450" w:rsidRDefault="00563450" w:rsidP="00563450">
            <w:r>
              <w:t>Recording of incident depression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</w:tcPr>
          <w:p w14:paraId="752C6511" w14:textId="77777777" w:rsidR="00563450" w:rsidRDefault="00563450" w:rsidP="00563450">
            <w:r>
              <w:t>Estimate of Effects (95% CI)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</w:tcPr>
          <w:p w14:paraId="432E43E6" w14:textId="77777777" w:rsidR="00563450" w:rsidRDefault="00563450" w:rsidP="00563450">
            <w:r>
              <w:t>p- value</w:t>
            </w:r>
          </w:p>
        </w:tc>
      </w:tr>
      <w:tr w:rsidR="00563450" w14:paraId="18BAC63C" w14:textId="77777777" w:rsidTr="00563450">
        <w:trPr>
          <w:trHeight w:val="537"/>
        </w:trPr>
        <w:tc>
          <w:tcPr>
            <w:tcW w:w="3154" w:type="dxa"/>
            <w:tcBorders>
              <w:top w:val="single" w:sz="4" w:space="0" w:color="auto"/>
            </w:tcBorders>
          </w:tcPr>
          <w:p w14:paraId="64AEF6E5" w14:textId="5053BDEB" w:rsidR="00563450" w:rsidRPr="00563450" w:rsidRDefault="00563450" w:rsidP="00563450">
            <w:pPr>
              <w:rPr>
                <w:b/>
              </w:rPr>
            </w:pPr>
            <w:r>
              <w:rPr>
                <w:b/>
              </w:rPr>
              <w:t>Depression diagnosis</w:t>
            </w:r>
          </w:p>
        </w:tc>
        <w:tc>
          <w:tcPr>
            <w:tcW w:w="3155" w:type="dxa"/>
            <w:tcBorders>
              <w:top w:val="single" w:sz="4" w:space="0" w:color="auto"/>
            </w:tcBorders>
          </w:tcPr>
          <w:p w14:paraId="2742A881" w14:textId="77777777" w:rsidR="00563450" w:rsidRDefault="00563450" w:rsidP="0056345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14:paraId="43471343" w14:textId="77777777" w:rsidR="00563450" w:rsidRDefault="00563450" w:rsidP="00563450">
            <w:pPr>
              <w:rPr>
                <w:rFonts w:ascii="Calibri" w:hAnsi="Calibri"/>
                <w:color w:val="000000"/>
              </w:rPr>
            </w:pPr>
          </w:p>
        </w:tc>
      </w:tr>
      <w:tr w:rsidR="00563450" w14:paraId="6174A9F8" w14:textId="77777777" w:rsidTr="00563450">
        <w:trPr>
          <w:trHeight w:val="537"/>
        </w:trPr>
        <w:tc>
          <w:tcPr>
            <w:tcW w:w="3154" w:type="dxa"/>
          </w:tcPr>
          <w:p w14:paraId="64774BEA" w14:textId="77777777" w:rsidR="00563450" w:rsidRDefault="00563450" w:rsidP="00563450">
            <w:r>
              <w:t>Secular trend</w:t>
            </w:r>
          </w:p>
        </w:tc>
        <w:tc>
          <w:tcPr>
            <w:tcW w:w="3155" w:type="dxa"/>
          </w:tcPr>
          <w:p w14:paraId="4FA84366" w14:textId="43637F52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0.01(-0.01-0.02)</w:t>
            </w:r>
          </w:p>
        </w:tc>
        <w:tc>
          <w:tcPr>
            <w:tcW w:w="3155" w:type="dxa"/>
          </w:tcPr>
          <w:p w14:paraId="052E6F68" w14:textId="4DF5992D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0.32</w:t>
            </w:r>
          </w:p>
        </w:tc>
      </w:tr>
      <w:tr w:rsidR="00563450" w14:paraId="7106E9FB" w14:textId="77777777" w:rsidTr="00563450">
        <w:trPr>
          <w:trHeight w:val="537"/>
        </w:trPr>
        <w:tc>
          <w:tcPr>
            <w:tcW w:w="3154" w:type="dxa"/>
          </w:tcPr>
          <w:p w14:paraId="2553A8B0" w14:textId="6AE7F587" w:rsidR="00563450" w:rsidRDefault="00563450" w:rsidP="00563450">
            <w:r>
              <w:t>Change in level in Q3 2006</w:t>
            </w:r>
          </w:p>
        </w:tc>
        <w:tc>
          <w:tcPr>
            <w:tcW w:w="3155" w:type="dxa"/>
          </w:tcPr>
          <w:p w14:paraId="157B2E00" w14:textId="09A04FB3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-0.12(-1.25-1.01)</w:t>
            </w:r>
          </w:p>
        </w:tc>
        <w:tc>
          <w:tcPr>
            <w:tcW w:w="3155" w:type="dxa"/>
          </w:tcPr>
          <w:p w14:paraId="31A0631C" w14:textId="2EB3B101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0.43</w:t>
            </w:r>
          </w:p>
        </w:tc>
      </w:tr>
      <w:tr w:rsidR="00563450" w14:paraId="00AEA809" w14:textId="77777777" w:rsidTr="00563450">
        <w:trPr>
          <w:trHeight w:val="537"/>
        </w:trPr>
        <w:tc>
          <w:tcPr>
            <w:tcW w:w="3154" w:type="dxa"/>
          </w:tcPr>
          <w:p w14:paraId="2FEDF9C0" w14:textId="3AEF36B8" w:rsidR="00563450" w:rsidRDefault="00563450" w:rsidP="00563450">
            <w:r>
              <w:t>Change in level in Q4 2006</w:t>
            </w:r>
          </w:p>
        </w:tc>
        <w:tc>
          <w:tcPr>
            <w:tcW w:w="3155" w:type="dxa"/>
          </w:tcPr>
          <w:p w14:paraId="5792FEEF" w14:textId="51047E36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-0.13(-0.24- -0.01)</w:t>
            </w:r>
          </w:p>
        </w:tc>
        <w:tc>
          <w:tcPr>
            <w:tcW w:w="3155" w:type="dxa"/>
          </w:tcPr>
          <w:p w14:paraId="3D4AFBE7" w14:textId="7DF08AF5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563450" w14:paraId="123E894A" w14:textId="77777777" w:rsidTr="00563450">
        <w:trPr>
          <w:trHeight w:val="537"/>
        </w:trPr>
        <w:tc>
          <w:tcPr>
            <w:tcW w:w="3154" w:type="dxa"/>
          </w:tcPr>
          <w:p w14:paraId="577DBD56" w14:textId="1B602FFF" w:rsidR="00563450" w:rsidRDefault="00563450" w:rsidP="00563450">
            <w:r>
              <w:t>Change in level in Q1 2007</w:t>
            </w:r>
          </w:p>
        </w:tc>
        <w:tc>
          <w:tcPr>
            <w:tcW w:w="3155" w:type="dxa"/>
          </w:tcPr>
          <w:p w14:paraId="0DD56C4E" w14:textId="346AAFF7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-0.14(-0.26- -0.02)</w:t>
            </w:r>
          </w:p>
        </w:tc>
        <w:tc>
          <w:tcPr>
            <w:tcW w:w="3155" w:type="dxa"/>
          </w:tcPr>
          <w:p w14:paraId="4FA89A91" w14:textId="7D0FD3A2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563450" w14:paraId="148718C0" w14:textId="77777777" w:rsidTr="00563450">
        <w:trPr>
          <w:trHeight w:val="537"/>
        </w:trPr>
        <w:tc>
          <w:tcPr>
            <w:tcW w:w="3154" w:type="dxa"/>
          </w:tcPr>
          <w:p w14:paraId="32E4EC78" w14:textId="398E58EB" w:rsidR="00563450" w:rsidRDefault="00563450" w:rsidP="00563450">
            <w:r>
              <w:t>Change in level in Q2 2007</w:t>
            </w:r>
          </w:p>
        </w:tc>
        <w:tc>
          <w:tcPr>
            <w:tcW w:w="3155" w:type="dxa"/>
          </w:tcPr>
          <w:p w14:paraId="135093AF" w14:textId="7BED621B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-0.15(-0.28- -0.02)</w:t>
            </w:r>
          </w:p>
        </w:tc>
        <w:tc>
          <w:tcPr>
            <w:tcW w:w="3155" w:type="dxa"/>
          </w:tcPr>
          <w:p w14:paraId="153E5D1F" w14:textId="4DDED8ED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563450" w14:paraId="16C3A048" w14:textId="77777777" w:rsidTr="00563450">
        <w:trPr>
          <w:trHeight w:val="537"/>
        </w:trPr>
        <w:tc>
          <w:tcPr>
            <w:tcW w:w="3154" w:type="dxa"/>
          </w:tcPr>
          <w:p w14:paraId="63D7F063" w14:textId="5E55BB5A" w:rsidR="00563450" w:rsidRDefault="00563450" w:rsidP="00563450">
            <w:r>
              <w:t>Change in level in Q4 2007</w:t>
            </w:r>
          </w:p>
        </w:tc>
        <w:tc>
          <w:tcPr>
            <w:tcW w:w="3155" w:type="dxa"/>
          </w:tcPr>
          <w:p w14:paraId="6E2DF3F5" w14:textId="5CD99BAB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-0.17(-0.33- -0.02)</w:t>
            </w:r>
          </w:p>
        </w:tc>
        <w:tc>
          <w:tcPr>
            <w:tcW w:w="3155" w:type="dxa"/>
          </w:tcPr>
          <w:p w14:paraId="73F4F0B7" w14:textId="162431BC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563450" w14:paraId="1F43E9E6" w14:textId="77777777" w:rsidTr="00563450">
        <w:trPr>
          <w:trHeight w:val="537"/>
        </w:trPr>
        <w:tc>
          <w:tcPr>
            <w:tcW w:w="3154" w:type="dxa"/>
          </w:tcPr>
          <w:p w14:paraId="51ED46CD" w14:textId="77777777" w:rsidR="00563450" w:rsidRDefault="00563450" w:rsidP="00563450">
            <w:r>
              <w:t>Change in level in Q2 2008</w:t>
            </w:r>
          </w:p>
          <w:p w14:paraId="16C20543" w14:textId="77777777" w:rsidR="007E4F1C" w:rsidRDefault="007E4F1C" w:rsidP="00563450"/>
          <w:p w14:paraId="1EDF7FE7" w14:textId="50020D0A" w:rsidR="007E4F1C" w:rsidRDefault="007E4F1C" w:rsidP="00563450"/>
        </w:tc>
        <w:tc>
          <w:tcPr>
            <w:tcW w:w="3155" w:type="dxa"/>
          </w:tcPr>
          <w:p w14:paraId="7F3A76A3" w14:textId="6592E730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-0.20(-0.38- -0.01)</w:t>
            </w:r>
          </w:p>
        </w:tc>
        <w:tc>
          <w:tcPr>
            <w:tcW w:w="3155" w:type="dxa"/>
          </w:tcPr>
          <w:p w14:paraId="00E6547D" w14:textId="770DE636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</w:tr>
      <w:tr w:rsidR="00563450" w14:paraId="03FE1DB4" w14:textId="77777777" w:rsidTr="00563450">
        <w:trPr>
          <w:trHeight w:val="537"/>
        </w:trPr>
        <w:tc>
          <w:tcPr>
            <w:tcW w:w="3154" w:type="dxa"/>
          </w:tcPr>
          <w:p w14:paraId="0C6696C5" w14:textId="46C622C2" w:rsidR="00563450" w:rsidRPr="00563450" w:rsidRDefault="00563450" w:rsidP="00563450">
            <w:pPr>
              <w:rPr>
                <w:b/>
              </w:rPr>
            </w:pPr>
            <w:r>
              <w:rPr>
                <w:b/>
              </w:rPr>
              <w:t>Depression symptoms</w:t>
            </w:r>
          </w:p>
        </w:tc>
        <w:tc>
          <w:tcPr>
            <w:tcW w:w="3155" w:type="dxa"/>
          </w:tcPr>
          <w:p w14:paraId="56B2B58B" w14:textId="77777777" w:rsidR="00563450" w:rsidRDefault="00563450" w:rsidP="0056345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55" w:type="dxa"/>
          </w:tcPr>
          <w:p w14:paraId="20EB7542" w14:textId="77777777" w:rsidR="00563450" w:rsidRDefault="00563450" w:rsidP="00563450">
            <w:pPr>
              <w:rPr>
                <w:rFonts w:ascii="Calibri" w:hAnsi="Calibri"/>
                <w:color w:val="000000"/>
              </w:rPr>
            </w:pPr>
          </w:p>
        </w:tc>
      </w:tr>
      <w:tr w:rsidR="00563450" w14:paraId="393F567A" w14:textId="77777777" w:rsidTr="00563450">
        <w:trPr>
          <w:trHeight w:val="537"/>
        </w:trPr>
        <w:tc>
          <w:tcPr>
            <w:tcW w:w="3154" w:type="dxa"/>
          </w:tcPr>
          <w:p w14:paraId="01DB40BB" w14:textId="690FFA15" w:rsidR="00563450" w:rsidRDefault="00563450" w:rsidP="00563450">
            <w:r>
              <w:t>Secular trend</w:t>
            </w:r>
          </w:p>
        </w:tc>
        <w:tc>
          <w:tcPr>
            <w:tcW w:w="3155" w:type="dxa"/>
          </w:tcPr>
          <w:p w14:paraId="534EF5D9" w14:textId="68A12A59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0.03(-0.01-0.07)</w:t>
            </w:r>
          </w:p>
        </w:tc>
        <w:tc>
          <w:tcPr>
            <w:tcW w:w="3155" w:type="dxa"/>
          </w:tcPr>
          <w:p w14:paraId="173A78F7" w14:textId="1E603929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0.10</w:t>
            </w:r>
          </w:p>
        </w:tc>
      </w:tr>
      <w:tr w:rsidR="00563450" w14:paraId="14EB6EF2" w14:textId="77777777" w:rsidTr="00563450">
        <w:trPr>
          <w:trHeight w:val="537"/>
        </w:trPr>
        <w:tc>
          <w:tcPr>
            <w:tcW w:w="3154" w:type="dxa"/>
          </w:tcPr>
          <w:p w14:paraId="703CFDE1" w14:textId="20D703E5" w:rsidR="00563450" w:rsidRDefault="00563450" w:rsidP="00563450">
            <w:r>
              <w:t>Change in level in Q3 2006</w:t>
            </w:r>
          </w:p>
        </w:tc>
        <w:tc>
          <w:tcPr>
            <w:tcW w:w="3155" w:type="dxa"/>
          </w:tcPr>
          <w:p w14:paraId="6EE4934D" w14:textId="4FBBFF91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-0.09(-0.37-0.20)</w:t>
            </w:r>
          </w:p>
        </w:tc>
        <w:tc>
          <w:tcPr>
            <w:tcW w:w="3155" w:type="dxa"/>
          </w:tcPr>
          <w:p w14:paraId="51F3E6D6" w14:textId="13EF76B1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0.53</w:t>
            </w:r>
          </w:p>
        </w:tc>
      </w:tr>
      <w:tr w:rsidR="00563450" w14:paraId="7831D33A" w14:textId="77777777" w:rsidTr="00563450">
        <w:trPr>
          <w:trHeight w:val="537"/>
        </w:trPr>
        <w:tc>
          <w:tcPr>
            <w:tcW w:w="3154" w:type="dxa"/>
          </w:tcPr>
          <w:p w14:paraId="0F964764" w14:textId="3B2E4606" w:rsidR="00563450" w:rsidRDefault="00563450" w:rsidP="00563450">
            <w:r>
              <w:t>Change in level in Q4 2006</w:t>
            </w:r>
          </w:p>
        </w:tc>
        <w:tc>
          <w:tcPr>
            <w:tcW w:w="3155" w:type="dxa"/>
          </w:tcPr>
          <w:p w14:paraId="133D86B8" w14:textId="7A48436D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-0.10(-0.39-0.19)</w:t>
            </w:r>
          </w:p>
        </w:tc>
        <w:tc>
          <w:tcPr>
            <w:tcW w:w="3155" w:type="dxa"/>
          </w:tcPr>
          <w:p w14:paraId="3A660DF2" w14:textId="425E806C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0.47</w:t>
            </w:r>
          </w:p>
        </w:tc>
      </w:tr>
      <w:tr w:rsidR="00563450" w14:paraId="6DE98947" w14:textId="77777777" w:rsidTr="00563450">
        <w:trPr>
          <w:trHeight w:val="537"/>
        </w:trPr>
        <w:tc>
          <w:tcPr>
            <w:tcW w:w="3154" w:type="dxa"/>
          </w:tcPr>
          <w:p w14:paraId="4094369F" w14:textId="532517C8" w:rsidR="00563450" w:rsidRDefault="00563450" w:rsidP="00563450">
            <w:r>
              <w:lastRenderedPageBreak/>
              <w:t>Change in level in Q1 2007</w:t>
            </w:r>
          </w:p>
        </w:tc>
        <w:tc>
          <w:tcPr>
            <w:tcW w:w="3155" w:type="dxa"/>
          </w:tcPr>
          <w:p w14:paraId="11005BB7" w14:textId="25E0A15A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-0.11(-0.42-0.19)</w:t>
            </w:r>
          </w:p>
        </w:tc>
        <w:tc>
          <w:tcPr>
            <w:tcW w:w="3155" w:type="dxa"/>
          </w:tcPr>
          <w:p w14:paraId="55CB28D0" w14:textId="0AEF3747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-0.43</w:t>
            </w:r>
          </w:p>
        </w:tc>
      </w:tr>
      <w:tr w:rsidR="00563450" w14:paraId="5AC171B5" w14:textId="77777777" w:rsidTr="00563450">
        <w:trPr>
          <w:trHeight w:val="537"/>
        </w:trPr>
        <w:tc>
          <w:tcPr>
            <w:tcW w:w="3154" w:type="dxa"/>
          </w:tcPr>
          <w:p w14:paraId="6151DDD5" w14:textId="2AF69027" w:rsidR="00563450" w:rsidRDefault="00563450" w:rsidP="00563450">
            <w:r>
              <w:t>Change in level in Q2 2007</w:t>
            </w:r>
          </w:p>
        </w:tc>
        <w:tc>
          <w:tcPr>
            <w:tcW w:w="3155" w:type="dxa"/>
          </w:tcPr>
          <w:p w14:paraId="1CB81B55" w14:textId="414FA010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-0.13(-0.46-0.20)</w:t>
            </w:r>
          </w:p>
        </w:tc>
        <w:tc>
          <w:tcPr>
            <w:tcW w:w="3155" w:type="dxa"/>
          </w:tcPr>
          <w:p w14:paraId="5DFD5562" w14:textId="57C99681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0.42</w:t>
            </w:r>
          </w:p>
        </w:tc>
      </w:tr>
      <w:tr w:rsidR="00563450" w14:paraId="6523D58A" w14:textId="77777777" w:rsidTr="00563450">
        <w:trPr>
          <w:trHeight w:val="537"/>
        </w:trPr>
        <w:tc>
          <w:tcPr>
            <w:tcW w:w="3154" w:type="dxa"/>
          </w:tcPr>
          <w:p w14:paraId="4B43ABFE" w14:textId="66904D6C" w:rsidR="00563450" w:rsidRDefault="00563450" w:rsidP="00563450">
            <w:r>
              <w:t>Change in level in Q4 2007</w:t>
            </w:r>
          </w:p>
        </w:tc>
        <w:tc>
          <w:tcPr>
            <w:tcW w:w="3155" w:type="dxa"/>
          </w:tcPr>
          <w:p w14:paraId="7E29FB79" w14:textId="6A74673F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-0.16(-0.56-0.24)</w:t>
            </w:r>
          </w:p>
        </w:tc>
        <w:tc>
          <w:tcPr>
            <w:tcW w:w="3155" w:type="dxa"/>
          </w:tcPr>
          <w:p w14:paraId="2BA146BF" w14:textId="22E94D00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0.41</w:t>
            </w:r>
          </w:p>
        </w:tc>
      </w:tr>
      <w:tr w:rsidR="00563450" w14:paraId="028DEFC9" w14:textId="77777777" w:rsidTr="00563450">
        <w:trPr>
          <w:trHeight w:val="538"/>
        </w:trPr>
        <w:tc>
          <w:tcPr>
            <w:tcW w:w="3154" w:type="dxa"/>
          </w:tcPr>
          <w:p w14:paraId="3E174D38" w14:textId="47456281" w:rsidR="00563450" w:rsidRDefault="00563450" w:rsidP="00563450">
            <w:r>
              <w:t>Change in level in Q2 2008</w:t>
            </w:r>
          </w:p>
        </w:tc>
        <w:tc>
          <w:tcPr>
            <w:tcW w:w="3155" w:type="dxa"/>
          </w:tcPr>
          <w:p w14:paraId="1EFA1FE2" w14:textId="26BC5C35" w:rsidR="00563450" w:rsidRDefault="00563450" w:rsidP="005634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-0.18(-0.67-0.30)</w:t>
            </w:r>
          </w:p>
        </w:tc>
        <w:tc>
          <w:tcPr>
            <w:tcW w:w="3155" w:type="dxa"/>
          </w:tcPr>
          <w:p w14:paraId="7CA5DFF7" w14:textId="43650F54" w:rsidR="00563450" w:rsidRDefault="00563450" w:rsidP="00563450">
            <w:pPr>
              <w:keepNext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0.43</w:t>
            </w:r>
          </w:p>
        </w:tc>
      </w:tr>
    </w:tbl>
    <w:p w14:paraId="1A34989C" w14:textId="77777777" w:rsidR="006E1742" w:rsidRDefault="006E1742" w:rsidP="006E1742"/>
    <w:p w14:paraId="6ECF610D" w14:textId="77777777" w:rsidR="006E1742" w:rsidRDefault="006E1742" w:rsidP="006E1742"/>
    <w:p w14:paraId="24CB3266" w14:textId="77777777" w:rsidR="006E1742" w:rsidRDefault="006E1742" w:rsidP="006E1742"/>
    <w:p w14:paraId="006A5806" w14:textId="77777777" w:rsidR="00A84F38" w:rsidRDefault="00A84F38" w:rsidP="006E1742"/>
    <w:p w14:paraId="0ABF8F1D" w14:textId="77777777" w:rsidR="00A84F38" w:rsidRDefault="00A84F38" w:rsidP="006E1742"/>
    <w:p w14:paraId="71E1F019" w14:textId="77777777" w:rsidR="00A84F38" w:rsidRDefault="00A84F38" w:rsidP="006E1742"/>
    <w:p w14:paraId="03C4ED01" w14:textId="77777777" w:rsidR="00A84F38" w:rsidRDefault="00A84F38" w:rsidP="006E1742"/>
    <w:p w14:paraId="34C4E940" w14:textId="77777777" w:rsidR="00A84F38" w:rsidRDefault="00A84F38" w:rsidP="006E1742"/>
    <w:p w14:paraId="01350456" w14:textId="77777777" w:rsidR="00A84F38" w:rsidRDefault="00A84F38" w:rsidP="006E1742"/>
    <w:p w14:paraId="69F400AD" w14:textId="77777777" w:rsidR="00A84F38" w:rsidRDefault="00A84F38" w:rsidP="006E1742"/>
    <w:p w14:paraId="50CAD7D9" w14:textId="77777777" w:rsidR="00A84F38" w:rsidRDefault="00A84F38" w:rsidP="006E1742"/>
    <w:p w14:paraId="10C76D76" w14:textId="77777777" w:rsidR="00A84F38" w:rsidRDefault="00A84F38" w:rsidP="006E1742"/>
    <w:p w14:paraId="4DBF023C" w14:textId="77777777" w:rsidR="00A84F38" w:rsidRDefault="00A84F38" w:rsidP="006E1742"/>
    <w:p w14:paraId="22594481" w14:textId="77777777" w:rsidR="006E1742" w:rsidRDefault="006E1742" w:rsidP="006E1742"/>
    <w:p w14:paraId="55A5CD59" w14:textId="77777777" w:rsidR="006E1742" w:rsidRDefault="006E1742" w:rsidP="006E1742"/>
    <w:p w14:paraId="54C3A9EB" w14:textId="4B12AA44" w:rsidR="006E1742" w:rsidRPr="00A84F38" w:rsidRDefault="006E1742" w:rsidP="006E1742">
      <w:pPr>
        <w:pStyle w:val="Caption"/>
        <w:keepNext/>
        <w:rPr>
          <w:sz w:val="24"/>
          <w:szCs w:val="24"/>
        </w:rPr>
      </w:pPr>
      <w:r w:rsidRPr="00A84F38">
        <w:rPr>
          <w:sz w:val="24"/>
          <w:szCs w:val="24"/>
        </w:rPr>
        <w:t xml:space="preserve">Supplementary Table </w:t>
      </w:r>
      <w:r w:rsidR="002C35DC">
        <w:rPr>
          <w:sz w:val="24"/>
          <w:szCs w:val="24"/>
        </w:rPr>
        <w:t>S</w:t>
      </w:r>
      <w:r w:rsidR="00A84F38" w:rsidRPr="00A84F38">
        <w:rPr>
          <w:sz w:val="24"/>
          <w:szCs w:val="24"/>
        </w:rPr>
        <w:t>8</w:t>
      </w:r>
      <w:r w:rsidR="002C35DC">
        <w:rPr>
          <w:sz w:val="24"/>
          <w:szCs w:val="24"/>
        </w:rPr>
        <w:t>.</w:t>
      </w:r>
      <w:bookmarkStart w:id="0" w:name="_GoBack"/>
      <w:bookmarkEnd w:id="0"/>
      <w:r w:rsidRPr="00A84F38">
        <w:rPr>
          <w:sz w:val="24"/>
          <w:szCs w:val="24"/>
        </w:rPr>
        <w:t xml:space="preserve"> Time trend analysis of recording of incident depression diagnosis and symptoms in 15 – 18 year olds in relation to the 2008 recession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563450" w14:paraId="70E8E9D7" w14:textId="77777777" w:rsidTr="007E4F1C"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14:paraId="715A8D5C" w14:textId="3AA7F9E8" w:rsidR="00563450" w:rsidRDefault="00563450" w:rsidP="007E4F1C">
            <w:r>
              <w:t>Recording of incident depression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</w:tcPr>
          <w:p w14:paraId="7A690B8F" w14:textId="77777777" w:rsidR="00563450" w:rsidRDefault="00563450" w:rsidP="007E4F1C">
            <w:r>
              <w:t>Estimate of Effects (95% CI)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</w:tcPr>
          <w:p w14:paraId="2AED692F" w14:textId="77777777" w:rsidR="00563450" w:rsidRDefault="00563450" w:rsidP="007E4F1C">
            <w:r>
              <w:t>p- value</w:t>
            </w:r>
          </w:p>
        </w:tc>
      </w:tr>
      <w:tr w:rsidR="00563450" w14:paraId="6D63F927" w14:textId="77777777" w:rsidTr="007E4F1C">
        <w:tc>
          <w:tcPr>
            <w:tcW w:w="3154" w:type="dxa"/>
            <w:tcBorders>
              <w:top w:val="single" w:sz="4" w:space="0" w:color="auto"/>
            </w:tcBorders>
          </w:tcPr>
          <w:p w14:paraId="3DEFF4F4" w14:textId="77777777" w:rsidR="00563450" w:rsidRDefault="00563450" w:rsidP="007E4F1C">
            <w:pPr>
              <w:rPr>
                <w:b/>
              </w:rPr>
            </w:pPr>
            <w:r>
              <w:rPr>
                <w:b/>
              </w:rPr>
              <w:t>Depression diagnosis</w:t>
            </w:r>
          </w:p>
          <w:p w14:paraId="314BFF2D" w14:textId="2F5A3EFC" w:rsidR="007E4F1C" w:rsidRPr="00563450" w:rsidRDefault="007E4F1C" w:rsidP="007E4F1C">
            <w:pPr>
              <w:rPr>
                <w:b/>
              </w:rPr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14:paraId="4B891BF1" w14:textId="77777777" w:rsidR="00563450" w:rsidRDefault="00563450" w:rsidP="007E4F1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14:paraId="6601C809" w14:textId="77777777" w:rsidR="00563450" w:rsidRDefault="00563450" w:rsidP="007E4F1C">
            <w:pPr>
              <w:rPr>
                <w:rFonts w:ascii="Calibri" w:hAnsi="Calibri"/>
                <w:color w:val="000000"/>
              </w:rPr>
            </w:pPr>
          </w:p>
        </w:tc>
      </w:tr>
      <w:tr w:rsidR="00563450" w14:paraId="2B0EBF17" w14:textId="77777777" w:rsidTr="007E4F1C">
        <w:tc>
          <w:tcPr>
            <w:tcW w:w="3154" w:type="dxa"/>
          </w:tcPr>
          <w:p w14:paraId="399509AF" w14:textId="77777777" w:rsidR="00563450" w:rsidRDefault="00563450" w:rsidP="007E4F1C">
            <w:r>
              <w:t>Secular trend</w:t>
            </w:r>
          </w:p>
          <w:p w14:paraId="22FC0E8C" w14:textId="77777777" w:rsidR="007E4F1C" w:rsidRDefault="007E4F1C" w:rsidP="007E4F1C"/>
        </w:tc>
        <w:tc>
          <w:tcPr>
            <w:tcW w:w="3155" w:type="dxa"/>
          </w:tcPr>
          <w:p w14:paraId="3AC6E621" w14:textId="428A9B9E" w:rsidR="00563450" w:rsidRDefault="00563450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-0.01(-0.02-0.01)</w:t>
            </w:r>
          </w:p>
        </w:tc>
        <w:tc>
          <w:tcPr>
            <w:tcW w:w="3155" w:type="dxa"/>
          </w:tcPr>
          <w:p w14:paraId="7B774E96" w14:textId="1A79E16A" w:rsidR="00563450" w:rsidRDefault="00563450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0.44</w:t>
            </w:r>
          </w:p>
        </w:tc>
      </w:tr>
      <w:tr w:rsidR="00563450" w14:paraId="0CFF4A91" w14:textId="77777777" w:rsidTr="007E4F1C">
        <w:tc>
          <w:tcPr>
            <w:tcW w:w="3154" w:type="dxa"/>
          </w:tcPr>
          <w:p w14:paraId="25A15EA2" w14:textId="77777777" w:rsidR="00563450" w:rsidRDefault="00563450" w:rsidP="007E4F1C">
            <w:r>
              <w:t>Change in level in Q</w:t>
            </w:r>
            <w:r w:rsidR="007E4F1C">
              <w:t>3 2008</w:t>
            </w:r>
          </w:p>
          <w:p w14:paraId="08B49E54" w14:textId="30E18D60" w:rsidR="007E4F1C" w:rsidRDefault="007E4F1C" w:rsidP="007E4F1C"/>
        </w:tc>
        <w:tc>
          <w:tcPr>
            <w:tcW w:w="3155" w:type="dxa"/>
          </w:tcPr>
          <w:p w14:paraId="142ABF94" w14:textId="580B2D80" w:rsidR="00563450" w:rsidRDefault="00563450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0.06(-0.07-0.19)</w:t>
            </w:r>
          </w:p>
        </w:tc>
        <w:tc>
          <w:tcPr>
            <w:tcW w:w="3155" w:type="dxa"/>
          </w:tcPr>
          <w:p w14:paraId="47045A0C" w14:textId="2C7BA64D" w:rsidR="00563450" w:rsidRDefault="00563450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0.33</w:t>
            </w:r>
          </w:p>
        </w:tc>
      </w:tr>
      <w:tr w:rsidR="00563450" w14:paraId="57823EFD" w14:textId="77777777" w:rsidTr="007E4F1C">
        <w:tc>
          <w:tcPr>
            <w:tcW w:w="3154" w:type="dxa"/>
          </w:tcPr>
          <w:p w14:paraId="3AB84172" w14:textId="77777777" w:rsidR="00563450" w:rsidRDefault="007E4F1C" w:rsidP="007E4F1C">
            <w:r>
              <w:t>Change in level in Q4 2008</w:t>
            </w:r>
          </w:p>
          <w:p w14:paraId="756C2BD0" w14:textId="0731CF34" w:rsidR="007E4F1C" w:rsidRDefault="007E4F1C" w:rsidP="007E4F1C"/>
        </w:tc>
        <w:tc>
          <w:tcPr>
            <w:tcW w:w="3155" w:type="dxa"/>
          </w:tcPr>
          <w:p w14:paraId="51D9C7B1" w14:textId="22B0A67C" w:rsidR="00563450" w:rsidRDefault="00563450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0.06(-0.07-0.18)</w:t>
            </w:r>
          </w:p>
        </w:tc>
        <w:tc>
          <w:tcPr>
            <w:tcW w:w="3155" w:type="dxa"/>
          </w:tcPr>
          <w:p w14:paraId="2ACEB854" w14:textId="20734A8C" w:rsidR="00563450" w:rsidRDefault="00563450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0.38</w:t>
            </w:r>
          </w:p>
        </w:tc>
      </w:tr>
      <w:tr w:rsidR="00563450" w14:paraId="7D0719F1" w14:textId="77777777" w:rsidTr="007E4F1C">
        <w:tc>
          <w:tcPr>
            <w:tcW w:w="3154" w:type="dxa"/>
          </w:tcPr>
          <w:p w14:paraId="49B38F06" w14:textId="77777777" w:rsidR="00563450" w:rsidRDefault="007E4F1C" w:rsidP="007E4F1C">
            <w:r>
              <w:t>Change in level in Q1 2009</w:t>
            </w:r>
          </w:p>
          <w:p w14:paraId="250DD6FE" w14:textId="4E243B8F" w:rsidR="007E4F1C" w:rsidRDefault="007E4F1C" w:rsidP="007E4F1C"/>
        </w:tc>
        <w:tc>
          <w:tcPr>
            <w:tcW w:w="3155" w:type="dxa"/>
          </w:tcPr>
          <w:p w14:paraId="1EFD9409" w14:textId="4428C6BA" w:rsidR="00563450" w:rsidRDefault="00563450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0.05(-0.09-0.18)</w:t>
            </w:r>
          </w:p>
        </w:tc>
        <w:tc>
          <w:tcPr>
            <w:tcW w:w="3155" w:type="dxa"/>
          </w:tcPr>
          <w:p w14:paraId="0124D4DF" w14:textId="59A3F171" w:rsidR="00563450" w:rsidRDefault="00563450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0.45</w:t>
            </w:r>
          </w:p>
        </w:tc>
      </w:tr>
      <w:tr w:rsidR="00563450" w14:paraId="469F229E" w14:textId="77777777" w:rsidTr="007E4F1C">
        <w:tc>
          <w:tcPr>
            <w:tcW w:w="3154" w:type="dxa"/>
          </w:tcPr>
          <w:p w14:paraId="0882C681" w14:textId="77777777" w:rsidR="00563450" w:rsidRDefault="007E4F1C" w:rsidP="007E4F1C">
            <w:r>
              <w:t>Change in level in Q2 2009</w:t>
            </w:r>
          </w:p>
          <w:p w14:paraId="55CCCE05" w14:textId="1EF28161" w:rsidR="007E4F1C" w:rsidRDefault="007E4F1C" w:rsidP="007E4F1C"/>
        </w:tc>
        <w:tc>
          <w:tcPr>
            <w:tcW w:w="3155" w:type="dxa"/>
          </w:tcPr>
          <w:p w14:paraId="2D088503" w14:textId="224BEB07" w:rsidR="00563450" w:rsidRDefault="00563450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0.04(-0.10-0.19)</w:t>
            </w:r>
          </w:p>
        </w:tc>
        <w:tc>
          <w:tcPr>
            <w:tcW w:w="3155" w:type="dxa"/>
          </w:tcPr>
          <w:p w14:paraId="3AE38CD9" w14:textId="2DC4BB86" w:rsidR="00563450" w:rsidRDefault="00563450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0.53</w:t>
            </w:r>
          </w:p>
        </w:tc>
      </w:tr>
      <w:tr w:rsidR="00563450" w14:paraId="7289B145" w14:textId="77777777" w:rsidTr="007E4F1C">
        <w:tc>
          <w:tcPr>
            <w:tcW w:w="3154" w:type="dxa"/>
          </w:tcPr>
          <w:p w14:paraId="1C05F6DE" w14:textId="77777777" w:rsidR="00563450" w:rsidRDefault="007E4F1C" w:rsidP="007E4F1C">
            <w:r>
              <w:t>Change in level in Q4 2009</w:t>
            </w:r>
          </w:p>
          <w:p w14:paraId="3333D305" w14:textId="253FB0F8" w:rsidR="007E4F1C" w:rsidRDefault="007E4F1C" w:rsidP="007E4F1C"/>
        </w:tc>
        <w:tc>
          <w:tcPr>
            <w:tcW w:w="3155" w:type="dxa"/>
          </w:tcPr>
          <w:p w14:paraId="66332FDF" w14:textId="0B48E08F" w:rsidR="00563450" w:rsidRDefault="00563450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0.03(-0.14-0.21)</w:t>
            </w:r>
          </w:p>
        </w:tc>
        <w:tc>
          <w:tcPr>
            <w:tcW w:w="3155" w:type="dxa"/>
          </w:tcPr>
          <w:p w14:paraId="54C05BAC" w14:textId="4FB39345" w:rsidR="00563450" w:rsidRDefault="00563450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0.69</w:t>
            </w:r>
          </w:p>
        </w:tc>
      </w:tr>
      <w:tr w:rsidR="00563450" w14:paraId="1B61046A" w14:textId="77777777" w:rsidTr="007E4F1C">
        <w:tc>
          <w:tcPr>
            <w:tcW w:w="3154" w:type="dxa"/>
          </w:tcPr>
          <w:p w14:paraId="2BDC5860" w14:textId="77777777" w:rsidR="00563450" w:rsidRDefault="007E4F1C" w:rsidP="007E4F1C">
            <w:r>
              <w:t>Change in level in Q2 2010</w:t>
            </w:r>
          </w:p>
          <w:p w14:paraId="3F37176B" w14:textId="77777777" w:rsidR="007E4F1C" w:rsidRDefault="007E4F1C" w:rsidP="007E4F1C"/>
          <w:p w14:paraId="0B733D34" w14:textId="472C0E9C" w:rsidR="007E4F1C" w:rsidRDefault="007E4F1C" w:rsidP="007E4F1C"/>
        </w:tc>
        <w:tc>
          <w:tcPr>
            <w:tcW w:w="3155" w:type="dxa"/>
          </w:tcPr>
          <w:p w14:paraId="5EFFA57E" w14:textId="3AD69335" w:rsidR="00563450" w:rsidRDefault="00563450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0.02(-0.19-0.24)</w:t>
            </w:r>
          </w:p>
        </w:tc>
        <w:tc>
          <w:tcPr>
            <w:tcW w:w="3155" w:type="dxa"/>
          </w:tcPr>
          <w:p w14:paraId="107CB60F" w14:textId="535E81C4" w:rsidR="00563450" w:rsidRDefault="00563450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0.82</w:t>
            </w:r>
          </w:p>
        </w:tc>
      </w:tr>
      <w:tr w:rsidR="00563450" w14:paraId="300EC610" w14:textId="77777777" w:rsidTr="007E4F1C">
        <w:tc>
          <w:tcPr>
            <w:tcW w:w="3154" w:type="dxa"/>
          </w:tcPr>
          <w:p w14:paraId="3F8A34B8" w14:textId="77777777" w:rsidR="00563450" w:rsidRDefault="00563450" w:rsidP="007E4F1C">
            <w:pPr>
              <w:rPr>
                <w:b/>
              </w:rPr>
            </w:pPr>
            <w:r>
              <w:rPr>
                <w:b/>
              </w:rPr>
              <w:t>Depression symptoms</w:t>
            </w:r>
          </w:p>
          <w:p w14:paraId="6C397B9C" w14:textId="41D132AC" w:rsidR="007E4F1C" w:rsidRPr="00563450" w:rsidRDefault="007E4F1C" w:rsidP="007E4F1C">
            <w:pPr>
              <w:rPr>
                <w:b/>
              </w:rPr>
            </w:pPr>
          </w:p>
        </w:tc>
        <w:tc>
          <w:tcPr>
            <w:tcW w:w="3155" w:type="dxa"/>
          </w:tcPr>
          <w:p w14:paraId="74480349" w14:textId="77777777" w:rsidR="00563450" w:rsidRDefault="00563450" w:rsidP="007E4F1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55" w:type="dxa"/>
          </w:tcPr>
          <w:p w14:paraId="09B2EBDA" w14:textId="77777777" w:rsidR="00563450" w:rsidRDefault="00563450" w:rsidP="007E4F1C">
            <w:pPr>
              <w:rPr>
                <w:rFonts w:ascii="Calibri" w:hAnsi="Calibri"/>
                <w:color w:val="000000"/>
              </w:rPr>
            </w:pPr>
          </w:p>
        </w:tc>
      </w:tr>
      <w:tr w:rsidR="00563450" w14:paraId="4E93DAD2" w14:textId="77777777" w:rsidTr="007E4F1C">
        <w:tc>
          <w:tcPr>
            <w:tcW w:w="3154" w:type="dxa"/>
          </w:tcPr>
          <w:p w14:paraId="3415504F" w14:textId="77777777" w:rsidR="00563450" w:rsidRDefault="00563450" w:rsidP="007E4F1C">
            <w:r>
              <w:t>Secular trend</w:t>
            </w:r>
          </w:p>
          <w:p w14:paraId="506DBC37" w14:textId="77777777" w:rsidR="007E4F1C" w:rsidRDefault="007E4F1C" w:rsidP="007E4F1C"/>
        </w:tc>
        <w:tc>
          <w:tcPr>
            <w:tcW w:w="3155" w:type="dxa"/>
          </w:tcPr>
          <w:p w14:paraId="1CDA6685" w14:textId="3A481345" w:rsidR="00563450" w:rsidRDefault="00563450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0.02(-0.02-0.06)</w:t>
            </w:r>
          </w:p>
        </w:tc>
        <w:tc>
          <w:tcPr>
            <w:tcW w:w="3155" w:type="dxa"/>
          </w:tcPr>
          <w:p w14:paraId="019BBC4F" w14:textId="232A214A" w:rsidR="00563450" w:rsidRDefault="00563450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0.40</w:t>
            </w:r>
          </w:p>
        </w:tc>
      </w:tr>
      <w:tr w:rsidR="007E4F1C" w14:paraId="2E786BE4" w14:textId="77777777" w:rsidTr="007E4F1C">
        <w:tc>
          <w:tcPr>
            <w:tcW w:w="3154" w:type="dxa"/>
          </w:tcPr>
          <w:p w14:paraId="30B6BBE5" w14:textId="77777777" w:rsidR="007E4F1C" w:rsidRDefault="007E4F1C" w:rsidP="007E4F1C">
            <w:r>
              <w:t>Change in level in Q3 2008</w:t>
            </w:r>
          </w:p>
          <w:p w14:paraId="0EA79FE5" w14:textId="0A3B33C2" w:rsidR="007E4F1C" w:rsidRDefault="007E4F1C" w:rsidP="007E4F1C"/>
        </w:tc>
        <w:tc>
          <w:tcPr>
            <w:tcW w:w="3155" w:type="dxa"/>
          </w:tcPr>
          <w:p w14:paraId="4FADCB43" w14:textId="55842889" w:rsidR="007E4F1C" w:rsidRDefault="007E4F1C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-0.01(-0.31-0.30)</w:t>
            </w:r>
          </w:p>
        </w:tc>
        <w:tc>
          <w:tcPr>
            <w:tcW w:w="3155" w:type="dxa"/>
          </w:tcPr>
          <w:p w14:paraId="595BB696" w14:textId="67120EDA" w:rsidR="007E4F1C" w:rsidRDefault="007E4F1C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0.96</w:t>
            </w:r>
          </w:p>
        </w:tc>
      </w:tr>
      <w:tr w:rsidR="007E4F1C" w14:paraId="4F3FBFD1" w14:textId="77777777" w:rsidTr="007E4F1C">
        <w:tc>
          <w:tcPr>
            <w:tcW w:w="3154" w:type="dxa"/>
          </w:tcPr>
          <w:p w14:paraId="6D5307D2" w14:textId="77777777" w:rsidR="007E4F1C" w:rsidRDefault="007E4F1C" w:rsidP="007E4F1C">
            <w:r>
              <w:t>Change in level in Q4 2008</w:t>
            </w:r>
          </w:p>
          <w:p w14:paraId="29928004" w14:textId="7598CB80" w:rsidR="007E4F1C" w:rsidRDefault="007E4F1C" w:rsidP="007E4F1C"/>
        </w:tc>
        <w:tc>
          <w:tcPr>
            <w:tcW w:w="3155" w:type="dxa"/>
          </w:tcPr>
          <w:p w14:paraId="7445EDD2" w14:textId="4A13E410" w:rsidR="007E4F1C" w:rsidRDefault="007E4F1C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0.01(-0.30-0.31)</w:t>
            </w:r>
          </w:p>
        </w:tc>
        <w:tc>
          <w:tcPr>
            <w:tcW w:w="3155" w:type="dxa"/>
          </w:tcPr>
          <w:p w14:paraId="39C17F5C" w14:textId="31782269" w:rsidR="007E4F1C" w:rsidRDefault="007E4F1C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0.97</w:t>
            </w:r>
          </w:p>
        </w:tc>
      </w:tr>
      <w:tr w:rsidR="007E4F1C" w14:paraId="032F3B15" w14:textId="77777777" w:rsidTr="007E4F1C">
        <w:tc>
          <w:tcPr>
            <w:tcW w:w="3154" w:type="dxa"/>
          </w:tcPr>
          <w:p w14:paraId="255FF602" w14:textId="77777777" w:rsidR="007E4F1C" w:rsidRDefault="007E4F1C" w:rsidP="007E4F1C">
            <w:r>
              <w:lastRenderedPageBreak/>
              <w:t>Change in level in Q1 2009</w:t>
            </w:r>
          </w:p>
          <w:p w14:paraId="539C1BE2" w14:textId="543267C2" w:rsidR="007E4F1C" w:rsidRDefault="007E4F1C" w:rsidP="007E4F1C"/>
        </w:tc>
        <w:tc>
          <w:tcPr>
            <w:tcW w:w="3155" w:type="dxa"/>
          </w:tcPr>
          <w:p w14:paraId="26E68179" w14:textId="172E1E98" w:rsidR="007E4F1C" w:rsidRDefault="007E4F1C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0.02(-0.31-0.34)</w:t>
            </w:r>
          </w:p>
        </w:tc>
        <w:tc>
          <w:tcPr>
            <w:tcW w:w="3155" w:type="dxa"/>
          </w:tcPr>
          <w:p w14:paraId="7401C6A9" w14:textId="5FCC9871" w:rsidR="007E4F1C" w:rsidRDefault="007E4F1C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0.91</w:t>
            </w:r>
          </w:p>
        </w:tc>
      </w:tr>
      <w:tr w:rsidR="007E4F1C" w14:paraId="16F64B4D" w14:textId="77777777" w:rsidTr="007E4F1C">
        <w:tc>
          <w:tcPr>
            <w:tcW w:w="3154" w:type="dxa"/>
          </w:tcPr>
          <w:p w14:paraId="6D6D61CC" w14:textId="77777777" w:rsidR="007E4F1C" w:rsidRDefault="007E4F1C" w:rsidP="007E4F1C">
            <w:r>
              <w:t>Change in level in Q2 2009</w:t>
            </w:r>
          </w:p>
          <w:p w14:paraId="2D960685" w14:textId="5DFF3B55" w:rsidR="007E4F1C" w:rsidRDefault="007E4F1C" w:rsidP="007E4F1C"/>
        </w:tc>
        <w:tc>
          <w:tcPr>
            <w:tcW w:w="3155" w:type="dxa"/>
          </w:tcPr>
          <w:p w14:paraId="6F84E0F3" w14:textId="0F7FFA7E" w:rsidR="007E4F1C" w:rsidRDefault="007E4F1C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0.03(-0.32-0.38)</w:t>
            </w:r>
          </w:p>
        </w:tc>
        <w:tc>
          <w:tcPr>
            <w:tcW w:w="3155" w:type="dxa"/>
          </w:tcPr>
          <w:p w14:paraId="57B6B2CD" w14:textId="5136C561" w:rsidR="007E4F1C" w:rsidRDefault="007E4F1C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0.86</w:t>
            </w:r>
          </w:p>
        </w:tc>
      </w:tr>
      <w:tr w:rsidR="007E4F1C" w14:paraId="555348A7" w14:textId="77777777" w:rsidTr="007E4F1C">
        <w:tc>
          <w:tcPr>
            <w:tcW w:w="3154" w:type="dxa"/>
          </w:tcPr>
          <w:p w14:paraId="184DBC5C" w14:textId="77777777" w:rsidR="007E4F1C" w:rsidRDefault="007E4F1C" w:rsidP="007E4F1C">
            <w:r>
              <w:t>Change in level in Q4 2009</w:t>
            </w:r>
          </w:p>
          <w:p w14:paraId="5E63B1D1" w14:textId="0089B712" w:rsidR="007E4F1C" w:rsidRDefault="007E4F1C" w:rsidP="007E4F1C"/>
        </w:tc>
        <w:tc>
          <w:tcPr>
            <w:tcW w:w="3155" w:type="dxa"/>
          </w:tcPr>
          <w:p w14:paraId="31A991B8" w14:textId="35F7F47A" w:rsidR="007E4F1C" w:rsidRDefault="007E4F1C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0.05(-0.37-0.48)</w:t>
            </w:r>
          </w:p>
        </w:tc>
        <w:tc>
          <w:tcPr>
            <w:tcW w:w="3155" w:type="dxa"/>
          </w:tcPr>
          <w:p w14:paraId="514814D0" w14:textId="0F6642E3" w:rsidR="007E4F1C" w:rsidRDefault="007E4F1C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0.79</w:t>
            </w:r>
          </w:p>
        </w:tc>
      </w:tr>
      <w:tr w:rsidR="007E4F1C" w14:paraId="2AA85A30" w14:textId="77777777" w:rsidTr="007E4F1C">
        <w:tc>
          <w:tcPr>
            <w:tcW w:w="3154" w:type="dxa"/>
          </w:tcPr>
          <w:p w14:paraId="793FC29A" w14:textId="77777777" w:rsidR="007E4F1C" w:rsidRDefault="007E4F1C" w:rsidP="007E4F1C">
            <w:r>
              <w:t>Change in level in Q2 2010</w:t>
            </w:r>
          </w:p>
          <w:p w14:paraId="498316D7" w14:textId="5B9D55C3" w:rsidR="007E4F1C" w:rsidRDefault="007E4F1C" w:rsidP="007E4F1C"/>
        </w:tc>
        <w:tc>
          <w:tcPr>
            <w:tcW w:w="3155" w:type="dxa"/>
          </w:tcPr>
          <w:p w14:paraId="451000A9" w14:textId="782120E9" w:rsidR="007E4F1C" w:rsidRDefault="007E4F1C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0.08(-0.44-0.60)</w:t>
            </w:r>
          </w:p>
        </w:tc>
        <w:tc>
          <w:tcPr>
            <w:tcW w:w="3155" w:type="dxa"/>
          </w:tcPr>
          <w:p w14:paraId="11F622F9" w14:textId="23CAEABF" w:rsidR="007E4F1C" w:rsidRDefault="007E4F1C" w:rsidP="007E4F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0.75</w:t>
            </w:r>
          </w:p>
        </w:tc>
      </w:tr>
    </w:tbl>
    <w:p w14:paraId="1798B1F7" w14:textId="77777777" w:rsidR="006E1742" w:rsidRDefault="006E1742" w:rsidP="006E1742"/>
    <w:sectPr w:rsidR="006E1742" w:rsidSect="009B37D9">
      <w:pgSz w:w="16838" w:h="11906" w:orient="landscape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21378"/>
    <w:multiLevelType w:val="hybridMultilevel"/>
    <w:tmpl w:val="7D12BDF2"/>
    <w:lvl w:ilvl="0" w:tplc="BA2A8B90">
      <w:start w:val="1"/>
      <w:numFmt w:val="lowerLetter"/>
      <w:lvlText w:val="%1."/>
      <w:lvlJc w:val="left"/>
      <w:pPr>
        <w:ind w:left="1080" w:hanging="360"/>
      </w:pPr>
      <w:rPr>
        <w:rFonts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24"/>
    <w:rsid w:val="00092F78"/>
    <w:rsid w:val="000F5AF8"/>
    <w:rsid w:val="00116607"/>
    <w:rsid w:val="00125224"/>
    <w:rsid w:val="002C35DC"/>
    <w:rsid w:val="003016D6"/>
    <w:rsid w:val="00334892"/>
    <w:rsid w:val="0044099F"/>
    <w:rsid w:val="00472873"/>
    <w:rsid w:val="0049542A"/>
    <w:rsid w:val="00563450"/>
    <w:rsid w:val="006E1742"/>
    <w:rsid w:val="00775DA9"/>
    <w:rsid w:val="007E4F1C"/>
    <w:rsid w:val="009B37D9"/>
    <w:rsid w:val="009E55C1"/>
    <w:rsid w:val="00A84F38"/>
    <w:rsid w:val="00AB1399"/>
    <w:rsid w:val="00B556F4"/>
    <w:rsid w:val="00B93103"/>
    <w:rsid w:val="00C7257A"/>
    <w:rsid w:val="00F3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EF1F22"/>
  <w15:docId w15:val="{D27FE2A6-AD02-4F99-8EC7-EF032E49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17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MARCHANT A.L.</dc:creator>
  <cp:lastModifiedBy>User</cp:lastModifiedBy>
  <cp:revision>4</cp:revision>
  <dcterms:created xsi:type="dcterms:W3CDTF">2016-06-28T22:41:00Z</dcterms:created>
  <dcterms:modified xsi:type="dcterms:W3CDTF">2016-08-09T10:16:00Z</dcterms:modified>
</cp:coreProperties>
</file>