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268" w:rsidRPr="009F17A4" w:rsidRDefault="009F17A4" w:rsidP="008B1268">
      <w:pPr>
        <w:rPr>
          <w:rFonts w:ascii="Times New Roman" w:eastAsia="Times New Roman" w:hAnsi="Times New Roman"/>
          <w:b/>
          <w:bCs/>
          <w:sz w:val="24"/>
          <w:szCs w:val="24"/>
          <w:lang w:val="en-US" w:eastAsia="it-IT"/>
        </w:rPr>
      </w:pPr>
      <w:r w:rsidRPr="009F17A4">
        <w:rPr>
          <w:rFonts w:ascii="Times New Roman" w:eastAsia="Times New Roman" w:hAnsi="Times New Roman"/>
          <w:b/>
          <w:bCs/>
          <w:sz w:val="24"/>
          <w:szCs w:val="24"/>
          <w:lang w:val="en-US" w:eastAsia="it-IT"/>
        </w:rPr>
        <w:t xml:space="preserve">Supplementary </w:t>
      </w:r>
      <w:r w:rsidR="008B1268" w:rsidRPr="009F17A4">
        <w:rPr>
          <w:rFonts w:ascii="Times New Roman" w:eastAsia="Times New Roman" w:hAnsi="Times New Roman"/>
          <w:b/>
          <w:bCs/>
          <w:sz w:val="24"/>
          <w:szCs w:val="24"/>
          <w:lang w:val="en-US" w:eastAsia="it-IT"/>
        </w:rPr>
        <w:t>Appendix B. References of included studies</w:t>
      </w:r>
      <w:bookmarkStart w:id="0" w:name="_GoBack"/>
      <w:bookmarkEnd w:id="0"/>
    </w:p>
    <w:p w:rsidR="008B1268" w:rsidRDefault="008B1268" w:rsidP="008B1268">
      <w:pPr>
        <w:ind w:left="567" w:hanging="567"/>
        <w:rPr>
          <w:rFonts w:ascii="Times New Roman" w:eastAsia="Times New Roman" w:hAnsi="Times New Roman"/>
          <w:b/>
          <w:bCs/>
          <w:sz w:val="24"/>
          <w:szCs w:val="24"/>
          <w:lang w:val="en-US" w:eastAsia="it-IT"/>
        </w:rPr>
      </w:pP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Abramowitz JS, Moore EL, Braddock AE, Harrington DL</w:t>
      </w:r>
      <w:r w:rsidRPr="00F603DC">
        <w:rPr>
          <w:rFonts w:ascii="Times New Roman" w:eastAsia="Times New Roman" w:hAnsi="Times New Roman"/>
          <w:sz w:val="24"/>
          <w:szCs w:val="24"/>
          <w:lang w:val="en-US" w:eastAsia="it-IT"/>
        </w:rPr>
        <w:t xml:space="preserve"> (2009). Self-help cognitive-behavioral therapy with minimal therapist contact for social phobia: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controlled trial. </w:t>
      </w:r>
      <w:r w:rsidRPr="00F603DC">
        <w:rPr>
          <w:rFonts w:ascii="Times New Roman" w:eastAsia="Times New Roman" w:hAnsi="Times New Roman"/>
          <w:i/>
          <w:iCs/>
          <w:sz w:val="24"/>
          <w:szCs w:val="24"/>
          <w:lang w:val="en-US" w:eastAsia="it-IT"/>
        </w:rPr>
        <w:t>Journal of Behavior Therapy and Experimental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40</w:t>
      </w:r>
      <w:r w:rsidRPr="00F603DC">
        <w:rPr>
          <w:rFonts w:ascii="Times New Roman" w:eastAsia="Times New Roman" w:hAnsi="Times New Roman"/>
          <w:sz w:val="24"/>
          <w:szCs w:val="24"/>
          <w:lang w:val="en-US" w:eastAsia="it-IT"/>
        </w:rPr>
        <w:t>, 98–105.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Addis ME, Hatgis C, Cardemil E, Jacob K, Krasnow AD, Mansfield A</w:t>
      </w:r>
      <w:r w:rsidRPr="00F603DC">
        <w:rPr>
          <w:rFonts w:ascii="Times New Roman" w:eastAsia="Times New Roman" w:hAnsi="Times New Roman"/>
          <w:sz w:val="24"/>
          <w:szCs w:val="24"/>
          <w:lang w:val="en-US" w:eastAsia="it-IT"/>
        </w:rPr>
        <w:t xml:space="preserve"> (2006). Effectiveness of cognitive-behavioral treatment for panic disorder versus treatment as usual in a managed care setting: 2-year follow-up.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74</w:t>
      </w:r>
      <w:r w:rsidRPr="00F603DC">
        <w:rPr>
          <w:rFonts w:ascii="Times New Roman" w:eastAsia="Times New Roman" w:hAnsi="Times New Roman"/>
          <w:sz w:val="24"/>
          <w:szCs w:val="24"/>
          <w:lang w:val="en-US" w:eastAsia="it-IT"/>
        </w:rPr>
        <w:t>, 377–385.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Akillas E, &amp; Efran JS</w:t>
      </w:r>
      <w:r w:rsidRPr="00F603DC">
        <w:rPr>
          <w:rFonts w:ascii="Times New Roman" w:eastAsia="Times New Roman" w:hAnsi="Times New Roman"/>
          <w:sz w:val="24"/>
          <w:szCs w:val="24"/>
          <w:lang w:val="en-US" w:eastAsia="it-IT"/>
        </w:rPr>
        <w:t xml:space="preserve"> (1995). Symptom prescription and reframing: Should they be combined? </w:t>
      </w:r>
      <w:r w:rsidRPr="00F603DC">
        <w:rPr>
          <w:rFonts w:ascii="Times New Roman" w:eastAsia="Times New Roman" w:hAnsi="Times New Roman"/>
          <w:i/>
          <w:iCs/>
          <w:sz w:val="24"/>
          <w:szCs w:val="24"/>
          <w:lang w:val="en-US" w:eastAsia="it-IT"/>
        </w:rPr>
        <w:t>Cognitive Therapy and Research</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19</w:t>
      </w:r>
      <w:r w:rsidRPr="00F603DC">
        <w:rPr>
          <w:rFonts w:ascii="Times New Roman" w:eastAsia="Times New Roman" w:hAnsi="Times New Roman"/>
          <w:sz w:val="24"/>
          <w:szCs w:val="24"/>
          <w:lang w:val="en-US" w:eastAsia="it-IT"/>
        </w:rPr>
        <w:t>, 263–279.</w:t>
      </w:r>
    </w:p>
    <w:p w:rsidR="008B1268" w:rsidRPr="00F603DC" w:rsidRDefault="008B1268" w:rsidP="008B1268">
      <w:pPr>
        <w:ind w:left="567" w:hanging="567"/>
        <w:rPr>
          <w:rFonts w:ascii="Times New Roman" w:eastAsia="Times New Roman" w:hAnsi="Times New Roman"/>
          <w:sz w:val="24"/>
          <w:szCs w:val="24"/>
          <w:lang w:val="en-US" w:eastAsia="it-IT"/>
        </w:rPr>
      </w:pPr>
      <w:r w:rsidRPr="008B1268">
        <w:rPr>
          <w:rFonts w:ascii="Times New Roman" w:eastAsia="Times New Roman" w:hAnsi="Times New Roman"/>
          <w:b/>
          <w:bCs/>
          <w:sz w:val="24"/>
          <w:szCs w:val="24"/>
          <w:lang w:eastAsia="it-IT"/>
        </w:rPr>
        <w:t>Ammerman RT, Putnam FW, Altaye M, Stevens J, Teeters AR, Van Ginkel JB</w:t>
      </w:r>
      <w:r w:rsidRPr="008B1268">
        <w:rPr>
          <w:rFonts w:ascii="Times New Roman" w:eastAsia="Times New Roman" w:hAnsi="Times New Roman"/>
          <w:sz w:val="24"/>
          <w:szCs w:val="24"/>
          <w:lang w:eastAsia="it-IT"/>
        </w:rPr>
        <w:t xml:space="preserve"> (2013). </w:t>
      </w:r>
      <w:r w:rsidRPr="00F603DC">
        <w:rPr>
          <w:rFonts w:ascii="Times New Roman" w:eastAsia="Times New Roman" w:hAnsi="Times New Roman"/>
          <w:sz w:val="24"/>
          <w:szCs w:val="24"/>
          <w:lang w:val="en-US" w:eastAsia="it-IT"/>
        </w:rPr>
        <w:t xml:space="preserve">A clinical trial of in-home CBT for depressed mothers in home visitation.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44</w:t>
      </w:r>
      <w:r w:rsidRPr="00F603DC">
        <w:rPr>
          <w:rFonts w:ascii="Times New Roman" w:eastAsia="Times New Roman" w:hAnsi="Times New Roman"/>
          <w:sz w:val="24"/>
          <w:szCs w:val="24"/>
          <w:lang w:val="en-US" w:eastAsia="it-IT"/>
        </w:rPr>
        <w:t>, 359–372.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Andersson G, Paxling B, Roch-Norlund P, Östman G, Norgren A, Almlöv J, Georén L, Breitholtz E, Dahlin M, Cuijpers P, Carlbring P, Silverberg F</w:t>
      </w:r>
      <w:r w:rsidRPr="00F603DC">
        <w:rPr>
          <w:rFonts w:ascii="Times New Roman" w:eastAsia="Times New Roman" w:hAnsi="Times New Roman"/>
          <w:sz w:val="24"/>
          <w:szCs w:val="24"/>
          <w:lang w:val="en-US" w:eastAsia="it-IT"/>
        </w:rPr>
        <w:t xml:space="preserve"> (2012). Internet-based psychodynamic versus cognitive behavioral guided self-help for generalized anxiety disorder: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Psychotherapy and Psychosomatics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81</w:t>
      </w:r>
      <w:r w:rsidRPr="00F603DC">
        <w:rPr>
          <w:rFonts w:ascii="Times New Roman" w:eastAsia="Times New Roman" w:hAnsi="Times New Roman"/>
          <w:sz w:val="24"/>
          <w:szCs w:val="24"/>
          <w:lang w:val="en-US" w:eastAsia="it-IT"/>
        </w:rPr>
        <w:t>, 344–355.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Barlow DH, Craske MG, Cerny JA, Klosko JS</w:t>
      </w:r>
      <w:r w:rsidRPr="00F603DC">
        <w:rPr>
          <w:rFonts w:ascii="Times New Roman" w:eastAsia="Times New Roman" w:hAnsi="Times New Roman"/>
          <w:sz w:val="24"/>
          <w:szCs w:val="24"/>
          <w:lang w:val="en-US" w:eastAsia="it-IT"/>
        </w:rPr>
        <w:t xml:space="preserve"> (1989). Behavioral treatment of panic disorder.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20</w:t>
      </w:r>
      <w:r w:rsidRPr="00F603DC">
        <w:rPr>
          <w:rFonts w:ascii="Times New Roman" w:eastAsia="Times New Roman" w:hAnsi="Times New Roman"/>
          <w:sz w:val="24"/>
          <w:szCs w:val="24"/>
          <w:lang w:val="en-US" w:eastAsia="it-IT"/>
        </w:rPr>
        <w:t>, 261–282.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Barlow DH, Rapee RM, Brown TA</w:t>
      </w:r>
      <w:r w:rsidRPr="00F603DC">
        <w:rPr>
          <w:rFonts w:ascii="Times New Roman" w:eastAsia="Times New Roman" w:hAnsi="Times New Roman"/>
          <w:sz w:val="24"/>
          <w:szCs w:val="24"/>
          <w:lang w:val="en-US" w:eastAsia="it-IT"/>
        </w:rPr>
        <w:t xml:space="preserve"> (1992). Behavioral treatment of generalized anxiety disorder.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23</w:t>
      </w:r>
      <w:r w:rsidRPr="00F603DC">
        <w:rPr>
          <w:rFonts w:ascii="Times New Roman" w:eastAsia="Times New Roman" w:hAnsi="Times New Roman"/>
          <w:sz w:val="24"/>
          <w:szCs w:val="24"/>
          <w:lang w:val="en-US" w:eastAsia="it-IT"/>
        </w:rPr>
        <w:t>, 551–570.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Barnhofer T, Crane C, Hargus E, Amarasinghe M, Winder R, Williams JMG</w:t>
      </w:r>
      <w:r w:rsidRPr="00F603DC">
        <w:rPr>
          <w:rFonts w:ascii="Times New Roman" w:eastAsia="Times New Roman" w:hAnsi="Times New Roman"/>
          <w:sz w:val="24"/>
          <w:szCs w:val="24"/>
          <w:lang w:val="en-US" w:eastAsia="it-IT"/>
        </w:rPr>
        <w:t xml:space="preserve"> (2009). Mindfulness-based cognitive therapy as a treatment for chronic depression: A preliminary study.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47</w:t>
      </w:r>
      <w:r w:rsidRPr="00F603DC">
        <w:rPr>
          <w:rFonts w:ascii="Times New Roman" w:eastAsia="Times New Roman" w:hAnsi="Times New Roman"/>
          <w:sz w:val="24"/>
          <w:szCs w:val="24"/>
          <w:lang w:val="en-US" w:eastAsia="it-IT"/>
        </w:rPr>
        <w:t>, 366–373.</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Beck JG, Stanley MA, Baldwin LE, Deagle EA, Averill PM</w:t>
      </w:r>
      <w:r w:rsidRPr="00F603DC">
        <w:rPr>
          <w:rFonts w:ascii="Times New Roman" w:eastAsia="Times New Roman" w:hAnsi="Times New Roman"/>
          <w:sz w:val="24"/>
          <w:szCs w:val="24"/>
          <w:lang w:val="en-US" w:eastAsia="it-IT"/>
        </w:rPr>
        <w:t xml:space="preserve"> (1994). Comparison of cognitive therapy and relaxation training for panic disorder.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62</w:t>
      </w:r>
      <w:r w:rsidRPr="00F603DC">
        <w:rPr>
          <w:rFonts w:ascii="Times New Roman" w:eastAsia="Times New Roman" w:hAnsi="Times New Roman"/>
          <w:sz w:val="24"/>
          <w:szCs w:val="24"/>
          <w:lang w:val="en-US" w:eastAsia="it-IT"/>
        </w:rPr>
        <w:t>, 818–826.</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Beidel DC, Alfano CA, Kofler MJ, Rao PA, Scharfstein L, Wong Sarver N</w:t>
      </w:r>
      <w:r w:rsidRPr="00F603DC">
        <w:rPr>
          <w:rFonts w:ascii="Times New Roman" w:eastAsia="Times New Roman" w:hAnsi="Times New Roman"/>
          <w:sz w:val="24"/>
          <w:szCs w:val="24"/>
          <w:lang w:val="en-US" w:eastAsia="it-IT"/>
        </w:rPr>
        <w:t xml:space="preserve"> (2014). The impact of social skills trainin</w:t>
      </w:r>
      <w:r w:rsidR="007610A7">
        <w:rPr>
          <w:rFonts w:ascii="Times New Roman" w:eastAsia="Times New Roman" w:hAnsi="Times New Roman"/>
          <w:sz w:val="24"/>
          <w:szCs w:val="24"/>
          <w:lang w:val="en-US" w:eastAsia="it-IT"/>
        </w:rPr>
        <w:t>g for social anxiety disorder: 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Journal of Anxiety Disorders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28</w:t>
      </w:r>
      <w:r w:rsidRPr="00F603DC">
        <w:rPr>
          <w:rFonts w:ascii="Times New Roman" w:eastAsia="Times New Roman" w:hAnsi="Times New Roman"/>
          <w:sz w:val="24"/>
          <w:szCs w:val="24"/>
          <w:lang w:val="en-US" w:eastAsia="it-IT"/>
        </w:rPr>
        <w:t>, 908–918.</w:t>
      </w:r>
    </w:p>
    <w:p w:rsidR="008B1268" w:rsidRPr="00F603DC" w:rsidRDefault="008B1268" w:rsidP="008B1268">
      <w:pPr>
        <w:ind w:left="567" w:hanging="567"/>
        <w:rPr>
          <w:rFonts w:ascii="Times New Roman" w:eastAsia="Times New Roman" w:hAnsi="Times New Roman"/>
          <w:sz w:val="24"/>
          <w:szCs w:val="24"/>
          <w:lang w:val="en-US" w:eastAsia="it-IT"/>
        </w:rPr>
      </w:pPr>
      <w:r w:rsidRPr="00FA0CE0">
        <w:rPr>
          <w:rFonts w:ascii="Times New Roman" w:eastAsia="Times New Roman" w:hAnsi="Times New Roman"/>
          <w:b/>
          <w:sz w:val="24"/>
          <w:szCs w:val="24"/>
          <w:lang w:val="en-US" w:eastAsia="it-IT"/>
        </w:rPr>
        <w:t>Berger T, Hammerli K, Gubser N, Andersson G, Caspar F</w:t>
      </w:r>
      <w:r w:rsidRPr="00FA0CE0">
        <w:rPr>
          <w:rFonts w:ascii="Times New Roman" w:eastAsia="Times New Roman" w:hAnsi="Times New Roman"/>
          <w:sz w:val="24"/>
          <w:szCs w:val="24"/>
          <w:lang w:val="en-US" w:eastAsia="it-IT"/>
        </w:rPr>
        <w:t xml:space="preserve"> (2011). Internet-</w:t>
      </w:r>
      <w:r w:rsidR="007610A7">
        <w:rPr>
          <w:rFonts w:ascii="Times New Roman" w:eastAsia="Times New Roman" w:hAnsi="Times New Roman"/>
          <w:sz w:val="24"/>
          <w:szCs w:val="24"/>
          <w:lang w:val="en-US" w:eastAsia="it-IT"/>
        </w:rPr>
        <w:t>based treatment of depression: A</w:t>
      </w:r>
      <w:r w:rsidRPr="00FA0CE0">
        <w:rPr>
          <w:rFonts w:ascii="Times New Roman" w:eastAsia="Times New Roman" w:hAnsi="Times New Roman"/>
          <w:sz w:val="24"/>
          <w:szCs w:val="24"/>
          <w:lang w:val="en-US" w:eastAsia="it-IT"/>
        </w:rPr>
        <w:t xml:space="preserve"> randomized controlled trial comparing guided with unguided self-help. </w:t>
      </w:r>
      <w:r w:rsidRPr="00FA0CE0">
        <w:rPr>
          <w:rFonts w:ascii="Times New Roman" w:eastAsia="Times New Roman" w:hAnsi="Times New Roman"/>
          <w:i/>
          <w:sz w:val="24"/>
          <w:szCs w:val="24"/>
          <w:lang w:val="en-US" w:eastAsia="it-IT"/>
        </w:rPr>
        <w:t>Cognitive Behaviour Therapy</w:t>
      </w:r>
      <w:r w:rsidRPr="00FA0CE0">
        <w:rPr>
          <w:rFonts w:ascii="Times New Roman" w:eastAsia="Times New Roman" w:hAnsi="Times New Roman"/>
          <w:sz w:val="24"/>
          <w:szCs w:val="24"/>
          <w:lang w:val="en-US" w:eastAsia="it-IT"/>
        </w:rPr>
        <w:t xml:space="preserve">, </w:t>
      </w:r>
      <w:r w:rsidRPr="00FA0CE0">
        <w:rPr>
          <w:rFonts w:ascii="Times New Roman" w:eastAsia="Times New Roman" w:hAnsi="Times New Roman"/>
          <w:b/>
          <w:sz w:val="24"/>
          <w:szCs w:val="24"/>
          <w:lang w:val="en-US" w:eastAsia="it-IT"/>
        </w:rPr>
        <w:t>40</w:t>
      </w:r>
      <w:r w:rsidRPr="00FA0CE0">
        <w:rPr>
          <w:rFonts w:ascii="Times New Roman" w:eastAsia="Times New Roman" w:hAnsi="Times New Roman"/>
          <w:sz w:val="24"/>
          <w:szCs w:val="24"/>
          <w:lang w:val="en-US" w:eastAsia="it-IT"/>
        </w:rPr>
        <w:t>, 251–66.</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Berger T, Hohl E, Caspar F</w:t>
      </w:r>
      <w:r w:rsidRPr="00F603DC">
        <w:rPr>
          <w:rFonts w:ascii="Times New Roman" w:eastAsia="Times New Roman" w:hAnsi="Times New Roman"/>
          <w:sz w:val="24"/>
          <w:szCs w:val="24"/>
          <w:lang w:val="en-US" w:eastAsia="it-IT"/>
        </w:rPr>
        <w:t xml:space="preserve"> (2009). Internet-base</w:t>
      </w:r>
      <w:r w:rsidR="007610A7">
        <w:rPr>
          <w:rFonts w:ascii="Times New Roman" w:eastAsia="Times New Roman" w:hAnsi="Times New Roman"/>
          <w:sz w:val="24"/>
          <w:szCs w:val="24"/>
          <w:lang w:val="en-US" w:eastAsia="it-IT"/>
        </w:rPr>
        <w:t>d treatment for social phobia: 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Journal of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65</w:t>
      </w:r>
      <w:r w:rsidRPr="00F603DC">
        <w:rPr>
          <w:rFonts w:ascii="Times New Roman" w:eastAsia="Times New Roman" w:hAnsi="Times New Roman"/>
          <w:sz w:val="24"/>
          <w:szCs w:val="24"/>
          <w:lang w:val="en-US" w:eastAsia="it-IT"/>
        </w:rPr>
        <w:t>, 1021–1035.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Blanco C, Heimberg RG, Schneier FR, Fresco DM, Chen H, Turk CL, Vermes D, Erwin BA, Schmidt AB, Juster HR, Campeas R, Liebowitz MR</w:t>
      </w:r>
      <w:r w:rsidRPr="00F603DC">
        <w:rPr>
          <w:rFonts w:ascii="Times New Roman" w:eastAsia="Times New Roman" w:hAnsi="Times New Roman"/>
          <w:sz w:val="24"/>
          <w:szCs w:val="24"/>
          <w:lang w:val="en-US" w:eastAsia="it-IT"/>
        </w:rPr>
        <w:t xml:space="preserve"> (2010). A placebo-controlled trial of phenelzine, cognitive behavioral group therapy, and their combination for social anxiety disorder. </w:t>
      </w:r>
      <w:r w:rsidRPr="00F603DC">
        <w:rPr>
          <w:rFonts w:ascii="Times New Roman" w:eastAsia="Times New Roman" w:hAnsi="Times New Roman"/>
          <w:i/>
          <w:iCs/>
          <w:sz w:val="24"/>
          <w:szCs w:val="24"/>
          <w:lang w:val="en-US" w:eastAsia="it-IT"/>
        </w:rPr>
        <w:t>Archives of General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67</w:t>
      </w:r>
      <w:r w:rsidRPr="00F603DC">
        <w:rPr>
          <w:rFonts w:ascii="Times New Roman" w:eastAsia="Times New Roman" w:hAnsi="Times New Roman"/>
          <w:sz w:val="24"/>
          <w:szCs w:val="24"/>
          <w:lang w:val="en-US" w:eastAsia="it-IT"/>
        </w:rPr>
        <w:t>, 286–295.</w:t>
      </w:r>
    </w:p>
    <w:p w:rsidR="008B1268" w:rsidRPr="008B1268" w:rsidRDefault="008B1268" w:rsidP="008B1268">
      <w:pPr>
        <w:ind w:left="567" w:hanging="567"/>
        <w:rPr>
          <w:rFonts w:ascii="Times New Roman" w:eastAsia="Times New Roman" w:hAnsi="Times New Roman"/>
          <w:sz w:val="24"/>
          <w:szCs w:val="24"/>
          <w:lang w:eastAsia="it-IT"/>
        </w:rPr>
      </w:pPr>
      <w:r w:rsidRPr="00F603DC">
        <w:rPr>
          <w:rFonts w:ascii="Times New Roman" w:eastAsia="Times New Roman" w:hAnsi="Times New Roman"/>
          <w:b/>
          <w:bCs/>
          <w:sz w:val="24"/>
          <w:szCs w:val="24"/>
          <w:lang w:val="en-US" w:eastAsia="it-IT"/>
        </w:rPr>
        <w:t>Botella C, García-Palacios A, Villa H, Baños RM, Quero S, Alcañiz M, Riva G</w:t>
      </w:r>
      <w:r w:rsidRPr="00F603DC">
        <w:rPr>
          <w:rFonts w:ascii="Times New Roman" w:eastAsia="Times New Roman" w:hAnsi="Times New Roman"/>
          <w:sz w:val="24"/>
          <w:szCs w:val="24"/>
          <w:lang w:val="en-US" w:eastAsia="it-IT"/>
        </w:rPr>
        <w:t xml:space="preserve"> (2007). Virtual reality exposure in the treatment of panic disorder and agoraphobia: A controlled study. </w:t>
      </w:r>
      <w:r w:rsidRPr="008B1268">
        <w:rPr>
          <w:rFonts w:ascii="Times New Roman" w:eastAsia="Times New Roman" w:hAnsi="Times New Roman"/>
          <w:i/>
          <w:iCs/>
          <w:sz w:val="24"/>
          <w:szCs w:val="24"/>
          <w:lang w:eastAsia="it-IT"/>
        </w:rPr>
        <w:t>Clinical Psycho</w:t>
      </w:r>
      <w:r w:rsidR="007610A7">
        <w:rPr>
          <w:rFonts w:ascii="Times New Roman" w:eastAsia="Times New Roman" w:hAnsi="Times New Roman"/>
          <w:i/>
          <w:iCs/>
          <w:sz w:val="24"/>
          <w:szCs w:val="24"/>
          <w:lang w:eastAsia="it-IT"/>
        </w:rPr>
        <w:t>logy and</w:t>
      </w:r>
      <w:r w:rsidRPr="008B1268">
        <w:rPr>
          <w:rFonts w:ascii="Times New Roman" w:eastAsia="Times New Roman" w:hAnsi="Times New Roman"/>
          <w:i/>
          <w:iCs/>
          <w:sz w:val="24"/>
          <w:szCs w:val="24"/>
          <w:lang w:eastAsia="it-IT"/>
        </w:rPr>
        <w:t xml:space="preserve"> Psychotherapy</w:t>
      </w:r>
      <w:r w:rsidRPr="008B1268">
        <w:rPr>
          <w:rFonts w:ascii="Times New Roman" w:eastAsia="Times New Roman" w:hAnsi="Times New Roman"/>
          <w:sz w:val="24"/>
          <w:szCs w:val="24"/>
          <w:lang w:eastAsia="it-IT"/>
        </w:rPr>
        <w:t xml:space="preserve"> </w:t>
      </w:r>
      <w:r w:rsidRPr="008B1268">
        <w:rPr>
          <w:rFonts w:ascii="Times New Roman" w:eastAsia="Times New Roman" w:hAnsi="Times New Roman"/>
          <w:b/>
          <w:bCs/>
          <w:sz w:val="24"/>
          <w:szCs w:val="24"/>
          <w:lang w:eastAsia="it-IT"/>
        </w:rPr>
        <w:t>14</w:t>
      </w:r>
      <w:r w:rsidRPr="008B1268">
        <w:rPr>
          <w:rFonts w:ascii="Times New Roman" w:eastAsia="Times New Roman" w:hAnsi="Times New Roman"/>
          <w:sz w:val="24"/>
          <w:szCs w:val="24"/>
          <w:lang w:eastAsia="it-IT"/>
        </w:rPr>
        <w:t>, 164–175.</w:t>
      </w:r>
    </w:p>
    <w:p w:rsidR="008B1268" w:rsidRPr="00F603DC" w:rsidRDefault="008B1268" w:rsidP="008B1268">
      <w:pPr>
        <w:ind w:left="567" w:hanging="567"/>
        <w:rPr>
          <w:rFonts w:ascii="Times New Roman" w:eastAsia="Times New Roman" w:hAnsi="Times New Roman"/>
          <w:sz w:val="24"/>
          <w:szCs w:val="24"/>
          <w:lang w:val="en-US" w:eastAsia="it-IT"/>
        </w:rPr>
      </w:pPr>
      <w:r w:rsidRPr="008B1268">
        <w:rPr>
          <w:rFonts w:ascii="Times New Roman" w:eastAsia="Times New Roman" w:hAnsi="Times New Roman"/>
          <w:b/>
          <w:bCs/>
          <w:sz w:val="24"/>
          <w:szCs w:val="24"/>
          <w:lang w:val="en-US" w:eastAsia="it-IT"/>
        </w:rPr>
        <w:t>Butler G, Fennell M, Robson P, Gelder M</w:t>
      </w:r>
      <w:r w:rsidRPr="008B1268">
        <w:rPr>
          <w:rFonts w:ascii="Times New Roman" w:eastAsia="Times New Roman" w:hAnsi="Times New Roman"/>
          <w:sz w:val="24"/>
          <w:szCs w:val="24"/>
          <w:lang w:val="en-US" w:eastAsia="it-IT"/>
        </w:rPr>
        <w:t xml:space="preserve"> (1991). </w:t>
      </w:r>
      <w:r w:rsidRPr="00F603DC">
        <w:rPr>
          <w:rFonts w:ascii="Times New Roman" w:eastAsia="Times New Roman" w:hAnsi="Times New Roman"/>
          <w:sz w:val="24"/>
          <w:szCs w:val="24"/>
          <w:lang w:val="en-US" w:eastAsia="it-IT"/>
        </w:rPr>
        <w:t xml:space="preserve">Comparison of behavior therapy and cognitive behavior therapy in the treatment of generalized anxiety disorder.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59</w:t>
      </w:r>
      <w:r w:rsidRPr="00F603DC">
        <w:rPr>
          <w:rFonts w:ascii="Times New Roman" w:eastAsia="Times New Roman" w:hAnsi="Times New Roman"/>
          <w:sz w:val="24"/>
          <w:szCs w:val="24"/>
          <w:lang w:val="en-US" w:eastAsia="it-IT"/>
        </w:rPr>
        <w:t>, 167–175.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Carlbring P, Bohman S, Brunt S, Buhrman M, Westling BE, Ekselius L, Andersson G</w:t>
      </w:r>
      <w:r w:rsidRPr="00F603DC">
        <w:rPr>
          <w:rFonts w:ascii="Times New Roman" w:eastAsia="Times New Roman" w:hAnsi="Times New Roman"/>
          <w:sz w:val="24"/>
          <w:szCs w:val="24"/>
          <w:lang w:val="en-US" w:eastAsia="it-IT"/>
        </w:rPr>
        <w:t xml:space="preserve"> (2006). Remote treatment of panic disorder: a randomized trial of internet-based cognitive behavior therapy supplemented with telephone calls. </w:t>
      </w:r>
      <w:r w:rsidRPr="00F603DC">
        <w:rPr>
          <w:rFonts w:ascii="Times New Roman" w:eastAsia="Times New Roman" w:hAnsi="Times New Roman"/>
          <w:i/>
          <w:iCs/>
          <w:sz w:val="24"/>
          <w:szCs w:val="24"/>
          <w:lang w:val="en-US" w:eastAsia="it-IT"/>
        </w:rPr>
        <w:t>The American Journal of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163</w:t>
      </w:r>
      <w:r w:rsidRPr="00F603DC">
        <w:rPr>
          <w:rFonts w:ascii="Times New Roman" w:eastAsia="Times New Roman" w:hAnsi="Times New Roman"/>
          <w:sz w:val="24"/>
          <w:szCs w:val="24"/>
          <w:lang w:val="en-US" w:eastAsia="it-IT"/>
        </w:rPr>
        <w:t>, 2119–2125.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Carlbring P, Westling BE, Ljungstrand P, Ekselius L, Andersson G</w:t>
      </w:r>
      <w:r w:rsidRPr="00F603DC">
        <w:rPr>
          <w:rFonts w:ascii="Times New Roman" w:eastAsia="Times New Roman" w:hAnsi="Times New Roman"/>
          <w:sz w:val="24"/>
          <w:szCs w:val="24"/>
          <w:lang w:val="en-US" w:eastAsia="it-IT"/>
        </w:rPr>
        <w:t xml:space="preserve"> (2001). Treatment of panic disorder via the internet: A randomized trial of a self-help program.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32</w:t>
      </w:r>
      <w:r w:rsidRPr="00F603DC">
        <w:rPr>
          <w:rFonts w:ascii="Times New Roman" w:eastAsia="Times New Roman" w:hAnsi="Times New Roman"/>
          <w:sz w:val="24"/>
          <w:szCs w:val="24"/>
          <w:lang w:val="en-US" w:eastAsia="it-IT"/>
        </w:rPr>
        <w:t>, 751–764.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lastRenderedPageBreak/>
        <w:t>Carter MM, Sbrocco T, Gore KL, Marin NW, Lewis EL</w:t>
      </w:r>
      <w:r w:rsidRPr="00F603DC">
        <w:rPr>
          <w:rFonts w:ascii="Times New Roman" w:eastAsia="Times New Roman" w:hAnsi="Times New Roman"/>
          <w:sz w:val="24"/>
          <w:szCs w:val="24"/>
          <w:lang w:val="en-US" w:eastAsia="it-IT"/>
        </w:rPr>
        <w:t xml:space="preserve"> (2003). Cognitive–</w:t>
      </w:r>
      <w:r w:rsidR="007610A7" w:rsidRPr="00F603DC">
        <w:rPr>
          <w:rFonts w:ascii="Times New Roman" w:eastAsia="Times New Roman" w:hAnsi="Times New Roman"/>
          <w:sz w:val="24"/>
          <w:szCs w:val="24"/>
          <w:lang w:val="en-US" w:eastAsia="it-IT"/>
        </w:rPr>
        <w:t>behavioral group therapy versus a wait-list control in the treatment of African American women with panic disorder</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i/>
          <w:iCs/>
          <w:sz w:val="24"/>
          <w:szCs w:val="24"/>
          <w:lang w:val="en-US" w:eastAsia="it-IT"/>
        </w:rPr>
        <w:t>Cognitive Therapy and Research</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27</w:t>
      </w:r>
      <w:r w:rsidRPr="00F603DC">
        <w:rPr>
          <w:rFonts w:ascii="Times New Roman" w:eastAsia="Times New Roman" w:hAnsi="Times New Roman"/>
          <w:sz w:val="24"/>
          <w:szCs w:val="24"/>
          <w:lang w:val="en-US" w:eastAsia="it-IT"/>
        </w:rPr>
        <w:t>, 505–518.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Castonguay LG, Schut AJ, Aikens DE, Constantino MJ, Laurenceau J-P, Bologh L, Burns DD</w:t>
      </w:r>
      <w:r w:rsidRPr="00F603DC">
        <w:rPr>
          <w:rFonts w:ascii="Times New Roman" w:eastAsia="Times New Roman" w:hAnsi="Times New Roman"/>
          <w:sz w:val="24"/>
          <w:szCs w:val="24"/>
          <w:lang w:val="en-US" w:eastAsia="it-IT"/>
        </w:rPr>
        <w:t xml:space="preserve"> (2004). Integrative </w:t>
      </w:r>
      <w:r w:rsidR="007610A7" w:rsidRPr="00F603DC">
        <w:rPr>
          <w:rFonts w:ascii="Times New Roman" w:eastAsia="Times New Roman" w:hAnsi="Times New Roman"/>
          <w:sz w:val="24"/>
          <w:szCs w:val="24"/>
          <w:lang w:val="en-US" w:eastAsia="it-IT"/>
        </w:rPr>
        <w:t>cognitive therapy for depression</w:t>
      </w:r>
      <w:r w:rsidRPr="00F603DC">
        <w:rPr>
          <w:rFonts w:ascii="Times New Roman" w:eastAsia="Times New Roman" w:hAnsi="Times New Roman"/>
          <w:sz w:val="24"/>
          <w:szCs w:val="24"/>
          <w:lang w:val="en-US" w:eastAsia="it-IT"/>
        </w:rPr>
        <w:t xml:space="preserve">: A </w:t>
      </w:r>
      <w:r w:rsidR="007610A7" w:rsidRPr="00F603DC">
        <w:rPr>
          <w:rFonts w:ascii="Times New Roman" w:eastAsia="Times New Roman" w:hAnsi="Times New Roman"/>
          <w:sz w:val="24"/>
          <w:szCs w:val="24"/>
          <w:lang w:val="en-US" w:eastAsia="it-IT"/>
        </w:rPr>
        <w:t>preliminary investigation</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i/>
          <w:iCs/>
          <w:sz w:val="24"/>
          <w:szCs w:val="24"/>
          <w:lang w:val="en-US" w:eastAsia="it-IT"/>
        </w:rPr>
        <w:t>Journal of Psychotherapy Integration</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14</w:t>
      </w:r>
      <w:r w:rsidRPr="00F603DC">
        <w:rPr>
          <w:rFonts w:ascii="Times New Roman" w:eastAsia="Times New Roman" w:hAnsi="Times New Roman"/>
          <w:sz w:val="24"/>
          <w:szCs w:val="24"/>
          <w:lang w:val="en-US" w:eastAsia="it-IT"/>
        </w:rPr>
        <w:t>, 4–20.</w:t>
      </w:r>
    </w:p>
    <w:p w:rsidR="008B1268" w:rsidRPr="00F603DC" w:rsidRDefault="008B1268" w:rsidP="008B1268">
      <w:pPr>
        <w:ind w:left="567" w:hanging="567"/>
        <w:rPr>
          <w:rFonts w:ascii="Times New Roman" w:eastAsia="Times New Roman" w:hAnsi="Times New Roman"/>
          <w:sz w:val="24"/>
          <w:szCs w:val="24"/>
          <w:lang w:val="en-US" w:eastAsia="it-IT"/>
        </w:rPr>
      </w:pPr>
      <w:r w:rsidRPr="00033B1C">
        <w:rPr>
          <w:rFonts w:ascii="Times New Roman" w:eastAsia="Times New Roman" w:hAnsi="Times New Roman"/>
          <w:b/>
          <w:bCs/>
          <w:sz w:val="24"/>
          <w:szCs w:val="24"/>
          <w:lang w:val="en-US" w:eastAsia="it-IT"/>
        </w:rPr>
        <w:t>Chiesa A, Mandelli L, Serretti A</w:t>
      </w:r>
      <w:r w:rsidRPr="00033B1C">
        <w:rPr>
          <w:rFonts w:ascii="Times New Roman" w:eastAsia="Times New Roman" w:hAnsi="Times New Roman"/>
          <w:sz w:val="24"/>
          <w:szCs w:val="24"/>
          <w:lang w:val="en-US" w:eastAsia="it-IT"/>
        </w:rPr>
        <w:t xml:space="preserve"> (2012). </w:t>
      </w:r>
      <w:r w:rsidRPr="00F603DC">
        <w:rPr>
          <w:rFonts w:ascii="Times New Roman" w:eastAsia="Times New Roman" w:hAnsi="Times New Roman"/>
          <w:sz w:val="24"/>
          <w:szCs w:val="24"/>
          <w:lang w:val="en-US" w:eastAsia="it-IT"/>
        </w:rPr>
        <w:t xml:space="preserve">Mindfulness-based cognitive therapy versus psycho-education for patients with major depression who did not achieve remission following antidepressant treatment: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preliminary analysis. </w:t>
      </w:r>
      <w:r w:rsidRPr="00F603DC">
        <w:rPr>
          <w:rFonts w:ascii="Times New Roman" w:eastAsia="Times New Roman" w:hAnsi="Times New Roman"/>
          <w:i/>
          <w:iCs/>
          <w:sz w:val="24"/>
          <w:szCs w:val="24"/>
          <w:lang w:val="en-US" w:eastAsia="it-IT"/>
        </w:rPr>
        <w:t>Journal of Alternative and Complementary Medicine (New York, N.Y.)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18</w:t>
      </w:r>
      <w:r w:rsidRPr="00F603DC">
        <w:rPr>
          <w:rFonts w:ascii="Times New Roman" w:eastAsia="Times New Roman" w:hAnsi="Times New Roman"/>
          <w:sz w:val="24"/>
          <w:szCs w:val="24"/>
          <w:lang w:val="en-US" w:eastAsia="it-IT"/>
        </w:rPr>
        <w:t>, 756–760.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Choi I, Zou J, Titov N, Dear BF, Li S, Johnston L, Andrews G, Hunt C</w:t>
      </w:r>
      <w:r w:rsidR="007610A7">
        <w:rPr>
          <w:rFonts w:ascii="Times New Roman" w:eastAsia="Times New Roman" w:hAnsi="Times New Roman"/>
          <w:sz w:val="24"/>
          <w:szCs w:val="24"/>
          <w:lang w:val="en-US" w:eastAsia="it-IT"/>
        </w:rPr>
        <w:t xml:space="preserve"> (2012). Culturally attuned i</w:t>
      </w:r>
      <w:r w:rsidRPr="00F603DC">
        <w:rPr>
          <w:rFonts w:ascii="Times New Roman" w:eastAsia="Times New Roman" w:hAnsi="Times New Roman"/>
          <w:sz w:val="24"/>
          <w:szCs w:val="24"/>
          <w:lang w:val="en-US" w:eastAsia="it-IT"/>
        </w:rPr>
        <w:t xml:space="preserve">nternet treatment for depression amongst Chinese Australians: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randomised controlled trial. </w:t>
      </w:r>
      <w:r w:rsidRPr="00F603DC">
        <w:rPr>
          <w:rFonts w:ascii="Times New Roman" w:eastAsia="Times New Roman" w:hAnsi="Times New Roman"/>
          <w:i/>
          <w:iCs/>
          <w:sz w:val="24"/>
          <w:szCs w:val="24"/>
          <w:lang w:val="en-US" w:eastAsia="it-IT"/>
        </w:rPr>
        <w:t>Journal of Affective Disorders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136</w:t>
      </w:r>
      <w:r w:rsidRPr="00F603DC">
        <w:rPr>
          <w:rFonts w:ascii="Times New Roman" w:eastAsia="Times New Roman" w:hAnsi="Times New Roman"/>
          <w:sz w:val="24"/>
          <w:szCs w:val="24"/>
          <w:lang w:val="en-US" w:eastAsia="it-IT"/>
        </w:rPr>
        <w:t>, 459–468.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Clark DM, Ehlers A, Hackmann A, McManus F, Fennell M, Grey N, Waddington L, Wild J</w:t>
      </w:r>
      <w:r w:rsidRPr="00F603DC">
        <w:rPr>
          <w:rFonts w:ascii="Times New Roman" w:eastAsia="Times New Roman" w:hAnsi="Times New Roman"/>
          <w:sz w:val="24"/>
          <w:szCs w:val="24"/>
          <w:lang w:val="en-US" w:eastAsia="it-IT"/>
        </w:rPr>
        <w:t xml:space="preserve"> (2006). Cognitive therapy versus exposure and applied relaxation in social phobia: A randomized controlled trial.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74</w:t>
      </w:r>
      <w:r w:rsidRPr="00F603DC">
        <w:rPr>
          <w:rFonts w:ascii="Times New Roman" w:eastAsia="Times New Roman" w:hAnsi="Times New Roman"/>
          <w:sz w:val="24"/>
          <w:szCs w:val="24"/>
          <w:lang w:val="en-US" w:eastAsia="it-IT"/>
        </w:rPr>
        <w:t>, 568–578.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Clark DM, Salkovskis PM, Hackmann A, Middleton H, Anastasiades P, Gelder M</w:t>
      </w:r>
      <w:r w:rsidRPr="00F603DC">
        <w:rPr>
          <w:rFonts w:ascii="Times New Roman" w:eastAsia="Times New Roman" w:hAnsi="Times New Roman"/>
          <w:sz w:val="24"/>
          <w:szCs w:val="24"/>
          <w:lang w:val="en-US" w:eastAsia="it-IT"/>
        </w:rPr>
        <w:t xml:space="preserve"> (1994). A comparison of cognitive therapy, applied relaxation and imipramine in the treatment of panic disorder. </w:t>
      </w:r>
      <w:r w:rsidRPr="00F603DC">
        <w:rPr>
          <w:rFonts w:ascii="Times New Roman" w:eastAsia="Times New Roman" w:hAnsi="Times New Roman"/>
          <w:i/>
          <w:iCs/>
          <w:sz w:val="24"/>
          <w:szCs w:val="24"/>
          <w:lang w:val="en-US" w:eastAsia="it-IT"/>
        </w:rPr>
        <w:t>The British Journal of Psychiatry: The Journal of Mental Science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164</w:t>
      </w:r>
      <w:r w:rsidRPr="00F603DC">
        <w:rPr>
          <w:rFonts w:ascii="Times New Roman" w:eastAsia="Times New Roman" w:hAnsi="Times New Roman"/>
          <w:sz w:val="24"/>
          <w:szCs w:val="24"/>
          <w:lang w:val="en-US" w:eastAsia="it-IT"/>
        </w:rPr>
        <w:t>, 759–769.</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Clark DM, Salkovskis PM, Hackmann A, Wells A, Ludgate J, Gelder M</w:t>
      </w:r>
      <w:r w:rsidRPr="00F603DC">
        <w:rPr>
          <w:rFonts w:ascii="Times New Roman" w:eastAsia="Times New Roman" w:hAnsi="Times New Roman"/>
          <w:sz w:val="24"/>
          <w:szCs w:val="24"/>
          <w:lang w:val="en-US" w:eastAsia="it-IT"/>
        </w:rPr>
        <w:t xml:space="preserve"> (1999). Brief cogniti</w:t>
      </w:r>
      <w:r w:rsidR="007610A7">
        <w:rPr>
          <w:rFonts w:ascii="Times New Roman" w:eastAsia="Times New Roman" w:hAnsi="Times New Roman"/>
          <w:sz w:val="24"/>
          <w:szCs w:val="24"/>
          <w:lang w:val="en-US" w:eastAsia="it-IT"/>
        </w:rPr>
        <w:t>ve therapy for panic disorder: 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67</w:t>
      </w:r>
      <w:r w:rsidRPr="00F603DC">
        <w:rPr>
          <w:rFonts w:ascii="Times New Roman" w:eastAsia="Times New Roman" w:hAnsi="Times New Roman"/>
          <w:sz w:val="24"/>
          <w:szCs w:val="24"/>
          <w:lang w:val="en-US" w:eastAsia="it-IT"/>
        </w:rPr>
        <w:t>, 583–589.</w:t>
      </w:r>
    </w:p>
    <w:p w:rsidR="008B1268" w:rsidRPr="00F603DC" w:rsidRDefault="008B1268" w:rsidP="008B1268">
      <w:pPr>
        <w:ind w:left="567" w:hanging="567"/>
        <w:rPr>
          <w:rFonts w:ascii="Times New Roman" w:eastAsia="Times New Roman" w:hAnsi="Times New Roman"/>
          <w:sz w:val="24"/>
          <w:szCs w:val="24"/>
          <w:lang w:val="en-US" w:eastAsia="it-IT"/>
        </w:rPr>
      </w:pPr>
      <w:r w:rsidRPr="00E4449B">
        <w:rPr>
          <w:rFonts w:ascii="Times New Roman" w:eastAsia="Times New Roman" w:hAnsi="Times New Roman"/>
          <w:b/>
          <w:bCs/>
          <w:sz w:val="24"/>
          <w:szCs w:val="24"/>
          <w:lang w:val="en-US" w:eastAsia="it-IT"/>
        </w:rPr>
        <w:t>Cullen JM</w:t>
      </w:r>
      <w:r w:rsidRPr="00E4449B">
        <w:rPr>
          <w:rFonts w:ascii="Times New Roman" w:eastAsia="Times New Roman" w:hAnsi="Times New Roman"/>
          <w:sz w:val="24"/>
          <w:szCs w:val="24"/>
          <w:lang w:val="en-US" w:eastAsia="it-IT"/>
        </w:rPr>
        <w:t xml:space="preserve"> (</w:t>
      </w:r>
      <w:r w:rsidR="007610A7" w:rsidRPr="00E4449B">
        <w:rPr>
          <w:rFonts w:ascii="Times New Roman" w:eastAsia="Times New Roman" w:hAnsi="Times New Roman"/>
          <w:sz w:val="24"/>
          <w:szCs w:val="24"/>
          <w:lang w:val="en-US" w:eastAsia="it-IT"/>
        </w:rPr>
        <w:t>2002</w:t>
      </w:r>
      <w:r w:rsidRPr="00E4449B">
        <w:rPr>
          <w:rFonts w:ascii="Times New Roman" w:eastAsia="Times New Roman" w:hAnsi="Times New Roman"/>
          <w:sz w:val="24"/>
          <w:szCs w:val="24"/>
          <w:lang w:val="en-US" w:eastAsia="it-IT"/>
        </w:rPr>
        <w:t xml:space="preserve">). </w:t>
      </w:r>
      <w:r w:rsidRPr="00E4449B">
        <w:rPr>
          <w:rFonts w:ascii="Times New Roman" w:eastAsia="Times New Roman" w:hAnsi="Times New Roman"/>
          <w:i/>
          <w:sz w:val="24"/>
          <w:szCs w:val="24"/>
          <w:lang w:val="en-US" w:eastAsia="it-IT"/>
        </w:rPr>
        <w:t>Testing the effectiveness of behavioral activation therapy in the treatment of acute unipolar depression.</w:t>
      </w:r>
      <w:r w:rsidRPr="00E4449B">
        <w:rPr>
          <w:rFonts w:ascii="Times New Roman" w:eastAsia="Times New Roman" w:hAnsi="Times New Roman"/>
          <w:sz w:val="24"/>
          <w:szCs w:val="24"/>
          <w:lang w:val="en-US" w:eastAsia="it-IT"/>
        </w:rPr>
        <w:t xml:space="preserve"> Western Michigan University</w:t>
      </w:r>
      <w:r w:rsidR="00E4449B" w:rsidRPr="00E4449B">
        <w:rPr>
          <w:rFonts w:ascii="Times New Roman" w:eastAsia="Times New Roman" w:hAnsi="Times New Roman"/>
          <w:sz w:val="24"/>
          <w:szCs w:val="24"/>
          <w:lang w:val="en-US" w:eastAsia="it-IT"/>
        </w:rPr>
        <w:t>: Kalamazoo, Michigan.</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Dimidjian S, Hollon SD, Dobson KS, Schmaling KB, Kohlenberg RJ, Addis ME, Gallop R, McGlinchey JB, Markley DK, Gollan JK, Atkins DC, Dunner DL, Jacobson NS</w:t>
      </w:r>
      <w:r w:rsidRPr="00F603DC">
        <w:rPr>
          <w:rFonts w:ascii="Times New Roman" w:eastAsia="Times New Roman" w:hAnsi="Times New Roman"/>
          <w:sz w:val="24"/>
          <w:szCs w:val="24"/>
          <w:lang w:val="en-US" w:eastAsia="it-IT"/>
        </w:rPr>
        <w:t xml:space="preserve"> (2006). Randomized trial of behavioral activation, cognitive therapy, and antidepressant medication in the acute treatment of adults with major depression.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74</w:t>
      </w:r>
      <w:r w:rsidRPr="00F603DC">
        <w:rPr>
          <w:rFonts w:ascii="Times New Roman" w:eastAsia="Times New Roman" w:hAnsi="Times New Roman"/>
          <w:sz w:val="24"/>
          <w:szCs w:val="24"/>
          <w:lang w:val="en-US" w:eastAsia="it-IT"/>
        </w:rPr>
        <w:t>, 658–670.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Duarte PS, Miyazaki MC, Blay SL, &amp; Sesso R</w:t>
      </w:r>
      <w:r w:rsidRPr="00F603DC">
        <w:rPr>
          <w:rFonts w:ascii="Times New Roman" w:eastAsia="Times New Roman" w:hAnsi="Times New Roman"/>
          <w:sz w:val="24"/>
          <w:szCs w:val="24"/>
          <w:lang w:val="en-US" w:eastAsia="it-IT"/>
        </w:rPr>
        <w:t xml:space="preserve"> (2009). Cognitive-behavioral group therapy is an effective treatment for major depression in hemodialysis patients. </w:t>
      </w:r>
      <w:r w:rsidRPr="00F603DC">
        <w:rPr>
          <w:rFonts w:ascii="Times New Roman" w:eastAsia="Times New Roman" w:hAnsi="Times New Roman"/>
          <w:i/>
          <w:iCs/>
          <w:sz w:val="24"/>
          <w:szCs w:val="24"/>
          <w:lang w:val="en-US" w:eastAsia="it-IT"/>
        </w:rPr>
        <w:t>Kidney International</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76</w:t>
      </w:r>
      <w:r w:rsidRPr="00F603DC">
        <w:rPr>
          <w:rFonts w:ascii="Times New Roman" w:eastAsia="Times New Roman" w:hAnsi="Times New Roman"/>
          <w:sz w:val="24"/>
          <w:szCs w:val="24"/>
          <w:lang w:val="en-US" w:eastAsia="it-IT"/>
        </w:rPr>
        <w:t>, 414–421.</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Dugas MJ, Brillon P, Savard P, Turcotte J, Gaudet A, Ladouceur R, Leblanc R, Gervais NJ</w:t>
      </w:r>
      <w:r w:rsidRPr="00F603DC">
        <w:rPr>
          <w:rFonts w:ascii="Times New Roman" w:eastAsia="Times New Roman" w:hAnsi="Times New Roman"/>
          <w:sz w:val="24"/>
          <w:szCs w:val="24"/>
          <w:lang w:val="en-US" w:eastAsia="it-IT"/>
        </w:rPr>
        <w:t xml:space="preserve"> (2010). A randomized clinical trial of cognitive-behavioral therapy and applied relaxation for adults with generalized anxiety disorder.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41</w:t>
      </w:r>
      <w:r w:rsidRPr="00F603DC">
        <w:rPr>
          <w:rFonts w:ascii="Times New Roman" w:eastAsia="Times New Roman" w:hAnsi="Times New Roman"/>
          <w:sz w:val="24"/>
          <w:szCs w:val="24"/>
          <w:lang w:val="en-US" w:eastAsia="it-IT"/>
        </w:rPr>
        <w:t>, 46–58.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Dugas MJ, Ladouceur R, Léger E, Freeston MH, Langlois F, Provencher MD, Boisvert J-M</w:t>
      </w:r>
      <w:r w:rsidRPr="00F603DC">
        <w:rPr>
          <w:rFonts w:ascii="Times New Roman" w:eastAsia="Times New Roman" w:hAnsi="Times New Roman"/>
          <w:sz w:val="24"/>
          <w:szCs w:val="24"/>
          <w:lang w:val="en-US" w:eastAsia="it-IT"/>
        </w:rPr>
        <w:t xml:space="preserve"> (2003). Group cognitive-behavioral therapy for generalized anxiety disorder: </w:t>
      </w:r>
      <w:r w:rsidR="007610A7">
        <w:rPr>
          <w:rFonts w:ascii="Times New Roman" w:eastAsia="Times New Roman" w:hAnsi="Times New Roman"/>
          <w:sz w:val="24"/>
          <w:szCs w:val="24"/>
          <w:lang w:val="en-US" w:eastAsia="it-IT"/>
        </w:rPr>
        <w:t>T</w:t>
      </w:r>
      <w:r w:rsidRPr="00F603DC">
        <w:rPr>
          <w:rFonts w:ascii="Times New Roman" w:eastAsia="Times New Roman" w:hAnsi="Times New Roman"/>
          <w:sz w:val="24"/>
          <w:szCs w:val="24"/>
          <w:lang w:val="en-US" w:eastAsia="it-IT"/>
        </w:rPr>
        <w:t xml:space="preserve">reatment outcome and long-term follow-up.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71</w:t>
      </w:r>
      <w:r w:rsidRPr="00F603DC">
        <w:rPr>
          <w:rFonts w:ascii="Times New Roman" w:eastAsia="Times New Roman" w:hAnsi="Times New Roman"/>
          <w:sz w:val="24"/>
          <w:szCs w:val="24"/>
          <w:lang w:val="en-US" w:eastAsia="it-IT"/>
        </w:rPr>
        <w:t>, 821–825.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Elkin I, Shea MT, Watkins JT, Imber SD, Sotsky SM, Collins JF, Glass DR, Pilkonis PA, Leber WR, Docherty JP</w:t>
      </w:r>
      <w:r w:rsidRPr="00F603DC">
        <w:rPr>
          <w:rFonts w:ascii="Times New Roman" w:eastAsia="Times New Roman" w:hAnsi="Times New Roman"/>
          <w:sz w:val="24"/>
          <w:szCs w:val="24"/>
          <w:lang w:val="en-US" w:eastAsia="it-IT"/>
        </w:rPr>
        <w:t xml:space="preserve"> (1989). National </w:t>
      </w:r>
      <w:r w:rsidR="007610A7" w:rsidRPr="00F603DC">
        <w:rPr>
          <w:rFonts w:ascii="Times New Roman" w:eastAsia="Times New Roman" w:hAnsi="Times New Roman"/>
          <w:sz w:val="24"/>
          <w:szCs w:val="24"/>
          <w:lang w:val="en-US" w:eastAsia="it-IT"/>
        </w:rPr>
        <w:t>institute of mental health treatment of depression collaborative research program</w:t>
      </w:r>
      <w:r w:rsidR="007610A7">
        <w:rPr>
          <w:rFonts w:ascii="Times New Roman" w:eastAsia="Times New Roman" w:hAnsi="Times New Roman"/>
          <w:sz w:val="24"/>
          <w:szCs w:val="24"/>
          <w:lang w:val="en-US" w:eastAsia="it-IT"/>
        </w:rPr>
        <w:t>:</w:t>
      </w:r>
      <w:r w:rsidRPr="00F603DC">
        <w:rPr>
          <w:rFonts w:ascii="Times New Roman" w:eastAsia="Times New Roman" w:hAnsi="Times New Roman"/>
          <w:sz w:val="24"/>
          <w:szCs w:val="24"/>
          <w:lang w:val="en-US" w:eastAsia="it-IT"/>
        </w:rPr>
        <w:t xml:space="preserve"> General effectiveness of treatments. </w:t>
      </w:r>
      <w:r w:rsidRPr="00F603DC">
        <w:rPr>
          <w:rFonts w:ascii="Times New Roman" w:eastAsia="Times New Roman" w:hAnsi="Times New Roman"/>
          <w:i/>
          <w:iCs/>
          <w:sz w:val="24"/>
          <w:szCs w:val="24"/>
          <w:lang w:val="en-US" w:eastAsia="it-IT"/>
        </w:rPr>
        <w:t>Archives of General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46</w:t>
      </w:r>
      <w:r w:rsidRPr="00F603DC">
        <w:rPr>
          <w:rFonts w:ascii="Times New Roman" w:eastAsia="Times New Roman" w:hAnsi="Times New Roman"/>
          <w:sz w:val="24"/>
          <w:szCs w:val="24"/>
          <w:lang w:val="en-US" w:eastAsia="it-IT"/>
        </w:rPr>
        <w:t>, 971–982; discussion 983.</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Faramarzi M, Alipor A, Esmaelzadeh S, Kheirkhah F, Poladi K, Pash H</w:t>
      </w:r>
      <w:r w:rsidRPr="00F603DC">
        <w:rPr>
          <w:rFonts w:ascii="Times New Roman" w:eastAsia="Times New Roman" w:hAnsi="Times New Roman"/>
          <w:sz w:val="24"/>
          <w:szCs w:val="24"/>
          <w:lang w:val="en-US" w:eastAsia="it-IT"/>
        </w:rPr>
        <w:t xml:space="preserve"> (2008). Treatment of depression a</w:t>
      </w:r>
      <w:r w:rsidR="007610A7">
        <w:rPr>
          <w:rFonts w:ascii="Times New Roman" w:eastAsia="Times New Roman" w:hAnsi="Times New Roman"/>
          <w:sz w:val="24"/>
          <w:szCs w:val="24"/>
          <w:lang w:val="en-US" w:eastAsia="it-IT"/>
        </w:rPr>
        <w:t>nd anxiety in infertile women: C</w:t>
      </w:r>
      <w:r w:rsidRPr="00F603DC">
        <w:rPr>
          <w:rFonts w:ascii="Times New Roman" w:eastAsia="Times New Roman" w:hAnsi="Times New Roman"/>
          <w:sz w:val="24"/>
          <w:szCs w:val="24"/>
          <w:lang w:val="en-US" w:eastAsia="it-IT"/>
        </w:rPr>
        <w:t xml:space="preserve">ognitive behavioral therapy versus fluoxetine. </w:t>
      </w:r>
      <w:r w:rsidRPr="00F603DC">
        <w:rPr>
          <w:rFonts w:ascii="Times New Roman" w:eastAsia="Times New Roman" w:hAnsi="Times New Roman"/>
          <w:i/>
          <w:iCs/>
          <w:sz w:val="24"/>
          <w:szCs w:val="24"/>
          <w:lang w:val="en-US" w:eastAsia="it-IT"/>
        </w:rPr>
        <w:t>Journal of Affective Disorders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108</w:t>
      </w:r>
      <w:r w:rsidRPr="00F603DC">
        <w:rPr>
          <w:rFonts w:ascii="Times New Roman" w:eastAsia="Times New Roman" w:hAnsi="Times New Roman"/>
          <w:sz w:val="24"/>
          <w:szCs w:val="24"/>
          <w:lang w:val="en-US" w:eastAsia="it-IT"/>
        </w:rPr>
        <w:t>, 159–164.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Gould RA, Clum GA, Shapiro D</w:t>
      </w:r>
      <w:r w:rsidRPr="00F603DC">
        <w:rPr>
          <w:rFonts w:ascii="Times New Roman" w:eastAsia="Times New Roman" w:hAnsi="Times New Roman"/>
          <w:sz w:val="24"/>
          <w:szCs w:val="24"/>
          <w:lang w:val="en-US" w:eastAsia="it-IT"/>
        </w:rPr>
        <w:t xml:space="preserve"> (1993). The use of bibliotherapy in the treatment of panic: A preliminary investigation. </w:t>
      </w:r>
      <w:r w:rsidRPr="00F603DC">
        <w:rPr>
          <w:rFonts w:ascii="Times New Roman" w:eastAsia="Times New Roman" w:hAnsi="Times New Roman"/>
          <w:i/>
          <w:iCs/>
          <w:sz w:val="24"/>
          <w:szCs w:val="24"/>
          <w:lang w:val="en-US" w:eastAsia="it-IT"/>
        </w:rPr>
        <w:t>Behavior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24</w:t>
      </w:r>
      <w:r w:rsidRPr="00F603DC">
        <w:rPr>
          <w:rFonts w:ascii="Times New Roman" w:eastAsia="Times New Roman" w:hAnsi="Times New Roman"/>
          <w:sz w:val="24"/>
          <w:szCs w:val="24"/>
          <w:lang w:val="en-US" w:eastAsia="it-IT"/>
        </w:rPr>
        <w:t>, 241–252.</w:t>
      </w:r>
    </w:p>
    <w:p w:rsidR="008B1268" w:rsidRPr="00033B1C" w:rsidRDefault="008B1268" w:rsidP="008B1268">
      <w:pPr>
        <w:ind w:left="567" w:hanging="567"/>
        <w:rPr>
          <w:rFonts w:ascii="Times New Roman" w:eastAsia="Times New Roman" w:hAnsi="Times New Roman"/>
          <w:sz w:val="24"/>
          <w:szCs w:val="24"/>
          <w:lang w:eastAsia="it-IT"/>
        </w:rPr>
      </w:pPr>
      <w:r w:rsidRPr="00F603DC">
        <w:rPr>
          <w:rFonts w:ascii="Times New Roman" w:eastAsia="Times New Roman" w:hAnsi="Times New Roman"/>
          <w:b/>
          <w:bCs/>
          <w:sz w:val="24"/>
          <w:szCs w:val="24"/>
          <w:lang w:val="en-US" w:eastAsia="it-IT"/>
        </w:rPr>
        <w:t>Gruber K, Moran PJ, Roth WT, Taylor CB</w:t>
      </w:r>
      <w:r w:rsidRPr="00F603DC">
        <w:rPr>
          <w:rFonts w:ascii="Times New Roman" w:eastAsia="Times New Roman" w:hAnsi="Times New Roman"/>
          <w:sz w:val="24"/>
          <w:szCs w:val="24"/>
          <w:lang w:val="en-US" w:eastAsia="it-IT"/>
        </w:rPr>
        <w:t xml:space="preserve"> (2001). Computer-assisted cognitive behavioral group therapy for social phobia. </w:t>
      </w:r>
      <w:r w:rsidRPr="00033B1C">
        <w:rPr>
          <w:rFonts w:ascii="Times New Roman" w:eastAsia="Times New Roman" w:hAnsi="Times New Roman"/>
          <w:i/>
          <w:iCs/>
          <w:sz w:val="24"/>
          <w:szCs w:val="24"/>
          <w:lang w:eastAsia="it-IT"/>
        </w:rPr>
        <w:t>Behavior Therapy</w:t>
      </w:r>
      <w:r w:rsidRPr="00033B1C">
        <w:rPr>
          <w:rFonts w:ascii="Times New Roman" w:eastAsia="Times New Roman" w:hAnsi="Times New Roman"/>
          <w:sz w:val="24"/>
          <w:szCs w:val="24"/>
          <w:lang w:eastAsia="it-IT"/>
        </w:rPr>
        <w:t xml:space="preserve"> </w:t>
      </w:r>
      <w:r w:rsidRPr="00033B1C">
        <w:rPr>
          <w:rFonts w:ascii="Times New Roman" w:eastAsia="Times New Roman" w:hAnsi="Times New Roman"/>
          <w:b/>
          <w:bCs/>
          <w:sz w:val="24"/>
          <w:szCs w:val="24"/>
          <w:lang w:eastAsia="it-IT"/>
        </w:rPr>
        <w:t>32</w:t>
      </w:r>
      <w:r w:rsidRPr="00033B1C">
        <w:rPr>
          <w:rFonts w:ascii="Times New Roman" w:eastAsia="Times New Roman" w:hAnsi="Times New Roman"/>
          <w:sz w:val="24"/>
          <w:szCs w:val="24"/>
          <w:lang w:eastAsia="it-IT"/>
        </w:rPr>
        <w:t>, 155–165.</w:t>
      </w:r>
    </w:p>
    <w:p w:rsidR="008B1268" w:rsidRPr="00F603DC" w:rsidRDefault="008B1268" w:rsidP="008B1268">
      <w:pPr>
        <w:ind w:left="567" w:hanging="567"/>
        <w:rPr>
          <w:rFonts w:ascii="Times New Roman" w:eastAsia="Times New Roman" w:hAnsi="Times New Roman"/>
          <w:sz w:val="24"/>
          <w:szCs w:val="24"/>
          <w:lang w:val="en-US" w:eastAsia="it-IT"/>
        </w:rPr>
      </w:pPr>
      <w:r w:rsidRPr="00033B1C">
        <w:rPr>
          <w:rFonts w:ascii="Times New Roman" w:eastAsia="Times New Roman" w:hAnsi="Times New Roman"/>
          <w:b/>
          <w:bCs/>
          <w:sz w:val="24"/>
          <w:szCs w:val="24"/>
          <w:lang w:eastAsia="it-IT"/>
        </w:rPr>
        <w:lastRenderedPageBreak/>
        <w:t>van der Heiden C, Muris P, van der Molen HT</w:t>
      </w:r>
      <w:r w:rsidRPr="00033B1C">
        <w:rPr>
          <w:rFonts w:ascii="Times New Roman" w:eastAsia="Times New Roman" w:hAnsi="Times New Roman"/>
          <w:sz w:val="24"/>
          <w:szCs w:val="24"/>
          <w:lang w:eastAsia="it-IT"/>
        </w:rPr>
        <w:t xml:space="preserve"> (2012). </w:t>
      </w:r>
      <w:r w:rsidRPr="00F603DC">
        <w:rPr>
          <w:rFonts w:ascii="Times New Roman" w:eastAsia="Times New Roman" w:hAnsi="Times New Roman"/>
          <w:sz w:val="24"/>
          <w:szCs w:val="24"/>
          <w:lang w:val="en-US" w:eastAsia="it-IT"/>
        </w:rPr>
        <w:t xml:space="preserve">Randomized controlled trial on the effectiveness of metacognitive therapy and intolerance-of-uncertainty therapy for generalized anxiety disorder.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50</w:t>
      </w:r>
      <w:r w:rsidRPr="00F603DC">
        <w:rPr>
          <w:rFonts w:ascii="Times New Roman" w:eastAsia="Times New Roman" w:hAnsi="Times New Roman"/>
          <w:sz w:val="24"/>
          <w:szCs w:val="24"/>
          <w:lang w:val="en-US" w:eastAsia="it-IT"/>
        </w:rPr>
        <w:t>, 100–109.</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Hoyer J, Beesdo K, Gloster AT, Runge J, Höfler M, Becker ES</w:t>
      </w:r>
      <w:r w:rsidRPr="00F603DC">
        <w:rPr>
          <w:rFonts w:ascii="Times New Roman" w:eastAsia="Times New Roman" w:hAnsi="Times New Roman"/>
          <w:sz w:val="24"/>
          <w:szCs w:val="24"/>
          <w:lang w:val="en-US" w:eastAsia="it-IT"/>
        </w:rPr>
        <w:t xml:space="preserve"> (2009). Worry exposure versus applied relaxation in the treatment of generalized anxiety disorder. </w:t>
      </w:r>
      <w:r w:rsidRPr="00F603DC">
        <w:rPr>
          <w:rFonts w:ascii="Times New Roman" w:eastAsia="Times New Roman" w:hAnsi="Times New Roman"/>
          <w:i/>
          <w:iCs/>
          <w:sz w:val="24"/>
          <w:szCs w:val="24"/>
          <w:lang w:val="en-US" w:eastAsia="it-IT"/>
        </w:rPr>
        <w:t>Psychotherapy and Psychosomatics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78</w:t>
      </w:r>
      <w:r w:rsidRPr="00F603DC">
        <w:rPr>
          <w:rFonts w:ascii="Times New Roman" w:eastAsia="Times New Roman" w:hAnsi="Times New Roman"/>
          <w:sz w:val="24"/>
          <w:szCs w:val="24"/>
          <w:lang w:val="en-US" w:eastAsia="it-IT"/>
        </w:rPr>
        <w:t>, 106–115.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Ito LM, de Araujo LA, Tess VL, de Barros-Neto TP, Asbahr FR, Marks I</w:t>
      </w:r>
      <w:r w:rsidRPr="00F603DC">
        <w:rPr>
          <w:rFonts w:ascii="Times New Roman" w:eastAsia="Times New Roman" w:hAnsi="Times New Roman"/>
          <w:sz w:val="24"/>
          <w:szCs w:val="24"/>
          <w:lang w:val="en-US" w:eastAsia="it-IT"/>
        </w:rPr>
        <w:t xml:space="preserve"> (2001). Self-exposure therapy for panic disorder with agoraphobia</w:t>
      </w:r>
      <w:r w:rsidR="007610A7">
        <w:rPr>
          <w:rFonts w:ascii="Times New Roman" w:eastAsia="Times New Roman" w:hAnsi="Times New Roman"/>
          <w:sz w:val="24"/>
          <w:szCs w:val="24"/>
          <w:lang w:val="en-US" w:eastAsia="it-IT"/>
        </w:rPr>
        <w:t>: R</w:t>
      </w:r>
      <w:r w:rsidRPr="00F603DC">
        <w:rPr>
          <w:rFonts w:ascii="Times New Roman" w:eastAsia="Times New Roman" w:hAnsi="Times New Roman"/>
          <w:sz w:val="24"/>
          <w:szCs w:val="24"/>
          <w:lang w:val="en-US" w:eastAsia="it-IT"/>
        </w:rPr>
        <w:t xml:space="preserve">andomised controlled study of external v. interoceptive self-exposure. </w:t>
      </w:r>
      <w:r w:rsidRPr="00F603DC">
        <w:rPr>
          <w:rFonts w:ascii="Times New Roman" w:eastAsia="Times New Roman" w:hAnsi="Times New Roman"/>
          <w:i/>
          <w:iCs/>
          <w:sz w:val="24"/>
          <w:szCs w:val="24"/>
          <w:lang w:val="en-US" w:eastAsia="it-IT"/>
        </w:rPr>
        <w:t>The British Journal of Psychiatry: The Journal of Mental Science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178</w:t>
      </w:r>
      <w:r w:rsidRPr="00F603DC">
        <w:rPr>
          <w:rFonts w:ascii="Times New Roman" w:eastAsia="Times New Roman" w:hAnsi="Times New Roman"/>
          <w:sz w:val="24"/>
          <w:szCs w:val="24"/>
          <w:lang w:val="en-US" w:eastAsia="it-IT"/>
        </w:rPr>
        <w:t>, 331–336.</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Jamison C, Scogin F</w:t>
      </w:r>
      <w:r w:rsidRPr="00F603DC">
        <w:rPr>
          <w:rFonts w:ascii="Times New Roman" w:eastAsia="Times New Roman" w:hAnsi="Times New Roman"/>
          <w:sz w:val="24"/>
          <w:szCs w:val="24"/>
          <w:lang w:val="en-US" w:eastAsia="it-IT"/>
        </w:rPr>
        <w:t xml:space="preserve"> (1995). The outcome of cognitive bibliotherapy with depressed adults.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63</w:t>
      </w:r>
      <w:r w:rsidRPr="00F603DC">
        <w:rPr>
          <w:rFonts w:ascii="Times New Roman" w:eastAsia="Times New Roman" w:hAnsi="Times New Roman"/>
          <w:sz w:val="24"/>
          <w:szCs w:val="24"/>
          <w:lang w:val="en-US" w:eastAsia="it-IT"/>
        </w:rPr>
        <w:t>, 644–650.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Jarrett RB, Schaffer M, McIntire D, Witt-Browder A, Kraft D, Risser RC</w:t>
      </w:r>
      <w:r w:rsidRPr="00F603DC">
        <w:rPr>
          <w:rFonts w:ascii="Times New Roman" w:eastAsia="Times New Roman" w:hAnsi="Times New Roman"/>
          <w:sz w:val="24"/>
          <w:szCs w:val="24"/>
          <w:lang w:val="en-US" w:eastAsia="it-IT"/>
        </w:rPr>
        <w:t xml:space="preserve"> (1999). Treatment of atypical depression with cognitive therapy or phenelzine: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double-blind, placebo-controlled trial. </w:t>
      </w:r>
      <w:r w:rsidRPr="00F603DC">
        <w:rPr>
          <w:rFonts w:ascii="Times New Roman" w:eastAsia="Times New Roman" w:hAnsi="Times New Roman"/>
          <w:i/>
          <w:iCs/>
          <w:sz w:val="24"/>
          <w:szCs w:val="24"/>
          <w:lang w:val="en-US" w:eastAsia="it-IT"/>
        </w:rPr>
        <w:t>Archives of General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56</w:t>
      </w:r>
      <w:r w:rsidRPr="00F603DC">
        <w:rPr>
          <w:rFonts w:ascii="Times New Roman" w:eastAsia="Times New Roman" w:hAnsi="Times New Roman"/>
          <w:sz w:val="24"/>
          <w:szCs w:val="24"/>
          <w:lang w:val="en-US" w:eastAsia="it-IT"/>
        </w:rPr>
        <w:t>, 431–437.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Johansson R, Sjöberg E, Sjögren M, Johnsson E, Carlbring P, Andersson T, Rousseau A, Andersson G</w:t>
      </w:r>
      <w:r w:rsidRPr="00F603DC">
        <w:rPr>
          <w:rFonts w:ascii="Times New Roman" w:eastAsia="Times New Roman" w:hAnsi="Times New Roman"/>
          <w:sz w:val="24"/>
          <w:szCs w:val="24"/>
          <w:lang w:val="en-US" w:eastAsia="it-IT"/>
        </w:rPr>
        <w:t xml:space="preserve"> (2012). Tailored vs. standardized internet-based cognitive behavior therapy for dep</w:t>
      </w:r>
      <w:r w:rsidR="007610A7">
        <w:rPr>
          <w:rFonts w:ascii="Times New Roman" w:eastAsia="Times New Roman" w:hAnsi="Times New Roman"/>
          <w:sz w:val="24"/>
          <w:szCs w:val="24"/>
          <w:lang w:val="en-US" w:eastAsia="it-IT"/>
        </w:rPr>
        <w:t>ression and comorbid symptoms: 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PloS One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w:t>
      </w:r>
      <w:r w:rsidRPr="00F603DC">
        <w:rPr>
          <w:rFonts w:ascii="Times New Roman" w:eastAsia="Times New Roman" w:hAnsi="Times New Roman"/>
          <w:sz w:val="24"/>
          <w:szCs w:val="24"/>
          <w:lang w:val="en-US" w:eastAsia="it-IT"/>
        </w:rPr>
        <w:t>, e36905.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Ladouceur R, Dugas MJ, Freeston MH, Léger E, Gagnon F, Thibodeau N</w:t>
      </w:r>
      <w:r w:rsidRPr="00F603DC">
        <w:rPr>
          <w:rFonts w:ascii="Times New Roman" w:eastAsia="Times New Roman" w:hAnsi="Times New Roman"/>
          <w:sz w:val="24"/>
          <w:szCs w:val="24"/>
          <w:lang w:val="en-US" w:eastAsia="it-IT"/>
        </w:rPr>
        <w:t xml:space="preserve"> (2000). Efficacy of a cognitive-behavioral treatment for</w:t>
      </w:r>
      <w:r w:rsidR="007610A7">
        <w:rPr>
          <w:rFonts w:ascii="Times New Roman" w:eastAsia="Times New Roman" w:hAnsi="Times New Roman"/>
          <w:sz w:val="24"/>
          <w:szCs w:val="24"/>
          <w:lang w:val="en-US" w:eastAsia="it-IT"/>
        </w:rPr>
        <w:t xml:space="preserve"> generalized anxiety disorder: E</w:t>
      </w:r>
      <w:r w:rsidRPr="00F603DC">
        <w:rPr>
          <w:rFonts w:ascii="Times New Roman" w:eastAsia="Times New Roman" w:hAnsi="Times New Roman"/>
          <w:sz w:val="24"/>
          <w:szCs w:val="24"/>
          <w:lang w:val="en-US" w:eastAsia="it-IT"/>
        </w:rPr>
        <w:t xml:space="preserve">valuation in a controlled clinical trial.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68</w:t>
      </w:r>
      <w:r w:rsidRPr="00F603DC">
        <w:rPr>
          <w:rFonts w:ascii="Times New Roman" w:eastAsia="Times New Roman" w:hAnsi="Times New Roman"/>
          <w:sz w:val="24"/>
          <w:szCs w:val="24"/>
          <w:lang w:val="en-US" w:eastAsia="it-IT"/>
        </w:rPr>
        <w:t>, 957–964.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Laidlaw K, Davidson K, Toner H, Jackson G, Clark S, Law J, Howley M, Bowie G, Connery H, Cross S</w:t>
      </w:r>
      <w:r w:rsidRPr="00F603DC">
        <w:rPr>
          <w:rFonts w:ascii="Times New Roman" w:eastAsia="Times New Roman" w:hAnsi="Times New Roman"/>
          <w:sz w:val="24"/>
          <w:szCs w:val="24"/>
          <w:lang w:val="en-US" w:eastAsia="it-IT"/>
        </w:rPr>
        <w:t xml:space="preserve"> (2008). A randomised controlled trial of cognitive behaviour therapy vs treatment as usual in the treatment of mild to moderate late life depression. </w:t>
      </w:r>
      <w:r w:rsidRPr="00F603DC">
        <w:rPr>
          <w:rFonts w:ascii="Times New Roman" w:eastAsia="Times New Roman" w:hAnsi="Times New Roman"/>
          <w:i/>
          <w:iCs/>
          <w:sz w:val="24"/>
          <w:szCs w:val="24"/>
          <w:lang w:val="en-US" w:eastAsia="it-IT"/>
        </w:rPr>
        <w:t>International Journal of Geriatric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23</w:t>
      </w:r>
      <w:r w:rsidRPr="00F603DC">
        <w:rPr>
          <w:rFonts w:ascii="Times New Roman" w:eastAsia="Times New Roman" w:hAnsi="Times New Roman"/>
          <w:sz w:val="24"/>
          <w:szCs w:val="24"/>
          <w:lang w:val="en-US" w:eastAsia="it-IT"/>
        </w:rPr>
        <w:t>, 843–850.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Leichsenring F, Salzer S, Beutel ME, Herpertz S, Hiller W, Hoyer J, Huesing J, Joraschky P, Nolting B, Poehlmann K, Ritter V, Stangier U, Strauss B, Stuhldreher N, Tefikow S, Teismann T, Willutzki U, Wiltink J, Leibing E</w:t>
      </w:r>
      <w:r w:rsidRPr="00F603DC">
        <w:rPr>
          <w:rFonts w:ascii="Times New Roman" w:eastAsia="Times New Roman" w:hAnsi="Times New Roman"/>
          <w:sz w:val="24"/>
          <w:szCs w:val="24"/>
          <w:lang w:val="en-US" w:eastAsia="it-IT"/>
        </w:rPr>
        <w:t xml:space="preserve"> (2013). Psychodynamic therapy and cognitive-behavioral therapy in social anxiety disorder: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multicenter randomized controlled trial. </w:t>
      </w:r>
      <w:r w:rsidRPr="00F603DC">
        <w:rPr>
          <w:rFonts w:ascii="Times New Roman" w:eastAsia="Times New Roman" w:hAnsi="Times New Roman"/>
          <w:i/>
          <w:iCs/>
          <w:sz w:val="24"/>
          <w:szCs w:val="24"/>
          <w:lang w:val="en-US" w:eastAsia="it-IT"/>
        </w:rPr>
        <w:t>The American Journal of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170</w:t>
      </w:r>
      <w:r w:rsidRPr="00F603DC">
        <w:rPr>
          <w:rFonts w:ascii="Times New Roman" w:eastAsia="Times New Roman" w:hAnsi="Times New Roman"/>
          <w:sz w:val="24"/>
          <w:szCs w:val="24"/>
          <w:lang w:val="en-US" w:eastAsia="it-IT"/>
        </w:rPr>
        <w:t>, 759–767.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Lidren DM, Watkins PL, Gould RA, Clum GA, Asterino M, Tulloch HL</w:t>
      </w:r>
      <w:r w:rsidRPr="00F603DC">
        <w:rPr>
          <w:rFonts w:ascii="Times New Roman" w:eastAsia="Times New Roman" w:hAnsi="Times New Roman"/>
          <w:sz w:val="24"/>
          <w:szCs w:val="24"/>
          <w:lang w:val="en-US" w:eastAsia="it-IT"/>
        </w:rPr>
        <w:t xml:space="preserve"> (1994). A comparison of bibliotherapy and group therapy in the treatment of panic disorder.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62</w:t>
      </w:r>
      <w:r w:rsidRPr="00F603DC">
        <w:rPr>
          <w:rFonts w:ascii="Times New Roman" w:eastAsia="Times New Roman" w:hAnsi="Times New Roman"/>
          <w:sz w:val="24"/>
          <w:szCs w:val="24"/>
          <w:lang w:val="en-US" w:eastAsia="it-IT"/>
        </w:rPr>
        <w:t>, 865–869.</w:t>
      </w:r>
    </w:p>
    <w:p w:rsidR="008B1268" w:rsidRPr="00F603DC" w:rsidRDefault="008B1268" w:rsidP="008B1268">
      <w:pPr>
        <w:ind w:left="567" w:hanging="567"/>
        <w:rPr>
          <w:rFonts w:ascii="Times New Roman" w:eastAsia="Times New Roman" w:hAnsi="Times New Roman"/>
          <w:sz w:val="24"/>
          <w:szCs w:val="24"/>
          <w:lang w:val="en-US" w:eastAsia="it-IT"/>
        </w:rPr>
      </w:pPr>
      <w:r w:rsidRPr="008B1268">
        <w:rPr>
          <w:rFonts w:ascii="Times New Roman" w:eastAsia="Times New Roman" w:hAnsi="Times New Roman"/>
          <w:b/>
          <w:bCs/>
          <w:sz w:val="24"/>
          <w:szCs w:val="24"/>
          <w:lang w:eastAsia="it-IT"/>
        </w:rPr>
        <w:t>Loerch B, Graf-Morgenstern M, Hautzinger M, Schlegel S, Hain C, Sandmann J, Benkert O</w:t>
      </w:r>
      <w:r w:rsidRPr="008B1268">
        <w:rPr>
          <w:rFonts w:ascii="Times New Roman" w:eastAsia="Times New Roman" w:hAnsi="Times New Roman"/>
          <w:sz w:val="24"/>
          <w:szCs w:val="24"/>
          <w:lang w:eastAsia="it-IT"/>
        </w:rPr>
        <w:t xml:space="preserve"> (1999). </w:t>
      </w:r>
      <w:r w:rsidRPr="00F603DC">
        <w:rPr>
          <w:rFonts w:ascii="Times New Roman" w:eastAsia="Times New Roman" w:hAnsi="Times New Roman"/>
          <w:sz w:val="24"/>
          <w:szCs w:val="24"/>
          <w:lang w:val="en-US" w:eastAsia="it-IT"/>
        </w:rPr>
        <w:t xml:space="preserve">Randomised placebo-controlled trial of moclobemide, cognitive-behavioural therapy and their combination in panic disorder with agoraphobia. </w:t>
      </w:r>
      <w:r w:rsidRPr="00F603DC">
        <w:rPr>
          <w:rFonts w:ascii="Times New Roman" w:eastAsia="Times New Roman" w:hAnsi="Times New Roman"/>
          <w:i/>
          <w:iCs/>
          <w:sz w:val="24"/>
          <w:szCs w:val="24"/>
          <w:lang w:val="en-US" w:eastAsia="it-IT"/>
        </w:rPr>
        <w:t>The British Journal of Psychiatry: The Journal of Mental Science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174</w:t>
      </w:r>
      <w:r w:rsidRPr="00F603DC">
        <w:rPr>
          <w:rFonts w:ascii="Times New Roman" w:eastAsia="Times New Roman" w:hAnsi="Times New Roman"/>
          <w:sz w:val="24"/>
          <w:szCs w:val="24"/>
          <w:lang w:val="en-US" w:eastAsia="it-IT"/>
        </w:rPr>
        <w:t>, 205–212.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Meuret AE, Wilhelm FH, Ritz T, Roth WT</w:t>
      </w:r>
      <w:r w:rsidRPr="00F603DC">
        <w:rPr>
          <w:rFonts w:ascii="Times New Roman" w:eastAsia="Times New Roman" w:hAnsi="Times New Roman"/>
          <w:sz w:val="24"/>
          <w:szCs w:val="24"/>
          <w:lang w:val="en-US" w:eastAsia="it-IT"/>
        </w:rPr>
        <w:t xml:space="preserve"> (2008). Feedback of end-tidal pCO2 as a therapeutic approach for panic disorder. </w:t>
      </w:r>
      <w:r w:rsidRPr="00F603DC">
        <w:rPr>
          <w:rFonts w:ascii="Times New Roman" w:eastAsia="Times New Roman" w:hAnsi="Times New Roman"/>
          <w:i/>
          <w:iCs/>
          <w:sz w:val="24"/>
          <w:szCs w:val="24"/>
          <w:lang w:val="en-US" w:eastAsia="it-IT"/>
        </w:rPr>
        <w:t>Journal of Psychiatric Research</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42</w:t>
      </w:r>
      <w:r w:rsidRPr="00F603DC">
        <w:rPr>
          <w:rFonts w:ascii="Times New Roman" w:eastAsia="Times New Roman" w:hAnsi="Times New Roman"/>
          <w:sz w:val="24"/>
          <w:szCs w:val="24"/>
          <w:lang w:val="en-US" w:eastAsia="it-IT"/>
        </w:rPr>
        <w:t>, 560–568.</w:t>
      </w:r>
    </w:p>
    <w:p w:rsidR="008B1268" w:rsidRPr="00033B1C" w:rsidRDefault="008B1268" w:rsidP="008B1268">
      <w:pPr>
        <w:ind w:left="567" w:hanging="567"/>
        <w:rPr>
          <w:rFonts w:ascii="Times New Roman" w:eastAsia="Times New Roman" w:hAnsi="Times New Roman"/>
          <w:sz w:val="24"/>
          <w:szCs w:val="24"/>
          <w:lang w:eastAsia="it-IT"/>
        </w:rPr>
      </w:pPr>
      <w:r w:rsidRPr="00F603DC">
        <w:rPr>
          <w:rFonts w:ascii="Times New Roman" w:eastAsia="Times New Roman" w:hAnsi="Times New Roman"/>
          <w:b/>
          <w:bCs/>
          <w:sz w:val="24"/>
          <w:szCs w:val="24"/>
          <w:lang w:val="en-US" w:eastAsia="it-IT"/>
        </w:rPr>
        <w:t>Miranda J, Chung JY, Green BL, Krupnick J, Siddique J, Revicki DA, Belin T</w:t>
      </w:r>
      <w:r w:rsidRPr="00F603DC">
        <w:rPr>
          <w:rFonts w:ascii="Times New Roman" w:eastAsia="Times New Roman" w:hAnsi="Times New Roman"/>
          <w:sz w:val="24"/>
          <w:szCs w:val="24"/>
          <w:lang w:val="en-US" w:eastAsia="it-IT"/>
        </w:rPr>
        <w:t xml:space="preserve"> (2003). Treating depression in predominantly low-income young minority women: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controlled trial. </w:t>
      </w:r>
      <w:r w:rsidRPr="00033B1C">
        <w:rPr>
          <w:rFonts w:ascii="Times New Roman" w:eastAsia="Times New Roman" w:hAnsi="Times New Roman"/>
          <w:i/>
          <w:iCs/>
          <w:sz w:val="24"/>
          <w:szCs w:val="24"/>
          <w:lang w:eastAsia="it-IT"/>
        </w:rPr>
        <w:t>JAMA</w:t>
      </w:r>
      <w:r w:rsidRPr="00033B1C">
        <w:rPr>
          <w:rFonts w:ascii="Times New Roman" w:eastAsia="Times New Roman" w:hAnsi="Times New Roman"/>
          <w:sz w:val="24"/>
          <w:szCs w:val="24"/>
          <w:lang w:eastAsia="it-IT"/>
        </w:rPr>
        <w:t xml:space="preserve"> </w:t>
      </w:r>
      <w:r w:rsidRPr="00033B1C">
        <w:rPr>
          <w:rFonts w:ascii="Times New Roman" w:eastAsia="Times New Roman" w:hAnsi="Times New Roman"/>
          <w:b/>
          <w:bCs/>
          <w:sz w:val="24"/>
          <w:szCs w:val="24"/>
          <w:lang w:eastAsia="it-IT"/>
        </w:rPr>
        <w:t>290</w:t>
      </w:r>
      <w:r w:rsidRPr="00033B1C">
        <w:rPr>
          <w:rFonts w:ascii="Times New Roman" w:eastAsia="Times New Roman" w:hAnsi="Times New Roman"/>
          <w:sz w:val="24"/>
          <w:szCs w:val="24"/>
          <w:lang w:eastAsia="it-IT"/>
        </w:rPr>
        <w:t>, 57–65.</w:t>
      </w:r>
    </w:p>
    <w:p w:rsidR="008B1268" w:rsidRPr="00F603DC" w:rsidRDefault="008B1268" w:rsidP="008B1268">
      <w:pPr>
        <w:ind w:left="567" w:hanging="567"/>
        <w:rPr>
          <w:rFonts w:ascii="Times New Roman" w:eastAsia="Times New Roman" w:hAnsi="Times New Roman"/>
          <w:sz w:val="24"/>
          <w:szCs w:val="24"/>
          <w:lang w:val="en-US" w:eastAsia="it-IT"/>
        </w:rPr>
      </w:pPr>
      <w:r w:rsidRPr="00033B1C">
        <w:rPr>
          <w:rFonts w:ascii="Times New Roman" w:eastAsia="Times New Roman" w:hAnsi="Times New Roman"/>
          <w:b/>
          <w:bCs/>
          <w:sz w:val="24"/>
          <w:szCs w:val="24"/>
          <w:lang w:eastAsia="it-IT"/>
        </w:rPr>
        <w:t>Mohlman J, Gorenstein EE, Kleber M, de Jesus M, Gorman JM, Papp LA</w:t>
      </w:r>
      <w:r w:rsidRPr="00033B1C">
        <w:rPr>
          <w:rFonts w:ascii="Times New Roman" w:eastAsia="Times New Roman" w:hAnsi="Times New Roman"/>
          <w:sz w:val="24"/>
          <w:szCs w:val="24"/>
          <w:lang w:eastAsia="it-IT"/>
        </w:rPr>
        <w:t xml:space="preserve"> (2003). </w:t>
      </w:r>
      <w:r w:rsidRPr="00F603DC">
        <w:rPr>
          <w:rFonts w:ascii="Times New Roman" w:eastAsia="Times New Roman" w:hAnsi="Times New Roman"/>
          <w:sz w:val="24"/>
          <w:szCs w:val="24"/>
          <w:lang w:val="en-US" w:eastAsia="it-IT"/>
        </w:rPr>
        <w:t>Standard and enhanced cognitive-behavior therapy for late-life</w:t>
      </w:r>
      <w:r w:rsidR="007610A7">
        <w:rPr>
          <w:rFonts w:ascii="Times New Roman" w:eastAsia="Times New Roman" w:hAnsi="Times New Roman"/>
          <w:sz w:val="24"/>
          <w:szCs w:val="24"/>
          <w:lang w:val="en-US" w:eastAsia="it-IT"/>
        </w:rPr>
        <w:t xml:space="preserve"> generalized anxiety disorder: T</w:t>
      </w:r>
      <w:r w:rsidRPr="00F603DC">
        <w:rPr>
          <w:rFonts w:ascii="Times New Roman" w:eastAsia="Times New Roman" w:hAnsi="Times New Roman"/>
          <w:sz w:val="24"/>
          <w:szCs w:val="24"/>
          <w:lang w:val="en-US" w:eastAsia="it-IT"/>
        </w:rPr>
        <w:t xml:space="preserve">wo pilot investigations. </w:t>
      </w:r>
      <w:r w:rsidRPr="00F603DC">
        <w:rPr>
          <w:rFonts w:ascii="Times New Roman" w:eastAsia="Times New Roman" w:hAnsi="Times New Roman"/>
          <w:i/>
          <w:iCs/>
          <w:sz w:val="24"/>
          <w:szCs w:val="24"/>
          <w:lang w:val="en-US" w:eastAsia="it-IT"/>
        </w:rPr>
        <w:t>The American Journal of Geriatric Psychiatry: Official Journal of the American Association for Geriatric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11</w:t>
      </w:r>
      <w:r w:rsidRPr="00F603DC">
        <w:rPr>
          <w:rFonts w:ascii="Times New Roman" w:eastAsia="Times New Roman" w:hAnsi="Times New Roman"/>
          <w:sz w:val="24"/>
          <w:szCs w:val="24"/>
          <w:lang w:val="en-US" w:eastAsia="it-IT"/>
        </w:rPr>
        <w:t>, 24–32.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Mohr DC, Carmody T, Erickson L, Jin L, Leader J</w:t>
      </w:r>
      <w:r w:rsidRPr="00F603DC">
        <w:rPr>
          <w:rFonts w:ascii="Times New Roman" w:eastAsia="Times New Roman" w:hAnsi="Times New Roman"/>
          <w:sz w:val="24"/>
          <w:szCs w:val="24"/>
          <w:lang w:val="en-US" w:eastAsia="it-IT"/>
        </w:rPr>
        <w:t xml:space="preserve"> (2011). Telephone-administered cognitive behavioral therapy for veterans served by community-based outpatient clinics.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79</w:t>
      </w:r>
      <w:r w:rsidRPr="00F603DC">
        <w:rPr>
          <w:rFonts w:ascii="Times New Roman" w:eastAsia="Times New Roman" w:hAnsi="Times New Roman"/>
          <w:sz w:val="24"/>
          <w:szCs w:val="24"/>
          <w:lang w:val="en-US" w:eastAsia="it-IT"/>
        </w:rPr>
        <w:t>, 261–265.</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Murphy GE, Carney RM, Knesevich MA, Wetzel RD, Whitworth P</w:t>
      </w:r>
      <w:r w:rsidRPr="00F603DC">
        <w:rPr>
          <w:rFonts w:ascii="Times New Roman" w:eastAsia="Times New Roman" w:hAnsi="Times New Roman"/>
          <w:sz w:val="24"/>
          <w:szCs w:val="24"/>
          <w:lang w:val="en-US" w:eastAsia="it-IT"/>
        </w:rPr>
        <w:t xml:space="preserve"> (1995). Cognitive behavior therapy, relaxation training, and tricyclic antidepressant medication in the treatment of depression. </w:t>
      </w:r>
      <w:r w:rsidRPr="00F603DC">
        <w:rPr>
          <w:rFonts w:ascii="Times New Roman" w:eastAsia="Times New Roman" w:hAnsi="Times New Roman"/>
          <w:i/>
          <w:iCs/>
          <w:sz w:val="24"/>
          <w:szCs w:val="24"/>
          <w:lang w:val="en-US" w:eastAsia="it-IT"/>
        </w:rPr>
        <w:t>Psychological Reports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77</w:t>
      </w:r>
      <w:r w:rsidRPr="00F603DC">
        <w:rPr>
          <w:rFonts w:ascii="Times New Roman" w:eastAsia="Times New Roman" w:hAnsi="Times New Roman"/>
          <w:sz w:val="24"/>
          <w:szCs w:val="24"/>
          <w:lang w:val="en-US" w:eastAsia="it-IT"/>
        </w:rPr>
        <w:t>, 403–420.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lastRenderedPageBreak/>
        <w:t>O’Mahen H, Himle JA, Fedock G, Henshaw E, Flynn H</w:t>
      </w:r>
      <w:r w:rsidRPr="00F603DC">
        <w:rPr>
          <w:rFonts w:ascii="Times New Roman" w:eastAsia="Times New Roman" w:hAnsi="Times New Roman"/>
          <w:sz w:val="24"/>
          <w:szCs w:val="24"/>
          <w:lang w:val="en-US" w:eastAsia="it-IT"/>
        </w:rPr>
        <w:t xml:space="preserve"> (2013). A pilot randomized controlled trial of cognitive behavioral therapy for perinatal depression adapted for women with low incomes. </w:t>
      </w:r>
      <w:r w:rsidRPr="00F603DC">
        <w:rPr>
          <w:rFonts w:ascii="Times New Roman" w:eastAsia="Times New Roman" w:hAnsi="Times New Roman"/>
          <w:i/>
          <w:iCs/>
          <w:sz w:val="24"/>
          <w:szCs w:val="24"/>
          <w:lang w:val="en-US" w:eastAsia="it-IT"/>
        </w:rPr>
        <w:t>Depression and Anxiety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30</w:t>
      </w:r>
      <w:r w:rsidRPr="00F603DC">
        <w:rPr>
          <w:rFonts w:ascii="Times New Roman" w:eastAsia="Times New Roman" w:hAnsi="Times New Roman"/>
          <w:sz w:val="24"/>
          <w:szCs w:val="24"/>
          <w:lang w:val="en-US" w:eastAsia="it-IT"/>
        </w:rPr>
        <w:t>, 679–687.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Paxling B, Almlöv J, Dahlin M, Carlbring P, Breitholtz E, Eriksson T, Andersson G</w:t>
      </w:r>
      <w:r w:rsidRPr="00F603DC">
        <w:rPr>
          <w:rFonts w:ascii="Times New Roman" w:eastAsia="Times New Roman" w:hAnsi="Times New Roman"/>
          <w:sz w:val="24"/>
          <w:szCs w:val="24"/>
          <w:lang w:val="en-US" w:eastAsia="it-IT"/>
        </w:rPr>
        <w:t xml:space="preserve"> (2011). Guided internet-delivered cognitive behavior therapy for generalized anxiety disorder: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Cognitive Behaviour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40</w:t>
      </w:r>
      <w:r w:rsidRPr="00F603DC">
        <w:rPr>
          <w:rFonts w:ascii="Times New Roman" w:eastAsia="Times New Roman" w:hAnsi="Times New Roman"/>
          <w:sz w:val="24"/>
          <w:szCs w:val="24"/>
          <w:lang w:val="en-US" w:eastAsia="it-IT"/>
        </w:rPr>
        <w:t>, 159–173.</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Pecheur DR, Edwards KJ</w:t>
      </w:r>
      <w:r w:rsidRPr="00F603DC">
        <w:rPr>
          <w:rFonts w:ascii="Times New Roman" w:eastAsia="Times New Roman" w:hAnsi="Times New Roman"/>
          <w:sz w:val="24"/>
          <w:szCs w:val="24"/>
          <w:lang w:val="en-US" w:eastAsia="it-IT"/>
        </w:rPr>
        <w:t xml:space="preserve"> (1984). A comparison of secular and religious versions of cognitive therapy with depressed Christian college students. </w:t>
      </w:r>
      <w:r w:rsidRPr="00F603DC">
        <w:rPr>
          <w:rFonts w:ascii="Times New Roman" w:eastAsia="Times New Roman" w:hAnsi="Times New Roman"/>
          <w:i/>
          <w:iCs/>
          <w:sz w:val="24"/>
          <w:szCs w:val="24"/>
          <w:lang w:val="en-US" w:eastAsia="it-IT"/>
        </w:rPr>
        <w:t>Journal of Psychology and Theology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12</w:t>
      </w:r>
      <w:r w:rsidRPr="00F603DC">
        <w:rPr>
          <w:rFonts w:ascii="Times New Roman" w:eastAsia="Times New Roman" w:hAnsi="Times New Roman"/>
          <w:sz w:val="24"/>
          <w:szCs w:val="24"/>
          <w:lang w:val="en-US" w:eastAsia="it-IT"/>
        </w:rPr>
        <w:t>, 45–54.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Perini S, Titov N, Andrews G</w:t>
      </w:r>
      <w:r w:rsidR="007610A7">
        <w:rPr>
          <w:rFonts w:ascii="Times New Roman" w:eastAsia="Times New Roman" w:hAnsi="Times New Roman"/>
          <w:sz w:val="24"/>
          <w:szCs w:val="24"/>
          <w:lang w:val="en-US" w:eastAsia="it-IT"/>
        </w:rPr>
        <w:t xml:space="preserve"> (2009). Clinician-assisted i</w:t>
      </w:r>
      <w:r w:rsidRPr="00F603DC">
        <w:rPr>
          <w:rFonts w:ascii="Times New Roman" w:eastAsia="Times New Roman" w:hAnsi="Times New Roman"/>
          <w:sz w:val="24"/>
          <w:szCs w:val="24"/>
          <w:lang w:val="en-US" w:eastAsia="it-IT"/>
        </w:rPr>
        <w:t>nternet-based treatmen</w:t>
      </w:r>
      <w:r w:rsidR="007610A7">
        <w:rPr>
          <w:rFonts w:ascii="Times New Roman" w:eastAsia="Times New Roman" w:hAnsi="Times New Roman"/>
          <w:sz w:val="24"/>
          <w:szCs w:val="24"/>
          <w:lang w:val="en-US" w:eastAsia="it-IT"/>
        </w:rPr>
        <w:t>t is effective for depression: R</w:t>
      </w:r>
      <w:r w:rsidRPr="00F603DC">
        <w:rPr>
          <w:rFonts w:ascii="Times New Roman" w:eastAsia="Times New Roman" w:hAnsi="Times New Roman"/>
          <w:sz w:val="24"/>
          <w:szCs w:val="24"/>
          <w:lang w:val="en-US" w:eastAsia="it-IT"/>
        </w:rPr>
        <w:t xml:space="preserve">andomized controlled trial. </w:t>
      </w:r>
      <w:r w:rsidRPr="00F603DC">
        <w:rPr>
          <w:rFonts w:ascii="Times New Roman" w:eastAsia="Times New Roman" w:hAnsi="Times New Roman"/>
          <w:i/>
          <w:iCs/>
          <w:sz w:val="24"/>
          <w:szCs w:val="24"/>
          <w:lang w:val="en-US" w:eastAsia="it-IT"/>
        </w:rPr>
        <w:t>The Australian and New Zealand Journal of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43</w:t>
      </w:r>
      <w:r w:rsidRPr="00F603DC">
        <w:rPr>
          <w:rFonts w:ascii="Times New Roman" w:eastAsia="Times New Roman" w:hAnsi="Times New Roman"/>
          <w:sz w:val="24"/>
          <w:szCs w:val="24"/>
          <w:lang w:val="en-US" w:eastAsia="it-IT"/>
        </w:rPr>
        <w:t>, 571–578.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Pishyar R, Harris LM, Menzies RG</w:t>
      </w:r>
      <w:r w:rsidRPr="00F603DC">
        <w:rPr>
          <w:rFonts w:ascii="Times New Roman" w:eastAsia="Times New Roman" w:hAnsi="Times New Roman"/>
          <w:sz w:val="24"/>
          <w:szCs w:val="24"/>
          <w:lang w:val="en-US" w:eastAsia="it-IT"/>
        </w:rPr>
        <w:t xml:space="preserve"> (2008). Responsiveness of measures of attentional bias to clinical change in social phobia. </w:t>
      </w:r>
      <w:r w:rsidRPr="00F603DC">
        <w:rPr>
          <w:rFonts w:ascii="Times New Roman" w:eastAsia="Times New Roman" w:hAnsi="Times New Roman"/>
          <w:i/>
          <w:iCs/>
          <w:sz w:val="24"/>
          <w:szCs w:val="24"/>
          <w:lang w:val="en-US" w:eastAsia="it-IT"/>
        </w:rPr>
        <w:t>Cognition and Emotion</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22</w:t>
      </w:r>
      <w:r w:rsidRPr="00F603DC">
        <w:rPr>
          <w:rFonts w:ascii="Times New Roman" w:eastAsia="Times New Roman" w:hAnsi="Times New Roman"/>
          <w:sz w:val="24"/>
          <w:szCs w:val="24"/>
          <w:lang w:val="en-US" w:eastAsia="it-IT"/>
        </w:rPr>
        <w:t>, 1209–1227.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Qiu J, Chen W, Gao X, Xu Y, Tong H, Yang M, Xiao Z, Yang M</w:t>
      </w:r>
      <w:r w:rsidRPr="00F603DC">
        <w:rPr>
          <w:rFonts w:ascii="Times New Roman" w:eastAsia="Times New Roman" w:hAnsi="Times New Roman"/>
          <w:sz w:val="24"/>
          <w:szCs w:val="24"/>
          <w:lang w:val="en-US" w:eastAsia="it-IT"/>
        </w:rPr>
        <w:t xml:space="preserve"> (2013). A randomized controlled trial of group cognitive behavioral therapy for Chinese breast cancer patients with major depression. </w:t>
      </w:r>
      <w:r w:rsidRPr="00F603DC">
        <w:rPr>
          <w:rFonts w:ascii="Times New Roman" w:eastAsia="Times New Roman" w:hAnsi="Times New Roman"/>
          <w:i/>
          <w:iCs/>
          <w:sz w:val="24"/>
          <w:szCs w:val="24"/>
          <w:lang w:val="en-US" w:eastAsia="it-IT"/>
        </w:rPr>
        <w:t>Journal of Psychosomatic Obstetrics and Gynaecology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34</w:t>
      </w:r>
      <w:r w:rsidRPr="00F603DC">
        <w:rPr>
          <w:rFonts w:ascii="Times New Roman" w:eastAsia="Times New Roman" w:hAnsi="Times New Roman"/>
          <w:sz w:val="24"/>
          <w:szCs w:val="24"/>
          <w:lang w:val="en-US" w:eastAsia="it-IT"/>
        </w:rPr>
        <w:t>, 60–67.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Rahman A, Malik A, Sikander S, Roberts C, Creed F</w:t>
      </w:r>
      <w:r w:rsidRPr="00F603DC">
        <w:rPr>
          <w:rFonts w:ascii="Times New Roman" w:eastAsia="Times New Roman" w:hAnsi="Times New Roman"/>
          <w:sz w:val="24"/>
          <w:szCs w:val="24"/>
          <w:lang w:val="en-US" w:eastAsia="it-IT"/>
        </w:rPr>
        <w:t xml:space="preserve"> (2008). Cognitive behaviour therapy-based intervention by community health workers for mothers with depression and their infants in rural Pakistan: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cluster-randomised controlled trial. </w:t>
      </w:r>
      <w:r w:rsidRPr="00F603DC">
        <w:rPr>
          <w:rFonts w:ascii="Times New Roman" w:eastAsia="Times New Roman" w:hAnsi="Times New Roman"/>
          <w:i/>
          <w:iCs/>
          <w:sz w:val="24"/>
          <w:szCs w:val="24"/>
          <w:lang w:val="en-US" w:eastAsia="it-IT"/>
        </w:rPr>
        <w:t>Lancet (London, England)</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372</w:t>
      </w:r>
      <w:r w:rsidRPr="00F603DC">
        <w:rPr>
          <w:rFonts w:ascii="Times New Roman" w:eastAsia="Times New Roman" w:hAnsi="Times New Roman"/>
          <w:sz w:val="24"/>
          <w:szCs w:val="24"/>
          <w:lang w:val="en-US" w:eastAsia="it-IT"/>
        </w:rPr>
        <w:t>, 902–909.</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Robillard G, Bouchard S, Dumoulin S, Guitard T, Klinger E</w:t>
      </w:r>
      <w:r w:rsidRPr="00F603DC">
        <w:rPr>
          <w:rFonts w:ascii="Times New Roman" w:eastAsia="Times New Roman" w:hAnsi="Times New Roman"/>
          <w:sz w:val="24"/>
          <w:szCs w:val="24"/>
          <w:lang w:val="en-US" w:eastAsia="it-IT"/>
        </w:rPr>
        <w:t xml:space="preserve"> (2010). Using virtual human</w:t>
      </w:r>
      <w:r w:rsidR="007610A7">
        <w:rPr>
          <w:rFonts w:ascii="Times New Roman" w:eastAsia="Times New Roman" w:hAnsi="Times New Roman"/>
          <w:sz w:val="24"/>
          <w:szCs w:val="24"/>
          <w:lang w:val="en-US" w:eastAsia="it-IT"/>
        </w:rPr>
        <w:t>s to alleviate social anxiety: P</w:t>
      </w:r>
      <w:r w:rsidRPr="00F603DC">
        <w:rPr>
          <w:rFonts w:ascii="Times New Roman" w:eastAsia="Times New Roman" w:hAnsi="Times New Roman"/>
          <w:sz w:val="24"/>
          <w:szCs w:val="24"/>
          <w:lang w:val="en-US" w:eastAsia="it-IT"/>
        </w:rPr>
        <w:t xml:space="preserve">reliminary report from a comparative outcome study. </w:t>
      </w:r>
      <w:r w:rsidRPr="00F603DC">
        <w:rPr>
          <w:rFonts w:ascii="Times New Roman" w:eastAsia="Times New Roman" w:hAnsi="Times New Roman"/>
          <w:i/>
          <w:iCs/>
          <w:sz w:val="24"/>
          <w:szCs w:val="24"/>
          <w:lang w:val="en-US" w:eastAsia="it-IT"/>
        </w:rPr>
        <w:t>Studies in Health Technology and Informatics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154</w:t>
      </w:r>
      <w:r w:rsidRPr="00F603DC">
        <w:rPr>
          <w:rFonts w:ascii="Times New Roman" w:eastAsia="Times New Roman" w:hAnsi="Times New Roman"/>
          <w:sz w:val="24"/>
          <w:szCs w:val="24"/>
          <w:lang w:val="en-US" w:eastAsia="it-IT"/>
        </w:rPr>
        <w:t>, 57–60.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Rohan KJ, Roecklein KA, Tierney Lindsey K, Johnson LG, Lippy RD, Lacy TJ, Barton FB</w:t>
      </w:r>
      <w:r w:rsidRPr="00F603DC">
        <w:rPr>
          <w:rFonts w:ascii="Times New Roman" w:eastAsia="Times New Roman" w:hAnsi="Times New Roman"/>
          <w:sz w:val="24"/>
          <w:szCs w:val="24"/>
          <w:lang w:val="en-US" w:eastAsia="it-IT"/>
        </w:rPr>
        <w:t xml:space="preserve"> (2007). A randomized controlled trial of cognitive-behavioral therapy, light therapy, and their combination for seasonal affective disorder.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75</w:t>
      </w:r>
      <w:r w:rsidRPr="00F603DC">
        <w:rPr>
          <w:rFonts w:ascii="Times New Roman" w:eastAsia="Times New Roman" w:hAnsi="Times New Roman"/>
          <w:sz w:val="24"/>
          <w:szCs w:val="24"/>
          <w:lang w:val="en-US" w:eastAsia="it-IT"/>
        </w:rPr>
        <w:t>, 489–500.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Ross CJM, Davis TMA, MacDonald GF</w:t>
      </w:r>
      <w:r w:rsidRPr="00F603DC">
        <w:rPr>
          <w:rFonts w:ascii="Times New Roman" w:eastAsia="Times New Roman" w:hAnsi="Times New Roman"/>
          <w:sz w:val="24"/>
          <w:szCs w:val="24"/>
          <w:lang w:val="en-US" w:eastAsia="it-IT"/>
        </w:rPr>
        <w:t xml:space="preserve"> (2005). Cognitive-behavioral treatment combined with asthma education for adults with asthma and coexisting panic disorder. </w:t>
      </w:r>
      <w:r w:rsidRPr="00F603DC">
        <w:rPr>
          <w:rFonts w:ascii="Times New Roman" w:eastAsia="Times New Roman" w:hAnsi="Times New Roman"/>
          <w:i/>
          <w:iCs/>
          <w:sz w:val="24"/>
          <w:szCs w:val="24"/>
          <w:lang w:val="en-US" w:eastAsia="it-IT"/>
        </w:rPr>
        <w:t>Clinical Nursing Research</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14</w:t>
      </w:r>
      <w:r w:rsidRPr="00F603DC">
        <w:rPr>
          <w:rFonts w:ascii="Times New Roman" w:eastAsia="Times New Roman" w:hAnsi="Times New Roman"/>
          <w:sz w:val="24"/>
          <w:szCs w:val="24"/>
          <w:lang w:val="en-US" w:eastAsia="it-IT"/>
        </w:rPr>
        <w:t>, 131–157.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Ross M, Scott M</w:t>
      </w:r>
      <w:r w:rsidRPr="00F603DC">
        <w:rPr>
          <w:rFonts w:ascii="Times New Roman" w:eastAsia="Times New Roman" w:hAnsi="Times New Roman"/>
          <w:sz w:val="24"/>
          <w:szCs w:val="24"/>
          <w:lang w:val="en-US" w:eastAsia="it-IT"/>
        </w:rPr>
        <w:t xml:space="preserve"> (1985). An evaluation of the effectiveness of individual and group cognitive therapy in the treatment of depressed patients in an inner city health centre. </w:t>
      </w:r>
      <w:r w:rsidRPr="00F603DC">
        <w:rPr>
          <w:rFonts w:ascii="Times New Roman" w:eastAsia="Times New Roman" w:hAnsi="Times New Roman"/>
          <w:i/>
          <w:iCs/>
          <w:sz w:val="24"/>
          <w:szCs w:val="24"/>
          <w:lang w:val="en-US" w:eastAsia="it-IT"/>
        </w:rPr>
        <w:t>The Journal of the Royal College of General Practitioners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35</w:t>
      </w:r>
      <w:r w:rsidRPr="00F603DC">
        <w:rPr>
          <w:rFonts w:ascii="Times New Roman" w:eastAsia="Times New Roman" w:hAnsi="Times New Roman"/>
          <w:sz w:val="24"/>
          <w:szCs w:val="24"/>
          <w:lang w:val="en-US" w:eastAsia="it-IT"/>
        </w:rPr>
        <w:t>, 239–242.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Salaberría K, Echeburúa E</w:t>
      </w:r>
      <w:r w:rsidRPr="00F603DC">
        <w:rPr>
          <w:rFonts w:ascii="Times New Roman" w:eastAsia="Times New Roman" w:hAnsi="Times New Roman"/>
          <w:sz w:val="24"/>
          <w:szCs w:val="24"/>
          <w:lang w:val="en-US" w:eastAsia="it-IT"/>
        </w:rPr>
        <w:t xml:space="preserve"> (1998). Long-term outcome of cognitive therapy’s contribution to self-exposure in vivo to the treatment of generalized social phobia. </w:t>
      </w:r>
      <w:r w:rsidRPr="00F603DC">
        <w:rPr>
          <w:rFonts w:ascii="Times New Roman" w:eastAsia="Times New Roman" w:hAnsi="Times New Roman"/>
          <w:i/>
          <w:iCs/>
          <w:sz w:val="24"/>
          <w:szCs w:val="24"/>
          <w:lang w:val="en-US" w:eastAsia="it-IT"/>
        </w:rPr>
        <w:t>Behavior Modification</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22</w:t>
      </w:r>
      <w:r w:rsidRPr="00F603DC">
        <w:rPr>
          <w:rFonts w:ascii="Times New Roman" w:eastAsia="Times New Roman" w:hAnsi="Times New Roman"/>
          <w:sz w:val="24"/>
          <w:szCs w:val="24"/>
          <w:lang w:val="en-US" w:eastAsia="it-IT"/>
        </w:rPr>
        <w:t>, 262–284.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Schmidt NB, Trakowski JH, Staab JP</w:t>
      </w:r>
      <w:r w:rsidRPr="00F603DC">
        <w:rPr>
          <w:rFonts w:ascii="Times New Roman" w:eastAsia="Times New Roman" w:hAnsi="Times New Roman"/>
          <w:sz w:val="24"/>
          <w:szCs w:val="24"/>
          <w:lang w:val="en-US" w:eastAsia="it-IT"/>
        </w:rPr>
        <w:t xml:space="preserve"> (1997). Extinction of panicogenic effects of a 35% CO2 challenge in patients with panic disorder. </w:t>
      </w:r>
      <w:r w:rsidRPr="00F603DC">
        <w:rPr>
          <w:rFonts w:ascii="Times New Roman" w:eastAsia="Times New Roman" w:hAnsi="Times New Roman"/>
          <w:i/>
          <w:iCs/>
          <w:sz w:val="24"/>
          <w:szCs w:val="24"/>
          <w:lang w:val="en-US" w:eastAsia="it-IT"/>
        </w:rPr>
        <w:t>Journal of Abnormal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106</w:t>
      </w:r>
      <w:r w:rsidRPr="00F603DC">
        <w:rPr>
          <w:rFonts w:ascii="Times New Roman" w:eastAsia="Times New Roman" w:hAnsi="Times New Roman"/>
          <w:sz w:val="24"/>
          <w:szCs w:val="24"/>
          <w:lang w:val="en-US" w:eastAsia="it-IT"/>
        </w:rPr>
        <w:t>, 630–638.</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Scott AI, Freeman CP</w:t>
      </w:r>
      <w:r w:rsidRPr="00F603DC">
        <w:rPr>
          <w:rFonts w:ascii="Times New Roman" w:eastAsia="Times New Roman" w:hAnsi="Times New Roman"/>
          <w:sz w:val="24"/>
          <w:szCs w:val="24"/>
          <w:lang w:val="en-US" w:eastAsia="it-IT"/>
        </w:rPr>
        <w:t xml:space="preserve"> (1992). Edinburgh </w:t>
      </w:r>
      <w:r w:rsidR="007610A7">
        <w:rPr>
          <w:rFonts w:ascii="Times New Roman" w:eastAsia="Times New Roman" w:hAnsi="Times New Roman"/>
          <w:sz w:val="24"/>
          <w:szCs w:val="24"/>
          <w:lang w:val="en-US" w:eastAsia="it-IT"/>
        </w:rPr>
        <w:t>primary care depression study: T</w:t>
      </w:r>
      <w:r w:rsidRPr="00F603DC">
        <w:rPr>
          <w:rFonts w:ascii="Times New Roman" w:eastAsia="Times New Roman" w:hAnsi="Times New Roman"/>
          <w:sz w:val="24"/>
          <w:szCs w:val="24"/>
          <w:lang w:val="en-US" w:eastAsia="it-IT"/>
        </w:rPr>
        <w:t xml:space="preserve">reatment outcome, patient satisfaction, and cost after 16 weeks. </w:t>
      </w:r>
      <w:r w:rsidRPr="00F603DC">
        <w:rPr>
          <w:rFonts w:ascii="Times New Roman" w:eastAsia="Times New Roman" w:hAnsi="Times New Roman"/>
          <w:i/>
          <w:iCs/>
          <w:sz w:val="24"/>
          <w:szCs w:val="24"/>
          <w:lang w:val="en-US" w:eastAsia="it-IT"/>
        </w:rPr>
        <w:t>BMJ (Clinical research ed.)</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304</w:t>
      </w:r>
      <w:r w:rsidRPr="00F603DC">
        <w:rPr>
          <w:rFonts w:ascii="Times New Roman" w:eastAsia="Times New Roman" w:hAnsi="Times New Roman"/>
          <w:sz w:val="24"/>
          <w:szCs w:val="24"/>
          <w:lang w:val="en-US" w:eastAsia="it-IT"/>
        </w:rPr>
        <w:t>, 883–887.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Scott C, Tacchi MJ, Jones R, Scott J</w:t>
      </w:r>
      <w:r w:rsidRPr="00F603DC">
        <w:rPr>
          <w:rFonts w:ascii="Times New Roman" w:eastAsia="Times New Roman" w:hAnsi="Times New Roman"/>
          <w:sz w:val="24"/>
          <w:szCs w:val="24"/>
          <w:lang w:val="en-US" w:eastAsia="it-IT"/>
        </w:rPr>
        <w:t xml:space="preserve"> (1997). Acute and one-year outcome of a randomised controlled trial of brief cognitive therapy for major depressive disorder in primary care. </w:t>
      </w:r>
      <w:r w:rsidRPr="00F603DC">
        <w:rPr>
          <w:rFonts w:ascii="Times New Roman" w:eastAsia="Times New Roman" w:hAnsi="Times New Roman"/>
          <w:i/>
          <w:iCs/>
          <w:sz w:val="24"/>
          <w:szCs w:val="24"/>
          <w:lang w:val="en-US" w:eastAsia="it-IT"/>
        </w:rPr>
        <w:t>The British Journal of Psychiatry: The Journal of Mental Science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171</w:t>
      </w:r>
      <w:r w:rsidRPr="00F603DC">
        <w:rPr>
          <w:rFonts w:ascii="Times New Roman" w:eastAsia="Times New Roman" w:hAnsi="Times New Roman"/>
          <w:sz w:val="24"/>
          <w:szCs w:val="24"/>
          <w:lang w:val="en-US" w:eastAsia="it-IT"/>
        </w:rPr>
        <w:t>, 131–134.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Scott MJ, Stradling SG</w:t>
      </w:r>
      <w:r w:rsidRPr="00F603DC">
        <w:rPr>
          <w:rFonts w:ascii="Times New Roman" w:eastAsia="Times New Roman" w:hAnsi="Times New Roman"/>
          <w:sz w:val="24"/>
          <w:szCs w:val="24"/>
          <w:lang w:val="en-US" w:eastAsia="it-IT"/>
        </w:rPr>
        <w:t xml:space="preserve"> (1990). Group </w:t>
      </w:r>
      <w:r w:rsidR="007610A7" w:rsidRPr="00F603DC">
        <w:rPr>
          <w:rFonts w:ascii="Times New Roman" w:eastAsia="Times New Roman" w:hAnsi="Times New Roman"/>
          <w:sz w:val="24"/>
          <w:szCs w:val="24"/>
          <w:lang w:val="en-US" w:eastAsia="it-IT"/>
        </w:rPr>
        <w:t>cognitive therapy for depression produces clinically significant reliable change in community-based settings</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i/>
          <w:iCs/>
          <w:sz w:val="24"/>
          <w:szCs w:val="24"/>
          <w:lang w:val="en-US" w:eastAsia="it-IT"/>
        </w:rPr>
        <w:t>Behavioural and Cognitive Psychotherapy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18</w:t>
      </w:r>
      <w:r w:rsidRPr="00F603DC">
        <w:rPr>
          <w:rFonts w:ascii="Times New Roman" w:eastAsia="Times New Roman" w:hAnsi="Times New Roman"/>
          <w:sz w:val="24"/>
          <w:szCs w:val="24"/>
          <w:lang w:val="en-US" w:eastAsia="it-IT"/>
        </w:rPr>
        <w:t>, 1–19.</w:t>
      </w:r>
    </w:p>
    <w:p w:rsidR="008B1268" w:rsidRPr="00F603DC" w:rsidRDefault="008B1268" w:rsidP="008B1268">
      <w:pPr>
        <w:ind w:left="567" w:hanging="567"/>
        <w:rPr>
          <w:rFonts w:ascii="Times New Roman" w:eastAsia="Times New Roman" w:hAnsi="Times New Roman"/>
          <w:sz w:val="24"/>
          <w:szCs w:val="24"/>
          <w:lang w:val="en-US" w:eastAsia="it-IT"/>
        </w:rPr>
      </w:pPr>
      <w:r w:rsidRPr="008B1268">
        <w:rPr>
          <w:rFonts w:ascii="Times New Roman" w:eastAsia="Times New Roman" w:hAnsi="Times New Roman"/>
          <w:b/>
          <w:bCs/>
          <w:sz w:val="24"/>
          <w:szCs w:val="24"/>
          <w:lang w:eastAsia="it-IT"/>
        </w:rPr>
        <w:t>Stangier U, Heidenreich T, Peitz M, Lauterbach W, Clark DM</w:t>
      </w:r>
      <w:r w:rsidRPr="008B1268">
        <w:rPr>
          <w:rFonts w:ascii="Times New Roman" w:eastAsia="Times New Roman" w:hAnsi="Times New Roman"/>
          <w:sz w:val="24"/>
          <w:szCs w:val="24"/>
          <w:lang w:eastAsia="it-IT"/>
        </w:rPr>
        <w:t xml:space="preserve"> (2003). </w:t>
      </w:r>
      <w:r w:rsidRPr="00F603DC">
        <w:rPr>
          <w:rFonts w:ascii="Times New Roman" w:eastAsia="Times New Roman" w:hAnsi="Times New Roman"/>
          <w:sz w:val="24"/>
          <w:szCs w:val="24"/>
          <w:lang w:val="en-US" w:eastAsia="it-IT"/>
        </w:rPr>
        <w:t xml:space="preserve">Cognitive therapy for social phobia: </w:t>
      </w:r>
      <w:r w:rsidR="007610A7">
        <w:rPr>
          <w:rFonts w:ascii="Times New Roman" w:eastAsia="Times New Roman" w:hAnsi="Times New Roman"/>
          <w:sz w:val="24"/>
          <w:szCs w:val="24"/>
          <w:lang w:val="en-US" w:eastAsia="it-IT"/>
        </w:rPr>
        <w:t>I</w:t>
      </w:r>
      <w:r w:rsidRPr="00F603DC">
        <w:rPr>
          <w:rFonts w:ascii="Times New Roman" w:eastAsia="Times New Roman" w:hAnsi="Times New Roman"/>
          <w:sz w:val="24"/>
          <w:szCs w:val="24"/>
          <w:lang w:val="en-US" w:eastAsia="it-IT"/>
        </w:rPr>
        <w:t xml:space="preserve">ndividual versus group treatment.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41</w:t>
      </w:r>
      <w:r w:rsidRPr="00F603DC">
        <w:rPr>
          <w:rFonts w:ascii="Times New Roman" w:eastAsia="Times New Roman" w:hAnsi="Times New Roman"/>
          <w:sz w:val="24"/>
          <w:szCs w:val="24"/>
          <w:lang w:val="en-US" w:eastAsia="it-IT"/>
        </w:rPr>
        <w:t>, 991–1007.</w:t>
      </w:r>
    </w:p>
    <w:p w:rsidR="008B1268" w:rsidRPr="00F603DC" w:rsidRDefault="008B1268" w:rsidP="008B1268">
      <w:pPr>
        <w:ind w:left="567" w:hanging="567"/>
        <w:rPr>
          <w:rFonts w:ascii="Times New Roman" w:eastAsia="Times New Roman" w:hAnsi="Times New Roman"/>
          <w:sz w:val="24"/>
          <w:szCs w:val="24"/>
          <w:lang w:val="en-US" w:eastAsia="it-IT"/>
        </w:rPr>
      </w:pPr>
      <w:r w:rsidRPr="008B1268">
        <w:rPr>
          <w:rFonts w:ascii="Times New Roman" w:eastAsia="Times New Roman" w:hAnsi="Times New Roman"/>
          <w:b/>
          <w:bCs/>
          <w:sz w:val="24"/>
          <w:szCs w:val="24"/>
          <w:lang w:eastAsia="it-IT"/>
        </w:rPr>
        <w:lastRenderedPageBreak/>
        <w:t>Stangier U, Schramm E, Heidenreich T, Berger M, Clark DM</w:t>
      </w:r>
      <w:r w:rsidRPr="008B1268">
        <w:rPr>
          <w:rFonts w:ascii="Times New Roman" w:eastAsia="Times New Roman" w:hAnsi="Times New Roman"/>
          <w:sz w:val="24"/>
          <w:szCs w:val="24"/>
          <w:lang w:eastAsia="it-IT"/>
        </w:rPr>
        <w:t xml:space="preserve"> (2011). </w:t>
      </w:r>
      <w:r w:rsidRPr="00F603DC">
        <w:rPr>
          <w:rFonts w:ascii="Times New Roman" w:eastAsia="Times New Roman" w:hAnsi="Times New Roman"/>
          <w:sz w:val="24"/>
          <w:szCs w:val="24"/>
          <w:lang w:val="en-US" w:eastAsia="it-IT"/>
        </w:rPr>
        <w:t xml:space="preserve">Cognitive therapy vs interpersonal psychotherapy in social anxiety disorder: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controlled trial. </w:t>
      </w:r>
      <w:r w:rsidRPr="00F603DC">
        <w:rPr>
          <w:rFonts w:ascii="Times New Roman" w:eastAsia="Times New Roman" w:hAnsi="Times New Roman"/>
          <w:i/>
          <w:iCs/>
          <w:sz w:val="24"/>
          <w:szCs w:val="24"/>
          <w:lang w:val="en-US" w:eastAsia="it-IT"/>
        </w:rPr>
        <w:t>Archives of General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68</w:t>
      </w:r>
      <w:r w:rsidRPr="00F603DC">
        <w:rPr>
          <w:rFonts w:ascii="Times New Roman" w:eastAsia="Times New Roman" w:hAnsi="Times New Roman"/>
          <w:sz w:val="24"/>
          <w:szCs w:val="24"/>
          <w:lang w:val="en-US" w:eastAsia="it-IT"/>
        </w:rPr>
        <w:t>, 692–700.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Stanley MA, Beck JG, Novy DM, Averill PM, Swann AC, Diefenbach GJ, Hopko DR</w:t>
      </w:r>
      <w:r w:rsidRPr="00F603DC">
        <w:rPr>
          <w:rFonts w:ascii="Times New Roman" w:eastAsia="Times New Roman" w:hAnsi="Times New Roman"/>
          <w:sz w:val="24"/>
          <w:szCs w:val="24"/>
          <w:lang w:val="en-US" w:eastAsia="it-IT"/>
        </w:rPr>
        <w:t xml:space="preserve"> (2003a). Cognitive-behavioral treatment of late-life generalized anxiety disorder.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71</w:t>
      </w:r>
      <w:r w:rsidRPr="00F603DC">
        <w:rPr>
          <w:rFonts w:ascii="Times New Roman" w:eastAsia="Times New Roman" w:hAnsi="Times New Roman"/>
          <w:sz w:val="24"/>
          <w:szCs w:val="24"/>
          <w:lang w:val="en-US" w:eastAsia="it-IT"/>
        </w:rPr>
        <w:t>, 309–319.</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Stanley MA, Hopko DR, Diefenbach GJ, Bourland SL, Rodriguez H, Wagener P</w:t>
      </w:r>
      <w:r w:rsidRPr="00F603DC">
        <w:rPr>
          <w:rFonts w:ascii="Times New Roman" w:eastAsia="Times New Roman" w:hAnsi="Times New Roman"/>
          <w:sz w:val="24"/>
          <w:szCs w:val="24"/>
          <w:lang w:val="en-US" w:eastAsia="it-IT"/>
        </w:rPr>
        <w:t xml:space="preserve"> (2003b). Cognitive-behavior therapy for late-life generalized anxiety disorder in primary care: </w:t>
      </w:r>
      <w:r w:rsidR="007610A7">
        <w:rPr>
          <w:rFonts w:ascii="Times New Roman" w:eastAsia="Times New Roman" w:hAnsi="Times New Roman"/>
          <w:sz w:val="24"/>
          <w:szCs w:val="24"/>
          <w:lang w:val="en-US" w:eastAsia="it-IT"/>
        </w:rPr>
        <w:t>P</w:t>
      </w:r>
      <w:r w:rsidRPr="00F603DC">
        <w:rPr>
          <w:rFonts w:ascii="Times New Roman" w:eastAsia="Times New Roman" w:hAnsi="Times New Roman"/>
          <w:sz w:val="24"/>
          <w:szCs w:val="24"/>
          <w:lang w:val="en-US" w:eastAsia="it-IT"/>
        </w:rPr>
        <w:t xml:space="preserve">reliminary findings. </w:t>
      </w:r>
      <w:r w:rsidRPr="00F603DC">
        <w:rPr>
          <w:rFonts w:ascii="Times New Roman" w:eastAsia="Times New Roman" w:hAnsi="Times New Roman"/>
          <w:i/>
          <w:iCs/>
          <w:sz w:val="24"/>
          <w:szCs w:val="24"/>
          <w:lang w:val="en-US" w:eastAsia="it-IT"/>
        </w:rPr>
        <w:t>The American Journal of Geriatric Psychiatry: Official Journal of the American Association for Geriatric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11</w:t>
      </w:r>
      <w:r w:rsidRPr="00F603DC">
        <w:rPr>
          <w:rFonts w:ascii="Times New Roman" w:eastAsia="Times New Roman" w:hAnsi="Times New Roman"/>
          <w:sz w:val="24"/>
          <w:szCs w:val="24"/>
          <w:lang w:val="en-US" w:eastAsia="it-IT"/>
        </w:rPr>
        <w:t>, 92–96.</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Stanley MA, Wilson NL, Novy DM, Rhoades HM, Wagener PD, Greisinger AJ, Cully JA, Kunik ME</w:t>
      </w:r>
      <w:r w:rsidRPr="00F603DC">
        <w:rPr>
          <w:rFonts w:ascii="Times New Roman" w:eastAsia="Times New Roman" w:hAnsi="Times New Roman"/>
          <w:sz w:val="24"/>
          <w:szCs w:val="24"/>
          <w:lang w:val="en-US" w:eastAsia="it-IT"/>
        </w:rPr>
        <w:t xml:space="preserve"> (2009). Cognitive behavior therapy for generalized anxiety disorder among older adults in primary care: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clinical trial. </w:t>
      </w:r>
      <w:r w:rsidRPr="00F603DC">
        <w:rPr>
          <w:rFonts w:ascii="Times New Roman" w:eastAsia="Times New Roman" w:hAnsi="Times New Roman"/>
          <w:i/>
          <w:iCs/>
          <w:sz w:val="24"/>
          <w:szCs w:val="24"/>
          <w:lang w:val="en-US" w:eastAsia="it-IT"/>
        </w:rPr>
        <w:t>JAMA</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301</w:t>
      </w:r>
      <w:r w:rsidRPr="00F603DC">
        <w:rPr>
          <w:rFonts w:ascii="Times New Roman" w:eastAsia="Times New Roman" w:hAnsi="Times New Roman"/>
          <w:sz w:val="24"/>
          <w:szCs w:val="24"/>
          <w:lang w:val="en-US" w:eastAsia="it-IT"/>
        </w:rPr>
        <w:t>, 1460–1467.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Telch MJ, Lucas JA, Schmidt NB, Hanna HH, LaNae Jaimez T, Lucas RA</w:t>
      </w:r>
      <w:r w:rsidRPr="00F603DC">
        <w:rPr>
          <w:rFonts w:ascii="Times New Roman" w:eastAsia="Times New Roman" w:hAnsi="Times New Roman"/>
          <w:sz w:val="24"/>
          <w:szCs w:val="24"/>
          <w:lang w:val="en-US" w:eastAsia="it-IT"/>
        </w:rPr>
        <w:t xml:space="preserve"> (1993). Group cognitive-behavioral treatment of panic disorder.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31</w:t>
      </w:r>
      <w:r w:rsidRPr="00F603DC">
        <w:rPr>
          <w:rFonts w:ascii="Times New Roman" w:eastAsia="Times New Roman" w:hAnsi="Times New Roman"/>
          <w:sz w:val="24"/>
          <w:szCs w:val="24"/>
          <w:lang w:val="en-US" w:eastAsia="it-IT"/>
        </w:rPr>
        <w:t>, 279–287.</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Titov N, Andrews G, Davies M, McIntyre K, Robinson E, Solley K</w:t>
      </w:r>
      <w:r w:rsidRPr="00F603DC">
        <w:rPr>
          <w:rFonts w:ascii="Times New Roman" w:eastAsia="Times New Roman" w:hAnsi="Times New Roman"/>
          <w:sz w:val="24"/>
          <w:szCs w:val="24"/>
          <w:lang w:val="en-US" w:eastAsia="it-IT"/>
        </w:rPr>
        <w:t xml:space="preserve"> (2010). Internet treatment for depression: </w:t>
      </w:r>
      <w:r w:rsidR="007610A7">
        <w:rPr>
          <w:rFonts w:ascii="Times New Roman" w:eastAsia="Times New Roman" w:hAnsi="Times New Roman"/>
          <w:sz w:val="24"/>
          <w:szCs w:val="24"/>
          <w:lang w:val="en-US" w:eastAsia="it-IT"/>
        </w:rPr>
        <w:t>A</w:t>
      </w:r>
      <w:r w:rsidRPr="00F603DC">
        <w:rPr>
          <w:rFonts w:ascii="Times New Roman" w:eastAsia="Times New Roman" w:hAnsi="Times New Roman"/>
          <w:sz w:val="24"/>
          <w:szCs w:val="24"/>
          <w:lang w:val="en-US" w:eastAsia="it-IT"/>
        </w:rPr>
        <w:t xml:space="preserve"> randomized controlled trial comparing clinician vs. technician assistance. </w:t>
      </w:r>
      <w:r w:rsidRPr="00F603DC">
        <w:rPr>
          <w:rFonts w:ascii="Times New Roman" w:eastAsia="Times New Roman" w:hAnsi="Times New Roman"/>
          <w:i/>
          <w:iCs/>
          <w:sz w:val="24"/>
          <w:szCs w:val="24"/>
          <w:lang w:val="en-US" w:eastAsia="it-IT"/>
        </w:rPr>
        <w:t>PloS One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5</w:t>
      </w:r>
      <w:r w:rsidRPr="00F603DC">
        <w:rPr>
          <w:rFonts w:ascii="Times New Roman" w:eastAsia="Times New Roman" w:hAnsi="Times New Roman"/>
          <w:sz w:val="24"/>
          <w:szCs w:val="24"/>
          <w:lang w:val="en-US" w:eastAsia="it-IT"/>
        </w:rPr>
        <w:t>, e10939.</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Vernmark K, Lenndin J, Bjärehed J, Carlsson M, Karlsson J, Oberg J, Carlbring P, Eriksson T, Andersson G</w:t>
      </w:r>
      <w:r w:rsidRPr="00F603DC">
        <w:rPr>
          <w:rFonts w:ascii="Times New Roman" w:eastAsia="Times New Roman" w:hAnsi="Times New Roman"/>
          <w:sz w:val="24"/>
          <w:szCs w:val="24"/>
          <w:lang w:val="en-US" w:eastAsia="it-IT"/>
        </w:rPr>
        <w:t xml:space="preserve"> (2010). Internet administered guided self-help versus individualized e-mail therapy: A randomized trial of two versions of CBT for major depression.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48</w:t>
      </w:r>
      <w:r w:rsidRPr="00F603DC">
        <w:rPr>
          <w:rFonts w:ascii="Times New Roman" w:eastAsia="Times New Roman" w:hAnsi="Times New Roman"/>
          <w:sz w:val="24"/>
          <w:szCs w:val="24"/>
          <w:lang w:val="en-US" w:eastAsia="it-IT"/>
        </w:rPr>
        <w:t>, 368–376.</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Wetherell JL, Gatz M, Craske MG</w:t>
      </w:r>
      <w:r w:rsidRPr="00F603DC">
        <w:rPr>
          <w:rFonts w:ascii="Times New Roman" w:eastAsia="Times New Roman" w:hAnsi="Times New Roman"/>
          <w:sz w:val="24"/>
          <w:szCs w:val="24"/>
          <w:lang w:val="en-US" w:eastAsia="it-IT"/>
        </w:rPr>
        <w:t xml:space="preserve"> (2003). Treatment of generalized anxiety disorder in older adults. </w:t>
      </w:r>
      <w:r w:rsidRPr="00F603DC">
        <w:rPr>
          <w:rFonts w:ascii="Times New Roman" w:eastAsia="Times New Roman" w:hAnsi="Times New Roman"/>
          <w:i/>
          <w:iCs/>
          <w:sz w:val="24"/>
          <w:szCs w:val="24"/>
          <w:lang w:val="en-US" w:eastAsia="it-IT"/>
        </w:rPr>
        <w:t>Journal of Consulting and Clinical Psychology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71</w:t>
      </w:r>
      <w:r w:rsidRPr="00F603DC">
        <w:rPr>
          <w:rFonts w:ascii="Times New Roman" w:eastAsia="Times New Roman" w:hAnsi="Times New Roman"/>
          <w:sz w:val="24"/>
          <w:szCs w:val="24"/>
          <w:lang w:val="en-US" w:eastAsia="it-IT"/>
        </w:rPr>
        <w:t>, 31–40.</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White J, Keenan M, Brooks N</w:t>
      </w:r>
      <w:r w:rsidRPr="00F603DC">
        <w:rPr>
          <w:rFonts w:ascii="Times New Roman" w:eastAsia="Times New Roman" w:hAnsi="Times New Roman"/>
          <w:sz w:val="24"/>
          <w:szCs w:val="24"/>
          <w:lang w:val="en-US" w:eastAsia="it-IT"/>
        </w:rPr>
        <w:t xml:space="preserve"> (1992). Stress </w:t>
      </w:r>
      <w:r w:rsidR="007610A7">
        <w:rPr>
          <w:rFonts w:ascii="Times New Roman" w:eastAsia="Times New Roman" w:hAnsi="Times New Roman"/>
          <w:sz w:val="24"/>
          <w:szCs w:val="24"/>
          <w:lang w:val="en-US" w:eastAsia="it-IT"/>
        </w:rPr>
        <w:t>c</w:t>
      </w:r>
      <w:r w:rsidRPr="00F603DC">
        <w:rPr>
          <w:rFonts w:ascii="Times New Roman" w:eastAsia="Times New Roman" w:hAnsi="Times New Roman"/>
          <w:sz w:val="24"/>
          <w:szCs w:val="24"/>
          <w:lang w:val="en-US" w:eastAsia="it-IT"/>
        </w:rPr>
        <w:t xml:space="preserve">ontrol: A </w:t>
      </w:r>
      <w:r w:rsidR="007610A7" w:rsidRPr="00F603DC">
        <w:rPr>
          <w:rFonts w:ascii="Times New Roman" w:eastAsia="Times New Roman" w:hAnsi="Times New Roman"/>
          <w:sz w:val="24"/>
          <w:szCs w:val="24"/>
          <w:lang w:val="en-US" w:eastAsia="it-IT"/>
        </w:rPr>
        <w:t>controlled comparative investigation of large group therapy for generalized anxiety diso</w:t>
      </w:r>
      <w:r w:rsidRPr="00F603DC">
        <w:rPr>
          <w:rFonts w:ascii="Times New Roman" w:eastAsia="Times New Roman" w:hAnsi="Times New Roman"/>
          <w:sz w:val="24"/>
          <w:szCs w:val="24"/>
          <w:lang w:val="en-US" w:eastAsia="it-IT"/>
        </w:rPr>
        <w:t xml:space="preserve">rder. </w:t>
      </w:r>
      <w:r w:rsidRPr="00F603DC">
        <w:rPr>
          <w:rFonts w:ascii="Times New Roman" w:eastAsia="Times New Roman" w:hAnsi="Times New Roman"/>
          <w:i/>
          <w:iCs/>
          <w:sz w:val="24"/>
          <w:szCs w:val="24"/>
          <w:lang w:val="en-US" w:eastAsia="it-IT"/>
        </w:rPr>
        <w:t>Behavioural and Cognitive Psychotherapy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20</w:t>
      </w:r>
      <w:r w:rsidRPr="00F603DC">
        <w:rPr>
          <w:rFonts w:ascii="Times New Roman" w:eastAsia="Times New Roman" w:hAnsi="Times New Roman"/>
          <w:sz w:val="24"/>
          <w:szCs w:val="24"/>
          <w:lang w:val="en-US" w:eastAsia="it-IT"/>
        </w:rPr>
        <w:t>, 97–113.</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Williams SL, Falbo J</w:t>
      </w:r>
      <w:r w:rsidRPr="00F603DC">
        <w:rPr>
          <w:rFonts w:ascii="Times New Roman" w:eastAsia="Times New Roman" w:hAnsi="Times New Roman"/>
          <w:sz w:val="24"/>
          <w:szCs w:val="24"/>
          <w:lang w:val="en-US" w:eastAsia="it-IT"/>
        </w:rPr>
        <w:t xml:space="preserve"> (1996). Cognitive and performance-based treatments for panic attacks in people with varying degrees of agoraphobic disability. </w:t>
      </w:r>
      <w:r w:rsidRPr="00F603DC">
        <w:rPr>
          <w:rFonts w:ascii="Times New Roman" w:eastAsia="Times New Roman" w:hAnsi="Times New Roman"/>
          <w:i/>
          <w:iCs/>
          <w:sz w:val="24"/>
          <w:szCs w:val="24"/>
          <w:lang w:val="en-US" w:eastAsia="it-IT"/>
        </w:rPr>
        <w:t>Behaviour Research and Therapy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34</w:t>
      </w:r>
      <w:r w:rsidRPr="00F603DC">
        <w:rPr>
          <w:rFonts w:ascii="Times New Roman" w:eastAsia="Times New Roman" w:hAnsi="Times New Roman"/>
          <w:sz w:val="24"/>
          <w:szCs w:val="24"/>
          <w:lang w:val="en-US" w:eastAsia="it-IT"/>
        </w:rPr>
        <w:t>, 253–264.</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Wollersheim JP, Wilson GL</w:t>
      </w:r>
      <w:r w:rsidRPr="00F603DC">
        <w:rPr>
          <w:rFonts w:ascii="Times New Roman" w:eastAsia="Times New Roman" w:hAnsi="Times New Roman"/>
          <w:sz w:val="24"/>
          <w:szCs w:val="24"/>
          <w:lang w:val="en-US" w:eastAsia="it-IT"/>
        </w:rPr>
        <w:t xml:space="preserve"> (1991). Group treatment of unipolar depression: A comparison of coping, supportive, bibliotherapy, and delayed treatment groups. </w:t>
      </w:r>
      <w:r w:rsidRPr="00F603DC">
        <w:rPr>
          <w:rFonts w:ascii="Times New Roman" w:eastAsia="Times New Roman" w:hAnsi="Times New Roman"/>
          <w:i/>
          <w:iCs/>
          <w:sz w:val="24"/>
          <w:szCs w:val="24"/>
          <w:lang w:val="en-US" w:eastAsia="it-IT"/>
        </w:rPr>
        <w:t>Professional Psychology: Research and Practice</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22</w:t>
      </w:r>
      <w:r w:rsidRPr="00F603DC">
        <w:rPr>
          <w:rFonts w:ascii="Times New Roman" w:eastAsia="Times New Roman" w:hAnsi="Times New Roman"/>
          <w:sz w:val="24"/>
          <w:szCs w:val="24"/>
          <w:lang w:val="en-US" w:eastAsia="it-IT"/>
        </w:rPr>
        <w:t>, 496–502.</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Wong DFK</w:t>
      </w:r>
      <w:r w:rsidRPr="00F603DC">
        <w:rPr>
          <w:rFonts w:ascii="Times New Roman" w:eastAsia="Times New Roman" w:hAnsi="Times New Roman"/>
          <w:sz w:val="24"/>
          <w:szCs w:val="24"/>
          <w:lang w:val="en-US" w:eastAsia="it-IT"/>
        </w:rPr>
        <w:t xml:space="preserve"> (2008). Cognitive </w:t>
      </w:r>
      <w:r w:rsidR="007610A7" w:rsidRPr="00F603DC">
        <w:rPr>
          <w:rFonts w:ascii="Times New Roman" w:eastAsia="Times New Roman" w:hAnsi="Times New Roman"/>
          <w:sz w:val="24"/>
          <w:szCs w:val="24"/>
          <w:lang w:val="en-US" w:eastAsia="it-IT"/>
        </w:rPr>
        <w:t xml:space="preserve">and health-related outcomes of group cognitive behavioural treatment for people with depressive symptoms in </w:t>
      </w:r>
      <w:r w:rsidRPr="00F603DC">
        <w:rPr>
          <w:rFonts w:ascii="Times New Roman" w:eastAsia="Times New Roman" w:hAnsi="Times New Roman"/>
          <w:sz w:val="24"/>
          <w:szCs w:val="24"/>
          <w:lang w:val="en-US" w:eastAsia="it-IT"/>
        </w:rPr>
        <w:t xml:space="preserve">Hong Kong: Randomized </w:t>
      </w:r>
      <w:r w:rsidR="007610A7" w:rsidRPr="00F603DC">
        <w:rPr>
          <w:rFonts w:ascii="Times New Roman" w:eastAsia="Times New Roman" w:hAnsi="Times New Roman"/>
          <w:sz w:val="24"/>
          <w:szCs w:val="24"/>
          <w:lang w:val="en-US" w:eastAsia="it-IT"/>
        </w:rPr>
        <w:t>wait-list control stud</w:t>
      </w:r>
      <w:r w:rsidRPr="00F603DC">
        <w:rPr>
          <w:rFonts w:ascii="Times New Roman" w:eastAsia="Times New Roman" w:hAnsi="Times New Roman"/>
          <w:sz w:val="24"/>
          <w:szCs w:val="24"/>
          <w:lang w:val="en-US" w:eastAsia="it-IT"/>
        </w:rPr>
        <w:t xml:space="preserve">y. </w:t>
      </w:r>
      <w:r w:rsidRPr="00F603DC">
        <w:rPr>
          <w:rFonts w:ascii="Times New Roman" w:eastAsia="Times New Roman" w:hAnsi="Times New Roman"/>
          <w:i/>
          <w:iCs/>
          <w:sz w:val="24"/>
          <w:szCs w:val="24"/>
          <w:lang w:val="en-US" w:eastAsia="it-IT"/>
        </w:rPr>
        <w:t>Australian and New Zealand Journal of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42</w:t>
      </w:r>
      <w:r w:rsidRPr="00F603DC">
        <w:rPr>
          <w:rFonts w:ascii="Times New Roman" w:eastAsia="Times New Roman" w:hAnsi="Times New Roman"/>
          <w:sz w:val="24"/>
          <w:szCs w:val="24"/>
          <w:lang w:val="en-US" w:eastAsia="it-IT"/>
        </w:rPr>
        <w:t>, 702–711.</w:t>
      </w:r>
    </w:p>
    <w:p w:rsidR="008B1268" w:rsidRPr="00F603DC" w:rsidRDefault="008B1268" w:rsidP="008B1268">
      <w:pPr>
        <w:ind w:left="567" w:hanging="567"/>
        <w:rPr>
          <w:rFonts w:ascii="Times New Roman" w:eastAsia="Times New Roman" w:hAnsi="Times New Roman"/>
          <w:sz w:val="24"/>
          <w:szCs w:val="24"/>
          <w:lang w:val="en-US" w:eastAsia="it-IT"/>
        </w:rPr>
      </w:pPr>
      <w:r w:rsidRPr="00F603DC">
        <w:rPr>
          <w:rFonts w:ascii="Times New Roman" w:eastAsia="Times New Roman" w:hAnsi="Times New Roman"/>
          <w:b/>
          <w:bCs/>
          <w:sz w:val="24"/>
          <w:szCs w:val="24"/>
          <w:lang w:val="en-US" w:eastAsia="it-IT"/>
        </w:rPr>
        <w:t>Wright JH, Wright AS, Albano AM, Basco MR, Goldsmith LJ, Raffield T, Otto MW</w:t>
      </w:r>
      <w:r w:rsidRPr="00F603DC">
        <w:rPr>
          <w:rFonts w:ascii="Times New Roman" w:eastAsia="Times New Roman" w:hAnsi="Times New Roman"/>
          <w:sz w:val="24"/>
          <w:szCs w:val="24"/>
          <w:lang w:val="en-US" w:eastAsia="it-IT"/>
        </w:rPr>
        <w:t xml:space="preserve"> (2005). Computer-assisted cog</w:t>
      </w:r>
      <w:r w:rsidR="007610A7">
        <w:rPr>
          <w:rFonts w:ascii="Times New Roman" w:eastAsia="Times New Roman" w:hAnsi="Times New Roman"/>
          <w:sz w:val="24"/>
          <w:szCs w:val="24"/>
          <w:lang w:val="en-US" w:eastAsia="it-IT"/>
        </w:rPr>
        <w:t>nitive therapy for depression: M</w:t>
      </w:r>
      <w:r w:rsidRPr="00F603DC">
        <w:rPr>
          <w:rFonts w:ascii="Times New Roman" w:eastAsia="Times New Roman" w:hAnsi="Times New Roman"/>
          <w:sz w:val="24"/>
          <w:szCs w:val="24"/>
          <w:lang w:val="en-US" w:eastAsia="it-IT"/>
        </w:rPr>
        <w:t xml:space="preserve">aintaining efficacy while reducing therapist time. </w:t>
      </w:r>
      <w:r w:rsidRPr="00F603DC">
        <w:rPr>
          <w:rFonts w:ascii="Times New Roman" w:eastAsia="Times New Roman" w:hAnsi="Times New Roman"/>
          <w:i/>
          <w:iCs/>
          <w:sz w:val="24"/>
          <w:szCs w:val="24"/>
          <w:lang w:val="en-US" w:eastAsia="it-IT"/>
        </w:rPr>
        <w:t>The American Journal of Psychiatry</w:t>
      </w:r>
      <w:r w:rsidRPr="00F603DC">
        <w:rPr>
          <w:rFonts w:ascii="Times New Roman" w:eastAsia="Times New Roman" w:hAnsi="Times New Roman"/>
          <w:sz w:val="24"/>
          <w:szCs w:val="24"/>
          <w:lang w:val="en-US" w:eastAsia="it-IT"/>
        </w:rPr>
        <w:t xml:space="preserve"> </w:t>
      </w:r>
      <w:r w:rsidRPr="00F603DC">
        <w:rPr>
          <w:rFonts w:ascii="Times New Roman" w:eastAsia="Times New Roman" w:hAnsi="Times New Roman"/>
          <w:b/>
          <w:bCs/>
          <w:sz w:val="24"/>
          <w:szCs w:val="24"/>
          <w:lang w:val="en-US" w:eastAsia="it-IT"/>
        </w:rPr>
        <w:t>162</w:t>
      </w:r>
      <w:r w:rsidRPr="00F603DC">
        <w:rPr>
          <w:rFonts w:ascii="Times New Roman" w:eastAsia="Times New Roman" w:hAnsi="Times New Roman"/>
          <w:sz w:val="24"/>
          <w:szCs w:val="24"/>
          <w:lang w:val="en-US" w:eastAsia="it-IT"/>
        </w:rPr>
        <w:t>, 1158–1164.</w:t>
      </w:r>
    </w:p>
    <w:p w:rsidR="008B1268" w:rsidRPr="00F603DC" w:rsidRDefault="008B1268" w:rsidP="008B1268">
      <w:pPr>
        <w:ind w:left="567" w:hanging="567"/>
        <w:rPr>
          <w:rFonts w:ascii="Times New Roman" w:eastAsia="Times New Roman" w:hAnsi="Times New Roman"/>
          <w:sz w:val="24"/>
          <w:szCs w:val="24"/>
          <w:lang w:eastAsia="it-IT"/>
        </w:rPr>
      </w:pPr>
      <w:r w:rsidRPr="00F603DC">
        <w:rPr>
          <w:rFonts w:ascii="Times New Roman" w:eastAsia="Times New Roman" w:hAnsi="Times New Roman"/>
          <w:b/>
          <w:bCs/>
          <w:sz w:val="24"/>
          <w:szCs w:val="24"/>
          <w:lang w:val="en-US" w:eastAsia="it-IT"/>
        </w:rPr>
        <w:t>Zu S, Xiang Y-T, Liu J, Zhang L, Wang G, Ma X, Kilbourne AM, Ungvari GS, Chiu HFK, Lai KYC, Wong SYS, Yu DSF, Li Z-J</w:t>
      </w:r>
      <w:r w:rsidRPr="00F603DC">
        <w:rPr>
          <w:rFonts w:ascii="Times New Roman" w:eastAsia="Times New Roman" w:hAnsi="Times New Roman"/>
          <w:sz w:val="24"/>
          <w:szCs w:val="24"/>
          <w:lang w:val="en-US" w:eastAsia="it-IT"/>
        </w:rPr>
        <w:t xml:space="preserve"> (2014). A comparison of cognitive-behavioral therapy, antidepressants, their combination and standard treatment for Chinese patients with moderate-severe major depressive disorders. </w:t>
      </w:r>
      <w:r w:rsidRPr="00F603DC">
        <w:rPr>
          <w:rFonts w:ascii="Times New Roman" w:eastAsia="Times New Roman" w:hAnsi="Times New Roman"/>
          <w:i/>
          <w:iCs/>
          <w:sz w:val="24"/>
          <w:szCs w:val="24"/>
          <w:lang w:eastAsia="it-IT"/>
        </w:rPr>
        <w:t>Journal of Affective Disorders</w:t>
      </w:r>
      <w:r w:rsidRPr="00F603DC">
        <w:rPr>
          <w:rFonts w:ascii="Times New Roman" w:eastAsia="Times New Roman" w:hAnsi="Times New Roman"/>
          <w:sz w:val="24"/>
          <w:szCs w:val="24"/>
          <w:lang w:eastAsia="it-IT"/>
        </w:rPr>
        <w:t xml:space="preserve"> </w:t>
      </w:r>
      <w:r w:rsidRPr="00F603DC">
        <w:rPr>
          <w:rFonts w:ascii="Times New Roman" w:eastAsia="Times New Roman" w:hAnsi="Times New Roman"/>
          <w:b/>
          <w:bCs/>
          <w:sz w:val="24"/>
          <w:szCs w:val="24"/>
          <w:lang w:eastAsia="it-IT"/>
        </w:rPr>
        <w:t>152-154</w:t>
      </w:r>
      <w:r w:rsidRPr="00F603DC">
        <w:rPr>
          <w:rFonts w:ascii="Times New Roman" w:eastAsia="Times New Roman" w:hAnsi="Times New Roman"/>
          <w:sz w:val="24"/>
          <w:szCs w:val="24"/>
          <w:lang w:eastAsia="it-IT"/>
        </w:rPr>
        <w:t>, 262–267.</w:t>
      </w:r>
    </w:p>
    <w:p w:rsidR="008B1268" w:rsidRPr="00636D23" w:rsidRDefault="008B1268" w:rsidP="008B1268">
      <w:pPr>
        <w:autoSpaceDE w:val="0"/>
        <w:autoSpaceDN w:val="0"/>
        <w:adjustRightInd w:val="0"/>
        <w:ind w:left="567" w:hanging="567"/>
        <w:rPr>
          <w:rFonts w:ascii="Times New Roman" w:hAnsi="Times New Roman"/>
          <w:sz w:val="20"/>
          <w:szCs w:val="20"/>
          <w:lang w:val="en-GB"/>
        </w:rPr>
      </w:pPr>
    </w:p>
    <w:p w:rsidR="00051811" w:rsidRDefault="00187673"/>
    <w:sectPr w:rsidR="00051811" w:rsidSect="00A165BF">
      <w:footerReference w:type="default" r:id="rId6"/>
      <w:pgSz w:w="11901"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673" w:rsidRDefault="00187673">
      <w:r>
        <w:separator/>
      </w:r>
    </w:p>
  </w:endnote>
  <w:endnote w:type="continuationSeparator" w:id="0">
    <w:p w:rsidR="00187673" w:rsidRDefault="0018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B1C" w:rsidRDefault="00E4449B">
    <w:pPr>
      <w:pStyle w:val="Footer"/>
      <w:jc w:val="center"/>
    </w:pPr>
    <w:r>
      <w:fldChar w:fldCharType="begin"/>
    </w:r>
    <w:r>
      <w:instrText xml:space="preserve"> PAGE   \* MERGEFORMAT </w:instrText>
    </w:r>
    <w:r>
      <w:fldChar w:fldCharType="separate"/>
    </w:r>
    <w:r w:rsidR="009F17A4">
      <w:rPr>
        <w:noProof/>
      </w:rPr>
      <w:t>1</w:t>
    </w:r>
    <w:r>
      <w:rPr>
        <w:noProof/>
      </w:rPr>
      <w:fldChar w:fldCharType="end"/>
    </w:r>
  </w:p>
  <w:p w:rsidR="00033B1C" w:rsidRDefault="00187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673" w:rsidRDefault="00187673">
      <w:r>
        <w:separator/>
      </w:r>
    </w:p>
  </w:footnote>
  <w:footnote w:type="continuationSeparator" w:id="0">
    <w:p w:rsidR="00187673" w:rsidRDefault="001876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268"/>
    <w:rsid w:val="00187673"/>
    <w:rsid w:val="006B2F60"/>
    <w:rsid w:val="007610A7"/>
    <w:rsid w:val="008B1268"/>
    <w:rsid w:val="00955503"/>
    <w:rsid w:val="009F17A4"/>
    <w:rsid w:val="00CF5A25"/>
    <w:rsid w:val="00E4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2CA13-3636-4687-9CEA-A4A7C0946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268"/>
    <w:pPr>
      <w:spacing w:after="0" w:line="240" w:lineRule="auto"/>
    </w:pPr>
    <w:rPr>
      <w:rFonts w:ascii="Calibri" w:eastAsia="Calibri" w:hAnsi="Calibri" w:cs="Times New Roman"/>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B1268"/>
    <w:pPr>
      <w:tabs>
        <w:tab w:val="center" w:pos="4320"/>
        <w:tab w:val="right" w:pos="8640"/>
      </w:tabs>
    </w:pPr>
    <w:rPr>
      <w:rFonts w:ascii="Times New Roman" w:eastAsia="SimSun" w:hAnsi="Times New Roman"/>
      <w:sz w:val="24"/>
      <w:szCs w:val="24"/>
      <w:lang w:val="en-US" w:eastAsia="zh-CN"/>
    </w:rPr>
  </w:style>
  <w:style w:type="character" w:customStyle="1" w:styleId="FooterChar">
    <w:name w:val="Footer Char"/>
    <w:basedOn w:val="DefaultParagraphFont"/>
    <w:link w:val="Footer"/>
    <w:uiPriority w:val="99"/>
    <w:rsid w:val="008B1268"/>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2757</Words>
  <Characters>15718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18439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Reijnders, M.</dc:creator>
  <cp:lastModifiedBy>User</cp:lastModifiedBy>
  <cp:revision>3</cp:revision>
  <dcterms:created xsi:type="dcterms:W3CDTF">2016-07-05T09:34:00Z</dcterms:created>
  <dcterms:modified xsi:type="dcterms:W3CDTF">2016-08-24T09:12:00Z</dcterms:modified>
</cp:coreProperties>
</file>