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1198B" w14:textId="77777777" w:rsidR="00BE5569" w:rsidRDefault="00BE5569" w:rsidP="00BE5569">
      <w:pPr>
        <w:pStyle w:val="ListParagraph"/>
        <w:spacing w:line="360" w:lineRule="auto"/>
        <w:ind w:left="0" w:firstLine="708"/>
        <w:jc w:val="both"/>
        <w:rPr>
          <w:rFonts w:ascii="Cambria" w:hAnsi="Cambria" w:cs="Cambria"/>
          <w:color w:val="000000"/>
          <w:lang w:val="en-GB"/>
        </w:rPr>
      </w:pPr>
    </w:p>
    <w:p w14:paraId="6ACDCECC" w14:textId="191EBB9F" w:rsidR="00BE5569" w:rsidRPr="004C23E3" w:rsidRDefault="00BD5781" w:rsidP="00BE5569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Supplementary </w:t>
      </w:r>
      <w:r w:rsidR="00BE5569" w:rsidRPr="004C23E3">
        <w:rPr>
          <w:rFonts w:ascii="Arial" w:eastAsia="Arial" w:hAnsi="Arial" w:cs="Arial"/>
          <w:b/>
          <w:bCs/>
          <w:sz w:val="16"/>
          <w:szCs w:val="16"/>
        </w:rPr>
        <w:t>Table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S</w:t>
      </w:r>
      <w:r w:rsidR="00BE5569" w:rsidRPr="004C23E3">
        <w:rPr>
          <w:rFonts w:ascii="Arial" w:eastAsia="Arial" w:hAnsi="Arial" w:cs="Arial"/>
          <w:b/>
          <w:bCs/>
          <w:sz w:val="16"/>
          <w:szCs w:val="16"/>
        </w:rPr>
        <w:t>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2977"/>
        <w:gridCol w:w="850"/>
      </w:tblGrid>
      <w:tr w:rsidR="00BE5569" w14:paraId="2A748A46" w14:textId="77777777" w:rsidTr="00C4559F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4835820" w14:textId="77777777" w:rsidR="00BE5569" w:rsidRDefault="00BE5569" w:rsidP="00C4559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DD8B2BE" w14:textId="77777777" w:rsidR="00BE5569" w:rsidRPr="004C23E3" w:rsidRDefault="00BE5569" w:rsidP="00C4559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Healthy siblings (N=35)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4E0B40" w14:textId="77777777" w:rsidR="00BE5569" w:rsidRPr="004C23E3" w:rsidRDefault="00BE5569" w:rsidP="00C4559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Healthy unrelated controls (N=19)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126334" w14:textId="77777777" w:rsidR="00BE5569" w:rsidRPr="004C23E3" w:rsidRDefault="00BE5569" w:rsidP="00C4559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</w:p>
        </w:tc>
      </w:tr>
      <w:tr w:rsidR="00BE5569" w14:paraId="3CB48FED" w14:textId="77777777" w:rsidTr="00C4559F">
        <w:tc>
          <w:tcPr>
            <w:tcW w:w="2127" w:type="dxa"/>
            <w:tcBorders>
              <w:top w:val="single" w:sz="4" w:space="0" w:color="auto"/>
            </w:tcBorders>
          </w:tcPr>
          <w:p w14:paraId="53E964BD" w14:textId="77777777" w:rsidR="00BE5569" w:rsidRPr="004C23E3" w:rsidRDefault="00BE5569" w:rsidP="00C4559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Age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BCA812D" w14:textId="77777777" w:rsidR="00BE5569" w:rsidRPr="004C23E3" w:rsidRDefault="00BE5569" w:rsidP="00C4559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17.83 (4.9)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2CA5F02" w14:textId="77777777" w:rsidR="00BE5569" w:rsidRPr="004C23E3" w:rsidRDefault="00BE5569" w:rsidP="00C4559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18.8 (5.7)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ABAA65" w14:textId="77777777" w:rsidR="00BE5569" w:rsidRPr="001D6040" w:rsidRDefault="00BE5569" w:rsidP="00C455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040">
              <w:rPr>
                <w:rFonts w:ascii="Arial" w:hAnsi="Arial" w:cs="Arial"/>
                <w:sz w:val="16"/>
                <w:szCs w:val="16"/>
              </w:rPr>
              <w:t>0.515</w:t>
            </w:r>
          </w:p>
        </w:tc>
      </w:tr>
      <w:tr w:rsidR="00BE5569" w14:paraId="5ADC12FE" w14:textId="77777777" w:rsidTr="00C4559F">
        <w:tc>
          <w:tcPr>
            <w:tcW w:w="2127" w:type="dxa"/>
          </w:tcPr>
          <w:p w14:paraId="76024984" w14:textId="77777777" w:rsidR="00BE5569" w:rsidRPr="004C23E3" w:rsidRDefault="00BE5569" w:rsidP="00C4559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Gender (%male)</w:t>
            </w:r>
          </w:p>
        </w:tc>
        <w:tc>
          <w:tcPr>
            <w:tcW w:w="1984" w:type="dxa"/>
          </w:tcPr>
          <w:p w14:paraId="50CB45A9" w14:textId="77777777" w:rsidR="00BE5569" w:rsidRPr="004C23E3" w:rsidRDefault="00BE5569" w:rsidP="00C4559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45.7 %</w:t>
            </w:r>
          </w:p>
        </w:tc>
        <w:tc>
          <w:tcPr>
            <w:tcW w:w="2977" w:type="dxa"/>
          </w:tcPr>
          <w:p w14:paraId="213C5636" w14:textId="77777777" w:rsidR="00BE5569" w:rsidRPr="004C23E3" w:rsidRDefault="00BE5569" w:rsidP="00C4559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47.4%</w:t>
            </w:r>
          </w:p>
        </w:tc>
        <w:tc>
          <w:tcPr>
            <w:tcW w:w="850" w:type="dxa"/>
          </w:tcPr>
          <w:p w14:paraId="22C42C16" w14:textId="77777777" w:rsidR="00BE5569" w:rsidRPr="001D6040" w:rsidRDefault="00BE5569" w:rsidP="00C455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040">
              <w:rPr>
                <w:rFonts w:ascii="Arial" w:hAnsi="Arial" w:cs="Arial"/>
                <w:sz w:val="16"/>
                <w:szCs w:val="16"/>
              </w:rPr>
              <w:t>0.909</w:t>
            </w:r>
          </w:p>
        </w:tc>
      </w:tr>
      <w:tr w:rsidR="00BE5569" w14:paraId="38ADF3B9" w14:textId="77777777" w:rsidTr="00C4559F">
        <w:tc>
          <w:tcPr>
            <w:tcW w:w="2127" w:type="dxa"/>
          </w:tcPr>
          <w:p w14:paraId="47D193A8" w14:textId="77777777" w:rsidR="00BE5569" w:rsidRPr="004C23E3" w:rsidRDefault="00BE5569" w:rsidP="00C4559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IQ</w:t>
            </w:r>
          </w:p>
        </w:tc>
        <w:tc>
          <w:tcPr>
            <w:tcW w:w="1984" w:type="dxa"/>
          </w:tcPr>
          <w:p w14:paraId="4E1A77C3" w14:textId="77777777" w:rsidR="00BE5569" w:rsidRPr="004C23E3" w:rsidRDefault="00BE5569" w:rsidP="00C4559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107.9 (11.7)</w:t>
            </w:r>
          </w:p>
        </w:tc>
        <w:tc>
          <w:tcPr>
            <w:tcW w:w="2977" w:type="dxa"/>
          </w:tcPr>
          <w:p w14:paraId="6871449C" w14:textId="77777777" w:rsidR="00BE5569" w:rsidRPr="004C23E3" w:rsidRDefault="00BE5569" w:rsidP="00C4559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109.8 (12.2)</w:t>
            </w:r>
          </w:p>
        </w:tc>
        <w:tc>
          <w:tcPr>
            <w:tcW w:w="850" w:type="dxa"/>
          </w:tcPr>
          <w:p w14:paraId="5C620D88" w14:textId="77777777" w:rsidR="00BE5569" w:rsidRPr="001D6040" w:rsidRDefault="00BE5569" w:rsidP="00C455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040">
              <w:rPr>
                <w:rFonts w:ascii="Arial" w:hAnsi="Arial" w:cs="Arial"/>
                <w:sz w:val="16"/>
                <w:szCs w:val="16"/>
              </w:rPr>
              <w:t>0.576</w:t>
            </w:r>
          </w:p>
        </w:tc>
      </w:tr>
      <w:tr w:rsidR="00BE5569" w14:paraId="1CCB82FC" w14:textId="77777777" w:rsidTr="00C4559F">
        <w:tc>
          <w:tcPr>
            <w:tcW w:w="2127" w:type="dxa"/>
          </w:tcPr>
          <w:p w14:paraId="046BC778" w14:textId="77777777" w:rsidR="00BE5569" w:rsidRPr="004C23E3" w:rsidRDefault="00BE5569" w:rsidP="00C4559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Anxious/depressed score</w:t>
            </w:r>
          </w:p>
        </w:tc>
        <w:tc>
          <w:tcPr>
            <w:tcW w:w="1984" w:type="dxa"/>
          </w:tcPr>
          <w:p w14:paraId="35CFF01B" w14:textId="77777777" w:rsidR="00BE5569" w:rsidRPr="004C23E3" w:rsidRDefault="00BE5569" w:rsidP="00C4559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54.7 (2.3)</w:t>
            </w:r>
          </w:p>
        </w:tc>
        <w:tc>
          <w:tcPr>
            <w:tcW w:w="2977" w:type="dxa"/>
          </w:tcPr>
          <w:p w14:paraId="053B076A" w14:textId="77777777" w:rsidR="00BE5569" w:rsidRPr="004C23E3" w:rsidRDefault="00BE5569" w:rsidP="00C4559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53.9 (5.9)</w:t>
            </w:r>
          </w:p>
        </w:tc>
        <w:tc>
          <w:tcPr>
            <w:tcW w:w="850" w:type="dxa"/>
          </w:tcPr>
          <w:p w14:paraId="44982B8C" w14:textId="77777777" w:rsidR="00BE5569" w:rsidRPr="001D6040" w:rsidRDefault="00BE5569" w:rsidP="00C455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040">
              <w:rPr>
                <w:rFonts w:ascii="Arial" w:hAnsi="Arial" w:cs="Arial"/>
                <w:sz w:val="16"/>
                <w:szCs w:val="16"/>
              </w:rPr>
              <w:t>0.745</w:t>
            </w:r>
          </w:p>
        </w:tc>
      </w:tr>
      <w:tr w:rsidR="00BE5569" w14:paraId="36D4D6A2" w14:textId="77777777" w:rsidTr="00C4559F">
        <w:tc>
          <w:tcPr>
            <w:tcW w:w="2127" w:type="dxa"/>
          </w:tcPr>
          <w:p w14:paraId="466CD151" w14:textId="77777777" w:rsidR="00BE5569" w:rsidRPr="004C23E3" w:rsidRDefault="00BE5569" w:rsidP="00C4559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TEPS anticipatory</w:t>
            </w:r>
          </w:p>
        </w:tc>
        <w:tc>
          <w:tcPr>
            <w:tcW w:w="1984" w:type="dxa"/>
          </w:tcPr>
          <w:p w14:paraId="57A6ED1C" w14:textId="77777777" w:rsidR="00BE5569" w:rsidRPr="004C23E3" w:rsidRDefault="00BE5569" w:rsidP="00C4559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44.3 (6.7)</w:t>
            </w:r>
          </w:p>
        </w:tc>
        <w:tc>
          <w:tcPr>
            <w:tcW w:w="2977" w:type="dxa"/>
          </w:tcPr>
          <w:p w14:paraId="39E33F76" w14:textId="77777777" w:rsidR="00BE5569" w:rsidRPr="004C23E3" w:rsidRDefault="00BE5569" w:rsidP="00C4559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44.8 (4.1)</w:t>
            </w:r>
          </w:p>
        </w:tc>
        <w:tc>
          <w:tcPr>
            <w:tcW w:w="850" w:type="dxa"/>
          </w:tcPr>
          <w:p w14:paraId="5E06681C" w14:textId="77777777" w:rsidR="00BE5569" w:rsidRPr="001D6040" w:rsidRDefault="00BE5569" w:rsidP="00C455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040">
              <w:rPr>
                <w:rFonts w:ascii="Arial" w:hAnsi="Arial" w:cs="Arial"/>
                <w:sz w:val="16"/>
                <w:szCs w:val="16"/>
              </w:rPr>
              <w:t>0.768</w:t>
            </w:r>
          </w:p>
        </w:tc>
      </w:tr>
      <w:tr w:rsidR="00BE5569" w14:paraId="2F1B9582" w14:textId="77777777" w:rsidTr="00C4559F">
        <w:tc>
          <w:tcPr>
            <w:tcW w:w="2127" w:type="dxa"/>
            <w:tcBorders>
              <w:bottom w:val="single" w:sz="4" w:space="0" w:color="auto"/>
            </w:tcBorders>
          </w:tcPr>
          <w:p w14:paraId="1E3AE43D" w14:textId="77777777" w:rsidR="00BE5569" w:rsidRPr="004C23E3" w:rsidRDefault="00BE5569" w:rsidP="00C4559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TEPS consummatory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52B467" w14:textId="77777777" w:rsidR="00BE5569" w:rsidRPr="004C23E3" w:rsidRDefault="00BE5569" w:rsidP="00C4559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32.2 (8.4)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3DFAEC2" w14:textId="77777777" w:rsidR="00BE5569" w:rsidRPr="004C23E3" w:rsidRDefault="00BE5569" w:rsidP="00C4559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C23E3">
              <w:rPr>
                <w:rFonts w:ascii="Arial" w:eastAsia="Arial" w:hAnsi="Arial" w:cs="Arial"/>
                <w:sz w:val="16"/>
                <w:szCs w:val="16"/>
              </w:rPr>
              <w:t>33.3 (7.4)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400C10" w14:textId="77777777" w:rsidR="00BE5569" w:rsidRPr="001D6040" w:rsidRDefault="00BE5569" w:rsidP="00C455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040">
              <w:rPr>
                <w:rFonts w:ascii="Arial" w:hAnsi="Arial" w:cs="Arial"/>
                <w:sz w:val="16"/>
                <w:szCs w:val="16"/>
              </w:rPr>
              <w:t>0.645</w:t>
            </w:r>
          </w:p>
        </w:tc>
      </w:tr>
    </w:tbl>
    <w:p w14:paraId="504371F2" w14:textId="77777777" w:rsidR="00BE5569" w:rsidRDefault="00BE5569" w:rsidP="00BE5569">
      <w:pPr>
        <w:jc w:val="both"/>
        <w:rPr>
          <w:rFonts w:ascii="Arial" w:hAnsi="Arial" w:cs="Arial"/>
          <w:b/>
          <w:sz w:val="16"/>
          <w:szCs w:val="16"/>
        </w:rPr>
      </w:pPr>
    </w:p>
    <w:p w14:paraId="467722F6" w14:textId="77777777" w:rsidR="00BE5569" w:rsidRPr="004C23E3" w:rsidRDefault="00BE5569" w:rsidP="00BE5569">
      <w:pPr>
        <w:jc w:val="both"/>
        <w:rPr>
          <w:rFonts w:ascii="Arial" w:eastAsia="Arial" w:hAnsi="Arial" w:cs="Arial"/>
          <w:sz w:val="16"/>
          <w:szCs w:val="16"/>
        </w:rPr>
      </w:pPr>
      <w:r w:rsidRPr="004C23E3">
        <w:rPr>
          <w:rFonts w:ascii="Arial" w:eastAsia="Arial" w:hAnsi="Arial" w:cs="Arial"/>
          <w:sz w:val="16"/>
          <w:szCs w:val="16"/>
        </w:rPr>
        <w:t>Variables of interest in healthy sibling and unrelated controls</w:t>
      </w:r>
    </w:p>
    <w:p w14:paraId="63850D3C" w14:textId="77777777" w:rsidR="00AD7AD4" w:rsidRDefault="00AD7AD4"/>
    <w:p w14:paraId="025996C9" w14:textId="77777777" w:rsidR="00BE5569" w:rsidRDefault="00BE5569"/>
    <w:p w14:paraId="41FA4448" w14:textId="77777777" w:rsidR="00BE5569" w:rsidRDefault="00BE5569"/>
    <w:p w14:paraId="2F76845C" w14:textId="77777777" w:rsidR="00BE5569" w:rsidRDefault="00BE5569"/>
    <w:p w14:paraId="70C07C3F" w14:textId="77777777" w:rsidR="00BE5569" w:rsidRDefault="00BE5569"/>
    <w:p w14:paraId="236B75A3" w14:textId="77777777" w:rsidR="00BE5569" w:rsidRDefault="00BE5569"/>
    <w:p w14:paraId="6C8CA9EE" w14:textId="77777777" w:rsidR="00BE5569" w:rsidRDefault="00BE5569"/>
    <w:p w14:paraId="6B6006BF" w14:textId="77777777" w:rsidR="00BE5569" w:rsidRDefault="00BE5569"/>
    <w:tbl>
      <w:tblPr>
        <w:tblStyle w:val="TableGrid"/>
        <w:tblpPr w:leftFromText="141" w:rightFromText="141" w:vertAnchor="text" w:horzAnchor="page" w:tblpX="1706" w:tblpY="286"/>
        <w:tblW w:w="0" w:type="auto"/>
        <w:tblLook w:val="04A0" w:firstRow="1" w:lastRow="0" w:firstColumn="1" w:lastColumn="0" w:noHBand="0" w:noVBand="1"/>
      </w:tblPr>
      <w:tblGrid>
        <w:gridCol w:w="1984"/>
        <w:gridCol w:w="1985"/>
        <w:gridCol w:w="1984"/>
      </w:tblGrid>
      <w:tr w:rsidR="00BE5569" w:rsidRPr="00830812" w14:paraId="03D0CB79" w14:textId="77777777" w:rsidTr="00C4559F">
        <w:tc>
          <w:tcPr>
            <w:tcW w:w="1984" w:type="dxa"/>
            <w:tcBorders>
              <w:left w:val="nil"/>
              <w:right w:val="nil"/>
            </w:tcBorders>
          </w:tcPr>
          <w:p w14:paraId="5DEFADD1" w14:textId="77777777" w:rsidR="00BE5569" w:rsidRPr="003014EB" w:rsidRDefault="00BE5569" w:rsidP="00C4559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4EEC2270" w14:textId="77777777" w:rsidR="00BE5569" w:rsidRPr="008D6FE1" w:rsidRDefault="00BE5569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8D6FE1">
              <w:rPr>
                <w:rFonts w:ascii="Arial" w:hAnsi="Arial" w:cs="Arial"/>
                <w:b/>
                <w:color w:val="000000"/>
                <w:sz w:val="16"/>
                <w:szCs w:val="16"/>
                <w:lang w:val="en-GB"/>
              </w:rPr>
              <w:t>Controls (N=35)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3F1F1A9" w14:textId="77777777" w:rsidR="00BE5569" w:rsidRPr="004411EB" w:rsidRDefault="00BE5569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4411EB">
              <w:rPr>
                <w:rFonts w:ascii="Arial" w:hAnsi="Arial" w:cs="Arial"/>
                <w:b/>
                <w:color w:val="000000"/>
                <w:sz w:val="16"/>
                <w:szCs w:val="16"/>
                <w:lang w:val="en-GB"/>
              </w:rPr>
              <w:t>22q11DS (N=46)</w:t>
            </w:r>
          </w:p>
        </w:tc>
      </w:tr>
      <w:tr w:rsidR="00BE5569" w:rsidRPr="00830812" w14:paraId="32AEDC6C" w14:textId="77777777" w:rsidTr="00C4559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1A83B8" w14:textId="75D9C76E" w:rsidR="00BE5569" w:rsidRPr="008D6FE1" w:rsidRDefault="00974F1A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 NAc</w:t>
            </w:r>
            <w:r w:rsidR="00BE5569" w:rsidRPr="003014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/OFC_</w:t>
            </w:r>
            <w:r w:rsidR="00BE5569" w:rsidRPr="00D1614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3C34D7" w14:textId="77777777" w:rsidR="00BE5569" w:rsidRPr="004411EB" w:rsidRDefault="00BE5569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11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0.359 (± 0.31)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C3CD7C" w14:textId="77777777" w:rsidR="00BE5569" w:rsidRPr="004411EB" w:rsidRDefault="00BE5569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11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0.369 (± 0.34)</w:t>
            </w:r>
          </w:p>
        </w:tc>
      </w:tr>
      <w:tr w:rsidR="00BE5569" w:rsidRPr="00830812" w14:paraId="202B3C91" w14:textId="77777777" w:rsidTr="00C4559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4AF4EC" w14:textId="1CE5D5C5" w:rsidR="00BE5569" w:rsidRPr="00D1614A" w:rsidRDefault="00974F1A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AD NAc</w:t>
            </w:r>
            <w:r w:rsidR="00BE5569" w:rsidRPr="003014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/OFC_L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A2EBD5" w14:textId="77777777" w:rsidR="00BE5569" w:rsidRPr="004411EB" w:rsidRDefault="00BE5569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D6FE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</w:t>
            </w:r>
            <w:r w:rsidRPr="004411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.00109(± 0.000046)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3E2C03" w14:textId="77777777" w:rsidR="00BE5569" w:rsidRPr="004411EB" w:rsidRDefault="00BE5569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11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0.00107 (± 0.000041)</w:t>
            </w:r>
          </w:p>
        </w:tc>
      </w:tr>
      <w:tr w:rsidR="00BE5569" w:rsidRPr="00830812" w14:paraId="6D17CB1E" w14:textId="77777777" w:rsidTr="00C4559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BF5979" w14:textId="0A5669BA" w:rsidR="00BE5569" w:rsidRPr="00D1614A" w:rsidRDefault="00974F1A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RD NAc</w:t>
            </w:r>
            <w:r w:rsidR="00BE5569" w:rsidRPr="003014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/OFC_L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8D845C9" w14:textId="77777777" w:rsidR="00BE5569" w:rsidRPr="004411EB" w:rsidRDefault="00BE5569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D6FE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</w:t>
            </w:r>
            <w:r w:rsidRPr="004411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.00063 (± 0.00004)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F9E6CA" w14:textId="77777777" w:rsidR="00BE5569" w:rsidRPr="004411EB" w:rsidRDefault="00BE5569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11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0.00061 (± 0.000042)</w:t>
            </w:r>
          </w:p>
        </w:tc>
      </w:tr>
      <w:tr w:rsidR="00BE5569" w:rsidRPr="00830812" w14:paraId="1C895FC3" w14:textId="77777777" w:rsidTr="00C4559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D821EE" w14:textId="77777777" w:rsidR="00BE5569" w:rsidRPr="003014EB" w:rsidRDefault="00BE5569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9A6DD2" w14:textId="77777777" w:rsidR="00BE5569" w:rsidRPr="008D6FE1" w:rsidRDefault="00BE5569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73DA44" w14:textId="77777777" w:rsidR="00BE5569" w:rsidRPr="004411EB" w:rsidRDefault="00BE5569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BE5569" w:rsidRPr="00830812" w14:paraId="2DE6109C" w14:textId="77777777" w:rsidTr="00C4559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2B7562" w14:textId="419937E6" w:rsidR="00BE5569" w:rsidRPr="008D6FE1" w:rsidRDefault="00974F1A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FA NAc</w:t>
            </w:r>
            <w:r w:rsidR="00BE5569" w:rsidRPr="003014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/OFC_</w:t>
            </w:r>
            <w:r w:rsidR="00BE5569" w:rsidRPr="00D1614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431D9F" w14:textId="77777777" w:rsidR="00BE5569" w:rsidRPr="004411EB" w:rsidRDefault="00BE5569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11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0.358 (± 0.287)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D4419E" w14:textId="77777777" w:rsidR="00BE5569" w:rsidRPr="004411EB" w:rsidRDefault="00BE5569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11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0.371 (± 0.31)</w:t>
            </w:r>
          </w:p>
        </w:tc>
      </w:tr>
      <w:tr w:rsidR="00BE5569" w:rsidRPr="00830812" w14:paraId="4752E4B1" w14:textId="77777777" w:rsidTr="00C4559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17EBB6" w14:textId="28FD3315" w:rsidR="00BE5569" w:rsidRPr="00D1614A" w:rsidRDefault="00974F1A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AD NAc</w:t>
            </w:r>
            <w:r w:rsidR="00BE5569" w:rsidRPr="003014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/OFC_R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BAAA6B" w14:textId="77777777" w:rsidR="00BE5569" w:rsidRPr="004411EB" w:rsidRDefault="00BE5569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D6FE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0.00112</w:t>
            </w:r>
            <w:r w:rsidRPr="004411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(0.000045)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2883BD" w14:textId="77777777" w:rsidR="00BE5569" w:rsidRPr="004411EB" w:rsidRDefault="00BE5569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11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0.0011 (± 0.000038)</w:t>
            </w:r>
          </w:p>
        </w:tc>
      </w:tr>
      <w:tr w:rsidR="00BE5569" w:rsidRPr="00830812" w14:paraId="4FE31AAA" w14:textId="77777777" w:rsidTr="00C4559F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C3DE1" w14:textId="75E40D50" w:rsidR="00BE5569" w:rsidRPr="00D1614A" w:rsidRDefault="00974F1A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RD NAc</w:t>
            </w:r>
            <w:bookmarkStart w:id="0" w:name="_GoBack"/>
            <w:bookmarkEnd w:id="0"/>
            <w:r w:rsidR="00BE5569" w:rsidRPr="003014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/OFC_R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EC9F1" w14:textId="77777777" w:rsidR="00BE5569" w:rsidRPr="004411EB" w:rsidRDefault="00BE5569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D6FE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0.00064</w:t>
            </w:r>
            <w:r w:rsidRPr="004411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(± 0.000039)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5D6ED" w14:textId="77777777" w:rsidR="00BE5569" w:rsidRPr="004411EB" w:rsidRDefault="00BE5569" w:rsidP="00C4559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411E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0.00062 (0.000041)</w:t>
            </w:r>
          </w:p>
        </w:tc>
      </w:tr>
    </w:tbl>
    <w:p w14:paraId="5682BA0F" w14:textId="511575F0" w:rsidR="00BE5569" w:rsidRPr="00BE5569" w:rsidRDefault="00BE5569" w:rsidP="00BE5569">
      <w:pPr>
        <w:rPr>
          <w:rFonts w:ascii="Arial" w:eastAsia="Arial,Times New Roman" w:hAnsi="Arial" w:cs="Arial"/>
          <w:b/>
          <w:sz w:val="16"/>
          <w:szCs w:val="16"/>
        </w:rPr>
      </w:pPr>
      <w:r w:rsidRPr="002431F8">
        <w:rPr>
          <w:rFonts w:ascii="Arial,Times New Roman" w:eastAsia="Arial,Times New Roman" w:hAnsi="Arial,Times New Roman" w:cs="Arial,Times New Roman"/>
          <w:sz w:val="16"/>
          <w:szCs w:val="16"/>
        </w:rPr>
        <w:t xml:space="preserve">      </w:t>
      </w:r>
      <w:r w:rsidR="00BD5781" w:rsidRPr="00BD5781">
        <w:rPr>
          <w:rFonts w:ascii="Arial" w:eastAsia="Arial,Times New Roman" w:hAnsi="Arial" w:cs="Arial"/>
          <w:b/>
          <w:sz w:val="16"/>
          <w:szCs w:val="16"/>
        </w:rPr>
        <w:t>Supplementary</w:t>
      </w:r>
      <w:r w:rsidR="00BD5781">
        <w:rPr>
          <w:rFonts w:ascii="Arial,Times New Roman" w:eastAsia="Arial,Times New Roman" w:hAnsi="Arial,Times New Roman" w:cs="Arial,Times New Roman"/>
          <w:sz w:val="16"/>
          <w:szCs w:val="16"/>
        </w:rPr>
        <w:t xml:space="preserve"> </w:t>
      </w:r>
      <w:r w:rsidRPr="00BE5569">
        <w:rPr>
          <w:rFonts w:ascii="Arial" w:eastAsia="Arial,Times New Roman" w:hAnsi="Arial" w:cs="Arial"/>
          <w:b/>
          <w:sz w:val="16"/>
          <w:szCs w:val="16"/>
        </w:rPr>
        <w:t xml:space="preserve">Table </w:t>
      </w:r>
      <w:r w:rsidR="00BD5781">
        <w:rPr>
          <w:rFonts w:ascii="Arial" w:eastAsia="Arial,Times New Roman" w:hAnsi="Arial" w:cs="Arial"/>
          <w:b/>
          <w:sz w:val="16"/>
          <w:szCs w:val="16"/>
        </w:rPr>
        <w:t>S</w:t>
      </w:r>
      <w:r>
        <w:rPr>
          <w:rFonts w:ascii="Arial" w:eastAsia="Arial,Times New Roman" w:hAnsi="Arial" w:cs="Arial"/>
          <w:b/>
          <w:sz w:val="16"/>
          <w:szCs w:val="16"/>
        </w:rPr>
        <w:t>2</w:t>
      </w:r>
    </w:p>
    <w:p w14:paraId="7028A42B" w14:textId="77777777" w:rsidR="00BE5569" w:rsidRPr="00BE5569" w:rsidRDefault="00BE5569" w:rsidP="00BE5569">
      <w:pPr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622EF3D7" w14:textId="77777777" w:rsidR="00BE5569" w:rsidRPr="00BE5569" w:rsidRDefault="00BE5569" w:rsidP="00BE5569">
      <w:pPr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3E4D6070" w14:textId="77777777" w:rsidR="00BE5569" w:rsidRPr="00BE5569" w:rsidRDefault="00BE5569" w:rsidP="00BE5569">
      <w:pPr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397980A7" w14:textId="77777777" w:rsidR="00BE5569" w:rsidRPr="00BE5569" w:rsidRDefault="00BE5569" w:rsidP="00BE5569">
      <w:pPr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054969F4" w14:textId="77777777" w:rsidR="00BE5569" w:rsidRPr="00BE5569" w:rsidRDefault="00BE5569" w:rsidP="00BE5569">
      <w:pPr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6C725C9A" w14:textId="77777777" w:rsidR="00BE5569" w:rsidRPr="00BE5569" w:rsidRDefault="00BE5569" w:rsidP="00BE5569">
      <w:pPr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7A576B2A" w14:textId="77777777" w:rsidR="00BE5569" w:rsidRPr="00BE5569" w:rsidRDefault="00BE5569" w:rsidP="00BE5569">
      <w:pPr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06B727C4" w14:textId="77777777" w:rsidR="00BE5569" w:rsidRPr="00BE5569" w:rsidRDefault="00BE5569" w:rsidP="00BE5569">
      <w:pPr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3B7D4745" w14:textId="77777777" w:rsidR="00BE5569" w:rsidRPr="00BE5569" w:rsidRDefault="00BE5569" w:rsidP="00BE5569">
      <w:pPr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5023FD54" w14:textId="77777777" w:rsidR="00BE5569" w:rsidRPr="00BE5569" w:rsidRDefault="00BE5569" w:rsidP="00BE5569">
      <w:pPr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0FBA6280" w14:textId="77777777" w:rsidR="00BE5569" w:rsidRDefault="00BE5569" w:rsidP="00BE5569">
      <w:pPr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7C6179F3" w14:textId="77777777" w:rsidR="00BE5569" w:rsidRPr="00BE5569" w:rsidRDefault="00BE5569" w:rsidP="00BE5569">
      <w:pPr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42905AFC" w14:textId="77777777" w:rsidR="00BE5569" w:rsidRPr="00BE5569" w:rsidRDefault="00BE5569" w:rsidP="00BE5569">
      <w:pPr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36FF4B31" w14:textId="77777777" w:rsidR="00BE5569" w:rsidRPr="00BE5569" w:rsidRDefault="00BE5569" w:rsidP="00BE5569">
      <w:pPr>
        <w:ind w:firstLine="708"/>
        <w:rPr>
          <w:rFonts w:ascii="Arial" w:eastAsia="Arial,Times New Roman" w:hAnsi="Arial" w:cs="Arial"/>
          <w:sz w:val="16"/>
          <w:szCs w:val="16"/>
        </w:rPr>
      </w:pPr>
      <w:r w:rsidRPr="00BE5569">
        <w:rPr>
          <w:rFonts w:ascii="Arial" w:eastAsia="Arial,Times New Roman" w:hAnsi="Arial" w:cs="Arial"/>
          <w:sz w:val="16"/>
          <w:szCs w:val="16"/>
        </w:rPr>
        <w:t>Descriptive statistics of the DTI measures</w:t>
      </w:r>
    </w:p>
    <w:p w14:paraId="3F5A6B8A" w14:textId="77777777" w:rsidR="00BD5781" w:rsidRDefault="00BD5781" w:rsidP="00BE5569">
      <w:pPr>
        <w:tabs>
          <w:tab w:val="left" w:pos="856"/>
        </w:tabs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0ADC6C25" w14:textId="77777777" w:rsidR="00BD5781" w:rsidRDefault="00BD5781" w:rsidP="00BE5569">
      <w:pPr>
        <w:tabs>
          <w:tab w:val="left" w:pos="856"/>
        </w:tabs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452D8735" w14:textId="77777777" w:rsidR="00BD5781" w:rsidRDefault="00BD5781" w:rsidP="00BE5569">
      <w:pPr>
        <w:tabs>
          <w:tab w:val="left" w:pos="856"/>
        </w:tabs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7EA8C5D4" w14:textId="77777777" w:rsidR="00BD5781" w:rsidRDefault="00BD5781" w:rsidP="00BE5569">
      <w:pPr>
        <w:tabs>
          <w:tab w:val="left" w:pos="856"/>
        </w:tabs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2BBA6475" w14:textId="77777777" w:rsidR="00BD5781" w:rsidRDefault="00BD5781" w:rsidP="00BE5569">
      <w:pPr>
        <w:tabs>
          <w:tab w:val="left" w:pos="856"/>
        </w:tabs>
        <w:rPr>
          <w:rFonts w:ascii="Arial,Times New Roman" w:eastAsia="Arial,Times New Roman" w:hAnsi="Arial,Times New Roman" w:cs="Arial,Times New Roman"/>
          <w:sz w:val="16"/>
          <w:szCs w:val="16"/>
        </w:rPr>
      </w:pPr>
    </w:p>
    <w:p w14:paraId="28AC9B85" w14:textId="77777777" w:rsidR="00BD5781" w:rsidRDefault="00BD5781" w:rsidP="00BE5569">
      <w:pPr>
        <w:tabs>
          <w:tab w:val="left" w:pos="856"/>
        </w:tabs>
        <w:rPr>
          <w:rFonts w:ascii="Arial,Times New Roman" w:eastAsia="Arial,Times New Roman" w:hAnsi="Arial,Times New Roman" w:cs="Arial,Times New Roman"/>
          <w:sz w:val="16"/>
          <w:szCs w:val="16"/>
        </w:rPr>
      </w:pPr>
    </w:p>
    <w:sectPr w:rsidR="00BD5781" w:rsidSect="00BD57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B1BF3"/>
    <w:multiLevelType w:val="hybridMultilevel"/>
    <w:tmpl w:val="CF488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69"/>
    <w:rsid w:val="002646C3"/>
    <w:rsid w:val="004513D2"/>
    <w:rsid w:val="00974F1A"/>
    <w:rsid w:val="00AD7AD4"/>
    <w:rsid w:val="00BD5781"/>
    <w:rsid w:val="00BE5569"/>
    <w:rsid w:val="00D1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3578"/>
  <w15:chartTrackingRefBased/>
  <w15:docId w15:val="{B493E823-3D29-46F7-A056-F432284A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569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569"/>
    <w:pPr>
      <w:ind w:left="720"/>
      <w:contextualSpacing/>
    </w:pPr>
    <w:rPr>
      <w:lang w:val="fr-FR"/>
    </w:rPr>
  </w:style>
  <w:style w:type="table" w:styleId="TableGrid">
    <w:name w:val="Table Grid"/>
    <w:basedOn w:val="TableNormal"/>
    <w:uiPriority w:val="59"/>
    <w:rsid w:val="00BE5569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dubourg</dc:creator>
  <cp:keywords/>
  <dc:description/>
  <cp:lastModifiedBy>User</cp:lastModifiedBy>
  <cp:revision>6</cp:revision>
  <dcterms:created xsi:type="dcterms:W3CDTF">2016-10-27T16:31:00Z</dcterms:created>
  <dcterms:modified xsi:type="dcterms:W3CDTF">2016-12-27T13:48:00Z</dcterms:modified>
</cp:coreProperties>
</file>