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A0A1" w14:textId="525EA492" w:rsidR="002932F8" w:rsidRDefault="002932F8" w:rsidP="00293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F6">
        <w:rPr>
          <w:rFonts w:ascii="Times New Roman" w:hAnsi="Times New Roman" w:cs="Times New Roman"/>
          <w:b/>
          <w:sz w:val="24"/>
          <w:szCs w:val="24"/>
        </w:rPr>
        <w:t xml:space="preserve">Supplementary material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5966A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Consideration of </w:t>
      </w:r>
      <w:r w:rsidRPr="00D61FF6">
        <w:rPr>
          <w:rFonts w:ascii="Times New Roman" w:hAnsi="Times New Roman" w:cs="Times New Roman"/>
          <w:b/>
          <w:sz w:val="24"/>
          <w:szCs w:val="24"/>
        </w:rPr>
        <w:t xml:space="preserve">potential confounders, mediators and moderators </w:t>
      </w:r>
      <w:r>
        <w:rPr>
          <w:rFonts w:ascii="Times New Roman" w:hAnsi="Times New Roman" w:cs="Times New Roman"/>
          <w:b/>
          <w:sz w:val="24"/>
          <w:szCs w:val="24"/>
        </w:rPr>
        <w:t>in the PE-SITB association</w:t>
      </w:r>
    </w:p>
    <w:p w14:paraId="13DC4CB5" w14:textId="77777777" w:rsidR="002504B3" w:rsidRPr="002504B3" w:rsidRDefault="002504B3" w:rsidP="002932F8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4"/>
        </w:rPr>
      </w:pPr>
    </w:p>
    <w:p w14:paraId="3BB72438" w14:textId="77777777" w:rsidR="002932F8" w:rsidRPr="001F6CFA" w:rsidRDefault="002932F8" w:rsidP="002932F8">
      <w:pPr>
        <w:jc w:val="center"/>
        <w:rPr>
          <w:rFonts w:ascii="Times New Roman" w:hAnsi="Times New Roman" w:cs="Times New Roman"/>
          <w:b/>
          <w:sz w:val="2"/>
          <w:szCs w:val="24"/>
        </w:rPr>
      </w:pPr>
    </w:p>
    <w:p w14:paraId="7BF54930" w14:textId="0E8259AC" w:rsidR="002932F8" w:rsidRPr="000035D7" w:rsidRDefault="002932F8" w:rsidP="00293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5D7">
        <w:rPr>
          <w:rFonts w:ascii="Times New Roman" w:hAnsi="Times New Roman" w:cs="Times New Roman"/>
          <w:sz w:val="20"/>
          <w:szCs w:val="20"/>
        </w:rPr>
        <w:t>Confounding is present when the following condition</w:t>
      </w:r>
      <w:r>
        <w:rPr>
          <w:rFonts w:ascii="Times New Roman" w:hAnsi="Times New Roman" w:cs="Times New Roman"/>
          <w:sz w:val="20"/>
          <w:szCs w:val="20"/>
        </w:rPr>
        <w:t xml:space="preserve">s occur: (1) both the </w:t>
      </w:r>
      <w:r w:rsidRPr="000035D7">
        <w:rPr>
          <w:rFonts w:ascii="Times New Roman" w:hAnsi="Times New Roman" w:cs="Times New Roman"/>
          <w:sz w:val="20"/>
          <w:szCs w:val="20"/>
        </w:rPr>
        <w:t xml:space="preserve">predictor </w:t>
      </w:r>
      <w:r w:rsidR="009F174E">
        <w:rPr>
          <w:rFonts w:ascii="Times New Roman" w:hAnsi="Times New Roman" w:cs="Times New Roman"/>
          <w:sz w:val="20"/>
          <w:szCs w:val="20"/>
        </w:rPr>
        <w:t>[a]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0035D7">
        <w:rPr>
          <w:rFonts w:ascii="Times New Roman" w:hAnsi="Times New Roman" w:cs="Times New Roman"/>
          <w:sz w:val="20"/>
          <w:szCs w:val="20"/>
        </w:rPr>
        <w:t xml:space="preserve">potential confounder </w:t>
      </w:r>
      <w:r w:rsidR="009F174E">
        <w:rPr>
          <w:rFonts w:ascii="Times New Roman" w:hAnsi="Times New Roman" w:cs="Times New Roman"/>
          <w:sz w:val="20"/>
          <w:szCs w:val="20"/>
        </w:rPr>
        <w:t>[b]</w:t>
      </w:r>
      <w:r>
        <w:rPr>
          <w:rFonts w:ascii="Times New Roman" w:hAnsi="Times New Roman" w:cs="Times New Roman"/>
          <w:sz w:val="20"/>
          <w:szCs w:val="20"/>
        </w:rPr>
        <w:t xml:space="preserve"> are </w:t>
      </w:r>
      <w:r w:rsidRPr="000035D7">
        <w:rPr>
          <w:rFonts w:ascii="Times New Roman" w:hAnsi="Times New Roman" w:cs="Times New Roman"/>
          <w:sz w:val="20"/>
          <w:szCs w:val="20"/>
        </w:rPr>
        <w:t>ass</w:t>
      </w:r>
      <w:r>
        <w:rPr>
          <w:rFonts w:ascii="Times New Roman" w:hAnsi="Times New Roman" w:cs="Times New Roman"/>
          <w:sz w:val="20"/>
          <w:szCs w:val="20"/>
        </w:rPr>
        <w:t xml:space="preserve">ociated with the </w:t>
      </w:r>
      <w:r w:rsidRPr="000035D7">
        <w:rPr>
          <w:rFonts w:ascii="Times New Roman" w:hAnsi="Times New Roman" w:cs="Times New Roman"/>
          <w:sz w:val="20"/>
          <w:szCs w:val="20"/>
        </w:rPr>
        <w:t xml:space="preserve">outcome </w:t>
      </w:r>
      <w:r w:rsidR="009F174E">
        <w:rPr>
          <w:rFonts w:ascii="Times New Roman" w:hAnsi="Times New Roman" w:cs="Times New Roman"/>
          <w:sz w:val="20"/>
          <w:szCs w:val="20"/>
        </w:rPr>
        <w:t>[c]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174E">
        <w:rPr>
          <w:rFonts w:ascii="Times New Roman" w:hAnsi="Times New Roman" w:cs="Times New Roman"/>
          <w:sz w:val="20"/>
          <w:szCs w:val="20"/>
        </w:rPr>
        <w:t>(</w:t>
      </w:r>
      <w:r w:rsidRPr="000035D7">
        <w:rPr>
          <w:rFonts w:ascii="Times New Roman" w:hAnsi="Times New Roman" w:cs="Times New Roman"/>
          <w:sz w:val="20"/>
          <w:szCs w:val="20"/>
        </w:rPr>
        <w:t>a and b are related to c</w:t>
      </w:r>
      <w:r w:rsidR="009F174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 (2)</w:t>
      </w:r>
      <w:r w:rsidRPr="000035D7">
        <w:rPr>
          <w:rFonts w:ascii="Times New Roman" w:hAnsi="Times New Roman" w:cs="Times New Roman"/>
          <w:sz w:val="20"/>
          <w:szCs w:val="20"/>
        </w:rPr>
        <w:t xml:space="preserve"> predictor </w:t>
      </w:r>
      <w:r>
        <w:rPr>
          <w:rFonts w:ascii="Times New Roman" w:hAnsi="Times New Roman" w:cs="Times New Roman"/>
          <w:sz w:val="20"/>
          <w:szCs w:val="20"/>
        </w:rPr>
        <w:t>and confounder</w:t>
      </w:r>
      <w:r w:rsidRPr="00003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 </w:t>
      </w:r>
      <w:r w:rsidRPr="000035D7">
        <w:rPr>
          <w:rFonts w:ascii="Times New Roman" w:hAnsi="Times New Roman" w:cs="Times New Roman"/>
          <w:sz w:val="20"/>
          <w:szCs w:val="20"/>
        </w:rPr>
        <w:t xml:space="preserve">associated (a and b are associated); </w:t>
      </w:r>
      <w:r>
        <w:rPr>
          <w:rFonts w:ascii="Times New Roman" w:hAnsi="Times New Roman" w:cs="Times New Roman"/>
          <w:sz w:val="20"/>
          <w:szCs w:val="20"/>
        </w:rPr>
        <w:t xml:space="preserve">(3) </w:t>
      </w:r>
      <w:r w:rsidRPr="000035D7">
        <w:rPr>
          <w:rFonts w:ascii="Times New Roman" w:hAnsi="Times New Roman" w:cs="Times New Roman"/>
          <w:sz w:val="20"/>
          <w:szCs w:val="20"/>
        </w:rPr>
        <w:t xml:space="preserve">confounder is not a </w:t>
      </w:r>
      <w:r>
        <w:rPr>
          <w:rFonts w:ascii="Times New Roman" w:hAnsi="Times New Roman" w:cs="Times New Roman"/>
          <w:sz w:val="20"/>
          <w:szCs w:val="20"/>
        </w:rPr>
        <w:t xml:space="preserve">presumed </w:t>
      </w:r>
      <w:r w:rsidRPr="000035D7">
        <w:rPr>
          <w:rFonts w:ascii="Times New Roman" w:hAnsi="Times New Roman" w:cs="Times New Roman"/>
          <w:sz w:val="20"/>
          <w:szCs w:val="20"/>
        </w:rPr>
        <w:t>causal consequence of the predictor (b cannot be caused by a). Mediators differ</w:t>
      </w:r>
      <w:r>
        <w:rPr>
          <w:rFonts w:ascii="Times New Roman" w:hAnsi="Times New Roman" w:cs="Times New Roman"/>
          <w:sz w:val="20"/>
          <w:szCs w:val="20"/>
        </w:rPr>
        <w:t xml:space="preserve"> from confounders</w:t>
      </w:r>
      <w:r w:rsidRPr="000035D7">
        <w:rPr>
          <w:rFonts w:ascii="Times New Roman" w:hAnsi="Times New Roman" w:cs="Times New Roman"/>
          <w:sz w:val="20"/>
          <w:szCs w:val="20"/>
        </w:rPr>
        <w:t xml:space="preserve"> on condition </w:t>
      </w:r>
      <w:r>
        <w:rPr>
          <w:rFonts w:ascii="Times New Roman" w:hAnsi="Times New Roman" w:cs="Times New Roman"/>
          <w:sz w:val="20"/>
          <w:szCs w:val="20"/>
        </w:rPr>
        <w:t xml:space="preserve">(3): the </w:t>
      </w:r>
      <w:r w:rsidRPr="000035D7">
        <w:rPr>
          <w:rFonts w:ascii="Times New Roman" w:hAnsi="Times New Roman" w:cs="Times New Roman"/>
          <w:sz w:val="20"/>
          <w:szCs w:val="20"/>
        </w:rPr>
        <w:t>mediator i</w:t>
      </w:r>
      <w:r>
        <w:rPr>
          <w:rFonts w:ascii="Times New Roman" w:hAnsi="Times New Roman" w:cs="Times New Roman"/>
          <w:sz w:val="20"/>
          <w:szCs w:val="20"/>
        </w:rPr>
        <w:t xml:space="preserve">s a presumed causal consequence </w:t>
      </w:r>
      <w:r w:rsidRPr="000035D7">
        <w:rPr>
          <w:rFonts w:ascii="Times New Roman" w:hAnsi="Times New Roman" w:cs="Times New Roman"/>
          <w:sz w:val="20"/>
          <w:szCs w:val="20"/>
        </w:rPr>
        <w:t>of the predictor (a causes b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FD75C2">
        <w:rPr>
          <w:rFonts w:ascii="Times New Roman" w:hAnsi="Times New Roman" w:cs="Times New Roman"/>
          <w:sz w:val="20"/>
          <w:szCs w:val="20"/>
        </w:rPr>
        <w:fldChar w:fldCharType="begin"/>
      </w:r>
      <w:r w:rsidR="00FD75C2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&lt;EndNote&gt;&lt;Cite&gt;&lt;Author&gt;Babyak&lt;/Author&gt;&lt;Year&gt;2009&lt;/Year&gt;&lt;RecNum&gt;163&lt;/RecNum&gt;&lt;DisplayText&gt;(Babyak, 2009, MacKinnon&lt;style face="italic"&gt; et al.&lt;/style&gt;, 2000)&lt;/DisplayText&gt;&lt;record&gt;&lt;rec-number&gt;163&lt;/rec-number&gt;&lt;foreign-keys&gt;&lt;key app="EN" db-id="2d5a95zpypweszewawz5ppr3zeespfxzfd5f" timestamp="1501309029"&gt;163&lt;/key&gt;&lt;key app="ENWeb" db-id=""&gt;0&lt;/key&gt;&lt;/foreign-keys&gt;&lt;ref-type name="Journal Article"&gt;17&lt;/ref-type&gt;&lt;contributors&gt;&lt;authors&gt;&lt;author&gt;Babyak, M. A.&lt;/author&gt;&lt;/authors&gt;&lt;/contributors&gt;&lt;titles&gt;&lt;title&gt;Understanding confounding and mediation&lt;/title&gt;&lt;secondary-title&gt;Evid Based Mental Health&lt;/secondary-title&gt;&lt;/titles&gt;&lt;periodical&gt;&lt;full-title&gt;Evid Based Mental Health&lt;/full-title&gt;&lt;/periodical&gt;&lt;volume&gt;12&lt;/volume&gt;&lt;number&gt;3&lt;/number&gt;&lt;section&gt;68-71&lt;/section&gt;&lt;dates&gt;&lt;year&gt;2009&lt;/year&gt;&lt;/dates&gt;&lt;urls&gt;&lt;/urls&gt;&lt;/record&gt;&lt;/Cite&gt;&lt;Cite&gt;&lt;Author&gt;MacKinnon&lt;/Author&gt;&lt;Year&gt;2000&lt;/Year&gt;&lt;RecNum&gt;167&lt;/RecNum&gt;&lt;record&gt;&lt;rec-number&gt;167&lt;/rec-number&gt;&lt;foreign-keys&gt;&lt;key app="EN" db-id="2d5a95zpypweszewawz5ppr3zeespfxzfd5f" timestamp="1501309115"&gt;167&lt;/key&gt;&lt;key app="ENWeb" db-id=""&gt;0&lt;/key&gt;&lt;/foreign-keys&gt;&lt;ref-type name="Journal Article"&gt;17&lt;/ref-type&gt;&lt;contributors&gt;&lt;authors&gt;&lt;author&gt;MacKinnon, D P.,&lt;/author&gt;&lt;author&gt;Krull, J. L.,&lt;/author&gt;&lt;author&gt;Lockwood, C. M.&lt;/author&gt;&lt;/authors&gt;&lt;/contributors&gt;&lt;titles&gt;&lt;title&gt;Equivalence of the mediation, confounding and suppression effect&lt;/title&gt;&lt;secondary-title&gt;Prevention Science &lt;/secondary-title&gt;&lt;/titles&gt;&lt;periodical&gt;&lt;full-title&gt;Prevention Science&lt;/full-title&gt;&lt;/periodical&gt;&lt;volume&gt;1&lt;/volume&gt;&lt;number&gt;4&lt;/number&gt;&lt;dates&gt;&lt;year&gt;2000&lt;/year&gt;&lt;/dates&gt;&lt;urls&gt;&lt;/urls&gt;&lt;/record&gt;&lt;/Cite&gt;&lt;/EndNote&gt;</w:instrText>
      </w:r>
      <w:r w:rsidR="00FD75C2">
        <w:rPr>
          <w:rFonts w:ascii="Times New Roman" w:hAnsi="Times New Roman" w:cs="Times New Roman"/>
          <w:sz w:val="20"/>
          <w:szCs w:val="20"/>
        </w:rPr>
        <w:fldChar w:fldCharType="separate"/>
      </w:r>
      <w:r w:rsidR="00FD75C2">
        <w:rPr>
          <w:rFonts w:ascii="Times New Roman" w:hAnsi="Times New Roman" w:cs="Times New Roman"/>
          <w:noProof/>
          <w:sz w:val="20"/>
          <w:szCs w:val="20"/>
        </w:rPr>
        <w:t>(Babyak, 2009, MacKinnon</w:t>
      </w:r>
      <w:r w:rsidR="00FD75C2" w:rsidRPr="00FD75C2">
        <w:rPr>
          <w:rFonts w:ascii="Times New Roman" w:hAnsi="Times New Roman" w:cs="Times New Roman"/>
          <w:i/>
          <w:noProof/>
          <w:sz w:val="20"/>
          <w:szCs w:val="20"/>
        </w:rPr>
        <w:t xml:space="preserve"> et al.</w:t>
      </w:r>
      <w:r w:rsidR="00FD75C2">
        <w:rPr>
          <w:rFonts w:ascii="Times New Roman" w:hAnsi="Times New Roman" w:cs="Times New Roman"/>
          <w:noProof/>
          <w:sz w:val="20"/>
          <w:szCs w:val="20"/>
        </w:rPr>
        <w:t xml:space="preserve"> 2000)</w:t>
      </w:r>
      <w:r w:rsidR="00FD75C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4"/>
        </w:rPr>
        <w:t xml:space="preserve">When determining whether a third variable is a confounder or mediator, it is important to consider whether that variable would logically be situated between psychotic experiences (PEs) and self-injurious thoughts and behaviours (SITB) on the causal pathway. If there is little evidence to support the exposure variable (PEs) preceding the third variable, that variable should be treated as a confounder. Unlike confounders, moderators (which influence the strength or direction of a relationship) can be statistically differentiated from mediators </w:t>
      </w:r>
      <w:r w:rsidR="00FD75C2">
        <w:rPr>
          <w:rFonts w:ascii="Times New Roman" w:hAnsi="Times New Roman" w:cs="Times New Roman"/>
          <w:sz w:val="20"/>
          <w:szCs w:val="20"/>
        </w:rPr>
        <w:fldChar w:fldCharType="begin"/>
      </w:r>
      <w:r w:rsidR="00FD75C2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&lt;EndNote&gt;&lt;Cite&gt;&lt;Author&gt;Chmura Kraemer&lt;/Author&gt;&lt;Year&gt;2008&lt;/Year&gt;&lt;RecNum&gt;62&lt;/RecNum&gt;&lt;DisplayText&gt;(Chmura Kraemer&lt;style face="italic"&gt; et al.&lt;/style&gt;, 2008)&lt;/DisplayText&gt;&lt;record&gt;&lt;rec-number&gt;62&lt;/rec-number&gt;&lt;foreign-keys&gt;&lt;key app="EN" db-id="99a5pppzj92pfrezfp8v9p99rtsfv00trdwz" timestamp="1501831834"&gt;62&lt;/key&gt;&lt;key app="ENWeb" db-id=""&gt;0&lt;/key&gt;&lt;/foreign-keys&gt;&lt;ref-type name="Journal Article"&gt;17&lt;/ref-type&gt;&lt;contributors&gt;&lt;authors&gt;&lt;author&gt;Chmura Kraemer, Helena&lt;/author&gt;&lt;author&gt;Kiernan, Michaela&lt;/author&gt;&lt;author&gt;Essex, Marilyn&lt;/author&gt;&lt;author&gt;Kupfer, David J.&lt;/author&gt;&lt;/authors&gt;&lt;/contributors&gt;&lt;titles&gt;&lt;title&gt;How and why criteria defining moderators and mediators differ between the Baron &amp;amp; Kenny and MacArthur approaches&lt;/title&gt;&lt;secondary-title&gt;Health Psychology&lt;/secondary-title&gt;&lt;/titles&gt;&lt;periodical&gt;&lt;full-title&gt;Health Psychology&lt;/full-title&gt;&lt;/periodical&gt;&lt;pages&gt;S101-S108&lt;/pages&gt;&lt;volume&gt;27&lt;/volume&gt;&lt;number&gt;2, Suppl&lt;/number&gt;&lt;dates&gt;&lt;year&gt;2008&lt;/year&gt;&lt;/dates&gt;&lt;isbn&gt;1930-7810&amp;#xD;0278-6133&lt;/isbn&gt;&lt;urls&gt;&lt;/urls&gt;&lt;electronic-resource-num&gt;10.1037/0278-6133.27.2(Suppl.).S101&lt;/electronic-resource-num&gt;&lt;/record&gt;&lt;/Cite&gt;&lt;/EndNote&gt;</w:instrText>
      </w:r>
      <w:r w:rsidR="00FD75C2">
        <w:rPr>
          <w:rFonts w:ascii="Times New Roman" w:hAnsi="Times New Roman" w:cs="Times New Roman"/>
          <w:sz w:val="20"/>
          <w:szCs w:val="20"/>
        </w:rPr>
        <w:fldChar w:fldCharType="separate"/>
      </w:r>
      <w:r w:rsidR="00FD75C2">
        <w:rPr>
          <w:rFonts w:ascii="Times New Roman" w:hAnsi="Times New Roman" w:cs="Times New Roman"/>
          <w:noProof/>
          <w:sz w:val="20"/>
          <w:szCs w:val="20"/>
        </w:rPr>
        <w:t>(Kraemer</w:t>
      </w:r>
      <w:r w:rsidR="00FD75C2" w:rsidRPr="00FD75C2">
        <w:rPr>
          <w:rFonts w:ascii="Times New Roman" w:hAnsi="Times New Roman" w:cs="Times New Roman"/>
          <w:i/>
          <w:noProof/>
          <w:sz w:val="20"/>
          <w:szCs w:val="20"/>
        </w:rPr>
        <w:t xml:space="preserve"> et al.</w:t>
      </w:r>
      <w:r w:rsidR="00FD75C2">
        <w:rPr>
          <w:rFonts w:ascii="Times New Roman" w:hAnsi="Times New Roman" w:cs="Times New Roman"/>
          <w:noProof/>
          <w:sz w:val="20"/>
          <w:szCs w:val="20"/>
        </w:rPr>
        <w:t xml:space="preserve"> 2008)</w:t>
      </w:r>
      <w:r w:rsidR="00FD75C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4"/>
        </w:rPr>
        <w:t xml:space="preserve">; however, no study to date has extensively examined potential moderators in the PE-SITB association. </w:t>
      </w:r>
    </w:p>
    <w:p w14:paraId="0C05B645" w14:textId="77777777" w:rsidR="002932F8" w:rsidRPr="007011B3" w:rsidRDefault="002932F8" w:rsidP="002932F8">
      <w:pPr>
        <w:rPr>
          <w:sz w:val="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256"/>
        <w:gridCol w:w="1984"/>
        <w:gridCol w:w="9072"/>
      </w:tblGrid>
      <w:tr w:rsidR="002932F8" w14:paraId="1B80DB0B" w14:textId="77777777" w:rsidTr="00432828">
        <w:tc>
          <w:tcPr>
            <w:tcW w:w="3256" w:type="dxa"/>
          </w:tcPr>
          <w:p w14:paraId="522E240C" w14:textId="77777777" w:rsidR="002932F8" w:rsidRPr="002F0910" w:rsidRDefault="002932F8" w:rsidP="0043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10">
              <w:rPr>
                <w:rFonts w:ascii="Times New Roman" w:hAnsi="Times New Roman" w:cs="Times New Roman"/>
                <w:b/>
                <w:sz w:val="20"/>
                <w:szCs w:val="20"/>
              </w:rPr>
              <w:t>Category in systematic review</w:t>
            </w:r>
          </w:p>
          <w:p w14:paraId="4F29B5ED" w14:textId="77777777" w:rsidR="002932F8" w:rsidRPr="002F0910" w:rsidRDefault="002932F8" w:rsidP="0043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352F93" w14:textId="77777777" w:rsidR="002932F8" w:rsidRPr="002F0910" w:rsidRDefault="002932F8" w:rsidP="0043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of third variable</w:t>
            </w:r>
          </w:p>
        </w:tc>
        <w:tc>
          <w:tcPr>
            <w:tcW w:w="9072" w:type="dxa"/>
          </w:tcPr>
          <w:p w14:paraId="296ED227" w14:textId="77777777" w:rsidR="002932F8" w:rsidRPr="002F0910" w:rsidRDefault="002932F8" w:rsidP="00432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Evidence or reasons for confounder/mediator/moderator assignment </w:t>
            </w:r>
          </w:p>
        </w:tc>
      </w:tr>
      <w:tr w:rsidR="002932F8" w14:paraId="46D4AFF9" w14:textId="77777777" w:rsidTr="00432828">
        <w:tc>
          <w:tcPr>
            <w:tcW w:w="3256" w:type="dxa"/>
          </w:tcPr>
          <w:p w14:paraId="395FE34D" w14:textId="77777777" w:rsidR="002932F8" w:rsidRPr="00D61FF6" w:rsidRDefault="002932F8" w:rsidP="00432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FF6">
              <w:rPr>
                <w:rFonts w:ascii="Times New Roman" w:hAnsi="Times New Roman" w:cs="Times New Roman"/>
                <w:sz w:val="20"/>
                <w:szCs w:val="20"/>
              </w:rPr>
              <w:t>1. Sociodemographics</w:t>
            </w:r>
          </w:p>
        </w:tc>
        <w:tc>
          <w:tcPr>
            <w:tcW w:w="1984" w:type="dxa"/>
          </w:tcPr>
          <w:p w14:paraId="2E9FE48E" w14:textId="77777777" w:rsidR="002932F8" w:rsidRPr="00D61FF6" w:rsidRDefault="002932F8" w:rsidP="004328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Confounder</w:t>
            </w:r>
          </w:p>
        </w:tc>
        <w:tc>
          <w:tcPr>
            <w:tcW w:w="9072" w:type="dxa"/>
          </w:tcPr>
          <w:p w14:paraId="470FDE6C" w14:textId="4E862A3C" w:rsidR="002932F8" w:rsidRPr="00D61FF6" w:rsidRDefault="002932F8" w:rsidP="002A5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cannot 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determine or predict such factors as age or sex, and therefore these variables should be treated as</w:t>
            </w:r>
            <w:r w:rsidR="002A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confounder</w:t>
            </w:r>
            <w:r w:rsidR="002A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32F8" w14:paraId="09D1FAA4" w14:textId="77777777" w:rsidTr="00432828">
        <w:tc>
          <w:tcPr>
            <w:tcW w:w="3256" w:type="dxa"/>
          </w:tcPr>
          <w:p w14:paraId="686FBC05" w14:textId="77777777" w:rsidR="002932F8" w:rsidRPr="00D61FF6" w:rsidRDefault="002932F8" w:rsidP="00432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FF6">
              <w:rPr>
                <w:rFonts w:ascii="Times New Roman" w:hAnsi="Times New Roman" w:cs="Times New Roman"/>
                <w:sz w:val="20"/>
                <w:szCs w:val="20"/>
              </w:rPr>
              <w:t>2. Mental disorders</w:t>
            </w:r>
          </w:p>
        </w:tc>
        <w:tc>
          <w:tcPr>
            <w:tcW w:w="1984" w:type="dxa"/>
          </w:tcPr>
          <w:p w14:paraId="218D007B" w14:textId="09279331" w:rsidR="002932F8" w:rsidRDefault="002932F8" w:rsidP="0043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Mediator or confounder</w:t>
            </w:r>
          </w:p>
        </w:tc>
        <w:tc>
          <w:tcPr>
            <w:tcW w:w="9072" w:type="dxa"/>
          </w:tcPr>
          <w:p w14:paraId="39584168" w14:textId="7F702A0D" w:rsidR="002932F8" w:rsidRPr="00D61FF6" w:rsidRDefault="002932F8" w:rsidP="002A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here is evidence of a bidirectional relationship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between PEs and the onset of mental disorders 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PEVuZE5vdGU+PENpdGU+PEF1dGhvcj5NY0dyYXRoPC9BdXRob3I+PFllYXI+MjAxNjwvWWVhcj48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PEVuZE5vdGU+PENpdGU+PEF1dGhvcj5NY0dyYXRoPC9BdXRob3I+PFllYXI+MjAxNjwvWWVhcj48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(McGrath</w:t>
            </w:r>
            <w:r w:rsidR="007578F2" w:rsidRPr="007578F2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2016)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so mental disorders could be confounder</w:t>
            </w:r>
            <w:r w:rsidR="002A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mediator</w:t>
            </w:r>
            <w:r w:rsidR="002A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depending upon the </w:t>
            </w:r>
            <w:r w:rsidRPr="0013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variables of interest. 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PEVuZE5vdGU+PENpdGU+PEF1dGhvcj5KYW5nPC9BdXRob3I+PFllYXI+MjAxNDwvWWVhcj48UmVj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PEVuZE5vdGU+PENpdGU+PEF1dGhvcj5KYW5nPC9BdXRob3I+PFllYXI+MjAxNDwvWWVhcj48UmVj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Jang</w:t>
            </w:r>
            <w:r w:rsidR="007578F2" w:rsidRPr="007578F2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(2014)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FD7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found support for depressive symptoms as a partial mediator of the PE</w:t>
            </w:r>
            <w:r w:rsid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-suicidal ideation relationship; however, they </w:t>
            </w:r>
            <w:r w:rsidR="007011B3" w:rsidRP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incorporated a cross-sectional mediation analysis, which has faced considerable criticism </w:t>
            </w:r>
            <w:r w:rsid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011B3" w:rsidRP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 &amp; Maxwell, 2003</w:t>
            </w:r>
            <w:r w:rsid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2932F8" w14:paraId="3C7AACF3" w14:textId="77777777" w:rsidTr="00432828">
        <w:tc>
          <w:tcPr>
            <w:tcW w:w="3256" w:type="dxa"/>
          </w:tcPr>
          <w:p w14:paraId="57892078" w14:textId="285AD4D2" w:rsidR="002932F8" w:rsidRPr="00D61FF6" w:rsidRDefault="0028072C" w:rsidP="00432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Alcohol and s</w:t>
            </w:r>
            <w:r w:rsidR="002932F8" w:rsidRPr="00D61FF6">
              <w:rPr>
                <w:rFonts w:ascii="Times New Roman" w:hAnsi="Times New Roman" w:cs="Times New Roman"/>
                <w:sz w:val="20"/>
                <w:szCs w:val="20"/>
              </w:rPr>
              <w:t xml:space="preserve">ubstance use </w:t>
            </w:r>
          </w:p>
        </w:tc>
        <w:tc>
          <w:tcPr>
            <w:tcW w:w="1984" w:type="dxa"/>
          </w:tcPr>
          <w:p w14:paraId="42AF92F4" w14:textId="77777777" w:rsidR="002932F8" w:rsidRDefault="002932F8" w:rsidP="0043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Confounder </w:t>
            </w:r>
          </w:p>
        </w:tc>
        <w:tc>
          <w:tcPr>
            <w:tcW w:w="9072" w:type="dxa"/>
          </w:tcPr>
          <w:p w14:paraId="64A5820A" w14:textId="4076554B" w:rsidR="002932F8" w:rsidRPr="00D61FF6" w:rsidRDefault="002932F8" w:rsidP="0043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There is strong evidence that substance use precedes 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</w:t>
            </w:r>
            <w:r w:rsid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DD0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occurrence</w:t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but little of reverse causality. In 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PEVuZE5vdGU+PENpdGU+PEF1dGhvcj5NY0dyYXRoPC9BdXRob3I+PFllYXI+MjAxNjwvWWVhcj48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PEVuZE5vdGU+PENpdGU+PEF1dGhvcj5NY0dyYXRoPC9BdXRob3I+PFllYXI+MjAxNjwvWWVhcj48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McGrath</w:t>
            </w:r>
            <w:r w:rsidR="007578F2" w:rsidRPr="007578F2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's (2016)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FD7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study, PEs </w:t>
            </w:r>
            <w:r w:rsid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predicted only one of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four substance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use disorders (alcohol abuse)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Another study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found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 evidence for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reverse causality –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PEs </w:t>
            </w:r>
            <w:r w:rsid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 t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ime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did not predict 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subsequent </w:t>
            </w:r>
            <w:r w:rsidR="00701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change in cannabis use between t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imes 2 and 5</w:t>
            </w:r>
            <w:r w:rsidR="00FD7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PEVuZE5vdGU+PENpdGU+PEF1dGhvcj5NYWNraWU8L0F1dGhvcj48WWVhcj4yMDEzPC9ZZWFyPjxS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PEVuZE5vdGU+PENpdGU+PEF1dGhvcj5NYWNraWU8L0F1dGhvcj48WWVhcj4yMDEzPC9ZZWFyPjxS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(Mackie</w:t>
            </w:r>
            <w:r w:rsidR="007578F2" w:rsidRPr="007578F2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2013)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Therefore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substance use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should be treated as a </w:t>
            </w:r>
            <w:r w:rsidRPr="00D61F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confounder.</w:t>
            </w:r>
          </w:p>
        </w:tc>
      </w:tr>
      <w:tr w:rsidR="002932F8" w14:paraId="22FA6CF2" w14:textId="77777777" w:rsidTr="007578F2">
        <w:trPr>
          <w:trHeight w:val="1176"/>
        </w:trPr>
        <w:tc>
          <w:tcPr>
            <w:tcW w:w="3256" w:type="dxa"/>
          </w:tcPr>
          <w:p w14:paraId="4949AEA8" w14:textId="77777777" w:rsidR="002932F8" w:rsidRPr="004238D3" w:rsidRDefault="002932F8" w:rsidP="00432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8D3">
              <w:rPr>
                <w:rFonts w:ascii="Times New Roman" w:hAnsi="Times New Roman" w:cs="Times New Roman"/>
                <w:sz w:val="20"/>
                <w:szCs w:val="20"/>
              </w:rPr>
              <w:t xml:space="preserve">4. Environmental factors </w:t>
            </w:r>
          </w:p>
        </w:tc>
        <w:tc>
          <w:tcPr>
            <w:tcW w:w="1984" w:type="dxa"/>
          </w:tcPr>
          <w:p w14:paraId="2ABE4EB4" w14:textId="77777777" w:rsidR="002932F8" w:rsidRDefault="002932F8" w:rsidP="004328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Confounder (or mediator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72" w:type="dxa"/>
          </w:tcPr>
          <w:p w14:paraId="61DE29E7" w14:textId="6D4AE7E6" w:rsidR="002932F8" w:rsidRPr="004238D3" w:rsidRDefault="002932F8" w:rsidP="002A5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There is e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vidence that traumatic events precede PE occurrence.</w:t>
            </w:r>
            <w:r w:rsidR="00FD7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&lt;EndNote&gt;&lt;Cite&gt;&lt;Author&gt;Kelleher&lt;/Author&gt;&lt;Year&gt;2013&lt;/Year&gt;&lt;RecNum&gt;30&lt;/RecNum&gt;&lt;DisplayText&gt;(Kelleher&lt;style face="italic"&gt; et al.&lt;/style&gt;, 2013)&lt;/DisplayText&gt;&lt;record&gt;&lt;rec-number&gt;30&lt;/rec-number&gt;&lt;foreign-keys&gt;&lt;key app="EN" db-id="2d5a95zpypweszewawz5ppr3zeespfxzfd5f" timestamp="1492151496"&gt;30&lt;/key&gt;&lt;key app="ENWeb" db-id=""&gt;0&lt;/key&gt;&lt;/foreign-keys&gt;&lt;ref-type name="Journal Article"&gt;17&lt;/ref-type&gt;&lt;contributors&gt;&lt;authors&gt;&lt;author&gt;Kelleher, I.&lt;/author&gt;&lt;author&gt;Keeley, H.&lt;/author&gt;&lt;author&gt;Corcoran, P.&lt;/author&gt;&lt;author&gt;Ramsay, H., &lt;/author&gt;&lt;author&gt;Wasserman, C.&lt;/author&gt;&lt;author&gt;Carli, V., &lt;/author&gt;&lt;author&gt;Sarchiapone, M.&lt;/author&gt;&lt;author&gt;Hoven, C.&lt;/author&gt;&lt;author&gt;Wasserman, D.&lt;/author&gt;&lt;author&gt;Cannon, M.&lt;/author&gt;&lt;/authors&gt;&lt;/contributors&gt;&lt;titles&gt;&lt;title&gt;Childhood Trauma and Psychosis in a Prospective Cohort Study: Cause, Effect, and Directionality&lt;/title&gt;&lt;secondary-title&gt;Am J Psychiatry&lt;/secondary-title&gt;&lt;/titles&gt;&lt;periodical&gt;&lt;full-title&gt;Am J Psychiatry&lt;/full-title&gt;&lt;/periodical&gt;&lt;pages&gt;734-741&lt;/pages&gt;&lt;volume&gt;170&lt;/volume&gt;&lt;dates&gt;&lt;year&gt;2013&lt;/year&gt;&lt;/dates&gt;&lt;urls&gt;&lt;/urls&gt;&lt;/record&gt;&lt;/Cite&gt;&lt;/EndNote&gt;</w:instrTex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Kelleher</w:t>
            </w:r>
            <w:r w:rsidR="007578F2" w:rsidRPr="007578F2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's (2013)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study demonstrated a clear temporal relationship between exposure to childhood trauma and the onset of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PEs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looking only at the effect of trauma exposure on individuals who were free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PEs 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 baseline. Another study found children who were exposed to </w:t>
            </w:r>
            <w:r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bullying at age 8 or 10 showed an increased risk of PEs at age 12</w:t>
            </w:r>
            <w:r w:rsidR="007578F2"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78F2"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="007578F2"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&lt;EndNote&gt;&lt;Cite&gt;&lt;Author&gt;Schreier&lt;/Author&gt;&lt;Year&gt;2009&lt;/Year&gt;&lt;RecNum&gt;172&lt;/RecNum&gt;&lt;DisplayText&gt;(Schreier&lt;style face="italic"&gt; et al.&lt;/style&gt;, 2009)&lt;/DisplayText&gt;&lt;record&gt;&lt;rec-number&gt;172&lt;/rec-number&gt;&lt;foreign-keys&gt;&lt;key app="EN" db-id="2d5a95zpypweszewawz5ppr3zeespfxzfd5f" timestamp="1502071863"&gt;172&lt;/key&gt;&lt;key app="ENWeb" db-id=""&gt;0&lt;/key&gt;&lt;/foreign-keys&gt;&lt;ref-type name="Journal Article"&gt;17&lt;/ref-type&gt;&lt;contributors&gt;&lt;authors&gt;&lt;author&gt;Schreier, A.&lt;/author&gt;&lt;author&gt;Wolke, D.&lt;/author&gt;&lt;author&gt;Thomas, K.&lt;/author&gt;&lt;author&gt;Horwood, J.&lt;/author&gt;&lt;author&gt;Hollis, C.&lt;/author&gt;&lt;author&gt;Gunnell, D.&lt;/author&gt;&lt;author&gt;Lewis, G.&lt;/author&gt;&lt;author&gt;Thompson, A.&lt;/author&gt;&lt;author&gt;Zammit, S.&lt;/author&gt;&lt;author&gt;Duffy, L.&lt;/author&gt;&lt;author&gt;Salvi, G.&lt;/author&gt;&lt;author&gt;Harrison, G.&lt;/author&gt;&lt;/authors&gt;&lt;/contributors&gt;&lt;titles&gt;&lt;title&gt;Prospective study of peer victimization in childhood and psychotic symptoms in a nonclinical population at age 12 years&lt;/title&gt;&lt;secondary-title&gt;Archives of General Psychiatry&lt;/secondary-title&gt;&lt;/titles&gt;&lt;periodical&gt;&lt;full-title&gt;Archives of General Psychiatry&lt;/full-title&gt;&lt;/periodical&gt;&lt;pages&gt;527-536&lt;/pages&gt;&lt;volume&gt;66&lt;/volume&gt;&lt;dates&gt;&lt;year&gt;2009&lt;/year&gt;&lt;/dates&gt;&lt;urls&gt;&lt;/urls&gt;&lt;/record&gt;&lt;/Cite&gt;&lt;/EndNote&gt;</w:instrText>
            </w:r>
            <w:r w:rsidR="007578F2"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7578F2" w:rsidRP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(Schreier</w:t>
            </w:r>
            <w:r w:rsidR="007578F2" w:rsidRPr="007578F2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7578F2" w:rsidRP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2009)</w:t>
            </w:r>
            <w:r w:rsidR="007578F2"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Therefore, environmental factors should be treated as confounder</w:t>
            </w:r>
            <w:r w:rsidR="002A5563"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however, there may be some exceptions depending upon the variables of interest e.g. where experiencing PEs makes a person more vulnerable to victimisation (</w:t>
            </w:r>
            <w:r w:rsidR="00366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Field &amp;</w:t>
            </w:r>
            <w:r w:rsidRP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Cartwright-Hatton, 2015).</w:t>
            </w:r>
          </w:p>
        </w:tc>
      </w:tr>
      <w:tr w:rsidR="002932F8" w14:paraId="2B04AEA8" w14:textId="77777777" w:rsidTr="00432828">
        <w:tc>
          <w:tcPr>
            <w:tcW w:w="3256" w:type="dxa"/>
          </w:tcPr>
          <w:p w14:paraId="7C323436" w14:textId="77777777" w:rsidR="002932F8" w:rsidRPr="004238D3" w:rsidRDefault="002932F8" w:rsidP="00432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8D3">
              <w:rPr>
                <w:rFonts w:ascii="Times New Roman" w:hAnsi="Times New Roman" w:cs="Times New Roman"/>
                <w:sz w:val="20"/>
                <w:szCs w:val="20"/>
              </w:rPr>
              <w:t xml:space="preserve">5. Psychological factors </w:t>
            </w:r>
          </w:p>
        </w:tc>
        <w:tc>
          <w:tcPr>
            <w:tcW w:w="1984" w:type="dxa"/>
          </w:tcPr>
          <w:p w14:paraId="2D09F394" w14:textId="77777777" w:rsidR="002932F8" w:rsidRDefault="002932F8" w:rsidP="0043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Mediator or confounder</w:t>
            </w:r>
          </w:p>
        </w:tc>
        <w:tc>
          <w:tcPr>
            <w:tcW w:w="9072" w:type="dxa"/>
          </w:tcPr>
          <w:p w14:paraId="71D24742" w14:textId="16B2E62E" w:rsidR="002932F8" w:rsidRPr="00436BCE" w:rsidRDefault="002932F8" w:rsidP="00486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Psychological distress 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 been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identified as</w:t>
            </w:r>
            <w:r w:rsidR="005A0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key factor in the PE-SITB 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association</w:t>
            </w:r>
            <w:r w:rsidR="00FD75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PEVuZE5vdGU+PENpdGU+PEF1dGhvcj5TYWhhPC9BdXRob3I+PFllYXI+MjAxMTwvWWVhcj48UmVj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</w:fldData>
              </w:fldCha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PEVuZE5vdGU+PENpdGU+PEF1dGhvcj5TYWhhPC9BdXRob3I+PFllYXI+MjAxMTwvWWVhcj48UmVj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</w:fldData>
              </w:fldCha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4C3B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(Martin</w:t>
            </w:r>
            <w:r w:rsidR="004C3B1A" w:rsidRPr="004C3B1A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E67A3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2015;</w:t>
            </w:r>
            <w:r w:rsidR="004C3B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Saha</w:t>
            </w:r>
            <w:r w:rsidR="004C3B1A" w:rsidRPr="004C3B1A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4C3B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2011)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PEs are 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ociated with </w:t>
            </w:r>
            <w:r w:rsidRPr="004B6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elevated risk for distress</w: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PEVuZE5vdGU+PENpdGU+PEF1dGhvcj5Bcm1hbmRvPC9BdXRob3I+PFllYXI+MjAxMDwvWWVhcj48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PEVuZE5vdGU+PENpdGU+PEF1dGhvcj5Bcm1hbmRvPC9BdXRob3I+PFllYXI+MjAxMDwvWWVhcj48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</w:fldData>
              </w:fldCha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(Armando</w:t>
            </w:r>
            <w:r w:rsidR="007578F2" w:rsidRPr="007578F2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2010)</w: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4B6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distress as a result of PEs is proposed to lead to self-injurious behaviour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PEVuZE5vdGU+PENpdGU+PEF1dGhvcj5HcmFubzwvQXV0aG9yPjxZZWFyPjIwMTU8L1llYXI+PFJl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</w:fldData>
              </w:fldCha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PEVuZE5vdGU+PENpdGU+PEF1dGhvcj5HcmFubzwvQXV0aG9yPjxZZWFyPjIwMTU8L1llYXI+PFJl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</w:fldData>
              </w:fldCha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4C3B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(Grano</w:t>
            </w:r>
            <w:r w:rsidR="004C3B1A" w:rsidRPr="004C3B1A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4C3B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2015)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4B6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therefore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psychological distress should</w:t>
            </w:r>
            <w:r w:rsidRPr="004B6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 treated as a mediator.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Alternatively, authors have proposed that 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PEs </w:t>
            </w:r>
            <w:r w:rsidR="00486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</w:t>
            </w:r>
            <w:r w:rsidR="004865B5" w:rsidRPr="00F7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manifestation of general psychological distress (i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.e. distress precedes PEs;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PEVuZE5vdGU+PENpdGU+PEF1dGhvcj5TYWhhPC9BdXRob3I+PFllYXI+MjAxMTwvWWVhcj48UmVj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</w:fldData>
              </w:fldCha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PEVuZE5vdGU+PENpdGU+PEF1dGhvcj5TYWhhPC9BdXRob3I+PFllYXI+MjAxMTwvWWVhcj48UmVj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</w:fldData>
              </w:fldCha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4C3B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Capra</w:t>
            </w:r>
            <w:r w:rsidR="004C3B1A" w:rsidRPr="004C3B1A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4C3B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2015, Saha</w:t>
            </w:r>
            <w:r w:rsidR="004C3B1A" w:rsidRPr="004C3B1A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et al.</w:t>
            </w:r>
            <w:r w:rsidR="004C3B1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2011)</w:t>
            </w:r>
            <w:r w:rsidR="004C3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and therefore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ould be treated as a confounder instead.  Other psychological factors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may need to be treated as 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confounder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(e.g., 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low self–esteem may encourage victimi</w:t>
            </w:r>
            <w:r w:rsidR="00DD0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ation which then leads to PEs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instrText xml:space="preserve"> ADDIN EN.CITE &lt;EndNote&gt;&lt;Cite&gt;&lt;Author&gt;van Dam&lt;/Author&gt;&lt;Year&gt;2012&lt;/Year&gt;&lt;RecNum&gt;174&lt;/RecNum&gt;&lt;DisplayText&gt;(van Dam&lt;style face="italic"&gt; et al.&lt;/style&gt;, 2012)&lt;/DisplayText&gt;&lt;record&gt;&lt;rec-number&gt;174&lt;/rec-number&gt;&lt;foreign-keys&gt;&lt;key app="EN" db-id="2d5a95zpypweszewawz5ppr3zeespfxzfd5f" timestamp="1502072163"&gt;174&lt;/key&gt;&lt;key app="ENWeb" db-id=""&gt;0&lt;/key&gt;&lt;/foreign-keys&gt;&lt;ref-type name="Journal Article"&gt;17&lt;/ref-type&gt;&lt;contributors&gt;&lt;authors&gt;&lt;author&gt;van Dam, D. S.&lt;/author&gt;&lt;author&gt;van der Ven, E.&lt;/author&gt;&lt;author&gt;Velthorst, E.&lt;/author&gt;&lt;author&gt;Selten, J. P.&lt;/author&gt;&lt;author&gt;Morgan, C.&lt;/author&gt;&lt;author&gt;de Haan, L.&lt;/author&gt;&lt;/authors&gt;&lt;/contributors&gt;&lt;titles&gt;&lt;title&gt;Childhood bullying and the association with psychosis in nonclinical and clinical samples: a review and meta-analysis&lt;/title&gt;&lt;secondary-title&gt;Psychological Medicine&lt;/secondary-title&gt;&lt;/titles&gt;&lt;periodical&gt;&lt;full-title&gt;Psychological Medicine&lt;/full-title&gt;&lt;/periodical&gt;&lt;pages&gt;2463-2474&lt;/pages&gt;&lt;volume&gt;42&lt;/volume&gt;&lt;dates&gt;&lt;year&gt;2012&lt;/year&gt;&lt;/dates&gt;&lt;urls&gt;&lt;/urls&gt;&lt;/record&gt;&lt;/Cite&gt;&lt;/EndNote&gt;</w:instrTex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</w:rPr>
              <w:t>van Dam</w:t>
            </w:r>
            <w:r w:rsidR="007578F2" w:rsidRPr="007578F2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et al.</w:t>
            </w:r>
            <w:r w:rsidR="007578F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2012)</w:t>
            </w:r>
            <w:r w:rsidR="007578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or as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mediator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(e.g.,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self-</w:t>
            </w:r>
            <w:r w:rsidRPr="00F742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stigma of mental illness).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2932F8" w14:paraId="4002B169" w14:textId="77777777" w:rsidTr="00432828">
        <w:trPr>
          <w:trHeight w:val="50"/>
        </w:trPr>
        <w:tc>
          <w:tcPr>
            <w:tcW w:w="3256" w:type="dxa"/>
          </w:tcPr>
          <w:p w14:paraId="6DAD2A49" w14:textId="77777777" w:rsidR="002932F8" w:rsidRPr="004238D3" w:rsidRDefault="002932F8" w:rsidP="00432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8D3">
              <w:rPr>
                <w:rFonts w:ascii="Times New Roman" w:hAnsi="Times New Roman" w:cs="Times New Roman"/>
                <w:sz w:val="20"/>
                <w:szCs w:val="20"/>
              </w:rPr>
              <w:t>6. Intervention factors</w:t>
            </w:r>
          </w:p>
        </w:tc>
        <w:tc>
          <w:tcPr>
            <w:tcW w:w="1984" w:type="dxa"/>
          </w:tcPr>
          <w:p w14:paraId="273C28C2" w14:textId="3AC0D219" w:rsidR="002932F8" w:rsidRPr="00423C69" w:rsidRDefault="00A04941" w:rsidP="00F86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Moderator</w:t>
            </w:r>
            <w:r w:rsidR="0042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</w:tcPr>
          <w:p w14:paraId="49F4663B" w14:textId="68353492" w:rsidR="002932F8" w:rsidRPr="00DD515B" w:rsidRDefault="002932F8" w:rsidP="001034FF">
            <w:pPr>
              <w:pStyle w:val="CommentText"/>
            </w:pPr>
            <w:r>
              <w:rPr>
                <w:rFonts w:ascii="Times New Roman" w:hAnsi="Times New Roman" w:cs="Times New Roman"/>
                <w:color w:val="000000"/>
              </w:rPr>
              <w:t xml:space="preserve">PEs would </w:t>
            </w:r>
            <w:r w:rsidRPr="00DD515B">
              <w:rPr>
                <w:rFonts w:ascii="Times New Roman" w:hAnsi="Times New Roman" w:cs="Times New Roman"/>
                <w:color w:val="000000"/>
              </w:rPr>
              <w:t>logicall</w:t>
            </w:r>
            <w:r w:rsidR="00A04941">
              <w:rPr>
                <w:rFonts w:ascii="Times New Roman" w:hAnsi="Times New Roman" w:cs="Times New Roman"/>
                <w:color w:val="000000"/>
              </w:rPr>
              <w:t>y precede seeking help or being admitted to hospital</w:t>
            </w:r>
            <w:r w:rsidRPr="00DD515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D515B" w:rsidRPr="00DD515B">
              <w:rPr>
                <w:rFonts w:ascii="Times New Roman" w:hAnsi="Times New Roman" w:cs="Times New Roman"/>
              </w:rPr>
              <w:t>however,</w:t>
            </w:r>
            <w:r w:rsidR="00423C69">
              <w:rPr>
                <w:rFonts w:ascii="Times New Roman" w:hAnsi="Times New Roman" w:cs="Times New Roman"/>
              </w:rPr>
              <w:t xml:space="preserve"> interventions would</w:t>
            </w:r>
            <w:r w:rsidR="001034FF">
              <w:rPr>
                <w:rFonts w:ascii="Times New Roman" w:hAnsi="Times New Roman" w:cs="Times New Roman"/>
              </w:rPr>
              <w:t xml:space="preserve"> not</w:t>
            </w:r>
            <w:r w:rsidR="00423C69">
              <w:rPr>
                <w:rFonts w:ascii="Times New Roman" w:hAnsi="Times New Roman" w:cs="Times New Roman"/>
              </w:rPr>
              <w:t xml:space="preserve"> </w:t>
            </w:r>
            <w:r w:rsidR="001034FF">
              <w:rPr>
                <w:rFonts w:ascii="Times New Roman" w:hAnsi="Times New Roman" w:cs="Times New Roman"/>
              </w:rPr>
              <w:t>likely</w:t>
            </w:r>
            <w:r w:rsidR="00423C69">
              <w:rPr>
                <w:rFonts w:ascii="Times New Roman" w:hAnsi="Times New Roman" w:cs="Times New Roman"/>
              </w:rPr>
              <w:t xml:space="preserve"> be</w:t>
            </w:r>
            <w:r w:rsidR="00DD515B" w:rsidRPr="00DD515B">
              <w:rPr>
                <w:rFonts w:ascii="Times New Roman" w:hAnsi="Times New Roman" w:cs="Times New Roman"/>
              </w:rPr>
              <w:t xml:space="preserve"> </w:t>
            </w:r>
            <w:r w:rsidR="00F8673D">
              <w:rPr>
                <w:rFonts w:ascii="Times New Roman" w:hAnsi="Times New Roman" w:cs="Times New Roman"/>
              </w:rPr>
              <w:t xml:space="preserve">situated </w:t>
            </w:r>
            <w:r w:rsidR="00DD515B" w:rsidRPr="00DD515B">
              <w:rPr>
                <w:rFonts w:ascii="Times New Roman" w:hAnsi="Times New Roman" w:cs="Times New Roman"/>
              </w:rPr>
              <w:t>on the caus</w:t>
            </w:r>
            <w:r w:rsidR="001034FF">
              <w:rPr>
                <w:rFonts w:ascii="Times New Roman" w:hAnsi="Times New Roman" w:cs="Times New Roman"/>
              </w:rPr>
              <w:t>al pathway between PEs and SITB. R</w:t>
            </w:r>
            <w:r w:rsidR="00CA74BD">
              <w:rPr>
                <w:rFonts w:ascii="Times New Roman" w:hAnsi="Times New Roman" w:cs="Times New Roman"/>
              </w:rPr>
              <w:t>ather</w:t>
            </w:r>
            <w:r w:rsidR="001034FF">
              <w:rPr>
                <w:rFonts w:ascii="Times New Roman" w:hAnsi="Times New Roman" w:cs="Times New Roman"/>
              </w:rPr>
              <w:t>,</w:t>
            </w:r>
            <w:r w:rsidR="00CA74BD">
              <w:rPr>
                <w:rFonts w:ascii="Times New Roman" w:hAnsi="Times New Roman" w:cs="Times New Roman"/>
              </w:rPr>
              <w:t xml:space="preserve"> the effectiveness of</w:t>
            </w:r>
            <w:r w:rsidR="00DD515B" w:rsidRPr="00DD515B">
              <w:rPr>
                <w:rFonts w:ascii="Times New Roman" w:hAnsi="Times New Roman" w:cs="Times New Roman"/>
              </w:rPr>
              <w:t xml:space="preserve"> </w:t>
            </w:r>
            <w:r w:rsidR="005A0061">
              <w:rPr>
                <w:rFonts w:ascii="Times New Roman" w:hAnsi="Times New Roman" w:cs="Times New Roman"/>
              </w:rPr>
              <w:t>the intervention</w:t>
            </w:r>
            <w:r w:rsidR="004C3B1A">
              <w:rPr>
                <w:rFonts w:ascii="Times New Roman" w:hAnsi="Times New Roman" w:cs="Times New Roman"/>
              </w:rPr>
              <w:t xml:space="preserve">, or level of help-seeking </w:t>
            </w:r>
            <w:r w:rsidR="004C3B1A">
              <w:rPr>
                <w:rFonts w:ascii="Times New Roman" w:hAnsi="Times New Roman" w:cs="Times New Roman"/>
              </w:rPr>
              <w:fldChar w:fldCharType="begin">
                <w:fldData xml:space="preserve">PEVuZE5vdGU+PENpdGU+PEF1dGhvcj5OaXNoaWRhPC9BdXRob3I+PFllYXI+MjAxNDwvWWVhcj48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</w:fldData>
              </w:fldChar>
            </w:r>
            <w:r w:rsidR="004C3B1A">
              <w:rPr>
                <w:rFonts w:ascii="Times New Roman" w:hAnsi="Times New Roman" w:cs="Times New Roman"/>
              </w:rPr>
              <w:instrText xml:space="preserve"> ADDIN EN.CITE </w:instrText>
            </w:r>
            <w:r w:rsidR="004C3B1A">
              <w:rPr>
                <w:rFonts w:ascii="Times New Roman" w:hAnsi="Times New Roman" w:cs="Times New Roman"/>
              </w:rPr>
              <w:fldChar w:fldCharType="begin">
                <w:fldData xml:space="preserve">PEVuZE5vdGU+PENpdGU+PEF1dGhvcj5OaXNoaWRhPC9BdXRob3I+PFllYXI+MjAxNDwvWWVhcj48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</w:fldData>
              </w:fldChar>
            </w:r>
            <w:r w:rsidR="004C3B1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4C3B1A">
              <w:rPr>
                <w:rFonts w:ascii="Times New Roman" w:hAnsi="Times New Roman" w:cs="Times New Roman"/>
              </w:rPr>
            </w:r>
            <w:r w:rsidR="004C3B1A">
              <w:rPr>
                <w:rFonts w:ascii="Times New Roman" w:hAnsi="Times New Roman" w:cs="Times New Roman"/>
              </w:rPr>
              <w:fldChar w:fldCharType="end"/>
            </w:r>
            <w:r w:rsidR="004C3B1A">
              <w:rPr>
                <w:rFonts w:ascii="Times New Roman" w:hAnsi="Times New Roman" w:cs="Times New Roman"/>
              </w:rPr>
            </w:r>
            <w:r w:rsidR="004C3B1A">
              <w:rPr>
                <w:rFonts w:ascii="Times New Roman" w:hAnsi="Times New Roman" w:cs="Times New Roman"/>
              </w:rPr>
              <w:fldChar w:fldCharType="separate"/>
            </w:r>
            <w:r w:rsidR="004C3B1A">
              <w:rPr>
                <w:rFonts w:ascii="Times New Roman" w:hAnsi="Times New Roman" w:cs="Times New Roman"/>
                <w:noProof/>
              </w:rPr>
              <w:t>(Nishida</w:t>
            </w:r>
            <w:r w:rsidR="004C3B1A" w:rsidRPr="004C3B1A">
              <w:rPr>
                <w:rFonts w:ascii="Times New Roman" w:hAnsi="Times New Roman" w:cs="Times New Roman"/>
                <w:i/>
                <w:noProof/>
              </w:rPr>
              <w:t xml:space="preserve"> et al.</w:t>
            </w:r>
            <w:r w:rsidR="004C3B1A">
              <w:rPr>
                <w:rFonts w:ascii="Times New Roman" w:hAnsi="Times New Roman" w:cs="Times New Roman"/>
                <w:noProof/>
              </w:rPr>
              <w:t xml:space="preserve"> 2014)</w:t>
            </w:r>
            <w:r w:rsidR="004C3B1A">
              <w:rPr>
                <w:rFonts w:ascii="Times New Roman" w:hAnsi="Times New Roman" w:cs="Times New Roman"/>
              </w:rPr>
              <w:fldChar w:fldCharType="end"/>
            </w:r>
            <w:r w:rsidR="007011B3">
              <w:rPr>
                <w:rFonts w:ascii="Times New Roman" w:hAnsi="Times New Roman" w:cs="Times New Roman"/>
              </w:rPr>
              <w:t xml:space="preserve"> </w:t>
            </w:r>
            <w:r w:rsidR="00DD515B" w:rsidRPr="00DD515B">
              <w:rPr>
                <w:rFonts w:ascii="Times New Roman" w:hAnsi="Times New Roman" w:cs="Times New Roman"/>
              </w:rPr>
              <w:t xml:space="preserve">would influence the likelihood of </w:t>
            </w:r>
            <w:r w:rsidR="00DD02B0">
              <w:rPr>
                <w:rFonts w:ascii="Times New Roman" w:hAnsi="Times New Roman" w:cs="Times New Roman"/>
              </w:rPr>
              <w:t xml:space="preserve">a </w:t>
            </w:r>
            <w:r w:rsidR="00DD515B" w:rsidRPr="00DD515B">
              <w:rPr>
                <w:rFonts w:ascii="Times New Roman" w:hAnsi="Times New Roman" w:cs="Times New Roman"/>
              </w:rPr>
              <w:t>person engaging in SITB</w:t>
            </w:r>
            <w:r w:rsidR="00423C69">
              <w:rPr>
                <w:rFonts w:ascii="Times New Roman" w:hAnsi="Times New Roman" w:cs="Times New Roman"/>
              </w:rPr>
              <w:t xml:space="preserve">, </w:t>
            </w:r>
            <w:r w:rsidR="00A04941">
              <w:rPr>
                <w:rFonts w:ascii="Times New Roman" w:hAnsi="Times New Roman" w:cs="Times New Roman"/>
              </w:rPr>
              <w:t xml:space="preserve">and therefore, intervention factors should be treated as </w:t>
            </w:r>
            <w:r w:rsidR="00DD515B" w:rsidRPr="00DD515B">
              <w:rPr>
                <w:rFonts w:ascii="Times New Roman" w:hAnsi="Times New Roman" w:cs="Times New Roman"/>
              </w:rPr>
              <w:t>moderators.</w:t>
            </w:r>
            <w:r w:rsidR="00DD515B">
              <w:t xml:space="preserve"> </w:t>
            </w:r>
          </w:p>
        </w:tc>
      </w:tr>
      <w:tr w:rsidR="002932F8" w:rsidRPr="00240B2C" w14:paraId="4F0BFD95" w14:textId="77777777" w:rsidTr="00432828">
        <w:tc>
          <w:tcPr>
            <w:tcW w:w="3256" w:type="dxa"/>
          </w:tcPr>
          <w:p w14:paraId="425CEA07" w14:textId="77777777" w:rsidR="002932F8" w:rsidRPr="004238D3" w:rsidRDefault="002932F8" w:rsidP="00432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8D3">
              <w:rPr>
                <w:rFonts w:ascii="Times New Roman" w:hAnsi="Times New Roman" w:cs="Times New Roman"/>
                <w:sz w:val="20"/>
                <w:szCs w:val="20"/>
              </w:rPr>
              <w:t xml:space="preserve">7. Family history/genetic factors </w:t>
            </w:r>
          </w:p>
        </w:tc>
        <w:tc>
          <w:tcPr>
            <w:tcW w:w="1984" w:type="dxa"/>
          </w:tcPr>
          <w:p w14:paraId="018AE311" w14:textId="77777777" w:rsidR="002932F8" w:rsidRPr="004238D3" w:rsidRDefault="002932F8" w:rsidP="0043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Confounder </w:t>
            </w:r>
          </w:p>
        </w:tc>
        <w:tc>
          <w:tcPr>
            <w:tcW w:w="9072" w:type="dxa"/>
          </w:tcPr>
          <w:p w14:paraId="4835B275" w14:textId="5C2EB847" w:rsidR="002932F8" w:rsidRPr="004238D3" w:rsidRDefault="002932F8" w:rsidP="00432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cannot determine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predict family history or genetic factors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and therefore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these variables should be treated as 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confounder</w:t>
            </w:r>
            <w:r w:rsidR="00DD0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423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1A0C2296" w14:textId="77777777" w:rsidR="002932F8" w:rsidRPr="00B228F3" w:rsidRDefault="002932F8" w:rsidP="002932F8">
      <w:pPr>
        <w:spacing w:after="0"/>
        <w:rPr>
          <w:rFonts w:ascii="Times New Roman" w:hAnsi="Times New Roman" w:cs="Times New Roman"/>
          <w:sz w:val="2"/>
          <w:szCs w:val="16"/>
          <w:vertAlign w:val="superscript"/>
        </w:rPr>
      </w:pPr>
    </w:p>
    <w:p w14:paraId="5E9785B8" w14:textId="77777777" w:rsidR="002932F8" w:rsidRPr="00CA74BD" w:rsidRDefault="002932F8" w:rsidP="002932F8">
      <w:pPr>
        <w:spacing w:after="0"/>
        <w:rPr>
          <w:rFonts w:ascii="Times New Roman" w:hAnsi="Times New Roman" w:cs="Times New Roman"/>
          <w:sz w:val="2"/>
          <w:szCs w:val="16"/>
          <w:vertAlign w:val="superscript"/>
        </w:rPr>
      </w:pPr>
    </w:p>
    <w:p w14:paraId="522641D2" w14:textId="77777777" w:rsidR="00CA74BD" w:rsidRPr="007011B3" w:rsidRDefault="00CA74BD" w:rsidP="00050E83">
      <w:pPr>
        <w:spacing w:after="0"/>
        <w:rPr>
          <w:rFonts w:ascii="Times New Roman" w:hAnsi="Times New Roman" w:cs="Times New Roman"/>
          <w:sz w:val="2"/>
          <w:szCs w:val="16"/>
          <w:vertAlign w:val="superscript"/>
        </w:rPr>
      </w:pPr>
    </w:p>
    <w:p w14:paraId="57F7FDDF" w14:textId="72567080" w:rsidR="00951A2A" w:rsidRDefault="002932F8" w:rsidP="00050E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82184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r w:rsidRPr="00A82184">
        <w:rPr>
          <w:rFonts w:ascii="Times New Roman" w:hAnsi="Times New Roman" w:cs="Times New Roman"/>
          <w:sz w:val="16"/>
          <w:szCs w:val="16"/>
        </w:rPr>
        <w:t xml:space="preserve"> Variables presented in a bracket are plausible, but less likely than the ot</w:t>
      </w:r>
      <w:r w:rsidR="00050E83">
        <w:rPr>
          <w:rFonts w:ascii="Times New Roman" w:hAnsi="Times New Roman" w:cs="Times New Roman"/>
          <w:sz w:val="16"/>
          <w:szCs w:val="16"/>
        </w:rPr>
        <w:t>her third variable type listed.</w:t>
      </w:r>
    </w:p>
    <w:p w14:paraId="7926D03D" w14:textId="704F71A2" w:rsidR="00FD75C2" w:rsidRDefault="00FD75C2" w:rsidP="00050E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2C737BB" w14:textId="1FB1DFB8" w:rsidR="00FD75C2" w:rsidRDefault="00FD75C2" w:rsidP="00050E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EB6562" w14:textId="77777777" w:rsidR="004C3B1A" w:rsidRDefault="004C3B1A" w:rsidP="00050E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AC84A3A" w14:textId="41434CF0" w:rsidR="00FD75C2" w:rsidRPr="004C3B1A" w:rsidRDefault="00FD75C2" w:rsidP="00050E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C3B1A">
        <w:rPr>
          <w:rFonts w:ascii="Times New Roman" w:hAnsi="Times New Roman" w:cs="Times New Roman"/>
          <w:b/>
          <w:sz w:val="24"/>
          <w:szCs w:val="20"/>
        </w:rPr>
        <w:t xml:space="preserve">References </w:t>
      </w:r>
    </w:p>
    <w:p w14:paraId="6120AFC7" w14:textId="77777777" w:rsidR="00FD75C2" w:rsidRPr="004C3B1A" w:rsidRDefault="00FD75C2" w:rsidP="00050E8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63BA37" w14:textId="73708083" w:rsidR="007578F2" w:rsidRPr="007578F2" w:rsidRDefault="00FD75C2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7578F2">
        <w:rPr>
          <w:rFonts w:ascii="Times New Roman" w:hAnsi="Times New Roman" w:cs="Times New Roman"/>
          <w:sz w:val="20"/>
          <w:szCs w:val="20"/>
        </w:rPr>
        <w:fldChar w:fldCharType="begin"/>
      </w:r>
      <w:r w:rsidRPr="007578F2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7578F2">
        <w:rPr>
          <w:rFonts w:ascii="Times New Roman" w:hAnsi="Times New Roman" w:cs="Times New Roman"/>
          <w:sz w:val="20"/>
          <w:szCs w:val="20"/>
        </w:rPr>
        <w:fldChar w:fldCharType="separate"/>
      </w:r>
      <w:r w:rsidR="007578F2">
        <w:rPr>
          <w:rFonts w:ascii="Times New Roman" w:hAnsi="Times New Roman" w:cs="Times New Roman"/>
          <w:b/>
          <w:sz w:val="20"/>
          <w:szCs w:val="20"/>
        </w:rPr>
        <w:t>Armando M, Nelson B, Yung AR, Ross M, Birchwood M, Girardi P, Fiori Nastro P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(2010). Psychotic-like experiences and correlation with distress and depressive symptoms in a community sample of adolescents and young adults.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Schizophr</w:t>
      </w:r>
      <w:r w:rsidR="007578F2">
        <w:rPr>
          <w:rFonts w:ascii="Times New Roman" w:hAnsi="Times New Roman" w:cs="Times New Roman"/>
          <w:i/>
          <w:sz w:val="20"/>
          <w:szCs w:val="20"/>
        </w:rPr>
        <w:t>renia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 xml:space="preserve"> Res</w:t>
      </w:r>
      <w:r w:rsidR="007578F2">
        <w:rPr>
          <w:rFonts w:ascii="Times New Roman" w:hAnsi="Times New Roman" w:cs="Times New Roman"/>
          <w:i/>
          <w:sz w:val="20"/>
          <w:szCs w:val="20"/>
        </w:rPr>
        <w:t>earch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119</w:t>
      </w:r>
      <w:r w:rsidR="007578F2" w:rsidRPr="007578F2">
        <w:rPr>
          <w:rFonts w:ascii="Times New Roman" w:hAnsi="Times New Roman" w:cs="Times New Roman"/>
          <w:sz w:val="20"/>
          <w:szCs w:val="20"/>
        </w:rPr>
        <w:t>, 258-65.</w:t>
      </w:r>
    </w:p>
    <w:p w14:paraId="42D3DD85" w14:textId="05FEBD01" w:rsidR="007578F2" w:rsidRPr="007578F2" w:rsidRDefault="007578F2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Babyak MA</w:t>
      </w:r>
      <w:r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78F2">
        <w:rPr>
          <w:rFonts w:ascii="Times New Roman" w:hAnsi="Times New Roman" w:cs="Times New Roman"/>
          <w:sz w:val="20"/>
          <w:szCs w:val="20"/>
        </w:rPr>
        <w:t xml:space="preserve">(2009). Understanding confounding and mediation. </w:t>
      </w:r>
      <w:r w:rsidRPr="007578F2">
        <w:rPr>
          <w:rFonts w:ascii="Times New Roman" w:hAnsi="Times New Roman" w:cs="Times New Roman"/>
          <w:i/>
          <w:sz w:val="20"/>
          <w:szCs w:val="20"/>
        </w:rPr>
        <w:t>Evid</w:t>
      </w:r>
      <w:r>
        <w:rPr>
          <w:rFonts w:ascii="Times New Roman" w:hAnsi="Times New Roman" w:cs="Times New Roman"/>
          <w:i/>
          <w:sz w:val="20"/>
          <w:szCs w:val="20"/>
        </w:rPr>
        <w:t>ence</w:t>
      </w:r>
      <w:r w:rsidRPr="007578F2">
        <w:rPr>
          <w:rFonts w:ascii="Times New Roman" w:hAnsi="Times New Roman" w:cs="Times New Roman"/>
          <w:i/>
          <w:sz w:val="20"/>
          <w:szCs w:val="20"/>
        </w:rPr>
        <w:t xml:space="preserve"> Based Mental Health</w:t>
      </w:r>
      <w:r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Pr="007578F2">
        <w:rPr>
          <w:rFonts w:ascii="Times New Roman" w:hAnsi="Times New Roman" w:cs="Times New Roman"/>
          <w:b/>
          <w:sz w:val="20"/>
          <w:szCs w:val="20"/>
        </w:rPr>
        <w:t>12</w:t>
      </w:r>
      <w:r w:rsidR="005D74FA" w:rsidRPr="005D74FA">
        <w:rPr>
          <w:rFonts w:ascii="Times New Roman" w:hAnsi="Times New Roman" w:cs="Times New Roman"/>
          <w:sz w:val="20"/>
          <w:szCs w:val="20"/>
        </w:rPr>
        <w:t>, 68-71</w:t>
      </w:r>
      <w:r w:rsidRPr="007578F2">
        <w:rPr>
          <w:rFonts w:ascii="Times New Roman" w:hAnsi="Times New Roman" w:cs="Times New Roman"/>
          <w:sz w:val="20"/>
          <w:szCs w:val="20"/>
        </w:rPr>
        <w:t>.</w:t>
      </w:r>
    </w:p>
    <w:p w14:paraId="7A1E944D" w14:textId="6E27A329" w:rsidR="007578F2" w:rsidRPr="007578F2" w:rsidRDefault="007578F2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7578F2">
        <w:rPr>
          <w:rFonts w:ascii="Times New Roman" w:hAnsi="Times New Roman" w:cs="Times New Roman"/>
          <w:b/>
          <w:sz w:val="20"/>
          <w:szCs w:val="20"/>
        </w:rPr>
        <w:t>Ca</w:t>
      </w:r>
      <w:r w:rsidR="00EC6E27">
        <w:rPr>
          <w:rFonts w:ascii="Times New Roman" w:hAnsi="Times New Roman" w:cs="Times New Roman"/>
          <w:b/>
          <w:sz w:val="20"/>
          <w:szCs w:val="20"/>
        </w:rPr>
        <w:t>pra C, Kavanagh DJ, Hides L, Scott JG</w:t>
      </w:r>
      <w:r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78F2">
        <w:rPr>
          <w:rFonts w:ascii="Times New Roman" w:hAnsi="Times New Roman" w:cs="Times New Roman"/>
          <w:sz w:val="20"/>
          <w:szCs w:val="20"/>
        </w:rPr>
        <w:t xml:space="preserve">(2015). Subtypes of psychotic-like experiences are differentially associated with suicidal ideation, plans and attempts in young adults. </w:t>
      </w:r>
      <w:r w:rsidRPr="007578F2">
        <w:rPr>
          <w:rFonts w:ascii="Times New Roman" w:hAnsi="Times New Roman" w:cs="Times New Roman"/>
          <w:i/>
          <w:sz w:val="20"/>
          <w:szCs w:val="20"/>
        </w:rPr>
        <w:t>Psychiatry Research</w:t>
      </w:r>
      <w:r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Pr="007578F2">
        <w:rPr>
          <w:rFonts w:ascii="Times New Roman" w:hAnsi="Times New Roman" w:cs="Times New Roman"/>
          <w:b/>
          <w:sz w:val="20"/>
          <w:szCs w:val="20"/>
        </w:rPr>
        <w:t>228</w:t>
      </w:r>
      <w:r w:rsidRPr="007578F2">
        <w:rPr>
          <w:rFonts w:ascii="Times New Roman" w:hAnsi="Times New Roman" w:cs="Times New Roman"/>
          <w:sz w:val="20"/>
          <w:szCs w:val="20"/>
        </w:rPr>
        <w:t>, 894-8.</w:t>
      </w:r>
    </w:p>
    <w:p w14:paraId="06A77D10" w14:textId="0D0A3694" w:rsidR="007578F2" w:rsidRDefault="007578F2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Chmura Kraemer H, Kiernan M, Essex</w:t>
      </w:r>
      <w:r w:rsidRPr="007578F2">
        <w:rPr>
          <w:rFonts w:ascii="Times New Roman" w:hAnsi="Times New Roman" w:cs="Times New Roman"/>
          <w:b/>
          <w:sz w:val="20"/>
          <w:szCs w:val="20"/>
        </w:rPr>
        <w:t xml:space="preserve"> M</w:t>
      </w:r>
      <w:r>
        <w:rPr>
          <w:rFonts w:ascii="Times New Roman" w:hAnsi="Times New Roman" w:cs="Times New Roman"/>
          <w:b/>
          <w:sz w:val="20"/>
          <w:szCs w:val="20"/>
        </w:rPr>
        <w:t>, Kupfer DJ</w:t>
      </w:r>
      <w:r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78F2">
        <w:rPr>
          <w:rFonts w:ascii="Times New Roman" w:hAnsi="Times New Roman" w:cs="Times New Roman"/>
          <w:sz w:val="20"/>
          <w:szCs w:val="20"/>
        </w:rPr>
        <w:t xml:space="preserve">(2008). How and why criteria defining moderators and mediators differ between the Baron &amp; Kenny and MacArthur approaches. </w:t>
      </w:r>
      <w:r w:rsidRPr="007578F2">
        <w:rPr>
          <w:rFonts w:ascii="Times New Roman" w:hAnsi="Times New Roman" w:cs="Times New Roman"/>
          <w:i/>
          <w:sz w:val="20"/>
          <w:szCs w:val="20"/>
        </w:rPr>
        <w:t>Health Psychology</w:t>
      </w:r>
      <w:r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Pr="007578F2">
        <w:rPr>
          <w:rFonts w:ascii="Times New Roman" w:hAnsi="Times New Roman" w:cs="Times New Roman"/>
          <w:b/>
          <w:sz w:val="20"/>
          <w:szCs w:val="20"/>
        </w:rPr>
        <w:t>27</w:t>
      </w:r>
      <w:r w:rsidRPr="007578F2">
        <w:rPr>
          <w:rFonts w:ascii="Times New Roman" w:hAnsi="Times New Roman" w:cs="Times New Roman"/>
          <w:sz w:val="20"/>
          <w:szCs w:val="20"/>
        </w:rPr>
        <w:t>, S101-S108.</w:t>
      </w:r>
    </w:p>
    <w:p w14:paraId="5BDC76FF" w14:textId="4968EBA5" w:rsidR="007011B3" w:rsidRPr="007578F2" w:rsidRDefault="007011B3" w:rsidP="007011B3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7011B3">
        <w:rPr>
          <w:rFonts w:ascii="Times New Roman" w:hAnsi="Times New Roman" w:cs="Times New Roman"/>
          <w:b/>
          <w:sz w:val="20"/>
          <w:szCs w:val="20"/>
        </w:rPr>
        <w:t xml:space="preserve">Cole DA, Maxwell SE </w:t>
      </w:r>
      <w:r w:rsidRPr="00D82350">
        <w:rPr>
          <w:rFonts w:ascii="Times New Roman" w:hAnsi="Times New Roman" w:cs="Times New Roman"/>
          <w:sz w:val="20"/>
          <w:szCs w:val="20"/>
        </w:rPr>
        <w:t>(2003)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82350">
        <w:rPr>
          <w:rFonts w:ascii="Times New Roman" w:hAnsi="Times New Roman" w:cs="Times New Roman"/>
          <w:sz w:val="20"/>
          <w:szCs w:val="20"/>
        </w:rPr>
        <w:t xml:space="preserve"> Testing mediational models with longitudinal data: questions and tips in the use of structural equation modeling. </w:t>
      </w:r>
      <w:r>
        <w:rPr>
          <w:rFonts w:ascii="Times New Roman" w:hAnsi="Times New Roman" w:cs="Times New Roman"/>
          <w:i/>
          <w:sz w:val="20"/>
          <w:szCs w:val="20"/>
        </w:rPr>
        <w:t xml:space="preserve">Journal of Abnormal Psychology </w:t>
      </w:r>
      <w:r w:rsidRPr="00902ADA">
        <w:rPr>
          <w:rFonts w:ascii="Times New Roman" w:hAnsi="Times New Roman" w:cs="Times New Roman"/>
          <w:b/>
          <w:sz w:val="20"/>
          <w:szCs w:val="20"/>
        </w:rPr>
        <w:t>112</w:t>
      </w:r>
      <w:r w:rsidR="00902ADA">
        <w:rPr>
          <w:rFonts w:ascii="Times New Roman" w:hAnsi="Times New Roman" w:cs="Times New Roman"/>
          <w:sz w:val="20"/>
          <w:szCs w:val="20"/>
        </w:rPr>
        <w:t>,</w:t>
      </w:r>
      <w:r w:rsidRPr="00D82350">
        <w:rPr>
          <w:rFonts w:ascii="Times New Roman" w:hAnsi="Times New Roman" w:cs="Times New Roman"/>
          <w:sz w:val="20"/>
          <w:szCs w:val="20"/>
        </w:rPr>
        <w:t xml:space="preserve"> 558-577.</w:t>
      </w:r>
    </w:p>
    <w:p w14:paraId="7281F222" w14:textId="38325D30" w:rsidR="007578F2" w:rsidRPr="007578F2" w:rsidRDefault="007578F2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color w:val="000000"/>
          <w:sz w:val="20"/>
          <w:szCs w:val="20"/>
        </w:rPr>
      </w:pPr>
      <w:r w:rsidRPr="007578F2">
        <w:rPr>
          <w:rFonts w:ascii="Times New Roman" w:hAnsi="Times New Roman" w:cs="Times New Roman"/>
          <w:b/>
          <w:color w:val="000000"/>
          <w:sz w:val="20"/>
          <w:szCs w:val="20"/>
        </w:rPr>
        <w:t>Field M, Cartwright-Hatton S</w:t>
      </w:r>
      <w:r w:rsidRPr="007578F2">
        <w:rPr>
          <w:rFonts w:ascii="Times New Roman" w:hAnsi="Times New Roman" w:cs="Times New Roman"/>
          <w:color w:val="000000"/>
          <w:sz w:val="20"/>
          <w:szCs w:val="20"/>
        </w:rPr>
        <w:t xml:space="preserve"> (2015). </w:t>
      </w:r>
      <w:r w:rsidR="00FC55F1">
        <w:rPr>
          <w:rFonts w:ascii="Times New Roman" w:hAnsi="Times New Roman" w:cs="Times New Roman"/>
          <w:i/>
          <w:color w:val="000000"/>
          <w:sz w:val="20"/>
          <w:szCs w:val="20"/>
        </w:rPr>
        <w:t>Essential Abnormal and C</w:t>
      </w:r>
      <w:r w:rsidRPr="007578F2">
        <w:rPr>
          <w:rFonts w:ascii="Times New Roman" w:hAnsi="Times New Roman" w:cs="Times New Roman"/>
          <w:i/>
          <w:color w:val="000000"/>
          <w:sz w:val="20"/>
          <w:szCs w:val="20"/>
        </w:rPr>
        <w:t>linical</w:t>
      </w:r>
      <w:r w:rsidR="00FC55F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</w:t>
      </w:r>
      <w:r w:rsidRPr="007578F2">
        <w:rPr>
          <w:rFonts w:ascii="Times New Roman" w:hAnsi="Times New Roman" w:cs="Times New Roman"/>
          <w:i/>
          <w:color w:val="000000"/>
          <w:sz w:val="20"/>
          <w:szCs w:val="20"/>
        </w:rPr>
        <w:t>sychology</w:t>
      </w:r>
      <w:r w:rsidRPr="007578F2">
        <w:rPr>
          <w:rFonts w:ascii="Times New Roman" w:hAnsi="Times New Roman" w:cs="Times New Roman"/>
          <w:color w:val="000000"/>
          <w:sz w:val="20"/>
          <w:szCs w:val="20"/>
        </w:rPr>
        <w:t>. SAGE: London, UK.</w:t>
      </w:r>
    </w:p>
    <w:p w14:paraId="6AF232D1" w14:textId="30A3DE2B" w:rsidR="007578F2" w:rsidRPr="007578F2" w:rsidRDefault="00EC6E27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Grano N, Salmijarvi L, Karjalainen M, Kallionpaa S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, Ro</w:t>
      </w:r>
      <w:r>
        <w:rPr>
          <w:rFonts w:ascii="Times New Roman" w:hAnsi="Times New Roman" w:cs="Times New Roman"/>
          <w:b/>
          <w:sz w:val="20"/>
          <w:szCs w:val="20"/>
        </w:rPr>
        <w:t xml:space="preserve">ine M, Taylor P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(2015). Early signs of worry: psychosis risk symptom visual distortions are independently associated with suicidal ideation.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Psychiatry Res</w:t>
      </w:r>
      <w:r w:rsidR="007578F2">
        <w:rPr>
          <w:rFonts w:ascii="Times New Roman" w:hAnsi="Times New Roman" w:cs="Times New Roman"/>
          <w:i/>
          <w:sz w:val="20"/>
          <w:szCs w:val="20"/>
        </w:rPr>
        <w:t>earch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225</w:t>
      </w:r>
      <w:r w:rsidR="007578F2" w:rsidRPr="007578F2">
        <w:rPr>
          <w:rFonts w:ascii="Times New Roman" w:hAnsi="Times New Roman" w:cs="Times New Roman"/>
          <w:sz w:val="20"/>
          <w:szCs w:val="20"/>
        </w:rPr>
        <w:t>, 263-7.</w:t>
      </w:r>
    </w:p>
    <w:p w14:paraId="23CF6B49" w14:textId="6D8383D5" w:rsidR="007578F2" w:rsidRPr="007578F2" w:rsidRDefault="00EC6E27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Jang JH, Lee YJ, Cho SJ, Cho IH, Shin NY, Kim SJ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(2014). Psychotic-like experiences and their relationship to suicidal ideation in adolescents.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Psychiatry Res</w:t>
      </w:r>
      <w:r w:rsidR="007578F2">
        <w:rPr>
          <w:rFonts w:ascii="Times New Roman" w:hAnsi="Times New Roman" w:cs="Times New Roman"/>
          <w:i/>
          <w:sz w:val="20"/>
          <w:szCs w:val="20"/>
        </w:rPr>
        <w:t>earch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215</w:t>
      </w:r>
      <w:r w:rsidR="007578F2" w:rsidRPr="007578F2">
        <w:rPr>
          <w:rFonts w:ascii="Times New Roman" w:hAnsi="Times New Roman" w:cs="Times New Roman"/>
          <w:sz w:val="20"/>
          <w:szCs w:val="20"/>
        </w:rPr>
        <w:t>, 641-5.</w:t>
      </w:r>
    </w:p>
    <w:p w14:paraId="5AB4FEF5" w14:textId="0246358B" w:rsidR="007578F2" w:rsidRPr="007578F2" w:rsidRDefault="00EC6E27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Kelleher I, Keeley H, Corcoran P, Ramsay H, Wasserman C, Carli V, Sarchiapone M, Hoven C, Wasserman D, Cannon M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(2013). Childhood </w:t>
      </w:r>
      <w:r w:rsidR="00DD02B0">
        <w:rPr>
          <w:rFonts w:ascii="Times New Roman" w:hAnsi="Times New Roman" w:cs="Times New Roman"/>
          <w:sz w:val="20"/>
          <w:szCs w:val="20"/>
        </w:rPr>
        <w:t>t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rauma and </w:t>
      </w:r>
      <w:r w:rsidR="00DD02B0">
        <w:rPr>
          <w:rFonts w:ascii="Times New Roman" w:hAnsi="Times New Roman" w:cs="Times New Roman"/>
          <w:sz w:val="20"/>
          <w:szCs w:val="20"/>
        </w:rPr>
        <w:t>p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sychosis in a </w:t>
      </w:r>
      <w:r w:rsidR="00DD02B0">
        <w:rPr>
          <w:rFonts w:ascii="Times New Roman" w:hAnsi="Times New Roman" w:cs="Times New Roman"/>
          <w:sz w:val="20"/>
          <w:szCs w:val="20"/>
        </w:rPr>
        <w:t>p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rospective </w:t>
      </w:r>
      <w:r w:rsidR="00DD02B0">
        <w:rPr>
          <w:rFonts w:ascii="Times New Roman" w:hAnsi="Times New Roman" w:cs="Times New Roman"/>
          <w:sz w:val="20"/>
          <w:szCs w:val="20"/>
        </w:rPr>
        <w:t>c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ohort </w:t>
      </w:r>
      <w:r w:rsidR="00DD02B0">
        <w:rPr>
          <w:rFonts w:ascii="Times New Roman" w:hAnsi="Times New Roman" w:cs="Times New Roman"/>
          <w:sz w:val="20"/>
          <w:szCs w:val="20"/>
        </w:rPr>
        <w:t>s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tudy: </w:t>
      </w:r>
      <w:r w:rsidR="00DD02B0">
        <w:rPr>
          <w:rFonts w:ascii="Times New Roman" w:hAnsi="Times New Roman" w:cs="Times New Roman"/>
          <w:sz w:val="20"/>
          <w:szCs w:val="20"/>
        </w:rPr>
        <w:t>c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ause, </w:t>
      </w:r>
      <w:r w:rsidR="00DD02B0">
        <w:rPr>
          <w:rFonts w:ascii="Times New Roman" w:hAnsi="Times New Roman" w:cs="Times New Roman"/>
          <w:sz w:val="20"/>
          <w:szCs w:val="20"/>
        </w:rPr>
        <w:t>e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ffect, and </w:t>
      </w:r>
      <w:r w:rsidR="00DD02B0">
        <w:rPr>
          <w:rFonts w:ascii="Times New Roman" w:hAnsi="Times New Roman" w:cs="Times New Roman"/>
          <w:sz w:val="20"/>
          <w:szCs w:val="20"/>
        </w:rPr>
        <w:t>d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irectionality. </w:t>
      </w:r>
      <w:r w:rsidR="007578F2">
        <w:rPr>
          <w:rFonts w:ascii="Times New Roman" w:hAnsi="Times New Roman" w:cs="Times New Roman"/>
          <w:i/>
          <w:sz w:val="20"/>
          <w:szCs w:val="20"/>
        </w:rPr>
        <w:t xml:space="preserve">American Journal of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Psychiatry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170</w:t>
      </w:r>
      <w:r w:rsidR="007578F2" w:rsidRPr="007578F2">
        <w:rPr>
          <w:rFonts w:ascii="Times New Roman" w:hAnsi="Times New Roman" w:cs="Times New Roman"/>
          <w:sz w:val="20"/>
          <w:szCs w:val="20"/>
        </w:rPr>
        <w:t>, 734-741.</w:t>
      </w:r>
    </w:p>
    <w:p w14:paraId="533AAFE1" w14:textId="5596E381" w:rsidR="007578F2" w:rsidRPr="007578F2" w:rsidRDefault="00EC6E27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Mackie CJ, O'Leary-Barrett M, Al-Khudhairy N, Castellanos-Ryan N, Struve M, Topper L, Conrod P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(2013). Adolescent bullying, cannabis use and emerging psychotic experiences: a longitudinal general population study.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Psychol</w:t>
      </w:r>
      <w:r w:rsidR="007578F2">
        <w:rPr>
          <w:rFonts w:ascii="Times New Roman" w:hAnsi="Times New Roman" w:cs="Times New Roman"/>
          <w:i/>
          <w:sz w:val="20"/>
          <w:szCs w:val="20"/>
        </w:rPr>
        <w:t>ogical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 xml:space="preserve"> Med</w:t>
      </w:r>
      <w:r w:rsidR="007578F2">
        <w:rPr>
          <w:rFonts w:ascii="Times New Roman" w:hAnsi="Times New Roman" w:cs="Times New Roman"/>
          <w:i/>
          <w:sz w:val="20"/>
          <w:szCs w:val="20"/>
        </w:rPr>
        <w:t>icine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43</w:t>
      </w:r>
      <w:r w:rsidR="007578F2" w:rsidRPr="007578F2">
        <w:rPr>
          <w:rFonts w:ascii="Times New Roman" w:hAnsi="Times New Roman" w:cs="Times New Roman"/>
          <w:sz w:val="20"/>
          <w:szCs w:val="20"/>
        </w:rPr>
        <w:t>, 1033-44.</w:t>
      </w:r>
    </w:p>
    <w:p w14:paraId="284AEBF2" w14:textId="1B6D302D" w:rsidR="007578F2" w:rsidRPr="007578F2" w:rsidRDefault="00EC6E27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MacKinnon DP, Krull JL, Lockwood CM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(2000). Equivalence of the mediation, confounding and suppression effect.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 xml:space="preserve">Prevention Science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1</w:t>
      </w:r>
      <w:r w:rsidR="00C156DB" w:rsidRPr="00C156DB">
        <w:rPr>
          <w:rFonts w:ascii="Times New Roman" w:hAnsi="Times New Roman" w:cs="Times New Roman"/>
          <w:sz w:val="20"/>
          <w:szCs w:val="20"/>
        </w:rPr>
        <w:t>, 1-13</w:t>
      </w:r>
      <w:r w:rsidR="007578F2" w:rsidRPr="00C156DB">
        <w:rPr>
          <w:rFonts w:ascii="Times New Roman" w:hAnsi="Times New Roman" w:cs="Times New Roman"/>
          <w:sz w:val="20"/>
          <w:szCs w:val="20"/>
        </w:rPr>
        <w:t>.</w:t>
      </w:r>
    </w:p>
    <w:p w14:paraId="78CC3EA5" w14:textId="38642EBB" w:rsidR="007578F2" w:rsidRPr="007578F2" w:rsidRDefault="00EC6E27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Martin G, Thomas H, Andrews T, Hasking P, Scott JG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(2015). Psychotic experiences and psychological distress predict contemporaneous and future non-suicidal self-injury and suicide attempts in a sample of Australian school-based adolescents.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Psychol</w:t>
      </w:r>
      <w:r w:rsidR="007578F2">
        <w:rPr>
          <w:rFonts w:ascii="Times New Roman" w:hAnsi="Times New Roman" w:cs="Times New Roman"/>
          <w:i/>
          <w:sz w:val="20"/>
          <w:szCs w:val="20"/>
        </w:rPr>
        <w:t>ogical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 xml:space="preserve"> Med</w:t>
      </w:r>
      <w:r w:rsidR="007578F2">
        <w:rPr>
          <w:rFonts w:ascii="Times New Roman" w:hAnsi="Times New Roman" w:cs="Times New Roman"/>
          <w:i/>
          <w:sz w:val="20"/>
          <w:szCs w:val="20"/>
        </w:rPr>
        <w:t>icine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45</w:t>
      </w:r>
      <w:r w:rsidR="007578F2" w:rsidRPr="007578F2">
        <w:rPr>
          <w:rFonts w:ascii="Times New Roman" w:hAnsi="Times New Roman" w:cs="Times New Roman"/>
          <w:sz w:val="20"/>
          <w:szCs w:val="20"/>
        </w:rPr>
        <w:t>, 429-37.</w:t>
      </w:r>
    </w:p>
    <w:p w14:paraId="4116D84A" w14:textId="0D6A0710" w:rsidR="007578F2" w:rsidRPr="007578F2" w:rsidRDefault="00EC6E27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McGrath JJ, Saha S, Al-Hamzawi A, Andrade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L</w:t>
      </w:r>
      <w:r>
        <w:rPr>
          <w:rFonts w:ascii="Times New Roman" w:hAnsi="Times New Roman" w:cs="Times New Roman"/>
          <w:b/>
          <w:sz w:val="20"/>
          <w:szCs w:val="20"/>
        </w:rPr>
        <w:t>, Benjet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C</w:t>
      </w:r>
      <w:r>
        <w:rPr>
          <w:rFonts w:ascii="Times New Roman" w:hAnsi="Times New Roman" w:cs="Times New Roman"/>
          <w:b/>
          <w:sz w:val="20"/>
          <w:szCs w:val="20"/>
        </w:rPr>
        <w:t>, Bromet EJ, Browne MO, Caldas de Almeida JM</w:t>
      </w:r>
      <w:r w:rsidR="00FC55F1">
        <w:rPr>
          <w:rFonts w:ascii="Times New Roman" w:hAnsi="Times New Roman" w:cs="Times New Roman"/>
          <w:b/>
          <w:sz w:val="20"/>
          <w:szCs w:val="20"/>
        </w:rPr>
        <w:t>, Chiu WT, Demyttenaere K, Fayyad J, Florescu S, de Girolamo G, Gureje O, Haro JM, Ten Have M, Hu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C</w:t>
      </w:r>
      <w:r w:rsidR="00FC55F1">
        <w:rPr>
          <w:rFonts w:ascii="Times New Roman" w:hAnsi="Times New Roman" w:cs="Times New Roman"/>
          <w:b/>
          <w:sz w:val="20"/>
          <w:szCs w:val="20"/>
        </w:rPr>
        <w:t>, Kovess-Masfety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V</w:t>
      </w:r>
      <w:r w:rsidR="00FC55F1">
        <w:rPr>
          <w:rFonts w:ascii="Times New Roman" w:hAnsi="Times New Roman" w:cs="Times New Roman"/>
          <w:b/>
          <w:sz w:val="20"/>
          <w:szCs w:val="20"/>
        </w:rPr>
        <w:t>, Lim CC, Navarro-Mateu F, Sampson N, Posada-Villa J, Kendler KS, Kessler RC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(2016). The </w:t>
      </w:r>
      <w:r w:rsidR="00DD02B0">
        <w:rPr>
          <w:rFonts w:ascii="Times New Roman" w:hAnsi="Times New Roman" w:cs="Times New Roman"/>
          <w:sz w:val="20"/>
          <w:szCs w:val="20"/>
        </w:rPr>
        <w:t>b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idirectional </w:t>
      </w:r>
      <w:r w:rsidR="00DD02B0">
        <w:rPr>
          <w:rFonts w:ascii="Times New Roman" w:hAnsi="Times New Roman" w:cs="Times New Roman"/>
          <w:sz w:val="20"/>
          <w:szCs w:val="20"/>
        </w:rPr>
        <w:t>a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ssociations </w:t>
      </w:r>
      <w:r w:rsidR="00DD02B0">
        <w:rPr>
          <w:rFonts w:ascii="Times New Roman" w:hAnsi="Times New Roman" w:cs="Times New Roman"/>
          <w:sz w:val="20"/>
          <w:szCs w:val="20"/>
        </w:rPr>
        <w:t>b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etween </w:t>
      </w:r>
      <w:r w:rsidR="00DD02B0">
        <w:rPr>
          <w:rFonts w:ascii="Times New Roman" w:hAnsi="Times New Roman" w:cs="Times New Roman"/>
          <w:sz w:val="20"/>
          <w:szCs w:val="20"/>
        </w:rPr>
        <w:t>p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sychotic </w:t>
      </w:r>
      <w:r w:rsidR="00DD02B0">
        <w:rPr>
          <w:rFonts w:ascii="Times New Roman" w:hAnsi="Times New Roman" w:cs="Times New Roman"/>
          <w:sz w:val="20"/>
          <w:szCs w:val="20"/>
        </w:rPr>
        <w:t>e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xperiences and DSM-IV </w:t>
      </w:r>
      <w:r w:rsidR="00DD02B0">
        <w:rPr>
          <w:rFonts w:ascii="Times New Roman" w:hAnsi="Times New Roman" w:cs="Times New Roman"/>
          <w:sz w:val="20"/>
          <w:szCs w:val="20"/>
        </w:rPr>
        <w:t>m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ental </w:t>
      </w:r>
      <w:r w:rsidR="00DD02B0">
        <w:rPr>
          <w:rFonts w:ascii="Times New Roman" w:hAnsi="Times New Roman" w:cs="Times New Roman"/>
          <w:sz w:val="20"/>
          <w:szCs w:val="20"/>
        </w:rPr>
        <w:t>d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isorders. </w:t>
      </w:r>
      <w:r w:rsidR="007578F2">
        <w:rPr>
          <w:rFonts w:ascii="Times New Roman" w:hAnsi="Times New Roman" w:cs="Times New Roman"/>
          <w:i/>
          <w:sz w:val="20"/>
          <w:szCs w:val="20"/>
        </w:rPr>
        <w:t>American Journal of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 xml:space="preserve"> Psychiatry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173</w:t>
      </w:r>
      <w:r w:rsidR="007578F2" w:rsidRPr="007578F2">
        <w:rPr>
          <w:rFonts w:ascii="Times New Roman" w:hAnsi="Times New Roman" w:cs="Times New Roman"/>
          <w:sz w:val="20"/>
          <w:szCs w:val="20"/>
        </w:rPr>
        <w:t>, 997-1006.</w:t>
      </w:r>
    </w:p>
    <w:p w14:paraId="4D30A6CB" w14:textId="1CC684D6" w:rsidR="007578F2" w:rsidRPr="007578F2" w:rsidRDefault="00FC55F1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Nishida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A</w:t>
      </w:r>
      <w:r>
        <w:rPr>
          <w:rFonts w:ascii="Times New Roman" w:hAnsi="Times New Roman" w:cs="Times New Roman"/>
          <w:b/>
          <w:sz w:val="20"/>
          <w:szCs w:val="20"/>
        </w:rPr>
        <w:t>, Shimodera S, Sasaki T, Richards M, Hatch SL, Yamasaki S, Usami S, Ando S, Asukai N, Okazaki Y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(2014). Risk for suicidal problems in poor-help-seeking adolescents with psychotic-like experiences: findings from a cross-sectional survey of 16,131 adolescents.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Schizophr</w:t>
      </w:r>
      <w:r w:rsidR="007578F2">
        <w:rPr>
          <w:rFonts w:ascii="Times New Roman" w:hAnsi="Times New Roman" w:cs="Times New Roman"/>
          <w:i/>
          <w:sz w:val="20"/>
          <w:szCs w:val="20"/>
        </w:rPr>
        <w:t>enia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 xml:space="preserve"> Res</w:t>
      </w:r>
      <w:r w:rsidR="007578F2">
        <w:rPr>
          <w:rFonts w:ascii="Times New Roman" w:hAnsi="Times New Roman" w:cs="Times New Roman"/>
          <w:i/>
          <w:sz w:val="20"/>
          <w:szCs w:val="20"/>
        </w:rPr>
        <w:t>earch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159</w:t>
      </w:r>
      <w:r w:rsidR="007578F2" w:rsidRPr="007578F2">
        <w:rPr>
          <w:rFonts w:ascii="Times New Roman" w:hAnsi="Times New Roman" w:cs="Times New Roman"/>
          <w:sz w:val="20"/>
          <w:szCs w:val="20"/>
        </w:rPr>
        <w:t>, 257-62.</w:t>
      </w:r>
    </w:p>
    <w:p w14:paraId="66D818F8" w14:textId="408F36F9" w:rsidR="007578F2" w:rsidRPr="007578F2" w:rsidRDefault="00FC55F1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Saha S, Scott JG, Johnston AK, Slade TN, Varghese D, Carter GL, McGrath JJ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(2011). The association between delusional-like experiences and suicidal thoughts and behaviour.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Schizophr</w:t>
      </w:r>
      <w:r w:rsidR="007578F2">
        <w:rPr>
          <w:rFonts w:ascii="Times New Roman" w:hAnsi="Times New Roman" w:cs="Times New Roman"/>
          <w:i/>
          <w:sz w:val="20"/>
          <w:szCs w:val="20"/>
        </w:rPr>
        <w:t>enia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 xml:space="preserve"> Res</w:t>
      </w:r>
      <w:r w:rsidR="007578F2">
        <w:rPr>
          <w:rFonts w:ascii="Times New Roman" w:hAnsi="Times New Roman" w:cs="Times New Roman"/>
          <w:i/>
          <w:sz w:val="20"/>
          <w:szCs w:val="20"/>
        </w:rPr>
        <w:t>earch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132</w:t>
      </w:r>
      <w:r w:rsidR="007578F2" w:rsidRPr="007578F2">
        <w:rPr>
          <w:rFonts w:ascii="Times New Roman" w:hAnsi="Times New Roman" w:cs="Times New Roman"/>
          <w:sz w:val="20"/>
          <w:szCs w:val="20"/>
        </w:rPr>
        <w:t>, 197-202.</w:t>
      </w:r>
    </w:p>
    <w:p w14:paraId="7D91840A" w14:textId="5043F21E" w:rsidR="007578F2" w:rsidRPr="007578F2" w:rsidRDefault="00FC55F1" w:rsidP="007578F2">
      <w:pPr>
        <w:pStyle w:val="EndNoteBibliography"/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Schreier A, Wolke D, Thomas, K, Horwood J, Hollis C, Gunnell D, Lewis G, Thompson A, Zammit S, Duffy L, Salvi G, Harrison G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(2009). Prospective study of peer victimization in childhood and psychotic symptoms in a nonclinical population at age 12 years.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Archives of General Psychiatry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66</w:t>
      </w:r>
      <w:r w:rsidR="007578F2" w:rsidRPr="007578F2">
        <w:rPr>
          <w:rFonts w:ascii="Times New Roman" w:hAnsi="Times New Roman" w:cs="Times New Roman"/>
          <w:sz w:val="20"/>
          <w:szCs w:val="20"/>
        </w:rPr>
        <w:t>, 527-536.</w:t>
      </w:r>
    </w:p>
    <w:p w14:paraId="4FFD0C4D" w14:textId="4A95AAAC" w:rsidR="007578F2" w:rsidRPr="007578F2" w:rsidRDefault="00FC55F1" w:rsidP="007578F2">
      <w:pPr>
        <w:pStyle w:val="EndNoteBibliography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van Dam DS, van der Ven E, Velthorst E, Selten JP, Morgan C, de Haan L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(2012). Childhood bullying and the association with psychosis in nonclinical and clinical samples: a review and meta-analysis. </w:t>
      </w:r>
      <w:r w:rsidR="007578F2" w:rsidRPr="007578F2">
        <w:rPr>
          <w:rFonts w:ascii="Times New Roman" w:hAnsi="Times New Roman" w:cs="Times New Roman"/>
          <w:i/>
          <w:sz w:val="20"/>
          <w:szCs w:val="20"/>
        </w:rPr>
        <w:t>Psychological Medicine</w:t>
      </w:r>
      <w:r w:rsidR="007578F2" w:rsidRPr="007578F2">
        <w:rPr>
          <w:rFonts w:ascii="Times New Roman" w:hAnsi="Times New Roman" w:cs="Times New Roman"/>
          <w:sz w:val="20"/>
          <w:szCs w:val="20"/>
        </w:rPr>
        <w:t xml:space="preserve"> </w:t>
      </w:r>
      <w:r w:rsidR="007578F2" w:rsidRPr="007578F2">
        <w:rPr>
          <w:rFonts w:ascii="Times New Roman" w:hAnsi="Times New Roman" w:cs="Times New Roman"/>
          <w:b/>
          <w:sz w:val="20"/>
          <w:szCs w:val="20"/>
        </w:rPr>
        <w:t>42</w:t>
      </w:r>
      <w:r w:rsidR="007578F2" w:rsidRPr="007578F2">
        <w:rPr>
          <w:rFonts w:ascii="Times New Roman" w:hAnsi="Times New Roman" w:cs="Times New Roman"/>
          <w:sz w:val="20"/>
          <w:szCs w:val="20"/>
        </w:rPr>
        <w:t>, 2463-2474.</w:t>
      </w:r>
    </w:p>
    <w:p w14:paraId="47976A04" w14:textId="188F6407" w:rsidR="00FD75C2" w:rsidRPr="00050E83" w:rsidRDefault="00FD75C2" w:rsidP="007578F2">
      <w:pPr>
        <w:spacing w:after="0"/>
        <w:ind w:left="425" w:hanging="425"/>
        <w:rPr>
          <w:rFonts w:ascii="Times New Roman" w:hAnsi="Times New Roman" w:cs="Times New Roman"/>
          <w:sz w:val="16"/>
          <w:szCs w:val="16"/>
        </w:rPr>
      </w:pPr>
      <w:r w:rsidRPr="007578F2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FD75C2" w:rsidRPr="00050E83" w:rsidSect="001034FF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778CB" w14:textId="77777777" w:rsidR="00764595" w:rsidRDefault="00764595" w:rsidP="0057414C">
      <w:pPr>
        <w:spacing w:after="0" w:line="240" w:lineRule="auto"/>
      </w:pPr>
      <w:r>
        <w:separator/>
      </w:r>
    </w:p>
  </w:endnote>
  <w:endnote w:type="continuationSeparator" w:id="0">
    <w:p w14:paraId="42202542" w14:textId="77777777" w:rsidR="00764595" w:rsidRDefault="00764595" w:rsidP="0057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0A570" w14:textId="77777777" w:rsidR="00764595" w:rsidRDefault="00764595" w:rsidP="0057414C">
      <w:pPr>
        <w:spacing w:after="0" w:line="240" w:lineRule="auto"/>
      </w:pPr>
      <w:r>
        <w:separator/>
      </w:r>
    </w:p>
  </w:footnote>
  <w:footnote w:type="continuationSeparator" w:id="0">
    <w:p w14:paraId="34B7C479" w14:textId="77777777" w:rsidR="00764595" w:rsidRDefault="00764595" w:rsidP="00574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5a95zpypweszewawz5ppr3zeespfxzfd5f&quot;&gt;systematic_review_endnote_14April2017&lt;record-ids&gt;&lt;item&gt;30&lt;/item&gt;&lt;item&gt;88&lt;/item&gt;&lt;item&gt;96&lt;/item&gt;&lt;item&gt;104&lt;/item&gt;&lt;item&gt;106&lt;/item&gt;&lt;item&gt;110&lt;/item&gt;&lt;item&gt;122&lt;/item&gt;&lt;item&gt;155&lt;/item&gt;&lt;item&gt;163&lt;/item&gt;&lt;item&gt;166&lt;/item&gt;&lt;item&gt;167&lt;/item&gt;&lt;item&gt;172&lt;/item&gt;&lt;item&gt;173&lt;/item&gt;&lt;item&gt;174&lt;/item&gt;&lt;/record-ids&gt;&lt;/item&gt;&lt;item db-id=&quot;99a5pppzj92pfrezfp8v9p99rtsfv00trdwz&quot;&gt;YMM paper references&lt;record-ids&gt;&lt;item&gt;62&lt;/item&gt;&lt;/record-ids&gt;&lt;/item&gt;&lt;/Libraries&gt;"/>
  </w:docVars>
  <w:rsids>
    <w:rsidRoot w:val="002932F8"/>
    <w:rsid w:val="00050E83"/>
    <w:rsid w:val="001034FF"/>
    <w:rsid w:val="002504B3"/>
    <w:rsid w:val="0028072C"/>
    <w:rsid w:val="002932F8"/>
    <w:rsid w:val="002A5563"/>
    <w:rsid w:val="00366664"/>
    <w:rsid w:val="003C78FB"/>
    <w:rsid w:val="00423C69"/>
    <w:rsid w:val="004865B5"/>
    <w:rsid w:val="004C3B1A"/>
    <w:rsid w:val="00517F69"/>
    <w:rsid w:val="0057414C"/>
    <w:rsid w:val="005966A1"/>
    <w:rsid w:val="005A0061"/>
    <w:rsid w:val="005D74FA"/>
    <w:rsid w:val="007011B3"/>
    <w:rsid w:val="0075205C"/>
    <w:rsid w:val="007578F2"/>
    <w:rsid w:val="00764595"/>
    <w:rsid w:val="007974C3"/>
    <w:rsid w:val="007B78F3"/>
    <w:rsid w:val="007C5465"/>
    <w:rsid w:val="00902ADA"/>
    <w:rsid w:val="00937877"/>
    <w:rsid w:val="00951A2A"/>
    <w:rsid w:val="009D385A"/>
    <w:rsid w:val="009F174E"/>
    <w:rsid w:val="00A04941"/>
    <w:rsid w:val="00A241D4"/>
    <w:rsid w:val="00AE21FD"/>
    <w:rsid w:val="00AF2265"/>
    <w:rsid w:val="00BA6BDA"/>
    <w:rsid w:val="00C156DB"/>
    <w:rsid w:val="00CA74BD"/>
    <w:rsid w:val="00DD02B0"/>
    <w:rsid w:val="00DD515B"/>
    <w:rsid w:val="00E67A3C"/>
    <w:rsid w:val="00EC6E27"/>
    <w:rsid w:val="00F244CB"/>
    <w:rsid w:val="00F8673D"/>
    <w:rsid w:val="00FC55F1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D4C6"/>
  <w15:chartTrackingRefBased/>
  <w15:docId w15:val="{B9B7076D-F991-4320-BCF9-3482ED5C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3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2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F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B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FD75C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D75C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D75C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D75C2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4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14C"/>
  </w:style>
  <w:style w:type="paragraph" w:styleId="Footer">
    <w:name w:val="footer"/>
    <w:basedOn w:val="Normal"/>
    <w:link w:val="FooterChar"/>
    <w:uiPriority w:val="99"/>
    <w:unhideWhenUsed/>
    <w:rsid w:val="00574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Hielscher</dc:creator>
  <cp:keywords/>
  <dc:description/>
  <cp:lastModifiedBy>Emily Hielscher</cp:lastModifiedBy>
  <cp:revision>2</cp:revision>
  <dcterms:created xsi:type="dcterms:W3CDTF">2017-09-05T02:24:00Z</dcterms:created>
  <dcterms:modified xsi:type="dcterms:W3CDTF">2017-09-05T02:24:00Z</dcterms:modified>
</cp:coreProperties>
</file>