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D8801" w14:textId="77777777" w:rsidR="00105B79" w:rsidRPr="00851AD3" w:rsidRDefault="00105B79" w:rsidP="00AD299E">
      <w:pPr>
        <w:pStyle w:val="Geenafstand"/>
        <w:rPr>
          <w:rFonts w:ascii="Times New Roman" w:hAnsi="Times New Roman" w:cs="Times New Roman"/>
          <w:b/>
          <w:lang w:val="en-US"/>
        </w:rPr>
      </w:pPr>
      <w:r w:rsidRPr="00851AD3">
        <w:rPr>
          <w:rFonts w:ascii="Times New Roman" w:hAnsi="Times New Roman" w:cs="Times New Roman"/>
          <w:b/>
          <w:lang w:val="en-US"/>
        </w:rPr>
        <w:t>Supplementary material</w:t>
      </w:r>
    </w:p>
    <w:p w14:paraId="2A374044" w14:textId="77777777" w:rsidR="00105B79" w:rsidRPr="003C2FB3" w:rsidRDefault="00105B79" w:rsidP="00105B79">
      <w:pPr>
        <w:ind w:left="2832" w:hanging="2832"/>
        <w:rPr>
          <w:rFonts w:ascii="Times New Roman" w:hAnsi="Times New Roman" w:cs="Times New Roman"/>
          <w:sz w:val="20"/>
          <w:lang w:val="en-US"/>
        </w:rPr>
      </w:pPr>
      <w:r w:rsidRPr="000827AD">
        <w:rPr>
          <w:rFonts w:ascii="Times New Roman" w:hAnsi="Times New Roman" w:cs="Times New Roman"/>
          <w:sz w:val="20"/>
          <w:lang w:val="en-US"/>
        </w:rPr>
        <w:t>S</w:t>
      </w:r>
      <w:r>
        <w:rPr>
          <w:rFonts w:ascii="Times New Roman" w:hAnsi="Times New Roman" w:cs="Times New Roman"/>
          <w:sz w:val="20"/>
          <w:lang w:val="en-US"/>
        </w:rPr>
        <w:t>upplementary table 1</w:t>
      </w:r>
      <w:r w:rsidRPr="000827AD">
        <w:rPr>
          <w:rFonts w:ascii="Times New Roman" w:hAnsi="Times New Roman" w:cs="Times New Roman"/>
          <w:sz w:val="20"/>
          <w:lang w:val="en-US"/>
        </w:rPr>
        <w:tab/>
      </w:r>
      <w:r>
        <w:rPr>
          <w:rFonts w:ascii="Times New Roman" w:hAnsi="Times New Roman" w:cs="Times New Roman"/>
          <w:sz w:val="20"/>
          <w:lang w:val="en-US"/>
        </w:rPr>
        <w:t xml:space="preserve">Comparison </w:t>
      </w:r>
      <w:r w:rsidRPr="003C2FB3">
        <w:rPr>
          <w:rFonts w:ascii="Times New Roman" w:hAnsi="Times New Roman" w:cs="Times New Roman"/>
          <w:sz w:val="20"/>
          <w:lang w:val="en-US"/>
        </w:rPr>
        <w:t>of participating and non-</w:t>
      </w:r>
      <w:r>
        <w:rPr>
          <w:rFonts w:ascii="Times New Roman" w:hAnsi="Times New Roman" w:cs="Times New Roman"/>
          <w:sz w:val="20"/>
          <w:lang w:val="en-US"/>
        </w:rPr>
        <w:t>participating sample</w:t>
      </w:r>
    </w:p>
    <w:p w14:paraId="24A9497F" w14:textId="2A844A91" w:rsidR="00105B79" w:rsidRPr="000827AD" w:rsidRDefault="00105B79" w:rsidP="00105B79">
      <w:pPr>
        <w:ind w:left="2832" w:hanging="2832"/>
        <w:rPr>
          <w:rFonts w:ascii="Times New Roman" w:hAnsi="Times New Roman" w:cs="Times New Roman"/>
          <w:sz w:val="20"/>
          <w:lang w:val="en-US"/>
        </w:rPr>
      </w:pPr>
      <w:r w:rsidRPr="003C2FB3">
        <w:rPr>
          <w:rFonts w:ascii="Times New Roman" w:hAnsi="Times New Roman" w:cs="Times New Roman"/>
          <w:sz w:val="20"/>
          <w:lang w:val="en-US"/>
        </w:rPr>
        <w:t xml:space="preserve">Supplementary </w:t>
      </w:r>
      <w:r>
        <w:rPr>
          <w:rFonts w:ascii="Times New Roman" w:hAnsi="Times New Roman" w:cs="Times New Roman"/>
          <w:sz w:val="20"/>
          <w:lang w:val="en-US"/>
        </w:rPr>
        <w:t>table</w:t>
      </w:r>
      <w:r w:rsidR="00851AD3">
        <w:rPr>
          <w:rFonts w:ascii="Times New Roman" w:hAnsi="Times New Roman" w:cs="Times New Roman"/>
          <w:sz w:val="20"/>
          <w:lang w:val="en-US"/>
        </w:rPr>
        <w:t>s</w:t>
      </w:r>
      <w:r w:rsidRPr="003C2FB3">
        <w:rPr>
          <w:rFonts w:ascii="Times New Roman" w:hAnsi="Times New Roman" w:cs="Times New Roman"/>
          <w:sz w:val="20"/>
          <w:lang w:val="en-US"/>
        </w:rPr>
        <w:t xml:space="preserve"> 2ab</w:t>
      </w:r>
      <w:r w:rsidRPr="003C2FB3">
        <w:rPr>
          <w:rFonts w:ascii="Times New Roman" w:hAnsi="Times New Roman" w:cs="Times New Roman"/>
          <w:sz w:val="20"/>
          <w:lang w:val="en-US"/>
        </w:rPr>
        <w:tab/>
      </w:r>
      <w:r w:rsidRPr="000827AD">
        <w:rPr>
          <w:rFonts w:ascii="Times New Roman" w:hAnsi="Times New Roman" w:cs="Times New Roman"/>
          <w:sz w:val="20"/>
          <w:lang w:val="en-US"/>
        </w:rPr>
        <w:t xml:space="preserve">Sensitivity analyses: prevalence rates of auditory hallucinations in the past </w:t>
      </w:r>
      <w:r>
        <w:rPr>
          <w:rFonts w:ascii="Times New Roman" w:hAnsi="Times New Roman" w:cs="Times New Roman"/>
          <w:sz w:val="20"/>
          <w:lang w:val="en-US"/>
        </w:rPr>
        <w:t>four weeks</w:t>
      </w:r>
    </w:p>
    <w:p w14:paraId="0D7549FB" w14:textId="77777777" w:rsidR="00105B79" w:rsidRPr="000827AD" w:rsidRDefault="00105B79" w:rsidP="00105B79">
      <w:pPr>
        <w:ind w:left="2832" w:hanging="2832"/>
        <w:rPr>
          <w:rFonts w:ascii="Times New Roman" w:hAnsi="Times New Roman" w:cs="Times New Roman"/>
          <w:sz w:val="20"/>
          <w:lang w:val="en-US"/>
        </w:rPr>
      </w:pPr>
      <w:r>
        <w:rPr>
          <w:rFonts w:ascii="Times New Roman" w:hAnsi="Times New Roman" w:cs="Times New Roman"/>
          <w:sz w:val="20"/>
          <w:lang w:val="en-US"/>
        </w:rPr>
        <w:t xml:space="preserve">Supplementary table </w:t>
      </w:r>
      <w:r w:rsidRPr="000827AD">
        <w:rPr>
          <w:rFonts w:ascii="Times New Roman" w:hAnsi="Times New Roman" w:cs="Times New Roman"/>
          <w:sz w:val="20"/>
          <w:lang w:val="en-US"/>
        </w:rPr>
        <w:t>3</w:t>
      </w:r>
      <w:r>
        <w:rPr>
          <w:rFonts w:ascii="Times New Roman" w:hAnsi="Times New Roman" w:cs="Times New Roman"/>
          <w:sz w:val="20"/>
          <w:lang w:val="en-US"/>
        </w:rPr>
        <w:tab/>
        <w:t>S</w:t>
      </w:r>
      <w:r w:rsidRPr="000827AD">
        <w:rPr>
          <w:rFonts w:ascii="Times New Roman" w:hAnsi="Times New Roman" w:cs="Times New Roman"/>
          <w:sz w:val="20"/>
          <w:lang w:val="en-US"/>
        </w:rPr>
        <w:t>ensitivity analyses: Multivariate regression models on the effect on hallucinations for each category</w:t>
      </w:r>
      <w:r>
        <w:rPr>
          <w:rFonts w:ascii="Times New Roman" w:hAnsi="Times New Roman" w:cs="Times New Roman"/>
          <w:sz w:val="20"/>
          <w:lang w:val="en-US"/>
        </w:rPr>
        <w:t xml:space="preserve"> of hearing impairment severity</w:t>
      </w:r>
    </w:p>
    <w:p w14:paraId="7FCEF33D" w14:textId="04F2B809" w:rsidR="00851AD3" w:rsidRDefault="00851AD3" w:rsidP="00105B79">
      <w:pPr>
        <w:ind w:left="1440" w:hanging="1440"/>
        <w:rPr>
          <w:rFonts w:ascii="Times New Roman" w:hAnsi="Times New Roman" w:cs="Times New Roman"/>
          <w:sz w:val="20"/>
          <w:lang w:val="en-US"/>
        </w:rPr>
      </w:pPr>
      <w:r>
        <w:rPr>
          <w:rFonts w:ascii="Times New Roman" w:hAnsi="Times New Roman" w:cs="Times New Roman"/>
          <w:sz w:val="20"/>
          <w:lang w:val="en-US"/>
        </w:rPr>
        <w:t>Supplementary tables 4abc</w:t>
      </w:r>
      <w:r>
        <w:rPr>
          <w:rFonts w:ascii="Times New Roman" w:hAnsi="Times New Roman" w:cs="Times New Roman"/>
          <w:sz w:val="20"/>
          <w:lang w:val="en-US"/>
        </w:rPr>
        <w:tab/>
      </w:r>
      <w:r>
        <w:rPr>
          <w:rFonts w:ascii="Times New Roman" w:hAnsi="Times New Roman" w:cs="Times New Roman"/>
          <w:sz w:val="20"/>
          <w:szCs w:val="20"/>
          <w:lang w:val="en-US"/>
        </w:rPr>
        <w:t>Sensitivity analyses including participants aged 65 or over only</w:t>
      </w:r>
      <w:bookmarkStart w:id="0" w:name="_GoBack"/>
      <w:bookmarkEnd w:id="0"/>
    </w:p>
    <w:p w14:paraId="67A3E88A" w14:textId="77777777" w:rsidR="00105B79" w:rsidRPr="000827AD" w:rsidRDefault="00105B79" w:rsidP="00105B79">
      <w:pPr>
        <w:ind w:left="1440" w:hanging="1440"/>
        <w:rPr>
          <w:rFonts w:ascii="Times New Roman" w:hAnsi="Times New Roman" w:cs="Times New Roman"/>
          <w:sz w:val="20"/>
          <w:lang w:val="en-US"/>
        </w:rPr>
      </w:pPr>
      <w:r>
        <w:rPr>
          <w:rFonts w:ascii="Times New Roman" w:hAnsi="Times New Roman" w:cs="Times New Roman"/>
          <w:sz w:val="20"/>
          <w:lang w:val="en-US"/>
        </w:rPr>
        <w:t>Supplementary questionnaire 1a</w:t>
      </w:r>
      <w:r w:rsidRPr="000827AD">
        <w:rPr>
          <w:rFonts w:ascii="Times New Roman" w:hAnsi="Times New Roman" w:cs="Times New Roman"/>
          <w:sz w:val="20"/>
          <w:lang w:val="en-US"/>
        </w:rPr>
        <w:t xml:space="preserve"> </w:t>
      </w:r>
      <w:r w:rsidRPr="000827AD">
        <w:rPr>
          <w:rFonts w:ascii="Times New Roman" w:hAnsi="Times New Roman" w:cs="Times New Roman"/>
          <w:sz w:val="20"/>
          <w:lang w:val="en-US"/>
        </w:rPr>
        <w:tab/>
        <w:t>14-item semi-structured interview, us</w:t>
      </w:r>
      <w:r>
        <w:rPr>
          <w:rFonts w:ascii="Times New Roman" w:hAnsi="Times New Roman" w:cs="Times New Roman"/>
          <w:sz w:val="20"/>
          <w:lang w:val="en-US"/>
        </w:rPr>
        <w:t>ed for hallucination assessment</w:t>
      </w:r>
    </w:p>
    <w:p w14:paraId="161CE57B" w14:textId="77777777" w:rsidR="00105B79" w:rsidRDefault="00105B79" w:rsidP="00105B79">
      <w:pPr>
        <w:ind w:left="1440" w:hanging="1440"/>
        <w:rPr>
          <w:rFonts w:ascii="Times New Roman" w:eastAsia="MS Mincho" w:hAnsi="Times New Roman" w:cs="Times New Roman"/>
          <w:sz w:val="20"/>
          <w:szCs w:val="22"/>
          <w:lang w:val="en-GB" w:eastAsia="nl-NL"/>
        </w:rPr>
      </w:pPr>
      <w:r>
        <w:rPr>
          <w:rFonts w:ascii="Times New Roman" w:hAnsi="Times New Roman" w:cs="Times New Roman"/>
          <w:sz w:val="20"/>
          <w:lang w:val="en-US"/>
        </w:rPr>
        <w:t>Supplementary questionnaire 1b</w:t>
      </w:r>
      <w:r w:rsidRPr="000827AD">
        <w:rPr>
          <w:rFonts w:ascii="Times New Roman" w:hAnsi="Times New Roman" w:cs="Times New Roman"/>
          <w:sz w:val="20"/>
          <w:lang w:val="en-US"/>
        </w:rPr>
        <w:t xml:space="preserve"> </w:t>
      </w:r>
      <w:r w:rsidRPr="000827AD">
        <w:rPr>
          <w:rFonts w:ascii="Times New Roman" w:hAnsi="Times New Roman" w:cs="Times New Roman"/>
          <w:sz w:val="20"/>
          <w:lang w:val="en-US"/>
        </w:rPr>
        <w:tab/>
      </w:r>
      <w:r w:rsidRPr="000827AD">
        <w:rPr>
          <w:rFonts w:ascii="Times New Roman" w:eastAsia="MS Mincho" w:hAnsi="Times New Roman" w:cs="Times New Roman"/>
          <w:sz w:val="20"/>
          <w:szCs w:val="22"/>
          <w:lang w:val="en-GB" w:eastAsia="nl-NL"/>
        </w:rPr>
        <w:t>Background information for conduction o</w:t>
      </w:r>
      <w:r>
        <w:rPr>
          <w:rFonts w:ascii="Times New Roman" w:eastAsia="MS Mincho" w:hAnsi="Times New Roman" w:cs="Times New Roman"/>
          <w:sz w:val="20"/>
          <w:szCs w:val="22"/>
          <w:lang w:val="en-GB" w:eastAsia="nl-NL"/>
        </w:rPr>
        <w:t>f hallucination interview</w:t>
      </w:r>
    </w:p>
    <w:p w14:paraId="6D9C5003" w14:textId="77777777" w:rsidR="00262A70" w:rsidRDefault="0058384D" w:rsidP="0058384D">
      <w:pPr>
        <w:rPr>
          <w:rFonts w:eastAsia="MS Mincho"/>
          <w:lang w:val="en-GB" w:eastAsia="nl-NL"/>
        </w:rPr>
      </w:pPr>
      <w:r>
        <w:rPr>
          <w:rFonts w:eastAsia="MS Mincho"/>
          <w:lang w:val="en-GB" w:eastAsia="nl-NL"/>
        </w:rPr>
        <w:br w:type="page"/>
      </w:r>
    </w:p>
    <w:tbl>
      <w:tblPr>
        <w:tblStyle w:val="Tabelraster"/>
        <w:tblpPr w:leftFromText="180" w:rightFromText="180" w:vertAnchor="page" w:horzAnchor="margin" w:tblpY="1171"/>
        <w:tblW w:w="8839" w:type="dxa"/>
        <w:tblLayout w:type="fixed"/>
        <w:tblCellMar>
          <w:top w:w="28" w:type="dxa"/>
          <w:left w:w="57" w:type="dxa"/>
          <w:bottom w:w="28" w:type="dxa"/>
          <w:right w:w="57" w:type="dxa"/>
        </w:tblCellMar>
        <w:tblLook w:val="0480" w:firstRow="0" w:lastRow="0" w:firstColumn="1" w:lastColumn="0" w:noHBand="0" w:noVBand="1"/>
      </w:tblPr>
      <w:tblGrid>
        <w:gridCol w:w="894"/>
        <w:gridCol w:w="1941"/>
        <w:gridCol w:w="1843"/>
        <w:gridCol w:w="2014"/>
        <w:gridCol w:w="1145"/>
        <w:gridCol w:w="647"/>
        <w:gridCol w:w="355"/>
      </w:tblGrid>
      <w:tr w:rsidR="00F67CC8" w:rsidRPr="00AD299E" w14:paraId="1000BDA9" w14:textId="77777777" w:rsidTr="00F67CC8">
        <w:trPr>
          <w:trHeight w:val="542"/>
        </w:trPr>
        <w:tc>
          <w:tcPr>
            <w:tcW w:w="8839" w:type="dxa"/>
            <w:gridSpan w:val="7"/>
            <w:tcBorders>
              <w:top w:val="nil"/>
              <w:left w:val="nil"/>
              <w:bottom w:val="single" w:sz="4" w:space="0" w:color="auto"/>
              <w:right w:val="nil"/>
            </w:tcBorders>
            <w:shd w:val="clear" w:color="auto" w:fill="auto"/>
            <w:vAlign w:val="center"/>
          </w:tcPr>
          <w:p w14:paraId="20B66300" w14:textId="77777777" w:rsidR="00F67CC8" w:rsidRPr="008A0CD2" w:rsidRDefault="00F67CC8" w:rsidP="00F67CC8">
            <w:pPr>
              <w:rPr>
                <w:rFonts w:ascii="Times New Roman" w:hAnsi="Times New Roman" w:cs="Times New Roman"/>
                <w:b/>
              </w:rPr>
            </w:pPr>
            <w:r w:rsidRPr="008A0CD2">
              <w:rPr>
                <w:rFonts w:ascii="Times New Roman" w:hAnsi="Times New Roman" w:cs="Times New Roman"/>
                <w:b/>
                <w:sz w:val="20"/>
                <w:szCs w:val="20"/>
              </w:rPr>
              <w:lastRenderedPageBreak/>
              <w:t>Supplementary table 1. Basic demographic characteristics and comparison of participating and non-participating sample.</w:t>
            </w:r>
          </w:p>
        </w:tc>
      </w:tr>
      <w:tr w:rsidR="00F67CC8" w:rsidRPr="00E847F1" w14:paraId="30840699" w14:textId="77777777" w:rsidTr="00F67CC8">
        <w:tc>
          <w:tcPr>
            <w:tcW w:w="894" w:type="dxa"/>
            <w:tcBorders>
              <w:top w:val="single" w:sz="4" w:space="0" w:color="auto"/>
            </w:tcBorders>
            <w:shd w:val="clear" w:color="auto" w:fill="D9D9D9" w:themeFill="background1" w:themeFillShade="D9"/>
            <w:vAlign w:val="center"/>
          </w:tcPr>
          <w:p w14:paraId="0778BAE3" w14:textId="77777777" w:rsidR="00F67CC8" w:rsidRPr="008A0CD2" w:rsidRDefault="00F67CC8" w:rsidP="00F67CC8">
            <w:pPr>
              <w:rPr>
                <w:rFonts w:ascii="Times New Roman" w:hAnsi="Times New Roman" w:cs="Times New Roman"/>
                <w:sz w:val="16"/>
                <w:szCs w:val="16"/>
              </w:rPr>
            </w:pPr>
          </w:p>
        </w:tc>
        <w:tc>
          <w:tcPr>
            <w:tcW w:w="1941" w:type="dxa"/>
            <w:tcBorders>
              <w:top w:val="single" w:sz="4" w:space="0" w:color="auto"/>
            </w:tcBorders>
            <w:shd w:val="clear" w:color="auto" w:fill="D9D9D9" w:themeFill="background1" w:themeFillShade="D9"/>
            <w:vAlign w:val="center"/>
          </w:tcPr>
          <w:p w14:paraId="3DA65CAC" w14:textId="77777777" w:rsidR="00F67CC8" w:rsidRPr="008A0CD2" w:rsidRDefault="00F67CC8" w:rsidP="00F67CC8">
            <w:pPr>
              <w:rPr>
                <w:rFonts w:ascii="Times New Roman" w:hAnsi="Times New Roman" w:cs="Times New Roman"/>
                <w:sz w:val="16"/>
                <w:szCs w:val="16"/>
              </w:rPr>
            </w:pPr>
          </w:p>
        </w:tc>
        <w:tc>
          <w:tcPr>
            <w:tcW w:w="1843" w:type="dxa"/>
            <w:tcBorders>
              <w:top w:val="single" w:sz="4" w:space="0" w:color="auto"/>
            </w:tcBorders>
            <w:shd w:val="clear" w:color="auto" w:fill="D9D9D9" w:themeFill="background1" w:themeFillShade="D9"/>
            <w:vAlign w:val="center"/>
          </w:tcPr>
          <w:p w14:paraId="323E13E4" w14:textId="77777777" w:rsidR="00F67CC8" w:rsidRPr="008A0CD2" w:rsidRDefault="00F67CC8" w:rsidP="00F67CC8">
            <w:pPr>
              <w:rPr>
                <w:rFonts w:ascii="Times New Roman" w:hAnsi="Times New Roman" w:cs="Times New Roman"/>
                <w:b/>
                <w:sz w:val="16"/>
                <w:szCs w:val="16"/>
              </w:rPr>
            </w:pPr>
            <w:r w:rsidRPr="008A0CD2">
              <w:rPr>
                <w:rFonts w:ascii="Times New Roman" w:hAnsi="Times New Roman" w:cs="Times New Roman"/>
                <w:b/>
                <w:sz w:val="16"/>
                <w:szCs w:val="16"/>
              </w:rPr>
              <w:t>Participation</w:t>
            </w:r>
          </w:p>
          <w:p w14:paraId="128DF0C4" w14:textId="77777777" w:rsidR="00F67CC8" w:rsidRPr="008A0CD2" w:rsidRDefault="00F67CC8" w:rsidP="00F67CC8">
            <w:pPr>
              <w:rPr>
                <w:rFonts w:ascii="Times New Roman" w:hAnsi="Times New Roman" w:cs="Times New Roman"/>
                <w:sz w:val="16"/>
                <w:szCs w:val="16"/>
              </w:rPr>
            </w:pPr>
            <w:r w:rsidRPr="008A0CD2">
              <w:rPr>
                <w:rFonts w:ascii="Times New Roman" w:hAnsi="Times New Roman" w:cs="Times New Roman"/>
                <w:sz w:val="16"/>
                <w:szCs w:val="16"/>
              </w:rPr>
              <w:t>(n = 1,007)</w:t>
            </w:r>
          </w:p>
        </w:tc>
        <w:tc>
          <w:tcPr>
            <w:tcW w:w="2014" w:type="dxa"/>
            <w:tcBorders>
              <w:top w:val="single" w:sz="4" w:space="0" w:color="auto"/>
            </w:tcBorders>
            <w:shd w:val="clear" w:color="auto" w:fill="D9D9D9" w:themeFill="background1" w:themeFillShade="D9"/>
            <w:vAlign w:val="center"/>
          </w:tcPr>
          <w:p w14:paraId="6A5A47FF" w14:textId="77777777" w:rsidR="00F67CC8" w:rsidRPr="008A0CD2" w:rsidRDefault="00F67CC8" w:rsidP="00F67CC8">
            <w:pPr>
              <w:rPr>
                <w:rFonts w:ascii="Times New Roman" w:hAnsi="Times New Roman" w:cs="Times New Roman"/>
                <w:b/>
                <w:sz w:val="16"/>
                <w:szCs w:val="16"/>
              </w:rPr>
            </w:pPr>
            <w:r w:rsidRPr="008A0CD2">
              <w:rPr>
                <w:rFonts w:ascii="Times New Roman" w:hAnsi="Times New Roman" w:cs="Times New Roman"/>
                <w:b/>
                <w:sz w:val="16"/>
                <w:szCs w:val="16"/>
              </w:rPr>
              <w:t>No participation</w:t>
            </w:r>
          </w:p>
          <w:p w14:paraId="2488F5B4" w14:textId="77777777" w:rsidR="00F67CC8" w:rsidRPr="008A0CD2" w:rsidRDefault="00F67CC8" w:rsidP="00F67CC8">
            <w:pPr>
              <w:rPr>
                <w:rFonts w:ascii="Times New Roman" w:hAnsi="Times New Roman" w:cs="Times New Roman"/>
                <w:sz w:val="16"/>
                <w:szCs w:val="16"/>
              </w:rPr>
            </w:pPr>
            <w:r w:rsidRPr="008A0CD2">
              <w:rPr>
                <w:rFonts w:ascii="Times New Roman" w:hAnsi="Times New Roman" w:cs="Times New Roman"/>
                <w:sz w:val="16"/>
                <w:szCs w:val="16"/>
              </w:rPr>
              <w:t>(n = 840)</w:t>
            </w:r>
          </w:p>
        </w:tc>
        <w:tc>
          <w:tcPr>
            <w:tcW w:w="1145" w:type="dxa"/>
            <w:tcBorders>
              <w:top w:val="single" w:sz="4" w:space="0" w:color="auto"/>
            </w:tcBorders>
            <w:shd w:val="clear" w:color="auto" w:fill="D9D9D9" w:themeFill="background1" w:themeFillShade="D9"/>
            <w:vAlign w:val="center"/>
          </w:tcPr>
          <w:p w14:paraId="3546BBBB" w14:textId="77777777" w:rsidR="00F67CC8" w:rsidRPr="008A0CD2" w:rsidRDefault="00F67CC8" w:rsidP="00F67CC8">
            <w:pPr>
              <w:rPr>
                <w:rFonts w:ascii="Times New Roman" w:hAnsi="Times New Roman" w:cs="Times New Roman"/>
                <w:sz w:val="16"/>
                <w:szCs w:val="16"/>
              </w:rPr>
            </w:pPr>
            <w:r w:rsidRPr="008A0CD2">
              <w:rPr>
                <w:rFonts w:ascii="Times New Roman" w:hAnsi="Times New Roman" w:cs="Times New Roman"/>
                <w:b/>
                <w:sz w:val="16"/>
                <w:szCs w:val="16"/>
              </w:rPr>
              <w:t xml:space="preserve">p </w:t>
            </w:r>
            <w:r w:rsidRPr="008A0CD2">
              <w:rPr>
                <w:rFonts w:ascii="Times New Roman" w:hAnsi="Times New Roman" w:cs="Times New Roman"/>
                <w:sz w:val="16"/>
                <w:szCs w:val="16"/>
                <w:vertAlign w:val="superscript"/>
              </w:rPr>
              <w:t>a</w:t>
            </w:r>
          </w:p>
        </w:tc>
        <w:tc>
          <w:tcPr>
            <w:tcW w:w="647" w:type="dxa"/>
            <w:tcBorders>
              <w:top w:val="single" w:sz="4" w:space="0" w:color="auto"/>
            </w:tcBorders>
            <w:shd w:val="clear" w:color="auto" w:fill="D9D9D9" w:themeFill="background1" w:themeFillShade="D9"/>
            <w:vAlign w:val="center"/>
          </w:tcPr>
          <w:p w14:paraId="759CB764" w14:textId="77777777" w:rsidR="00F67CC8" w:rsidRPr="008A0CD2" w:rsidRDefault="00F67CC8" w:rsidP="00F67CC8">
            <w:pPr>
              <w:rPr>
                <w:rFonts w:ascii="Times New Roman" w:hAnsi="Times New Roman" w:cs="Times New Roman"/>
                <w:sz w:val="16"/>
                <w:szCs w:val="16"/>
              </w:rPr>
            </w:pPr>
            <w:r w:rsidRPr="008A0CD2">
              <w:rPr>
                <w:rFonts w:ascii="Times New Roman" w:hAnsi="Times New Roman" w:cs="Times New Roman"/>
                <w:b/>
                <w:sz w:val="16"/>
                <w:szCs w:val="16"/>
              </w:rPr>
              <w:t>Z</w:t>
            </w:r>
          </w:p>
        </w:tc>
        <w:tc>
          <w:tcPr>
            <w:tcW w:w="355" w:type="dxa"/>
            <w:tcBorders>
              <w:top w:val="single" w:sz="4" w:space="0" w:color="auto"/>
            </w:tcBorders>
            <w:shd w:val="clear" w:color="auto" w:fill="D9D9D9" w:themeFill="background1" w:themeFillShade="D9"/>
            <w:vAlign w:val="center"/>
          </w:tcPr>
          <w:p w14:paraId="18347BF4" w14:textId="77777777" w:rsidR="00F67CC8" w:rsidRPr="008A0CD2" w:rsidRDefault="00F67CC8" w:rsidP="00F67CC8">
            <w:pPr>
              <w:rPr>
                <w:rFonts w:ascii="Times New Roman" w:hAnsi="Times New Roman" w:cs="Times New Roman"/>
                <w:sz w:val="16"/>
                <w:szCs w:val="16"/>
              </w:rPr>
            </w:pPr>
            <w:r w:rsidRPr="008A0CD2">
              <w:rPr>
                <w:rFonts w:ascii="Times New Roman" w:hAnsi="Times New Roman" w:cs="Times New Roman"/>
                <w:b/>
                <w:sz w:val="16"/>
                <w:szCs w:val="16"/>
              </w:rPr>
              <w:t>df</w:t>
            </w:r>
          </w:p>
        </w:tc>
      </w:tr>
      <w:tr w:rsidR="00F67CC8" w:rsidRPr="00E847F1" w14:paraId="6A605A29" w14:textId="77777777" w:rsidTr="00F67CC8">
        <w:tc>
          <w:tcPr>
            <w:tcW w:w="894" w:type="dxa"/>
            <w:shd w:val="clear" w:color="auto" w:fill="auto"/>
          </w:tcPr>
          <w:p w14:paraId="53FDF5F2" w14:textId="77777777" w:rsidR="00F67CC8" w:rsidRPr="008A0CD2" w:rsidRDefault="00F67CC8" w:rsidP="00F67CC8">
            <w:pPr>
              <w:rPr>
                <w:rFonts w:ascii="Times New Roman" w:hAnsi="Times New Roman" w:cs="Times New Roman"/>
                <w:sz w:val="16"/>
                <w:szCs w:val="16"/>
              </w:rPr>
            </w:pPr>
            <w:r w:rsidRPr="008A0CD2">
              <w:rPr>
                <w:rFonts w:ascii="Times New Roman" w:hAnsi="Times New Roman" w:cs="Times New Roman"/>
                <w:b/>
                <w:sz w:val="16"/>
                <w:szCs w:val="16"/>
              </w:rPr>
              <w:t>Age</w:t>
            </w:r>
          </w:p>
        </w:tc>
        <w:tc>
          <w:tcPr>
            <w:tcW w:w="1941" w:type="dxa"/>
            <w:shd w:val="clear" w:color="auto" w:fill="auto"/>
          </w:tcPr>
          <w:p w14:paraId="50D12100" w14:textId="77777777" w:rsidR="00F67CC8" w:rsidRPr="008A0CD2" w:rsidRDefault="00F67CC8" w:rsidP="00F67CC8">
            <w:pPr>
              <w:rPr>
                <w:rFonts w:ascii="Times New Roman" w:hAnsi="Times New Roman" w:cs="Times New Roman"/>
                <w:sz w:val="16"/>
                <w:szCs w:val="16"/>
              </w:rPr>
            </w:pPr>
            <w:r w:rsidRPr="008A0CD2">
              <w:rPr>
                <w:rFonts w:ascii="Times New Roman" w:hAnsi="Times New Roman" w:cs="Times New Roman"/>
                <w:sz w:val="16"/>
                <w:szCs w:val="16"/>
              </w:rPr>
              <w:t>In years; median (range)</w:t>
            </w:r>
          </w:p>
        </w:tc>
        <w:tc>
          <w:tcPr>
            <w:tcW w:w="1843" w:type="dxa"/>
            <w:shd w:val="clear" w:color="auto" w:fill="auto"/>
          </w:tcPr>
          <w:p w14:paraId="01EBDFE9" w14:textId="77777777" w:rsidR="00F67CC8" w:rsidRPr="008A0CD2" w:rsidRDefault="00F67CC8" w:rsidP="00F67CC8">
            <w:pPr>
              <w:rPr>
                <w:rFonts w:ascii="Times New Roman" w:hAnsi="Times New Roman" w:cs="Times New Roman"/>
                <w:b/>
                <w:sz w:val="16"/>
                <w:szCs w:val="16"/>
              </w:rPr>
            </w:pPr>
            <w:r w:rsidRPr="008A0CD2">
              <w:rPr>
                <w:rFonts w:ascii="Times New Roman" w:hAnsi="Times New Roman" w:cs="Times New Roman"/>
                <w:sz w:val="16"/>
                <w:szCs w:val="16"/>
              </w:rPr>
              <w:t>57 (18 – 92)</w:t>
            </w:r>
          </w:p>
        </w:tc>
        <w:tc>
          <w:tcPr>
            <w:tcW w:w="2014" w:type="dxa"/>
            <w:shd w:val="clear" w:color="auto" w:fill="auto"/>
          </w:tcPr>
          <w:p w14:paraId="50F99821" w14:textId="77777777" w:rsidR="00F67CC8" w:rsidRPr="008A0CD2" w:rsidRDefault="00F67CC8" w:rsidP="00F67CC8">
            <w:pPr>
              <w:rPr>
                <w:rFonts w:ascii="Times New Roman" w:hAnsi="Times New Roman" w:cs="Times New Roman"/>
                <w:b/>
                <w:sz w:val="16"/>
                <w:szCs w:val="16"/>
              </w:rPr>
            </w:pPr>
            <w:r w:rsidRPr="008A0CD2">
              <w:rPr>
                <w:rFonts w:ascii="Times New Roman" w:hAnsi="Times New Roman" w:cs="Times New Roman"/>
                <w:sz w:val="16"/>
                <w:szCs w:val="16"/>
              </w:rPr>
              <w:t>55 (18 – 93)</w:t>
            </w:r>
          </w:p>
        </w:tc>
        <w:tc>
          <w:tcPr>
            <w:tcW w:w="1145" w:type="dxa"/>
            <w:shd w:val="clear" w:color="auto" w:fill="auto"/>
          </w:tcPr>
          <w:p w14:paraId="124E0375" w14:textId="35732704" w:rsidR="00F67CC8" w:rsidRPr="008A0CD2" w:rsidRDefault="00AD299E" w:rsidP="00F67CC8">
            <w:pPr>
              <w:rPr>
                <w:rFonts w:ascii="Times New Roman" w:hAnsi="Times New Roman" w:cs="Times New Roman"/>
                <w:b/>
                <w:sz w:val="16"/>
                <w:szCs w:val="16"/>
              </w:rPr>
            </w:pPr>
            <w:r>
              <w:rPr>
                <w:rFonts w:ascii="Times New Roman" w:hAnsi="Times New Roman" w:cs="Times New Roman"/>
                <w:sz w:val="16"/>
                <w:szCs w:val="16"/>
              </w:rPr>
              <w:t>.</w:t>
            </w:r>
            <w:r w:rsidR="00F67CC8" w:rsidRPr="008A0CD2">
              <w:rPr>
                <w:rFonts w:ascii="Times New Roman" w:hAnsi="Times New Roman" w:cs="Times New Roman"/>
                <w:sz w:val="16"/>
                <w:szCs w:val="16"/>
              </w:rPr>
              <w:t>60</w:t>
            </w:r>
          </w:p>
        </w:tc>
        <w:tc>
          <w:tcPr>
            <w:tcW w:w="647" w:type="dxa"/>
            <w:shd w:val="clear" w:color="auto" w:fill="auto"/>
          </w:tcPr>
          <w:p w14:paraId="55E76556" w14:textId="020517A3" w:rsidR="00F67CC8" w:rsidRPr="008A0CD2" w:rsidRDefault="00F67CC8" w:rsidP="00F67CC8">
            <w:pPr>
              <w:rPr>
                <w:rFonts w:ascii="Times New Roman" w:hAnsi="Times New Roman" w:cs="Times New Roman"/>
                <w:b/>
                <w:sz w:val="16"/>
                <w:szCs w:val="16"/>
              </w:rPr>
            </w:pPr>
            <w:r w:rsidRPr="008A0CD2">
              <w:rPr>
                <w:rFonts w:ascii="Times New Roman" w:hAnsi="Times New Roman" w:cs="Times New Roman"/>
                <w:sz w:val="16"/>
                <w:szCs w:val="16"/>
              </w:rPr>
              <w:t xml:space="preserve">- </w:t>
            </w:r>
            <w:r w:rsidR="00AD299E">
              <w:rPr>
                <w:rFonts w:ascii="Times New Roman" w:hAnsi="Times New Roman" w:cs="Times New Roman"/>
                <w:sz w:val="16"/>
                <w:szCs w:val="16"/>
              </w:rPr>
              <w:t>.</w:t>
            </w:r>
            <w:r w:rsidRPr="008A0CD2">
              <w:rPr>
                <w:rFonts w:ascii="Times New Roman" w:hAnsi="Times New Roman" w:cs="Times New Roman"/>
                <w:sz w:val="16"/>
                <w:szCs w:val="16"/>
              </w:rPr>
              <w:t>52</w:t>
            </w:r>
          </w:p>
        </w:tc>
        <w:tc>
          <w:tcPr>
            <w:tcW w:w="355" w:type="dxa"/>
            <w:shd w:val="clear" w:color="auto" w:fill="auto"/>
          </w:tcPr>
          <w:p w14:paraId="2927792C" w14:textId="77777777" w:rsidR="00F67CC8" w:rsidRPr="008A0CD2" w:rsidRDefault="00F67CC8" w:rsidP="00F67CC8">
            <w:pPr>
              <w:rPr>
                <w:rFonts w:ascii="Times New Roman" w:hAnsi="Times New Roman" w:cs="Times New Roman"/>
                <w:b/>
                <w:sz w:val="16"/>
                <w:szCs w:val="16"/>
              </w:rPr>
            </w:pPr>
            <w:r w:rsidRPr="008A0CD2">
              <w:rPr>
                <w:rFonts w:ascii="Times New Roman" w:hAnsi="Times New Roman" w:cs="Times New Roman"/>
                <w:b/>
                <w:sz w:val="16"/>
                <w:szCs w:val="16"/>
              </w:rPr>
              <w:t>-</w:t>
            </w:r>
          </w:p>
        </w:tc>
      </w:tr>
      <w:tr w:rsidR="00F67CC8" w:rsidRPr="00E847F1" w14:paraId="50BB2D2E" w14:textId="77777777" w:rsidTr="00F67CC8">
        <w:trPr>
          <w:trHeight w:val="357"/>
        </w:trPr>
        <w:tc>
          <w:tcPr>
            <w:tcW w:w="894" w:type="dxa"/>
            <w:shd w:val="clear" w:color="auto" w:fill="D9D9D9" w:themeFill="background1" w:themeFillShade="D9"/>
            <w:vAlign w:val="center"/>
          </w:tcPr>
          <w:p w14:paraId="0D6FB42F" w14:textId="77777777" w:rsidR="00F67CC8" w:rsidRPr="008A0CD2" w:rsidRDefault="00F67CC8" w:rsidP="00F67CC8">
            <w:pPr>
              <w:rPr>
                <w:rFonts w:ascii="Times New Roman" w:hAnsi="Times New Roman" w:cs="Times New Roman"/>
                <w:b/>
                <w:sz w:val="16"/>
                <w:szCs w:val="16"/>
              </w:rPr>
            </w:pPr>
          </w:p>
        </w:tc>
        <w:tc>
          <w:tcPr>
            <w:tcW w:w="1941" w:type="dxa"/>
            <w:shd w:val="clear" w:color="auto" w:fill="D9D9D9" w:themeFill="background1" w:themeFillShade="D9"/>
            <w:vAlign w:val="center"/>
          </w:tcPr>
          <w:p w14:paraId="11602806" w14:textId="77777777" w:rsidR="00F67CC8" w:rsidRPr="008A0CD2" w:rsidRDefault="00F67CC8" w:rsidP="00F67CC8">
            <w:pPr>
              <w:rPr>
                <w:rFonts w:ascii="Times New Roman" w:hAnsi="Times New Roman" w:cs="Times New Roman"/>
                <w:sz w:val="16"/>
                <w:szCs w:val="16"/>
              </w:rPr>
            </w:pPr>
          </w:p>
        </w:tc>
        <w:tc>
          <w:tcPr>
            <w:tcW w:w="1843" w:type="dxa"/>
            <w:shd w:val="clear" w:color="auto" w:fill="D9D9D9" w:themeFill="background1" w:themeFillShade="D9"/>
            <w:vAlign w:val="center"/>
          </w:tcPr>
          <w:p w14:paraId="30EC2374" w14:textId="77777777" w:rsidR="00F67CC8" w:rsidRPr="008A0CD2" w:rsidRDefault="00F67CC8" w:rsidP="00F67CC8">
            <w:pPr>
              <w:rPr>
                <w:rFonts w:ascii="Times New Roman" w:hAnsi="Times New Roman" w:cs="Times New Roman"/>
                <w:sz w:val="16"/>
                <w:szCs w:val="16"/>
              </w:rPr>
            </w:pPr>
          </w:p>
        </w:tc>
        <w:tc>
          <w:tcPr>
            <w:tcW w:w="2014" w:type="dxa"/>
            <w:shd w:val="clear" w:color="auto" w:fill="D9D9D9" w:themeFill="background1" w:themeFillShade="D9"/>
            <w:vAlign w:val="center"/>
          </w:tcPr>
          <w:p w14:paraId="6E18F899" w14:textId="77777777" w:rsidR="00F67CC8" w:rsidRPr="008A0CD2" w:rsidRDefault="00F67CC8" w:rsidP="00F67CC8">
            <w:pPr>
              <w:rPr>
                <w:rFonts w:ascii="Times New Roman" w:hAnsi="Times New Roman" w:cs="Times New Roman"/>
                <w:sz w:val="16"/>
                <w:szCs w:val="16"/>
              </w:rPr>
            </w:pPr>
          </w:p>
        </w:tc>
        <w:tc>
          <w:tcPr>
            <w:tcW w:w="1145" w:type="dxa"/>
            <w:shd w:val="clear" w:color="auto" w:fill="D9D9D9" w:themeFill="background1" w:themeFillShade="D9"/>
            <w:vAlign w:val="center"/>
          </w:tcPr>
          <w:p w14:paraId="4F05EF28" w14:textId="77777777" w:rsidR="00F67CC8" w:rsidRPr="008A0CD2" w:rsidRDefault="00F67CC8" w:rsidP="00F67CC8">
            <w:pPr>
              <w:rPr>
                <w:rFonts w:ascii="Times New Roman" w:hAnsi="Times New Roman" w:cs="Times New Roman"/>
                <w:sz w:val="16"/>
                <w:szCs w:val="16"/>
              </w:rPr>
            </w:pPr>
            <w:r w:rsidRPr="008A0CD2">
              <w:rPr>
                <w:rFonts w:ascii="Times New Roman" w:hAnsi="Times New Roman" w:cs="Times New Roman"/>
                <w:b/>
                <w:sz w:val="16"/>
                <w:szCs w:val="16"/>
              </w:rPr>
              <w:t xml:space="preserve">p </w:t>
            </w:r>
            <w:r w:rsidRPr="008A0CD2">
              <w:rPr>
                <w:rFonts w:ascii="Times New Roman" w:hAnsi="Times New Roman" w:cs="Times New Roman"/>
                <w:sz w:val="16"/>
                <w:szCs w:val="16"/>
                <w:vertAlign w:val="superscript"/>
              </w:rPr>
              <w:t>b</w:t>
            </w:r>
          </w:p>
        </w:tc>
        <w:tc>
          <w:tcPr>
            <w:tcW w:w="647" w:type="dxa"/>
            <w:shd w:val="clear" w:color="auto" w:fill="D9D9D9" w:themeFill="background1" w:themeFillShade="D9"/>
            <w:vAlign w:val="center"/>
          </w:tcPr>
          <w:p w14:paraId="31B4A8D3" w14:textId="77777777" w:rsidR="00F67CC8" w:rsidRPr="008A0CD2" w:rsidRDefault="00F67CC8" w:rsidP="00F67CC8">
            <w:pPr>
              <w:rPr>
                <w:rFonts w:ascii="Times New Roman" w:hAnsi="Times New Roman" w:cs="Times New Roman"/>
                <w:sz w:val="16"/>
                <w:szCs w:val="16"/>
              </w:rPr>
            </w:pPr>
            <w:r w:rsidRPr="008A0CD2">
              <w:rPr>
                <w:rFonts w:ascii="Times New Roman" w:hAnsi="Times New Roman" w:cs="Times New Roman"/>
                <w:b/>
                <w:sz w:val="16"/>
                <w:szCs w:val="16"/>
              </w:rPr>
              <w:t xml:space="preserve">χ </w:t>
            </w:r>
            <w:r w:rsidRPr="008A0CD2">
              <w:rPr>
                <w:rFonts w:ascii="Times New Roman" w:hAnsi="Times New Roman" w:cs="Times New Roman"/>
                <w:b/>
                <w:sz w:val="16"/>
                <w:szCs w:val="16"/>
                <w:vertAlign w:val="superscript"/>
              </w:rPr>
              <w:t>2</w:t>
            </w:r>
          </w:p>
        </w:tc>
        <w:tc>
          <w:tcPr>
            <w:tcW w:w="355" w:type="dxa"/>
            <w:shd w:val="clear" w:color="auto" w:fill="D9D9D9" w:themeFill="background1" w:themeFillShade="D9"/>
            <w:vAlign w:val="center"/>
          </w:tcPr>
          <w:p w14:paraId="7ABD7194" w14:textId="77777777" w:rsidR="00F67CC8" w:rsidRPr="008A0CD2" w:rsidRDefault="00F67CC8" w:rsidP="00F67CC8">
            <w:pPr>
              <w:rPr>
                <w:rFonts w:ascii="Times New Roman" w:hAnsi="Times New Roman" w:cs="Times New Roman"/>
                <w:b/>
                <w:sz w:val="16"/>
                <w:szCs w:val="16"/>
              </w:rPr>
            </w:pPr>
            <w:r w:rsidRPr="008A0CD2">
              <w:rPr>
                <w:rFonts w:ascii="Times New Roman" w:hAnsi="Times New Roman" w:cs="Times New Roman"/>
                <w:b/>
                <w:sz w:val="16"/>
                <w:szCs w:val="16"/>
              </w:rPr>
              <w:t>df</w:t>
            </w:r>
          </w:p>
        </w:tc>
      </w:tr>
      <w:tr w:rsidR="00F67CC8" w:rsidRPr="00E847F1" w14:paraId="11974E18" w14:textId="77777777" w:rsidTr="00F67CC8">
        <w:tc>
          <w:tcPr>
            <w:tcW w:w="894" w:type="dxa"/>
            <w:shd w:val="clear" w:color="auto" w:fill="auto"/>
          </w:tcPr>
          <w:p w14:paraId="37C125A3" w14:textId="77777777" w:rsidR="00F67CC8" w:rsidRPr="008A0CD2" w:rsidRDefault="00F67CC8" w:rsidP="00F67CC8">
            <w:pPr>
              <w:rPr>
                <w:rFonts w:ascii="Times New Roman" w:hAnsi="Times New Roman" w:cs="Times New Roman"/>
                <w:b/>
                <w:sz w:val="16"/>
                <w:szCs w:val="16"/>
              </w:rPr>
            </w:pPr>
            <w:r w:rsidRPr="008A0CD2">
              <w:rPr>
                <w:rFonts w:ascii="Times New Roman" w:hAnsi="Times New Roman" w:cs="Times New Roman"/>
                <w:b/>
                <w:sz w:val="16"/>
                <w:szCs w:val="16"/>
              </w:rPr>
              <w:t>Gender</w:t>
            </w:r>
          </w:p>
        </w:tc>
        <w:tc>
          <w:tcPr>
            <w:tcW w:w="1941" w:type="dxa"/>
            <w:shd w:val="clear" w:color="auto" w:fill="auto"/>
          </w:tcPr>
          <w:p w14:paraId="07CDB596" w14:textId="77777777" w:rsidR="00F67CC8" w:rsidRPr="008A0CD2" w:rsidRDefault="00F67CC8" w:rsidP="00F67CC8">
            <w:pPr>
              <w:rPr>
                <w:rFonts w:ascii="Times New Roman" w:hAnsi="Times New Roman" w:cs="Times New Roman"/>
                <w:sz w:val="16"/>
                <w:szCs w:val="16"/>
              </w:rPr>
            </w:pPr>
            <w:r w:rsidRPr="008A0CD2">
              <w:rPr>
                <w:rFonts w:ascii="Times New Roman" w:hAnsi="Times New Roman" w:cs="Times New Roman"/>
                <w:sz w:val="16"/>
                <w:szCs w:val="16"/>
              </w:rPr>
              <w:t>Female; no.(%)</w:t>
            </w:r>
          </w:p>
        </w:tc>
        <w:tc>
          <w:tcPr>
            <w:tcW w:w="1843" w:type="dxa"/>
            <w:shd w:val="clear" w:color="auto" w:fill="auto"/>
          </w:tcPr>
          <w:p w14:paraId="79BBE706" w14:textId="13B5832C" w:rsidR="00F67CC8" w:rsidRPr="008A0CD2" w:rsidRDefault="00F67CC8" w:rsidP="00F67CC8">
            <w:pPr>
              <w:rPr>
                <w:rFonts w:ascii="Times New Roman" w:hAnsi="Times New Roman" w:cs="Times New Roman"/>
                <w:b/>
                <w:sz w:val="16"/>
                <w:szCs w:val="16"/>
              </w:rPr>
            </w:pPr>
            <w:r w:rsidRPr="008A0CD2">
              <w:rPr>
                <w:rFonts w:ascii="Times New Roman" w:hAnsi="Times New Roman" w:cs="Times New Roman"/>
                <w:sz w:val="16"/>
                <w:szCs w:val="16"/>
              </w:rPr>
              <w:t>477 (47</w:t>
            </w:r>
            <w:r w:rsidR="00AD299E">
              <w:rPr>
                <w:rFonts w:ascii="Times New Roman" w:hAnsi="Times New Roman" w:cs="Times New Roman"/>
                <w:sz w:val="16"/>
                <w:szCs w:val="16"/>
              </w:rPr>
              <w:t>.</w:t>
            </w:r>
            <w:r w:rsidRPr="008A0CD2">
              <w:rPr>
                <w:rFonts w:ascii="Times New Roman" w:hAnsi="Times New Roman" w:cs="Times New Roman"/>
                <w:sz w:val="16"/>
                <w:szCs w:val="16"/>
              </w:rPr>
              <w:t>4)</w:t>
            </w:r>
          </w:p>
          <w:p w14:paraId="389ABF7A" w14:textId="77777777" w:rsidR="00F67CC8" w:rsidRPr="008A0CD2" w:rsidRDefault="00F67CC8" w:rsidP="00F67CC8">
            <w:pPr>
              <w:rPr>
                <w:rFonts w:ascii="Times New Roman" w:hAnsi="Times New Roman" w:cs="Times New Roman"/>
                <w:b/>
                <w:sz w:val="16"/>
                <w:szCs w:val="16"/>
              </w:rPr>
            </w:pPr>
          </w:p>
        </w:tc>
        <w:tc>
          <w:tcPr>
            <w:tcW w:w="2014" w:type="dxa"/>
            <w:shd w:val="clear" w:color="auto" w:fill="auto"/>
          </w:tcPr>
          <w:p w14:paraId="23B06D2F" w14:textId="0743F19F" w:rsidR="00F67CC8" w:rsidRPr="008A0CD2" w:rsidRDefault="00F67CC8" w:rsidP="00F67CC8">
            <w:pPr>
              <w:rPr>
                <w:rFonts w:ascii="Times New Roman" w:hAnsi="Times New Roman" w:cs="Times New Roman"/>
                <w:b/>
                <w:sz w:val="16"/>
                <w:szCs w:val="16"/>
              </w:rPr>
            </w:pPr>
            <w:r w:rsidRPr="008A0CD2">
              <w:rPr>
                <w:rFonts w:ascii="Times New Roman" w:hAnsi="Times New Roman" w:cs="Times New Roman"/>
                <w:sz w:val="16"/>
                <w:szCs w:val="16"/>
              </w:rPr>
              <w:t>444 (52</w:t>
            </w:r>
            <w:r w:rsidR="00AD299E">
              <w:rPr>
                <w:rFonts w:ascii="Times New Roman" w:hAnsi="Times New Roman" w:cs="Times New Roman"/>
                <w:sz w:val="16"/>
                <w:szCs w:val="16"/>
              </w:rPr>
              <w:t>.</w:t>
            </w:r>
            <w:r w:rsidRPr="008A0CD2">
              <w:rPr>
                <w:rFonts w:ascii="Times New Roman" w:hAnsi="Times New Roman" w:cs="Times New Roman"/>
                <w:sz w:val="16"/>
                <w:szCs w:val="16"/>
              </w:rPr>
              <w:t>9)</w:t>
            </w:r>
          </w:p>
        </w:tc>
        <w:tc>
          <w:tcPr>
            <w:tcW w:w="1145" w:type="dxa"/>
            <w:shd w:val="clear" w:color="auto" w:fill="auto"/>
          </w:tcPr>
          <w:p w14:paraId="425970F3" w14:textId="7CC556CE" w:rsidR="00F67CC8" w:rsidRPr="008A0CD2" w:rsidRDefault="00AD299E" w:rsidP="00F67CC8">
            <w:pPr>
              <w:rPr>
                <w:rFonts w:ascii="Times New Roman" w:hAnsi="Times New Roman" w:cs="Times New Roman"/>
                <w:b/>
                <w:sz w:val="16"/>
                <w:szCs w:val="16"/>
              </w:rPr>
            </w:pPr>
            <w:r>
              <w:rPr>
                <w:rFonts w:ascii="Times New Roman" w:hAnsi="Times New Roman" w:cs="Times New Roman"/>
                <w:sz w:val="16"/>
                <w:szCs w:val="16"/>
              </w:rPr>
              <w:t>.</w:t>
            </w:r>
            <w:r w:rsidR="00F67CC8" w:rsidRPr="008A0CD2">
              <w:rPr>
                <w:rFonts w:ascii="Times New Roman" w:hAnsi="Times New Roman" w:cs="Times New Roman"/>
                <w:sz w:val="16"/>
                <w:szCs w:val="16"/>
              </w:rPr>
              <w:t>019</w:t>
            </w:r>
          </w:p>
        </w:tc>
        <w:tc>
          <w:tcPr>
            <w:tcW w:w="647" w:type="dxa"/>
            <w:shd w:val="clear" w:color="auto" w:fill="auto"/>
          </w:tcPr>
          <w:p w14:paraId="7C4F020D" w14:textId="4F728FC6" w:rsidR="00F67CC8" w:rsidRPr="008A0CD2" w:rsidRDefault="00F67CC8" w:rsidP="00F67CC8">
            <w:pPr>
              <w:rPr>
                <w:rFonts w:ascii="Times New Roman" w:hAnsi="Times New Roman" w:cs="Times New Roman"/>
                <w:b/>
                <w:sz w:val="16"/>
                <w:szCs w:val="16"/>
              </w:rPr>
            </w:pPr>
            <w:r w:rsidRPr="008A0CD2">
              <w:rPr>
                <w:rFonts w:ascii="Times New Roman" w:hAnsi="Times New Roman" w:cs="Times New Roman"/>
                <w:sz w:val="16"/>
                <w:szCs w:val="16"/>
              </w:rPr>
              <w:t>5</w:t>
            </w:r>
            <w:r w:rsidR="00AD299E">
              <w:rPr>
                <w:rFonts w:ascii="Times New Roman" w:hAnsi="Times New Roman" w:cs="Times New Roman"/>
                <w:sz w:val="16"/>
                <w:szCs w:val="16"/>
              </w:rPr>
              <w:t>.</w:t>
            </w:r>
            <w:r w:rsidRPr="008A0CD2">
              <w:rPr>
                <w:rFonts w:ascii="Times New Roman" w:hAnsi="Times New Roman" w:cs="Times New Roman"/>
                <w:sz w:val="16"/>
                <w:szCs w:val="16"/>
              </w:rPr>
              <w:t>5</w:t>
            </w:r>
          </w:p>
        </w:tc>
        <w:tc>
          <w:tcPr>
            <w:tcW w:w="355" w:type="dxa"/>
            <w:shd w:val="clear" w:color="auto" w:fill="auto"/>
          </w:tcPr>
          <w:p w14:paraId="7E0E9C83" w14:textId="77777777" w:rsidR="00F67CC8" w:rsidRPr="008A0CD2" w:rsidRDefault="00F67CC8" w:rsidP="00F67CC8">
            <w:pPr>
              <w:rPr>
                <w:rFonts w:ascii="Times New Roman" w:hAnsi="Times New Roman" w:cs="Times New Roman"/>
                <w:b/>
                <w:sz w:val="16"/>
                <w:szCs w:val="16"/>
              </w:rPr>
            </w:pPr>
            <w:r w:rsidRPr="008A0CD2">
              <w:rPr>
                <w:rFonts w:ascii="Times New Roman" w:hAnsi="Times New Roman" w:cs="Times New Roman"/>
                <w:sz w:val="16"/>
                <w:szCs w:val="16"/>
              </w:rPr>
              <w:t>1</w:t>
            </w:r>
          </w:p>
        </w:tc>
      </w:tr>
      <w:tr w:rsidR="00F67CC8" w:rsidRPr="00826284" w14:paraId="5661F7DD" w14:textId="77777777" w:rsidTr="00F67CC8">
        <w:tc>
          <w:tcPr>
            <w:tcW w:w="894" w:type="dxa"/>
            <w:shd w:val="clear" w:color="auto" w:fill="auto"/>
          </w:tcPr>
          <w:p w14:paraId="749BB5F9" w14:textId="77777777" w:rsidR="00F67CC8" w:rsidRPr="008A0CD2" w:rsidRDefault="00F67CC8" w:rsidP="00F67CC8">
            <w:pPr>
              <w:rPr>
                <w:rFonts w:ascii="Times New Roman" w:hAnsi="Times New Roman" w:cs="Times New Roman"/>
                <w:b/>
                <w:sz w:val="16"/>
                <w:szCs w:val="16"/>
              </w:rPr>
            </w:pPr>
            <w:r w:rsidRPr="008A0CD2">
              <w:rPr>
                <w:rFonts w:ascii="Times New Roman" w:hAnsi="Times New Roman" w:cs="Times New Roman"/>
                <w:b/>
                <w:sz w:val="16"/>
                <w:szCs w:val="16"/>
              </w:rPr>
              <w:t xml:space="preserve">Hearing  </w:t>
            </w:r>
          </w:p>
        </w:tc>
        <w:tc>
          <w:tcPr>
            <w:tcW w:w="1941" w:type="dxa"/>
            <w:shd w:val="clear" w:color="auto" w:fill="auto"/>
          </w:tcPr>
          <w:p w14:paraId="14A107B2" w14:textId="77777777" w:rsidR="00F67CC8" w:rsidRPr="008A0CD2" w:rsidRDefault="00F67CC8" w:rsidP="00F67CC8">
            <w:pPr>
              <w:rPr>
                <w:rFonts w:ascii="Times New Roman" w:hAnsi="Times New Roman" w:cs="Times New Roman"/>
                <w:sz w:val="16"/>
                <w:szCs w:val="16"/>
              </w:rPr>
            </w:pPr>
            <w:r w:rsidRPr="008A0CD2">
              <w:rPr>
                <w:rFonts w:ascii="Times New Roman" w:hAnsi="Times New Roman" w:cs="Times New Roman"/>
                <w:sz w:val="16"/>
                <w:szCs w:val="16"/>
              </w:rPr>
              <w:t>Hearing impairment present; no. (%)</w:t>
            </w:r>
          </w:p>
        </w:tc>
        <w:tc>
          <w:tcPr>
            <w:tcW w:w="1843" w:type="dxa"/>
            <w:shd w:val="clear" w:color="auto" w:fill="auto"/>
          </w:tcPr>
          <w:p w14:paraId="00B1036C" w14:textId="0D3A75E6" w:rsidR="00F67CC8" w:rsidRPr="008A0CD2" w:rsidRDefault="00F67CC8" w:rsidP="00F67CC8">
            <w:pPr>
              <w:rPr>
                <w:rFonts w:ascii="Times New Roman" w:hAnsi="Times New Roman" w:cs="Times New Roman"/>
                <w:sz w:val="16"/>
                <w:szCs w:val="16"/>
              </w:rPr>
            </w:pPr>
            <w:r w:rsidRPr="008A0CD2">
              <w:rPr>
                <w:rFonts w:ascii="Times New Roman" w:hAnsi="Times New Roman" w:cs="Times New Roman"/>
                <w:sz w:val="16"/>
                <w:szCs w:val="16"/>
              </w:rPr>
              <w:t>854 (84</w:t>
            </w:r>
            <w:r w:rsidR="00AD299E">
              <w:rPr>
                <w:rFonts w:ascii="Times New Roman" w:hAnsi="Times New Roman" w:cs="Times New Roman"/>
                <w:sz w:val="16"/>
                <w:szCs w:val="16"/>
              </w:rPr>
              <w:t>.</w:t>
            </w:r>
            <w:r w:rsidRPr="008A0CD2">
              <w:rPr>
                <w:rFonts w:ascii="Times New Roman" w:hAnsi="Times New Roman" w:cs="Times New Roman"/>
                <w:sz w:val="16"/>
                <w:szCs w:val="16"/>
              </w:rPr>
              <w:t>8)</w:t>
            </w:r>
          </w:p>
          <w:p w14:paraId="21DCEBDA" w14:textId="77777777" w:rsidR="00F67CC8" w:rsidRPr="008A0CD2" w:rsidRDefault="00F67CC8" w:rsidP="00F67CC8">
            <w:pPr>
              <w:rPr>
                <w:rFonts w:ascii="Times New Roman" w:hAnsi="Times New Roman" w:cs="Times New Roman"/>
                <w:sz w:val="16"/>
                <w:szCs w:val="16"/>
              </w:rPr>
            </w:pPr>
          </w:p>
        </w:tc>
        <w:tc>
          <w:tcPr>
            <w:tcW w:w="2014" w:type="dxa"/>
            <w:shd w:val="clear" w:color="auto" w:fill="auto"/>
          </w:tcPr>
          <w:p w14:paraId="3350C4B7" w14:textId="53914CCA" w:rsidR="00F67CC8" w:rsidRPr="008A0CD2" w:rsidRDefault="00F67CC8" w:rsidP="00F67CC8">
            <w:pPr>
              <w:rPr>
                <w:rFonts w:ascii="Times New Roman" w:hAnsi="Times New Roman" w:cs="Times New Roman"/>
                <w:sz w:val="16"/>
                <w:szCs w:val="16"/>
              </w:rPr>
            </w:pPr>
            <w:r w:rsidRPr="008A0CD2">
              <w:rPr>
                <w:rFonts w:ascii="Times New Roman" w:hAnsi="Times New Roman" w:cs="Times New Roman"/>
                <w:sz w:val="16"/>
                <w:szCs w:val="16"/>
              </w:rPr>
              <w:t xml:space="preserve">663/809 </w:t>
            </w:r>
            <w:r w:rsidRPr="008A0CD2">
              <w:rPr>
                <w:rFonts w:ascii="Times New Roman" w:hAnsi="Times New Roman" w:cs="Times New Roman"/>
                <w:sz w:val="16"/>
                <w:szCs w:val="16"/>
                <w:vertAlign w:val="superscript"/>
              </w:rPr>
              <w:t xml:space="preserve">c </w:t>
            </w:r>
            <w:r w:rsidRPr="008A0CD2">
              <w:rPr>
                <w:rFonts w:ascii="Times New Roman" w:hAnsi="Times New Roman" w:cs="Times New Roman"/>
                <w:sz w:val="16"/>
                <w:szCs w:val="16"/>
              </w:rPr>
              <w:t>(82</w:t>
            </w:r>
            <w:r w:rsidR="00AD299E">
              <w:rPr>
                <w:rFonts w:ascii="Times New Roman" w:hAnsi="Times New Roman" w:cs="Times New Roman"/>
                <w:sz w:val="16"/>
                <w:szCs w:val="16"/>
              </w:rPr>
              <w:t>.</w:t>
            </w:r>
            <w:r w:rsidRPr="008A0CD2">
              <w:rPr>
                <w:rFonts w:ascii="Times New Roman" w:hAnsi="Times New Roman" w:cs="Times New Roman"/>
                <w:sz w:val="16"/>
                <w:szCs w:val="16"/>
              </w:rPr>
              <w:t>0)</w:t>
            </w:r>
          </w:p>
        </w:tc>
        <w:tc>
          <w:tcPr>
            <w:tcW w:w="1145" w:type="dxa"/>
            <w:shd w:val="clear" w:color="auto" w:fill="auto"/>
          </w:tcPr>
          <w:p w14:paraId="3C978080" w14:textId="70F3B74F" w:rsidR="00F67CC8" w:rsidRPr="008A0CD2" w:rsidRDefault="00AD299E" w:rsidP="00F67CC8">
            <w:pPr>
              <w:rPr>
                <w:rFonts w:ascii="Times New Roman" w:hAnsi="Times New Roman" w:cs="Times New Roman"/>
                <w:sz w:val="16"/>
                <w:szCs w:val="16"/>
              </w:rPr>
            </w:pPr>
            <w:r>
              <w:rPr>
                <w:rFonts w:ascii="Times New Roman" w:hAnsi="Times New Roman" w:cs="Times New Roman"/>
                <w:sz w:val="16"/>
                <w:szCs w:val="16"/>
              </w:rPr>
              <w:t>.</w:t>
            </w:r>
            <w:r w:rsidR="00F67CC8" w:rsidRPr="008A0CD2">
              <w:rPr>
                <w:rFonts w:ascii="Times New Roman" w:hAnsi="Times New Roman" w:cs="Times New Roman"/>
                <w:sz w:val="16"/>
                <w:szCs w:val="16"/>
              </w:rPr>
              <w:t>10</w:t>
            </w:r>
          </w:p>
        </w:tc>
        <w:tc>
          <w:tcPr>
            <w:tcW w:w="647" w:type="dxa"/>
            <w:shd w:val="clear" w:color="auto" w:fill="auto"/>
          </w:tcPr>
          <w:p w14:paraId="1B2992CB" w14:textId="4A1B54E8" w:rsidR="00F67CC8" w:rsidRPr="008A0CD2" w:rsidRDefault="00F67CC8" w:rsidP="00F67CC8">
            <w:pPr>
              <w:rPr>
                <w:rFonts w:ascii="Times New Roman" w:hAnsi="Times New Roman" w:cs="Times New Roman"/>
                <w:sz w:val="16"/>
                <w:szCs w:val="16"/>
              </w:rPr>
            </w:pPr>
            <w:r w:rsidRPr="008A0CD2">
              <w:rPr>
                <w:rFonts w:ascii="Times New Roman" w:hAnsi="Times New Roman" w:cs="Times New Roman"/>
                <w:sz w:val="16"/>
                <w:szCs w:val="16"/>
              </w:rPr>
              <w:t>2</w:t>
            </w:r>
            <w:r w:rsidR="00AD299E">
              <w:rPr>
                <w:rFonts w:ascii="Times New Roman" w:hAnsi="Times New Roman" w:cs="Times New Roman"/>
                <w:sz w:val="16"/>
                <w:szCs w:val="16"/>
              </w:rPr>
              <w:t>.</w:t>
            </w:r>
            <w:r w:rsidRPr="008A0CD2">
              <w:rPr>
                <w:rFonts w:ascii="Times New Roman" w:hAnsi="Times New Roman" w:cs="Times New Roman"/>
                <w:sz w:val="16"/>
                <w:szCs w:val="16"/>
              </w:rPr>
              <w:t>7</w:t>
            </w:r>
          </w:p>
        </w:tc>
        <w:tc>
          <w:tcPr>
            <w:tcW w:w="355" w:type="dxa"/>
            <w:shd w:val="clear" w:color="auto" w:fill="auto"/>
          </w:tcPr>
          <w:p w14:paraId="24F14147" w14:textId="77777777" w:rsidR="00F67CC8" w:rsidRPr="008A0CD2" w:rsidRDefault="00F67CC8" w:rsidP="00F67CC8">
            <w:pPr>
              <w:rPr>
                <w:rFonts w:ascii="Times New Roman" w:hAnsi="Times New Roman" w:cs="Times New Roman"/>
                <w:sz w:val="16"/>
                <w:szCs w:val="16"/>
              </w:rPr>
            </w:pPr>
            <w:r w:rsidRPr="008A0CD2">
              <w:rPr>
                <w:rFonts w:ascii="Times New Roman" w:hAnsi="Times New Roman" w:cs="Times New Roman"/>
                <w:sz w:val="16"/>
                <w:szCs w:val="16"/>
              </w:rPr>
              <w:t>1</w:t>
            </w:r>
          </w:p>
        </w:tc>
      </w:tr>
      <w:tr w:rsidR="00F67CC8" w:rsidRPr="00AD299E" w14:paraId="64805064" w14:textId="77777777" w:rsidTr="00F67CC8">
        <w:tc>
          <w:tcPr>
            <w:tcW w:w="8839" w:type="dxa"/>
            <w:gridSpan w:val="7"/>
            <w:shd w:val="clear" w:color="auto" w:fill="auto"/>
          </w:tcPr>
          <w:p w14:paraId="076EC689" w14:textId="77777777" w:rsidR="00F67CC8" w:rsidRPr="008A0CD2" w:rsidRDefault="00F67CC8" w:rsidP="00F67CC8">
            <w:pPr>
              <w:rPr>
                <w:rFonts w:ascii="Times New Roman" w:hAnsi="Times New Roman" w:cs="Times New Roman"/>
                <w:sz w:val="20"/>
                <w:szCs w:val="20"/>
                <w:vertAlign w:val="superscript"/>
              </w:rPr>
            </w:pPr>
            <w:r w:rsidRPr="008A0CD2">
              <w:rPr>
                <w:rFonts w:ascii="Times New Roman" w:hAnsi="Times New Roman" w:cs="Times New Roman"/>
                <w:sz w:val="20"/>
                <w:szCs w:val="20"/>
                <w:vertAlign w:val="superscript"/>
              </w:rPr>
              <w:t>a</w:t>
            </w:r>
            <w:r w:rsidRPr="008A0CD2">
              <w:rPr>
                <w:rFonts w:ascii="Times New Roman" w:hAnsi="Times New Roman" w:cs="Times New Roman"/>
                <w:sz w:val="20"/>
                <w:szCs w:val="20"/>
              </w:rPr>
              <w:t xml:space="preserve"> Mann-Whitney U test, 2-tailed p-value</w:t>
            </w:r>
          </w:p>
          <w:p w14:paraId="3FC322CD" w14:textId="77777777" w:rsidR="00F67CC8" w:rsidRPr="008A0CD2" w:rsidRDefault="00F67CC8" w:rsidP="00F67CC8">
            <w:pPr>
              <w:rPr>
                <w:rFonts w:ascii="Times New Roman" w:hAnsi="Times New Roman" w:cs="Times New Roman"/>
                <w:sz w:val="20"/>
                <w:szCs w:val="20"/>
              </w:rPr>
            </w:pPr>
            <w:r w:rsidRPr="008A0CD2">
              <w:rPr>
                <w:rFonts w:ascii="Times New Roman" w:hAnsi="Times New Roman" w:cs="Times New Roman"/>
                <w:sz w:val="20"/>
                <w:szCs w:val="20"/>
                <w:vertAlign w:val="superscript"/>
              </w:rPr>
              <w:t>b</w:t>
            </w:r>
            <w:r w:rsidRPr="008A0CD2">
              <w:rPr>
                <w:rFonts w:ascii="Times New Roman" w:hAnsi="Times New Roman" w:cs="Times New Roman"/>
                <w:sz w:val="20"/>
                <w:szCs w:val="20"/>
              </w:rPr>
              <w:t xml:space="preserve"> Pearson Chi-square, 2-tailed p-value </w:t>
            </w:r>
          </w:p>
          <w:p w14:paraId="3C1AF2AE" w14:textId="77777777" w:rsidR="00F67CC8" w:rsidRPr="008A0CD2" w:rsidRDefault="00F67CC8" w:rsidP="00F67CC8">
            <w:pPr>
              <w:rPr>
                <w:rFonts w:ascii="Times New Roman" w:hAnsi="Times New Roman" w:cs="Times New Roman"/>
                <w:sz w:val="20"/>
                <w:szCs w:val="20"/>
              </w:rPr>
            </w:pPr>
            <w:r w:rsidRPr="008A0CD2">
              <w:rPr>
                <w:rFonts w:ascii="Times New Roman" w:hAnsi="Times New Roman" w:cs="Times New Roman"/>
                <w:sz w:val="20"/>
                <w:szCs w:val="20"/>
                <w:vertAlign w:val="superscript"/>
              </w:rPr>
              <w:t xml:space="preserve">c  </w:t>
            </w:r>
            <w:r w:rsidRPr="008A0CD2">
              <w:rPr>
                <w:rFonts w:ascii="Times New Roman" w:hAnsi="Times New Roman" w:cs="Times New Roman"/>
                <w:sz w:val="20"/>
                <w:szCs w:val="20"/>
              </w:rPr>
              <w:t xml:space="preserve">Data to calculate presence of hearing impairment missing in 31 non-participants, excluded from comparison. </w:t>
            </w:r>
          </w:p>
          <w:p w14:paraId="70DCDFBD" w14:textId="77777777" w:rsidR="00F67CC8" w:rsidRPr="000214D4" w:rsidRDefault="00F67CC8" w:rsidP="00F67CC8">
            <w:pPr>
              <w:rPr>
                <w:rFonts w:ascii="Arial" w:hAnsi="Arial" w:cs="Arial"/>
                <w:sz w:val="20"/>
                <w:szCs w:val="20"/>
              </w:rPr>
            </w:pPr>
            <w:r w:rsidRPr="008A0CD2">
              <w:rPr>
                <w:rFonts w:ascii="Times New Roman" w:hAnsi="Times New Roman" w:cs="Times New Roman"/>
                <w:sz w:val="20"/>
                <w:szCs w:val="20"/>
              </w:rPr>
              <w:t>dpt., department; ENT, ear-nose-throat; df, degrees of freedom; no., number</w:t>
            </w:r>
          </w:p>
        </w:tc>
      </w:tr>
    </w:tbl>
    <w:tbl>
      <w:tblPr>
        <w:tblStyle w:val="PlainTable21"/>
        <w:tblpPr w:leftFromText="141" w:rightFromText="141" w:vertAnchor="page" w:horzAnchor="margin" w:tblpXSpec="center" w:tblpY="5491"/>
        <w:tblW w:w="10037" w:type="dxa"/>
        <w:tblLayout w:type="fixed"/>
        <w:tblCellMar>
          <w:top w:w="28" w:type="dxa"/>
          <w:bottom w:w="28" w:type="dxa"/>
        </w:tblCellMar>
        <w:tblLook w:val="04A0" w:firstRow="1" w:lastRow="0" w:firstColumn="1" w:lastColumn="0" w:noHBand="0" w:noVBand="1"/>
      </w:tblPr>
      <w:tblGrid>
        <w:gridCol w:w="2179"/>
        <w:gridCol w:w="2216"/>
        <w:gridCol w:w="567"/>
        <w:gridCol w:w="1309"/>
        <w:gridCol w:w="1384"/>
        <w:gridCol w:w="792"/>
        <w:gridCol w:w="792"/>
        <w:gridCol w:w="792"/>
        <w:gridCol w:w="6"/>
      </w:tblGrid>
      <w:tr w:rsidR="00F67CC8" w:rsidRPr="00AD299E" w14:paraId="1CB485E6" w14:textId="77777777" w:rsidTr="00F67CC8">
        <w:trPr>
          <w:gridAfter w:val="1"/>
          <w:cnfStyle w:val="100000000000" w:firstRow="1" w:lastRow="0" w:firstColumn="0" w:lastColumn="0" w:oddVBand="0" w:evenVBand="0" w:oddHBand="0"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031" w:type="dxa"/>
            <w:gridSpan w:val="8"/>
            <w:tcBorders>
              <w:top w:val="nil"/>
              <w:bottom w:val="single" w:sz="4" w:space="0" w:color="auto"/>
            </w:tcBorders>
          </w:tcPr>
          <w:p w14:paraId="2998FA8D" w14:textId="77777777" w:rsidR="00F67CC8" w:rsidRPr="008A0CD2" w:rsidRDefault="00F67CC8" w:rsidP="00F67CC8">
            <w:pPr>
              <w:rPr>
                <w:rFonts w:ascii="Times New Roman" w:hAnsi="Times New Roman" w:cs="Times New Roman"/>
                <w:sz w:val="20"/>
                <w:szCs w:val="20"/>
                <w:lang w:val="en-US"/>
              </w:rPr>
            </w:pPr>
            <w:r w:rsidRPr="008A0CD2">
              <w:rPr>
                <w:rFonts w:ascii="Times New Roman" w:hAnsi="Times New Roman" w:cs="Times New Roman"/>
                <w:sz w:val="20"/>
                <w:szCs w:val="20"/>
                <w:lang w:val="en-US"/>
              </w:rPr>
              <w:t xml:space="preserve">Supplementary table 2ab. Sensitivity analyses: prevalence rates of auditory hallucinations in the past four weeks. </w:t>
            </w:r>
          </w:p>
          <w:p w14:paraId="6CD0AE1D" w14:textId="77777777" w:rsidR="00F67CC8" w:rsidRPr="008A0CD2" w:rsidRDefault="00F67CC8" w:rsidP="00F67CC8">
            <w:pPr>
              <w:rPr>
                <w:rFonts w:ascii="Times New Roman" w:hAnsi="Times New Roman" w:cs="Times New Roman"/>
                <w:sz w:val="20"/>
                <w:szCs w:val="20"/>
                <w:lang w:val="en-US"/>
              </w:rPr>
            </w:pPr>
            <w:r w:rsidRPr="008A0CD2">
              <w:rPr>
                <w:rFonts w:ascii="Times New Roman" w:hAnsi="Times New Roman" w:cs="Times New Roman"/>
                <w:b w:val="0"/>
                <w:sz w:val="20"/>
                <w:szCs w:val="20"/>
                <w:lang w:val="en-US"/>
              </w:rPr>
              <w:t>Additional results from uni- and multivariate analyses upon request.</w:t>
            </w:r>
          </w:p>
        </w:tc>
      </w:tr>
      <w:tr w:rsidR="00F67CC8" w:rsidRPr="00AD299E" w14:paraId="088B390B" w14:textId="77777777" w:rsidTr="00F67CC8">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03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189AB" w14:textId="77777777" w:rsidR="00F67CC8" w:rsidRPr="008A0CD2" w:rsidRDefault="00F67CC8" w:rsidP="00F67CC8">
            <w:pPr>
              <w:rPr>
                <w:rFonts w:ascii="Times New Roman" w:hAnsi="Times New Roman" w:cs="Times New Roman"/>
                <w:sz w:val="20"/>
                <w:szCs w:val="20"/>
                <w:lang w:val="en-US"/>
              </w:rPr>
            </w:pPr>
            <w:r w:rsidRPr="008A0CD2">
              <w:rPr>
                <w:rFonts w:ascii="Times New Roman" w:hAnsi="Times New Roman" w:cs="Times New Roman"/>
                <w:sz w:val="20"/>
                <w:szCs w:val="20"/>
                <w:lang w:val="en-US"/>
              </w:rPr>
              <w:t xml:space="preserve">Supplementary table 2a. </w:t>
            </w:r>
            <w:r w:rsidRPr="003F568D">
              <w:rPr>
                <w:rFonts w:ascii="Times New Roman" w:hAnsi="Times New Roman" w:cs="Times New Roman"/>
                <w:b w:val="0"/>
                <w:sz w:val="20"/>
                <w:szCs w:val="20"/>
                <w:lang w:val="en-US"/>
              </w:rPr>
              <w:t>Prevalence of hallucinations after omission of participants (n=65) with a history of hallucinations from the non-hallucinating group.</w:t>
            </w:r>
          </w:p>
        </w:tc>
      </w:tr>
      <w:tr w:rsidR="00F67CC8" w:rsidRPr="008A0CD2" w14:paraId="3CF6C49B" w14:textId="77777777" w:rsidTr="00F67CC8">
        <w:trPr>
          <w:gridAfter w:val="1"/>
          <w:wAfter w:w="6" w:type="dxa"/>
        </w:trPr>
        <w:tc>
          <w:tcPr>
            <w:cnfStyle w:val="001000000000" w:firstRow="0" w:lastRow="0" w:firstColumn="1" w:lastColumn="0" w:oddVBand="0" w:evenVBand="0" w:oddHBand="0" w:evenHBand="0" w:firstRowFirstColumn="0" w:firstRowLastColumn="0" w:lastRowFirstColumn="0" w:lastRowLastColumn="0"/>
            <w:tcW w:w="21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81F41" w14:textId="77777777" w:rsidR="00F67CC8" w:rsidRPr="008A0CD2" w:rsidRDefault="00F67CC8" w:rsidP="00F67CC8">
            <w:pPr>
              <w:rPr>
                <w:rFonts w:ascii="Times New Roman" w:hAnsi="Times New Roman" w:cs="Times New Roman"/>
                <w:bCs w:val="0"/>
                <w:sz w:val="16"/>
                <w:szCs w:val="16"/>
                <w:lang w:val="en-US"/>
              </w:rPr>
            </w:pPr>
            <w:r w:rsidRPr="008A0CD2">
              <w:rPr>
                <w:rFonts w:ascii="Times New Roman" w:hAnsi="Times New Roman" w:cs="Times New Roman"/>
                <w:bCs w:val="0"/>
                <w:sz w:val="16"/>
                <w:szCs w:val="16"/>
                <w:lang w:val="en-US"/>
              </w:rPr>
              <w:t>Prevalence</w:t>
            </w:r>
          </w:p>
        </w:tc>
        <w:tc>
          <w:tcPr>
            <w:tcW w:w="2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73ECAA"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lang w:val="en-US"/>
              </w:rPr>
            </w:pPr>
            <w:r w:rsidRPr="008A0CD2">
              <w:rPr>
                <w:rFonts w:ascii="Times New Roman" w:hAnsi="Times New Roman" w:cs="Times New Roman"/>
                <w:b/>
                <w:sz w:val="16"/>
                <w:szCs w:val="16"/>
                <w:lang w:val="en-US"/>
              </w:rPr>
              <w:t>Subcategory</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4AE663"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lang w:val="en-US"/>
              </w:rPr>
            </w:pPr>
            <w:r w:rsidRPr="008A0CD2">
              <w:rPr>
                <w:rFonts w:ascii="Times New Roman" w:hAnsi="Times New Roman" w:cs="Times New Roman"/>
                <w:b/>
                <w:sz w:val="16"/>
                <w:szCs w:val="16"/>
                <w:lang w:val="en-US"/>
              </w:rPr>
              <w:t>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753961" w14:textId="77777777" w:rsidR="00F67CC8" w:rsidRPr="008A0CD2" w:rsidRDefault="00F67CC8" w:rsidP="00F67C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lang w:val="en-US"/>
              </w:rPr>
            </w:pPr>
            <w:r w:rsidRPr="008A0CD2">
              <w:rPr>
                <w:rFonts w:ascii="Times New Roman" w:hAnsi="Times New Roman" w:cs="Times New Roman"/>
                <w:b/>
                <w:sz w:val="16"/>
                <w:szCs w:val="16"/>
                <w:lang w:val="en-US"/>
              </w:rPr>
              <w:t>Hallucination prevalence</w:t>
            </w:r>
          </w:p>
          <w:p w14:paraId="72274123" w14:textId="77777777" w:rsidR="00F67CC8" w:rsidRPr="008A0CD2" w:rsidRDefault="00F67CC8" w:rsidP="00F67C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lang w:val="en-US"/>
              </w:rPr>
            </w:pPr>
            <w:r w:rsidRPr="008A0CD2">
              <w:rPr>
                <w:rFonts w:ascii="Times New Roman" w:hAnsi="Times New Roman" w:cs="Times New Roman"/>
                <w:sz w:val="16"/>
                <w:szCs w:val="16"/>
                <w:lang w:val="en-US"/>
              </w:rPr>
              <w:t>(past four weeks)</w:t>
            </w:r>
          </w:p>
        </w:tc>
        <w:tc>
          <w:tcPr>
            <w:tcW w:w="23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FAC224"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lang w:val="en-US"/>
              </w:rPr>
            </w:pPr>
            <w:r w:rsidRPr="008A0CD2">
              <w:rPr>
                <w:rFonts w:ascii="Times New Roman" w:hAnsi="Times New Roman" w:cs="Times New Roman"/>
                <w:b/>
                <w:sz w:val="16"/>
                <w:szCs w:val="16"/>
                <w:lang w:val="en-US"/>
              </w:rPr>
              <w:t xml:space="preserve">Statistics </w:t>
            </w:r>
            <w:r w:rsidRPr="008A0CD2">
              <w:rPr>
                <w:rFonts w:ascii="Times New Roman" w:hAnsi="Times New Roman" w:cs="Times New Roman"/>
                <w:sz w:val="16"/>
                <w:szCs w:val="16"/>
                <w:vertAlign w:val="superscript"/>
                <w:lang w:val="en-US"/>
              </w:rPr>
              <w:t>a</w:t>
            </w:r>
          </w:p>
        </w:tc>
      </w:tr>
      <w:tr w:rsidR="00F67CC8" w:rsidRPr="008A0CD2" w14:paraId="2DF50B59" w14:textId="77777777" w:rsidTr="00F67CC8">
        <w:trPr>
          <w:gridAfter w:val="1"/>
          <w:cnfStyle w:val="000000100000" w:firstRow="0" w:lastRow="0" w:firstColumn="0" w:lastColumn="0" w:oddVBand="0" w:evenVBand="0" w:oddHBand="1" w:evenHBand="0" w:firstRowFirstColumn="0" w:firstRowLastColumn="0" w:lastRowFirstColumn="0" w:lastRowLastColumn="0"/>
          <w:wAfter w:w="6" w:type="dxa"/>
          <w:trHeight w:val="338"/>
        </w:trPr>
        <w:tc>
          <w:tcPr>
            <w:cnfStyle w:val="001000000000" w:firstRow="0" w:lastRow="0" w:firstColumn="1" w:lastColumn="0" w:oddVBand="0" w:evenVBand="0" w:oddHBand="0" w:evenHBand="0" w:firstRowFirstColumn="0" w:firstRowLastColumn="0" w:lastRowFirstColumn="0" w:lastRowLastColumn="0"/>
            <w:tcW w:w="21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E14CDE" w14:textId="77777777" w:rsidR="00F67CC8" w:rsidRPr="008A0CD2" w:rsidRDefault="00F67CC8" w:rsidP="00F67CC8">
            <w:pPr>
              <w:rPr>
                <w:rFonts w:ascii="Times New Roman" w:hAnsi="Times New Roman" w:cs="Times New Roman"/>
                <w:bCs w:val="0"/>
                <w:sz w:val="16"/>
                <w:szCs w:val="16"/>
                <w:lang w:val="en-US"/>
              </w:rPr>
            </w:pPr>
          </w:p>
        </w:tc>
        <w:tc>
          <w:tcPr>
            <w:tcW w:w="2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EC355"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A84FD3"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en-US"/>
              </w:rPr>
            </w:pPr>
          </w:p>
        </w:tc>
        <w:tc>
          <w:tcPr>
            <w:tcW w:w="1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0B111E"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en-US"/>
              </w:rPr>
            </w:pPr>
            <w:r w:rsidRPr="008A0CD2">
              <w:rPr>
                <w:rFonts w:ascii="Times New Roman" w:hAnsi="Times New Roman" w:cs="Times New Roman"/>
                <w:b/>
                <w:sz w:val="16"/>
                <w:szCs w:val="16"/>
                <w:lang w:val="en-US"/>
              </w:rPr>
              <w:t xml:space="preserve">n </w:t>
            </w:r>
            <w:r w:rsidRPr="008A0CD2">
              <w:rPr>
                <w:rFonts w:ascii="Times New Roman" w:hAnsi="Times New Roman" w:cs="Times New Roman"/>
                <w:sz w:val="16"/>
                <w:szCs w:val="16"/>
                <w:lang w:val="en-US"/>
              </w:rPr>
              <w:t>with hall</w:t>
            </w:r>
          </w:p>
        </w:tc>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C7FF7"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en-US"/>
              </w:rPr>
            </w:pPr>
            <w:r w:rsidRPr="008A0CD2">
              <w:rPr>
                <w:rFonts w:ascii="Times New Roman" w:hAnsi="Times New Roman" w:cs="Times New Roman"/>
                <w:b/>
                <w:sz w:val="16"/>
                <w:szCs w:val="16"/>
                <w:lang w:val="en-US"/>
              </w:rPr>
              <w:t>%</w:t>
            </w:r>
          </w:p>
        </w:tc>
        <w:tc>
          <w:tcPr>
            <w:tcW w:w="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E61F4A"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b/>
                <w:sz w:val="16"/>
                <w:szCs w:val="16"/>
              </w:rPr>
              <w:t xml:space="preserve">χ </w:t>
            </w:r>
            <w:r w:rsidRPr="008A0CD2">
              <w:rPr>
                <w:rFonts w:ascii="Times New Roman" w:hAnsi="Times New Roman" w:cs="Times New Roman"/>
                <w:b/>
                <w:sz w:val="16"/>
                <w:szCs w:val="16"/>
                <w:vertAlign w:val="superscript"/>
              </w:rPr>
              <w:t>2</w:t>
            </w:r>
          </w:p>
        </w:tc>
        <w:tc>
          <w:tcPr>
            <w:tcW w:w="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4B3DC3"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en-US"/>
              </w:rPr>
            </w:pPr>
            <w:r w:rsidRPr="008A0CD2">
              <w:rPr>
                <w:rFonts w:ascii="Times New Roman" w:hAnsi="Times New Roman" w:cs="Times New Roman"/>
                <w:b/>
                <w:sz w:val="16"/>
                <w:szCs w:val="16"/>
                <w:lang w:val="en-US"/>
              </w:rPr>
              <w:t>p</w:t>
            </w:r>
          </w:p>
        </w:tc>
        <w:tc>
          <w:tcPr>
            <w:tcW w:w="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8D40A1"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en-US"/>
              </w:rPr>
            </w:pPr>
            <w:r w:rsidRPr="008A0CD2">
              <w:rPr>
                <w:rFonts w:ascii="Times New Roman" w:hAnsi="Times New Roman" w:cs="Times New Roman"/>
                <w:b/>
                <w:sz w:val="16"/>
                <w:szCs w:val="16"/>
                <w:lang w:val="en-US"/>
              </w:rPr>
              <w:t>df</w:t>
            </w:r>
          </w:p>
        </w:tc>
      </w:tr>
      <w:tr w:rsidR="00F67CC8" w:rsidRPr="008A0CD2" w14:paraId="5AC3E19C" w14:textId="77777777" w:rsidTr="008B615F">
        <w:trPr>
          <w:gridAfter w:val="1"/>
          <w:wAfter w:w="6" w:type="dxa"/>
        </w:trPr>
        <w:tc>
          <w:tcPr>
            <w:cnfStyle w:val="001000000000" w:firstRow="0" w:lastRow="0" w:firstColumn="1" w:lastColumn="0" w:oddVBand="0" w:evenVBand="0" w:oddHBand="0" w:evenHBand="0" w:firstRowFirstColumn="0" w:firstRowLastColumn="0" w:lastRowFirstColumn="0" w:lastRowLastColumn="0"/>
            <w:tcW w:w="2179" w:type="dxa"/>
            <w:tcBorders>
              <w:top w:val="single" w:sz="4" w:space="0" w:color="auto"/>
              <w:left w:val="single" w:sz="4" w:space="0" w:color="auto"/>
              <w:bottom w:val="single" w:sz="4" w:space="0" w:color="auto"/>
              <w:right w:val="single" w:sz="4" w:space="0" w:color="auto"/>
            </w:tcBorders>
          </w:tcPr>
          <w:p w14:paraId="2CC12B47" w14:textId="77777777" w:rsidR="00F67CC8" w:rsidRPr="008A0CD2" w:rsidRDefault="00F67CC8" w:rsidP="00F67CC8">
            <w:pPr>
              <w:tabs>
                <w:tab w:val="right" w:pos="1964"/>
              </w:tabs>
              <w:rPr>
                <w:rFonts w:ascii="Times New Roman" w:hAnsi="Times New Roman" w:cs="Times New Roman"/>
                <w:bCs w:val="0"/>
                <w:sz w:val="16"/>
                <w:szCs w:val="16"/>
                <w:lang w:val="en-US"/>
              </w:rPr>
            </w:pPr>
            <w:r w:rsidRPr="008A0CD2">
              <w:rPr>
                <w:rFonts w:ascii="Times New Roman" w:hAnsi="Times New Roman" w:cs="Times New Roman"/>
                <w:b w:val="0"/>
                <w:sz w:val="16"/>
                <w:szCs w:val="16"/>
                <w:lang w:val="en-US"/>
              </w:rPr>
              <w:t>Total</w:t>
            </w:r>
          </w:p>
        </w:tc>
        <w:tc>
          <w:tcPr>
            <w:tcW w:w="2216" w:type="dxa"/>
            <w:tcBorders>
              <w:top w:val="single" w:sz="4" w:space="0" w:color="auto"/>
              <w:left w:val="single" w:sz="4" w:space="0" w:color="auto"/>
              <w:bottom w:val="single" w:sz="4" w:space="0" w:color="auto"/>
              <w:right w:val="single" w:sz="4" w:space="0" w:color="auto"/>
            </w:tcBorders>
          </w:tcPr>
          <w:p w14:paraId="09A60363"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Total</w:t>
            </w:r>
          </w:p>
        </w:tc>
        <w:tc>
          <w:tcPr>
            <w:tcW w:w="567" w:type="dxa"/>
            <w:tcBorders>
              <w:top w:val="single" w:sz="4" w:space="0" w:color="auto"/>
              <w:left w:val="single" w:sz="4" w:space="0" w:color="auto"/>
              <w:bottom w:val="single" w:sz="4" w:space="0" w:color="auto"/>
              <w:right w:val="single" w:sz="4" w:space="0" w:color="auto"/>
            </w:tcBorders>
          </w:tcPr>
          <w:p w14:paraId="40DC901B"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942</w:t>
            </w:r>
          </w:p>
        </w:tc>
        <w:tc>
          <w:tcPr>
            <w:tcW w:w="1309" w:type="dxa"/>
            <w:tcBorders>
              <w:top w:val="single" w:sz="4" w:space="0" w:color="auto"/>
              <w:left w:val="single" w:sz="4" w:space="0" w:color="auto"/>
              <w:bottom w:val="single" w:sz="4" w:space="0" w:color="auto"/>
              <w:right w:val="single" w:sz="4" w:space="0" w:color="auto"/>
            </w:tcBorders>
          </w:tcPr>
          <w:p w14:paraId="68913CEA" w14:textId="77777777" w:rsidR="00F67CC8" w:rsidRPr="008A0CD2" w:rsidRDefault="00F67CC8" w:rsidP="00F67C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144</w:t>
            </w:r>
          </w:p>
        </w:tc>
        <w:tc>
          <w:tcPr>
            <w:tcW w:w="1384" w:type="dxa"/>
            <w:tcBorders>
              <w:top w:val="single" w:sz="4" w:space="0" w:color="auto"/>
              <w:left w:val="single" w:sz="4" w:space="0" w:color="auto"/>
              <w:bottom w:val="single" w:sz="4" w:space="0" w:color="auto"/>
              <w:right w:val="single" w:sz="4" w:space="0" w:color="auto"/>
            </w:tcBorders>
          </w:tcPr>
          <w:p w14:paraId="26DAC66F" w14:textId="79B7C6C7" w:rsidR="00F67CC8" w:rsidRPr="008A0CD2" w:rsidRDefault="00F67CC8" w:rsidP="00F67C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15</w:t>
            </w:r>
            <w:r w:rsidR="00AD299E">
              <w:rPr>
                <w:rFonts w:ascii="Times New Roman" w:hAnsi="Times New Roman" w:cs="Times New Roman"/>
                <w:sz w:val="16"/>
                <w:szCs w:val="16"/>
                <w:lang w:val="en-US"/>
              </w:rPr>
              <w:t>.</w:t>
            </w:r>
            <w:r w:rsidRPr="008A0CD2">
              <w:rPr>
                <w:rFonts w:ascii="Times New Roman" w:hAnsi="Times New Roman" w:cs="Times New Roman"/>
                <w:sz w:val="16"/>
                <w:szCs w:val="16"/>
                <w:lang w:val="en-US"/>
              </w:rPr>
              <w:t>4</w:t>
            </w:r>
          </w:p>
        </w:tc>
        <w:tc>
          <w:tcPr>
            <w:tcW w:w="792" w:type="dxa"/>
            <w:tcBorders>
              <w:top w:val="single" w:sz="4" w:space="0" w:color="auto"/>
              <w:left w:val="single" w:sz="4" w:space="0" w:color="auto"/>
              <w:bottom w:val="single" w:sz="4" w:space="0" w:color="auto"/>
              <w:right w:val="single" w:sz="4" w:space="0" w:color="auto"/>
            </w:tcBorders>
          </w:tcPr>
          <w:p w14:paraId="31FB599B"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w:t>
            </w:r>
          </w:p>
        </w:tc>
        <w:tc>
          <w:tcPr>
            <w:tcW w:w="792" w:type="dxa"/>
            <w:tcBorders>
              <w:top w:val="single" w:sz="4" w:space="0" w:color="auto"/>
              <w:left w:val="single" w:sz="4" w:space="0" w:color="auto"/>
              <w:bottom w:val="single" w:sz="4" w:space="0" w:color="auto"/>
              <w:right w:val="single" w:sz="4" w:space="0" w:color="auto"/>
            </w:tcBorders>
          </w:tcPr>
          <w:p w14:paraId="12A95B84"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w:t>
            </w:r>
          </w:p>
        </w:tc>
        <w:tc>
          <w:tcPr>
            <w:tcW w:w="792" w:type="dxa"/>
            <w:tcBorders>
              <w:top w:val="single" w:sz="4" w:space="0" w:color="auto"/>
              <w:left w:val="single" w:sz="4" w:space="0" w:color="auto"/>
              <w:bottom w:val="single" w:sz="4" w:space="0" w:color="auto"/>
              <w:right w:val="single" w:sz="4" w:space="0" w:color="auto"/>
            </w:tcBorders>
          </w:tcPr>
          <w:p w14:paraId="06288005"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w:t>
            </w:r>
          </w:p>
        </w:tc>
      </w:tr>
      <w:tr w:rsidR="00F67CC8" w:rsidRPr="008A0CD2" w14:paraId="576271DC" w14:textId="77777777" w:rsidTr="008B615F">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179" w:type="dxa"/>
            <w:vMerge w:val="restart"/>
            <w:tcBorders>
              <w:top w:val="single" w:sz="4" w:space="0" w:color="auto"/>
              <w:left w:val="single" w:sz="4" w:space="0" w:color="auto"/>
              <w:right w:val="single" w:sz="4" w:space="0" w:color="auto"/>
            </w:tcBorders>
          </w:tcPr>
          <w:p w14:paraId="27B2F471" w14:textId="77777777" w:rsidR="00F67CC8" w:rsidRPr="008A0CD2" w:rsidRDefault="00F67CC8" w:rsidP="00F67CC8">
            <w:pPr>
              <w:rPr>
                <w:rFonts w:ascii="Times New Roman" w:hAnsi="Times New Roman" w:cs="Times New Roman"/>
                <w:bCs w:val="0"/>
                <w:sz w:val="16"/>
                <w:szCs w:val="16"/>
                <w:lang w:val="en-US"/>
              </w:rPr>
            </w:pPr>
            <w:r w:rsidRPr="008A0CD2">
              <w:rPr>
                <w:rFonts w:ascii="Times New Roman" w:hAnsi="Times New Roman" w:cs="Times New Roman"/>
                <w:b w:val="0"/>
                <w:sz w:val="16"/>
                <w:szCs w:val="16"/>
                <w:lang w:val="en-US"/>
              </w:rPr>
              <w:t>…stratified for presence of impairment</w:t>
            </w:r>
          </w:p>
        </w:tc>
        <w:tc>
          <w:tcPr>
            <w:tcW w:w="2216" w:type="dxa"/>
            <w:tcBorders>
              <w:top w:val="single" w:sz="4" w:space="0" w:color="auto"/>
              <w:left w:val="single" w:sz="4" w:space="0" w:color="auto"/>
              <w:bottom w:val="single" w:sz="4" w:space="0" w:color="D9D9D9" w:themeColor="background1" w:themeShade="D9"/>
              <w:right w:val="single" w:sz="4" w:space="0" w:color="auto"/>
            </w:tcBorders>
          </w:tcPr>
          <w:p w14:paraId="17585391"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en-US"/>
              </w:rPr>
            </w:pPr>
            <w:r w:rsidRPr="008A0CD2">
              <w:rPr>
                <w:rFonts w:ascii="Times New Roman" w:hAnsi="Times New Roman" w:cs="Times New Roman"/>
                <w:sz w:val="16"/>
                <w:szCs w:val="16"/>
                <w:lang w:val="en-US"/>
              </w:rPr>
              <w:t>No impairment</w:t>
            </w:r>
          </w:p>
        </w:tc>
        <w:tc>
          <w:tcPr>
            <w:tcW w:w="567" w:type="dxa"/>
            <w:tcBorders>
              <w:top w:val="single" w:sz="4" w:space="0" w:color="auto"/>
              <w:left w:val="single" w:sz="4" w:space="0" w:color="auto"/>
              <w:bottom w:val="single" w:sz="4" w:space="0" w:color="D9D9D9" w:themeColor="background1" w:themeShade="D9"/>
              <w:right w:val="single" w:sz="4" w:space="0" w:color="auto"/>
            </w:tcBorders>
          </w:tcPr>
          <w:p w14:paraId="328AA437"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167</w:t>
            </w:r>
          </w:p>
        </w:tc>
        <w:tc>
          <w:tcPr>
            <w:tcW w:w="1309" w:type="dxa"/>
            <w:tcBorders>
              <w:top w:val="single" w:sz="4" w:space="0" w:color="auto"/>
              <w:left w:val="single" w:sz="4" w:space="0" w:color="auto"/>
              <w:bottom w:val="single" w:sz="4" w:space="0" w:color="D9D9D9" w:themeColor="background1" w:themeShade="D9"/>
              <w:right w:val="single" w:sz="4" w:space="0" w:color="auto"/>
            </w:tcBorders>
          </w:tcPr>
          <w:p w14:paraId="0BCA90D9" w14:textId="77777777" w:rsidR="00F67CC8" w:rsidRPr="008A0CD2" w:rsidRDefault="00F67CC8" w:rsidP="00F67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10</w:t>
            </w:r>
          </w:p>
        </w:tc>
        <w:tc>
          <w:tcPr>
            <w:tcW w:w="1384" w:type="dxa"/>
            <w:tcBorders>
              <w:top w:val="single" w:sz="4" w:space="0" w:color="auto"/>
              <w:left w:val="single" w:sz="4" w:space="0" w:color="auto"/>
              <w:bottom w:val="single" w:sz="4" w:space="0" w:color="D9D9D9" w:themeColor="background1" w:themeShade="D9"/>
              <w:right w:val="single" w:sz="4" w:space="0" w:color="auto"/>
            </w:tcBorders>
          </w:tcPr>
          <w:p w14:paraId="75239784" w14:textId="4AF41519" w:rsidR="00F67CC8" w:rsidRPr="008A0CD2" w:rsidRDefault="00F67CC8" w:rsidP="00F67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6</w:t>
            </w:r>
            <w:r w:rsidR="00AD299E">
              <w:rPr>
                <w:rFonts w:ascii="Times New Roman" w:hAnsi="Times New Roman" w:cs="Times New Roman"/>
                <w:sz w:val="16"/>
                <w:szCs w:val="16"/>
                <w:lang w:val="en-US"/>
              </w:rPr>
              <w:t>.</w:t>
            </w:r>
            <w:r w:rsidRPr="008A0CD2">
              <w:rPr>
                <w:rFonts w:ascii="Times New Roman" w:hAnsi="Times New Roman" w:cs="Times New Roman"/>
                <w:sz w:val="16"/>
                <w:szCs w:val="16"/>
                <w:lang w:val="en-US"/>
              </w:rPr>
              <w:t>0</w:t>
            </w:r>
          </w:p>
        </w:tc>
        <w:tc>
          <w:tcPr>
            <w:tcW w:w="792" w:type="dxa"/>
            <w:vMerge w:val="restart"/>
            <w:tcBorders>
              <w:top w:val="single" w:sz="4" w:space="0" w:color="auto"/>
              <w:left w:val="single" w:sz="4" w:space="0" w:color="auto"/>
              <w:right w:val="single" w:sz="4" w:space="0" w:color="auto"/>
            </w:tcBorders>
          </w:tcPr>
          <w:p w14:paraId="7178961D" w14:textId="1CF01B4D"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13</w:t>
            </w:r>
            <w:r w:rsidR="00AD299E">
              <w:rPr>
                <w:rFonts w:ascii="Times New Roman" w:hAnsi="Times New Roman" w:cs="Times New Roman"/>
                <w:sz w:val="16"/>
                <w:szCs w:val="16"/>
                <w:lang w:val="en-US"/>
              </w:rPr>
              <w:t>.</w:t>
            </w:r>
            <w:r w:rsidRPr="008A0CD2">
              <w:rPr>
                <w:rFonts w:ascii="Times New Roman" w:hAnsi="Times New Roman" w:cs="Times New Roman"/>
                <w:sz w:val="16"/>
                <w:szCs w:val="16"/>
                <w:lang w:val="en-US"/>
              </w:rPr>
              <w:t>6</w:t>
            </w:r>
          </w:p>
        </w:tc>
        <w:tc>
          <w:tcPr>
            <w:tcW w:w="792" w:type="dxa"/>
            <w:vMerge w:val="restart"/>
            <w:tcBorders>
              <w:top w:val="single" w:sz="4" w:space="0" w:color="auto"/>
              <w:left w:val="single" w:sz="4" w:space="0" w:color="auto"/>
              <w:right w:val="single" w:sz="4" w:space="0" w:color="auto"/>
            </w:tcBorders>
          </w:tcPr>
          <w:p w14:paraId="3A23DDC8" w14:textId="2D714952"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&lt;</w:t>
            </w:r>
            <w:r w:rsidR="00AD299E">
              <w:rPr>
                <w:rFonts w:ascii="Times New Roman" w:hAnsi="Times New Roman" w:cs="Times New Roman"/>
                <w:sz w:val="16"/>
                <w:szCs w:val="16"/>
                <w:lang w:val="en-US"/>
              </w:rPr>
              <w:t>.</w:t>
            </w:r>
            <w:r w:rsidRPr="008A0CD2">
              <w:rPr>
                <w:rFonts w:ascii="Times New Roman" w:hAnsi="Times New Roman" w:cs="Times New Roman"/>
                <w:sz w:val="16"/>
                <w:szCs w:val="16"/>
                <w:lang w:val="en-US"/>
              </w:rPr>
              <w:t>001</w:t>
            </w:r>
          </w:p>
        </w:tc>
        <w:tc>
          <w:tcPr>
            <w:tcW w:w="792" w:type="dxa"/>
            <w:vMerge w:val="restart"/>
            <w:tcBorders>
              <w:top w:val="single" w:sz="4" w:space="0" w:color="auto"/>
              <w:left w:val="single" w:sz="4" w:space="0" w:color="auto"/>
              <w:right w:val="single" w:sz="4" w:space="0" w:color="auto"/>
            </w:tcBorders>
          </w:tcPr>
          <w:p w14:paraId="0D001641"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1</w:t>
            </w:r>
          </w:p>
        </w:tc>
      </w:tr>
      <w:tr w:rsidR="00F67CC8" w:rsidRPr="008A0CD2" w14:paraId="264F48CF" w14:textId="77777777" w:rsidTr="008B615F">
        <w:trPr>
          <w:gridAfter w:val="1"/>
          <w:wAfter w:w="6" w:type="dxa"/>
        </w:trPr>
        <w:tc>
          <w:tcPr>
            <w:cnfStyle w:val="001000000000" w:firstRow="0" w:lastRow="0" w:firstColumn="1" w:lastColumn="0" w:oddVBand="0" w:evenVBand="0" w:oddHBand="0" w:evenHBand="0" w:firstRowFirstColumn="0" w:firstRowLastColumn="0" w:lastRowFirstColumn="0" w:lastRowLastColumn="0"/>
            <w:tcW w:w="2179" w:type="dxa"/>
            <w:vMerge/>
            <w:tcBorders>
              <w:left w:val="single" w:sz="4" w:space="0" w:color="auto"/>
              <w:bottom w:val="single" w:sz="4" w:space="0" w:color="auto"/>
              <w:right w:val="single" w:sz="4" w:space="0" w:color="auto"/>
            </w:tcBorders>
          </w:tcPr>
          <w:p w14:paraId="76B6F23D" w14:textId="77777777" w:rsidR="00F67CC8" w:rsidRPr="008A0CD2" w:rsidRDefault="00F67CC8" w:rsidP="00F67CC8">
            <w:pPr>
              <w:rPr>
                <w:rFonts w:ascii="Times New Roman" w:hAnsi="Times New Roman" w:cs="Times New Roman"/>
                <w:b w:val="0"/>
                <w:bCs w:val="0"/>
                <w:sz w:val="16"/>
                <w:szCs w:val="16"/>
                <w:lang w:val="en-US"/>
              </w:rPr>
            </w:pPr>
          </w:p>
        </w:tc>
        <w:tc>
          <w:tcPr>
            <w:tcW w:w="2216" w:type="dxa"/>
            <w:tcBorders>
              <w:top w:val="single" w:sz="4" w:space="0" w:color="D9D9D9" w:themeColor="background1" w:themeShade="D9"/>
              <w:left w:val="single" w:sz="4" w:space="0" w:color="auto"/>
              <w:bottom w:val="single" w:sz="4" w:space="0" w:color="auto"/>
              <w:right w:val="single" w:sz="4" w:space="0" w:color="auto"/>
            </w:tcBorders>
          </w:tcPr>
          <w:p w14:paraId="63780EE3"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With impairment</w:t>
            </w:r>
          </w:p>
        </w:tc>
        <w:tc>
          <w:tcPr>
            <w:tcW w:w="567" w:type="dxa"/>
            <w:tcBorders>
              <w:top w:val="single" w:sz="4" w:space="0" w:color="D9D9D9" w:themeColor="background1" w:themeShade="D9"/>
              <w:left w:val="single" w:sz="4" w:space="0" w:color="auto"/>
              <w:bottom w:val="single" w:sz="4" w:space="0" w:color="auto"/>
              <w:right w:val="single" w:sz="4" w:space="0" w:color="auto"/>
            </w:tcBorders>
          </w:tcPr>
          <w:p w14:paraId="0FDFF6B4"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775</w:t>
            </w:r>
          </w:p>
        </w:tc>
        <w:tc>
          <w:tcPr>
            <w:tcW w:w="1309" w:type="dxa"/>
            <w:tcBorders>
              <w:top w:val="single" w:sz="4" w:space="0" w:color="D9D9D9" w:themeColor="background1" w:themeShade="D9"/>
              <w:left w:val="single" w:sz="4" w:space="0" w:color="auto"/>
              <w:bottom w:val="single" w:sz="4" w:space="0" w:color="auto"/>
              <w:right w:val="single" w:sz="4" w:space="0" w:color="auto"/>
            </w:tcBorders>
          </w:tcPr>
          <w:p w14:paraId="1E0821DF" w14:textId="77777777" w:rsidR="00F67CC8" w:rsidRPr="008A0CD2" w:rsidRDefault="00F67CC8" w:rsidP="00F67C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134</w:t>
            </w:r>
          </w:p>
        </w:tc>
        <w:tc>
          <w:tcPr>
            <w:tcW w:w="1384" w:type="dxa"/>
            <w:tcBorders>
              <w:top w:val="single" w:sz="4" w:space="0" w:color="D9D9D9" w:themeColor="background1" w:themeShade="D9"/>
              <w:left w:val="single" w:sz="4" w:space="0" w:color="auto"/>
              <w:bottom w:val="single" w:sz="4" w:space="0" w:color="auto"/>
              <w:right w:val="single" w:sz="4" w:space="0" w:color="auto"/>
            </w:tcBorders>
          </w:tcPr>
          <w:p w14:paraId="3908309E" w14:textId="75A0A20C" w:rsidR="00F67CC8" w:rsidRPr="008A0CD2" w:rsidRDefault="00F67CC8" w:rsidP="00F67C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17</w:t>
            </w:r>
            <w:r w:rsidR="00AD299E">
              <w:rPr>
                <w:rFonts w:ascii="Times New Roman" w:hAnsi="Times New Roman" w:cs="Times New Roman"/>
                <w:sz w:val="16"/>
                <w:szCs w:val="16"/>
                <w:lang w:val="en-US"/>
              </w:rPr>
              <w:t>.</w:t>
            </w:r>
            <w:r w:rsidRPr="008A0CD2">
              <w:rPr>
                <w:rFonts w:ascii="Times New Roman" w:hAnsi="Times New Roman" w:cs="Times New Roman"/>
                <w:sz w:val="16"/>
                <w:szCs w:val="16"/>
                <w:lang w:val="en-US"/>
              </w:rPr>
              <w:t>3</w:t>
            </w:r>
          </w:p>
        </w:tc>
        <w:tc>
          <w:tcPr>
            <w:tcW w:w="792" w:type="dxa"/>
            <w:vMerge/>
            <w:tcBorders>
              <w:left w:val="single" w:sz="4" w:space="0" w:color="auto"/>
              <w:bottom w:val="single" w:sz="4" w:space="0" w:color="auto"/>
              <w:right w:val="single" w:sz="4" w:space="0" w:color="auto"/>
            </w:tcBorders>
          </w:tcPr>
          <w:p w14:paraId="0A3DF79E"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c>
          <w:tcPr>
            <w:tcW w:w="792" w:type="dxa"/>
            <w:vMerge/>
            <w:tcBorders>
              <w:left w:val="single" w:sz="4" w:space="0" w:color="auto"/>
              <w:bottom w:val="single" w:sz="4" w:space="0" w:color="auto"/>
              <w:right w:val="single" w:sz="4" w:space="0" w:color="auto"/>
            </w:tcBorders>
          </w:tcPr>
          <w:p w14:paraId="06511030"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c>
          <w:tcPr>
            <w:tcW w:w="792" w:type="dxa"/>
            <w:vMerge/>
            <w:tcBorders>
              <w:left w:val="single" w:sz="4" w:space="0" w:color="auto"/>
              <w:bottom w:val="single" w:sz="4" w:space="0" w:color="auto"/>
              <w:right w:val="single" w:sz="4" w:space="0" w:color="auto"/>
            </w:tcBorders>
          </w:tcPr>
          <w:p w14:paraId="6EE6C638"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r>
      <w:tr w:rsidR="00F67CC8" w:rsidRPr="008A0CD2" w14:paraId="316FA3F0" w14:textId="77777777" w:rsidTr="008B615F">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179" w:type="dxa"/>
            <w:vMerge w:val="restart"/>
            <w:tcBorders>
              <w:top w:val="single" w:sz="4" w:space="0" w:color="auto"/>
              <w:left w:val="single" w:sz="4" w:space="0" w:color="auto"/>
              <w:right w:val="single" w:sz="4" w:space="0" w:color="auto"/>
            </w:tcBorders>
          </w:tcPr>
          <w:p w14:paraId="4AA8E76B" w14:textId="77777777" w:rsidR="00F67CC8" w:rsidRPr="008A0CD2" w:rsidRDefault="00F67CC8" w:rsidP="00F67CC8">
            <w:pPr>
              <w:rPr>
                <w:rFonts w:ascii="Times New Roman" w:hAnsi="Times New Roman" w:cs="Times New Roman"/>
                <w:b w:val="0"/>
                <w:sz w:val="16"/>
                <w:szCs w:val="16"/>
                <w:lang w:val="en-US"/>
              </w:rPr>
            </w:pPr>
            <w:r w:rsidRPr="008A0CD2">
              <w:rPr>
                <w:rFonts w:ascii="Times New Roman" w:hAnsi="Times New Roman" w:cs="Times New Roman"/>
                <w:b w:val="0"/>
                <w:sz w:val="16"/>
                <w:szCs w:val="16"/>
                <w:lang w:val="en-US"/>
              </w:rPr>
              <w:t xml:space="preserve">…stratified for severity of impairment </w:t>
            </w:r>
          </w:p>
          <w:p w14:paraId="4CC2D2E1" w14:textId="77777777" w:rsidR="00F67CC8" w:rsidRPr="008A0CD2" w:rsidRDefault="00F67CC8" w:rsidP="00F67CC8">
            <w:pPr>
              <w:rPr>
                <w:rFonts w:ascii="Times New Roman" w:hAnsi="Times New Roman" w:cs="Times New Roman"/>
                <w:b w:val="0"/>
                <w:sz w:val="16"/>
                <w:szCs w:val="16"/>
                <w:lang w:val="en-US"/>
              </w:rPr>
            </w:pPr>
          </w:p>
        </w:tc>
        <w:tc>
          <w:tcPr>
            <w:tcW w:w="2216" w:type="dxa"/>
            <w:tcBorders>
              <w:top w:val="single" w:sz="4" w:space="0" w:color="auto"/>
              <w:left w:val="single" w:sz="4" w:space="0" w:color="auto"/>
              <w:bottom w:val="single" w:sz="4" w:space="0" w:color="D9D9D9" w:themeColor="background1" w:themeShade="D9"/>
              <w:right w:val="single" w:sz="4" w:space="0" w:color="auto"/>
            </w:tcBorders>
          </w:tcPr>
          <w:p w14:paraId="6920E7DD"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No impairment</w:t>
            </w:r>
          </w:p>
        </w:tc>
        <w:tc>
          <w:tcPr>
            <w:tcW w:w="567" w:type="dxa"/>
            <w:tcBorders>
              <w:top w:val="single" w:sz="4" w:space="0" w:color="auto"/>
              <w:left w:val="single" w:sz="4" w:space="0" w:color="auto"/>
              <w:bottom w:val="single" w:sz="4" w:space="0" w:color="D9D9D9" w:themeColor="background1" w:themeShade="D9"/>
              <w:right w:val="single" w:sz="4" w:space="0" w:color="auto"/>
            </w:tcBorders>
          </w:tcPr>
          <w:p w14:paraId="2E6BF93B"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167</w:t>
            </w:r>
          </w:p>
        </w:tc>
        <w:tc>
          <w:tcPr>
            <w:tcW w:w="1309" w:type="dxa"/>
            <w:tcBorders>
              <w:top w:val="single" w:sz="4" w:space="0" w:color="auto"/>
              <w:left w:val="single" w:sz="4" w:space="0" w:color="auto"/>
              <w:bottom w:val="single" w:sz="4" w:space="0" w:color="D9D9D9" w:themeColor="background1" w:themeShade="D9"/>
              <w:right w:val="single" w:sz="4" w:space="0" w:color="auto"/>
            </w:tcBorders>
          </w:tcPr>
          <w:p w14:paraId="7F450E24" w14:textId="77777777" w:rsidR="00F67CC8" w:rsidRPr="008A0CD2" w:rsidRDefault="00F67CC8" w:rsidP="00F67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10</w:t>
            </w:r>
          </w:p>
        </w:tc>
        <w:tc>
          <w:tcPr>
            <w:tcW w:w="1384" w:type="dxa"/>
            <w:tcBorders>
              <w:top w:val="single" w:sz="4" w:space="0" w:color="auto"/>
              <w:left w:val="single" w:sz="4" w:space="0" w:color="auto"/>
              <w:bottom w:val="single" w:sz="4" w:space="0" w:color="D9D9D9" w:themeColor="background1" w:themeShade="D9"/>
              <w:right w:val="single" w:sz="4" w:space="0" w:color="auto"/>
            </w:tcBorders>
          </w:tcPr>
          <w:p w14:paraId="173C86BF" w14:textId="6FE31252" w:rsidR="00F67CC8" w:rsidRPr="008A0CD2" w:rsidRDefault="00F67CC8" w:rsidP="00F67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6</w:t>
            </w:r>
            <w:r w:rsidR="00AD299E">
              <w:rPr>
                <w:rFonts w:ascii="Times New Roman" w:hAnsi="Times New Roman" w:cs="Times New Roman"/>
                <w:sz w:val="16"/>
                <w:szCs w:val="16"/>
                <w:lang w:val="en-US"/>
              </w:rPr>
              <w:t>.</w:t>
            </w:r>
            <w:r w:rsidRPr="008A0CD2">
              <w:rPr>
                <w:rFonts w:ascii="Times New Roman" w:hAnsi="Times New Roman" w:cs="Times New Roman"/>
                <w:sz w:val="16"/>
                <w:szCs w:val="16"/>
                <w:lang w:val="en-US"/>
              </w:rPr>
              <w:t>0</w:t>
            </w:r>
          </w:p>
        </w:tc>
        <w:tc>
          <w:tcPr>
            <w:tcW w:w="792" w:type="dxa"/>
            <w:vMerge w:val="restart"/>
            <w:tcBorders>
              <w:top w:val="single" w:sz="4" w:space="0" w:color="auto"/>
              <w:left w:val="single" w:sz="4" w:space="0" w:color="auto"/>
              <w:right w:val="single" w:sz="4" w:space="0" w:color="auto"/>
            </w:tcBorders>
          </w:tcPr>
          <w:p w14:paraId="080A170C" w14:textId="1BCF16DC"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26</w:t>
            </w:r>
            <w:r w:rsidR="00AD299E">
              <w:rPr>
                <w:rFonts w:ascii="Times New Roman" w:hAnsi="Times New Roman" w:cs="Times New Roman"/>
                <w:sz w:val="16"/>
                <w:szCs w:val="16"/>
                <w:lang w:val="en-US"/>
              </w:rPr>
              <w:t>.</w:t>
            </w:r>
            <w:r w:rsidRPr="008A0CD2">
              <w:rPr>
                <w:rFonts w:ascii="Times New Roman" w:hAnsi="Times New Roman" w:cs="Times New Roman"/>
                <w:sz w:val="16"/>
                <w:szCs w:val="16"/>
                <w:lang w:val="en-US"/>
              </w:rPr>
              <w:t>4</w:t>
            </w:r>
          </w:p>
        </w:tc>
        <w:tc>
          <w:tcPr>
            <w:tcW w:w="792" w:type="dxa"/>
            <w:vMerge w:val="restart"/>
            <w:tcBorders>
              <w:top w:val="single" w:sz="4" w:space="0" w:color="auto"/>
              <w:left w:val="single" w:sz="4" w:space="0" w:color="auto"/>
              <w:right w:val="single" w:sz="4" w:space="0" w:color="auto"/>
            </w:tcBorders>
          </w:tcPr>
          <w:p w14:paraId="0622C9AE" w14:textId="65A37773"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&lt;</w:t>
            </w:r>
            <w:r w:rsidR="00AD299E">
              <w:rPr>
                <w:rFonts w:ascii="Times New Roman" w:hAnsi="Times New Roman" w:cs="Times New Roman"/>
                <w:sz w:val="16"/>
                <w:szCs w:val="16"/>
                <w:lang w:val="en-US"/>
              </w:rPr>
              <w:t>.</w:t>
            </w:r>
            <w:r w:rsidRPr="008A0CD2">
              <w:rPr>
                <w:rFonts w:ascii="Times New Roman" w:hAnsi="Times New Roman" w:cs="Times New Roman"/>
                <w:sz w:val="16"/>
                <w:szCs w:val="16"/>
                <w:lang w:val="en-US"/>
              </w:rPr>
              <w:t>001</w:t>
            </w:r>
          </w:p>
        </w:tc>
        <w:tc>
          <w:tcPr>
            <w:tcW w:w="792" w:type="dxa"/>
            <w:vMerge w:val="restart"/>
            <w:tcBorders>
              <w:top w:val="single" w:sz="4" w:space="0" w:color="auto"/>
              <w:left w:val="single" w:sz="4" w:space="0" w:color="auto"/>
              <w:right w:val="single" w:sz="4" w:space="0" w:color="auto"/>
            </w:tcBorders>
          </w:tcPr>
          <w:p w14:paraId="7F9FD307"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5</w:t>
            </w:r>
          </w:p>
        </w:tc>
      </w:tr>
      <w:tr w:rsidR="00F67CC8" w:rsidRPr="008A0CD2" w14:paraId="25ADF8A1" w14:textId="77777777" w:rsidTr="008B615F">
        <w:trPr>
          <w:gridAfter w:val="1"/>
          <w:wAfter w:w="6" w:type="dxa"/>
        </w:trPr>
        <w:tc>
          <w:tcPr>
            <w:cnfStyle w:val="001000000000" w:firstRow="0" w:lastRow="0" w:firstColumn="1" w:lastColumn="0" w:oddVBand="0" w:evenVBand="0" w:oddHBand="0" w:evenHBand="0" w:firstRowFirstColumn="0" w:firstRowLastColumn="0" w:lastRowFirstColumn="0" w:lastRowLastColumn="0"/>
            <w:tcW w:w="2179" w:type="dxa"/>
            <w:vMerge/>
            <w:tcBorders>
              <w:left w:val="single" w:sz="4" w:space="0" w:color="auto"/>
              <w:right w:val="single" w:sz="4" w:space="0" w:color="auto"/>
            </w:tcBorders>
          </w:tcPr>
          <w:p w14:paraId="22F0F359" w14:textId="77777777" w:rsidR="00F67CC8" w:rsidRPr="008A0CD2" w:rsidRDefault="00F67CC8" w:rsidP="00F67CC8">
            <w:pPr>
              <w:rPr>
                <w:rFonts w:ascii="Times New Roman" w:hAnsi="Times New Roman" w:cs="Times New Roman"/>
                <w:b w:val="0"/>
                <w:bCs w:val="0"/>
                <w:sz w:val="16"/>
                <w:szCs w:val="16"/>
                <w:lang w:val="en-US"/>
              </w:rPr>
            </w:pPr>
          </w:p>
        </w:tc>
        <w:tc>
          <w:tcPr>
            <w:tcW w:w="221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10B469E9"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Unilateral impairment</w:t>
            </w:r>
          </w:p>
        </w:tc>
        <w:tc>
          <w:tcPr>
            <w:tcW w:w="567"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744FDB8B"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241</w:t>
            </w:r>
          </w:p>
        </w:tc>
        <w:tc>
          <w:tcPr>
            <w:tcW w:w="1309"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36A663C6" w14:textId="77777777" w:rsidR="00F67CC8" w:rsidRPr="008A0CD2" w:rsidRDefault="00F67CC8" w:rsidP="00F67C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31</w:t>
            </w:r>
          </w:p>
        </w:tc>
        <w:tc>
          <w:tcPr>
            <w:tcW w:w="1384"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284E7B92" w14:textId="32100750" w:rsidR="00F67CC8" w:rsidRPr="008A0CD2" w:rsidRDefault="00F67CC8" w:rsidP="00F67C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12</w:t>
            </w:r>
            <w:r w:rsidR="00AD299E">
              <w:rPr>
                <w:rFonts w:ascii="Times New Roman" w:hAnsi="Times New Roman" w:cs="Times New Roman"/>
                <w:sz w:val="16"/>
                <w:szCs w:val="16"/>
                <w:lang w:val="en-US"/>
              </w:rPr>
              <w:t>.</w:t>
            </w:r>
            <w:r w:rsidRPr="008A0CD2">
              <w:rPr>
                <w:rFonts w:ascii="Times New Roman" w:hAnsi="Times New Roman" w:cs="Times New Roman"/>
                <w:sz w:val="16"/>
                <w:szCs w:val="16"/>
                <w:lang w:val="en-US"/>
              </w:rPr>
              <w:t>9</w:t>
            </w:r>
          </w:p>
        </w:tc>
        <w:tc>
          <w:tcPr>
            <w:tcW w:w="792" w:type="dxa"/>
            <w:vMerge/>
            <w:tcBorders>
              <w:left w:val="single" w:sz="4" w:space="0" w:color="auto"/>
              <w:right w:val="single" w:sz="4" w:space="0" w:color="auto"/>
            </w:tcBorders>
          </w:tcPr>
          <w:p w14:paraId="65E7654E"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c>
          <w:tcPr>
            <w:tcW w:w="792" w:type="dxa"/>
            <w:vMerge/>
            <w:tcBorders>
              <w:left w:val="single" w:sz="4" w:space="0" w:color="auto"/>
              <w:right w:val="single" w:sz="4" w:space="0" w:color="auto"/>
            </w:tcBorders>
          </w:tcPr>
          <w:p w14:paraId="7926564C"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c>
          <w:tcPr>
            <w:tcW w:w="792" w:type="dxa"/>
            <w:vMerge/>
            <w:tcBorders>
              <w:left w:val="single" w:sz="4" w:space="0" w:color="auto"/>
              <w:right w:val="single" w:sz="4" w:space="0" w:color="auto"/>
            </w:tcBorders>
          </w:tcPr>
          <w:p w14:paraId="4EC99034"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r>
      <w:tr w:rsidR="00F67CC8" w:rsidRPr="008A0CD2" w14:paraId="594C64B4" w14:textId="77777777" w:rsidTr="008B615F">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179" w:type="dxa"/>
            <w:vMerge/>
            <w:tcBorders>
              <w:left w:val="single" w:sz="4" w:space="0" w:color="auto"/>
              <w:right w:val="single" w:sz="4" w:space="0" w:color="auto"/>
            </w:tcBorders>
          </w:tcPr>
          <w:p w14:paraId="1E27F4E2" w14:textId="77777777" w:rsidR="00F67CC8" w:rsidRPr="008A0CD2" w:rsidRDefault="00F67CC8" w:rsidP="00F67CC8">
            <w:pPr>
              <w:rPr>
                <w:rFonts w:ascii="Times New Roman" w:hAnsi="Times New Roman" w:cs="Times New Roman"/>
                <w:b w:val="0"/>
                <w:bCs w:val="0"/>
                <w:sz w:val="16"/>
                <w:szCs w:val="16"/>
                <w:lang w:val="en-US"/>
              </w:rPr>
            </w:pPr>
          </w:p>
        </w:tc>
        <w:tc>
          <w:tcPr>
            <w:tcW w:w="221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7DEA4502"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Mild impairment</w:t>
            </w:r>
          </w:p>
        </w:tc>
        <w:tc>
          <w:tcPr>
            <w:tcW w:w="567"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1F6665CC"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201</w:t>
            </w:r>
          </w:p>
        </w:tc>
        <w:tc>
          <w:tcPr>
            <w:tcW w:w="1309"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365C178E" w14:textId="77777777" w:rsidR="00F67CC8" w:rsidRPr="008A0CD2" w:rsidRDefault="00F67CC8" w:rsidP="00F67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28</w:t>
            </w:r>
          </w:p>
        </w:tc>
        <w:tc>
          <w:tcPr>
            <w:tcW w:w="1384"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06007144" w14:textId="7D190AD9" w:rsidR="00F67CC8" w:rsidRPr="008A0CD2" w:rsidRDefault="00F67CC8" w:rsidP="00F67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15</w:t>
            </w:r>
            <w:r w:rsidR="00AD299E">
              <w:rPr>
                <w:rFonts w:ascii="Times New Roman" w:hAnsi="Times New Roman" w:cs="Times New Roman"/>
                <w:sz w:val="16"/>
                <w:szCs w:val="16"/>
                <w:lang w:val="en-US"/>
              </w:rPr>
              <w:t>.</w:t>
            </w:r>
            <w:r w:rsidRPr="008A0CD2">
              <w:rPr>
                <w:rFonts w:ascii="Times New Roman" w:hAnsi="Times New Roman" w:cs="Times New Roman"/>
                <w:sz w:val="16"/>
                <w:szCs w:val="16"/>
                <w:lang w:val="en-US"/>
              </w:rPr>
              <w:t>4</w:t>
            </w:r>
          </w:p>
        </w:tc>
        <w:tc>
          <w:tcPr>
            <w:tcW w:w="792" w:type="dxa"/>
            <w:vMerge/>
            <w:tcBorders>
              <w:left w:val="single" w:sz="4" w:space="0" w:color="auto"/>
              <w:right w:val="single" w:sz="4" w:space="0" w:color="auto"/>
            </w:tcBorders>
          </w:tcPr>
          <w:p w14:paraId="5A05E68A"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792" w:type="dxa"/>
            <w:vMerge/>
            <w:tcBorders>
              <w:left w:val="single" w:sz="4" w:space="0" w:color="auto"/>
              <w:right w:val="single" w:sz="4" w:space="0" w:color="auto"/>
            </w:tcBorders>
          </w:tcPr>
          <w:p w14:paraId="2F6A15C0"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792" w:type="dxa"/>
            <w:vMerge/>
            <w:tcBorders>
              <w:left w:val="single" w:sz="4" w:space="0" w:color="auto"/>
              <w:right w:val="single" w:sz="4" w:space="0" w:color="auto"/>
            </w:tcBorders>
          </w:tcPr>
          <w:p w14:paraId="13D12385"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r>
      <w:tr w:rsidR="00F67CC8" w:rsidRPr="008A0CD2" w14:paraId="6869B9E8" w14:textId="77777777" w:rsidTr="008B615F">
        <w:trPr>
          <w:gridAfter w:val="1"/>
          <w:wAfter w:w="6" w:type="dxa"/>
        </w:trPr>
        <w:tc>
          <w:tcPr>
            <w:cnfStyle w:val="001000000000" w:firstRow="0" w:lastRow="0" w:firstColumn="1" w:lastColumn="0" w:oddVBand="0" w:evenVBand="0" w:oddHBand="0" w:evenHBand="0" w:firstRowFirstColumn="0" w:firstRowLastColumn="0" w:lastRowFirstColumn="0" w:lastRowLastColumn="0"/>
            <w:tcW w:w="2179" w:type="dxa"/>
            <w:vMerge/>
            <w:tcBorders>
              <w:left w:val="single" w:sz="4" w:space="0" w:color="auto"/>
              <w:right w:val="single" w:sz="4" w:space="0" w:color="auto"/>
            </w:tcBorders>
          </w:tcPr>
          <w:p w14:paraId="62C040DA" w14:textId="77777777" w:rsidR="00F67CC8" w:rsidRPr="008A0CD2" w:rsidRDefault="00F67CC8" w:rsidP="00F67CC8">
            <w:pPr>
              <w:rPr>
                <w:rFonts w:ascii="Times New Roman" w:hAnsi="Times New Roman" w:cs="Times New Roman"/>
                <w:b w:val="0"/>
                <w:bCs w:val="0"/>
                <w:sz w:val="16"/>
                <w:szCs w:val="16"/>
                <w:lang w:val="en-US"/>
              </w:rPr>
            </w:pPr>
          </w:p>
        </w:tc>
        <w:tc>
          <w:tcPr>
            <w:tcW w:w="221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0484E7E1"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Moderate impairment</w:t>
            </w:r>
          </w:p>
        </w:tc>
        <w:tc>
          <w:tcPr>
            <w:tcW w:w="567"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79C05FCD"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182</w:t>
            </w:r>
          </w:p>
        </w:tc>
        <w:tc>
          <w:tcPr>
            <w:tcW w:w="1309"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64283D19" w14:textId="77777777" w:rsidR="00F67CC8" w:rsidRPr="008A0CD2" w:rsidRDefault="00F67CC8" w:rsidP="00F67C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33</w:t>
            </w:r>
          </w:p>
        </w:tc>
        <w:tc>
          <w:tcPr>
            <w:tcW w:w="1384"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76BCCB36" w14:textId="68184DBD" w:rsidR="00F67CC8" w:rsidRPr="008A0CD2" w:rsidRDefault="00F67CC8" w:rsidP="00F67C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18</w:t>
            </w:r>
            <w:r w:rsidR="00AD299E">
              <w:rPr>
                <w:rFonts w:ascii="Times New Roman" w:hAnsi="Times New Roman" w:cs="Times New Roman"/>
                <w:sz w:val="16"/>
                <w:szCs w:val="16"/>
                <w:lang w:val="en-US"/>
              </w:rPr>
              <w:t>.</w:t>
            </w:r>
            <w:r w:rsidRPr="008A0CD2">
              <w:rPr>
                <w:rFonts w:ascii="Times New Roman" w:hAnsi="Times New Roman" w:cs="Times New Roman"/>
                <w:sz w:val="16"/>
                <w:szCs w:val="16"/>
                <w:lang w:val="en-US"/>
              </w:rPr>
              <w:t>1</w:t>
            </w:r>
          </w:p>
        </w:tc>
        <w:tc>
          <w:tcPr>
            <w:tcW w:w="792" w:type="dxa"/>
            <w:vMerge/>
            <w:tcBorders>
              <w:left w:val="single" w:sz="4" w:space="0" w:color="auto"/>
              <w:right w:val="single" w:sz="4" w:space="0" w:color="auto"/>
            </w:tcBorders>
          </w:tcPr>
          <w:p w14:paraId="43CCBC5F"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c>
          <w:tcPr>
            <w:tcW w:w="792" w:type="dxa"/>
            <w:vMerge/>
            <w:tcBorders>
              <w:left w:val="single" w:sz="4" w:space="0" w:color="auto"/>
              <w:right w:val="single" w:sz="4" w:space="0" w:color="auto"/>
            </w:tcBorders>
          </w:tcPr>
          <w:p w14:paraId="206355C4"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c>
          <w:tcPr>
            <w:tcW w:w="792" w:type="dxa"/>
            <w:vMerge/>
            <w:tcBorders>
              <w:left w:val="single" w:sz="4" w:space="0" w:color="auto"/>
              <w:right w:val="single" w:sz="4" w:space="0" w:color="auto"/>
            </w:tcBorders>
          </w:tcPr>
          <w:p w14:paraId="1DDDFE19"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r>
      <w:tr w:rsidR="00F67CC8" w:rsidRPr="008A0CD2" w14:paraId="289E335C" w14:textId="77777777" w:rsidTr="008B615F">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179" w:type="dxa"/>
            <w:vMerge/>
            <w:tcBorders>
              <w:left w:val="single" w:sz="4" w:space="0" w:color="auto"/>
              <w:right w:val="single" w:sz="4" w:space="0" w:color="auto"/>
            </w:tcBorders>
          </w:tcPr>
          <w:p w14:paraId="3B0DD54B" w14:textId="77777777" w:rsidR="00F67CC8" w:rsidRPr="008A0CD2" w:rsidRDefault="00F67CC8" w:rsidP="00F67CC8">
            <w:pPr>
              <w:rPr>
                <w:rFonts w:ascii="Times New Roman" w:hAnsi="Times New Roman" w:cs="Times New Roman"/>
                <w:b w:val="0"/>
                <w:bCs w:val="0"/>
                <w:sz w:val="16"/>
                <w:szCs w:val="16"/>
                <w:lang w:val="en-US"/>
              </w:rPr>
            </w:pPr>
          </w:p>
        </w:tc>
        <w:tc>
          <w:tcPr>
            <w:tcW w:w="221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1CBC7A30"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Severe impairment</w:t>
            </w:r>
          </w:p>
        </w:tc>
        <w:tc>
          <w:tcPr>
            <w:tcW w:w="567"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05A8320C"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86</w:t>
            </w:r>
          </w:p>
        </w:tc>
        <w:tc>
          <w:tcPr>
            <w:tcW w:w="1309"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2094A917" w14:textId="77777777" w:rsidR="00F67CC8" w:rsidRPr="008A0CD2" w:rsidRDefault="00F67CC8" w:rsidP="00F67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22</w:t>
            </w:r>
          </w:p>
        </w:tc>
        <w:tc>
          <w:tcPr>
            <w:tcW w:w="1384"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022789B6" w14:textId="363C7DA5" w:rsidR="00F67CC8" w:rsidRPr="008A0CD2" w:rsidRDefault="00F67CC8" w:rsidP="00F67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25</w:t>
            </w:r>
            <w:r w:rsidR="00AD299E">
              <w:rPr>
                <w:rFonts w:ascii="Times New Roman" w:hAnsi="Times New Roman" w:cs="Times New Roman"/>
                <w:sz w:val="16"/>
                <w:szCs w:val="16"/>
                <w:lang w:val="en-US"/>
              </w:rPr>
              <w:t>.</w:t>
            </w:r>
            <w:r w:rsidRPr="008A0CD2">
              <w:rPr>
                <w:rFonts w:ascii="Times New Roman" w:hAnsi="Times New Roman" w:cs="Times New Roman"/>
                <w:sz w:val="16"/>
                <w:szCs w:val="16"/>
                <w:lang w:val="en-US"/>
              </w:rPr>
              <w:t>6</w:t>
            </w:r>
          </w:p>
        </w:tc>
        <w:tc>
          <w:tcPr>
            <w:tcW w:w="792" w:type="dxa"/>
            <w:vMerge/>
            <w:tcBorders>
              <w:left w:val="single" w:sz="4" w:space="0" w:color="auto"/>
              <w:right w:val="single" w:sz="4" w:space="0" w:color="auto"/>
            </w:tcBorders>
          </w:tcPr>
          <w:p w14:paraId="41DAC0FE"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792" w:type="dxa"/>
            <w:vMerge/>
            <w:tcBorders>
              <w:left w:val="single" w:sz="4" w:space="0" w:color="auto"/>
              <w:right w:val="single" w:sz="4" w:space="0" w:color="auto"/>
            </w:tcBorders>
          </w:tcPr>
          <w:p w14:paraId="002A9AC2"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792" w:type="dxa"/>
            <w:vMerge/>
            <w:tcBorders>
              <w:left w:val="single" w:sz="4" w:space="0" w:color="auto"/>
              <w:right w:val="single" w:sz="4" w:space="0" w:color="auto"/>
            </w:tcBorders>
          </w:tcPr>
          <w:p w14:paraId="7D7FBDB8"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r>
      <w:tr w:rsidR="00F67CC8" w:rsidRPr="008A0CD2" w14:paraId="5EFD5E5E" w14:textId="77777777" w:rsidTr="008B615F">
        <w:trPr>
          <w:gridAfter w:val="1"/>
          <w:wAfter w:w="6" w:type="dxa"/>
        </w:trPr>
        <w:tc>
          <w:tcPr>
            <w:cnfStyle w:val="001000000000" w:firstRow="0" w:lastRow="0" w:firstColumn="1" w:lastColumn="0" w:oddVBand="0" w:evenVBand="0" w:oddHBand="0" w:evenHBand="0" w:firstRowFirstColumn="0" w:firstRowLastColumn="0" w:lastRowFirstColumn="0" w:lastRowLastColumn="0"/>
            <w:tcW w:w="2179" w:type="dxa"/>
            <w:vMerge/>
            <w:tcBorders>
              <w:left w:val="single" w:sz="4" w:space="0" w:color="auto"/>
              <w:bottom w:val="single" w:sz="4" w:space="0" w:color="auto"/>
              <w:right w:val="single" w:sz="4" w:space="0" w:color="auto"/>
            </w:tcBorders>
          </w:tcPr>
          <w:p w14:paraId="5825077E" w14:textId="77777777" w:rsidR="00F67CC8" w:rsidRPr="008A0CD2" w:rsidRDefault="00F67CC8" w:rsidP="00F67CC8">
            <w:pPr>
              <w:rPr>
                <w:rFonts w:ascii="Times New Roman" w:hAnsi="Times New Roman" w:cs="Times New Roman"/>
                <w:b w:val="0"/>
                <w:bCs w:val="0"/>
                <w:sz w:val="16"/>
                <w:szCs w:val="16"/>
                <w:lang w:val="en-US"/>
              </w:rPr>
            </w:pPr>
          </w:p>
        </w:tc>
        <w:tc>
          <w:tcPr>
            <w:tcW w:w="2216" w:type="dxa"/>
            <w:tcBorders>
              <w:top w:val="single" w:sz="4" w:space="0" w:color="D9D9D9" w:themeColor="background1" w:themeShade="D9"/>
              <w:left w:val="single" w:sz="4" w:space="0" w:color="auto"/>
              <w:bottom w:val="single" w:sz="4" w:space="0" w:color="auto"/>
              <w:right w:val="single" w:sz="4" w:space="0" w:color="auto"/>
            </w:tcBorders>
          </w:tcPr>
          <w:p w14:paraId="1F9D5A05"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Profound impairment</w:t>
            </w:r>
          </w:p>
        </w:tc>
        <w:tc>
          <w:tcPr>
            <w:tcW w:w="567" w:type="dxa"/>
            <w:tcBorders>
              <w:top w:val="single" w:sz="4" w:space="0" w:color="D9D9D9" w:themeColor="background1" w:themeShade="D9"/>
              <w:left w:val="single" w:sz="4" w:space="0" w:color="auto"/>
              <w:bottom w:val="single" w:sz="4" w:space="0" w:color="auto"/>
              <w:right w:val="single" w:sz="4" w:space="0" w:color="auto"/>
            </w:tcBorders>
          </w:tcPr>
          <w:p w14:paraId="72934535"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65</w:t>
            </w:r>
          </w:p>
        </w:tc>
        <w:tc>
          <w:tcPr>
            <w:tcW w:w="1309" w:type="dxa"/>
            <w:tcBorders>
              <w:top w:val="single" w:sz="4" w:space="0" w:color="D9D9D9" w:themeColor="background1" w:themeShade="D9"/>
              <w:left w:val="single" w:sz="4" w:space="0" w:color="auto"/>
              <w:bottom w:val="single" w:sz="4" w:space="0" w:color="auto"/>
              <w:right w:val="single" w:sz="4" w:space="0" w:color="auto"/>
            </w:tcBorders>
          </w:tcPr>
          <w:p w14:paraId="16D308D4" w14:textId="77777777" w:rsidR="00F67CC8" w:rsidRPr="008A0CD2" w:rsidRDefault="00F67CC8" w:rsidP="00F67C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18</w:t>
            </w:r>
          </w:p>
        </w:tc>
        <w:tc>
          <w:tcPr>
            <w:tcW w:w="1384" w:type="dxa"/>
            <w:tcBorders>
              <w:top w:val="single" w:sz="4" w:space="0" w:color="D9D9D9" w:themeColor="background1" w:themeShade="D9"/>
              <w:left w:val="single" w:sz="4" w:space="0" w:color="auto"/>
              <w:bottom w:val="single" w:sz="4" w:space="0" w:color="auto"/>
              <w:right w:val="single" w:sz="4" w:space="0" w:color="auto"/>
            </w:tcBorders>
          </w:tcPr>
          <w:p w14:paraId="3906692F" w14:textId="0B1445B9" w:rsidR="00F67CC8" w:rsidRPr="008A0CD2" w:rsidRDefault="00F67CC8" w:rsidP="00F67C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26</w:t>
            </w:r>
            <w:r w:rsidR="00AD299E">
              <w:rPr>
                <w:rFonts w:ascii="Times New Roman" w:hAnsi="Times New Roman" w:cs="Times New Roman"/>
                <w:sz w:val="16"/>
                <w:szCs w:val="16"/>
                <w:lang w:val="en-US"/>
              </w:rPr>
              <w:t>.</w:t>
            </w:r>
            <w:r w:rsidRPr="008A0CD2">
              <w:rPr>
                <w:rFonts w:ascii="Times New Roman" w:hAnsi="Times New Roman" w:cs="Times New Roman"/>
                <w:sz w:val="16"/>
                <w:szCs w:val="16"/>
                <w:lang w:val="en-US"/>
              </w:rPr>
              <w:t>2</w:t>
            </w:r>
          </w:p>
        </w:tc>
        <w:tc>
          <w:tcPr>
            <w:tcW w:w="792" w:type="dxa"/>
            <w:vMerge/>
            <w:tcBorders>
              <w:left w:val="single" w:sz="4" w:space="0" w:color="auto"/>
              <w:bottom w:val="single" w:sz="4" w:space="0" w:color="auto"/>
              <w:right w:val="single" w:sz="4" w:space="0" w:color="auto"/>
            </w:tcBorders>
          </w:tcPr>
          <w:p w14:paraId="45FE0472"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c>
          <w:tcPr>
            <w:tcW w:w="792" w:type="dxa"/>
            <w:vMerge/>
            <w:tcBorders>
              <w:left w:val="single" w:sz="4" w:space="0" w:color="auto"/>
              <w:bottom w:val="single" w:sz="4" w:space="0" w:color="auto"/>
              <w:right w:val="single" w:sz="4" w:space="0" w:color="auto"/>
            </w:tcBorders>
          </w:tcPr>
          <w:p w14:paraId="3CFD511F"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c>
          <w:tcPr>
            <w:tcW w:w="792" w:type="dxa"/>
            <w:vMerge/>
            <w:tcBorders>
              <w:left w:val="single" w:sz="4" w:space="0" w:color="auto"/>
              <w:bottom w:val="single" w:sz="4" w:space="0" w:color="auto"/>
              <w:right w:val="single" w:sz="4" w:space="0" w:color="auto"/>
            </w:tcBorders>
          </w:tcPr>
          <w:p w14:paraId="5D1DE595"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r>
      <w:tr w:rsidR="00F67CC8" w:rsidRPr="00AD299E" w14:paraId="3AB5E678" w14:textId="77777777" w:rsidTr="00F67CC8">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03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1A22CD" w14:textId="77777777" w:rsidR="00F67CC8" w:rsidRPr="008A0CD2" w:rsidRDefault="00F67CC8" w:rsidP="00F67CC8">
            <w:pPr>
              <w:rPr>
                <w:rFonts w:ascii="Times New Roman" w:hAnsi="Times New Roman" w:cs="Times New Roman"/>
                <w:sz w:val="16"/>
                <w:szCs w:val="16"/>
                <w:lang w:val="en-US"/>
              </w:rPr>
            </w:pPr>
            <w:r w:rsidRPr="008A0CD2">
              <w:rPr>
                <w:rFonts w:ascii="Times New Roman" w:hAnsi="Times New Roman" w:cs="Times New Roman"/>
                <w:sz w:val="20"/>
                <w:szCs w:val="16"/>
                <w:lang w:val="en-US"/>
              </w:rPr>
              <w:t xml:space="preserve">Supplementary table 2b. </w:t>
            </w:r>
            <w:r w:rsidRPr="003F568D">
              <w:rPr>
                <w:rFonts w:ascii="Times New Roman" w:hAnsi="Times New Roman" w:cs="Times New Roman"/>
                <w:b w:val="0"/>
                <w:sz w:val="20"/>
                <w:szCs w:val="16"/>
                <w:lang w:val="en-US"/>
              </w:rPr>
              <w:t>Prevalence of hallucinations after omission of participants (n=141) with pure tone audiometry on other day than hallucination interview.</w:t>
            </w:r>
          </w:p>
        </w:tc>
      </w:tr>
      <w:tr w:rsidR="00F67CC8" w:rsidRPr="008A0CD2" w14:paraId="6EA64734" w14:textId="77777777" w:rsidTr="00F67CC8">
        <w:tc>
          <w:tcPr>
            <w:cnfStyle w:val="001000000000" w:firstRow="0" w:lastRow="0" w:firstColumn="1" w:lastColumn="0" w:oddVBand="0" w:evenVBand="0" w:oddHBand="0" w:evenHBand="0" w:firstRowFirstColumn="0" w:firstRowLastColumn="0" w:lastRowFirstColumn="0" w:lastRowLastColumn="0"/>
            <w:tcW w:w="21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5754D2" w14:textId="77777777" w:rsidR="00F67CC8" w:rsidRPr="008A0CD2" w:rsidRDefault="00F67CC8" w:rsidP="00F67CC8">
            <w:pPr>
              <w:tabs>
                <w:tab w:val="right" w:pos="1964"/>
              </w:tabs>
              <w:rPr>
                <w:rFonts w:ascii="Times New Roman" w:hAnsi="Times New Roman" w:cs="Times New Roman"/>
                <w:b w:val="0"/>
                <w:sz w:val="16"/>
                <w:szCs w:val="16"/>
                <w:lang w:val="en-US"/>
              </w:rPr>
            </w:pPr>
            <w:r w:rsidRPr="008A0CD2">
              <w:rPr>
                <w:rFonts w:ascii="Times New Roman" w:hAnsi="Times New Roman" w:cs="Times New Roman"/>
                <w:bCs w:val="0"/>
                <w:sz w:val="16"/>
                <w:szCs w:val="16"/>
                <w:lang w:val="en-US"/>
              </w:rPr>
              <w:t>Prevalence</w:t>
            </w:r>
            <w:r w:rsidRPr="008A0CD2">
              <w:rPr>
                <w:rFonts w:ascii="Times New Roman" w:hAnsi="Times New Roman" w:cs="Times New Roman"/>
                <w:bCs w:val="0"/>
                <w:sz w:val="16"/>
                <w:szCs w:val="16"/>
                <w:lang w:val="en-US"/>
              </w:rPr>
              <w:tab/>
            </w:r>
          </w:p>
        </w:tc>
        <w:tc>
          <w:tcPr>
            <w:tcW w:w="2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5DE438"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b/>
                <w:sz w:val="16"/>
                <w:szCs w:val="16"/>
                <w:lang w:val="en-US"/>
              </w:rPr>
              <w:t>Subcategory</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8E96D"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b/>
                <w:sz w:val="16"/>
                <w:szCs w:val="16"/>
                <w:lang w:val="en-US"/>
              </w:rPr>
              <w:t>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EFAD19" w14:textId="77777777" w:rsidR="00F67CC8" w:rsidRPr="008A0CD2" w:rsidRDefault="00F67CC8" w:rsidP="00F67C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lang w:val="en-US"/>
              </w:rPr>
            </w:pPr>
            <w:r w:rsidRPr="008A0CD2">
              <w:rPr>
                <w:rFonts w:ascii="Times New Roman" w:hAnsi="Times New Roman" w:cs="Times New Roman"/>
                <w:b/>
                <w:sz w:val="16"/>
                <w:szCs w:val="16"/>
                <w:lang w:val="en-US"/>
              </w:rPr>
              <w:t>Hallucination prevalence</w:t>
            </w:r>
          </w:p>
          <w:p w14:paraId="1ED08242" w14:textId="77777777" w:rsidR="00F67CC8" w:rsidRPr="008A0CD2" w:rsidRDefault="00F67CC8" w:rsidP="00F67C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(past four weeks)</w:t>
            </w:r>
          </w:p>
        </w:tc>
        <w:tc>
          <w:tcPr>
            <w:tcW w:w="238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21E04A"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b/>
                <w:sz w:val="16"/>
                <w:szCs w:val="16"/>
                <w:lang w:val="en-US"/>
              </w:rPr>
              <w:t xml:space="preserve">Statistics </w:t>
            </w:r>
            <w:r w:rsidRPr="008A0CD2">
              <w:rPr>
                <w:rFonts w:ascii="Times New Roman" w:hAnsi="Times New Roman" w:cs="Times New Roman"/>
                <w:sz w:val="16"/>
                <w:szCs w:val="16"/>
                <w:vertAlign w:val="superscript"/>
                <w:lang w:val="en-US"/>
              </w:rPr>
              <w:t xml:space="preserve"> a</w:t>
            </w:r>
          </w:p>
        </w:tc>
      </w:tr>
      <w:tr w:rsidR="00F67CC8" w:rsidRPr="008A0CD2" w14:paraId="1E4D9A83" w14:textId="77777777" w:rsidTr="00F67CC8">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1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068B4D" w14:textId="77777777" w:rsidR="00F67CC8" w:rsidRPr="008A0CD2" w:rsidRDefault="00F67CC8" w:rsidP="00F67CC8">
            <w:pPr>
              <w:tabs>
                <w:tab w:val="right" w:pos="1964"/>
              </w:tabs>
              <w:rPr>
                <w:rFonts w:ascii="Times New Roman" w:hAnsi="Times New Roman" w:cs="Times New Roman"/>
                <w:b w:val="0"/>
                <w:sz w:val="16"/>
                <w:szCs w:val="16"/>
                <w:lang w:val="en-US"/>
              </w:rPr>
            </w:pPr>
          </w:p>
        </w:tc>
        <w:tc>
          <w:tcPr>
            <w:tcW w:w="2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1AFB17"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F6D69"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1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516A2" w14:textId="77777777" w:rsidR="00F67CC8" w:rsidRPr="008A0CD2" w:rsidRDefault="00F67CC8" w:rsidP="00F67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b/>
                <w:sz w:val="16"/>
                <w:szCs w:val="16"/>
                <w:lang w:val="en-US"/>
              </w:rPr>
              <w:t xml:space="preserve">n </w:t>
            </w:r>
            <w:r w:rsidRPr="008A0CD2">
              <w:rPr>
                <w:rFonts w:ascii="Times New Roman" w:hAnsi="Times New Roman" w:cs="Times New Roman"/>
                <w:sz w:val="16"/>
                <w:szCs w:val="16"/>
                <w:lang w:val="en-US"/>
              </w:rPr>
              <w:t>with hall</w:t>
            </w:r>
          </w:p>
        </w:tc>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321540" w14:textId="77777777" w:rsidR="00F67CC8" w:rsidRPr="008A0CD2" w:rsidRDefault="00F67CC8" w:rsidP="00F67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b/>
                <w:sz w:val="16"/>
                <w:szCs w:val="16"/>
                <w:lang w:val="en-US"/>
              </w:rPr>
              <w:t>%</w:t>
            </w:r>
          </w:p>
        </w:tc>
        <w:tc>
          <w:tcPr>
            <w:tcW w:w="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661CA7"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en-US"/>
              </w:rPr>
            </w:pPr>
            <w:r w:rsidRPr="008A0CD2">
              <w:rPr>
                <w:rFonts w:ascii="Times New Roman" w:hAnsi="Times New Roman" w:cs="Times New Roman"/>
                <w:b/>
                <w:sz w:val="16"/>
                <w:szCs w:val="16"/>
              </w:rPr>
              <w:t xml:space="preserve">χ </w:t>
            </w:r>
            <w:r w:rsidRPr="008A0CD2">
              <w:rPr>
                <w:rFonts w:ascii="Times New Roman" w:hAnsi="Times New Roman" w:cs="Times New Roman"/>
                <w:b/>
                <w:sz w:val="16"/>
                <w:szCs w:val="16"/>
                <w:vertAlign w:val="superscript"/>
              </w:rPr>
              <w:t>2</w:t>
            </w:r>
          </w:p>
        </w:tc>
        <w:tc>
          <w:tcPr>
            <w:tcW w:w="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661BCB"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en-US"/>
              </w:rPr>
            </w:pPr>
            <w:r w:rsidRPr="008A0CD2">
              <w:rPr>
                <w:rFonts w:ascii="Times New Roman" w:hAnsi="Times New Roman" w:cs="Times New Roman"/>
                <w:b/>
                <w:sz w:val="16"/>
                <w:szCs w:val="16"/>
                <w:lang w:val="en-US"/>
              </w:rPr>
              <w:t>p</w:t>
            </w:r>
          </w:p>
        </w:tc>
        <w:tc>
          <w:tcPr>
            <w:tcW w:w="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450E98"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b/>
                <w:sz w:val="16"/>
                <w:szCs w:val="16"/>
                <w:lang w:val="en-US"/>
              </w:rPr>
              <w:t>df</w:t>
            </w:r>
          </w:p>
        </w:tc>
      </w:tr>
      <w:tr w:rsidR="00F67CC8" w:rsidRPr="008A0CD2" w14:paraId="40874DDE" w14:textId="77777777" w:rsidTr="008B615F">
        <w:trPr>
          <w:gridAfter w:val="1"/>
          <w:wAfter w:w="6" w:type="dxa"/>
        </w:trPr>
        <w:tc>
          <w:tcPr>
            <w:cnfStyle w:val="001000000000" w:firstRow="0" w:lastRow="0" w:firstColumn="1" w:lastColumn="0" w:oddVBand="0" w:evenVBand="0" w:oddHBand="0" w:evenHBand="0" w:firstRowFirstColumn="0" w:firstRowLastColumn="0" w:lastRowFirstColumn="0" w:lastRowLastColumn="0"/>
            <w:tcW w:w="2179" w:type="dxa"/>
            <w:tcBorders>
              <w:top w:val="single" w:sz="4" w:space="0" w:color="auto"/>
              <w:left w:val="single" w:sz="4" w:space="0" w:color="auto"/>
              <w:bottom w:val="single" w:sz="4" w:space="0" w:color="auto"/>
              <w:right w:val="single" w:sz="4" w:space="0" w:color="auto"/>
            </w:tcBorders>
          </w:tcPr>
          <w:p w14:paraId="222D5D65" w14:textId="77777777" w:rsidR="00F67CC8" w:rsidRPr="008A0CD2" w:rsidRDefault="00F67CC8" w:rsidP="00F67CC8">
            <w:pPr>
              <w:tabs>
                <w:tab w:val="right" w:pos="1964"/>
              </w:tabs>
              <w:rPr>
                <w:rFonts w:ascii="Times New Roman" w:hAnsi="Times New Roman" w:cs="Times New Roman"/>
                <w:b w:val="0"/>
                <w:sz w:val="16"/>
                <w:szCs w:val="16"/>
                <w:lang w:val="en-US"/>
              </w:rPr>
            </w:pPr>
            <w:r w:rsidRPr="008A0CD2">
              <w:rPr>
                <w:rFonts w:ascii="Times New Roman" w:hAnsi="Times New Roman" w:cs="Times New Roman"/>
                <w:b w:val="0"/>
                <w:sz w:val="16"/>
                <w:szCs w:val="16"/>
                <w:lang w:val="en-US"/>
              </w:rPr>
              <w:t>Total</w:t>
            </w:r>
          </w:p>
        </w:tc>
        <w:tc>
          <w:tcPr>
            <w:tcW w:w="2216" w:type="dxa"/>
            <w:tcBorders>
              <w:top w:val="single" w:sz="4" w:space="0" w:color="auto"/>
              <w:left w:val="single" w:sz="4" w:space="0" w:color="auto"/>
              <w:bottom w:val="single" w:sz="4" w:space="0" w:color="auto"/>
              <w:right w:val="single" w:sz="4" w:space="0" w:color="auto"/>
            </w:tcBorders>
          </w:tcPr>
          <w:p w14:paraId="4164C24F"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Total</w:t>
            </w:r>
          </w:p>
        </w:tc>
        <w:tc>
          <w:tcPr>
            <w:tcW w:w="567" w:type="dxa"/>
            <w:tcBorders>
              <w:top w:val="single" w:sz="4" w:space="0" w:color="auto"/>
              <w:left w:val="single" w:sz="4" w:space="0" w:color="auto"/>
              <w:bottom w:val="single" w:sz="4" w:space="0" w:color="auto"/>
              <w:right w:val="single" w:sz="4" w:space="0" w:color="auto"/>
            </w:tcBorders>
          </w:tcPr>
          <w:p w14:paraId="517F29A3"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861</w:t>
            </w:r>
          </w:p>
        </w:tc>
        <w:tc>
          <w:tcPr>
            <w:tcW w:w="1309" w:type="dxa"/>
            <w:tcBorders>
              <w:top w:val="single" w:sz="4" w:space="0" w:color="auto"/>
              <w:left w:val="single" w:sz="4" w:space="0" w:color="auto"/>
              <w:bottom w:val="single" w:sz="4" w:space="0" w:color="auto"/>
              <w:right w:val="single" w:sz="4" w:space="0" w:color="auto"/>
            </w:tcBorders>
          </w:tcPr>
          <w:p w14:paraId="166D435C" w14:textId="77777777" w:rsidR="00F67CC8" w:rsidRPr="008A0CD2" w:rsidRDefault="00F67CC8" w:rsidP="00F67C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119</w:t>
            </w:r>
          </w:p>
        </w:tc>
        <w:tc>
          <w:tcPr>
            <w:tcW w:w="1384" w:type="dxa"/>
            <w:tcBorders>
              <w:top w:val="single" w:sz="4" w:space="0" w:color="auto"/>
              <w:left w:val="single" w:sz="4" w:space="0" w:color="auto"/>
              <w:bottom w:val="single" w:sz="4" w:space="0" w:color="auto"/>
              <w:right w:val="single" w:sz="4" w:space="0" w:color="auto"/>
            </w:tcBorders>
          </w:tcPr>
          <w:p w14:paraId="78BDDE89" w14:textId="1C692361" w:rsidR="00F67CC8" w:rsidRPr="008A0CD2" w:rsidRDefault="00F67CC8" w:rsidP="00F67C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13</w:t>
            </w:r>
            <w:r w:rsidR="00AD299E">
              <w:rPr>
                <w:rFonts w:ascii="Times New Roman" w:hAnsi="Times New Roman" w:cs="Times New Roman"/>
                <w:sz w:val="16"/>
                <w:szCs w:val="16"/>
                <w:lang w:val="en-US"/>
              </w:rPr>
              <w:t>.</w:t>
            </w:r>
            <w:r w:rsidRPr="008A0CD2">
              <w:rPr>
                <w:rFonts w:ascii="Times New Roman" w:hAnsi="Times New Roman" w:cs="Times New Roman"/>
                <w:sz w:val="16"/>
                <w:szCs w:val="16"/>
                <w:lang w:val="en-US"/>
              </w:rPr>
              <w:t>8</w:t>
            </w:r>
          </w:p>
        </w:tc>
        <w:tc>
          <w:tcPr>
            <w:tcW w:w="792" w:type="dxa"/>
            <w:tcBorders>
              <w:top w:val="single" w:sz="4" w:space="0" w:color="auto"/>
              <w:left w:val="single" w:sz="4" w:space="0" w:color="auto"/>
              <w:bottom w:val="single" w:sz="4" w:space="0" w:color="auto"/>
              <w:right w:val="single" w:sz="4" w:space="0" w:color="auto"/>
            </w:tcBorders>
          </w:tcPr>
          <w:p w14:paraId="270F1DDD"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w:t>
            </w:r>
          </w:p>
        </w:tc>
        <w:tc>
          <w:tcPr>
            <w:tcW w:w="792" w:type="dxa"/>
            <w:tcBorders>
              <w:top w:val="single" w:sz="4" w:space="0" w:color="auto"/>
              <w:left w:val="single" w:sz="4" w:space="0" w:color="auto"/>
              <w:bottom w:val="single" w:sz="4" w:space="0" w:color="auto"/>
              <w:right w:val="single" w:sz="4" w:space="0" w:color="auto"/>
            </w:tcBorders>
          </w:tcPr>
          <w:p w14:paraId="09F976F0"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w:t>
            </w:r>
          </w:p>
        </w:tc>
        <w:tc>
          <w:tcPr>
            <w:tcW w:w="792" w:type="dxa"/>
            <w:tcBorders>
              <w:top w:val="single" w:sz="4" w:space="0" w:color="auto"/>
              <w:left w:val="single" w:sz="4" w:space="0" w:color="auto"/>
              <w:bottom w:val="single" w:sz="4" w:space="0" w:color="auto"/>
              <w:right w:val="single" w:sz="4" w:space="0" w:color="auto"/>
            </w:tcBorders>
          </w:tcPr>
          <w:p w14:paraId="42548BE3"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w:t>
            </w:r>
          </w:p>
        </w:tc>
      </w:tr>
      <w:tr w:rsidR="00F67CC8" w:rsidRPr="008A0CD2" w14:paraId="7DDF13B7" w14:textId="77777777" w:rsidTr="008B615F">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179" w:type="dxa"/>
            <w:vMerge w:val="restart"/>
            <w:tcBorders>
              <w:top w:val="single" w:sz="4" w:space="0" w:color="auto"/>
              <w:left w:val="single" w:sz="4" w:space="0" w:color="auto"/>
              <w:right w:val="single" w:sz="4" w:space="0" w:color="auto"/>
            </w:tcBorders>
          </w:tcPr>
          <w:p w14:paraId="21C325A7" w14:textId="77777777" w:rsidR="00F67CC8" w:rsidRPr="008A0CD2" w:rsidRDefault="00F67CC8" w:rsidP="00F67CC8">
            <w:pPr>
              <w:tabs>
                <w:tab w:val="right" w:pos="1964"/>
              </w:tabs>
              <w:rPr>
                <w:rFonts w:ascii="Times New Roman" w:hAnsi="Times New Roman" w:cs="Times New Roman"/>
                <w:b w:val="0"/>
                <w:sz w:val="16"/>
                <w:szCs w:val="16"/>
                <w:lang w:val="en-US"/>
              </w:rPr>
            </w:pPr>
            <w:r w:rsidRPr="008A0CD2">
              <w:rPr>
                <w:rFonts w:ascii="Times New Roman" w:hAnsi="Times New Roman" w:cs="Times New Roman"/>
                <w:b w:val="0"/>
                <w:sz w:val="16"/>
                <w:szCs w:val="16"/>
                <w:lang w:val="en-US"/>
              </w:rPr>
              <w:t>…stratified for presence of impairment</w:t>
            </w:r>
          </w:p>
        </w:tc>
        <w:tc>
          <w:tcPr>
            <w:tcW w:w="2216" w:type="dxa"/>
            <w:tcBorders>
              <w:top w:val="single" w:sz="4" w:space="0" w:color="auto"/>
              <w:left w:val="single" w:sz="4" w:space="0" w:color="auto"/>
              <w:bottom w:val="single" w:sz="4" w:space="0" w:color="D9D9D9" w:themeColor="background1" w:themeShade="D9"/>
              <w:right w:val="single" w:sz="4" w:space="0" w:color="auto"/>
            </w:tcBorders>
          </w:tcPr>
          <w:p w14:paraId="56882FA3"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No impairment</w:t>
            </w:r>
          </w:p>
        </w:tc>
        <w:tc>
          <w:tcPr>
            <w:tcW w:w="567" w:type="dxa"/>
            <w:tcBorders>
              <w:top w:val="single" w:sz="4" w:space="0" w:color="auto"/>
              <w:left w:val="single" w:sz="4" w:space="0" w:color="auto"/>
              <w:bottom w:val="single" w:sz="4" w:space="0" w:color="D9D9D9" w:themeColor="background1" w:themeShade="D9"/>
              <w:right w:val="single" w:sz="4" w:space="0" w:color="auto"/>
            </w:tcBorders>
          </w:tcPr>
          <w:p w14:paraId="4198745B"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171</w:t>
            </w:r>
          </w:p>
        </w:tc>
        <w:tc>
          <w:tcPr>
            <w:tcW w:w="1309" w:type="dxa"/>
            <w:tcBorders>
              <w:top w:val="single" w:sz="4" w:space="0" w:color="auto"/>
              <w:left w:val="single" w:sz="4" w:space="0" w:color="auto"/>
              <w:bottom w:val="single" w:sz="4" w:space="0" w:color="D9D9D9" w:themeColor="background1" w:themeShade="D9"/>
              <w:right w:val="single" w:sz="4" w:space="0" w:color="auto"/>
            </w:tcBorders>
          </w:tcPr>
          <w:p w14:paraId="10B48F5E" w14:textId="77777777" w:rsidR="00F67CC8" w:rsidRPr="008A0CD2" w:rsidRDefault="00F67CC8" w:rsidP="00F67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10</w:t>
            </w:r>
          </w:p>
        </w:tc>
        <w:tc>
          <w:tcPr>
            <w:tcW w:w="1384" w:type="dxa"/>
            <w:tcBorders>
              <w:top w:val="single" w:sz="4" w:space="0" w:color="auto"/>
              <w:left w:val="single" w:sz="4" w:space="0" w:color="auto"/>
              <w:bottom w:val="single" w:sz="4" w:space="0" w:color="D9D9D9" w:themeColor="background1" w:themeShade="D9"/>
              <w:right w:val="single" w:sz="4" w:space="0" w:color="auto"/>
            </w:tcBorders>
          </w:tcPr>
          <w:p w14:paraId="79ECC77C" w14:textId="0C8BC04C" w:rsidR="00F67CC8" w:rsidRPr="008A0CD2" w:rsidRDefault="00F67CC8" w:rsidP="00F67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5</w:t>
            </w:r>
            <w:r w:rsidR="00AD299E">
              <w:rPr>
                <w:rFonts w:ascii="Times New Roman" w:hAnsi="Times New Roman" w:cs="Times New Roman"/>
                <w:sz w:val="16"/>
                <w:szCs w:val="16"/>
                <w:lang w:val="en-US"/>
              </w:rPr>
              <w:t>.</w:t>
            </w:r>
            <w:r w:rsidRPr="008A0CD2">
              <w:rPr>
                <w:rFonts w:ascii="Times New Roman" w:hAnsi="Times New Roman" w:cs="Times New Roman"/>
                <w:sz w:val="16"/>
                <w:szCs w:val="16"/>
                <w:lang w:val="en-US"/>
              </w:rPr>
              <w:t>8</w:t>
            </w:r>
          </w:p>
        </w:tc>
        <w:tc>
          <w:tcPr>
            <w:tcW w:w="792" w:type="dxa"/>
            <w:vMerge w:val="restart"/>
            <w:tcBorders>
              <w:top w:val="single" w:sz="4" w:space="0" w:color="auto"/>
              <w:left w:val="single" w:sz="4" w:space="0" w:color="auto"/>
              <w:right w:val="single" w:sz="4" w:space="0" w:color="auto"/>
            </w:tcBorders>
          </w:tcPr>
          <w:p w14:paraId="0BADE50C" w14:textId="4ED93FF6"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11</w:t>
            </w:r>
            <w:r w:rsidR="00AD299E">
              <w:rPr>
                <w:rFonts w:ascii="Times New Roman" w:hAnsi="Times New Roman" w:cs="Times New Roman"/>
                <w:sz w:val="16"/>
                <w:szCs w:val="16"/>
                <w:lang w:val="en-US"/>
              </w:rPr>
              <w:t>.</w:t>
            </w:r>
            <w:r w:rsidRPr="008A0CD2">
              <w:rPr>
                <w:rFonts w:ascii="Times New Roman" w:hAnsi="Times New Roman" w:cs="Times New Roman"/>
                <w:sz w:val="16"/>
                <w:szCs w:val="16"/>
                <w:lang w:val="en-US"/>
              </w:rPr>
              <w:t>4</w:t>
            </w:r>
          </w:p>
        </w:tc>
        <w:tc>
          <w:tcPr>
            <w:tcW w:w="792" w:type="dxa"/>
            <w:vMerge w:val="restart"/>
            <w:tcBorders>
              <w:top w:val="single" w:sz="4" w:space="0" w:color="auto"/>
              <w:left w:val="single" w:sz="4" w:space="0" w:color="auto"/>
              <w:right w:val="single" w:sz="4" w:space="0" w:color="auto"/>
            </w:tcBorders>
          </w:tcPr>
          <w:p w14:paraId="2938C0B9" w14:textId="2D1875C2" w:rsidR="00F67CC8" w:rsidRPr="008A0CD2" w:rsidRDefault="00AD299E"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w:t>
            </w:r>
            <w:r w:rsidR="00F67CC8" w:rsidRPr="008A0CD2">
              <w:rPr>
                <w:rFonts w:ascii="Times New Roman" w:hAnsi="Times New Roman" w:cs="Times New Roman"/>
                <w:sz w:val="16"/>
                <w:szCs w:val="16"/>
                <w:lang w:val="en-US"/>
              </w:rPr>
              <w:t>001</w:t>
            </w:r>
          </w:p>
        </w:tc>
        <w:tc>
          <w:tcPr>
            <w:tcW w:w="792" w:type="dxa"/>
            <w:vMerge w:val="restart"/>
            <w:tcBorders>
              <w:top w:val="single" w:sz="4" w:space="0" w:color="auto"/>
              <w:left w:val="single" w:sz="4" w:space="0" w:color="auto"/>
              <w:right w:val="single" w:sz="4" w:space="0" w:color="auto"/>
            </w:tcBorders>
          </w:tcPr>
          <w:p w14:paraId="01463800"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1</w:t>
            </w:r>
          </w:p>
        </w:tc>
      </w:tr>
      <w:tr w:rsidR="00F67CC8" w:rsidRPr="008A0CD2" w14:paraId="531CBBF2" w14:textId="77777777" w:rsidTr="008B615F">
        <w:trPr>
          <w:gridAfter w:val="1"/>
          <w:wAfter w:w="6" w:type="dxa"/>
        </w:trPr>
        <w:tc>
          <w:tcPr>
            <w:cnfStyle w:val="001000000000" w:firstRow="0" w:lastRow="0" w:firstColumn="1" w:lastColumn="0" w:oddVBand="0" w:evenVBand="0" w:oddHBand="0" w:evenHBand="0" w:firstRowFirstColumn="0" w:firstRowLastColumn="0" w:lastRowFirstColumn="0" w:lastRowLastColumn="0"/>
            <w:tcW w:w="2179" w:type="dxa"/>
            <w:vMerge/>
            <w:tcBorders>
              <w:left w:val="single" w:sz="4" w:space="0" w:color="auto"/>
              <w:bottom w:val="single" w:sz="4" w:space="0" w:color="auto"/>
              <w:right w:val="single" w:sz="4" w:space="0" w:color="auto"/>
            </w:tcBorders>
          </w:tcPr>
          <w:p w14:paraId="72044AC4" w14:textId="77777777" w:rsidR="00F67CC8" w:rsidRPr="008A0CD2" w:rsidRDefault="00F67CC8" w:rsidP="00F67CC8">
            <w:pPr>
              <w:tabs>
                <w:tab w:val="right" w:pos="1964"/>
              </w:tabs>
              <w:rPr>
                <w:rFonts w:ascii="Times New Roman" w:hAnsi="Times New Roman" w:cs="Times New Roman"/>
                <w:b w:val="0"/>
                <w:sz w:val="16"/>
                <w:szCs w:val="16"/>
                <w:lang w:val="en-US"/>
              </w:rPr>
            </w:pPr>
          </w:p>
        </w:tc>
        <w:tc>
          <w:tcPr>
            <w:tcW w:w="2216" w:type="dxa"/>
            <w:tcBorders>
              <w:top w:val="single" w:sz="4" w:space="0" w:color="D9D9D9" w:themeColor="background1" w:themeShade="D9"/>
              <w:left w:val="single" w:sz="4" w:space="0" w:color="auto"/>
              <w:bottom w:val="single" w:sz="4" w:space="0" w:color="auto"/>
              <w:right w:val="single" w:sz="4" w:space="0" w:color="auto"/>
            </w:tcBorders>
          </w:tcPr>
          <w:p w14:paraId="29B52D2D"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With impairment</w:t>
            </w:r>
          </w:p>
        </w:tc>
        <w:tc>
          <w:tcPr>
            <w:tcW w:w="567" w:type="dxa"/>
            <w:tcBorders>
              <w:top w:val="single" w:sz="4" w:space="0" w:color="D9D9D9" w:themeColor="background1" w:themeShade="D9"/>
              <w:left w:val="single" w:sz="4" w:space="0" w:color="auto"/>
              <w:bottom w:val="single" w:sz="4" w:space="0" w:color="auto"/>
              <w:right w:val="single" w:sz="4" w:space="0" w:color="auto"/>
            </w:tcBorders>
          </w:tcPr>
          <w:p w14:paraId="2692E773"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690</w:t>
            </w:r>
          </w:p>
        </w:tc>
        <w:tc>
          <w:tcPr>
            <w:tcW w:w="1309" w:type="dxa"/>
            <w:tcBorders>
              <w:top w:val="single" w:sz="4" w:space="0" w:color="D9D9D9" w:themeColor="background1" w:themeShade="D9"/>
              <w:left w:val="single" w:sz="4" w:space="0" w:color="auto"/>
              <w:bottom w:val="single" w:sz="4" w:space="0" w:color="auto"/>
              <w:right w:val="single" w:sz="4" w:space="0" w:color="auto"/>
            </w:tcBorders>
          </w:tcPr>
          <w:p w14:paraId="6CC5E0EB" w14:textId="77777777" w:rsidR="00F67CC8" w:rsidRPr="008A0CD2" w:rsidRDefault="00F67CC8" w:rsidP="00F67C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109</w:t>
            </w:r>
          </w:p>
        </w:tc>
        <w:tc>
          <w:tcPr>
            <w:tcW w:w="1384" w:type="dxa"/>
            <w:tcBorders>
              <w:top w:val="single" w:sz="4" w:space="0" w:color="D9D9D9" w:themeColor="background1" w:themeShade="D9"/>
              <w:left w:val="single" w:sz="4" w:space="0" w:color="auto"/>
              <w:bottom w:val="single" w:sz="4" w:space="0" w:color="auto"/>
              <w:right w:val="single" w:sz="4" w:space="0" w:color="auto"/>
            </w:tcBorders>
          </w:tcPr>
          <w:p w14:paraId="7E5295C6" w14:textId="7486075F" w:rsidR="00F67CC8" w:rsidRPr="008A0CD2" w:rsidRDefault="00F67CC8" w:rsidP="00F67C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15</w:t>
            </w:r>
            <w:r w:rsidR="00AD299E">
              <w:rPr>
                <w:rFonts w:ascii="Times New Roman" w:hAnsi="Times New Roman" w:cs="Times New Roman"/>
                <w:sz w:val="16"/>
                <w:szCs w:val="16"/>
                <w:lang w:val="en-US"/>
              </w:rPr>
              <w:t>.</w:t>
            </w:r>
            <w:r w:rsidRPr="008A0CD2">
              <w:rPr>
                <w:rFonts w:ascii="Times New Roman" w:hAnsi="Times New Roman" w:cs="Times New Roman"/>
                <w:sz w:val="16"/>
                <w:szCs w:val="16"/>
                <w:lang w:val="en-US"/>
              </w:rPr>
              <w:t>8</w:t>
            </w:r>
          </w:p>
        </w:tc>
        <w:tc>
          <w:tcPr>
            <w:tcW w:w="792" w:type="dxa"/>
            <w:vMerge/>
            <w:tcBorders>
              <w:left w:val="single" w:sz="4" w:space="0" w:color="auto"/>
              <w:bottom w:val="single" w:sz="4" w:space="0" w:color="auto"/>
              <w:right w:val="single" w:sz="4" w:space="0" w:color="auto"/>
            </w:tcBorders>
          </w:tcPr>
          <w:p w14:paraId="4148B741"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c>
          <w:tcPr>
            <w:tcW w:w="792" w:type="dxa"/>
            <w:vMerge/>
            <w:tcBorders>
              <w:left w:val="single" w:sz="4" w:space="0" w:color="auto"/>
              <w:bottom w:val="single" w:sz="4" w:space="0" w:color="auto"/>
              <w:right w:val="single" w:sz="4" w:space="0" w:color="auto"/>
            </w:tcBorders>
          </w:tcPr>
          <w:p w14:paraId="1DAB08DD"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c>
          <w:tcPr>
            <w:tcW w:w="792" w:type="dxa"/>
            <w:vMerge/>
            <w:tcBorders>
              <w:left w:val="single" w:sz="4" w:space="0" w:color="auto"/>
              <w:bottom w:val="single" w:sz="4" w:space="0" w:color="auto"/>
              <w:right w:val="single" w:sz="4" w:space="0" w:color="auto"/>
            </w:tcBorders>
          </w:tcPr>
          <w:p w14:paraId="457FCE5E"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r>
      <w:tr w:rsidR="00F67CC8" w:rsidRPr="008A0CD2" w14:paraId="27B70FC9" w14:textId="77777777" w:rsidTr="008B615F">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179" w:type="dxa"/>
            <w:vMerge w:val="restart"/>
            <w:tcBorders>
              <w:top w:val="single" w:sz="4" w:space="0" w:color="auto"/>
              <w:left w:val="single" w:sz="4" w:space="0" w:color="auto"/>
              <w:bottom w:val="single" w:sz="4" w:space="0" w:color="auto"/>
              <w:right w:val="single" w:sz="4" w:space="0" w:color="auto"/>
            </w:tcBorders>
          </w:tcPr>
          <w:p w14:paraId="10631DEA" w14:textId="77777777" w:rsidR="00F67CC8" w:rsidRPr="008A0CD2" w:rsidRDefault="00F67CC8" w:rsidP="00F67CC8">
            <w:pPr>
              <w:rPr>
                <w:rFonts w:ascii="Times New Roman" w:hAnsi="Times New Roman" w:cs="Times New Roman"/>
                <w:b w:val="0"/>
                <w:sz w:val="16"/>
                <w:szCs w:val="16"/>
                <w:lang w:val="en-US"/>
              </w:rPr>
            </w:pPr>
            <w:r w:rsidRPr="008A0CD2">
              <w:rPr>
                <w:rFonts w:ascii="Times New Roman" w:hAnsi="Times New Roman" w:cs="Times New Roman"/>
                <w:b w:val="0"/>
                <w:sz w:val="16"/>
                <w:szCs w:val="16"/>
                <w:lang w:val="en-US"/>
              </w:rPr>
              <w:t xml:space="preserve">…stratified for severity of impairment </w:t>
            </w:r>
          </w:p>
          <w:p w14:paraId="457F5C2B" w14:textId="77777777" w:rsidR="00F67CC8" w:rsidRPr="008A0CD2" w:rsidRDefault="00F67CC8" w:rsidP="00F67CC8">
            <w:pPr>
              <w:tabs>
                <w:tab w:val="right" w:pos="1964"/>
              </w:tabs>
              <w:rPr>
                <w:rFonts w:ascii="Times New Roman" w:hAnsi="Times New Roman" w:cs="Times New Roman"/>
                <w:b w:val="0"/>
                <w:sz w:val="16"/>
                <w:szCs w:val="16"/>
                <w:lang w:val="en-US"/>
              </w:rPr>
            </w:pPr>
          </w:p>
        </w:tc>
        <w:tc>
          <w:tcPr>
            <w:tcW w:w="2216" w:type="dxa"/>
            <w:tcBorders>
              <w:top w:val="single" w:sz="4" w:space="0" w:color="auto"/>
              <w:left w:val="single" w:sz="4" w:space="0" w:color="auto"/>
              <w:bottom w:val="single" w:sz="4" w:space="0" w:color="D9D9D9" w:themeColor="background1" w:themeShade="D9"/>
              <w:right w:val="single" w:sz="4" w:space="0" w:color="auto"/>
            </w:tcBorders>
          </w:tcPr>
          <w:p w14:paraId="41FFC65F"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No impairment</w:t>
            </w:r>
          </w:p>
        </w:tc>
        <w:tc>
          <w:tcPr>
            <w:tcW w:w="567" w:type="dxa"/>
            <w:tcBorders>
              <w:top w:val="single" w:sz="4" w:space="0" w:color="auto"/>
              <w:left w:val="single" w:sz="4" w:space="0" w:color="auto"/>
              <w:bottom w:val="single" w:sz="4" w:space="0" w:color="D9D9D9" w:themeColor="background1" w:themeShade="D9"/>
              <w:right w:val="single" w:sz="4" w:space="0" w:color="auto"/>
            </w:tcBorders>
          </w:tcPr>
          <w:p w14:paraId="0C6A01CF"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171</w:t>
            </w:r>
          </w:p>
        </w:tc>
        <w:tc>
          <w:tcPr>
            <w:tcW w:w="1309" w:type="dxa"/>
            <w:tcBorders>
              <w:top w:val="single" w:sz="4" w:space="0" w:color="auto"/>
              <w:left w:val="single" w:sz="4" w:space="0" w:color="auto"/>
              <w:bottom w:val="single" w:sz="4" w:space="0" w:color="D9D9D9" w:themeColor="background1" w:themeShade="D9"/>
              <w:right w:val="single" w:sz="4" w:space="0" w:color="auto"/>
            </w:tcBorders>
          </w:tcPr>
          <w:p w14:paraId="59D406C3" w14:textId="77777777" w:rsidR="00F67CC8" w:rsidRPr="008A0CD2" w:rsidRDefault="00F67CC8" w:rsidP="00F67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10</w:t>
            </w:r>
          </w:p>
        </w:tc>
        <w:tc>
          <w:tcPr>
            <w:tcW w:w="1384" w:type="dxa"/>
            <w:tcBorders>
              <w:top w:val="single" w:sz="4" w:space="0" w:color="auto"/>
              <w:left w:val="single" w:sz="4" w:space="0" w:color="auto"/>
              <w:bottom w:val="single" w:sz="4" w:space="0" w:color="D9D9D9" w:themeColor="background1" w:themeShade="D9"/>
              <w:right w:val="single" w:sz="4" w:space="0" w:color="auto"/>
            </w:tcBorders>
          </w:tcPr>
          <w:p w14:paraId="36145942" w14:textId="24EBF0CE" w:rsidR="00F67CC8" w:rsidRPr="008A0CD2" w:rsidRDefault="00F67CC8" w:rsidP="00F67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5</w:t>
            </w:r>
            <w:r w:rsidR="00AD299E">
              <w:rPr>
                <w:rFonts w:ascii="Times New Roman" w:hAnsi="Times New Roman" w:cs="Times New Roman"/>
                <w:sz w:val="16"/>
                <w:szCs w:val="16"/>
                <w:lang w:val="en-US"/>
              </w:rPr>
              <w:t>.</w:t>
            </w:r>
            <w:r w:rsidRPr="008A0CD2">
              <w:rPr>
                <w:rFonts w:ascii="Times New Roman" w:hAnsi="Times New Roman" w:cs="Times New Roman"/>
                <w:sz w:val="16"/>
                <w:szCs w:val="16"/>
                <w:lang w:val="en-US"/>
              </w:rPr>
              <w:t>8</w:t>
            </w:r>
          </w:p>
        </w:tc>
        <w:tc>
          <w:tcPr>
            <w:tcW w:w="792" w:type="dxa"/>
            <w:vMerge w:val="restart"/>
            <w:tcBorders>
              <w:top w:val="single" w:sz="4" w:space="0" w:color="auto"/>
              <w:left w:val="single" w:sz="4" w:space="0" w:color="auto"/>
              <w:bottom w:val="single" w:sz="4" w:space="0" w:color="auto"/>
              <w:right w:val="single" w:sz="4" w:space="0" w:color="auto"/>
            </w:tcBorders>
          </w:tcPr>
          <w:p w14:paraId="45B0FA77" w14:textId="2F44A605"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23</w:t>
            </w:r>
            <w:r w:rsidR="00AD299E">
              <w:rPr>
                <w:rFonts w:ascii="Times New Roman" w:hAnsi="Times New Roman" w:cs="Times New Roman"/>
                <w:sz w:val="16"/>
                <w:szCs w:val="16"/>
                <w:lang w:val="en-US"/>
              </w:rPr>
              <w:t>.</w:t>
            </w:r>
            <w:r w:rsidRPr="008A0CD2">
              <w:rPr>
                <w:rFonts w:ascii="Times New Roman" w:hAnsi="Times New Roman" w:cs="Times New Roman"/>
                <w:sz w:val="16"/>
                <w:szCs w:val="16"/>
                <w:lang w:val="en-US"/>
              </w:rPr>
              <w:t>0</w:t>
            </w:r>
          </w:p>
        </w:tc>
        <w:tc>
          <w:tcPr>
            <w:tcW w:w="792" w:type="dxa"/>
            <w:vMerge w:val="restart"/>
            <w:tcBorders>
              <w:top w:val="single" w:sz="4" w:space="0" w:color="auto"/>
              <w:left w:val="single" w:sz="4" w:space="0" w:color="auto"/>
              <w:bottom w:val="single" w:sz="4" w:space="0" w:color="auto"/>
              <w:right w:val="single" w:sz="4" w:space="0" w:color="auto"/>
            </w:tcBorders>
          </w:tcPr>
          <w:p w14:paraId="318577A1" w14:textId="17B71B6C"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&lt;</w:t>
            </w:r>
            <w:r w:rsidR="00AD299E">
              <w:rPr>
                <w:rFonts w:ascii="Times New Roman" w:hAnsi="Times New Roman" w:cs="Times New Roman"/>
                <w:sz w:val="16"/>
                <w:szCs w:val="16"/>
                <w:lang w:val="en-US"/>
              </w:rPr>
              <w:t>.</w:t>
            </w:r>
            <w:r w:rsidRPr="008A0CD2">
              <w:rPr>
                <w:rFonts w:ascii="Times New Roman" w:hAnsi="Times New Roman" w:cs="Times New Roman"/>
                <w:sz w:val="16"/>
                <w:szCs w:val="16"/>
                <w:lang w:val="en-US"/>
              </w:rPr>
              <w:t>001</w:t>
            </w:r>
          </w:p>
        </w:tc>
        <w:tc>
          <w:tcPr>
            <w:tcW w:w="792" w:type="dxa"/>
            <w:vMerge w:val="restart"/>
            <w:tcBorders>
              <w:top w:val="single" w:sz="4" w:space="0" w:color="auto"/>
              <w:left w:val="single" w:sz="4" w:space="0" w:color="auto"/>
              <w:bottom w:val="single" w:sz="4" w:space="0" w:color="auto"/>
              <w:right w:val="single" w:sz="4" w:space="0" w:color="auto"/>
            </w:tcBorders>
          </w:tcPr>
          <w:p w14:paraId="684B3181"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5</w:t>
            </w:r>
          </w:p>
        </w:tc>
      </w:tr>
      <w:tr w:rsidR="00F67CC8" w:rsidRPr="008A0CD2" w14:paraId="6DC02AF9" w14:textId="77777777" w:rsidTr="008B615F">
        <w:trPr>
          <w:gridAfter w:val="1"/>
          <w:wAfter w:w="6" w:type="dxa"/>
        </w:trPr>
        <w:tc>
          <w:tcPr>
            <w:cnfStyle w:val="001000000000" w:firstRow="0" w:lastRow="0" w:firstColumn="1" w:lastColumn="0" w:oddVBand="0" w:evenVBand="0" w:oddHBand="0" w:evenHBand="0" w:firstRowFirstColumn="0" w:firstRowLastColumn="0" w:lastRowFirstColumn="0" w:lastRowLastColumn="0"/>
            <w:tcW w:w="2179" w:type="dxa"/>
            <w:vMerge/>
            <w:tcBorders>
              <w:top w:val="single" w:sz="4" w:space="0" w:color="auto"/>
              <w:left w:val="single" w:sz="4" w:space="0" w:color="auto"/>
              <w:bottom w:val="single" w:sz="4" w:space="0" w:color="auto"/>
              <w:right w:val="single" w:sz="4" w:space="0" w:color="auto"/>
            </w:tcBorders>
          </w:tcPr>
          <w:p w14:paraId="34E55767" w14:textId="77777777" w:rsidR="00F67CC8" w:rsidRPr="008A0CD2" w:rsidRDefault="00F67CC8" w:rsidP="00F67CC8">
            <w:pPr>
              <w:tabs>
                <w:tab w:val="right" w:pos="1964"/>
              </w:tabs>
              <w:rPr>
                <w:rFonts w:ascii="Times New Roman" w:hAnsi="Times New Roman" w:cs="Times New Roman"/>
                <w:b w:val="0"/>
                <w:sz w:val="16"/>
                <w:szCs w:val="16"/>
                <w:lang w:val="en-US"/>
              </w:rPr>
            </w:pPr>
          </w:p>
        </w:tc>
        <w:tc>
          <w:tcPr>
            <w:tcW w:w="221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5D56EBE6"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Unilateral impairment</w:t>
            </w:r>
          </w:p>
        </w:tc>
        <w:tc>
          <w:tcPr>
            <w:tcW w:w="567"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6AA4BC74"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235</w:t>
            </w:r>
          </w:p>
        </w:tc>
        <w:tc>
          <w:tcPr>
            <w:tcW w:w="1309"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4CDEAF8B" w14:textId="77777777" w:rsidR="00F67CC8" w:rsidRPr="008A0CD2" w:rsidRDefault="00F67CC8" w:rsidP="00F67C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26</w:t>
            </w:r>
          </w:p>
        </w:tc>
        <w:tc>
          <w:tcPr>
            <w:tcW w:w="1384"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16013593" w14:textId="34F5F5F9" w:rsidR="00F67CC8" w:rsidRPr="008A0CD2" w:rsidRDefault="00F67CC8" w:rsidP="00F67C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11</w:t>
            </w:r>
            <w:r w:rsidR="00AD299E">
              <w:rPr>
                <w:rFonts w:ascii="Times New Roman" w:hAnsi="Times New Roman" w:cs="Times New Roman"/>
                <w:sz w:val="16"/>
                <w:szCs w:val="16"/>
                <w:lang w:val="en-US"/>
              </w:rPr>
              <w:t>.</w:t>
            </w:r>
            <w:r w:rsidRPr="008A0CD2">
              <w:rPr>
                <w:rFonts w:ascii="Times New Roman" w:hAnsi="Times New Roman" w:cs="Times New Roman"/>
                <w:sz w:val="16"/>
                <w:szCs w:val="16"/>
                <w:lang w:val="en-US"/>
              </w:rPr>
              <w:t>1</w:t>
            </w:r>
          </w:p>
        </w:tc>
        <w:tc>
          <w:tcPr>
            <w:tcW w:w="792" w:type="dxa"/>
            <w:vMerge/>
            <w:tcBorders>
              <w:top w:val="single" w:sz="4" w:space="0" w:color="auto"/>
              <w:left w:val="single" w:sz="4" w:space="0" w:color="auto"/>
              <w:bottom w:val="single" w:sz="4" w:space="0" w:color="auto"/>
              <w:right w:val="single" w:sz="4" w:space="0" w:color="auto"/>
            </w:tcBorders>
          </w:tcPr>
          <w:p w14:paraId="47710638"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c>
          <w:tcPr>
            <w:tcW w:w="792" w:type="dxa"/>
            <w:vMerge/>
            <w:tcBorders>
              <w:top w:val="single" w:sz="4" w:space="0" w:color="auto"/>
              <w:left w:val="single" w:sz="4" w:space="0" w:color="auto"/>
              <w:bottom w:val="single" w:sz="4" w:space="0" w:color="auto"/>
              <w:right w:val="single" w:sz="4" w:space="0" w:color="auto"/>
            </w:tcBorders>
          </w:tcPr>
          <w:p w14:paraId="56086690"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c>
          <w:tcPr>
            <w:tcW w:w="792" w:type="dxa"/>
            <w:vMerge/>
            <w:tcBorders>
              <w:top w:val="single" w:sz="4" w:space="0" w:color="auto"/>
              <w:left w:val="single" w:sz="4" w:space="0" w:color="auto"/>
              <w:bottom w:val="single" w:sz="4" w:space="0" w:color="auto"/>
              <w:right w:val="single" w:sz="4" w:space="0" w:color="auto"/>
            </w:tcBorders>
          </w:tcPr>
          <w:p w14:paraId="1B538273"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r>
      <w:tr w:rsidR="00F67CC8" w:rsidRPr="008A0CD2" w14:paraId="676A72E1" w14:textId="77777777" w:rsidTr="008B615F">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179" w:type="dxa"/>
            <w:vMerge/>
            <w:tcBorders>
              <w:top w:val="single" w:sz="4" w:space="0" w:color="auto"/>
              <w:left w:val="single" w:sz="4" w:space="0" w:color="auto"/>
              <w:bottom w:val="single" w:sz="4" w:space="0" w:color="auto"/>
              <w:right w:val="single" w:sz="4" w:space="0" w:color="auto"/>
            </w:tcBorders>
          </w:tcPr>
          <w:p w14:paraId="003D9151" w14:textId="77777777" w:rsidR="00F67CC8" w:rsidRPr="008A0CD2" w:rsidRDefault="00F67CC8" w:rsidP="00F67CC8">
            <w:pPr>
              <w:tabs>
                <w:tab w:val="right" w:pos="1964"/>
              </w:tabs>
              <w:rPr>
                <w:rFonts w:ascii="Times New Roman" w:hAnsi="Times New Roman" w:cs="Times New Roman"/>
                <w:b w:val="0"/>
                <w:sz w:val="16"/>
                <w:szCs w:val="16"/>
                <w:lang w:val="en-US"/>
              </w:rPr>
            </w:pPr>
          </w:p>
        </w:tc>
        <w:tc>
          <w:tcPr>
            <w:tcW w:w="221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54FC7178"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Mild impairment</w:t>
            </w:r>
          </w:p>
        </w:tc>
        <w:tc>
          <w:tcPr>
            <w:tcW w:w="567"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7399E667"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185</w:t>
            </w:r>
          </w:p>
        </w:tc>
        <w:tc>
          <w:tcPr>
            <w:tcW w:w="1309"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7228F586" w14:textId="77777777" w:rsidR="00F67CC8" w:rsidRPr="008A0CD2" w:rsidRDefault="00F67CC8" w:rsidP="00F67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26</w:t>
            </w:r>
          </w:p>
        </w:tc>
        <w:tc>
          <w:tcPr>
            <w:tcW w:w="1384"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28601C7A" w14:textId="65214D8E" w:rsidR="00F67CC8" w:rsidRPr="008A0CD2" w:rsidRDefault="00F67CC8" w:rsidP="00F67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14</w:t>
            </w:r>
            <w:r w:rsidR="00AD299E">
              <w:rPr>
                <w:rFonts w:ascii="Times New Roman" w:hAnsi="Times New Roman" w:cs="Times New Roman"/>
                <w:sz w:val="16"/>
                <w:szCs w:val="16"/>
                <w:lang w:val="en-US"/>
              </w:rPr>
              <w:t>.</w:t>
            </w:r>
            <w:r w:rsidRPr="008A0CD2">
              <w:rPr>
                <w:rFonts w:ascii="Times New Roman" w:hAnsi="Times New Roman" w:cs="Times New Roman"/>
                <w:sz w:val="16"/>
                <w:szCs w:val="16"/>
                <w:lang w:val="en-US"/>
              </w:rPr>
              <w:t>1</w:t>
            </w:r>
          </w:p>
        </w:tc>
        <w:tc>
          <w:tcPr>
            <w:tcW w:w="792" w:type="dxa"/>
            <w:vMerge/>
            <w:tcBorders>
              <w:top w:val="single" w:sz="4" w:space="0" w:color="auto"/>
              <w:left w:val="single" w:sz="4" w:space="0" w:color="auto"/>
              <w:bottom w:val="single" w:sz="4" w:space="0" w:color="auto"/>
              <w:right w:val="single" w:sz="4" w:space="0" w:color="auto"/>
            </w:tcBorders>
          </w:tcPr>
          <w:p w14:paraId="0A314579"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792" w:type="dxa"/>
            <w:vMerge/>
            <w:tcBorders>
              <w:top w:val="single" w:sz="4" w:space="0" w:color="auto"/>
              <w:left w:val="single" w:sz="4" w:space="0" w:color="auto"/>
              <w:bottom w:val="single" w:sz="4" w:space="0" w:color="auto"/>
              <w:right w:val="single" w:sz="4" w:space="0" w:color="auto"/>
            </w:tcBorders>
          </w:tcPr>
          <w:p w14:paraId="1F42DB92"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792" w:type="dxa"/>
            <w:vMerge/>
            <w:tcBorders>
              <w:top w:val="single" w:sz="4" w:space="0" w:color="auto"/>
              <w:left w:val="single" w:sz="4" w:space="0" w:color="auto"/>
              <w:bottom w:val="single" w:sz="4" w:space="0" w:color="auto"/>
              <w:right w:val="single" w:sz="4" w:space="0" w:color="auto"/>
            </w:tcBorders>
          </w:tcPr>
          <w:p w14:paraId="62EE34BF"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r>
      <w:tr w:rsidR="00F67CC8" w:rsidRPr="008A0CD2" w14:paraId="1CB19FB3" w14:textId="77777777" w:rsidTr="008B615F">
        <w:trPr>
          <w:gridAfter w:val="1"/>
          <w:wAfter w:w="6" w:type="dxa"/>
        </w:trPr>
        <w:tc>
          <w:tcPr>
            <w:cnfStyle w:val="001000000000" w:firstRow="0" w:lastRow="0" w:firstColumn="1" w:lastColumn="0" w:oddVBand="0" w:evenVBand="0" w:oddHBand="0" w:evenHBand="0" w:firstRowFirstColumn="0" w:firstRowLastColumn="0" w:lastRowFirstColumn="0" w:lastRowLastColumn="0"/>
            <w:tcW w:w="2179" w:type="dxa"/>
            <w:vMerge/>
            <w:tcBorders>
              <w:top w:val="single" w:sz="4" w:space="0" w:color="auto"/>
              <w:left w:val="single" w:sz="4" w:space="0" w:color="auto"/>
              <w:bottom w:val="single" w:sz="4" w:space="0" w:color="auto"/>
              <w:right w:val="single" w:sz="4" w:space="0" w:color="auto"/>
            </w:tcBorders>
          </w:tcPr>
          <w:p w14:paraId="79C6065D" w14:textId="77777777" w:rsidR="00F67CC8" w:rsidRPr="008A0CD2" w:rsidRDefault="00F67CC8" w:rsidP="00F67CC8">
            <w:pPr>
              <w:tabs>
                <w:tab w:val="right" w:pos="1964"/>
              </w:tabs>
              <w:rPr>
                <w:rFonts w:ascii="Times New Roman" w:hAnsi="Times New Roman" w:cs="Times New Roman"/>
                <w:b w:val="0"/>
                <w:sz w:val="16"/>
                <w:szCs w:val="16"/>
                <w:lang w:val="en-US"/>
              </w:rPr>
            </w:pPr>
          </w:p>
        </w:tc>
        <w:tc>
          <w:tcPr>
            <w:tcW w:w="221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3CEF1BD1"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Moderate impairment</w:t>
            </w:r>
          </w:p>
        </w:tc>
        <w:tc>
          <w:tcPr>
            <w:tcW w:w="567"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3C0AE87C"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145</w:t>
            </w:r>
          </w:p>
        </w:tc>
        <w:tc>
          <w:tcPr>
            <w:tcW w:w="1309"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0985A26F" w14:textId="77777777" w:rsidR="00F67CC8" w:rsidRPr="008A0CD2" w:rsidRDefault="00F67CC8" w:rsidP="00F67C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29</w:t>
            </w:r>
          </w:p>
        </w:tc>
        <w:tc>
          <w:tcPr>
            <w:tcW w:w="1384"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66B53771" w14:textId="79B7BEA0" w:rsidR="00F67CC8" w:rsidRPr="008A0CD2" w:rsidRDefault="00F67CC8" w:rsidP="00F67C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20</w:t>
            </w:r>
            <w:r w:rsidR="00AD299E">
              <w:rPr>
                <w:rFonts w:ascii="Times New Roman" w:hAnsi="Times New Roman" w:cs="Times New Roman"/>
                <w:sz w:val="16"/>
                <w:szCs w:val="16"/>
                <w:lang w:val="en-US"/>
              </w:rPr>
              <w:t>.</w:t>
            </w:r>
            <w:r w:rsidRPr="008A0CD2">
              <w:rPr>
                <w:rFonts w:ascii="Times New Roman" w:hAnsi="Times New Roman" w:cs="Times New Roman"/>
                <w:sz w:val="16"/>
                <w:szCs w:val="16"/>
                <w:lang w:val="en-US"/>
              </w:rPr>
              <w:t>0</w:t>
            </w:r>
          </w:p>
        </w:tc>
        <w:tc>
          <w:tcPr>
            <w:tcW w:w="792" w:type="dxa"/>
            <w:vMerge/>
            <w:tcBorders>
              <w:top w:val="single" w:sz="4" w:space="0" w:color="auto"/>
              <w:left w:val="single" w:sz="4" w:space="0" w:color="auto"/>
              <w:bottom w:val="single" w:sz="4" w:space="0" w:color="auto"/>
              <w:right w:val="single" w:sz="4" w:space="0" w:color="auto"/>
            </w:tcBorders>
          </w:tcPr>
          <w:p w14:paraId="511CCFF4"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c>
          <w:tcPr>
            <w:tcW w:w="792" w:type="dxa"/>
            <w:vMerge/>
            <w:tcBorders>
              <w:top w:val="single" w:sz="4" w:space="0" w:color="auto"/>
              <w:left w:val="single" w:sz="4" w:space="0" w:color="auto"/>
              <w:bottom w:val="single" w:sz="4" w:space="0" w:color="auto"/>
              <w:right w:val="single" w:sz="4" w:space="0" w:color="auto"/>
            </w:tcBorders>
          </w:tcPr>
          <w:p w14:paraId="59629EAD"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c>
          <w:tcPr>
            <w:tcW w:w="792" w:type="dxa"/>
            <w:vMerge/>
            <w:tcBorders>
              <w:top w:val="single" w:sz="4" w:space="0" w:color="auto"/>
              <w:left w:val="single" w:sz="4" w:space="0" w:color="auto"/>
              <w:bottom w:val="single" w:sz="4" w:space="0" w:color="auto"/>
              <w:right w:val="single" w:sz="4" w:space="0" w:color="auto"/>
            </w:tcBorders>
          </w:tcPr>
          <w:p w14:paraId="376E4749"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r>
      <w:tr w:rsidR="00F67CC8" w:rsidRPr="008A0CD2" w14:paraId="61F31C34" w14:textId="77777777" w:rsidTr="008B615F">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179" w:type="dxa"/>
            <w:vMerge/>
            <w:tcBorders>
              <w:top w:val="single" w:sz="4" w:space="0" w:color="auto"/>
              <w:left w:val="single" w:sz="4" w:space="0" w:color="auto"/>
              <w:bottom w:val="single" w:sz="4" w:space="0" w:color="auto"/>
              <w:right w:val="single" w:sz="4" w:space="0" w:color="auto"/>
            </w:tcBorders>
          </w:tcPr>
          <w:p w14:paraId="65486A3F" w14:textId="77777777" w:rsidR="00F67CC8" w:rsidRPr="008A0CD2" w:rsidRDefault="00F67CC8" w:rsidP="00F67CC8">
            <w:pPr>
              <w:tabs>
                <w:tab w:val="right" w:pos="1964"/>
              </w:tabs>
              <w:rPr>
                <w:rFonts w:ascii="Times New Roman" w:hAnsi="Times New Roman" w:cs="Times New Roman"/>
                <w:b w:val="0"/>
                <w:sz w:val="16"/>
                <w:szCs w:val="16"/>
                <w:lang w:val="en-US"/>
              </w:rPr>
            </w:pPr>
          </w:p>
        </w:tc>
        <w:tc>
          <w:tcPr>
            <w:tcW w:w="221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2620D306"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Severe impairment</w:t>
            </w:r>
          </w:p>
        </w:tc>
        <w:tc>
          <w:tcPr>
            <w:tcW w:w="567"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544C4261"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71</w:t>
            </w:r>
          </w:p>
        </w:tc>
        <w:tc>
          <w:tcPr>
            <w:tcW w:w="1309"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0C9B5BBB" w14:textId="77777777" w:rsidR="00F67CC8" w:rsidRPr="008A0CD2" w:rsidRDefault="00F67CC8" w:rsidP="00F67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16</w:t>
            </w:r>
          </w:p>
        </w:tc>
        <w:tc>
          <w:tcPr>
            <w:tcW w:w="1384"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3F1ADC44" w14:textId="6E5F7192" w:rsidR="00F67CC8" w:rsidRPr="008A0CD2" w:rsidRDefault="00F67CC8" w:rsidP="00F67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22</w:t>
            </w:r>
            <w:r w:rsidR="00AD299E">
              <w:rPr>
                <w:rFonts w:ascii="Times New Roman" w:hAnsi="Times New Roman" w:cs="Times New Roman"/>
                <w:sz w:val="16"/>
                <w:szCs w:val="16"/>
                <w:lang w:val="en-US"/>
              </w:rPr>
              <w:t>.</w:t>
            </w:r>
            <w:r w:rsidRPr="008A0CD2">
              <w:rPr>
                <w:rFonts w:ascii="Times New Roman" w:hAnsi="Times New Roman" w:cs="Times New Roman"/>
                <w:sz w:val="16"/>
                <w:szCs w:val="16"/>
                <w:lang w:val="en-US"/>
              </w:rPr>
              <w:t>5</w:t>
            </w:r>
          </w:p>
        </w:tc>
        <w:tc>
          <w:tcPr>
            <w:tcW w:w="792" w:type="dxa"/>
            <w:vMerge/>
            <w:tcBorders>
              <w:top w:val="single" w:sz="4" w:space="0" w:color="auto"/>
              <w:left w:val="single" w:sz="4" w:space="0" w:color="auto"/>
              <w:bottom w:val="single" w:sz="4" w:space="0" w:color="auto"/>
              <w:right w:val="single" w:sz="4" w:space="0" w:color="auto"/>
            </w:tcBorders>
          </w:tcPr>
          <w:p w14:paraId="0480F38D"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792" w:type="dxa"/>
            <w:vMerge/>
            <w:tcBorders>
              <w:top w:val="single" w:sz="4" w:space="0" w:color="auto"/>
              <w:left w:val="single" w:sz="4" w:space="0" w:color="auto"/>
              <w:bottom w:val="single" w:sz="4" w:space="0" w:color="auto"/>
              <w:right w:val="single" w:sz="4" w:space="0" w:color="auto"/>
            </w:tcBorders>
          </w:tcPr>
          <w:p w14:paraId="620C0957"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792" w:type="dxa"/>
            <w:vMerge/>
            <w:tcBorders>
              <w:top w:val="single" w:sz="4" w:space="0" w:color="auto"/>
              <w:left w:val="single" w:sz="4" w:space="0" w:color="auto"/>
              <w:bottom w:val="single" w:sz="4" w:space="0" w:color="auto"/>
              <w:right w:val="single" w:sz="4" w:space="0" w:color="auto"/>
            </w:tcBorders>
          </w:tcPr>
          <w:p w14:paraId="02CF3363" w14:textId="77777777" w:rsidR="00F67CC8" w:rsidRPr="008A0CD2" w:rsidRDefault="00F67CC8" w:rsidP="00F67C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r>
      <w:tr w:rsidR="00F67CC8" w:rsidRPr="008A0CD2" w14:paraId="07C439E3" w14:textId="77777777" w:rsidTr="008B615F">
        <w:trPr>
          <w:gridAfter w:val="1"/>
          <w:wAfter w:w="6" w:type="dxa"/>
        </w:trPr>
        <w:tc>
          <w:tcPr>
            <w:cnfStyle w:val="001000000000" w:firstRow="0" w:lastRow="0" w:firstColumn="1" w:lastColumn="0" w:oddVBand="0" w:evenVBand="0" w:oddHBand="0" w:evenHBand="0" w:firstRowFirstColumn="0" w:firstRowLastColumn="0" w:lastRowFirstColumn="0" w:lastRowLastColumn="0"/>
            <w:tcW w:w="2179" w:type="dxa"/>
            <w:vMerge/>
            <w:tcBorders>
              <w:top w:val="single" w:sz="4" w:space="0" w:color="auto"/>
              <w:left w:val="single" w:sz="4" w:space="0" w:color="auto"/>
              <w:bottom w:val="single" w:sz="4" w:space="0" w:color="auto"/>
              <w:right w:val="single" w:sz="4" w:space="0" w:color="auto"/>
            </w:tcBorders>
          </w:tcPr>
          <w:p w14:paraId="468DDC6C" w14:textId="77777777" w:rsidR="00F67CC8" w:rsidRPr="008A0CD2" w:rsidRDefault="00F67CC8" w:rsidP="00F67CC8">
            <w:pPr>
              <w:tabs>
                <w:tab w:val="right" w:pos="1964"/>
              </w:tabs>
              <w:rPr>
                <w:rFonts w:ascii="Times New Roman" w:hAnsi="Times New Roman" w:cs="Times New Roman"/>
                <w:b w:val="0"/>
                <w:sz w:val="16"/>
                <w:szCs w:val="16"/>
                <w:lang w:val="en-US"/>
              </w:rPr>
            </w:pPr>
          </w:p>
        </w:tc>
        <w:tc>
          <w:tcPr>
            <w:tcW w:w="2216" w:type="dxa"/>
            <w:tcBorders>
              <w:top w:val="single" w:sz="4" w:space="0" w:color="D9D9D9" w:themeColor="background1" w:themeShade="D9"/>
              <w:left w:val="single" w:sz="4" w:space="0" w:color="auto"/>
              <w:bottom w:val="single" w:sz="4" w:space="0" w:color="auto"/>
              <w:right w:val="single" w:sz="4" w:space="0" w:color="auto"/>
            </w:tcBorders>
          </w:tcPr>
          <w:p w14:paraId="4B4DEA6F"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Profound impairment</w:t>
            </w:r>
          </w:p>
        </w:tc>
        <w:tc>
          <w:tcPr>
            <w:tcW w:w="567" w:type="dxa"/>
            <w:tcBorders>
              <w:top w:val="single" w:sz="4" w:space="0" w:color="D9D9D9" w:themeColor="background1" w:themeShade="D9"/>
              <w:left w:val="single" w:sz="4" w:space="0" w:color="auto"/>
              <w:bottom w:val="single" w:sz="4" w:space="0" w:color="auto"/>
              <w:right w:val="single" w:sz="4" w:space="0" w:color="auto"/>
            </w:tcBorders>
          </w:tcPr>
          <w:p w14:paraId="07277DF1"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54</w:t>
            </w:r>
          </w:p>
        </w:tc>
        <w:tc>
          <w:tcPr>
            <w:tcW w:w="1309" w:type="dxa"/>
            <w:tcBorders>
              <w:top w:val="single" w:sz="4" w:space="0" w:color="D9D9D9" w:themeColor="background1" w:themeShade="D9"/>
              <w:left w:val="single" w:sz="4" w:space="0" w:color="auto"/>
              <w:bottom w:val="single" w:sz="4" w:space="0" w:color="auto"/>
              <w:right w:val="single" w:sz="4" w:space="0" w:color="auto"/>
            </w:tcBorders>
          </w:tcPr>
          <w:p w14:paraId="11174352" w14:textId="77777777" w:rsidR="00F67CC8" w:rsidRPr="008A0CD2" w:rsidRDefault="00F67CC8" w:rsidP="00F67C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12</w:t>
            </w:r>
          </w:p>
        </w:tc>
        <w:tc>
          <w:tcPr>
            <w:tcW w:w="1384" w:type="dxa"/>
            <w:tcBorders>
              <w:top w:val="single" w:sz="4" w:space="0" w:color="D9D9D9" w:themeColor="background1" w:themeShade="D9"/>
              <w:left w:val="single" w:sz="4" w:space="0" w:color="auto"/>
              <w:bottom w:val="single" w:sz="4" w:space="0" w:color="auto"/>
              <w:right w:val="single" w:sz="4" w:space="0" w:color="auto"/>
            </w:tcBorders>
          </w:tcPr>
          <w:p w14:paraId="447E602E" w14:textId="11F7B8AF" w:rsidR="00F67CC8" w:rsidRPr="008A0CD2" w:rsidRDefault="00F67CC8" w:rsidP="00F67C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22</w:t>
            </w:r>
            <w:r w:rsidR="00AD299E">
              <w:rPr>
                <w:rFonts w:ascii="Times New Roman" w:hAnsi="Times New Roman" w:cs="Times New Roman"/>
                <w:sz w:val="16"/>
                <w:szCs w:val="16"/>
                <w:lang w:val="en-US"/>
              </w:rPr>
              <w:t>.</w:t>
            </w:r>
            <w:r w:rsidRPr="008A0CD2">
              <w:rPr>
                <w:rFonts w:ascii="Times New Roman" w:hAnsi="Times New Roman" w:cs="Times New Roman"/>
                <w:sz w:val="16"/>
                <w:szCs w:val="16"/>
                <w:lang w:val="en-US"/>
              </w:rPr>
              <w:t>2</w:t>
            </w:r>
          </w:p>
        </w:tc>
        <w:tc>
          <w:tcPr>
            <w:tcW w:w="792" w:type="dxa"/>
            <w:vMerge/>
            <w:tcBorders>
              <w:top w:val="single" w:sz="4" w:space="0" w:color="auto"/>
              <w:left w:val="single" w:sz="4" w:space="0" w:color="auto"/>
              <w:bottom w:val="single" w:sz="4" w:space="0" w:color="auto"/>
              <w:right w:val="single" w:sz="4" w:space="0" w:color="auto"/>
            </w:tcBorders>
          </w:tcPr>
          <w:p w14:paraId="3F3C91D0"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c>
          <w:tcPr>
            <w:tcW w:w="792" w:type="dxa"/>
            <w:vMerge/>
            <w:tcBorders>
              <w:top w:val="single" w:sz="4" w:space="0" w:color="auto"/>
              <w:left w:val="single" w:sz="4" w:space="0" w:color="auto"/>
              <w:bottom w:val="single" w:sz="4" w:space="0" w:color="auto"/>
              <w:right w:val="single" w:sz="4" w:space="0" w:color="auto"/>
            </w:tcBorders>
          </w:tcPr>
          <w:p w14:paraId="11B2AEE2"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c>
          <w:tcPr>
            <w:tcW w:w="792" w:type="dxa"/>
            <w:vMerge/>
            <w:tcBorders>
              <w:top w:val="single" w:sz="4" w:space="0" w:color="auto"/>
              <w:left w:val="single" w:sz="4" w:space="0" w:color="auto"/>
              <w:bottom w:val="single" w:sz="4" w:space="0" w:color="auto"/>
              <w:right w:val="single" w:sz="4" w:space="0" w:color="auto"/>
            </w:tcBorders>
          </w:tcPr>
          <w:p w14:paraId="0EEBD12C" w14:textId="77777777" w:rsidR="00F67CC8" w:rsidRPr="008A0CD2" w:rsidRDefault="00F67CC8" w:rsidP="00F67C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r>
      <w:tr w:rsidR="00F67CC8" w:rsidRPr="008A0CD2" w14:paraId="190A79C3" w14:textId="77777777" w:rsidTr="00F67CC8">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031" w:type="dxa"/>
            <w:gridSpan w:val="8"/>
            <w:tcBorders>
              <w:top w:val="single" w:sz="4" w:space="0" w:color="auto"/>
              <w:left w:val="single" w:sz="4" w:space="0" w:color="auto"/>
              <w:bottom w:val="single" w:sz="4" w:space="0" w:color="auto"/>
              <w:right w:val="single" w:sz="4" w:space="0" w:color="auto"/>
            </w:tcBorders>
          </w:tcPr>
          <w:p w14:paraId="0DED7616" w14:textId="77777777" w:rsidR="00F67CC8" w:rsidRPr="008A0CD2" w:rsidRDefault="00F67CC8" w:rsidP="00F67CC8">
            <w:pPr>
              <w:rPr>
                <w:rFonts w:ascii="Times New Roman" w:hAnsi="Times New Roman" w:cs="Times New Roman"/>
                <w:b w:val="0"/>
                <w:sz w:val="20"/>
                <w:szCs w:val="20"/>
                <w:lang w:val="en-US"/>
              </w:rPr>
            </w:pPr>
            <w:r w:rsidRPr="008A0CD2">
              <w:rPr>
                <w:rFonts w:ascii="Times New Roman" w:hAnsi="Times New Roman" w:cs="Times New Roman"/>
                <w:b w:val="0"/>
                <w:sz w:val="20"/>
                <w:szCs w:val="20"/>
                <w:vertAlign w:val="superscript"/>
                <w:lang w:val="en-US"/>
              </w:rPr>
              <w:t>a</w:t>
            </w:r>
            <w:r w:rsidRPr="008A0CD2">
              <w:rPr>
                <w:rFonts w:ascii="Times New Roman" w:hAnsi="Times New Roman" w:cs="Times New Roman"/>
                <w:b w:val="0"/>
                <w:sz w:val="20"/>
                <w:szCs w:val="20"/>
                <w:lang w:val="en-US"/>
              </w:rPr>
              <w:t xml:space="preserve"> Pearson Chi-square, 2-tailed p-value</w:t>
            </w:r>
          </w:p>
          <w:p w14:paraId="69D7DB71" w14:textId="77777777" w:rsidR="00F67CC8" w:rsidRPr="008A0CD2" w:rsidRDefault="00F67CC8" w:rsidP="00F67CC8">
            <w:pPr>
              <w:rPr>
                <w:rFonts w:ascii="Times New Roman" w:hAnsi="Times New Roman" w:cs="Times New Roman"/>
                <w:sz w:val="18"/>
                <w:szCs w:val="20"/>
                <w:lang w:val="en-US"/>
              </w:rPr>
            </w:pPr>
            <w:r w:rsidRPr="008A0CD2">
              <w:rPr>
                <w:rFonts w:ascii="Times New Roman" w:hAnsi="Times New Roman" w:cs="Times New Roman"/>
                <w:b w:val="0"/>
                <w:sz w:val="20"/>
                <w:szCs w:val="20"/>
                <w:lang w:val="en-GB"/>
              </w:rPr>
              <w:t>Categorisation of severity of impairment: None: High Fletcher Index (HFI) both ears 0-</w:t>
            </w:r>
            <w:r w:rsidRPr="008A0CD2">
              <w:rPr>
                <w:rFonts w:ascii="Times New Roman" w:eastAsia="MS Gothic" w:hAnsi="Times New Roman" w:cs="Times New Roman"/>
                <w:b w:val="0"/>
                <w:color w:val="000000"/>
                <w:sz w:val="20"/>
                <w:szCs w:val="20"/>
                <w:lang w:val="en-GB"/>
              </w:rPr>
              <w:t xml:space="preserve">&lt;25 dB. Unilateral: HFI best ear </w:t>
            </w:r>
            <w:r w:rsidRPr="008A0CD2">
              <w:rPr>
                <w:rFonts w:ascii="Times New Roman" w:hAnsi="Times New Roman" w:cs="Times New Roman"/>
                <w:b w:val="0"/>
                <w:sz w:val="20"/>
                <w:szCs w:val="20"/>
                <w:lang w:val="en-GB"/>
              </w:rPr>
              <w:t xml:space="preserve">0 - </w:t>
            </w:r>
            <w:r w:rsidRPr="008A0CD2">
              <w:rPr>
                <w:rFonts w:ascii="Times New Roman" w:eastAsia="MS Gothic" w:hAnsi="Times New Roman" w:cs="Times New Roman"/>
                <w:b w:val="0"/>
                <w:color w:val="000000"/>
                <w:sz w:val="20"/>
                <w:szCs w:val="20"/>
                <w:lang w:val="en-GB"/>
              </w:rPr>
              <w:t>&lt;25 dB, HFI worst ear 25-125 dB. Mild: HFI best ear 25-&lt;40 dB. Moderate: HFI best ear 40-&lt;60 dB. Severe: HFI best ear 60-&lt;80 dB. Very severe: HFI best ear 80-125 dB.</w:t>
            </w:r>
          </w:p>
        </w:tc>
      </w:tr>
    </w:tbl>
    <w:p w14:paraId="41EDDD0B" w14:textId="77777777" w:rsidR="00BF7905" w:rsidRPr="00F67CC8" w:rsidRDefault="00BF7905" w:rsidP="00BF7905">
      <w:pPr>
        <w:rPr>
          <w:rFonts w:eastAsia="MS Mincho"/>
          <w:lang w:val="en-GB" w:eastAsia="nl-NL"/>
        </w:rPr>
      </w:pPr>
      <w:r>
        <w:rPr>
          <w:rFonts w:ascii="Calibri" w:eastAsia="Calibri" w:hAnsi="Calibri" w:cs="Calibri"/>
          <w:szCs w:val="20"/>
          <w:lang w:val="en-US"/>
        </w:rPr>
        <w:br w:type="page"/>
      </w:r>
    </w:p>
    <w:p w14:paraId="5D45D978" w14:textId="77777777" w:rsidR="00BF7905" w:rsidRDefault="00BF7905" w:rsidP="00BF7905">
      <w:pPr>
        <w:rPr>
          <w:rFonts w:ascii="Calibri" w:eastAsia="Calibri" w:hAnsi="Calibri" w:cs="Calibri"/>
          <w:szCs w:val="20"/>
          <w:lang w:val="en-US"/>
        </w:rPr>
        <w:sectPr w:rsidR="00BF7905" w:rsidSect="00BF7905">
          <w:footerReference w:type="even" r:id="rId8"/>
          <w:footerReference w:type="default" r:id="rId9"/>
          <w:pgSz w:w="11906" w:h="16838"/>
          <w:pgMar w:top="1417" w:right="1417" w:bottom="1417" w:left="1417" w:header="708" w:footer="708" w:gutter="0"/>
          <w:cols w:space="708"/>
          <w:docGrid w:linePitch="360"/>
        </w:sectPr>
      </w:pPr>
    </w:p>
    <w:tbl>
      <w:tblPr>
        <w:tblStyle w:val="PlainTable21"/>
        <w:tblpPr w:leftFromText="141" w:rightFromText="141" w:vertAnchor="page" w:horzAnchor="margin" w:tblpXSpec="center" w:tblpY="1401"/>
        <w:tblW w:w="15451" w:type="dxa"/>
        <w:tblBorders>
          <w:insideH w:val="single" w:sz="4" w:space="0" w:color="auto"/>
          <w:insideV w:val="single" w:sz="4" w:space="0" w:color="auto"/>
        </w:tblBorders>
        <w:tblLayout w:type="fixed"/>
        <w:tblCellMar>
          <w:top w:w="57" w:type="dxa"/>
          <w:left w:w="85" w:type="dxa"/>
          <w:bottom w:w="57" w:type="dxa"/>
          <w:right w:w="85" w:type="dxa"/>
        </w:tblCellMar>
        <w:tblLook w:val="0620" w:firstRow="1" w:lastRow="0" w:firstColumn="0" w:lastColumn="0" w:noHBand="1" w:noVBand="1"/>
      </w:tblPr>
      <w:tblGrid>
        <w:gridCol w:w="2410"/>
        <w:gridCol w:w="870"/>
        <w:gridCol w:w="819"/>
        <w:gridCol w:w="1438"/>
        <w:gridCol w:w="788"/>
        <w:gridCol w:w="648"/>
        <w:gridCol w:w="682"/>
        <w:gridCol w:w="1134"/>
        <w:gridCol w:w="1276"/>
        <w:gridCol w:w="1134"/>
        <w:gridCol w:w="1937"/>
        <w:gridCol w:w="796"/>
        <w:gridCol w:w="796"/>
        <w:gridCol w:w="723"/>
      </w:tblGrid>
      <w:tr w:rsidR="0058384D" w:rsidRPr="00AD299E" w14:paraId="3D9F0EA0" w14:textId="77777777" w:rsidTr="00F67CC8">
        <w:trPr>
          <w:cnfStyle w:val="100000000000" w:firstRow="1" w:lastRow="0" w:firstColumn="0" w:lastColumn="0" w:oddVBand="0" w:evenVBand="0" w:oddHBand="0" w:evenHBand="0" w:firstRowFirstColumn="0" w:firstRowLastColumn="0" w:lastRowFirstColumn="0" w:lastRowLastColumn="0"/>
          <w:trHeight w:val="199"/>
        </w:trPr>
        <w:tc>
          <w:tcPr>
            <w:tcW w:w="15451" w:type="dxa"/>
            <w:gridSpan w:val="14"/>
            <w:tcBorders>
              <w:top w:val="nil"/>
              <w:bottom w:val="single" w:sz="4" w:space="0" w:color="auto"/>
            </w:tcBorders>
          </w:tcPr>
          <w:p w14:paraId="5BB4AEB4" w14:textId="77777777" w:rsidR="0058384D" w:rsidRPr="008A0CD2" w:rsidRDefault="0058384D" w:rsidP="0058384D">
            <w:pPr>
              <w:spacing w:line="276" w:lineRule="auto"/>
              <w:rPr>
                <w:rFonts w:ascii="Times New Roman" w:hAnsi="Times New Roman" w:cs="Times New Roman"/>
                <w:sz w:val="20"/>
                <w:szCs w:val="20"/>
                <w:lang w:val="en-US"/>
              </w:rPr>
            </w:pPr>
            <w:r w:rsidRPr="008A0CD2">
              <w:rPr>
                <w:rFonts w:ascii="Times New Roman" w:hAnsi="Times New Roman" w:cs="Times New Roman"/>
                <w:sz w:val="20"/>
                <w:szCs w:val="20"/>
                <w:lang w:val="en-US"/>
              </w:rPr>
              <w:lastRenderedPageBreak/>
              <w:t xml:space="preserve">Supplementary table 3. Sensitivity analyses: results of five separate multivariate logistic regression analyses </w:t>
            </w:r>
            <w:r w:rsidRPr="008A0CD2">
              <w:rPr>
                <w:rFonts w:ascii="Times New Roman" w:hAnsi="Times New Roman" w:cs="Times New Roman"/>
                <w:b w:val="0"/>
                <w:sz w:val="20"/>
                <w:szCs w:val="20"/>
                <w:vertAlign w:val="superscript"/>
                <w:lang w:val="en-US"/>
              </w:rPr>
              <w:t>a</w:t>
            </w:r>
            <w:r w:rsidRPr="008A0CD2">
              <w:rPr>
                <w:rFonts w:ascii="Times New Roman" w:hAnsi="Times New Roman" w:cs="Times New Roman"/>
                <w:b w:val="0"/>
                <w:sz w:val="20"/>
                <w:szCs w:val="20"/>
                <w:lang w:val="en-US"/>
              </w:rPr>
              <w:t>.</w:t>
            </w:r>
          </w:p>
        </w:tc>
      </w:tr>
      <w:tr w:rsidR="0058384D" w:rsidRPr="008A0CD2" w14:paraId="137CFBFA" w14:textId="77777777" w:rsidTr="00F67CC8">
        <w:trPr>
          <w:trHeight w:val="381"/>
        </w:trPr>
        <w:tc>
          <w:tcPr>
            <w:tcW w:w="2410" w:type="dxa"/>
            <w:tcBorders>
              <w:top w:val="single" w:sz="4" w:space="0" w:color="auto"/>
              <w:left w:val="single" w:sz="4" w:space="0" w:color="auto"/>
              <w:bottom w:val="single" w:sz="4" w:space="0" w:color="auto"/>
            </w:tcBorders>
            <w:shd w:val="clear" w:color="auto" w:fill="D9D9D9" w:themeFill="background1" w:themeFillShade="D9"/>
          </w:tcPr>
          <w:p w14:paraId="1A00E4CC" w14:textId="77777777" w:rsidR="0058384D" w:rsidRPr="00F67CC8" w:rsidRDefault="0058384D" w:rsidP="008A0CD2">
            <w:pPr>
              <w:rPr>
                <w:rFonts w:ascii="Times New Roman" w:hAnsi="Times New Roman" w:cs="Times New Roman"/>
                <w:b/>
                <w:sz w:val="16"/>
                <w:szCs w:val="16"/>
                <w:lang w:val="en-US"/>
              </w:rPr>
            </w:pPr>
            <w:r w:rsidRPr="00F67CC8">
              <w:rPr>
                <w:rFonts w:ascii="Times New Roman" w:hAnsi="Times New Roman" w:cs="Times New Roman"/>
                <w:b/>
                <w:sz w:val="16"/>
                <w:szCs w:val="16"/>
                <w:lang w:val="en-US"/>
              </w:rPr>
              <w:t xml:space="preserve">Degree of impairment </w:t>
            </w:r>
            <w:r w:rsidRPr="00F67CC8">
              <w:rPr>
                <w:rFonts w:ascii="Times New Roman" w:hAnsi="Times New Roman" w:cs="Times New Roman"/>
                <w:sz w:val="16"/>
                <w:szCs w:val="16"/>
                <w:vertAlign w:val="superscript"/>
                <w:lang w:val="en-US"/>
              </w:rPr>
              <w:t>a</w:t>
            </w:r>
          </w:p>
        </w:tc>
        <w:tc>
          <w:tcPr>
            <w:tcW w:w="870" w:type="dxa"/>
            <w:tcBorders>
              <w:top w:val="single" w:sz="4" w:space="0" w:color="auto"/>
              <w:bottom w:val="single" w:sz="4" w:space="0" w:color="auto"/>
            </w:tcBorders>
            <w:shd w:val="clear" w:color="auto" w:fill="D9D9D9" w:themeFill="background1" w:themeFillShade="D9"/>
          </w:tcPr>
          <w:p w14:paraId="2F562354" w14:textId="77777777" w:rsidR="0058384D" w:rsidRPr="00F67CC8" w:rsidRDefault="0058384D" w:rsidP="008A0CD2">
            <w:pPr>
              <w:rPr>
                <w:rFonts w:ascii="Times New Roman" w:hAnsi="Times New Roman" w:cs="Times New Roman"/>
                <w:b/>
                <w:sz w:val="16"/>
                <w:szCs w:val="16"/>
                <w:lang w:val="en-US"/>
              </w:rPr>
            </w:pPr>
            <w:r w:rsidRPr="00F67CC8">
              <w:rPr>
                <w:rFonts w:ascii="Times New Roman" w:hAnsi="Times New Roman" w:cs="Times New Roman"/>
                <w:b/>
                <w:sz w:val="16"/>
                <w:szCs w:val="16"/>
                <w:lang w:val="en-US"/>
              </w:rPr>
              <w:t>Total n=…</w:t>
            </w:r>
            <w:r w:rsidRPr="00F67CC8">
              <w:rPr>
                <w:rFonts w:ascii="Times New Roman" w:hAnsi="Times New Roman" w:cs="Times New Roman"/>
                <w:sz w:val="16"/>
                <w:szCs w:val="16"/>
                <w:vertAlign w:val="superscript"/>
                <w:lang w:val="en-US"/>
              </w:rPr>
              <w:t>b</w:t>
            </w:r>
          </w:p>
        </w:tc>
        <w:tc>
          <w:tcPr>
            <w:tcW w:w="4375" w:type="dxa"/>
            <w:gridSpan w:val="5"/>
            <w:tcBorders>
              <w:top w:val="single" w:sz="4" w:space="0" w:color="auto"/>
            </w:tcBorders>
            <w:shd w:val="clear" w:color="auto" w:fill="D9D9D9" w:themeFill="background1" w:themeFillShade="D9"/>
          </w:tcPr>
          <w:p w14:paraId="1696105B" w14:textId="77777777"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b/>
                <w:sz w:val="16"/>
                <w:szCs w:val="16"/>
                <w:lang w:val="en-US"/>
              </w:rPr>
              <w:t>Statistics</w:t>
            </w:r>
          </w:p>
          <w:p w14:paraId="15FE2770" w14:textId="77777777"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Effect on outcome (hallucinations)</w:t>
            </w:r>
          </w:p>
        </w:tc>
        <w:tc>
          <w:tcPr>
            <w:tcW w:w="5481" w:type="dxa"/>
            <w:gridSpan w:val="4"/>
            <w:tcBorders>
              <w:top w:val="single" w:sz="4" w:space="0" w:color="auto"/>
              <w:bottom w:val="single" w:sz="4" w:space="0" w:color="auto"/>
            </w:tcBorders>
            <w:shd w:val="clear" w:color="auto" w:fill="D9D9D9" w:themeFill="background1" w:themeFillShade="D9"/>
          </w:tcPr>
          <w:p w14:paraId="523BA5E4" w14:textId="77777777" w:rsidR="0058384D" w:rsidRPr="00F67CC8" w:rsidRDefault="0058384D" w:rsidP="008A0CD2">
            <w:pPr>
              <w:rPr>
                <w:rFonts w:ascii="Times New Roman" w:hAnsi="Times New Roman" w:cs="Times New Roman"/>
                <w:b/>
                <w:sz w:val="16"/>
                <w:szCs w:val="16"/>
                <w:lang w:val="en-US"/>
              </w:rPr>
            </w:pPr>
            <w:r w:rsidRPr="00F67CC8">
              <w:rPr>
                <w:rFonts w:ascii="Times New Roman" w:hAnsi="Times New Roman" w:cs="Times New Roman"/>
                <w:b/>
                <w:sz w:val="16"/>
                <w:szCs w:val="16"/>
                <w:lang w:val="en-US"/>
              </w:rPr>
              <w:t>Other variables in the model</w:t>
            </w:r>
          </w:p>
          <w:p w14:paraId="5557EA21" w14:textId="77777777" w:rsidR="0058384D" w:rsidRPr="00F67CC8" w:rsidRDefault="0058384D" w:rsidP="008A0CD2">
            <w:pPr>
              <w:rPr>
                <w:rFonts w:ascii="Times New Roman" w:hAnsi="Times New Roman" w:cs="Times New Roman"/>
                <w:b/>
                <w:sz w:val="16"/>
                <w:szCs w:val="16"/>
                <w:lang w:val="en-US"/>
              </w:rPr>
            </w:pPr>
            <w:r w:rsidRPr="00F67CC8">
              <w:rPr>
                <w:rFonts w:ascii="Times New Roman" w:hAnsi="Times New Roman" w:cs="Times New Roman"/>
                <w:sz w:val="16"/>
                <w:szCs w:val="16"/>
                <w:lang w:val="en-US"/>
              </w:rPr>
              <w:t>Effect, indicated with OR (95% CI)</w:t>
            </w:r>
          </w:p>
        </w:tc>
        <w:tc>
          <w:tcPr>
            <w:tcW w:w="2315" w:type="dxa"/>
            <w:gridSpan w:val="3"/>
            <w:tcBorders>
              <w:top w:val="single" w:sz="4" w:space="0" w:color="auto"/>
              <w:bottom w:val="single" w:sz="4" w:space="0" w:color="auto"/>
              <w:right w:val="single" w:sz="4" w:space="0" w:color="auto"/>
            </w:tcBorders>
            <w:shd w:val="clear" w:color="auto" w:fill="D9D9D9" w:themeFill="background1" w:themeFillShade="D9"/>
          </w:tcPr>
          <w:p w14:paraId="28BDC6B6" w14:textId="77777777" w:rsidR="0058384D" w:rsidRPr="00F67CC8" w:rsidRDefault="0058384D" w:rsidP="008A0CD2">
            <w:pPr>
              <w:rPr>
                <w:rFonts w:ascii="Times New Roman" w:hAnsi="Times New Roman" w:cs="Times New Roman"/>
                <w:b/>
                <w:sz w:val="16"/>
                <w:szCs w:val="16"/>
                <w:lang w:val="en-US"/>
              </w:rPr>
            </w:pPr>
            <w:r w:rsidRPr="00F67CC8">
              <w:rPr>
                <w:rFonts w:ascii="Times New Roman" w:hAnsi="Times New Roman" w:cs="Times New Roman"/>
                <w:b/>
                <w:sz w:val="16"/>
                <w:szCs w:val="16"/>
                <w:lang w:val="en-US"/>
              </w:rPr>
              <w:t>Model fit</w:t>
            </w:r>
          </w:p>
        </w:tc>
      </w:tr>
      <w:tr w:rsidR="00AD299E" w:rsidRPr="008A0CD2" w14:paraId="2AC6A4E3" w14:textId="77777777" w:rsidTr="00F67CC8">
        <w:trPr>
          <w:trHeight w:val="57"/>
        </w:trPr>
        <w:tc>
          <w:tcPr>
            <w:tcW w:w="2410" w:type="dxa"/>
            <w:tcBorders>
              <w:top w:val="single" w:sz="4" w:space="0" w:color="auto"/>
              <w:left w:val="single" w:sz="4" w:space="0" w:color="auto"/>
              <w:bottom w:val="single" w:sz="4" w:space="0" w:color="auto"/>
            </w:tcBorders>
            <w:shd w:val="clear" w:color="auto" w:fill="D9D9D9" w:themeFill="background1" w:themeFillShade="D9"/>
          </w:tcPr>
          <w:p w14:paraId="3CDB60B7" w14:textId="77777777" w:rsidR="0058384D" w:rsidRPr="00F67CC8" w:rsidRDefault="0058384D" w:rsidP="008A0CD2">
            <w:pPr>
              <w:rPr>
                <w:rFonts w:ascii="Times New Roman" w:hAnsi="Times New Roman" w:cs="Times New Roman"/>
                <w:b/>
                <w:sz w:val="16"/>
                <w:szCs w:val="16"/>
                <w:lang w:val="en-US"/>
              </w:rPr>
            </w:pPr>
          </w:p>
        </w:tc>
        <w:tc>
          <w:tcPr>
            <w:tcW w:w="870" w:type="dxa"/>
            <w:tcBorders>
              <w:top w:val="single" w:sz="4" w:space="0" w:color="auto"/>
              <w:bottom w:val="single" w:sz="4" w:space="0" w:color="auto"/>
            </w:tcBorders>
            <w:shd w:val="clear" w:color="auto" w:fill="D9D9D9" w:themeFill="background1" w:themeFillShade="D9"/>
          </w:tcPr>
          <w:p w14:paraId="471A1D7A" w14:textId="77777777" w:rsidR="0058384D" w:rsidRPr="00F67CC8" w:rsidRDefault="0058384D" w:rsidP="008A0CD2">
            <w:pPr>
              <w:rPr>
                <w:rFonts w:ascii="Times New Roman" w:hAnsi="Times New Roman" w:cs="Times New Roman"/>
                <w:b/>
                <w:sz w:val="16"/>
                <w:szCs w:val="16"/>
                <w:lang w:val="en-US"/>
              </w:rPr>
            </w:pPr>
          </w:p>
        </w:tc>
        <w:tc>
          <w:tcPr>
            <w:tcW w:w="819" w:type="dxa"/>
            <w:tcBorders>
              <w:top w:val="single" w:sz="4" w:space="0" w:color="auto"/>
            </w:tcBorders>
            <w:shd w:val="clear" w:color="auto" w:fill="D9D9D9" w:themeFill="background1" w:themeFillShade="D9"/>
          </w:tcPr>
          <w:p w14:paraId="4FE9B8B9" w14:textId="77777777" w:rsidR="0058384D" w:rsidRPr="00F67CC8" w:rsidRDefault="0058384D" w:rsidP="008A0CD2">
            <w:pPr>
              <w:rPr>
                <w:rFonts w:ascii="Times New Roman" w:hAnsi="Times New Roman" w:cs="Times New Roman"/>
                <w:b/>
                <w:sz w:val="16"/>
                <w:szCs w:val="16"/>
                <w:lang w:val="en-US"/>
              </w:rPr>
            </w:pPr>
            <w:r w:rsidRPr="00F67CC8">
              <w:rPr>
                <w:rFonts w:ascii="Times New Roman" w:hAnsi="Times New Roman" w:cs="Times New Roman"/>
                <w:b/>
                <w:sz w:val="16"/>
                <w:szCs w:val="16"/>
                <w:lang w:val="en-US"/>
              </w:rPr>
              <w:t xml:space="preserve">OR </w:t>
            </w:r>
            <w:r w:rsidRPr="00F67CC8">
              <w:rPr>
                <w:rFonts w:ascii="Times New Roman" w:hAnsi="Times New Roman" w:cs="Times New Roman"/>
                <w:sz w:val="16"/>
                <w:szCs w:val="16"/>
                <w:vertAlign w:val="superscript"/>
                <w:lang w:val="en-US"/>
              </w:rPr>
              <w:t>c</w:t>
            </w:r>
          </w:p>
        </w:tc>
        <w:tc>
          <w:tcPr>
            <w:tcW w:w="1438" w:type="dxa"/>
            <w:tcBorders>
              <w:top w:val="single" w:sz="4" w:space="0" w:color="auto"/>
            </w:tcBorders>
            <w:shd w:val="clear" w:color="auto" w:fill="D9D9D9" w:themeFill="background1" w:themeFillShade="D9"/>
          </w:tcPr>
          <w:p w14:paraId="54605E28" w14:textId="77777777" w:rsidR="0058384D" w:rsidRPr="00F67CC8" w:rsidRDefault="0058384D" w:rsidP="008A0CD2">
            <w:pPr>
              <w:rPr>
                <w:rFonts w:ascii="Times New Roman" w:hAnsi="Times New Roman" w:cs="Times New Roman"/>
                <w:b/>
                <w:sz w:val="16"/>
                <w:szCs w:val="16"/>
                <w:lang w:val="en-US"/>
              </w:rPr>
            </w:pPr>
            <w:r w:rsidRPr="00F67CC8">
              <w:rPr>
                <w:rFonts w:ascii="Times New Roman" w:hAnsi="Times New Roman" w:cs="Times New Roman"/>
                <w:b/>
                <w:sz w:val="16"/>
                <w:szCs w:val="16"/>
                <w:lang w:val="en-US"/>
              </w:rPr>
              <w:t>95% CI</w:t>
            </w:r>
          </w:p>
        </w:tc>
        <w:tc>
          <w:tcPr>
            <w:tcW w:w="788" w:type="dxa"/>
            <w:tcBorders>
              <w:top w:val="single" w:sz="4" w:space="0" w:color="auto"/>
            </w:tcBorders>
            <w:shd w:val="clear" w:color="auto" w:fill="D9D9D9" w:themeFill="background1" w:themeFillShade="D9"/>
          </w:tcPr>
          <w:p w14:paraId="10091347" w14:textId="77777777" w:rsidR="0058384D" w:rsidRPr="00F67CC8" w:rsidRDefault="00F67CC8" w:rsidP="008A0CD2">
            <w:pPr>
              <w:rPr>
                <w:rFonts w:ascii="Times New Roman" w:hAnsi="Times New Roman" w:cs="Times New Roman"/>
                <w:b/>
                <w:sz w:val="16"/>
                <w:szCs w:val="16"/>
                <w:lang w:val="en-US"/>
              </w:rPr>
            </w:pPr>
            <w:r>
              <w:rPr>
                <w:rFonts w:ascii="Times New Roman" w:hAnsi="Times New Roman" w:cs="Times New Roman"/>
                <w:b/>
                <w:sz w:val="16"/>
                <w:szCs w:val="16"/>
                <w:lang w:val="en-US"/>
              </w:rPr>
              <w:t>β</w:t>
            </w:r>
          </w:p>
        </w:tc>
        <w:tc>
          <w:tcPr>
            <w:tcW w:w="648" w:type="dxa"/>
            <w:tcBorders>
              <w:top w:val="single" w:sz="4" w:space="0" w:color="auto"/>
            </w:tcBorders>
            <w:shd w:val="clear" w:color="auto" w:fill="D9D9D9" w:themeFill="background1" w:themeFillShade="D9"/>
          </w:tcPr>
          <w:p w14:paraId="4735501A" w14:textId="77777777" w:rsidR="0058384D" w:rsidRPr="00F67CC8" w:rsidRDefault="0058384D" w:rsidP="008A0CD2">
            <w:pPr>
              <w:rPr>
                <w:rFonts w:ascii="Times New Roman" w:hAnsi="Times New Roman" w:cs="Times New Roman"/>
                <w:b/>
                <w:sz w:val="16"/>
                <w:szCs w:val="16"/>
                <w:lang w:val="en-US"/>
              </w:rPr>
            </w:pPr>
            <w:r w:rsidRPr="00F67CC8">
              <w:rPr>
                <w:rFonts w:ascii="Times New Roman" w:hAnsi="Times New Roman" w:cs="Times New Roman"/>
                <w:b/>
                <w:sz w:val="16"/>
                <w:szCs w:val="16"/>
                <w:lang w:val="en-US"/>
              </w:rPr>
              <w:t>SE</w:t>
            </w:r>
          </w:p>
        </w:tc>
        <w:tc>
          <w:tcPr>
            <w:tcW w:w="682" w:type="dxa"/>
            <w:tcBorders>
              <w:top w:val="single" w:sz="4" w:space="0" w:color="auto"/>
            </w:tcBorders>
            <w:shd w:val="clear" w:color="auto" w:fill="D9D9D9" w:themeFill="background1" w:themeFillShade="D9"/>
          </w:tcPr>
          <w:p w14:paraId="634ECFF5" w14:textId="77777777" w:rsidR="0058384D" w:rsidRPr="00F67CC8" w:rsidRDefault="0058384D" w:rsidP="008A0CD2">
            <w:pPr>
              <w:rPr>
                <w:rFonts w:ascii="Times New Roman" w:hAnsi="Times New Roman" w:cs="Times New Roman"/>
                <w:b/>
                <w:sz w:val="16"/>
                <w:szCs w:val="16"/>
                <w:lang w:val="en-US"/>
              </w:rPr>
            </w:pPr>
            <w:r w:rsidRPr="00F67CC8">
              <w:rPr>
                <w:rFonts w:ascii="Times New Roman" w:hAnsi="Times New Roman" w:cs="Times New Roman"/>
                <w:b/>
                <w:sz w:val="16"/>
                <w:szCs w:val="16"/>
                <w:lang w:val="en-US"/>
              </w:rPr>
              <w:t>p</w:t>
            </w:r>
          </w:p>
        </w:tc>
        <w:tc>
          <w:tcPr>
            <w:tcW w:w="1134" w:type="dxa"/>
            <w:tcBorders>
              <w:top w:val="single" w:sz="4" w:space="0" w:color="auto"/>
            </w:tcBorders>
            <w:shd w:val="clear" w:color="auto" w:fill="D9D9D9" w:themeFill="background1" w:themeFillShade="D9"/>
          </w:tcPr>
          <w:p w14:paraId="618CD407" w14:textId="77777777" w:rsidR="0058384D" w:rsidRPr="00F67CC8" w:rsidRDefault="0058384D" w:rsidP="008A0CD2">
            <w:pPr>
              <w:rPr>
                <w:rFonts w:ascii="Times New Roman" w:hAnsi="Times New Roman" w:cs="Times New Roman"/>
                <w:b/>
                <w:sz w:val="16"/>
                <w:szCs w:val="16"/>
                <w:lang w:val="en-US"/>
              </w:rPr>
            </w:pPr>
            <w:r w:rsidRPr="00F67CC8">
              <w:rPr>
                <w:rFonts w:ascii="Times New Roman" w:hAnsi="Times New Roman" w:cs="Times New Roman"/>
                <w:b/>
                <w:sz w:val="16"/>
                <w:szCs w:val="16"/>
                <w:lang w:val="en-US"/>
              </w:rPr>
              <w:t>Tinnitus</w:t>
            </w:r>
          </w:p>
        </w:tc>
        <w:tc>
          <w:tcPr>
            <w:tcW w:w="1276" w:type="dxa"/>
            <w:tcBorders>
              <w:top w:val="single" w:sz="4" w:space="0" w:color="auto"/>
            </w:tcBorders>
            <w:shd w:val="clear" w:color="auto" w:fill="D9D9D9" w:themeFill="background1" w:themeFillShade="D9"/>
          </w:tcPr>
          <w:p w14:paraId="72AEEB34" w14:textId="77777777" w:rsidR="0058384D" w:rsidRPr="00F67CC8" w:rsidRDefault="0058384D" w:rsidP="008A0CD2">
            <w:pPr>
              <w:rPr>
                <w:rFonts w:ascii="Times New Roman" w:hAnsi="Times New Roman" w:cs="Times New Roman"/>
                <w:b/>
                <w:sz w:val="16"/>
                <w:szCs w:val="16"/>
                <w:lang w:val="en-US"/>
              </w:rPr>
            </w:pPr>
            <w:r w:rsidRPr="00F67CC8">
              <w:rPr>
                <w:rFonts w:ascii="Times New Roman" w:hAnsi="Times New Roman" w:cs="Times New Roman"/>
                <w:b/>
                <w:sz w:val="16"/>
                <w:szCs w:val="16"/>
                <w:lang w:val="en-US"/>
              </w:rPr>
              <w:t>Age</w:t>
            </w:r>
          </w:p>
        </w:tc>
        <w:tc>
          <w:tcPr>
            <w:tcW w:w="1134" w:type="dxa"/>
            <w:tcBorders>
              <w:top w:val="single" w:sz="4" w:space="0" w:color="auto"/>
            </w:tcBorders>
            <w:shd w:val="clear" w:color="auto" w:fill="D9D9D9" w:themeFill="background1" w:themeFillShade="D9"/>
          </w:tcPr>
          <w:p w14:paraId="3B8221DA" w14:textId="77777777" w:rsidR="0058384D" w:rsidRPr="00F67CC8" w:rsidRDefault="0058384D" w:rsidP="008A0CD2">
            <w:pPr>
              <w:rPr>
                <w:rFonts w:ascii="Times New Roman" w:hAnsi="Times New Roman" w:cs="Times New Roman"/>
                <w:b/>
                <w:sz w:val="16"/>
                <w:szCs w:val="16"/>
                <w:lang w:val="en-US"/>
              </w:rPr>
            </w:pPr>
            <w:r w:rsidRPr="00F67CC8">
              <w:rPr>
                <w:rFonts w:ascii="Times New Roman" w:hAnsi="Times New Roman" w:cs="Times New Roman"/>
                <w:b/>
                <w:sz w:val="16"/>
                <w:szCs w:val="16"/>
                <w:lang w:val="en-US"/>
              </w:rPr>
              <w:t>Sex</w:t>
            </w:r>
          </w:p>
        </w:tc>
        <w:tc>
          <w:tcPr>
            <w:tcW w:w="1937" w:type="dxa"/>
            <w:tcBorders>
              <w:top w:val="single" w:sz="4" w:space="0" w:color="auto"/>
            </w:tcBorders>
            <w:shd w:val="clear" w:color="auto" w:fill="D9D9D9" w:themeFill="background1" w:themeFillShade="D9"/>
          </w:tcPr>
          <w:p w14:paraId="0A597AB2" w14:textId="77777777" w:rsidR="0058384D" w:rsidRPr="00F67CC8" w:rsidRDefault="0058384D" w:rsidP="008A0CD2">
            <w:pPr>
              <w:rPr>
                <w:rFonts w:ascii="Times New Roman" w:hAnsi="Times New Roman" w:cs="Times New Roman"/>
                <w:b/>
                <w:sz w:val="16"/>
                <w:szCs w:val="16"/>
                <w:lang w:val="en-US"/>
              </w:rPr>
            </w:pPr>
            <w:r w:rsidRPr="00F67CC8">
              <w:rPr>
                <w:rFonts w:ascii="Times New Roman" w:hAnsi="Times New Roman" w:cs="Times New Roman"/>
                <w:b/>
                <w:sz w:val="16"/>
                <w:szCs w:val="16"/>
                <w:lang w:val="en-US"/>
              </w:rPr>
              <w:t>Impairment L&gt;R</w:t>
            </w:r>
          </w:p>
        </w:tc>
        <w:tc>
          <w:tcPr>
            <w:tcW w:w="796" w:type="dxa"/>
            <w:tcBorders>
              <w:top w:val="single" w:sz="4" w:space="0" w:color="auto"/>
              <w:right w:val="single" w:sz="4" w:space="0" w:color="auto"/>
            </w:tcBorders>
            <w:shd w:val="clear" w:color="auto" w:fill="D9D9D9" w:themeFill="background1" w:themeFillShade="D9"/>
          </w:tcPr>
          <w:p w14:paraId="25C4B19E" w14:textId="77777777" w:rsidR="0058384D" w:rsidRPr="00F67CC8" w:rsidRDefault="0058384D" w:rsidP="008A0CD2">
            <w:pPr>
              <w:rPr>
                <w:rFonts w:ascii="Times New Roman" w:hAnsi="Times New Roman" w:cs="Times New Roman"/>
                <w:b/>
                <w:sz w:val="16"/>
                <w:szCs w:val="16"/>
                <w:lang w:val="en-US"/>
              </w:rPr>
            </w:pPr>
            <w:r w:rsidRPr="00F67CC8">
              <w:rPr>
                <w:rFonts w:ascii="Times New Roman" w:hAnsi="Times New Roman" w:cs="Times New Roman"/>
                <w:b/>
                <w:sz w:val="16"/>
                <w:szCs w:val="16"/>
                <w:lang w:val="en-US"/>
              </w:rPr>
              <w:t>R</w:t>
            </w:r>
            <w:r w:rsidRPr="00F67CC8">
              <w:rPr>
                <w:rFonts w:ascii="Times New Roman" w:hAnsi="Times New Roman" w:cs="Times New Roman"/>
                <w:b/>
                <w:sz w:val="16"/>
                <w:szCs w:val="16"/>
                <w:vertAlign w:val="superscript"/>
                <w:lang w:val="en-US"/>
              </w:rPr>
              <w:t>2</w:t>
            </w:r>
            <w:r w:rsidRPr="00F67CC8">
              <w:rPr>
                <w:rFonts w:ascii="Times New Roman" w:hAnsi="Times New Roman" w:cs="Times New Roman"/>
                <w:b/>
                <w:sz w:val="16"/>
                <w:szCs w:val="16"/>
                <w:lang w:val="en-US"/>
              </w:rPr>
              <w:t>C</w:t>
            </w:r>
          </w:p>
        </w:tc>
        <w:tc>
          <w:tcPr>
            <w:tcW w:w="796" w:type="dxa"/>
            <w:tcBorders>
              <w:top w:val="single" w:sz="4" w:space="0" w:color="auto"/>
              <w:right w:val="single" w:sz="4" w:space="0" w:color="auto"/>
            </w:tcBorders>
            <w:shd w:val="clear" w:color="auto" w:fill="D9D9D9" w:themeFill="background1" w:themeFillShade="D9"/>
          </w:tcPr>
          <w:p w14:paraId="05DEC1A9" w14:textId="77777777" w:rsidR="0058384D" w:rsidRPr="00F67CC8" w:rsidRDefault="0058384D" w:rsidP="008A0CD2">
            <w:pPr>
              <w:rPr>
                <w:rFonts w:ascii="Times New Roman" w:hAnsi="Times New Roman" w:cs="Times New Roman"/>
                <w:b/>
                <w:sz w:val="16"/>
                <w:szCs w:val="16"/>
                <w:lang w:val="en-US"/>
              </w:rPr>
            </w:pPr>
            <w:r w:rsidRPr="00F67CC8">
              <w:rPr>
                <w:rFonts w:ascii="Times New Roman" w:hAnsi="Times New Roman" w:cs="Times New Roman"/>
                <w:b/>
                <w:sz w:val="16"/>
                <w:szCs w:val="16"/>
                <w:lang w:val="en-US"/>
              </w:rPr>
              <w:t>R</w:t>
            </w:r>
            <w:r w:rsidRPr="00F67CC8">
              <w:rPr>
                <w:rFonts w:ascii="Times New Roman" w:hAnsi="Times New Roman" w:cs="Times New Roman"/>
                <w:b/>
                <w:sz w:val="16"/>
                <w:szCs w:val="16"/>
                <w:vertAlign w:val="superscript"/>
                <w:lang w:val="en-US"/>
              </w:rPr>
              <w:t>2</w:t>
            </w:r>
            <w:r w:rsidRPr="00F67CC8">
              <w:rPr>
                <w:rFonts w:ascii="Times New Roman" w:hAnsi="Times New Roman" w:cs="Times New Roman"/>
                <w:b/>
                <w:sz w:val="16"/>
                <w:szCs w:val="16"/>
                <w:lang w:val="en-US"/>
              </w:rPr>
              <w:t>N</w:t>
            </w:r>
          </w:p>
        </w:tc>
        <w:tc>
          <w:tcPr>
            <w:tcW w:w="723" w:type="dxa"/>
            <w:tcBorders>
              <w:top w:val="single" w:sz="4" w:space="0" w:color="auto"/>
              <w:right w:val="single" w:sz="4" w:space="0" w:color="auto"/>
            </w:tcBorders>
            <w:shd w:val="clear" w:color="auto" w:fill="D9D9D9" w:themeFill="background1" w:themeFillShade="D9"/>
          </w:tcPr>
          <w:p w14:paraId="4DB819E8" w14:textId="77777777" w:rsidR="0058384D" w:rsidRPr="00F67CC8" w:rsidRDefault="0058384D" w:rsidP="008A0CD2">
            <w:pPr>
              <w:rPr>
                <w:rFonts w:ascii="Times New Roman" w:hAnsi="Times New Roman" w:cs="Times New Roman"/>
                <w:b/>
                <w:sz w:val="16"/>
                <w:szCs w:val="16"/>
                <w:lang w:val="en-US"/>
              </w:rPr>
            </w:pPr>
            <w:r w:rsidRPr="00F67CC8">
              <w:rPr>
                <w:rFonts w:ascii="Times New Roman" w:hAnsi="Times New Roman" w:cs="Times New Roman"/>
                <w:b/>
                <w:sz w:val="16"/>
                <w:szCs w:val="16"/>
                <w:lang w:val="en-US"/>
              </w:rPr>
              <w:t>H&amp;L</w:t>
            </w:r>
          </w:p>
        </w:tc>
      </w:tr>
      <w:tr w:rsidR="0058384D" w:rsidRPr="008A0CD2" w14:paraId="1C3A7E59" w14:textId="77777777" w:rsidTr="00F67CC8">
        <w:trPr>
          <w:trHeight w:val="73"/>
        </w:trPr>
        <w:tc>
          <w:tcPr>
            <w:tcW w:w="2410" w:type="dxa"/>
            <w:tcBorders>
              <w:top w:val="single" w:sz="4" w:space="0" w:color="auto"/>
              <w:left w:val="single" w:sz="4" w:space="0" w:color="auto"/>
              <w:bottom w:val="single" w:sz="4" w:space="0" w:color="auto"/>
            </w:tcBorders>
          </w:tcPr>
          <w:p w14:paraId="21B05682" w14:textId="77777777"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None (reference group)</w:t>
            </w:r>
          </w:p>
        </w:tc>
        <w:tc>
          <w:tcPr>
            <w:tcW w:w="870" w:type="dxa"/>
            <w:tcBorders>
              <w:top w:val="single" w:sz="4" w:space="0" w:color="auto"/>
              <w:bottom w:val="single" w:sz="4" w:space="0" w:color="auto"/>
            </w:tcBorders>
          </w:tcPr>
          <w:p w14:paraId="04F37BFE" w14:textId="77777777"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173</w:t>
            </w:r>
          </w:p>
        </w:tc>
        <w:tc>
          <w:tcPr>
            <w:tcW w:w="819" w:type="dxa"/>
          </w:tcPr>
          <w:p w14:paraId="0BE86CAF" w14:textId="77777777"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w:t>
            </w:r>
          </w:p>
        </w:tc>
        <w:tc>
          <w:tcPr>
            <w:tcW w:w="1438" w:type="dxa"/>
          </w:tcPr>
          <w:p w14:paraId="6E9E2BE5" w14:textId="77777777"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w:t>
            </w:r>
          </w:p>
        </w:tc>
        <w:tc>
          <w:tcPr>
            <w:tcW w:w="788" w:type="dxa"/>
          </w:tcPr>
          <w:p w14:paraId="4506E47B" w14:textId="77777777"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w:t>
            </w:r>
          </w:p>
        </w:tc>
        <w:tc>
          <w:tcPr>
            <w:tcW w:w="648" w:type="dxa"/>
          </w:tcPr>
          <w:p w14:paraId="347818ED" w14:textId="77777777"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w:t>
            </w:r>
          </w:p>
        </w:tc>
        <w:tc>
          <w:tcPr>
            <w:tcW w:w="682" w:type="dxa"/>
          </w:tcPr>
          <w:p w14:paraId="7E61188E" w14:textId="77777777"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w:t>
            </w:r>
          </w:p>
        </w:tc>
        <w:tc>
          <w:tcPr>
            <w:tcW w:w="1134" w:type="dxa"/>
          </w:tcPr>
          <w:p w14:paraId="6DF80555" w14:textId="77777777"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w:t>
            </w:r>
          </w:p>
        </w:tc>
        <w:tc>
          <w:tcPr>
            <w:tcW w:w="1276" w:type="dxa"/>
          </w:tcPr>
          <w:p w14:paraId="5EF1708F" w14:textId="77777777" w:rsidR="0058384D" w:rsidRPr="00F67CC8" w:rsidRDefault="0058384D" w:rsidP="008A0CD2">
            <w:pPr>
              <w:rPr>
                <w:rFonts w:ascii="Times New Roman" w:hAnsi="Times New Roman" w:cs="Times New Roman"/>
                <w:b/>
                <w:sz w:val="16"/>
                <w:szCs w:val="16"/>
                <w:lang w:val="en-US"/>
              </w:rPr>
            </w:pPr>
            <w:r w:rsidRPr="00F67CC8">
              <w:rPr>
                <w:rFonts w:ascii="Times New Roman" w:hAnsi="Times New Roman" w:cs="Times New Roman"/>
                <w:b/>
                <w:sz w:val="16"/>
                <w:szCs w:val="16"/>
                <w:lang w:val="en-US"/>
              </w:rPr>
              <w:t>-</w:t>
            </w:r>
          </w:p>
        </w:tc>
        <w:tc>
          <w:tcPr>
            <w:tcW w:w="1134" w:type="dxa"/>
          </w:tcPr>
          <w:p w14:paraId="6F780054" w14:textId="77777777"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w:t>
            </w:r>
          </w:p>
        </w:tc>
        <w:tc>
          <w:tcPr>
            <w:tcW w:w="1937" w:type="dxa"/>
          </w:tcPr>
          <w:p w14:paraId="69B1834F" w14:textId="77777777"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w:t>
            </w:r>
          </w:p>
        </w:tc>
        <w:tc>
          <w:tcPr>
            <w:tcW w:w="796" w:type="dxa"/>
            <w:tcBorders>
              <w:right w:val="single" w:sz="4" w:space="0" w:color="auto"/>
            </w:tcBorders>
          </w:tcPr>
          <w:p w14:paraId="5A076402" w14:textId="77777777"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w:t>
            </w:r>
          </w:p>
        </w:tc>
        <w:tc>
          <w:tcPr>
            <w:tcW w:w="796" w:type="dxa"/>
            <w:tcBorders>
              <w:right w:val="single" w:sz="4" w:space="0" w:color="auto"/>
            </w:tcBorders>
          </w:tcPr>
          <w:p w14:paraId="689499A9" w14:textId="77777777"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w:t>
            </w:r>
          </w:p>
        </w:tc>
        <w:tc>
          <w:tcPr>
            <w:tcW w:w="723" w:type="dxa"/>
            <w:tcBorders>
              <w:right w:val="single" w:sz="4" w:space="0" w:color="auto"/>
            </w:tcBorders>
          </w:tcPr>
          <w:p w14:paraId="27D7C8AE" w14:textId="77777777"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w:t>
            </w:r>
          </w:p>
        </w:tc>
      </w:tr>
      <w:tr w:rsidR="0058384D" w:rsidRPr="008A0CD2" w14:paraId="7B9EAD9A" w14:textId="77777777" w:rsidTr="00F67CC8">
        <w:trPr>
          <w:trHeight w:val="94"/>
        </w:trPr>
        <w:tc>
          <w:tcPr>
            <w:tcW w:w="2410" w:type="dxa"/>
            <w:tcBorders>
              <w:top w:val="single" w:sz="4" w:space="0" w:color="auto"/>
              <w:left w:val="single" w:sz="4" w:space="0" w:color="auto"/>
              <w:bottom w:val="single" w:sz="4" w:space="0" w:color="auto"/>
            </w:tcBorders>
          </w:tcPr>
          <w:p w14:paraId="0B0DEC95" w14:textId="77777777" w:rsidR="0058384D" w:rsidRPr="00F67CC8" w:rsidRDefault="0058384D" w:rsidP="008A0CD2">
            <w:pPr>
              <w:rPr>
                <w:rFonts w:ascii="Times New Roman" w:hAnsi="Times New Roman" w:cs="Times New Roman"/>
                <w:b/>
                <w:sz w:val="16"/>
                <w:szCs w:val="16"/>
                <w:lang w:val="en-US"/>
              </w:rPr>
            </w:pPr>
            <w:r w:rsidRPr="00F67CC8">
              <w:rPr>
                <w:rFonts w:ascii="Times New Roman" w:hAnsi="Times New Roman" w:cs="Times New Roman"/>
                <w:sz w:val="16"/>
                <w:szCs w:val="16"/>
                <w:lang w:val="en-US"/>
              </w:rPr>
              <w:t>Unilateral</w:t>
            </w:r>
          </w:p>
        </w:tc>
        <w:tc>
          <w:tcPr>
            <w:tcW w:w="870" w:type="dxa"/>
            <w:tcBorders>
              <w:top w:val="single" w:sz="4" w:space="0" w:color="auto"/>
              <w:bottom w:val="single" w:sz="4" w:space="0" w:color="auto"/>
            </w:tcBorders>
          </w:tcPr>
          <w:p w14:paraId="3039D836" w14:textId="77777777"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433</w:t>
            </w:r>
          </w:p>
        </w:tc>
        <w:tc>
          <w:tcPr>
            <w:tcW w:w="819" w:type="dxa"/>
          </w:tcPr>
          <w:p w14:paraId="36285F6B" w14:textId="3C5528A4"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2</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6</w:t>
            </w:r>
          </w:p>
          <w:p w14:paraId="45E15081" w14:textId="77777777" w:rsidR="0058384D" w:rsidRPr="00F67CC8" w:rsidRDefault="0058384D" w:rsidP="008A0CD2">
            <w:pPr>
              <w:rPr>
                <w:rFonts w:ascii="Times New Roman" w:hAnsi="Times New Roman" w:cs="Times New Roman"/>
                <w:sz w:val="16"/>
                <w:szCs w:val="16"/>
                <w:lang w:val="en-US"/>
              </w:rPr>
            </w:pPr>
          </w:p>
        </w:tc>
        <w:tc>
          <w:tcPr>
            <w:tcW w:w="1438" w:type="dxa"/>
          </w:tcPr>
          <w:p w14:paraId="6FDA4D63" w14:textId="549E472B"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1</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2 - 5</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5</w:t>
            </w:r>
          </w:p>
        </w:tc>
        <w:tc>
          <w:tcPr>
            <w:tcW w:w="788" w:type="dxa"/>
          </w:tcPr>
          <w:p w14:paraId="24D7B7B7" w14:textId="13916BEB" w:rsidR="0058384D" w:rsidRPr="00F67CC8" w:rsidRDefault="00AD299E" w:rsidP="008A0CD2">
            <w:pPr>
              <w:rPr>
                <w:rFonts w:ascii="Times New Roman" w:hAnsi="Times New Roman" w:cs="Times New Roman"/>
                <w:sz w:val="16"/>
                <w:szCs w:val="16"/>
                <w:lang w:val="en-US"/>
              </w:rPr>
            </w:pPr>
            <w:r>
              <w:rPr>
                <w:rFonts w:ascii="Times New Roman" w:hAnsi="Times New Roman" w:cs="Times New Roman"/>
                <w:sz w:val="16"/>
                <w:szCs w:val="16"/>
                <w:lang w:val="en-US"/>
              </w:rPr>
              <w:t>.</w:t>
            </w:r>
            <w:r w:rsidR="0058384D" w:rsidRPr="00F67CC8">
              <w:rPr>
                <w:rFonts w:ascii="Times New Roman" w:hAnsi="Times New Roman" w:cs="Times New Roman"/>
                <w:sz w:val="16"/>
                <w:szCs w:val="16"/>
                <w:lang w:val="en-US"/>
              </w:rPr>
              <w:t>94</w:t>
            </w:r>
          </w:p>
        </w:tc>
        <w:tc>
          <w:tcPr>
            <w:tcW w:w="648" w:type="dxa"/>
          </w:tcPr>
          <w:p w14:paraId="02AFBEED" w14:textId="2979F91B" w:rsidR="0058384D" w:rsidRPr="00F67CC8" w:rsidRDefault="00AD299E" w:rsidP="008A0CD2">
            <w:pPr>
              <w:rPr>
                <w:rFonts w:ascii="Times New Roman" w:hAnsi="Times New Roman" w:cs="Times New Roman"/>
                <w:sz w:val="16"/>
                <w:szCs w:val="16"/>
                <w:lang w:val="en-US"/>
              </w:rPr>
            </w:pPr>
            <w:r>
              <w:rPr>
                <w:rFonts w:ascii="Times New Roman" w:hAnsi="Times New Roman" w:cs="Times New Roman"/>
                <w:sz w:val="16"/>
                <w:szCs w:val="16"/>
                <w:lang w:val="en-US"/>
              </w:rPr>
              <w:t>.</w:t>
            </w:r>
            <w:r w:rsidR="0058384D" w:rsidRPr="00F67CC8">
              <w:rPr>
                <w:rFonts w:ascii="Times New Roman" w:hAnsi="Times New Roman" w:cs="Times New Roman"/>
                <w:sz w:val="16"/>
                <w:szCs w:val="16"/>
                <w:lang w:val="en-US"/>
              </w:rPr>
              <w:t>39</w:t>
            </w:r>
          </w:p>
        </w:tc>
        <w:tc>
          <w:tcPr>
            <w:tcW w:w="682" w:type="dxa"/>
          </w:tcPr>
          <w:p w14:paraId="2B3C3C9A" w14:textId="53820AC6" w:rsidR="0058384D" w:rsidRPr="00F67CC8" w:rsidRDefault="00AD299E" w:rsidP="008A0CD2">
            <w:pPr>
              <w:rPr>
                <w:rFonts w:ascii="Times New Roman" w:hAnsi="Times New Roman" w:cs="Times New Roman"/>
                <w:sz w:val="16"/>
                <w:szCs w:val="16"/>
                <w:lang w:val="en-US"/>
              </w:rPr>
            </w:pPr>
            <w:r>
              <w:rPr>
                <w:rFonts w:ascii="Times New Roman" w:hAnsi="Times New Roman" w:cs="Times New Roman"/>
                <w:sz w:val="16"/>
                <w:szCs w:val="16"/>
                <w:lang w:val="en-US"/>
              </w:rPr>
              <w:t>.</w:t>
            </w:r>
            <w:r w:rsidR="0058384D" w:rsidRPr="00F67CC8">
              <w:rPr>
                <w:rFonts w:ascii="Times New Roman" w:hAnsi="Times New Roman" w:cs="Times New Roman"/>
                <w:sz w:val="16"/>
                <w:szCs w:val="16"/>
                <w:lang w:val="en-US"/>
              </w:rPr>
              <w:t>015</w:t>
            </w:r>
          </w:p>
        </w:tc>
        <w:tc>
          <w:tcPr>
            <w:tcW w:w="1134" w:type="dxa"/>
          </w:tcPr>
          <w:p w14:paraId="40EDA3C2" w14:textId="5312B403"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0</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 xml:space="preserve">9 </w:t>
            </w:r>
          </w:p>
          <w:p w14:paraId="77B022B7" w14:textId="4CA03217"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(0</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4-1</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9)</w:t>
            </w:r>
          </w:p>
        </w:tc>
        <w:tc>
          <w:tcPr>
            <w:tcW w:w="1276" w:type="dxa"/>
          </w:tcPr>
          <w:p w14:paraId="3B30AD22" w14:textId="1B29891C" w:rsidR="0058384D" w:rsidRPr="00F67CC8" w:rsidRDefault="0058384D" w:rsidP="008A0CD2">
            <w:pPr>
              <w:rPr>
                <w:rFonts w:ascii="Times New Roman" w:hAnsi="Times New Roman" w:cs="Times New Roman"/>
                <w:b/>
                <w:sz w:val="16"/>
                <w:szCs w:val="16"/>
                <w:lang w:val="en-US"/>
              </w:rPr>
            </w:pPr>
            <w:r w:rsidRPr="00F67CC8">
              <w:rPr>
                <w:rFonts w:ascii="Times New Roman" w:hAnsi="Times New Roman" w:cs="Times New Roman"/>
                <w:b/>
                <w:sz w:val="16"/>
                <w:szCs w:val="16"/>
                <w:lang w:val="en-US"/>
              </w:rPr>
              <w:t>0</w:t>
            </w:r>
            <w:r w:rsidR="00AD299E">
              <w:rPr>
                <w:rFonts w:ascii="Times New Roman" w:hAnsi="Times New Roman" w:cs="Times New Roman"/>
                <w:b/>
                <w:sz w:val="16"/>
                <w:szCs w:val="16"/>
                <w:lang w:val="en-US"/>
              </w:rPr>
              <w:t>.</w:t>
            </w:r>
            <w:r w:rsidRPr="00F67CC8">
              <w:rPr>
                <w:rFonts w:ascii="Times New Roman" w:hAnsi="Times New Roman" w:cs="Times New Roman"/>
                <w:b/>
                <w:sz w:val="16"/>
                <w:szCs w:val="16"/>
                <w:lang w:val="en-US"/>
              </w:rPr>
              <w:t xml:space="preserve">98 </w:t>
            </w:r>
          </w:p>
          <w:p w14:paraId="556EC57F" w14:textId="4F1A52B9" w:rsidR="0058384D" w:rsidRPr="00F67CC8" w:rsidRDefault="0058384D" w:rsidP="008A0CD2">
            <w:pPr>
              <w:rPr>
                <w:rFonts w:ascii="Times New Roman" w:hAnsi="Times New Roman" w:cs="Times New Roman"/>
                <w:b/>
                <w:sz w:val="16"/>
                <w:szCs w:val="16"/>
                <w:lang w:val="en-US"/>
              </w:rPr>
            </w:pPr>
            <w:r w:rsidRPr="00F67CC8">
              <w:rPr>
                <w:rFonts w:ascii="Times New Roman" w:hAnsi="Times New Roman" w:cs="Times New Roman"/>
                <w:b/>
                <w:sz w:val="16"/>
                <w:szCs w:val="16"/>
                <w:lang w:val="en-US"/>
              </w:rPr>
              <w:t>(0</w:t>
            </w:r>
            <w:r w:rsidR="00AD299E">
              <w:rPr>
                <w:rFonts w:ascii="Times New Roman" w:hAnsi="Times New Roman" w:cs="Times New Roman"/>
                <w:b/>
                <w:sz w:val="16"/>
                <w:szCs w:val="16"/>
                <w:lang w:val="en-US"/>
              </w:rPr>
              <w:t>.</w:t>
            </w:r>
            <w:r w:rsidRPr="00F67CC8">
              <w:rPr>
                <w:rFonts w:ascii="Times New Roman" w:hAnsi="Times New Roman" w:cs="Times New Roman"/>
                <w:b/>
                <w:sz w:val="16"/>
                <w:szCs w:val="16"/>
                <w:lang w:val="en-US"/>
              </w:rPr>
              <w:t>95-0</w:t>
            </w:r>
            <w:r w:rsidR="00AD299E">
              <w:rPr>
                <w:rFonts w:ascii="Times New Roman" w:hAnsi="Times New Roman" w:cs="Times New Roman"/>
                <w:b/>
                <w:sz w:val="16"/>
                <w:szCs w:val="16"/>
                <w:lang w:val="en-US"/>
              </w:rPr>
              <w:t>.</w:t>
            </w:r>
            <w:r w:rsidRPr="00F67CC8">
              <w:rPr>
                <w:rFonts w:ascii="Times New Roman" w:hAnsi="Times New Roman" w:cs="Times New Roman"/>
                <w:b/>
                <w:sz w:val="16"/>
                <w:szCs w:val="16"/>
                <w:lang w:val="en-US"/>
              </w:rPr>
              <w:t>99)</w:t>
            </w:r>
          </w:p>
        </w:tc>
        <w:tc>
          <w:tcPr>
            <w:tcW w:w="1134" w:type="dxa"/>
          </w:tcPr>
          <w:p w14:paraId="159B724E" w14:textId="371D3AAC"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2</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 xml:space="preserve">0 </w:t>
            </w:r>
          </w:p>
          <w:p w14:paraId="077CD3A9" w14:textId="4F8ADAD5"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(0</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98-3</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9)</w:t>
            </w:r>
          </w:p>
        </w:tc>
        <w:tc>
          <w:tcPr>
            <w:tcW w:w="1937" w:type="dxa"/>
          </w:tcPr>
          <w:p w14:paraId="5AD0AC25" w14:textId="3F28D303"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0</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 xml:space="preserve">8 </w:t>
            </w:r>
          </w:p>
          <w:p w14:paraId="1268F8A9" w14:textId="1F0F9625"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(0</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4-1</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5)</w:t>
            </w:r>
          </w:p>
        </w:tc>
        <w:tc>
          <w:tcPr>
            <w:tcW w:w="796" w:type="dxa"/>
            <w:tcBorders>
              <w:right w:val="single" w:sz="4" w:space="0" w:color="auto"/>
            </w:tcBorders>
          </w:tcPr>
          <w:p w14:paraId="6018307A" w14:textId="77F07328" w:rsidR="0058384D" w:rsidRPr="00F67CC8" w:rsidRDefault="00AD299E" w:rsidP="008A0CD2">
            <w:pPr>
              <w:rPr>
                <w:rFonts w:ascii="Times New Roman" w:hAnsi="Times New Roman" w:cs="Times New Roman"/>
                <w:sz w:val="16"/>
                <w:szCs w:val="16"/>
                <w:lang w:val="en-US"/>
              </w:rPr>
            </w:pPr>
            <w:r>
              <w:rPr>
                <w:rFonts w:ascii="Times New Roman" w:hAnsi="Times New Roman" w:cs="Times New Roman"/>
                <w:sz w:val="16"/>
                <w:szCs w:val="16"/>
                <w:lang w:val="en-US"/>
              </w:rPr>
              <w:t>.</w:t>
            </w:r>
            <w:r w:rsidR="0058384D" w:rsidRPr="00F67CC8">
              <w:rPr>
                <w:rFonts w:ascii="Times New Roman" w:hAnsi="Times New Roman" w:cs="Times New Roman"/>
                <w:sz w:val="16"/>
                <w:szCs w:val="16"/>
                <w:lang w:val="en-US"/>
              </w:rPr>
              <w:t>034</w:t>
            </w:r>
          </w:p>
        </w:tc>
        <w:tc>
          <w:tcPr>
            <w:tcW w:w="796" w:type="dxa"/>
            <w:tcBorders>
              <w:right w:val="single" w:sz="4" w:space="0" w:color="auto"/>
            </w:tcBorders>
          </w:tcPr>
          <w:p w14:paraId="1B08A44B" w14:textId="3F8E9964" w:rsidR="0058384D" w:rsidRPr="00F67CC8" w:rsidRDefault="00AD299E" w:rsidP="008A0CD2">
            <w:pPr>
              <w:rPr>
                <w:rFonts w:ascii="Times New Roman" w:hAnsi="Times New Roman" w:cs="Times New Roman"/>
                <w:sz w:val="16"/>
                <w:szCs w:val="16"/>
                <w:lang w:val="en-US"/>
              </w:rPr>
            </w:pPr>
            <w:r>
              <w:rPr>
                <w:rFonts w:ascii="Times New Roman" w:hAnsi="Times New Roman" w:cs="Times New Roman"/>
                <w:sz w:val="16"/>
                <w:szCs w:val="16"/>
                <w:lang w:val="en-US"/>
              </w:rPr>
              <w:t>.</w:t>
            </w:r>
            <w:r w:rsidR="0058384D" w:rsidRPr="00F67CC8">
              <w:rPr>
                <w:rFonts w:ascii="Times New Roman" w:hAnsi="Times New Roman" w:cs="Times New Roman"/>
                <w:sz w:val="16"/>
                <w:szCs w:val="16"/>
                <w:lang w:val="en-US"/>
              </w:rPr>
              <w:t>072</w:t>
            </w:r>
          </w:p>
        </w:tc>
        <w:tc>
          <w:tcPr>
            <w:tcW w:w="723" w:type="dxa"/>
            <w:tcBorders>
              <w:right w:val="single" w:sz="4" w:space="0" w:color="auto"/>
            </w:tcBorders>
          </w:tcPr>
          <w:p w14:paraId="3593A145" w14:textId="698351F0" w:rsidR="0058384D" w:rsidRPr="00F67CC8" w:rsidRDefault="00AD299E" w:rsidP="008A0CD2">
            <w:pPr>
              <w:rPr>
                <w:rFonts w:ascii="Times New Roman" w:hAnsi="Times New Roman" w:cs="Times New Roman"/>
                <w:sz w:val="16"/>
                <w:szCs w:val="16"/>
                <w:lang w:val="en-US"/>
              </w:rPr>
            </w:pPr>
            <w:r>
              <w:rPr>
                <w:rFonts w:ascii="Times New Roman" w:hAnsi="Times New Roman" w:cs="Times New Roman"/>
                <w:sz w:val="16"/>
                <w:szCs w:val="16"/>
                <w:lang w:val="en-US"/>
              </w:rPr>
              <w:t>.</w:t>
            </w:r>
            <w:r w:rsidR="0058384D" w:rsidRPr="00F67CC8">
              <w:rPr>
                <w:rFonts w:ascii="Times New Roman" w:hAnsi="Times New Roman" w:cs="Times New Roman"/>
                <w:sz w:val="16"/>
                <w:szCs w:val="16"/>
                <w:lang w:val="en-US"/>
              </w:rPr>
              <w:t>92</w:t>
            </w:r>
          </w:p>
        </w:tc>
      </w:tr>
      <w:tr w:rsidR="0058384D" w:rsidRPr="008A0CD2" w14:paraId="72A8C95F" w14:textId="77777777" w:rsidTr="00F67CC8">
        <w:trPr>
          <w:trHeight w:val="283"/>
        </w:trPr>
        <w:tc>
          <w:tcPr>
            <w:tcW w:w="2410" w:type="dxa"/>
            <w:tcBorders>
              <w:top w:val="single" w:sz="4" w:space="0" w:color="auto"/>
              <w:left w:val="single" w:sz="4" w:space="0" w:color="auto"/>
              <w:bottom w:val="single" w:sz="4" w:space="0" w:color="auto"/>
            </w:tcBorders>
          </w:tcPr>
          <w:p w14:paraId="1176EF79" w14:textId="77777777"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Mild</w:t>
            </w:r>
          </w:p>
        </w:tc>
        <w:tc>
          <w:tcPr>
            <w:tcW w:w="870" w:type="dxa"/>
            <w:tcBorders>
              <w:top w:val="single" w:sz="4" w:space="0" w:color="auto"/>
              <w:bottom w:val="single" w:sz="4" w:space="0" w:color="auto"/>
            </w:tcBorders>
          </w:tcPr>
          <w:p w14:paraId="1ACDB89F" w14:textId="77777777"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387</w:t>
            </w:r>
          </w:p>
        </w:tc>
        <w:tc>
          <w:tcPr>
            <w:tcW w:w="819" w:type="dxa"/>
          </w:tcPr>
          <w:p w14:paraId="6130600F" w14:textId="7A6302E7"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3</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8</w:t>
            </w:r>
          </w:p>
        </w:tc>
        <w:tc>
          <w:tcPr>
            <w:tcW w:w="1438" w:type="dxa"/>
          </w:tcPr>
          <w:p w14:paraId="17E2176A" w14:textId="14C03B56"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1</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6 - 9</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0</w:t>
            </w:r>
          </w:p>
        </w:tc>
        <w:tc>
          <w:tcPr>
            <w:tcW w:w="788" w:type="dxa"/>
          </w:tcPr>
          <w:p w14:paraId="57A8E991" w14:textId="79D6854A"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1</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3</w:t>
            </w:r>
          </w:p>
        </w:tc>
        <w:tc>
          <w:tcPr>
            <w:tcW w:w="648" w:type="dxa"/>
          </w:tcPr>
          <w:p w14:paraId="06153207" w14:textId="4B63DF88" w:rsidR="0058384D" w:rsidRPr="00F67CC8" w:rsidRDefault="00AD299E" w:rsidP="008A0CD2">
            <w:pPr>
              <w:rPr>
                <w:rFonts w:ascii="Times New Roman" w:hAnsi="Times New Roman" w:cs="Times New Roman"/>
                <w:sz w:val="16"/>
                <w:szCs w:val="16"/>
                <w:lang w:val="en-US"/>
              </w:rPr>
            </w:pPr>
            <w:r>
              <w:rPr>
                <w:rFonts w:ascii="Times New Roman" w:hAnsi="Times New Roman" w:cs="Times New Roman"/>
                <w:sz w:val="16"/>
                <w:szCs w:val="16"/>
                <w:lang w:val="en-US"/>
              </w:rPr>
              <w:t>.</w:t>
            </w:r>
            <w:r w:rsidR="0058384D" w:rsidRPr="00F67CC8">
              <w:rPr>
                <w:rFonts w:ascii="Times New Roman" w:hAnsi="Times New Roman" w:cs="Times New Roman"/>
                <w:sz w:val="16"/>
                <w:szCs w:val="16"/>
                <w:lang w:val="en-US"/>
              </w:rPr>
              <w:t>43</w:t>
            </w:r>
          </w:p>
        </w:tc>
        <w:tc>
          <w:tcPr>
            <w:tcW w:w="682" w:type="dxa"/>
          </w:tcPr>
          <w:p w14:paraId="762CDB8E" w14:textId="330BE7A8" w:rsidR="0058384D" w:rsidRPr="00F67CC8" w:rsidRDefault="00AD299E" w:rsidP="008A0CD2">
            <w:pPr>
              <w:rPr>
                <w:rFonts w:ascii="Times New Roman" w:hAnsi="Times New Roman" w:cs="Times New Roman"/>
                <w:sz w:val="16"/>
                <w:szCs w:val="16"/>
                <w:lang w:val="en-US"/>
              </w:rPr>
            </w:pPr>
            <w:r>
              <w:rPr>
                <w:rFonts w:ascii="Times New Roman" w:hAnsi="Times New Roman" w:cs="Times New Roman"/>
                <w:sz w:val="16"/>
                <w:szCs w:val="16"/>
                <w:lang w:val="en-US"/>
              </w:rPr>
              <w:t>.</w:t>
            </w:r>
            <w:r w:rsidR="0058384D" w:rsidRPr="00F67CC8">
              <w:rPr>
                <w:rFonts w:ascii="Times New Roman" w:hAnsi="Times New Roman" w:cs="Times New Roman"/>
                <w:sz w:val="16"/>
                <w:szCs w:val="16"/>
                <w:lang w:val="en-US"/>
              </w:rPr>
              <w:t>002</w:t>
            </w:r>
          </w:p>
        </w:tc>
        <w:tc>
          <w:tcPr>
            <w:tcW w:w="1134" w:type="dxa"/>
          </w:tcPr>
          <w:p w14:paraId="31EFCC73" w14:textId="4F61DC40"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1</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 xml:space="preserve">1 </w:t>
            </w:r>
          </w:p>
          <w:p w14:paraId="578326FA" w14:textId="4DDA53FB"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(0</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5-2</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4)</w:t>
            </w:r>
          </w:p>
        </w:tc>
        <w:tc>
          <w:tcPr>
            <w:tcW w:w="1276" w:type="dxa"/>
          </w:tcPr>
          <w:p w14:paraId="5D7B1E6F" w14:textId="37B372DC"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0</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 xml:space="preserve">98 </w:t>
            </w:r>
          </w:p>
          <w:p w14:paraId="574B6B74" w14:textId="2D49BF7B"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(0</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96-1</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01)</w:t>
            </w:r>
          </w:p>
        </w:tc>
        <w:tc>
          <w:tcPr>
            <w:tcW w:w="1134" w:type="dxa"/>
          </w:tcPr>
          <w:p w14:paraId="036626E6" w14:textId="17A5B891"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1</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 xml:space="preserve">9 </w:t>
            </w:r>
          </w:p>
          <w:p w14:paraId="00EEEC4C" w14:textId="7713B763"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(0</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96-3</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7)</w:t>
            </w:r>
          </w:p>
        </w:tc>
        <w:tc>
          <w:tcPr>
            <w:tcW w:w="1937" w:type="dxa"/>
          </w:tcPr>
          <w:p w14:paraId="68EBCF90" w14:textId="2AF716E4"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1</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 xml:space="preserve">1 </w:t>
            </w:r>
          </w:p>
          <w:p w14:paraId="3986AABF" w14:textId="2FE05996"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(0</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5-2</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1)</w:t>
            </w:r>
          </w:p>
        </w:tc>
        <w:tc>
          <w:tcPr>
            <w:tcW w:w="796" w:type="dxa"/>
            <w:tcBorders>
              <w:right w:val="single" w:sz="4" w:space="0" w:color="auto"/>
            </w:tcBorders>
          </w:tcPr>
          <w:p w14:paraId="7E5121BF" w14:textId="537EA7DB" w:rsidR="0058384D" w:rsidRPr="00F67CC8" w:rsidRDefault="00AD299E" w:rsidP="008A0CD2">
            <w:pPr>
              <w:rPr>
                <w:rFonts w:ascii="Times New Roman" w:hAnsi="Times New Roman" w:cs="Times New Roman"/>
                <w:sz w:val="16"/>
                <w:szCs w:val="16"/>
              </w:rPr>
            </w:pPr>
            <w:r>
              <w:rPr>
                <w:rFonts w:ascii="Times New Roman" w:hAnsi="Times New Roman" w:cs="Times New Roman"/>
                <w:sz w:val="16"/>
                <w:szCs w:val="16"/>
              </w:rPr>
              <w:t>.</w:t>
            </w:r>
            <w:r w:rsidR="0058384D" w:rsidRPr="00F67CC8">
              <w:rPr>
                <w:rFonts w:ascii="Times New Roman" w:hAnsi="Times New Roman" w:cs="Times New Roman"/>
                <w:sz w:val="16"/>
                <w:szCs w:val="16"/>
              </w:rPr>
              <w:t>035</w:t>
            </w:r>
          </w:p>
          <w:p w14:paraId="09889DB7" w14:textId="77777777" w:rsidR="0058384D" w:rsidRPr="00F67CC8" w:rsidRDefault="0058384D" w:rsidP="008A0CD2">
            <w:pPr>
              <w:rPr>
                <w:rFonts w:ascii="Times New Roman" w:hAnsi="Times New Roman" w:cs="Times New Roman"/>
                <w:sz w:val="16"/>
                <w:szCs w:val="16"/>
                <w:lang w:val="en-US"/>
              </w:rPr>
            </w:pPr>
          </w:p>
        </w:tc>
        <w:tc>
          <w:tcPr>
            <w:tcW w:w="796" w:type="dxa"/>
            <w:tcBorders>
              <w:right w:val="single" w:sz="4" w:space="0" w:color="auto"/>
            </w:tcBorders>
          </w:tcPr>
          <w:p w14:paraId="59173CBC" w14:textId="69F9C26C" w:rsidR="0058384D" w:rsidRPr="00F67CC8" w:rsidRDefault="00AD299E" w:rsidP="008A0CD2">
            <w:pPr>
              <w:rPr>
                <w:rFonts w:ascii="Times New Roman" w:hAnsi="Times New Roman" w:cs="Times New Roman"/>
                <w:sz w:val="16"/>
                <w:szCs w:val="16"/>
                <w:lang w:val="en-US"/>
              </w:rPr>
            </w:pPr>
            <w:r>
              <w:rPr>
                <w:rFonts w:ascii="Times New Roman" w:hAnsi="Times New Roman" w:cs="Times New Roman"/>
                <w:sz w:val="16"/>
                <w:szCs w:val="16"/>
              </w:rPr>
              <w:t>.</w:t>
            </w:r>
            <w:r w:rsidR="0058384D" w:rsidRPr="00F67CC8">
              <w:rPr>
                <w:rFonts w:ascii="Times New Roman" w:hAnsi="Times New Roman" w:cs="Times New Roman"/>
                <w:sz w:val="16"/>
                <w:szCs w:val="16"/>
              </w:rPr>
              <w:t>071</w:t>
            </w:r>
          </w:p>
        </w:tc>
        <w:tc>
          <w:tcPr>
            <w:tcW w:w="723" w:type="dxa"/>
            <w:tcBorders>
              <w:right w:val="single" w:sz="4" w:space="0" w:color="auto"/>
            </w:tcBorders>
          </w:tcPr>
          <w:p w14:paraId="6B81EE88" w14:textId="21471C63" w:rsidR="0058384D" w:rsidRPr="00F67CC8" w:rsidRDefault="00AD299E" w:rsidP="008A0CD2">
            <w:pPr>
              <w:rPr>
                <w:rFonts w:ascii="Times New Roman" w:hAnsi="Times New Roman" w:cs="Times New Roman"/>
                <w:sz w:val="16"/>
                <w:szCs w:val="16"/>
                <w:lang w:val="en-US"/>
              </w:rPr>
            </w:pPr>
            <w:r>
              <w:rPr>
                <w:rFonts w:ascii="Times New Roman" w:hAnsi="Times New Roman" w:cs="Times New Roman"/>
                <w:sz w:val="16"/>
                <w:szCs w:val="16"/>
                <w:lang w:val="en-US"/>
              </w:rPr>
              <w:t>.</w:t>
            </w:r>
            <w:r w:rsidR="0058384D" w:rsidRPr="00F67CC8">
              <w:rPr>
                <w:rFonts w:ascii="Times New Roman" w:hAnsi="Times New Roman" w:cs="Times New Roman"/>
                <w:sz w:val="16"/>
                <w:szCs w:val="16"/>
                <w:lang w:val="en-US"/>
              </w:rPr>
              <w:t>22</w:t>
            </w:r>
          </w:p>
        </w:tc>
      </w:tr>
      <w:tr w:rsidR="0058384D" w:rsidRPr="008A0CD2" w14:paraId="03EC3E2B" w14:textId="77777777" w:rsidTr="00F67CC8">
        <w:trPr>
          <w:trHeight w:val="431"/>
        </w:trPr>
        <w:tc>
          <w:tcPr>
            <w:tcW w:w="2410" w:type="dxa"/>
            <w:tcBorders>
              <w:top w:val="single" w:sz="4" w:space="0" w:color="auto"/>
              <w:left w:val="single" w:sz="4" w:space="0" w:color="auto"/>
              <w:bottom w:val="single" w:sz="4" w:space="0" w:color="auto"/>
            </w:tcBorders>
          </w:tcPr>
          <w:p w14:paraId="504225FD" w14:textId="77777777"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Moderate</w:t>
            </w:r>
          </w:p>
        </w:tc>
        <w:tc>
          <w:tcPr>
            <w:tcW w:w="870" w:type="dxa"/>
            <w:tcBorders>
              <w:top w:val="single" w:sz="4" w:space="0" w:color="auto"/>
              <w:bottom w:val="single" w:sz="4" w:space="0" w:color="auto"/>
            </w:tcBorders>
          </w:tcPr>
          <w:p w14:paraId="14B84B15" w14:textId="77777777"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363</w:t>
            </w:r>
          </w:p>
        </w:tc>
        <w:tc>
          <w:tcPr>
            <w:tcW w:w="819" w:type="dxa"/>
          </w:tcPr>
          <w:p w14:paraId="7D2514E1" w14:textId="11EF3F74"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5</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4</w:t>
            </w:r>
          </w:p>
        </w:tc>
        <w:tc>
          <w:tcPr>
            <w:tcW w:w="1438" w:type="dxa"/>
          </w:tcPr>
          <w:p w14:paraId="129EFB0B" w14:textId="4F242CD3"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2</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1 - 13</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7</w:t>
            </w:r>
          </w:p>
        </w:tc>
        <w:tc>
          <w:tcPr>
            <w:tcW w:w="788" w:type="dxa"/>
          </w:tcPr>
          <w:p w14:paraId="78119FD9" w14:textId="40AEEF4C"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1</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7</w:t>
            </w:r>
          </w:p>
        </w:tc>
        <w:tc>
          <w:tcPr>
            <w:tcW w:w="648" w:type="dxa"/>
          </w:tcPr>
          <w:p w14:paraId="572E3347" w14:textId="4E0BAED6" w:rsidR="0058384D" w:rsidRPr="00F67CC8" w:rsidRDefault="00AD299E" w:rsidP="008A0CD2">
            <w:pPr>
              <w:rPr>
                <w:rFonts w:ascii="Times New Roman" w:hAnsi="Times New Roman" w:cs="Times New Roman"/>
                <w:sz w:val="16"/>
                <w:szCs w:val="16"/>
                <w:lang w:val="en-US"/>
              </w:rPr>
            </w:pPr>
            <w:r>
              <w:rPr>
                <w:rFonts w:ascii="Times New Roman" w:hAnsi="Times New Roman" w:cs="Times New Roman"/>
                <w:sz w:val="16"/>
                <w:szCs w:val="16"/>
                <w:lang w:val="en-US"/>
              </w:rPr>
              <w:t>.</w:t>
            </w:r>
            <w:r w:rsidR="0058384D" w:rsidRPr="00F67CC8">
              <w:rPr>
                <w:rFonts w:ascii="Times New Roman" w:hAnsi="Times New Roman" w:cs="Times New Roman"/>
                <w:sz w:val="16"/>
                <w:szCs w:val="16"/>
                <w:lang w:val="en-US"/>
              </w:rPr>
              <w:t>48</w:t>
            </w:r>
          </w:p>
        </w:tc>
        <w:tc>
          <w:tcPr>
            <w:tcW w:w="682" w:type="dxa"/>
          </w:tcPr>
          <w:p w14:paraId="227216EB" w14:textId="5D1ACCC2"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&lt;</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001</w:t>
            </w:r>
          </w:p>
        </w:tc>
        <w:tc>
          <w:tcPr>
            <w:tcW w:w="1134" w:type="dxa"/>
          </w:tcPr>
          <w:p w14:paraId="0DE5ECF9" w14:textId="4A802BE6"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1</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 xml:space="preserve">3 </w:t>
            </w:r>
          </w:p>
          <w:p w14:paraId="48C0B764" w14:textId="7343E68C"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(0</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6-2</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8)</w:t>
            </w:r>
          </w:p>
        </w:tc>
        <w:tc>
          <w:tcPr>
            <w:tcW w:w="1276" w:type="dxa"/>
          </w:tcPr>
          <w:p w14:paraId="2448543E" w14:textId="3AEF91C5"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0</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 xml:space="preserve">99 </w:t>
            </w:r>
          </w:p>
          <w:p w14:paraId="05D48AFF" w14:textId="34B09388"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(0</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96-1</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01)</w:t>
            </w:r>
          </w:p>
        </w:tc>
        <w:tc>
          <w:tcPr>
            <w:tcW w:w="1134" w:type="dxa"/>
          </w:tcPr>
          <w:p w14:paraId="45E4FC27" w14:textId="4B01547C"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1</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 xml:space="preserve">2 </w:t>
            </w:r>
          </w:p>
          <w:p w14:paraId="7CAA41C0" w14:textId="538863D7"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(0</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6-2</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4)</w:t>
            </w:r>
          </w:p>
        </w:tc>
        <w:tc>
          <w:tcPr>
            <w:tcW w:w="1937" w:type="dxa"/>
          </w:tcPr>
          <w:p w14:paraId="2AA95DEF" w14:textId="4F9939B5"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0</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 xml:space="preserve">7 </w:t>
            </w:r>
          </w:p>
          <w:p w14:paraId="3E8564FA" w14:textId="277CCC3D"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(0</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3-1</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3)</w:t>
            </w:r>
          </w:p>
        </w:tc>
        <w:tc>
          <w:tcPr>
            <w:tcW w:w="796" w:type="dxa"/>
            <w:tcBorders>
              <w:right w:val="single" w:sz="4" w:space="0" w:color="auto"/>
            </w:tcBorders>
          </w:tcPr>
          <w:p w14:paraId="1E7FABC8" w14:textId="0B50DAF4" w:rsidR="0058384D" w:rsidRPr="00F67CC8" w:rsidRDefault="00AD299E" w:rsidP="008A0CD2">
            <w:pPr>
              <w:rPr>
                <w:rFonts w:ascii="Times New Roman" w:hAnsi="Times New Roman" w:cs="Times New Roman"/>
                <w:sz w:val="16"/>
                <w:szCs w:val="16"/>
              </w:rPr>
            </w:pPr>
            <w:r>
              <w:rPr>
                <w:rFonts w:ascii="Times New Roman" w:hAnsi="Times New Roman" w:cs="Times New Roman"/>
                <w:sz w:val="16"/>
                <w:szCs w:val="16"/>
              </w:rPr>
              <w:t>.</w:t>
            </w:r>
            <w:r w:rsidR="0058384D" w:rsidRPr="00F67CC8">
              <w:rPr>
                <w:rFonts w:ascii="Times New Roman" w:hAnsi="Times New Roman" w:cs="Times New Roman"/>
                <w:sz w:val="16"/>
                <w:szCs w:val="16"/>
              </w:rPr>
              <w:t xml:space="preserve">044 </w:t>
            </w:r>
          </w:p>
        </w:tc>
        <w:tc>
          <w:tcPr>
            <w:tcW w:w="796" w:type="dxa"/>
            <w:tcBorders>
              <w:right w:val="single" w:sz="4" w:space="0" w:color="auto"/>
            </w:tcBorders>
          </w:tcPr>
          <w:p w14:paraId="22EDCCC8" w14:textId="075F18D9" w:rsidR="0058384D" w:rsidRPr="00F67CC8" w:rsidRDefault="00AD299E" w:rsidP="008A0CD2">
            <w:pPr>
              <w:rPr>
                <w:rFonts w:ascii="Times New Roman" w:hAnsi="Times New Roman" w:cs="Times New Roman"/>
                <w:sz w:val="16"/>
                <w:szCs w:val="16"/>
                <w:lang w:val="en-US"/>
              </w:rPr>
            </w:pPr>
            <w:r>
              <w:rPr>
                <w:rFonts w:ascii="Times New Roman" w:hAnsi="Times New Roman" w:cs="Times New Roman"/>
                <w:sz w:val="16"/>
                <w:szCs w:val="16"/>
              </w:rPr>
              <w:t>.</w:t>
            </w:r>
            <w:r w:rsidR="0058384D" w:rsidRPr="00F67CC8">
              <w:rPr>
                <w:rFonts w:ascii="Times New Roman" w:hAnsi="Times New Roman" w:cs="Times New Roman"/>
                <w:sz w:val="16"/>
                <w:szCs w:val="16"/>
              </w:rPr>
              <w:t>086</w:t>
            </w:r>
          </w:p>
        </w:tc>
        <w:tc>
          <w:tcPr>
            <w:tcW w:w="723" w:type="dxa"/>
            <w:tcBorders>
              <w:right w:val="single" w:sz="4" w:space="0" w:color="auto"/>
            </w:tcBorders>
          </w:tcPr>
          <w:p w14:paraId="17D5E62E" w14:textId="16E19C41" w:rsidR="0058384D" w:rsidRPr="00F67CC8" w:rsidRDefault="00AD299E" w:rsidP="008A0CD2">
            <w:pPr>
              <w:rPr>
                <w:rFonts w:ascii="Times New Roman" w:hAnsi="Times New Roman" w:cs="Times New Roman"/>
                <w:sz w:val="16"/>
                <w:szCs w:val="16"/>
                <w:lang w:val="en-US"/>
              </w:rPr>
            </w:pPr>
            <w:r>
              <w:rPr>
                <w:rFonts w:ascii="Times New Roman" w:hAnsi="Times New Roman" w:cs="Times New Roman"/>
                <w:sz w:val="16"/>
                <w:szCs w:val="16"/>
                <w:lang w:val="en-US"/>
              </w:rPr>
              <w:t>.</w:t>
            </w:r>
            <w:r w:rsidR="0058384D" w:rsidRPr="00F67CC8">
              <w:rPr>
                <w:rFonts w:ascii="Times New Roman" w:hAnsi="Times New Roman" w:cs="Times New Roman"/>
                <w:sz w:val="16"/>
                <w:szCs w:val="16"/>
                <w:lang w:val="en-US"/>
              </w:rPr>
              <w:t>68</w:t>
            </w:r>
          </w:p>
        </w:tc>
      </w:tr>
      <w:tr w:rsidR="0058384D" w:rsidRPr="008A0CD2" w14:paraId="5E8B3D49" w14:textId="77777777" w:rsidTr="00F67CC8">
        <w:trPr>
          <w:trHeight w:val="57"/>
        </w:trPr>
        <w:tc>
          <w:tcPr>
            <w:tcW w:w="2410" w:type="dxa"/>
            <w:tcBorders>
              <w:top w:val="single" w:sz="4" w:space="0" w:color="auto"/>
              <w:left w:val="single" w:sz="4" w:space="0" w:color="auto"/>
              <w:bottom w:val="single" w:sz="4" w:space="0" w:color="auto"/>
            </w:tcBorders>
          </w:tcPr>
          <w:p w14:paraId="1919A7BA" w14:textId="77777777"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Severe</w:t>
            </w:r>
          </w:p>
        </w:tc>
        <w:tc>
          <w:tcPr>
            <w:tcW w:w="870" w:type="dxa"/>
            <w:tcBorders>
              <w:top w:val="single" w:sz="4" w:space="0" w:color="auto"/>
              <w:bottom w:val="single" w:sz="4" w:space="0" w:color="auto"/>
            </w:tcBorders>
          </w:tcPr>
          <w:p w14:paraId="08445594" w14:textId="77777777"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268</w:t>
            </w:r>
          </w:p>
        </w:tc>
        <w:tc>
          <w:tcPr>
            <w:tcW w:w="819" w:type="dxa"/>
          </w:tcPr>
          <w:p w14:paraId="4093BB6C" w14:textId="33833F10"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7</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0</w:t>
            </w:r>
          </w:p>
        </w:tc>
        <w:tc>
          <w:tcPr>
            <w:tcW w:w="1438" w:type="dxa"/>
          </w:tcPr>
          <w:p w14:paraId="7E8A01F6" w14:textId="42BE0132"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2</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5 - 20</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4</w:t>
            </w:r>
          </w:p>
        </w:tc>
        <w:tc>
          <w:tcPr>
            <w:tcW w:w="788" w:type="dxa"/>
          </w:tcPr>
          <w:p w14:paraId="0F7A3182" w14:textId="604D9CFC"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2</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0</w:t>
            </w:r>
          </w:p>
        </w:tc>
        <w:tc>
          <w:tcPr>
            <w:tcW w:w="648" w:type="dxa"/>
          </w:tcPr>
          <w:p w14:paraId="5DC9F482" w14:textId="51CD7440" w:rsidR="0058384D" w:rsidRPr="00F67CC8" w:rsidRDefault="00AD299E" w:rsidP="008A0CD2">
            <w:pPr>
              <w:rPr>
                <w:rFonts w:ascii="Times New Roman" w:hAnsi="Times New Roman" w:cs="Times New Roman"/>
                <w:sz w:val="16"/>
                <w:szCs w:val="16"/>
                <w:lang w:val="en-US"/>
              </w:rPr>
            </w:pPr>
            <w:r>
              <w:rPr>
                <w:rFonts w:ascii="Times New Roman" w:hAnsi="Times New Roman" w:cs="Times New Roman"/>
                <w:sz w:val="16"/>
                <w:szCs w:val="16"/>
                <w:lang w:val="en-US"/>
              </w:rPr>
              <w:t>.</w:t>
            </w:r>
            <w:r w:rsidR="0058384D" w:rsidRPr="00F67CC8">
              <w:rPr>
                <w:rFonts w:ascii="Times New Roman" w:hAnsi="Times New Roman" w:cs="Times New Roman"/>
                <w:sz w:val="16"/>
                <w:szCs w:val="16"/>
                <w:lang w:val="en-US"/>
              </w:rPr>
              <w:t>54</w:t>
            </w:r>
          </w:p>
        </w:tc>
        <w:tc>
          <w:tcPr>
            <w:tcW w:w="682" w:type="dxa"/>
          </w:tcPr>
          <w:p w14:paraId="27B6067B" w14:textId="3CD19AF1"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&lt;</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001</w:t>
            </w:r>
          </w:p>
        </w:tc>
        <w:tc>
          <w:tcPr>
            <w:tcW w:w="1134" w:type="dxa"/>
          </w:tcPr>
          <w:p w14:paraId="0D235BB4" w14:textId="23948CDE"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1</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 xml:space="preserve">5 </w:t>
            </w:r>
          </w:p>
          <w:p w14:paraId="2081B2A7" w14:textId="390A314C"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(0</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6-3</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9)</w:t>
            </w:r>
          </w:p>
        </w:tc>
        <w:tc>
          <w:tcPr>
            <w:tcW w:w="1276" w:type="dxa"/>
          </w:tcPr>
          <w:p w14:paraId="2AAF753B" w14:textId="66CF15FC"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0</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 xml:space="preserve">99 </w:t>
            </w:r>
          </w:p>
          <w:p w14:paraId="283113A1" w14:textId="3EDC335A"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(0</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96-1</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02)</w:t>
            </w:r>
          </w:p>
        </w:tc>
        <w:tc>
          <w:tcPr>
            <w:tcW w:w="1134" w:type="dxa"/>
          </w:tcPr>
          <w:p w14:paraId="7DCACDFE" w14:textId="53E53AC1" w:rsidR="0058384D" w:rsidRPr="00F67CC8" w:rsidRDefault="0058384D" w:rsidP="008A0CD2">
            <w:pPr>
              <w:rPr>
                <w:rFonts w:ascii="Times New Roman" w:hAnsi="Times New Roman" w:cs="Times New Roman"/>
                <w:b/>
                <w:sz w:val="16"/>
                <w:szCs w:val="16"/>
                <w:lang w:val="en-US"/>
              </w:rPr>
            </w:pPr>
            <w:r w:rsidRPr="00F67CC8">
              <w:rPr>
                <w:rFonts w:ascii="Times New Roman" w:hAnsi="Times New Roman" w:cs="Times New Roman"/>
                <w:b/>
                <w:sz w:val="16"/>
                <w:szCs w:val="16"/>
                <w:lang w:val="en-US"/>
              </w:rPr>
              <w:t>2</w:t>
            </w:r>
            <w:r w:rsidR="00AD299E">
              <w:rPr>
                <w:rFonts w:ascii="Times New Roman" w:hAnsi="Times New Roman" w:cs="Times New Roman"/>
                <w:b/>
                <w:sz w:val="16"/>
                <w:szCs w:val="16"/>
                <w:lang w:val="en-US"/>
              </w:rPr>
              <w:t>.</w:t>
            </w:r>
            <w:r w:rsidRPr="00F67CC8">
              <w:rPr>
                <w:rFonts w:ascii="Times New Roman" w:hAnsi="Times New Roman" w:cs="Times New Roman"/>
                <w:b/>
                <w:sz w:val="16"/>
                <w:szCs w:val="16"/>
                <w:lang w:val="en-US"/>
              </w:rPr>
              <w:t xml:space="preserve">5 </w:t>
            </w:r>
          </w:p>
          <w:p w14:paraId="684D868D" w14:textId="4740866D" w:rsidR="0058384D" w:rsidRPr="00F67CC8" w:rsidRDefault="0058384D" w:rsidP="008A0CD2">
            <w:pPr>
              <w:rPr>
                <w:rFonts w:ascii="Times New Roman" w:hAnsi="Times New Roman" w:cs="Times New Roman"/>
                <w:b/>
                <w:sz w:val="16"/>
                <w:szCs w:val="16"/>
                <w:lang w:val="en-US"/>
              </w:rPr>
            </w:pPr>
            <w:r w:rsidRPr="00F67CC8">
              <w:rPr>
                <w:rFonts w:ascii="Times New Roman" w:hAnsi="Times New Roman" w:cs="Times New Roman"/>
                <w:b/>
                <w:sz w:val="16"/>
                <w:szCs w:val="16"/>
                <w:lang w:val="en-US"/>
              </w:rPr>
              <w:t>(1</w:t>
            </w:r>
            <w:r w:rsidR="00AD299E">
              <w:rPr>
                <w:rFonts w:ascii="Times New Roman" w:hAnsi="Times New Roman" w:cs="Times New Roman"/>
                <w:b/>
                <w:sz w:val="16"/>
                <w:szCs w:val="16"/>
                <w:lang w:val="en-US"/>
              </w:rPr>
              <w:t>.</w:t>
            </w:r>
            <w:r w:rsidRPr="00F67CC8">
              <w:rPr>
                <w:rFonts w:ascii="Times New Roman" w:hAnsi="Times New Roman" w:cs="Times New Roman"/>
                <w:b/>
                <w:sz w:val="16"/>
                <w:szCs w:val="16"/>
                <w:lang w:val="en-US"/>
              </w:rPr>
              <w:t>1-5</w:t>
            </w:r>
            <w:r w:rsidR="00AD299E">
              <w:rPr>
                <w:rFonts w:ascii="Times New Roman" w:hAnsi="Times New Roman" w:cs="Times New Roman"/>
                <w:b/>
                <w:sz w:val="16"/>
                <w:szCs w:val="16"/>
                <w:lang w:val="en-US"/>
              </w:rPr>
              <w:t>.</w:t>
            </w:r>
            <w:r w:rsidRPr="00F67CC8">
              <w:rPr>
                <w:rFonts w:ascii="Times New Roman" w:hAnsi="Times New Roman" w:cs="Times New Roman"/>
                <w:b/>
                <w:sz w:val="16"/>
                <w:szCs w:val="16"/>
                <w:lang w:val="en-US"/>
              </w:rPr>
              <w:t>8)</w:t>
            </w:r>
          </w:p>
        </w:tc>
        <w:tc>
          <w:tcPr>
            <w:tcW w:w="1937" w:type="dxa"/>
          </w:tcPr>
          <w:p w14:paraId="012FC40A" w14:textId="585462D7"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0</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 xml:space="preserve">8 </w:t>
            </w:r>
          </w:p>
          <w:p w14:paraId="20806DEE" w14:textId="361D4165"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(0</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3-1</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7)</w:t>
            </w:r>
          </w:p>
        </w:tc>
        <w:tc>
          <w:tcPr>
            <w:tcW w:w="796" w:type="dxa"/>
            <w:tcBorders>
              <w:right w:val="single" w:sz="4" w:space="0" w:color="auto"/>
            </w:tcBorders>
          </w:tcPr>
          <w:p w14:paraId="7A060313" w14:textId="2E22052E" w:rsidR="0058384D" w:rsidRPr="00F67CC8" w:rsidRDefault="00AD299E" w:rsidP="008A0CD2">
            <w:pPr>
              <w:rPr>
                <w:rFonts w:ascii="Times New Roman" w:hAnsi="Times New Roman" w:cs="Times New Roman"/>
                <w:sz w:val="16"/>
                <w:szCs w:val="16"/>
              </w:rPr>
            </w:pPr>
            <w:r>
              <w:rPr>
                <w:rFonts w:ascii="Times New Roman" w:hAnsi="Times New Roman" w:cs="Times New Roman"/>
                <w:sz w:val="16"/>
                <w:szCs w:val="16"/>
              </w:rPr>
              <w:t>.</w:t>
            </w:r>
            <w:r w:rsidR="0058384D" w:rsidRPr="00F67CC8">
              <w:rPr>
                <w:rFonts w:ascii="Times New Roman" w:hAnsi="Times New Roman" w:cs="Times New Roman"/>
                <w:sz w:val="16"/>
                <w:szCs w:val="16"/>
              </w:rPr>
              <w:t>086</w:t>
            </w:r>
          </w:p>
        </w:tc>
        <w:tc>
          <w:tcPr>
            <w:tcW w:w="796" w:type="dxa"/>
            <w:tcBorders>
              <w:right w:val="single" w:sz="4" w:space="0" w:color="auto"/>
            </w:tcBorders>
          </w:tcPr>
          <w:p w14:paraId="53B0DD69" w14:textId="6C11FDA2" w:rsidR="0058384D" w:rsidRPr="00F67CC8" w:rsidRDefault="00AD299E" w:rsidP="008A0CD2">
            <w:pPr>
              <w:rPr>
                <w:rFonts w:ascii="Times New Roman" w:hAnsi="Times New Roman" w:cs="Times New Roman"/>
                <w:sz w:val="16"/>
                <w:szCs w:val="16"/>
              </w:rPr>
            </w:pPr>
            <w:r>
              <w:rPr>
                <w:rFonts w:ascii="Times New Roman" w:hAnsi="Times New Roman" w:cs="Times New Roman"/>
                <w:sz w:val="16"/>
                <w:szCs w:val="16"/>
              </w:rPr>
              <w:t>.</w:t>
            </w:r>
            <w:r w:rsidR="0058384D" w:rsidRPr="00F67CC8">
              <w:rPr>
                <w:rFonts w:ascii="Times New Roman" w:hAnsi="Times New Roman" w:cs="Times New Roman"/>
                <w:sz w:val="16"/>
                <w:szCs w:val="16"/>
              </w:rPr>
              <w:t>17</w:t>
            </w:r>
          </w:p>
        </w:tc>
        <w:tc>
          <w:tcPr>
            <w:tcW w:w="723" w:type="dxa"/>
            <w:tcBorders>
              <w:right w:val="single" w:sz="4" w:space="0" w:color="auto"/>
            </w:tcBorders>
          </w:tcPr>
          <w:p w14:paraId="432ADDC9" w14:textId="60F32A1C" w:rsidR="0058384D" w:rsidRPr="00F67CC8" w:rsidRDefault="00AD299E" w:rsidP="008A0CD2">
            <w:pPr>
              <w:rPr>
                <w:rFonts w:ascii="Times New Roman" w:hAnsi="Times New Roman" w:cs="Times New Roman"/>
                <w:sz w:val="16"/>
                <w:szCs w:val="16"/>
                <w:lang w:val="en-US"/>
              </w:rPr>
            </w:pPr>
            <w:r>
              <w:rPr>
                <w:rFonts w:ascii="Times New Roman" w:hAnsi="Times New Roman" w:cs="Times New Roman"/>
                <w:sz w:val="16"/>
                <w:szCs w:val="16"/>
                <w:lang w:val="en-US"/>
              </w:rPr>
              <w:t>.</w:t>
            </w:r>
            <w:r w:rsidR="0058384D" w:rsidRPr="00F67CC8">
              <w:rPr>
                <w:rFonts w:ascii="Times New Roman" w:hAnsi="Times New Roman" w:cs="Times New Roman"/>
                <w:sz w:val="16"/>
                <w:szCs w:val="16"/>
                <w:lang w:val="en-US"/>
              </w:rPr>
              <w:t>49</w:t>
            </w:r>
          </w:p>
        </w:tc>
      </w:tr>
      <w:tr w:rsidR="0058384D" w:rsidRPr="008A0CD2" w14:paraId="1B667223" w14:textId="77777777" w:rsidTr="00F67CC8">
        <w:trPr>
          <w:trHeight w:val="305"/>
        </w:trPr>
        <w:tc>
          <w:tcPr>
            <w:tcW w:w="2410" w:type="dxa"/>
            <w:tcBorders>
              <w:top w:val="single" w:sz="4" w:space="0" w:color="auto"/>
              <w:left w:val="single" w:sz="4" w:space="0" w:color="auto"/>
              <w:bottom w:val="single" w:sz="4" w:space="0" w:color="auto"/>
            </w:tcBorders>
          </w:tcPr>
          <w:p w14:paraId="1EBB0E7C" w14:textId="77777777"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Profound</w:t>
            </w:r>
          </w:p>
        </w:tc>
        <w:tc>
          <w:tcPr>
            <w:tcW w:w="870" w:type="dxa"/>
            <w:tcBorders>
              <w:top w:val="single" w:sz="4" w:space="0" w:color="auto"/>
              <w:bottom w:val="single" w:sz="4" w:space="0" w:color="auto"/>
            </w:tcBorders>
          </w:tcPr>
          <w:p w14:paraId="09277348" w14:textId="77777777"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243</w:t>
            </w:r>
          </w:p>
        </w:tc>
        <w:tc>
          <w:tcPr>
            <w:tcW w:w="819" w:type="dxa"/>
            <w:tcBorders>
              <w:bottom w:val="single" w:sz="4" w:space="0" w:color="auto"/>
            </w:tcBorders>
          </w:tcPr>
          <w:p w14:paraId="497E4887" w14:textId="762D95A4"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5</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4</w:t>
            </w:r>
          </w:p>
        </w:tc>
        <w:tc>
          <w:tcPr>
            <w:tcW w:w="1438" w:type="dxa"/>
            <w:tcBorders>
              <w:bottom w:val="single" w:sz="4" w:space="0" w:color="auto"/>
            </w:tcBorders>
          </w:tcPr>
          <w:p w14:paraId="0CB145CD" w14:textId="56171E06"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2</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0 - 14</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4</w:t>
            </w:r>
          </w:p>
        </w:tc>
        <w:tc>
          <w:tcPr>
            <w:tcW w:w="788" w:type="dxa"/>
            <w:tcBorders>
              <w:bottom w:val="single" w:sz="4" w:space="0" w:color="auto"/>
            </w:tcBorders>
          </w:tcPr>
          <w:p w14:paraId="07CF8C63" w14:textId="058277DD"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1</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7</w:t>
            </w:r>
          </w:p>
        </w:tc>
        <w:tc>
          <w:tcPr>
            <w:tcW w:w="648" w:type="dxa"/>
            <w:tcBorders>
              <w:bottom w:val="single" w:sz="4" w:space="0" w:color="auto"/>
            </w:tcBorders>
          </w:tcPr>
          <w:p w14:paraId="40496D4F" w14:textId="341CDDA9" w:rsidR="0058384D" w:rsidRPr="00F67CC8" w:rsidRDefault="00AD299E" w:rsidP="008A0CD2">
            <w:pPr>
              <w:rPr>
                <w:rFonts w:ascii="Times New Roman" w:hAnsi="Times New Roman" w:cs="Times New Roman"/>
                <w:sz w:val="16"/>
                <w:szCs w:val="16"/>
                <w:lang w:val="en-US"/>
              </w:rPr>
            </w:pPr>
            <w:r>
              <w:rPr>
                <w:rFonts w:ascii="Times New Roman" w:hAnsi="Times New Roman" w:cs="Times New Roman"/>
                <w:sz w:val="16"/>
                <w:szCs w:val="16"/>
                <w:lang w:val="en-US"/>
              </w:rPr>
              <w:t>.</w:t>
            </w:r>
            <w:r w:rsidR="0058384D" w:rsidRPr="00F67CC8">
              <w:rPr>
                <w:rFonts w:ascii="Times New Roman" w:hAnsi="Times New Roman" w:cs="Times New Roman"/>
                <w:sz w:val="16"/>
                <w:szCs w:val="16"/>
                <w:lang w:val="en-US"/>
              </w:rPr>
              <w:t>50</w:t>
            </w:r>
          </w:p>
        </w:tc>
        <w:tc>
          <w:tcPr>
            <w:tcW w:w="682" w:type="dxa"/>
            <w:tcBorders>
              <w:bottom w:val="single" w:sz="4" w:space="0" w:color="auto"/>
            </w:tcBorders>
          </w:tcPr>
          <w:p w14:paraId="5BF34424" w14:textId="40B69EFC" w:rsidR="0058384D" w:rsidRPr="00F67CC8" w:rsidRDefault="00AD299E" w:rsidP="008A0CD2">
            <w:pPr>
              <w:rPr>
                <w:rFonts w:ascii="Times New Roman" w:hAnsi="Times New Roman" w:cs="Times New Roman"/>
                <w:sz w:val="16"/>
                <w:szCs w:val="16"/>
                <w:lang w:val="en-US"/>
              </w:rPr>
            </w:pPr>
            <w:r>
              <w:rPr>
                <w:rFonts w:ascii="Times New Roman" w:hAnsi="Times New Roman" w:cs="Times New Roman"/>
                <w:sz w:val="16"/>
                <w:szCs w:val="16"/>
                <w:lang w:val="en-US"/>
              </w:rPr>
              <w:t>.</w:t>
            </w:r>
            <w:r w:rsidR="0058384D" w:rsidRPr="00F67CC8">
              <w:rPr>
                <w:rFonts w:ascii="Times New Roman" w:hAnsi="Times New Roman" w:cs="Times New Roman"/>
                <w:sz w:val="16"/>
                <w:szCs w:val="16"/>
                <w:lang w:val="en-US"/>
              </w:rPr>
              <w:t>001</w:t>
            </w:r>
          </w:p>
        </w:tc>
        <w:tc>
          <w:tcPr>
            <w:tcW w:w="1134" w:type="dxa"/>
            <w:tcBorders>
              <w:bottom w:val="single" w:sz="4" w:space="0" w:color="auto"/>
            </w:tcBorders>
          </w:tcPr>
          <w:p w14:paraId="1E8A0E1E" w14:textId="0395817C"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1</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 xml:space="preserve">5 </w:t>
            </w:r>
          </w:p>
          <w:p w14:paraId="314C6419" w14:textId="62820BB7"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(0</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6-3</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7)</w:t>
            </w:r>
          </w:p>
        </w:tc>
        <w:tc>
          <w:tcPr>
            <w:tcW w:w="1276" w:type="dxa"/>
            <w:tcBorders>
              <w:bottom w:val="single" w:sz="4" w:space="0" w:color="auto"/>
            </w:tcBorders>
          </w:tcPr>
          <w:p w14:paraId="5AA8ECB2" w14:textId="02F92539"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1</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 xml:space="preserve">00 </w:t>
            </w:r>
          </w:p>
          <w:p w14:paraId="1D8D4BCC" w14:textId="0B797521"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(0</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98-1</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03)</w:t>
            </w:r>
          </w:p>
        </w:tc>
        <w:tc>
          <w:tcPr>
            <w:tcW w:w="1134" w:type="dxa"/>
            <w:tcBorders>
              <w:bottom w:val="single" w:sz="4" w:space="0" w:color="auto"/>
            </w:tcBorders>
          </w:tcPr>
          <w:p w14:paraId="50A1907F" w14:textId="098100DC"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1</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 xml:space="preserve">6 </w:t>
            </w:r>
          </w:p>
          <w:p w14:paraId="61314B99" w14:textId="7CEE77D1"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(0</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7-3</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7)</w:t>
            </w:r>
          </w:p>
        </w:tc>
        <w:tc>
          <w:tcPr>
            <w:tcW w:w="1937" w:type="dxa"/>
            <w:tcBorders>
              <w:bottom w:val="single" w:sz="4" w:space="0" w:color="auto"/>
            </w:tcBorders>
          </w:tcPr>
          <w:p w14:paraId="3B2E2943" w14:textId="7D17952D" w:rsidR="0058384D" w:rsidRPr="00F67CC8" w:rsidRDefault="0058384D" w:rsidP="008A0CD2">
            <w:pPr>
              <w:rPr>
                <w:rFonts w:ascii="Times New Roman" w:hAnsi="Times New Roman" w:cs="Times New Roman"/>
                <w:sz w:val="16"/>
                <w:szCs w:val="16"/>
                <w:lang w:val="en-US"/>
              </w:rPr>
            </w:pPr>
            <w:r w:rsidRPr="00F67CC8">
              <w:rPr>
                <w:rFonts w:ascii="Times New Roman" w:hAnsi="Times New Roman" w:cs="Times New Roman"/>
                <w:sz w:val="16"/>
                <w:szCs w:val="16"/>
                <w:lang w:val="en-US"/>
              </w:rPr>
              <w:t>1</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 xml:space="preserve">2 </w:t>
            </w:r>
          </w:p>
          <w:p w14:paraId="74F1D2C4" w14:textId="257BC68F" w:rsidR="0058384D" w:rsidRPr="00F67CC8" w:rsidRDefault="0058384D" w:rsidP="008A0CD2">
            <w:pPr>
              <w:rPr>
                <w:rFonts w:ascii="Times New Roman" w:hAnsi="Times New Roman" w:cs="Times New Roman"/>
                <w:b/>
                <w:sz w:val="16"/>
                <w:szCs w:val="16"/>
                <w:lang w:val="en-US"/>
              </w:rPr>
            </w:pPr>
            <w:r w:rsidRPr="00F67CC8">
              <w:rPr>
                <w:rFonts w:ascii="Times New Roman" w:hAnsi="Times New Roman" w:cs="Times New Roman"/>
                <w:sz w:val="16"/>
                <w:szCs w:val="16"/>
                <w:lang w:val="en-US"/>
              </w:rPr>
              <w:t>(0</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5-2</w:t>
            </w:r>
            <w:r w:rsidR="00AD299E">
              <w:rPr>
                <w:rFonts w:ascii="Times New Roman" w:hAnsi="Times New Roman" w:cs="Times New Roman"/>
                <w:sz w:val="16"/>
                <w:szCs w:val="16"/>
                <w:lang w:val="en-US"/>
              </w:rPr>
              <w:t>.</w:t>
            </w:r>
            <w:r w:rsidRPr="00F67CC8">
              <w:rPr>
                <w:rFonts w:ascii="Times New Roman" w:hAnsi="Times New Roman" w:cs="Times New Roman"/>
                <w:sz w:val="16"/>
                <w:szCs w:val="16"/>
                <w:lang w:val="en-US"/>
              </w:rPr>
              <w:t>9)</w:t>
            </w:r>
          </w:p>
        </w:tc>
        <w:tc>
          <w:tcPr>
            <w:tcW w:w="796" w:type="dxa"/>
            <w:tcBorders>
              <w:bottom w:val="single" w:sz="4" w:space="0" w:color="auto"/>
              <w:right w:val="single" w:sz="4" w:space="0" w:color="auto"/>
            </w:tcBorders>
          </w:tcPr>
          <w:p w14:paraId="7C2FAAD3" w14:textId="10D3F9A0" w:rsidR="0058384D" w:rsidRPr="00F67CC8" w:rsidRDefault="00AD299E" w:rsidP="008A0CD2">
            <w:pPr>
              <w:rPr>
                <w:rFonts w:ascii="Times New Roman" w:hAnsi="Times New Roman" w:cs="Times New Roman"/>
                <w:sz w:val="16"/>
                <w:szCs w:val="16"/>
              </w:rPr>
            </w:pPr>
            <w:r>
              <w:rPr>
                <w:rFonts w:ascii="Times New Roman" w:hAnsi="Times New Roman" w:cs="Times New Roman"/>
                <w:sz w:val="16"/>
                <w:szCs w:val="16"/>
              </w:rPr>
              <w:t>.</w:t>
            </w:r>
            <w:r w:rsidR="0058384D" w:rsidRPr="00F67CC8">
              <w:rPr>
                <w:rFonts w:ascii="Times New Roman" w:hAnsi="Times New Roman" w:cs="Times New Roman"/>
                <w:sz w:val="16"/>
                <w:szCs w:val="16"/>
              </w:rPr>
              <w:t>070</w:t>
            </w:r>
          </w:p>
        </w:tc>
        <w:tc>
          <w:tcPr>
            <w:tcW w:w="796" w:type="dxa"/>
            <w:tcBorders>
              <w:bottom w:val="single" w:sz="4" w:space="0" w:color="auto"/>
              <w:right w:val="single" w:sz="4" w:space="0" w:color="auto"/>
            </w:tcBorders>
          </w:tcPr>
          <w:p w14:paraId="4BB96A25" w14:textId="680041BE" w:rsidR="0058384D" w:rsidRPr="00F67CC8" w:rsidRDefault="00AD299E" w:rsidP="008A0CD2">
            <w:pPr>
              <w:rPr>
                <w:rFonts w:ascii="Times New Roman" w:hAnsi="Times New Roman" w:cs="Times New Roman"/>
                <w:sz w:val="16"/>
                <w:szCs w:val="16"/>
              </w:rPr>
            </w:pPr>
            <w:r>
              <w:rPr>
                <w:rFonts w:ascii="Times New Roman" w:hAnsi="Times New Roman" w:cs="Times New Roman"/>
                <w:sz w:val="16"/>
                <w:szCs w:val="16"/>
              </w:rPr>
              <w:t>.</w:t>
            </w:r>
            <w:r w:rsidR="0058384D" w:rsidRPr="00F67CC8">
              <w:rPr>
                <w:rFonts w:ascii="Times New Roman" w:hAnsi="Times New Roman" w:cs="Times New Roman"/>
                <w:sz w:val="16"/>
                <w:szCs w:val="16"/>
              </w:rPr>
              <w:t>14</w:t>
            </w:r>
          </w:p>
        </w:tc>
        <w:tc>
          <w:tcPr>
            <w:tcW w:w="723" w:type="dxa"/>
            <w:tcBorders>
              <w:bottom w:val="single" w:sz="4" w:space="0" w:color="auto"/>
              <w:right w:val="single" w:sz="4" w:space="0" w:color="auto"/>
            </w:tcBorders>
          </w:tcPr>
          <w:p w14:paraId="2329F345" w14:textId="738C9772" w:rsidR="0058384D" w:rsidRPr="00F67CC8" w:rsidRDefault="00AD299E" w:rsidP="008A0CD2">
            <w:pPr>
              <w:rPr>
                <w:rFonts w:ascii="Times New Roman" w:hAnsi="Times New Roman" w:cs="Times New Roman"/>
                <w:sz w:val="16"/>
                <w:szCs w:val="16"/>
                <w:lang w:val="en-US"/>
              </w:rPr>
            </w:pPr>
            <w:r>
              <w:rPr>
                <w:rFonts w:ascii="Times New Roman" w:hAnsi="Times New Roman" w:cs="Times New Roman"/>
                <w:sz w:val="16"/>
                <w:szCs w:val="16"/>
                <w:lang w:val="en-US"/>
              </w:rPr>
              <w:t>.</w:t>
            </w:r>
            <w:r w:rsidR="0058384D" w:rsidRPr="00F67CC8">
              <w:rPr>
                <w:rFonts w:ascii="Times New Roman" w:hAnsi="Times New Roman" w:cs="Times New Roman"/>
                <w:sz w:val="16"/>
                <w:szCs w:val="16"/>
                <w:lang w:val="en-US"/>
              </w:rPr>
              <w:t>28</w:t>
            </w:r>
          </w:p>
        </w:tc>
      </w:tr>
      <w:tr w:rsidR="0058384D" w:rsidRPr="00AD299E" w14:paraId="408B7215" w14:textId="77777777" w:rsidTr="00F67CC8">
        <w:trPr>
          <w:trHeight w:val="532"/>
        </w:trPr>
        <w:tc>
          <w:tcPr>
            <w:tcW w:w="15451" w:type="dxa"/>
            <w:gridSpan w:val="14"/>
            <w:tcBorders>
              <w:top w:val="single" w:sz="4" w:space="0" w:color="auto"/>
              <w:left w:val="single" w:sz="4" w:space="0" w:color="auto"/>
              <w:bottom w:val="single" w:sz="4" w:space="0" w:color="auto"/>
              <w:right w:val="single" w:sz="4" w:space="0" w:color="auto"/>
            </w:tcBorders>
          </w:tcPr>
          <w:p w14:paraId="44357AE9" w14:textId="77777777" w:rsidR="0058384D" w:rsidRPr="008A0CD2" w:rsidRDefault="0058384D" w:rsidP="008A0CD2">
            <w:pPr>
              <w:rPr>
                <w:rFonts w:ascii="Times New Roman" w:hAnsi="Times New Roman" w:cs="Times New Roman"/>
                <w:sz w:val="20"/>
                <w:szCs w:val="20"/>
                <w:lang w:val="en-US"/>
              </w:rPr>
            </w:pPr>
            <w:r w:rsidRPr="008A0CD2">
              <w:rPr>
                <w:rFonts w:ascii="Times New Roman" w:hAnsi="Times New Roman" w:cs="Times New Roman"/>
                <w:sz w:val="20"/>
                <w:szCs w:val="20"/>
                <w:lang w:val="en-US"/>
              </w:rPr>
              <w:t xml:space="preserve">a: Each row represents a separate multivariate regression model, which calculates the effect of a specific degree of impairment on the outcome (auditory hallucinations), in comparison to a group of participants without hearing impairment. Each of these models is applied to a subpopulation featuring the indicated impaired group and the reference group without impairment (n=173).  </w:t>
            </w:r>
          </w:p>
          <w:p w14:paraId="52B92073" w14:textId="77777777" w:rsidR="0058384D" w:rsidRPr="008A0CD2" w:rsidRDefault="0058384D" w:rsidP="008A0CD2">
            <w:pPr>
              <w:rPr>
                <w:rFonts w:ascii="Times New Roman" w:hAnsi="Times New Roman" w:cs="Times New Roman"/>
                <w:sz w:val="20"/>
                <w:szCs w:val="20"/>
                <w:lang w:val="en-US"/>
              </w:rPr>
            </w:pPr>
            <w:r w:rsidRPr="008A0CD2">
              <w:rPr>
                <w:rFonts w:ascii="Times New Roman" w:hAnsi="Times New Roman" w:cs="Times New Roman"/>
                <w:sz w:val="20"/>
                <w:szCs w:val="20"/>
                <w:lang w:val="en-GB"/>
              </w:rPr>
              <w:t xml:space="preserve">b: The group with no impairment (n=173) serves as the reference group in every analysis. Categorisation of impairment severity conform figure 1. </w:t>
            </w:r>
          </w:p>
          <w:p w14:paraId="231EB385" w14:textId="77777777" w:rsidR="0058384D" w:rsidRPr="008A0CD2" w:rsidRDefault="0058384D" w:rsidP="008A0CD2">
            <w:pPr>
              <w:rPr>
                <w:rFonts w:ascii="Times New Roman" w:hAnsi="Times New Roman" w:cs="Times New Roman"/>
                <w:sz w:val="20"/>
                <w:szCs w:val="20"/>
                <w:lang w:val="en-US"/>
              </w:rPr>
            </w:pPr>
            <w:r w:rsidRPr="008A0CD2">
              <w:rPr>
                <w:rFonts w:ascii="Times New Roman" w:hAnsi="Times New Roman" w:cs="Times New Roman"/>
                <w:sz w:val="20"/>
                <w:szCs w:val="20"/>
                <w:lang w:val="en-US"/>
              </w:rPr>
              <w:t xml:space="preserve">c: Total number of participants included in the subanalysis (n[subpopulation] = n[reference group] + n[indicated impaired group]). </w:t>
            </w:r>
          </w:p>
          <w:p w14:paraId="6BD9C3B0" w14:textId="77777777" w:rsidR="0058384D" w:rsidRPr="008A0CD2" w:rsidRDefault="0058384D" w:rsidP="008A0CD2">
            <w:pPr>
              <w:rPr>
                <w:rFonts w:ascii="Times New Roman" w:hAnsi="Times New Roman" w:cs="Times New Roman"/>
                <w:sz w:val="20"/>
                <w:szCs w:val="20"/>
                <w:lang w:val="en-US"/>
              </w:rPr>
            </w:pPr>
            <w:r w:rsidRPr="008A0CD2">
              <w:rPr>
                <w:rFonts w:ascii="Times New Roman" w:hAnsi="Times New Roman" w:cs="Times New Roman"/>
                <w:sz w:val="20"/>
                <w:szCs w:val="20"/>
                <w:lang w:val="en-US"/>
              </w:rPr>
              <w:t xml:space="preserve">d: Indicates the odds ratio of having current auditory hallucinations in the indicated severity group, in comparison to the group without impairment. </w:t>
            </w:r>
          </w:p>
          <w:p w14:paraId="1C3536FE" w14:textId="77777777" w:rsidR="0058384D" w:rsidRPr="008A0CD2" w:rsidRDefault="0058384D" w:rsidP="008A0CD2">
            <w:pPr>
              <w:rPr>
                <w:rFonts w:ascii="Times New Roman" w:hAnsi="Times New Roman" w:cs="Times New Roman"/>
                <w:sz w:val="20"/>
                <w:szCs w:val="20"/>
                <w:lang w:val="en-US"/>
              </w:rPr>
            </w:pPr>
            <w:r w:rsidRPr="008A0CD2">
              <w:rPr>
                <w:rFonts w:ascii="Times New Roman" w:hAnsi="Times New Roman" w:cs="Times New Roman"/>
                <w:sz w:val="20"/>
                <w:szCs w:val="20"/>
                <w:lang w:val="en-US"/>
              </w:rPr>
              <w:t>OR, odds ratio; 95% CI, 95% confidence interval; SE, standard error; R</w:t>
            </w:r>
            <w:r w:rsidRPr="008A0CD2">
              <w:rPr>
                <w:rFonts w:ascii="Times New Roman" w:hAnsi="Times New Roman" w:cs="Times New Roman"/>
                <w:sz w:val="20"/>
                <w:szCs w:val="20"/>
                <w:vertAlign w:val="superscript"/>
                <w:lang w:val="en-US"/>
              </w:rPr>
              <w:t>2</w:t>
            </w:r>
            <w:r w:rsidRPr="008A0CD2">
              <w:rPr>
                <w:rFonts w:ascii="Times New Roman" w:hAnsi="Times New Roman" w:cs="Times New Roman"/>
                <w:sz w:val="20"/>
                <w:szCs w:val="20"/>
                <w:lang w:val="en-US"/>
              </w:rPr>
              <w:t>C, R</w:t>
            </w:r>
            <w:r w:rsidRPr="008A0CD2">
              <w:rPr>
                <w:rFonts w:ascii="Times New Roman" w:hAnsi="Times New Roman" w:cs="Times New Roman"/>
                <w:sz w:val="20"/>
                <w:szCs w:val="20"/>
                <w:vertAlign w:val="superscript"/>
                <w:lang w:val="en-US"/>
              </w:rPr>
              <w:t>2</w:t>
            </w:r>
            <w:r w:rsidRPr="008A0CD2">
              <w:rPr>
                <w:rFonts w:ascii="Times New Roman" w:hAnsi="Times New Roman" w:cs="Times New Roman"/>
                <w:sz w:val="20"/>
                <w:szCs w:val="20"/>
                <w:lang w:val="en-US"/>
              </w:rPr>
              <w:t xml:space="preserve"> of Cox &amp; Snell; R</w:t>
            </w:r>
            <w:r w:rsidRPr="008A0CD2">
              <w:rPr>
                <w:rFonts w:ascii="Times New Roman" w:hAnsi="Times New Roman" w:cs="Times New Roman"/>
                <w:sz w:val="20"/>
                <w:szCs w:val="20"/>
                <w:vertAlign w:val="superscript"/>
                <w:lang w:val="en-US"/>
              </w:rPr>
              <w:t>2</w:t>
            </w:r>
            <w:r w:rsidRPr="008A0CD2">
              <w:rPr>
                <w:rFonts w:ascii="Times New Roman" w:hAnsi="Times New Roman" w:cs="Times New Roman"/>
                <w:sz w:val="20"/>
                <w:szCs w:val="20"/>
                <w:lang w:val="en-US"/>
              </w:rPr>
              <w:t>N, R</w:t>
            </w:r>
            <w:r w:rsidRPr="008A0CD2">
              <w:rPr>
                <w:rFonts w:ascii="Times New Roman" w:hAnsi="Times New Roman" w:cs="Times New Roman"/>
                <w:sz w:val="20"/>
                <w:szCs w:val="20"/>
                <w:vertAlign w:val="superscript"/>
                <w:lang w:val="en-US"/>
              </w:rPr>
              <w:t>2</w:t>
            </w:r>
            <w:r w:rsidRPr="008A0CD2">
              <w:rPr>
                <w:rFonts w:ascii="Times New Roman" w:hAnsi="Times New Roman" w:cs="Times New Roman"/>
                <w:sz w:val="20"/>
                <w:szCs w:val="20"/>
                <w:lang w:val="en-US"/>
              </w:rPr>
              <w:t xml:space="preserve"> of Nagelkerke; H&amp;L, Holmes &amp; Lemeshow level of significance.</w:t>
            </w:r>
          </w:p>
        </w:tc>
      </w:tr>
    </w:tbl>
    <w:p w14:paraId="40A4783B" w14:textId="77777777" w:rsidR="00BF7905" w:rsidRDefault="00BF7905" w:rsidP="00BF7905">
      <w:pPr>
        <w:rPr>
          <w:rFonts w:ascii="Calibri" w:eastAsia="Calibri" w:hAnsi="Calibri" w:cs="Calibri"/>
          <w:b/>
          <w:bCs/>
          <w:szCs w:val="20"/>
          <w:lang w:val="en-US"/>
        </w:rPr>
      </w:pPr>
    </w:p>
    <w:p w14:paraId="00A538CB" w14:textId="77777777" w:rsidR="00BF7905" w:rsidRDefault="00BF7905" w:rsidP="00BF7905">
      <w:pPr>
        <w:pStyle w:val="Kop1"/>
        <w:spacing w:before="0" w:after="240"/>
        <w:rPr>
          <w:rFonts w:eastAsia="Calibri" w:cs="Calibri"/>
          <w:color w:val="auto"/>
          <w:sz w:val="24"/>
          <w:szCs w:val="24"/>
          <w:lang w:val="en-US"/>
        </w:rPr>
        <w:sectPr w:rsidR="00BF7905" w:rsidSect="000827AD">
          <w:type w:val="continuous"/>
          <w:pgSz w:w="16838" w:h="11906" w:orient="landscape" w:code="9"/>
          <w:pgMar w:top="1418" w:right="1418" w:bottom="1418" w:left="1418" w:header="709" w:footer="709" w:gutter="0"/>
          <w:cols w:space="708"/>
          <w:docGrid w:linePitch="360"/>
        </w:sectPr>
      </w:pPr>
    </w:p>
    <w:tbl>
      <w:tblPr>
        <w:tblStyle w:val="PlainTable21"/>
        <w:tblpPr w:leftFromText="141" w:rightFromText="141" w:vertAnchor="page" w:horzAnchor="margin" w:tblpXSpec="center" w:tblpY="1186"/>
        <w:tblW w:w="10031" w:type="dxa"/>
        <w:tblLayout w:type="fixed"/>
        <w:tblCellMar>
          <w:top w:w="28" w:type="dxa"/>
          <w:bottom w:w="28" w:type="dxa"/>
        </w:tblCellMar>
        <w:tblLook w:val="04A0" w:firstRow="1" w:lastRow="0" w:firstColumn="1" w:lastColumn="0" w:noHBand="0" w:noVBand="1"/>
      </w:tblPr>
      <w:tblGrid>
        <w:gridCol w:w="2179"/>
        <w:gridCol w:w="2216"/>
        <w:gridCol w:w="567"/>
        <w:gridCol w:w="1309"/>
        <w:gridCol w:w="1384"/>
        <w:gridCol w:w="792"/>
        <w:gridCol w:w="792"/>
        <w:gridCol w:w="792"/>
      </w:tblGrid>
      <w:tr w:rsidR="00AD299E" w:rsidRPr="00AD299E" w14:paraId="07F40F49" w14:textId="77777777" w:rsidTr="00C701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gridSpan w:val="8"/>
            <w:tcBorders>
              <w:top w:val="nil"/>
              <w:left w:val="nil"/>
              <w:bottom w:val="single" w:sz="4" w:space="0" w:color="auto"/>
              <w:right w:val="nil"/>
            </w:tcBorders>
            <w:shd w:val="clear" w:color="auto" w:fill="auto"/>
          </w:tcPr>
          <w:p w14:paraId="7FB61943" w14:textId="584498AB" w:rsidR="00AD299E" w:rsidRPr="008A0CD2" w:rsidRDefault="00AD299E" w:rsidP="00C7018E">
            <w:pPr>
              <w:rPr>
                <w:rFonts w:ascii="Times New Roman" w:hAnsi="Times New Roman" w:cs="Times New Roman"/>
                <w:sz w:val="20"/>
                <w:szCs w:val="20"/>
                <w:lang w:val="en-US"/>
              </w:rPr>
            </w:pPr>
            <w:r w:rsidRPr="008A0CD2">
              <w:rPr>
                <w:rFonts w:ascii="Times New Roman" w:hAnsi="Times New Roman" w:cs="Times New Roman"/>
                <w:sz w:val="20"/>
                <w:szCs w:val="20"/>
                <w:lang w:val="en-US"/>
              </w:rPr>
              <w:lastRenderedPageBreak/>
              <w:t xml:space="preserve">Supplementary table </w:t>
            </w:r>
            <w:r w:rsidR="0092750E">
              <w:rPr>
                <w:rFonts w:ascii="Times New Roman" w:hAnsi="Times New Roman" w:cs="Times New Roman"/>
                <w:sz w:val="20"/>
                <w:szCs w:val="20"/>
                <w:lang w:val="en-US"/>
              </w:rPr>
              <w:t>4</w:t>
            </w:r>
            <w:r w:rsidRPr="008A0CD2">
              <w:rPr>
                <w:rFonts w:ascii="Times New Roman" w:hAnsi="Times New Roman" w:cs="Times New Roman"/>
                <w:sz w:val="20"/>
                <w:szCs w:val="20"/>
                <w:lang w:val="en-US"/>
              </w:rPr>
              <w:t xml:space="preserve">a. </w:t>
            </w:r>
            <w:r w:rsidRPr="003D3D41">
              <w:rPr>
                <w:rFonts w:ascii="Times New Roman" w:hAnsi="Times New Roman" w:cs="Times New Roman"/>
                <w:b w:val="0"/>
                <w:sz w:val="20"/>
                <w:szCs w:val="20"/>
                <w:lang w:val="en-US"/>
              </w:rPr>
              <w:t xml:space="preserve">Prevalence of hallucinations </w:t>
            </w:r>
            <w:r w:rsidR="00C7018E">
              <w:rPr>
                <w:rFonts w:ascii="Times New Roman" w:hAnsi="Times New Roman" w:cs="Times New Roman"/>
                <w:b w:val="0"/>
                <w:sz w:val="20"/>
                <w:szCs w:val="20"/>
                <w:lang w:val="en-US"/>
              </w:rPr>
              <w:t xml:space="preserve"> </w:t>
            </w:r>
            <w:r w:rsidR="0092750E" w:rsidRPr="003D3D41">
              <w:rPr>
                <w:rFonts w:ascii="Times New Roman" w:hAnsi="Times New Roman" w:cs="Times New Roman"/>
                <w:b w:val="0"/>
                <w:sz w:val="20"/>
                <w:szCs w:val="20"/>
                <w:lang w:val="en-US"/>
              </w:rPr>
              <w:t>(n=312).</w:t>
            </w:r>
          </w:p>
        </w:tc>
      </w:tr>
      <w:tr w:rsidR="00AD299E" w:rsidRPr="008A0CD2" w14:paraId="351574C0" w14:textId="77777777" w:rsidTr="00C70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FB2562" w14:textId="77777777" w:rsidR="00AD299E" w:rsidRPr="008A0CD2" w:rsidRDefault="00AD299E" w:rsidP="00C7018E">
            <w:pPr>
              <w:rPr>
                <w:rFonts w:ascii="Times New Roman" w:hAnsi="Times New Roman" w:cs="Times New Roman"/>
                <w:bCs w:val="0"/>
                <w:sz w:val="16"/>
                <w:szCs w:val="16"/>
                <w:lang w:val="en-US"/>
              </w:rPr>
            </w:pPr>
            <w:r w:rsidRPr="008A0CD2">
              <w:rPr>
                <w:rFonts w:ascii="Times New Roman" w:hAnsi="Times New Roman" w:cs="Times New Roman"/>
                <w:bCs w:val="0"/>
                <w:sz w:val="16"/>
                <w:szCs w:val="16"/>
                <w:lang w:val="en-US"/>
              </w:rPr>
              <w:t>Prevalence</w:t>
            </w:r>
          </w:p>
        </w:tc>
        <w:tc>
          <w:tcPr>
            <w:tcW w:w="2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D5ED7B" w14:textId="77777777" w:rsidR="00AD299E" w:rsidRPr="008A0CD2" w:rsidRDefault="00AD299E" w:rsidP="00C701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en-US"/>
              </w:rPr>
            </w:pPr>
            <w:r w:rsidRPr="008A0CD2">
              <w:rPr>
                <w:rFonts w:ascii="Times New Roman" w:hAnsi="Times New Roman" w:cs="Times New Roman"/>
                <w:b/>
                <w:sz w:val="16"/>
                <w:szCs w:val="16"/>
                <w:lang w:val="en-US"/>
              </w:rPr>
              <w:t>Subcategory</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44918" w14:textId="77777777" w:rsidR="00AD299E" w:rsidRPr="008A0CD2" w:rsidRDefault="00AD299E" w:rsidP="00C701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en-US"/>
              </w:rPr>
            </w:pPr>
            <w:r w:rsidRPr="008A0CD2">
              <w:rPr>
                <w:rFonts w:ascii="Times New Roman" w:hAnsi="Times New Roman" w:cs="Times New Roman"/>
                <w:b/>
                <w:sz w:val="16"/>
                <w:szCs w:val="16"/>
                <w:lang w:val="en-US"/>
              </w:rPr>
              <w:t>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750D82" w14:textId="77777777" w:rsidR="00AD299E" w:rsidRPr="008A0CD2" w:rsidRDefault="00AD299E" w:rsidP="00C701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en-US"/>
              </w:rPr>
            </w:pPr>
            <w:r w:rsidRPr="008A0CD2">
              <w:rPr>
                <w:rFonts w:ascii="Times New Roman" w:hAnsi="Times New Roman" w:cs="Times New Roman"/>
                <w:b/>
                <w:sz w:val="16"/>
                <w:szCs w:val="16"/>
                <w:lang w:val="en-US"/>
              </w:rPr>
              <w:t>Hallucination prevalence</w:t>
            </w:r>
          </w:p>
          <w:p w14:paraId="6B9434BA" w14:textId="77777777" w:rsidR="00AD299E" w:rsidRPr="008A0CD2" w:rsidRDefault="00AD299E" w:rsidP="00C701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en-US"/>
              </w:rPr>
            </w:pPr>
            <w:r w:rsidRPr="008A0CD2">
              <w:rPr>
                <w:rFonts w:ascii="Times New Roman" w:hAnsi="Times New Roman" w:cs="Times New Roman"/>
                <w:sz w:val="16"/>
                <w:szCs w:val="16"/>
                <w:lang w:val="en-US"/>
              </w:rPr>
              <w:t>(past four weeks)</w:t>
            </w:r>
          </w:p>
        </w:tc>
        <w:tc>
          <w:tcPr>
            <w:tcW w:w="23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B7B131" w14:textId="77777777" w:rsidR="00AD299E" w:rsidRPr="008A0CD2" w:rsidRDefault="00AD299E" w:rsidP="00C701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en-US"/>
              </w:rPr>
            </w:pPr>
            <w:r w:rsidRPr="008A0CD2">
              <w:rPr>
                <w:rFonts w:ascii="Times New Roman" w:hAnsi="Times New Roman" w:cs="Times New Roman"/>
                <w:b/>
                <w:sz w:val="16"/>
                <w:szCs w:val="16"/>
                <w:lang w:val="en-US"/>
              </w:rPr>
              <w:t xml:space="preserve">Statistics </w:t>
            </w:r>
            <w:r w:rsidRPr="008A0CD2">
              <w:rPr>
                <w:rFonts w:ascii="Times New Roman" w:hAnsi="Times New Roman" w:cs="Times New Roman"/>
                <w:sz w:val="16"/>
                <w:szCs w:val="16"/>
                <w:vertAlign w:val="superscript"/>
                <w:lang w:val="en-US"/>
              </w:rPr>
              <w:t>a</w:t>
            </w:r>
          </w:p>
        </w:tc>
      </w:tr>
      <w:tr w:rsidR="00AD299E" w:rsidRPr="008A0CD2" w14:paraId="4F851C00" w14:textId="77777777" w:rsidTr="00C7018E">
        <w:trPr>
          <w:trHeight w:val="338"/>
        </w:trPr>
        <w:tc>
          <w:tcPr>
            <w:cnfStyle w:val="001000000000" w:firstRow="0" w:lastRow="0" w:firstColumn="1" w:lastColumn="0" w:oddVBand="0" w:evenVBand="0" w:oddHBand="0" w:evenHBand="0" w:firstRowFirstColumn="0" w:firstRowLastColumn="0" w:lastRowFirstColumn="0" w:lastRowLastColumn="0"/>
            <w:tcW w:w="21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2CBC53" w14:textId="77777777" w:rsidR="00AD299E" w:rsidRPr="008A0CD2" w:rsidRDefault="00AD299E" w:rsidP="00C7018E">
            <w:pPr>
              <w:rPr>
                <w:rFonts w:ascii="Times New Roman" w:hAnsi="Times New Roman" w:cs="Times New Roman"/>
                <w:bCs w:val="0"/>
                <w:sz w:val="16"/>
                <w:szCs w:val="16"/>
                <w:lang w:val="en-US"/>
              </w:rPr>
            </w:pPr>
          </w:p>
        </w:tc>
        <w:tc>
          <w:tcPr>
            <w:tcW w:w="2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17613" w14:textId="77777777" w:rsidR="00AD299E" w:rsidRPr="008A0CD2" w:rsidRDefault="00AD299E" w:rsidP="00C701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5B7A0B" w14:textId="77777777" w:rsidR="00AD299E" w:rsidRPr="008A0CD2" w:rsidRDefault="00AD299E" w:rsidP="00C701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lang w:val="en-US"/>
              </w:rPr>
            </w:pPr>
          </w:p>
        </w:tc>
        <w:tc>
          <w:tcPr>
            <w:tcW w:w="1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65A1E2" w14:textId="77777777" w:rsidR="00AD299E" w:rsidRPr="008A0CD2" w:rsidRDefault="00AD299E" w:rsidP="00C701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lang w:val="en-US"/>
              </w:rPr>
            </w:pPr>
            <w:r w:rsidRPr="008A0CD2">
              <w:rPr>
                <w:rFonts w:ascii="Times New Roman" w:hAnsi="Times New Roman" w:cs="Times New Roman"/>
                <w:b/>
                <w:sz w:val="16"/>
                <w:szCs w:val="16"/>
                <w:lang w:val="en-US"/>
              </w:rPr>
              <w:t xml:space="preserve">n </w:t>
            </w:r>
            <w:r w:rsidRPr="008A0CD2">
              <w:rPr>
                <w:rFonts w:ascii="Times New Roman" w:hAnsi="Times New Roman" w:cs="Times New Roman"/>
                <w:sz w:val="16"/>
                <w:szCs w:val="16"/>
                <w:lang w:val="en-US"/>
              </w:rPr>
              <w:t>with hall</w:t>
            </w:r>
          </w:p>
        </w:tc>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00232F" w14:textId="77777777" w:rsidR="00AD299E" w:rsidRPr="008A0CD2" w:rsidRDefault="00AD299E" w:rsidP="00C701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lang w:val="en-US"/>
              </w:rPr>
            </w:pPr>
            <w:r w:rsidRPr="008A0CD2">
              <w:rPr>
                <w:rFonts w:ascii="Times New Roman" w:hAnsi="Times New Roman" w:cs="Times New Roman"/>
                <w:b/>
                <w:sz w:val="16"/>
                <w:szCs w:val="16"/>
                <w:lang w:val="en-US"/>
              </w:rPr>
              <w:t>%</w:t>
            </w:r>
          </w:p>
        </w:tc>
        <w:tc>
          <w:tcPr>
            <w:tcW w:w="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5291DF" w14:textId="77777777" w:rsidR="00AD299E" w:rsidRPr="008A0CD2" w:rsidRDefault="00AD299E" w:rsidP="00C701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b/>
                <w:sz w:val="16"/>
                <w:szCs w:val="16"/>
              </w:rPr>
              <w:t xml:space="preserve">χ </w:t>
            </w:r>
            <w:r w:rsidRPr="008A0CD2">
              <w:rPr>
                <w:rFonts w:ascii="Times New Roman" w:hAnsi="Times New Roman" w:cs="Times New Roman"/>
                <w:b/>
                <w:sz w:val="16"/>
                <w:szCs w:val="16"/>
                <w:vertAlign w:val="superscript"/>
              </w:rPr>
              <w:t>2</w:t>
            </w:r>
          </w:p>
        </w:tc>
        <w:tc>
          <w:tcPr>
            <w:tcW w:w="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B30303" w14:textId="77777777" w:rsidR="00AD299E" w:rsidRPr="008A0CD2" w:rsidRDefault="00AD299E" w:rsidP="00C701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lang w:val="en-US"/>
              </w:rPr>
            </w:pPr>
            <w:r w:rsidRPr="008A0CD2">
              <w:rPr>
                <w:rFonts w:ascii="Times New Roman" w:hAnsi="Times New Roman" w:cs="Times New Roman"/>
                <w:b/>
                <w:sz w:val="16"/>
                <w:szCs w:val="16"/>
                <w:lang w:val="en-US"/>
              </w:rPr>
              <w:t>p</w:t>
            </w:r>
          </w:p>
        </w:tc>
        <w:tc>
          <w:tcPr>
            <w:tcW w:w="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874C40" w14:textId="77777777" w:rsidR="00AD299E" w:rsidRPr="008A0CD2" w:rsidRDefault="00AD299E" w:rsidP="00C701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lang w:val="en-US"/>
              </w:rPr>
            </w:pPr>
            <w:r w:rsidRPr="008A0CD2">
              <w:rPr>
                <w:rFonts w:ascii="Times New Roman" w:hAnsi="Times New Roman" w:cs="Times New Roman"/>
                <w:b/>
                <w:sz w:val="16"/>
                <w:szCs w:val="16"/>
                <w:lang w:val="en-US"/>
              </w:rPr>
              <w:t>df</w:t>
            </w:r>
          </w:p>
        </w:tc>
      </w:tr>
      <w:tr w:rsidR="00AD299E" w:rsidRPr="008A0CD2" w14:paraId="2A5A966C" w14:textId="77777777" w:rsidTr="00C70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tcBorders>
              <w:top w:val="single" w:sz="4" w:space="0" w:color="auto"/>
              <w:left w:val="single" w:sz="4" w:space="0" w:color="auto"/>
              <w:bottom w:val="single" w:sz="4" w:space="0" w:color="auto"/>
              <w:right w:val="single" w:sz="4" w:space="0" w:color="auto"/>
            </w:tcBorders>
          </w:tcPr>
          <w:p w14:paraId="4090034B" w14:textId="77777777" w:rsidR="00AD299E" w:rsidRPr="008A0CD2" w:rsidRDefault="00AD299E" w:rsidP="00C7018E">
            <w:pPr>
              <w:tabs>
                <w:tab w:val="right" w:pos="1964"/>
              </w:tabs>
              <w:rPr>
                <w:rFonts w:ascii="Times New Roman" w:hAnsi="Times New Roman" w:cs="Times New Roman"/>
                <w:bCs w:val="0"/>
                <w:sz w:val="16"/>
                <w:szCs w:val="16"/>
                <w:lang w:val="en-US"/>
              </w:rPr>
            </w:pPr>
            <w:r w:rsidRPr="008A0CD2">
              <w:rPr>
                <w:rFonts w:ascii="Times New Roman" w:hAnsi="Times New Roman" w:cs="Times New Roman"/>
                <w:b w:val="0"/>
                <w:sz w:val="16"/>
                <w:szCs w:val="16"/>
                <w:lang w:val="en-US"/>
              </w:rPr>
              <w:t>Total</w:t>
            </w:r>
          </w:p>
        </w:tc>
        <w:tc>
          <w:tcPr>
            <w:tcW w:w="2216" w:type="dxa"/>
            <w:tcBorders>
              <w:top w:val="single" w:sz="4" w:space="0" w:color="auto"/>
              <w:left w:val="single" w:sz="4" w:space="0" w:color="auto"/>
              <w:bottom w:val="single" w:sz="4" w:space="0" w:color="auto"/>
              <w:right w:val="single" w:sz="4" w:space="0" w:color="auto"/>
            </w:tcBorders>
          </w:tcPr>
          <w:p w14:paraId="6FDB1F2C" w14:textId="77777777" w:rsidR="00AD299E" w:rsidRPr="008A0CD2" w:rsidRDefault="00AD299E" w:rsidP="00C701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Total</w:t>
            </w:r>
          </w:p>
        </w:tc>
        <w:tc>
          <w:tcPr>
            <w:tcW w:w="567" w:type="dxa"/>
            <w:tcBorders>
              <w:top w:val="single" w:sz="4" w:space="0" w:color="auto"/>
              <w:left w:val="single" w:sz="4" w:space="0" w:color="auto"/>
              <w:bottom w:val="single" w:sz="4" w:space="0" w:color="auto"/>
              <w:right w:val="single" w:sz="4" w:space="0" w:color="auto"/>
            </w:tcBorders>
          </w:tcPr>
          <w:p w14:paraId="4447CD66" w14:textId="3A384C59" w:rsidR="00AD299E" w:rsidRPr="008A0CD2" w:rsidRDefault="0092750E" w:rsidP="00C701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312</w:t>
            </w:r>
          </w:p>
        </w:tc>
        <w:tc>
          <w:tcPr>
            <w:tcW w:w="1309" w:type="dxa"/>
            <w:tcBorders>
              <w:top w:val="single" w:sz="4" w:space="0" w:color="auto"/>
              <w:left w:val="single" w:sz="4" w:space="0" w:color="auto"/>
              <w:bottom w:val="single" w:sz="4" w:space="0" w:color="auto"/>
              <w:right w:val="single" w:sz="4" w:space="0" w:color="auto"/>
            </w:tcBorders>
          </w:tcPr>
          <w:p w14:paraId="119FA9FC" w14:textId="4F2F1ADD" w:rsidR="00AD299E" w:rsidRPr="008A0CD2" w:rsidRDefault="0092750E" w:rsidP="00C701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47</w:t>
            </w:r>
          </w:p>
        </w:tc>
        <w:tc>
          <w:tcPr>
            <w:tcW w:w="1384" w:type="dxa"/>
            <w:tcBorders>
              <w:top w:val="single" w:sz="4" w:space="0" w:color="auto"/>
              <w:left w:val="single" w:sz="4" w:space="0" w:color="auto"/>
              <w:bottom w:val="single" w:sz="4" w:space="0" w:color="auto"/>
              <w:right w:val="single" w:sz="4" w:space="0" w:color="auto"/>
            </w:tcBorders>
          </w:tcPr>
          <w:p w14:paraId="3548D98D" w14:textId="293D3735" w:rsidR="00AD299E" w:rsidRPr="008A0CD2" w:rsidRDefault="0092750E" w:rsidP="00C701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15.1</w:t>
            </w:r>
          </w:p>
        </w:tc>
        <w:tc>
          <w:tcPr>
            <w:tcW w:w="792" w:type="dxa"/>
            <w:tcBorders>
              <w:top w:val="single" w:sz="4" w:space="0" w:color="auto"/>
              <w:left w:val="single" w:sz="4" w:space="0" w:color="auto"/>
              <w:bottom w:val="single" w:sz="4" w:space="0" w:color="auto"/>
              <w:right w:val="single" w:sz="4" w:space="0" w:color="auto"/>
            </w:tcBorders>
          </w:tcPr>
          <w:p w14:paraId="46CEC81F" w14:textId="77777777" w:rsidR="00AD299E" w:rsidRPr="008A0CD2" w:rsidRDefault="00AD299E" w:rsidP="00C701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w:t>
            </w:r>
          </w:p>
        </w:tc>
        <w:tc>
          <w:tcPr>
            <w:tcW w:w="792" w:type="dxa"/>
            <w:tcBorders>
              <w:top w:val="single" w:sz="4" w:space="0" w:color="auto"/>
              <w:left w:val="single" w:sz="4" w:space="0" w:color="auto"/>
              <w:bottom w:val="single" w:sz="4" w:space="0" w:color="auto"/>
              <w:right w:val="single" w:sz="4" w:space="0" w:color="auto"/>
            </w:tcBorders>
          </w:tcPr>
          <w:p w14:paraId="05E01532" w14:textId="77777777" w:rsidR="00AD299E" w:rsidRPr="008A0CD2" w:rsidRDefault="00AD299E" w:rsidP="00C701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w:t>
            </w:r>
          </w:p>
        </w:tc>
        <w:tc>
          <w:tcPr>
            <w:tcW w:w="792" w:type="dxa"/>
            <w:tcBorders>
              <w:top w:val="single" w:sz="4" w:space="0" w:color="auto"/>
              <w:left w:val="single" w:sz="4" w:space="0" w:color="auto"/>
              <w:bottom w:val="single" w:sz="4" w:space="0" w:color="auto"/>
              <w:right w:val="single" w:sz="4" w:space="0" w:color="auto"/>
            </w:tcBorders>
          </w:tcPr>
          <w:p w14:paraId="0099E108" w14:textId="77777777" w:rsidR="00AD299E" w:rsidRPr="008A0CD2" w:rsidRDefault="00AD299E" w:rsidP="00C701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w:t>
            </w:r>
          </w:p>
        </w:tc>
      </w:tr>
      <w:tr w:rsidR="00AD299E" w:rsidRPr="008A0CD2" w14:paraId="46899B0C" w14:textId="77777777" w:rsidTr="00C7018E">
        <w:tc>
          <w:tcPr>
            <w:cnfStyle w:val="001000000000" w:firstRow="0" w:lastRow="0" w:firstColumn="1" w:lastColumn="0" w:oddVBand="0" w:evenVBand="0" w:oddHBand="0" w:evenHBand="0" w:firstRowFirstColumn="0" w:firstRowLastColumn="0" w:lastRowFirstColumn="0" w:lastRowLastColumn="0"/>
            <w:tcW w:w="2179" w:type="dxa"/>
            <w:vMerge w:val="restart"/>
            <w:tcBorders>
              <w:top w:val="single" w:sz="4" w:space="0" w:color="auto"/>
              <w:left w:val="single" w:sz="4" w:space="0" w:color="auto"/>
              <w:right w:val="single" w:sz="4" w:space="0" w:color="auto"/>
            </w:tcBorders>
          </w:tcPr>
          <w:p w14:paraId="70496EA5" w14:textId="77777777" w:rsidR="00AD299E" w:rsidRPr="008A0CD2" w:rsidRDefault="00AD299E" w:rsidP="00C7018E">
            <w:pPr>
              <w:rPr>
                <w:rFonts w:ascii="Times New Roman" w:hAnsi="Times New Roman" w:cs="Times New Roman"/>
                <w:bCs w:val="0"/>
                <w:sz w:val="16"/>
                <w:szCs w:val="16"/>
                <w:lang w:val="en-US"/>
              </w:rPr>
            </w:pPr>
            <w:r w:rsidRPr="008A0CD2">
              <w:rPr>
                <w:rFonts w:ascii="Times New Roman" w:hAnsi="Times New Roman" w:cs="Times New Roman"/>
                <w:b w:val="0"/>
                <w:sz w:val="16"/>
                <w:szCs w:val="16"/>
                <w:lang w:val="en-US"/>
              </w:rPr>
              <w:t>…stratified for presence of impairment</w:t>
            </w:r>
          </w:p>
        </w:tc>
        <w:tc>
          <w:tcPr>
            <w:tcW w:w="2216" w:type="dxa"/>
            <w:tcBorders>
              <w:top w:val="single" w:sz="4" w:space="0" w:color="auto"/>
              <w:left w:val="single" w:sz="4" w:space="0" w:color="auto"/>
              <w:bottom w:val="single" w:sz="4" w:space="0" w:color="D9D9D9" w:themeColor="background1" w:themeShade="D9"/>
              <w:right w:val="single" w:sz="4" w:space="0" w:color="auto"/>
            </w:tcBorders>
          </w:tcPr>
          <w:p w14:paraId="4C26AB3C" w14:textId="77777777" w:rsidR="00AD299E" w:rsidRPr="008A0CD2" w:rsidRDefault="00AD299E" w:rsidP="00C701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lang w:val="en-US"/>
              </w:rPr>
            </w:pPr>
            <w:r w:rsidRPr="008A0CD2">
              <w:rPr>
                <w:rFonts w:ascii="Times New Roman" w:hAnsi="Times New Roman" w:cs="Times New Roman"/>
                <w:sz w:val="16"/>
                <w:szCs w:val="16"/>
                <w:lang w:val="en-US"/>
              </w:rPr>
              <w:t>No impairment</w:t>
            </w:r>
          </w:p>
        </w:tc>
        <w:tc>
          <w:tcPr>
            <w:tcW w:w="567" w:type="dxa"/>
            <w:tcBorders>
              <w:top w:val="single" w:sz="4" w:space="0" w:color="auto"/>
              <w:left w:val="single" w:sz="4" w:space="0" w:color="auto"/>
              <w:bottom w:val="single" w:sz="4" w:space="0" w:color="D9D9D9" w:themeColor="background1" w:themeShade="D9"/>
              <w:right w:val="single" w:sz="4" w:space="0" w:color="auto"/>
            </w:tcBorders>
          </w:tcPr>
          <w:p w14:paraId="028405A0" w14:textId="219F6D16" w:rsidR="00AD299E" w:rsidRPr="008A0CD2" w:rsidRDefault="0092750E" w:rsidP="00C701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9</w:t>
            </w:r>
          </w:p>
        </w:tc>
        <w:tc>
          <w:tcPr>
            <w:tcW w:w="1309" w:type="dxa"/>
            <w:tcBorders>
              <w:top w:val="single" w:sz="4" w:space="0" w:color="auto"/>
              <w:left w:val="single" w:sz="4" w:space="0" w:color="auto"/>
              <w:bottom w:val="single" w:sz="4" w:space="0" w:color="D9D9D9" w:themeColor="background1" w:themeShade="D9"/>
              <w:right w:val="single" w:sz="4" w:space="0" w:color="auto"/>
            </w:tcBorders>
          </w:tcPr>
          <w:p w14:paraId="1DD88306" w14:textId="561AEC38" w:rsidR="00AD299E" w:rsidRPr="008A0CD2" w:rsidRDefault="0092750E" w:rsidP="00C7018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1384" w:type="dxa"/>
            <w:tcBorders>
              <w:top w:val="single" w:sz="4" w:space="0" w:color="auto"/>
              <w:left w:val="single" w:sz="4" w:space="0" w:color="auto"/>
              <w:bottom w:val="single" w:sz="4" w:space="0" w:color="D9D9D9" w:themeColor="background1" w:themeShade="D9"/>
              <w:right w:val="single" w:sz="4" w:space="0" w:color="auto"/>
            </w:tcBorders>
          </w:tcPr>
          <w:p w14:paraId="162743FE" w14:textId="2ADB3929" w:rsidR="00AD299E" w:rsidRPr="008A0CD2" w:rsidRDefault="0092750E" w:rsidP="00C7018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0.0</w:t>
            </w:r>
          </w:p>
        </w:tc>
        <w:tc>
          <w:tcPr>
            <w:tcW w:w="792" w:type="dxa"/>
            <w:vMerge w:val="restart"/>
            <w:tcBorders>
              <w:top w:val="single" w:sz="4" w:space="0" w:color="auto"/>
              <w:left w:val="single" w:sz="4" w:space="0" w:color="auto"/>
              <w:right w:val="single" w:sz="4" w:space="0" w:color="auto"/>
            </w:tcBorders>
          </w:tcPr>
          <w:p w14:paraId="7B682456" w14:textId="70E0C3DA" w:rsidR="00AD299E" w:rsidRPr="008A0CD2" w:rsidRDefault="0092750E" w:rsidP="00C701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1.64</w:t>
            </w:r>
          </w:p>
        </w:tc>
        <w:tc>
          <w:tcPr>
            <w:tcW w:w="792" w:type="dxa"/>
            <w:vMerge w:val="restart"/>
            <w:tcBorders>
              <w:top w:val="single" w:sz="4" w:space="0" w:color="auto"/>
              <w:left w:val="single" w:sz="4" w:space="0" w:color="auto"/>
              <w:right w:val="single" w:sz="4" w:space="0" w:color="auto"/>
            </w:tcBorders>
          </w:tcPr>
          <w:p w14:paraId="6546F8DE" w14:textId="6CB34F85" w:rsidR="00AD299E" w:rsidRPr="008A0CD2" w:rsidRDefault="0092750E" w:rsidP="00C701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.200</w:t>
            </w:r>
          </w:p>
        </w:tc>
        <w:tc>
          <w:tcPr>
            <w:tcW w:w="792" w:type="dxa"/>
            <w:vMerge w:val="restart"/>
            <w:tcBorders>
              <w:top w:val="single" w:sz="4" w:space="0" w:color="auto"/>
              <w:left w:val="single" w:sz="4" w:space="0" w:color="auto"/>
              <w:right w:val="single" w:sz="4" w:space="0" w:color="auto"/>
            </w:tcBorders>
          </w:tcPr>
          <w:p w14:paraId="6EC63FC7" w14:textId="77777777" w:rsidR="00AD299E" w:rsidRPr="008A0CD2" w:rsidRDefault="00AD299E" w:rsidP="00C701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1</w:t>
            </w:r>
          </w:p>
        </w:tc>
      </w:tr>
      <w:tr w:rsidR="00AD299E" w:rsidRPr="008A0CD2" w14:paraId="54793376" w14:textId="77777777" w:rsidTr="00C70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vMerge/>
            <w:tcBorders>
              <w:left w:val="single" w:sz="4" w:space="0" w:color="auto"/>
              <w:bottom w:val="single" w:sz="4" w:space="0" w:color="auto"/>
              <w:right w:val="single" w:sz="4" w:space="0" w:color="auto"/>
            </w:tcBorders>
          </w:tcPr>
          <w:p w14:paraId="280DE89D" w14:textId="77777777" w:rsidR="00AD299E" w:rsidRPr="008A0CD2" w:rsidRDefault="00AD299E" w:rsidP="00C7018E">
            <w:pPr>
              <w:rPr>
                <w:rFonts w:ascii="Times New Roman" w:hAnsi="Times New Roman" w:cs="Times New Roman"/>
                <w:b w:val="0"/>
                <w:bCs w:val="0"/>
                <w:sz w:val="16"/>
                <w:szCs w:val="16"/>
                <w:lang w:val="en-US"/>
              </w:rPr>
            </w:pPr>
          </w:p>
        </w:tc>
        <w:tc>
          <w:tcPr>
            <w:tcW w:w="2216" w:type="dxa"/>
            <w:tcBorders>
              <w:top w:val="single" w:sz="4" w:space="0" w:color="D9D9D9" w:themeColor="background1" w:themeShade="D9"/>
              <w:left w:val="single" w:sz="4" w:space="0" w:color="auto"/>
              <w:bottom w:val="single" w:sz="4" w:space="0" w:color="auto"/>
              <w:right w:val="single" w:sz="4" w:space="0" w:color="auto"/>
            </w:tcBorders>
          </w:tcPr>
          <w:p w14:paraId="38A18CED" w14:textId="77777777" w:rsidR="00AD299E" w:rsidRPr="008A0CD2" w:rsidRDefault="00AD299E" w:rsidP="00C701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With impairment</w:t>
            </w:r>
          </w:p>
        </w:tc>
        <w:tc>
          <w:tcPr>
            <w:tcW w:w="567" w:type="dxa"/>
            <w:tcBorders>
              <w:top w:val="single" w:sz="4" w:space="0" w:color="D9D9D9" w:themeColor="background1" w:themeShade="D9"/>
              <w:left w:val="single" w:sz="4" w:space="0" w:color="auto"/>
              <w:bottom w:val="single" w:sz="4" w:space="0" w:color="auto"/>
              <w:right w:val="single" w:sz="4" w:space="0" w:color="auto"/>
            </w:tcBorders>
          </w:tcPr>
          <w:p w14:paraId="28A83B4A" w14:textId="3D70B9A0" w:rsidR="00AD299E" w:rsidRPr="008A0CD2" w:rsidRDefault="0092750E" w:rsidP="00C701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303</w:t>
            </w:r>
          </w:p>
        </w:tc>
        <w:tc>
          <w:tcPr>
            <w:tcW w:w="1309" w:type="dxa"/>
            <w:tcBorders>
              <w:top w:val="single" w:sz="4" w:space="0" w:color="D9D9D9" w:themeColor="background1" w:themeShade="D9"/>
              <w:left w:val="single" w:sz="4" w:space="0" w:color="auto"/>
              <w:bottom w:val="single" w:sz="4" w:space="0" w:color="auto"/>
              <w:right w:val="single" w:sz="4" w:space="0" w:color="auto"/>
            </w:tcBorders>
          </w:tcPr>
          <w:p w14:paraId="58F73B88" w14:textId="6DD22831" w:rsidR="00AD299E" w:rsidRPr="008A0CD2" w:rsidRDefault="0092750E" w:rsidP="00C701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47</w:t>
            </w:r>
          </w:p>
        </w:tc>
        <w:tc>
          <w:tcPr>
            <w:tcW w:w="1384" w:type="dxa"/>
            <w:tcBorders>
              <w:top w:val="single" w:sz="4" w:space="0" w:color="D9D9D9" w:themeColor="background1" w:themeShade="D9"/>
              <w:left w:val="single" w:sz="4" w:space="0" w:color="auto"/>
              <w:bottom w:val="single" w:sz="4" w:space="0" w:color="auto"/>
              <w:right w:val="single" w:sz="4" w:space="0" w:color="auto"/>
            </w:tcBorders>
          </w:tcPr>
          <w:p w14:paraId="1FB3AC58" w14:textId="372CAA98" w:rsidR="00AD299E" w:rsidRPr="008A0CD2" w:rsidRDefault="0092750E" w:rsidP="00C701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15.5</w:t>
            </w:r>
          </w:p>
        </w:tc>
        <w:tc>
          <w:tcPr>
            <w:tcW w:w="792" w:type="dxa"/>
            <w:vMerge/>
            <w:tcBorders>
              <w:left w:val="single" w:sz="4" w:space="0" w:color="auto"/>
              <w:bottom w:val="single" w:sz="4" w:space="0" w:color="auto"/>
              <w:right w:val="single" w:sz="4" w:space="0" w:color="auto"/>
            </w:tcBorders>
          </w:tcPr>
          <w:p w14:paraId="4AE780F0" w14:textId="77777777" w:rsidR="00AD299E" w:rsidRPr="008A0CD2" w:rsidRDefault="00AD299E" w:rsidP="00C701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792" w:type="dxa"/>
            <w:vMerge/>
            <w:tcBorders>
              <w:left w:val="single" w:sz="4" w:space="0" w:color="auto"/>
              <w:bottom w:val="single" w:sz="4" w:space="0" w:color="auto"/>
              <w:right w:val="single" w:sz="4" w:space="0" w:color="auto"/>
            </w:tcBorders>
          </w:tcPr>
          <w:p w14:paraId="2E4A5047" w14:textId="77777777" w:rsidR="00AD299E" w:rsidRPr="008A0CD2" w:rsidRDefault="00AD299E" w:rsidP="00C701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792" w:type="dxa"/>
            <w:vMerge/>
            <w:tcBorders>
              <w:left w:val="single" w:sz="4" w:space="0" w:color="auto"/>
              <w:bottom w:val="single" w:sz="4" w:space="0" w:color="auto"/>
              <w:right w:val="single" w:sz="4" w:space="0" w:color="auto"/>
            </w:tcBorders>
          </w:tcPr>
          <w:p w14:paraId="73F68C81" w14:textId="77777777" w:rsidR="00AD299E" w:rsidRPr="008A0CD2" w:rsidRDefault="00AD299E" w:rsidP="00C701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r>
      <w:tr w:rsidR="00AD299E" w:rsidRPr="008A0CD2" w14:paraId="65EB51D9" w14:textId="77777777" w:rsidTr="00C7018E">
        <w:tc>
          <w:tcPr>
            <w:cnfStyle w:val="001000000000" w:firstRow="0" w:lastRow="0" w:firstColumn="1" w:lastColumn="0" w:oddVBand="0" w:evenVBand="0" w:oddHBand="0" w:evenHBand="0" w:firstRowFirstColumn="0" w:firstRowLastColumn="0" w:lastRowFirstColumn="0" w:lastRowLastColumn="0"/>
            <w:tcW w:w="2179" w:type="dxa"/>
            <w:vMerge w:val="restart"/>
            <w:tcBorders>
              <w:top w:val="single" w:sz="4" w:space="0" w:color="auto"/>
              <w:left w:val="single" w:sz="4" w:space="0" w:color="auto"/>
              <w:right w:val="single" w:sz="4" w:space="0" w:color="auto"/>
            </w:tcBorders>
          </w:tcPr>
          <w:p w14:paraId="48B826C9" w14:textId="77777777" w:rsidR="00AD299E" w:rsidRPr="008A0CD2" w:rsidRDefault="00AD299E" w:rsidP="00C7018E">
            <w:pPr>
              <w:rPr>
                <w:rFonts w:ascii="Times New Roman" w:hAnsi="Times New Roman" w:cs="Times New Roman"/>
                <w:b w:val="0"/>
                <w:sz w:val="16"/>
                <w:szCs w:val="16"/>
                <w:lang w:val="en-US"/>
              </w:rPr>
            </w:pPr>
            <w:r w:rsidRPr="008A0CD2">
              <w:rPr>
                <w:rFonts w:ascii="Times New Roman" w:hAnsi="Times New Roman" w:cs="Times New Roman"/>
                <w:b w:val="0"/>
                <w:sz w:val="16"/>
                <w:szCs w:val="16"/>
                <w:lang w:val="en-US"/>
              </w:rPr>
              <w:t xml:space="preserve">…stratified for severity of impairment </w:t>
            </w:r>
          </w:p>
          <w:p w14:paraId="5BB4BC98" w14:textId="77777777" w:rsidR="00AD299E" w:rsidRPr="008A0CD2" w:rsidRDefault="00AD299E" w:rsidP="00C7018E">
            <w:pPr>
              <w:rPr>
                <w:rFonts w:ascii="Times New Roman" w:hAnsi="Times New Roman" w:cs="Times New Roman"/>
                <w:b w:val="0"/>
                <w:sz w:val="16"/>
                <w:szCs w:val="16"/>
                <w:lang w:val="en-US"/>
              </w:rPr>
            </w:pPr>
          </w:p>
        </w:tc>
        <w:tc>
          <w:tcPr>
            <w:tcW w:w="2216" w:type="dxa"/>
            <w:tcBorders>
              <w:top w:val="single" w:sz="4" w:space="0" w:color="auto"/>
              <w:left w:val="single" w:sz="4" w:space="0" w:color="auto"/>
              <w:bottom w:val="single" w:sz="4" w:space="0" w:color="D9D9D9" w:themeColor="background1" w:themeShade="D9"/>
              <w:right w:val="single" w:sz="4" w:space="0" w:color="auto"/>
            </w:tcBorders>
          </w:tcPr>
          <w:p w14:paraId="3FB3E950" w14:textId="77777777" w:rsidR="00AD299E" w:rsidRPr="008A0CD2" w:rsidRDefault="00AD299E" w:rsidP="00C701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No impairment</w:t>
            </w:r>
          </w:p>
        </w:tc>
        <w:tc>
          <w:tcPr>
            <w:tcW w:w="567" w:type="dxa"/>
            <w:tcBorders>
              <w:top w:val="single" w:sz="4" w:space="0" w:color="auto"/>
              <w:left w:val="single" w:sz="4" w:space="0" w:color="auto"/>
              <w:bottom w:val="single" w:sz="4" w:space="0" w:color="D9D9D9" w:themeColor="background1" w:themeShade="D9"/>
              <w:right w:val="single" w:sz="4" w:space="0" w:color="auto"/>
            </w:tcBorders>
          </w:tcPr>
          <w:p w14:paraId="740A7096" w14:textId="1B2CD86C" w:rsidR="00AD299E" w:rsidRPr="008A0CD2" w:rsidRDefault="0092750E" w:rsidP="00C701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9</w:t>
            </w:r>
          </w:p>
        </w:tc>
        <w:tc>
          <w:tcPr>
            <w:tcW w:w="1309" w:type="dxa"/>
            <w:tcBorders>
              <w:top w:val="single" w:sz="4" w:space="0" w:color="auto"/>
              <w:left w:val="single" w:sz="4" w:space="0" w:color="auto"/>
              <w:bottom w:val="single" w:sz="4" w:space="0" w:color="D9D9D9" w:themeColor="background1" w:themeShade="D9"/>
              <w:right w:val="single" w:sz="4" w:space="0" w:color="auto"/>
            </w:tcBorders>
          </w:tcPr>
          <w:p w14:paraId="4F8E121E" w14:textId="573ED108" w:rsidR="00AD299E" w:rsidRPr="008A0CD2" w:rsidRDefault="0092750E" w:rsidP="00C7018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1384" w:type="dxa"/>
            <w:tcBorders>
              <w:top w:val="single" w:sz="4" w:space="0" w:color="auto"/>
              <w:left w:val="single" w:sz="4" w:space="0" w:color="auto"/>
              <w:bottom w:val="single" w:sz="4" w:space="0" w:color="D9D9D9" w:themeColor="background1" w:themeShade="D9"/>
              <w:right w:val="single" w:sz="4" w:space="0" w:color="auto"/>
            </w:tcBorders>
          </w:tcPr>
          <w:p w14:paraId="1859EAD5" w14:textId="54B0A5CD" w:rsidR="00AD299E" w:rsidRPr="008A0CD2" w:rsidRDefault="0092750E" w:rsidP="00C7018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0.0</w:t>
            </w:r>
          </w:p>
        </w:tc>
        <w:tc>
          <w:tcPr>
            <w:tcW w:w="792" w:type="dxa"/>
            <w:vMerge w:val="restart"/>
            <w:tcBorders>
              <w:top w:val="single" w:sz="4" w:space="0" w:color="auto"/>
              <w:left w:val="single" w:sz="4" w:space="0" w:color="auto"/>
              <w:right w:val="single" w:sz="4" w:space="0" w:color="auto"/>
            </w:tcBorders>
          </w:tcPr>
          <w:p w14:paraId="4C92B05D" w14:textId="3518868F" w:rsidR="00AD299E" w:rsidRPr="008A0CD2" w:rsidRDefault="0092750E" w:rsidP="00C701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21.6</w:t>
            </w:r>
          </w:p>
        </w:tc>
        <w:tc>
          <w:tcPr>
            <w:tcW w:w="792" w:type="dxa"/>
            <w:vMerge w:val="restart"/>
            <w:tcBorders>
              <w:top w:val="single" w:sz="4" w:space="0" w:color="auto"/>
              <w:left w:val="single" w:sz="4" w:space="0" w:color="auto"/>
              <w:right w:val="single" w:sz="4" w:space="0" w:color="auto"/>
            </w:tcBorders>
          </w:tcPr>
          <w:p w14:paraId="3284C876" w14:textId="79C66A7E" w:rsidR="00AD299E" w:rsidRPr="008A0CD2" w:rsidRDefault="00AD299E" w:rsidP="00C701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w:t>
            </w:r>
            <w:r w:rsidRPr="008A0CD2">
              <w:rPr>
                <w:rFonts w:ascii="Times New Roman" w:hAnsi="Times New Roman" w:cs="Times New Roman"/>
                <w:sz w:val="16"/>
                <w:szCs w:val="16"/>
                <w:lang w:val="en-US"/>
              </w:rPr>
              <w:t>001</w:t>
            </w:r>
          </w:p>
        </w:tc>
        <w:tc>
          <w:tcPr>
            <w:tcW w:w="792" w:type="dxa"/>
            <w:vMerge w:val="restart"/>
            <w:tcBorders>
              <w:top w:val="single" w:sz="4" w:space="0" w:color="auto"/>
              <w:left w:val="single" w:sz="4" w:space="0" w:color="auto"/>
              <w:right w:val="single" w:sz="4" w:space="0" w:color="auto"/>
            </w:tcBorders>
          </w:tcPr>
          <w:p w14:paraId="2B0B2731" w14:textId="77777777" w:rsidR="00AD299E" w:rsidRPr="008A0CD2" w:rsidRDefault="00AD299E" w:rsidP="00C701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5</w:t>
            </w:r>
          </w:p>
        </w:tc>
      </w:tr>
      <w:tr w:rsidR="00AD299E" w:rsidRPr="008A0CD2" w14:paraId="6DBE360E" w14:textId="77777777" w:rsidTr="00C70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vMerge/>
            <w:tcBorders>
              <w:left w:val="single" w:sz="4" w:space="0" w:color="auto"/>
              <w:right w:val="single" w:sz="4" w:space="0" w:color="auto"/>
            </w:tcBorders>
          </w:tcPr>
          <w:p w14:paraId="0FAFE3E0" w14:textId="77777777" w:rsidR="00AD299E" w:rsidRPr="008A0CD2" w:rsidRDefault="00AD299E" w:rsidP="00C7018E">
            <w:pPr>
              <w:rPr>
                <w:rFonts w:ascii="Times New Roman" w:hAnsi="Times New Roman" w:cs="Times New Roman"/>
                <w:b w:val="0"/>
                <w:bCs w:val="0"/>
                <w:sz w:val="16"/>
                <w:szCs w:val="16"/>
                <w:lang w:val="en-US"/>
              </w:rPr>
            </w:pPr>
          </w:p>
        </w:tc>
        <w:tc>
          <w:tcPr>
            <w:tcW w:w="221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69C5CD62" w14:textId="77777777" w:rsidR="00AD299E" w:rsidRPr="008A0CD2" w:rsidRDefault="00AD299E" w:rsidP="00C701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Unilateral impairment</w:t>
            </w:r>
          </w:p>
        </w:tc>
        <w:tc>
          <w:tcPr>
            <w:tcW w:w="567"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64650D9A" w14:textId="184AF4B8" w:rsidR="00AD299E" w:rsidRPr="008A0CD2" w:rsidRDefault="0092750E" w:rsidP="00C701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43</w:t>
            </w:r>
          </w:p>
        </w:tc>
        <w:tc>
          <w:tcPr>
            <w:tcW w:w="1309"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13C7C775" w14:textId="6AC55ECF" w:rsidR="00AD299E" w:rsidRPr="008A0CD2" w:rsidRDefault="0092750E" w:rsidP="00C701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2</w:t>
            </w:r>
          </w:p>
        </w:tc>
        <w:tc>
          <w:tcPr>
            <w:tcW w:w="1384"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723B864D" w14:textId="2D801F69" w:rsidR="00AD299E" w:rsidRPr="008A0CD2" w:rsidRDefault="0092750E" w:rsidP="00C701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4.3</w:t>
            </w:r>
          </w:p>
        </w:tc>
        <w:tc>
          <w:tcPr>
            <w:tcW w:w="792" w:type="dxa"/>
            <w:vMerge/>
            <w:tcBorders>
              <w:left w:val="single" w:sz="4" w:space="0" w:color="auto"/>
              <w:right w:val="single" w:sz="4" w:space="0" w:color="auto"/>
            </w:tcBorders>
          </w:tcPr>
          <w:p w14:paraId="709C3E04" w14:textId="77777777" w:rsidR="00AD299E" w:rsidRPr="008A0CD2" w:rsidRDefault="00AD299E" w:rsidP="00C701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792" w:type="dxa"/>
            <w:vMerge/>
            <w:tcBorders>
              <w:left w:val="single" w:sz="4" w:space="0" w:color="auto"/>
              <w:right w:val="single" w:sz="4" w:space="0" w:color="auto"/>
            </w:tcBorders>
          </w:tcPr>
          <w:p w14:paraId="35041E02" w14:textId="77777777" w:rsidR="00AD299E" w:rsidRPr="008A0CD2" w:rsidRDefault="00AD299E" w:rsidP="00C701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792" w:type="dxa"/>
            <w:vMerge/>
            <w:tcBorders>
              <w:left w:val="single" w:sz="4" w:space="0" w:color="auto"/>
              <w:right w:val="single" w:sz="4" w:space="0" w:color="auto"/>
            </w:tcBorders>
          </w:tcPr>
          <w:p w14:paraId="7A00049F" w14:textId="77777777" w:rsidR="00AD299E" w:rsidRPr="008A0CD2" w:rsidRDefault="00AD299E" w:rsidP="00C701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r>
      <w:tr w:rsidR="00AD299E" w:rsidRPr="008A0CD2" w14:paraId="261BBEF4" w14:textId="77777777" w:rsidTr="00C7018E">
        <w:tc>
          <w:tcPr>
            <w:cnfStyle w:val="001000000000" w:firstRow="0" w:lastRow="0" w:firstColumn="1" w:lastColumn="0" w:oddVBand="0" w:evenVBand="0" w:oddHBand="0" w:evenHBand="0" w:firstRowFirstColumn="0" w:firstRowLastColumn="0" w:lastRowFirstColumn="0" w:lastRowLastColumn="0"/>
            <w:tcW w:w="2179" w:type="dxa"/>
            <w:vMerge/>
            <w:tcBorders>
              <w:left w:val="single" w:sz="4" w:space="0" w:color="auto"/>
              <w:right w:val="single" w:sz="4" w:space="0" w:color="auto"/>
            </w:tcBorders>
          </w:tcPr>
          <w:p w14:paraId="352C9F50" w14:textId="77777777" w:rsidR="00AD299E" w:rsidRPr="008A0CD2" w:rsidRDefault="00AD299E" w:rsidP="00C7018E">
            <w:pPr>
              <w:rPr>
                <w:rFonts w:ascii="Times New Roman" w:hAnsi="Times New Roman" w:cs="Times New Roman"/>
                <w:b w:val="0"/>
                <w:bCs w:val="0"/>
                <w:sz w:val="16"/>
                <w:szCs w:val="16"/>
                <w:lang w:val="en-US"/>
              </w:rPr>
            </w:pPr>
          </w:p>
        </w:tc>
        <w:tc>
          <w:tcPr>
            <w:tcW w:w="221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0BE88D04" w14:textId="77777777" w:rsidR="00AD299E" w:rsidRPr="008A0CD2" w:rsidRDefault="00AD299E" w:rsidP="00C701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Mild impairment</w:t>
            </w:r>
          </w:p>
        </w:tc>
        <w:tc>
          <w:tcPr>
            <w:tcW w:w="567"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73769AD5" w14:textId="1FCFDF87" w:rsidR="00AD299E" w:rsidRPr="008A0CD2" w:rsidRDefault="0092750E" w:rsidP="00C701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78</w:t>
            </w:r>
          </w:p>
        </w:tc>
        <w:tc>
          <w:tcPr>
            <w:tcW w:w="1309"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281EC90D" w14:textId="2F7AFAFE" w:rsidR="00AD299E" w:rsidRPr="008A0CD2" w:rsidRDefault="0092750E" w:rsidP="00C7018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9</w:t>
            </w:r>
          </w:p>
        </w:tc>
        <w:tc>
          <w:tcPr>
            <w:tcW w:w="1384"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4013D250" w14:textId="7AF9E1C4" w:rsidR="00AD299E" w:rsidRPr="008A0CD2" w:rsidRDefault="0092750E" w:rsidP="00C7018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11.5</w:t>
            </w:r>
          </w:p>
        </w:tc>
        <w:tc>
          <w:tcPr>
            <w:tcW w:w="792" w:type="dxa"/>
            <w:vMerge/>
            <w:tcBorders>
              <w:left w:val="single" w:sz="4" w:space="0" w:color="auto"/>
              <w:right w:val="single" w:sz="4" w:space="0" w:color="auto"/>
            </w:tcBorders>
          </w:tcPr>
          <w:p w14:paraId="537811B1" w14:textId="77777777" w:rsidR="00AD299E" w:rsidRPr="008A0CD2" w:rsidRDefault="00AD299E" w:rsidP="00C701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c>
          <w:tcPr>
            <w:tcW w:w="792" w:type="dxa"/>
            <w:vMerge/>
            <w:tcBorders>
              <w:left w:val="single" w:sz="4" w:space="0" w:color="auto"/>
              <w:right w:val="single" w:sz="4" w:space="0" w:color="auto"/>
            </w:tcBorders>
          </w:tcPr>
          <w:p w14:paraId="404B89D8" w14:textId="77777777" w:rsidR="00AD299E" w:rsidRPr="008A0CD2" w:rsidRDefault="00AD299E" w:rsidP="00C701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c>
          <w:tcPr>
            <w:tcW w:w="792" w:type="dxa"/>
            <w:vMerge/>
            <w:tcBorders>
              <w:left w:val="single" w:sz="4" w:space="0" w:color="auto"/>
              <w:right w:val="single" w:sz="4" w:space="0" w:color="auto"/>
            </w:tcBorders>
          </w:tcPr>
          <w:p w14:paraId="2CF3F571" w14:textId="77777777" w:rsidR="00AD299E" w:rsidRPr="008A0CD2" w:rsidRDefault="00AD299E" w:rsidP="00C701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r>
      <w:tr w:rsidR="00AD299E" w:rsidRPr="008A0CD2" w14:paraId="496E08C7" w14:textId="77777777" w:rsidTr="00C70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vMerge/>
            <w:tcBorders>
              <w:left w:val="single" w:sz="4" w:space="0" w:color="auto"/>
              <w:right w:val="single" w:sz="4" w:space="0" w:color="auto"/>
            </w:tcBorders>
          </w:tcPr>
          <w:p w14:paraId="11795462" w14:textId="77777777" w:rsidR="00AD299E" w:rsidRPr="008A0CD2" w:rsidRDefault="00AD299E" w:rsidP="00C7018E">
            <w:pPr>
              <w:rPr>
                <w:rFonts w:ascii="Times New Roman" w:hAnsi="Times New Roman" w:cs="Times New Roman"/>
                <w:b w:val="0"/>
                <w:bCs w:val="0"/>
                <w:sz w:val="16"/>
                <w:szCs w:val="16"/>
                <w:lang w:val="en-US"/>
              </w:rPr>
            </w:pPr>
          </w:p>
        </w:tc>
        <w:tc>
          <w:tcPr>
            <w:tcW w:w="221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76A700DA" w14:textId="77777777" w:rsidR="00AD299E" w:rsidRPr="008A0CD2" w:rsidRDefault="00AD299E" w:rsidP="00C701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Moderate impairment</w:t>
            </w:r>
          </w:p>
        </w:tc>
        <w:tc>
          <w:tcPr>
            <w:tcW w:w="567"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7FD88F72" w14:textId="1C14535C" w:rsidR="00AD299E" w:rsidRPr="008A0CD2" w:rsidRDefault="0092750E" w:rsidP="00C701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98</w:t>
            </w:r>
          </w:p>
        </w:tc>
        <w:tc>
          <w:tcPr>
            <w:tcW w:w="1309"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32040A1E" w14:textId="5BFCA587" w:rsidR="00AD299E" w:rsidRPr="008A0CD2" w:rsidRDefault="0092750E" w:rsidP="00C701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12</w:t>
            </w:r>
          </w:p>
        </w:tc>
        <w:tc>
          <w:tcPr>
            <w:tcW w:w="1384"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6004E48F" w14:textId="3B9B46C8" w:rsidR="00AD299E" w:rsidRPr="008A0CD2" w:rsidRDefault="0092750E" w:rsidP="00C701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12.2</w:t>
            </w:r>
          </w:p>
        </w:tc>
        <w:tc>
          <w:tcPr>
            <w:tcW w:w="792" w:type="dxa"/>
            <w:vMerge/>
            <w:tcBorders>
              <w:left w:val="single" w:sz="4" w:space="0" w:color="auto"/>
              <w:right w:val="single" w:sz="4" w:space="0" w:color="auto"/>
            </w:tcBorders>
          </w:tcPr>
          <w:p w14:paraId="36C11C9D" w14:textId="77777777" w:rsidR="00AD299E" w:rsidRPr="008A0CD2" w:rsidRDefault="00AD299E" w:rsidP="00C701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792" w:type="dxa"/>
            <w:vMerge/>
            <w:tcBorders>
              <w:left w:val="single" w:sz="4" w:space="0" w:color="auto"/>
              <w:right w:val="single" w:sz="4" w:space="0" w:color="auto"/>
            </w:tcBorders>
          </w:tcPr>
          <w:p w14:paraId="297384A2" w14:textId="77777777" w:rsidR="00AD299E" w:rsidRPr="008A0CD2" w:rsidRDefault="00AD299E" w:rsidP="00C701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792" w:type="dxa"/>
            <w:vMerge/>
            <w:tcBorders>
              <w:left w:val="single" w:sz="4" w:space="0" w:color="auto"/>
              <w:right w:val="single" w:sz="4" w:space="0" w:color="auto"/>
            </w:tcBorders>
          </w:tcPr>
          <w:p w14:paraId="4FB40D46" w14:textId="77777777" w:rsidR="00AD299E" w:rsidRPr="008A0CD2" w:rsidRDefault="00AD299E" w:rsidP="00C701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r>
      <w:tr w:rsidR="00AD299E" w:rsidRPr="008A0CD2" w14:paraId="12A6C8B8" w14:textId="77777777" w:rsidTr="00C7018E">
        <w:tc>
          <w:tcPr>
            <w:cnfStyle w:val="001000000000" w:firstRow="0" w:lastRow="0" w:firstColumn="1" w:lastColumn="0" w:oddVBand="0" w:evenVBand="0" w:oddHBand="0" w:evenHBand="0" w:firstRowFirstColumn="0" w:firstRowLastColumn="0" w:lastRowFirstColumn="0" w:lastRowLastColumn="0"/>
            <w:tcW w:w="2179" w:type="dxa"/>
            <w:vMerge/>
            <w:tcBorders>
              <w:left w:val="single" w:sz="4" w:space="0" w:color="auto"/>
              <w:right w:val="single" w:sz="4" w:space="0" w:color="auto"/>
            </w:tcBorders>
          </w:tcPr>
          <w:p w14:paraId="1D5385AC" w14:textId="77777777" w:rsidR="00AD299E" w:rsidRPr="008A0CD2" w:rsidRDefault="00AD299E" w:rsidP="00C7018E">
            <w:pPr>
              <w:rPr>
                <w:rFonts w:ascii="Times New Roman" w:hAnsi="Times New Roman" w:cs="Times New Roman"/>
                <w:b w:val="0"/>
                <w:bCs w:val="0"/>
                <w:sz w:val="16"/>
                <w:szCs w:val="16"/>
                <w:lang w:val="en-US"/>
              </w:rPr>
            </w:pPr>
          </w:p>
        </w:tc>
        <w:tc>
          <w:tcPr>
            <w:tcW w:w="221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283BE6FC" w14:textId="77777777" w:rsidR="00AD299E" w:rsidRPr="008A0CD2" w:rsidRDefault="00AD299E" w:rsidP="00C701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Severe impairment</w:t>
            </w:r>
          </w:p>
        </w:tc>
        <w:tc>
          <w:tcPr>
            <w:tcW w:w="567"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1D1920AC" w14:textId="2CF4E76D" w:rsidR="00AD299E" w:rsidRPr="008A0CD2" w:rsidRDefault="0092750E" w:rsidP="00C701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55</w:t>
            </w:r>
          </w:p>
        </w:tc>
        <w:tc>
          <w:tcPr>
            <w:tcW w:w="1309"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68073921" w14:textId="3D832C7D" w:rsidR="00AD299E" w:rsidRPr="008A0CD2" w:rsidRDefault="0092750E" w:rsidP="00C7018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13</w:t>
            </w:r>
          </w:p>
        </w:tc>
        <w:tc>
          <w:tcPr>
            <w:tcW w:w="1384"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78278E3D" w14:textId="1DB3EF96" w:rsidR="00AD299E" w:rsidRPr="008A0CD2" w:rsidRDefault="0092750E" w:rsidP="00C7018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23.6</w:t>
            </w:r>
          </w:p>
        </w:tc>
        <w:tc>
          <w:tcPr>
            <w:tcW w:w="792" w:type="dxa"/>
            <w:vMerge/>
            <w:tcBorders>
              <w:left w:val="single" w:sz="4" w:space="0" w:color="auto"/>
              <w:right w:val="single" w:sz="4" w:space="0" w:color="auto"/>
            </w:tcBorders>
          </w:tcPr>
          <w:p w14:paraId="20889F8A" w14:textId="77777777" w:rsidR="00AD299E" w:rsidRPr="008A0CD2" w:rsidRDefault="00AD299E" w:rsidP="00C701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c>
          <w:tcPr>
            <w:tcW w:w="792" w:type="dxa"/>
            <w:vMerge/>
            <w:tcBorders>
              <w:left w:val="single" w:sz="4" w:space="0" w:color="auto"/>
              <w:right w:val="single" w:sz="4" w:space="0" w:color="auto"/>
            </w:tcBorders>
          </w:tcPr>
          <w:p w14:paraId="345D41D5" w14:textId="77777777" w:rsidR="00AD299E" w:rsidRPr="008A0CD2" w:rsidRDefault="00AD299E" w:rsidP="00C701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c>
          <w:tcPr>
            <w:tcW w:w="792" w:type="dxa"/>
            <w:vMerge/>
            <w:tcBorders>
              <w:left w:val="single" w:sz="4" w:space="0" w:color="auto"/>
              <w:right w:val="single" w:sz="4" w:space="0" w:color="auto"/>
            </w:tcBorders>
          </w:tcPr>
          <w:p w14:paraId="78B353E7" w14:textId="77777777" w:rsidR="00AD299E" w:rsidRPr="008A0CD2" w:rsidRDefault="00AD299E" w:rsidP="00C701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r>
      <w:tr w:rsidR="00AD299E" w:rsidRPr="008A0CD2" w14:paraId="25C653B5" w14:textId="77777777" w:rsidTr="00C70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vMerge/>
            <w:tcBorders>
              <w:left w:val="single" w:sz="4" w:space="0" w:color="auto"/>
              <w:bottom w:val="single" w:sz="4" w:space="0" w:color="auto"/>
              <w:right w:val="single" w:sz="4" w:space="0" w:color="auto"/>
            </w:tcBorders>
          </w:tcPr>
          <w:p w14:paraId="236F01CE" w14:textId="77777777" w:rsidR="00AD299E" w:rsidRPr="008A0CD2" w:rsidRDefault="00AD299E" w:rsidP="00C7018E">
            <w:pPr>
              <w:rPr>
                <w:rFonts w:ascii="Times New Roman" w:hAnsi="Times New Roman" w:cs="Times New Roman"/>
                <w:b w:val="0"/>
                <w:bCs w:val="0"/>
                <w:sz w:val="16"/>
                <w:szCs w:val="16"/>
                <w:lang w:val="en-US"/>
              </w:rPr>
            </w:pPr>
          </w:p>
        </w:tc>
        <w:tc>
          <w:tcPr>
            <w:tcW w:w="2216" w:type="dxa"/>
            <w:tcBorders>
              <w:top w:val="single" w:sz="4" w:space="0" w:color="D9D9D9" w:themeColor="background1" w:themeShade="D9"/>
              <w:left w:val="single" w:sz="4" w:space="0" w:color="auto"/>
              <w:bottom w:val="single" w:sz="4" w:space="0" w:color="auto"/>
              <w:right w:val="single" w:sz="4" w:space="0" w:color="auto"/>
            </w:tcBorders>
          </w:tcPr>
          <w:p w14:paraId="74A4EFD5" w14:textId="77777777" w:rsidR="00AD299E" w:rsidRPr="008A0CD2" w:rsidRDefault="00AD299E" w:rsidP="00C701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8A0CD2">
              <w:rPr>
                <w:rFonts w:ascii="Times New Roman" w:hAnsi="Times New Roman" w:cs="Times New Roman"/>
                <w:sz w:val="16"/>
                <w:szCs w:val="16"/>
                <w:lang w:val="en-US"/>
              </w:rPr>
              <w:t>Profound impairment</w:t>
            </w:r>
          </w:p>
        </w:tc>
        <w:tc>
          <w:tcPr>
            <w:tcW w:w="567" w:type="dxa"/>
            <w:tcBorders>
              <w:top w:val="single" w:sz="4" w:space="0" w:color="D9D9D9" w:themeColor="background1" w:themeShade="D9"/>
              <w:left w:val="single" w:sz="4" w:space="0" w:color="auto"/>
              <w:bottom w:val="single" w:sz="4" w:space="0" w:color="auto"/>
              <w:right w:val="single" w:sz="4" w:space="0" w:color="auto"/>
            </w:tcBorders>
          </w:tcPr>
          <w:p w14:paraId="7691C0D3" w14:textId="2E8E4BA8" w:rsidR="00AD299E" w:rsidRPr="008A0CD2" w:rsidRDefault="0092750E" w:rsidP="00C701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29</w:t>
            </w:r>
          </w:p>
        </w:tc>
        <w:tc>
          <w:tcPr>
            <w:tcW w:w="1309" w:type="dxa"/>
            <w:tcBorders>
              <w:top w:val="single" w:sz="4" w:space="0" w:color="D9D9D9" w:themeColor="background1" w:themeShade="D9"/>
              <w:left w:val="single" w:sz="4" w:space="0" w:color="auto"/>
              <w:bottom w:val="single" w:sz="4" w:space="0" w:color="auto"/>
              <w:right w:val="single" w:sz="4" w:space="0" w:color="auto"/>
            </w:tcBorders>
          </w:tcPr>
          <w:p w14:paraId="509F67FF" w14:textId="019B33CC" w:rsidR="00AD299E" w:rsidRPr="008A0CD2" w:rsidRDefault="0092750E" w:rsidP="00C701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11</w:t>
            </w:r>
          </w:p>
        </w:tc>
        <w:tc>
          <w:tcPr>
            <w:tcW w:w="1384" w:type="dxa"/>
            <w:tcBorders>
              <w:top w:val="single" w:sz="4" w:space="0" w:color="D9D9D9" w:themeColor="background1" w:themeShade="D9"/>
              <w:left w:val="single" w:sz="4" w:space="0" w:color="auto"/>
              <w:bottom w:val="single" w:sz="4" w:space="0" w:color="auto"/>
              <w:right w:val="single" w:sz="4" w:space="0" w:color="auto"/>
            </w:tcBorders>
          </w:tcPr>
          <w:p w14:paraId="0E657988" w14:textId="4C9B1125" w:rsidR="00AD299E" w:rsidRPr="008A0CD2" w:rsidRDefault="0092750E" w:rsidP="00C701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Pr>
                <w:rFonts w:ascii="Times New Roman" w:hAnsi="Times New Roman" w:cs="Times New Roman"/>
                <w:sz w:val="16"/>
                <w:szCs w:val="16"/>
                <w:lang w:val="en-US"/>
              </w:rPr>
              <w:t>37.9</w:t>
            </w:r>
          </w:p>
        </w:tc>
        <w:tc>
          <w:tcPr>
            <w:tcW w:w="792" w:type="dxa"/>
            <w:vMerge/>
            <w:tcBorders>
              <w:left w:val="single" w:sz="4" w:space="0" w:color="auto"/>
              <w:bottom w:val="single" w:sz="4" w:space="0" w:color="auto"/>
              <w:right w:val="single" w:sz="4" w:space="0" w:color="auto"/>
            </w:tcBorders>
          </w:tcPr>
          <w:p w14:paraId="65F40C5A" w14:textId="77777777" w:rsidR="00AD299E" w:rsidRPr="008A0CD2" w:rsidRDefault="00AD299E" w:rsidP="00C701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792" w:type="dxa"/>
            <w:vMerge/>
            <w:tcBorders>
              <w:left w:val="single" w:sz="4" w:space="0" w:color="auto"/>
              <w:bottom w:val="single" w:sz="4" w:space="0" w:color="auto"/>
              <w:right w:val="single" w:sz="4" w:space="0" w:color="auto"/>
            </w:tcBorders>
          </w:tcPr>
          <w:p w14:paraId="5E8AD081" w14:textId="77777777" w:rsidR="00AD299E" w:rsidRPr="008A0CD2" w:rsidRDefault="00AD299E" w:rsidP="00C701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792" w:type="dxa"/>
            <w:vMerge/>
            <w:tcBorders>
              <w:left w:val="single" w:sz="4" w:space="0" w:color="auto"/>
              <w:bottom w:val="single" w:sz="4" w:space="0" w:color="auto"/>
              <w:right w:val="single" w:sz="4" w:space="0" w:color="auto"/>
            </w:tcBorders>
          </w:tcPr>
          <w:p w14:paraId="0E6DCFB7" w14:textId="77777777" w:rsidR="00AD299E" w:rsidRPr="008A0CD2" w:rsidRDefault="00AD299E" w:rsidP="00C701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r>
      <w:tr w:rsidR="00AD299E" w:rsidRPr="008A0CD2" w14:paraId="5DA96310" w14:textId="77777777" w:rsidTr="00C7018E">
        <w:tc>
          <w:tcPr>
            <w:cnfStyle w:val="001000000000" w:firstRow="0" w:lastRow="0" w:firstColumn="1" w:lastColumn="0" w:oddVBand="0" w:evenVBand="0" w:oddHBand="0" w:evenHBand="0" w:firstRowFirstColumn="0" w:firstRowLastColumn="0" w:lastRowFirstColumn="0" w:lastRowLastColumn="0"/>
            <w:tcW w:w="10031" w:type="dxa"/>
            <w:gridSpan w:val="8"/>
            <w:tcBorders>
              <w:top w:val="single" w:sz="4" w:space="0" w:color="auto"/>
              <w:left w:val="single" w:sz="4" w:space="0" w:color="auto"/>
              <w:bottom w:val="single" w:sz="4" w:space="0" w:color="auto"/>
              <w:right w:val="single" w:sz="4" w:space="0" w:color="auto"/>
            </w:tcBorders>
          </w:tcPr>
          <w:p w14:paraId="007B897B" w14:textId="77777777" w:rsidR="00AD299E" w:rsidRPr="008A0CD2" w:rsidRDefault="00AD299E" w:rsidP="00C7018E">
            <w:pPr>
              <w:rPr>
                <w:rFonts w:ascii="Times New Roman" w:hAnsi="Times New Roman" w:cs="Times New Roman"/>
                <w:b w:val="0"/>
                <w:sz w:val="20"/>
                <w:szCs w:val="20"/>
                <w:lang w:val="en-US"/>
              </w:rPr>
            </w:pPr>
            <w:r w:rsidRPr="00C7018E">
              <w:rPr>
                <w:rFonts w:ascii="Times New Roman" w:hAnsi="Times New Roman" w:cs="Times New Roman"/>
                <w:b w:val="0"/>
                <w:sz w:val="20"/>
                <w:szCs w:val="20"/>
                <w:lang w:val="en-US"/>
              </w:rPr>
              <w:t xml:space="preserve">a </w:t>
            </w:r>
            <w:r w:rsidRPr="008A0CD2">
              <w:rPr>
                <w:rFonts w:ascii="Times New Roman" w:hAnsi="Times New Roman" w:cs="Times New Roman"/>
                <w:b w:val="0"/>
                <w:sz w:val="20"/>
                <w:szCs w:val="20"/>
                <w:lang w:val="en-US"/>
              </w:rPr>
              <w:t>Pearson Chi-square, 2-tailed p-value</w:t>
            </w:r>
          </w:p>
          <w:p w14:paraId="1E55D3C1" w14:textId="77777777" w:rsidR="00AD299E" w:rsidRPr="008A0CD2" w:rsidRDefault="00AD299E" w:rsidP="00C7018E">
            <w:pPr>
              <w:rPr>
                <w:rFonts w:ascii="Times New Roman" w:hAnsi="Times New Roman" w:cs="Times New Roman"/>
                <w:sz w:val="18"/>
                <w:szCs w:val="20"/>
                <w:lang w:val="en-US"/>
              </w:rPr>
            </w:pPr>
            <w:r w:rsidRPr="008A0CD2">
              <w:rPr>
                <w:rFonts w:ascii="Times New Roman" w:hAnsi="Times New Roman" w:cs="Times New Roman"/>
                <w:b w:val="0"/>
                <w:sz w:val="20"/>
                <w:szCs w:val="20"/>
                <w:lang w:val="en-GB"/>
              </w:rPr>
              <w:t>Categorisation of severity of impairment: None: High Fletcher Index (HFI) both ears 0-</w:t>
            </w:r>
            <w:r w:rsidRPr="008A0CD2">
              <w:rPr>
                <w:rFonts w:ascii="Times New Roman" w:eastAsia="MS Gothic" w:hAnsi="Times New Roman" w:cs="Times New Roman"/>
                <w:b w:val="0"/>
                <w:color w:val="000000"/>
                <w:sz w:val="20"/>
                <w:szCs w:val="20"/>
                <w:lang w:val="en-GB"/>
              </w:rPr>
              <w:t xml:space="preserve">&lt;25 dB. Unilateral: HFI best ear </w:t>
            </w:r>
            <w:r w:rsidRPr="008A0CD2">
              <w:rPr>
                <w:rFonts w:ascii="Times New Roman" w:hAnsi="Times New Roman" w:cs="Times New Roman"/>
                <w:b w:val="0"/>
                <w:sz w:val="20"/>
                <w:szCs w:val="20"/>
                <w:lang w:val="en-GB"/>
              </w:rPr>
              <w:t xml:space="preserve">0 - </w:t>
            </w:r>
            <w:r w:rsidRPr="008A0CD2">
              <w:rPr>
                <w:rFonts w:ascii="Times New Roman" w:eastAsia="MS Gothic" w:hAnsi="Times New Roman" w:cs="Times New Roman"/>
                <w:b w:val="0"/>
                <w:color w:val="000000"/>
                <w:sz w:val="20"/>
                <w:szCs w:val="20"/>
                <w:lang w:val="en-GB"/>
              </w:rPr>
              <w:t>&lt;25 dB, HFI worst ear 25-125 dB. Mild: HFI best ear 25-&lt;40 dB. Moderate: HFI best ear 40-&lt;60 dB. Severe: HFI best ear 60-&lt;80 dB. Very severe: HFI best ear 80-125 dB.</w:t>
            </w:r>
          </w:p>
        </w:tc>
      </w:tr>
    </w:tbl>
    <w:tbl>
      <w:tblPr>
        <w:tblStyle w:val="PlainTable21"/>
        <w:tblpPr w:leftFromText="141" w:rightFromText="141" w:vertAnchor="page" w:horzAnchor="margin" w:tblpXSpec="center" w:tblpY="751"/>
        <w:tblW w:w="10031" w:type="dxa"/>
        <w:tblLayout w:type="fixed"/>
        <w:tblCellMar>
          <w:top w:w="28" w:type="dxa"/>
          <w:bottom w:w="28" w:type="dxa"/>
        </w:tblCellMar>
        <w:tblLook w:val="04A0" w:firstRow="1" w:lastRow="0" w:firstColumn="1" w:lastColumn="0" w:noHBand="0" w:noVBand="1"/>
      </w:tblPr>
      <w:tblGrid>
        <w:gridCol w:w="10031"/>
      </w:tblGrid>
      <w:tr w:rsidR="00C7018E" w:rsidRPr="008A0CD2" w14:paraId="1A02D65F" w14:textId="77777777" w:rsidTr="007F2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top w:val="nil"/>
              <w:bottom w:val="nil"/>
            </w:tcBorders>
          </w:tcPr>
          <w:p w14:paraId="71CE7F9E" w14:textId="77777777" w:rsidR="00C7018E" w:rsidRPr="008A0CD2" w:rsidRDefault="00C7018E" w:rsidP="007F229D">
            <w:pPr>
              <w:rPr>
                <w:rFonts w:ascii="Times New Roman" w:hAnsi="Times New Roman" w:cs="Times New Roman"/>
                <w:sz w:val="20"/>
                <w:szCs w:val="20"/>
                <w:lang w:val="en-US"/>
              </w:rPr>
            </w:pPr>
            <w:r>
              <w:rPr>
                <w:rFonts w:ascii="Times New Roman" w:hAnsi="Times New Roman" w:cs="Times New Roman"/>
                <w:sz w:val="20"/>
                <w:szCs w:val="20"/>
                <w:lang w:val="en-US"/>
              </w:rPr>
              <w:t>Supplementary tables 4abc. Sensitivity analyses including participants aged 65 or over only (n=312).</w:t>
            </w:r>
          </w:p>
        </w:tc>
      </w:tr>
    </w:tbl>
    <w:tbl>
      <w:tblPr>
        <w:tblStyle w:val="PlainTable21"/>
        <w:tblpPr w:leftFromText="141" w:rightFromText="141" w:vertAnchor="page" w:horzAnchor="margin" w:tblpXSpec="center" w:tblpY="5971"/>
        <w:tblW w:w="10066" w:type="dxa"/>
        <w:tblLayout w:type="fixed"/>
        <w:tblCellMar>
          <w:top w:w="57" w:type="dxa"/>
          <w:left w:w="28" w:type="dxa"/>
          <w:bottom w:w="28" w:type="dxa"/>
          <w:right w:w="28" w:type="dxa"/>
        </w:tblCellMar>
        <w:tblLook w:val="0620" w:firstRow="1" w:lastRow="0" w:firstColumn="0" w:lastColumn="0" w:noHBand="1" w:noVBand="1"/>
      </w:tblPr>
      <w:tblGrid>
        <w:gridCol w:w="1928"/>
        <w:gridCol w:w="2410"/>
        <w:gridCol w:w="1559"/>
        <w:gridCol w:w="1418"/>
        <w:gridCol w:w="1078"/>
        <w:gridCol w:w="582"/>
        <w:gridCol w:w="711"/>
        <w:gridCol w:w="380"/>
      </w:tblGrid>
      <w:tr w:rsidR="008B615F" w:rsidRPr="003D3D41" w14:paraId="2CDD84D9" w14:textId="77777777" w:rsidTr="008B615F">
        <w:trPr>
          <w:cnfStyle w:val="100000000000" w:firstRow="1" w:lastRow="0" w:firstColumn="0" w:lastColumn="0" w:oddVBand="0" w:evenVBand="0" w:oddHBand="0" w:evenHBand="0" w:firstRowFirstColumn="0" w:firstRowLastColumn="0" w:lastRowFirstColumn="0" w:lastRowLastColumn="0"/>
          <w:trHeight w:val="274"/>
        </w:trPr>
        <w:tc>
          <w:tcPr>
            <w:tcW w:w="10066" w:type="dxa"/>
            <w:gridSpan w:val="8"/>
            <w:tcBorders>
              <w:top w:val="nil"/>
              <w:left w:val="nil"/>
              <w:bottom w:val="single" w:sz="4" w:space="0" w:color="auto"/>
              <w:right w:val="nil"/>
            </w:tcBorders>
          </w:tcPr>
          <w:p w14:paraId="77B31946" w14:textId="77777777" w:rsidR="008B615F" w:rsidRPr="003D3D41" w:rsidRDefault="008B615F" w:rsidP="008B615F">
            <w:pPr>
              <w:rPr>
                <w:rFonts w:ascii="Times New Roman" w:hAnsi="Times New Roman" w:cs="Times New Roman"/>
                <w:sz w:val="20"/>
                <w:szCs w:val="19"/>
                <w:lang w:val="en-US"/>
              </w:rPr>
            </w:pPr>
            <w:r>
              <w:rPr>
                <w:rFonts w:ascii="Times New Roman" w:hAnsi="Times New Roman" w:cs="Times New Roman"/>
                <w:sz w:val="20"/>
                <w:szCs w:val="19"/>
                <w:lang w:val="en-US"/>
              </w:rPr>
              <w:t>Supplementary table 4b</w:t>
            </w:r>
            <w:r w:rsidRPr="003D3D41">
              <w:rPr>
                <w:rFonts w:ascii="Times New Roman" w:hAnsi="Times New Roman" w:cs="Times New Roman"/>
                <w:sz w:val="20"/>
                <w:szCs w:val="19"/>
                <w:lang w:val="en-US"/>
              </w:rPr>
              <w:t>.</w:t>
            </w:r>
            <w:r w:rsidRPr="003D3D41">
              <w:rPr>
                <w:rFonts w:ascii="Times New Roman" w:hAnsi="Times New Roman" w:cs="Times New Roman"/>
                <w:b w:val="0"/>
                <w:i/>
                <w:sz w:val="20"/>
                <w:szCs w:val="19"/>
                <w:lang w:val="en-US"/>
              </w:rPr>
              <w:t xml:space="preserve"> </w:t>
            </w:r>
            <w:r w:rsidRPr="003D3D41">
              <w:rPr>
                <w:rFonts w:ascii="Times New Roman" w:hAnsi="Times New Roman" w:cs="Times New Roman"/>
                <w:b w:val="0"/>
                <w:sz w:val="20"/>
                <w:szCs w:val="19"/>
                <w:lang w:val="en-US"/>
              </w:rPr>
              <w:t>Univariate comparison of potentially associated factors in hallucinations i</w:t>
            </w:r>
            <w:r>
              <w:rPr>
                <w:rFonts w:ascii="Times New Roman" w:hAnsi="Times New Roman" w:cs="Times New Roman"/>
                <w:b w:val="0"/>
                <w:sz w:val="20"/>
                <w:szCs w:val="19"/>
                <w:lang w:val="en-US"/>
              </w:rPr>
              <w:t>n the past four weeks (n=312)</w:t>
            </w:r>
          </w:p>
        </w:tc>
      </w:tr>
      <w:tr w:rsidR="008B615F" w:rsidRPr="003D3D41" w14:paraId="6624F46E" w14:textId="77777777" w:rsidTr="008B615F">
        <w:trPr>
          <w:trHeight w:val="284"/>
        </w:trPr>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3E3A65" w14:textId="77777777" w:rsidR="008B615F" w:rsidRPr="003D3D41" w:rsidRDefault="008B615F" w:rsidP="008B615F">
            <w:pPr>
              <w:spacing w:line="276" w:lineRule="auto"/>
              <w:rPr>
                <w:rFonts w:ascii="Times New Roman" w:hAnsi="Times New Roman" w:cs="Times New Roman"/>
                <w:b/>
                <w:sz w:val="16"/>
                <w:lang w:val="en-US"/>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530C0E" w14:textId="77777777" w:rsidR="008B615F" w:rsidRPr="003D3D41" w:rsidRDefault="008B615F" w:rsidP="008B615F">
            <w:pPr>
              <w:spacing w:line="276" w:lineRule="auto"/>
              <w:rPr>
                <w:rFonts w:ascii="Times New Roman" w:hAnsi="Times New Roman" w:cs="Times New Roman"/>
                <w:b/>
                <w:sz w:val="16"/>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026D58" w14:textId="77777777" w:rsidR="008B615F" w:rsidRPr="003D3D41" w:rsidRDefault="008B615F" w:rsidP="008B615F">
            <w:pPr>
              <w:spacing w:line="276" w:lineRule="auto"/>
              <w:rPr>
                <w:rFonts w:ascii="Times New Roman" w:hAnsi="Times New Roman" w:cs="Times New Roman"/>
                <w:b/>
                <w:sz w:val="16"/>
                <w:lang w:val="en-US"/>
              </w:rPr>
            </w:pPr>
            <w:r w:rsidRPr="003D3D41">
              <w:rPr>
                <w:rFonts w:ascii="Times New Roman" w:hAnsi="Times New Roman" w:cs="Times New Roman"/>
                <w:b/>
                <w:sz w:val="16"/>
                <w:lang w:val="en-US"/>
              </w:rPr>
              <w:t>Hallucinations</w:t>
            </w:r>
          </w:p>
          <w:p w14:paraId="7C29B756" w14:textId="77777777" w:rsidR="008B615F" w:rsidRPr="003D3D41" w:rsidRDefault="008B615F" w:rsidP="008B615F">
            <w:pPr>
              <w:spacing w:line="276" w:lineRule="auto"/>
              <w:rPr>
                <w:rFonts w:ascii="Times New Roman" w:hAnsi="Times New Roman" w:cs="Times New Roman"/>
                <w:b/>
                <w:sz w:val="16"/>
                <w:szCs w:val="20"/>
                <w:lang w:val="en-US"/>
              </w:rPr>
            </w:pPr>
            <w:r>
              <w:rPr>
                <w:rFonts w:ascii="Times New Roman" w:hAnsi="Times New Roman" w:cs="Times New Roman"/>
                <w:sz w:val="16"/>
                <w:lang w:val="en-US"/>
              </w:rPr>
              <w:t>(n = 47</w:t>
            </w:r>
            <w:r w:rsidRPr="003D3D41">
              <w:rPr>
                <w:rFonts w:ascii="Times New Roman" w:hAnsi="Times New Roman" w:cs="Times New Roman"/>
                <w:sz w:val="16"/>
                <w:lang w:val="en-US"/>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6B4D6F" w14:textId="77777777" w:rsidR="008B615F" w:rsidRPr="003D3D41" w:rsidRDefault="008B615F" w:rsidP="008B615F">
            <w:pPr>
              <w:spacing w:line="276" w:lineRule="auto"/>
              <w:rPr>
                <w:rFonts w:ascii="Times New Roman" w:hAnsi="Times New Roman" w:cs="Times New Roman"/>
                <w:b/>
                <w:sz w:val="16"/>
                <w:lang w:val="en-US"/>
              </w:rPr>
            </w:pPr>
            <w:r w:rsidRPr="003D3D41">
              <w:rPr>
                <w:rFonts w:ascii="Times New Roman" w:hAnsi="Times New Roman" w:cs="Times New Roman"/>
                <w:b/>
                <w:sz w:val="16"/>
                <w:lang w:val="en-US"/>
              </w:rPr>
              <w:t>No hallucinations</w:t>
            </w:r>
          </w:p>
          <w:p w14:paraId="1A868A72" w14:textId="77777777" w:rsidR="008B615F" w:rsidRPr="003D3D41" w:rsidRDefault="008B615F" w:rsidP="008B615F">
            <w:pPr>
              <w:spacing w:line="276" w:lineRule="auto"/>
              <w:rPr>
                <w:rFonts w:ascii="Times New Roman" w:hAnsi="Times New Roman" w:cs="Times New Roman"/>
                <w:b/>
                <w:sz w:val="16"/>
                <w:szCs w:val="20"/>
                <w:lang w:val="en-US"/>
              </w:rPr>
            </w:pPr>
            <w:r w:rsidRPr="003D3D41">
              <w:rPr>
                <w:rFonts w:ascii="Times New Roman" w:hAnsi="Times New Roman" w:cs="Times New Roman"/>
                <w:sz w:val="16"/>
                <w:lang w:val="en-US"/>
              </w:rPr>
              <w:t>(</w:t>
            </w:r>
            <w:r>
              <w:rPr>
                <w:rFonts w:ascii="Times New Roman" w:hAnsi="Times New Roman" w:cs="Times New Roman"/>
                <w:sz w:val="16"/>
                <w:lang w:val="en-US"/>
              </w:rPr>
              <w:t>265</w:t>
            </w:r>
            <w:r w:rsidRPr="003D3D41">
              <w:rPr>
                <w:rFonts w:ascii="Times New Roman" w:hAnsi="Times New Roman" w:cs="Times New Roman"/>
                <w:sz w:val="16"/>
                <w:lang w:val="en-US"/>
              </w:rPr>
              <w:t>)</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79F934" w14:textId="77777777" w:rsidR="008B615F" w:rsidRPr="003D3D41" w:rsidRDefault="008B615F" w:rsidP="008B615F">
            <w:pPr>
              <w:spacing w:line="276" w:lineRule="auto"/>
              <w:rPr>
                <w:rFonts w:ascii="Times New Roman" w:hAnsi="Times New Roman" w:cs="Times New Roman"/>
                <w:b/>
                <w:sz w:val="16"/>
                <w:lang w:val="en-US"/>
              </w:rPr>
            </w:pPr>
            <w:r w:rsidRPr="003D3D41">
              <w:rPr>
                <w:rFonts w:ascii="Times New Roman" w:hAnsi="Times New Roman" w:cs="Times New Roman"/>
                <w:b/>
                <w:sz w:val="16"/>
                <w:lang w:val="en-US"/>
              </w:rPr>
              <w:t>Odds Ratio</w:t>
            </w:r>
          </w:p>
          <w:p w14:paraId="005A05CE" w14:textId="77777777" w:rsidR="008B615F" w:rsidRPr="003D3D41" w:rsidRDefault="008B615F" w:rsidP="008B615F">
            <w:pPr>
              <w:spacing w:line="276" w:lineRule="auto"/>
              <w:rPr>
                <w:rFonts w:ascii="Times New Roman" w:hAnsi="Times New Roman" w:cs="Times New Roman"/>
                <w:sz w:val="16"/>
                <w:lang w:val="en-US"/>
              </w:rPr>
            </w:pPr>
            <w:r w:rsidRPr="003D3D41">
              <w:rPr>
                <w:rFonts w:ascii="Times New Roman" w:hAnsi="Times New Roman" w:cs="Times New Roman"/>
                <w:sz w:val="16"/>
                <w:lang w:val="en-US"/>
              </w:rPr>
              <w:t>(95% CI)</w:t>
            </w:r>
          </w:p>
        </w:tc>
        <w:tc>
          <w:tcPr>
            <w:tcW w:w="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9D4F02" w14:textId="77777777" w:rsidR="008B615F" w:rsidRPr="003D3D41" w:rsidRDefault="008B615F" w:rsidP="008B615F">
            <w:pPr>
              <w:spacing w:line="276" w:lineRule="auto"/>
              <w:rPr>
                <w:rFonts w:ascii="Times New Roman" w:hAnsi="Times New Roman" w:cs="Times New Roman"/>
                <w:b/>
                <w:sz w:val="16"/>
                <w:szCs w:val="17"/>
                <w:lang w:val="en-US"/>
              </w:rPr>
            </w:pPr>
            <w:r w:rsidRPr="008A0CD2">
              <w:rPr>
                <w:rFonts w:ascii="Times New Roman" w:hAnsi="Times New Roman" w:cs="Times New Roman"/>
                <w:b/>
                <w:sz w:val="16"/>
                <w:szCs w:val="16"/>
              </w:rPr>
              <w:t>χ</w:t>
            </w:r>
            <w:r w:rsidRPr="003D3D41">
              <w:rPr>
                <w:rFonts w:ascii="Times New Roman" w:hAnsi="Times New Roman" w:cs="Times New Roman"/>
                <w:b/>
                <w:sz w:val="16"/>
                <w:szCs w:val="17"/>
                <w:vertAlign w:val="superscript"/>
                <w:lang w:val="en-US"/>
              </w:rPr>
              <w:t xml:space="preserve"> 2</w:t>
            </w:r>
          </w:p>
        </w:tc>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ECC8C8" w14:textId="77777777" w:rsidR="008B615F" w:rsidRPr="003D3D41" w:rsidRDefault="008B615F" w:rsidP="008B615F">
            <w:pPr>
              <w:spacing w:line="276" w:lineRule="auto"/>
              <w:rPr>
                <w:rFonts w:ascii="Times New Roman" w:hAnsi="Times New Roman" w:cs="Times New Roman"/>
                <w:b/>
                <w:sz w:val="16"/>
                <w:szCs w:val="17"/>
                <w:lang w:val="en-US"/>
              </w:rPr>
            </w:pPr>
            <w:r w:rsidRPr="003D3D41">
              <w:rPr>
                <w:rFonts w:ascii="Times New Roman" w:hAnsi="Times New Roman" w:cs="Times New Roman"/>
                <w:b/>
                <w:sz w:val="16"/>
                <w:lang w:val="en-US"/>
              </w:rPr>
              <w:t xml:space="preserve">p </w:t>
            </w:r>
            <w:r w:rsidRPr="00AB7C32">
              <w:rPr>
                <w:rFonts w:ascii="Times New Roman" w:hAnsi="Times New Roman" w:cs="Times New Roman"/>
                <w:sz w:val="18"/>
                <w:vertAlign w:val="superscript"/>
                <w:lang w:val="en-US"/>
              </w:rPr>
              <w:t>a</w:t>
            </w:r>
            <w:r w:rsidRPr="00AB7C32">
              <w:rPr>
                <w:rFonts w:ascii="Times New Roman" w:hAnsi="Times New Roman" w:cs="Times New Roman"/>
                <w:sz w:val="18"/>
                <w:lang w:val="en-US"/>
              </w:rPr>
              <w:t xml:space="preserve">  </w:t>
            </w:r>
          </w:p>
        </w:tc>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DF8CAF" w14:textId="77777777" w:rsidR="008B615F" w:rsidRPr="003D3D41" w:rsidRDefault="008B615F" w:rsidP="008B615F">
            <w:pPr>
              <w:spacing w:line="276" w:lineRule="auto"/>
              <w:rPr>
                <w:rFonts w:ascii="Times New Roman" w:hAnsi="Times New Roman" w:cs="Times New Roman"/>
                <w:b/>
                <w:sz w:val="16"/>
                <w:lang w:val="en-US"/>
              </w:rPr>
            </w:pPr>
            <w:r w:rsidRPr="003D3D41">
              <w:rPr>
                <w:rFonts w:ascii="Times New Roman" w:hAnsi="Times New Roman" w:cs="Times New Roman"/>
                <w:b/>
                <w:sz w:val="16"/>
                <w:lang w:val="en-US"/>
              </w:rPr>
              <w:t>df</w:t>
            </w:r>
          </w:p>
        </w:tc>
      </w:tr>
      <w:tr w:rsidR="008B615F" w:rsidRPr="003D3D41" w14:paraId="51E2AF6F" w14:textId="77777777" w:rsidTr="008B615F">
        <w:trPr>
          <w:trHeight w:val="284"/>
        </w:trPr>
        <w:tc>
          <w:tcPr>
            <w:tcW w:w="1928" w:type="dxa"/>
            <w:tcBorders>
              <w:top w:val="single" w:sz="4" w:space="0" w:color="auto"/>
              <w:left w:val="single" w:sz="4" w:space="0" w:color="auto"/>
              <w:bottom w:val="single" w:sz="4" w:space="0" w:color="auto"/>
              <w:right w:val="single" w:sz="4" w:space="0" w:color="auto"/>
            </w:tcBorders>
            <w:shd w:val="clear" w:color="auto" w:fill="auto"/>
          </w:tcPr>
          <w:p w14:paraId="32C21E84" w14:textId="77777777" w:rsidR="008B615F" w:rsidRPr="003D3D41" w:rsidRDefault="008B615F" w:rsidP="008B615F">
            <w:pPr>
              <w:spacing w:line="276" w:lineRule="auto"/>
              <w:rPr>
                <w:rFonts w:ascii="Times New Roman" w:hAnsi="Times New Roman" w:cs="Times New Roman"/>
                <w:b/>
                <w:sz w:val="16"/>
                <w:lang w:val="en-US"/>
              </w:rPr>
            </w:pPr>
            <w:r w:rsidRPr="003D3D41">
              <w:rPr>
                <w:rFonts w:ascii="Times New Roman" w:hAnsi="Times New Roman" w:cs="Times New Roman"/>
                <w:b/>
                <w:sz w:val="16"/>
                <w:lang w:val="en-US"/>
              </w:rPr>
              <w:t>Sex</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C197FC6" w14:textId="77777777" w:rsidR="008B615F" w:rsidRPr="003D3D41" w:rsidRDefault="008B615F" w:rsidP="008B615F">
            <w:pPr>
              <w:spacing w:line="276" w:lineRule="auto"/>
              <w:rPr>
                <w:rFonts w:ascii="Times New Roman" w:hAnsi="Times New Roman" w:cs="Times New Roman"/>
                <w:sz w:val="16"/>
                <w:lang w:val="en-US"/>
              </w:rPr>
            </w:pPr>
            <w:r w:rsidRPr="003D3D41">
              <w:rPr>
                <w:rFonts w:ascii="Times New Roman" w:hAnsi="Times New Roman" w:cs="Times New Roman"/>
                <w:sz w:val="16"/>
                <w:lang w:val="en-US"/>
              </w:rPr>
              <w:t>Female; 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47B641" w14:textId="77777777" w:rsidR="008B615F" w:rsidRPr="003D3D41" w:rsidRDefault="008B615F" w:rsidP="008B615F">
            <w:pPr>
              <w:spacing w:line="276" w:lineRule="auto"/>
              <w:rPr>
                <w:rFonts w:ascii="Times New Roman" w:hAnsi="Times New Roman" w:cs="Times New Roman"/>
                <w:sz w:val="16"/>
                <w:szCs w:val="20"/>
                <w:lang w:val="en-US"/>
              </w:rPr>
            </w:pPr>
            <w:r>
              <w:rPr>
                <w:rFonts w:ascii="Times New Roman" w:hAnsi="Times New Roman" w:cs="Times New Roman"/>
                <w:sz w:val="16"/>
                <w:szCs w:val="20"/>
                <w:lang w:val="en-US"/>
              </w:rPr>
              <w:t>18 (38.3)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27C7F6" w14:textId="77777777" w:rsidR="008B615F" w:rsidRPr="003D3D41" w:rsidRDefault="008B615F" w:rsidP="008B615F">
            <w:pPr>
              <w:spacing w:line="276" w:lineRule="auto"/>
              <w:rPr>
                <w:rFonts w:ascii="Times New Roman" w:hAnsi="Times New Roman" w:cs="Times New Roman"/>
                <w:sz w:val="16"/>
                <w:szCs w:val="20"/>
                <w:lang w:val="en-US"/>
              </w:rPr>
            </w:pPr>
            <w:r>
              <w:rPr>
                <w:rFonts w:ascii="Times New Roman" w:hAnsi="Times New Roman" w:cs="Times New Roman"/>
                <w:sz w:val="16"/>
                <w:szCs w:val="20"/>
                <w:lang w:val="en-US"/>
              </w:rPr>
              <w:t>108 (40.8)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2EF4DF" w14:textId="77777777" w:rsidR="008B615F" w:rsidRPr="003D3D41" w:rsidRDefault="008B615F" w:rsidP="008B615F">
            <w:pPr>
              <w:spacing w:line="276" w:lineRule="auto"/>
              <w:rPr>
                <w:rFonts w:ascii="Times New Roman" w:hAnsi="Times New Roman" w:cs="Times New Roman"/>
                <w:sz w:val="16"/>
                <w:szCs w:val="20"/>
                <w:lang w:val="en-US"/>
              </w:rPr>
            </w:pPr>
            <w:r>
              <w:rPr>
                <w:rFonts w:ascii="Times New Roman" w:hAnsi="Times New Roman" w:cs="Times New Roman"/>
                <w:sz w:val="16"/>
                <w:szCs w:val="20"/>
                <w:lang w:val="en-US"/>
              </w:rPr>
              <w:t>0.9</w:t>
            </w:r>
            <w:r w:rsidRPr="003D3D41">
              <w:rPr>
                <w:rFonts w:ascii="Times New Roman" w:hAnsi="Times New Roman" w:cs="Times New Roman"/>
                <w:sz w:val="16"/>
                <w:szCs w:val="20"/>
                <w:lang w:val="en-US"/>
              </w:rPr>
              <w:t xml:space="preserve"> (</w:t>
            </w:r>
            <w:r>
              <w:rPr>
                <w:rFonts w:ascii="Times New Roman" w:hAnsi="Times New Roman" w:cs="Times New Roman"/>
                <w:sz w:val="16"/>
                <w:szCs w:val="20"/>
                <w:lang w:val="en-US"/>
              </w:rPr>
              <w:t>0.5</w:t>
            </w:r>
            <w:r w:rsidRPr="003D3D41">
              <w:rPr>
                <w:rFonts w:ascii="Times New Roman" w:hAnsi="Times New Roman" w:cs="Times New Roman"/>
                <w:sz w:val="16"/>
                <w:szCs w:val="20"/>
                <w:lang w:val="en-US"/>
              </w:rPr>
              <w:t xml:space="preserve"> </w:t>
            </w:r>
            <w:r>
              <w:rPr>
                <w:rFonts w:ascii="Times New Roman" w:hAnsi="Times New Roman" w:cs="Times New Roman"/>
                <w:sz w:val="16"/>
                <w:szCs w:val="20"/>
                <w:lang w:val="en-US"/>
              </w:rPr>
              <w:t>-</w:t>
            </w:r>
            <w:r w:rsidRPr="003D3D41">
              <w:rPr>
                <w:rFonts w:ascii="Times New Roman" w:hAnsi="Times New Roman" w:cs="Times New Roman"/>
                <w:sz w:val="16"/>
                <w:szCs w:val="20"/>
                <w:lang w:val="en-US"/>
              </w:rPr>
              <w:t xml:space="preserve"> </w:t>
            </w:r>
            <w:r>
              <w:rPr>
                <w:rFonts w:ascii="Times New Roman" w:hAnsi="Times New Roman" w:cs="Times New Roman"/>
                <w:sz w:val="16"/>
                <w:szCs w:val="20"/>
                <w:lang w:val="en-US"/>
              </w:rPr>
              <w:t>1.7</w:t>
            </w:r>
            <w:r w:rsidRPr="003D3D41">
              <w:rPr>
                <w:rFonts w:ascii="Times New Roman" w:hAnsi="Times New Roman" w:cs="Times New Roman"/>
                <w:sz w:val="16"/>
                <w:szCs w:val="20"/>
                <w:lang w:val="en-US"/>
              </w:rPr>
              <w:t>)</w:t>
            </w:r>
          </w:p>
        </w:tc>
        <w:tc>
          <w:tcPr>
            <w:tcW w:w="582" w:type="dxa"/>
            <w:tcBorders>
              <w:top w:val="single" w:sz="4" w:space="0" w:color="auto"/>
              <w:left w:val="single" w:sz="4" w:space="0" w:color="auto"/>
              <w:bottom w:val="single" w:sz="4" w:space="0" w:color="auto"/>
              <w:right w:val="single" w:sz="4" w:space="0" w:color="auto"/>
            </w:tcBorders>
            <w:shd w:val="clear" w:color="auto" w:fill="auto"/>
          </w:tcPr>
          <w:p w14:paraId="3874D3F2" w14:textId="77777777" w:rsidR="008B615F" w:rsidRPr="003D3D41" w:rsidRDefault="008B615F" w:rsidP="008B615F">
            <w:pPr>
              <w:spacing w:line="276" w:lineRule="auto"/>
              <w:rPr>
                <w:rFonts w:ascii="Times New Roman" w:hAnsi="Times New Roman" w:cs="Times New Roman"/>
                <w:sz w:val="16"/>
                <w:szCs w:val="17"/>
                <w:lang w:val="en-US"/>
              </w:rPr>
            </w:pPr>
            <w:r>
              <w:rPr>
                <w:rFonts w:ascii="Times New Roman" w:hAnsi="Times New Roman" w:cs="Times New Roman"/>
                <w:sz w:val="16"/>
                <w:szCs w:val="17"/>
                <w:lang w:val="en-US"/>
              </w:rPr>
              <w:t>.10</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74F3C8F2" w14:textId="77777777" w:rsidR="008B615F" w:rsidRPr="003D3D41" w:rsidRDefault="008B615F" w:rsidP="008B615F">
            <w:pPr>
              <w:spacing w:line="276" w:lineRule="auto"/>
              <w:rPr>
                <w:rFonts w:ascii="Times New Roman" w:hAnsi="Times New Roman" w:cs="Times New Roman"/>
                <w:sz w:val="16"/>
                <w:szCs w:val="17"/>
                <w:lang w:val="en-US"/>
              </w:rPr>
            </w:pPr>
            <w:r w:rsidRPr="003D3D41">
              <w:rPr>
                <w:rFonts w:ascii="Times New Roman" w:hAnsi="Times New Roman" w:cs="Times New Roman"/>
                <w:sz w:val="16"/>
                <w:szCs w:val="17"/>
                <w:lang w:val="en-US"/>
              </w:rPr>
              <w:t>.</w:t>
            </w:r>
            <w:r>
              <w:rPr>
                <w:rFonts w:ascii="Times New Roman" w:hAnsi="Times New Roman" w:cs="Times New Roman"/>
                <w:sz w:val="16"/>
                <w:szCs w:val="17"/>
                <w:lang w:val="en-US"/>
              </w:rPr>
              <w:t>75</w:t>
            </w: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4770EA8B" w14:textId="77777777" w:rsidR="008B615F" w:rsidRPr="003D3D41" w:rsidRDefault="008B615F" w:rsidP="008B615F">
            <w:pPr>
              <w:spacing w:line="276" w:lineRule="auto"/>
              <w:rPr>
                <w:rFonts w:ascii="Times New Roman" w:hAnsi="Times New Roman" w:cs="Times New Roman"/>
                <w:sz w:val="16"/>
                <w:szCs w:val="17"/>
                <w:lang w:val="en-US"/>
              </w:rPr>
            </w:pPr>
            <w:r w:rsidRPr="003D3D41">
              <w:rPr>
                <w:rFonts w:ascii="Times New Roman" w:hAnsi="Times New Roman" w:cs="Times New Roman"/>
                <w:sz w:val="16"/>
                <w:szCs w:val="17"/>
                <w:lang w:val="en-US"/>
              </w:rPr>
              <w:t>1</w:t>
            </w:r>
          </w:p>
        </w:tc>
      </w:tr>
      <w:tr w:rsidR="008B615F" w:rsidRPr="003D3D41" w14:paraId="694DDCAD" w14:textId="77777777" w:rsidTr="008B615F">
        <w:trPr>
          <w:trHeight w:val="241"/>
        </w:trPr>
        <w:tc>
          <w:tcPr>
            <w:tcW w:w="1928" w:type="dxa"/>
            <w:tcBorders>
              <w:top w:val="single" w:sz="4" w:space="0" w:color="auto"/>
              <w:left w:val="single" w:sz="4" w:space="0" w:color="auto"/>
              <w:bottom w:val="single" w:sz="4" w:space="0" w:color="auto"/>
              <w:right w:val="single" w:sz="4" w:space="0" w:color="auto"/>
            </w:tcBorders>
            <w:shd w:val="clear" w:color="auto" w:fill="auto"/>
          </w:tcPr>
          <w:p w14:paraId="00712678" w14:textId="77777777" w:rsidR="008B615F" w:rsidRPr="003D3D41" w:rsidRDefault="008B615F" w:rsidP="008B615F">
            <w:pPr>
              <w:spacing w:line="276" w:lineRule="auto"/>
              <w:rPr>
                <w:rFonts w:ascii="Times New Roman" w:hAnsi="Times New Roman" w:cs="Times New Roman"/>
                <w:b/>
                <w:sz w:val="16"/>
                <w:lang w:val="en-US"/>
              </w:rPr>
            </w:pPr>
            <w:r w:rsidRPr="003D3D41">
              <w:rPr>
                <w:rFonts w:ascii="Times New Roman" w:hAnsi="Times New Roman" w:cs="Times New Roman"/>
                <w:b/>
                <w:sz w:val="16"/>
                <w:lang w:val="en-US"/>
              </w:rPr>
              <w:t>Tinnitus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FDD87B6" w14:textId="77777777" w:rsidR="008B615F" w:rsidRPr="003D3D41" w:rsidRDefault="008B615F" w:rsidP="008B615F">
            <w:pPr>
              <w:spacing w:line="276" w:lineRule="auto"/>
              <w:rPr>
                <w:rFonts w:ascii="Times New Roman" w:hAnsi="Times New Roman" w:cs="Times New Roman"/>
                <w:sz w:val="16"/>
                <w:lang w:val="en-US"/>
              </w:rPr>
            </w:pPr>
            <w:r w:rsidRPr="003D3D41">
              <w:rPr>
                <w:rFonts w:ascii="Times New Roman" w:hAnsi="Times New Roman" w:cs="Times New Roman"/>
                <w:sz w:val="16"/>
                <w:lang w:val="en-US"/>
              </w:rPr>
              <w:t>Ever present; no.(%)</w:t>
            </w:r>
            <w:r w:rsidRPr="003D3D41">
              <w:rPr>
                <w:rFonts w:ascii="Times New Roman" w:hAnsi="Times New Roman" w:cs="Times New Roman"/>
                <w:sz w:val="16"/>
                <w:vertAlign w:val="superscript"/>
                <w:lang w:val="en-U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AC1AD9" w14:textId="77777777" w:rsidR="008B615F" w:rsidRPr="003D3D41" w:rsidRDefault="008B615F" w:rsidP="008B615F">
            <w:pPr>
              <w:spacing w:line="276" w:lineRule="auto"/>
              <w:rPr>
                <w:rFonts w:ascii="Times New Roman" w:hAnsi="Times New Roman" w:cs="Times New Roman"/>
                <w:sz w:val="16"/>
                <w:szCs w:val="20"/>
                <w:lang w:val="en-US"/>
              </w:rPr>
            </w:pPr>
            <w:r>
              <w:rPr>
                <w:rFonts w:ascii="Times New Roman" w:hAnsi="Times New Roman" w:cs="Times New Roman"/>
                <w:sz w:val="16"/>
                <w:szCs w:val="20"/>
                <w:lang w:val="en-US"/>
              </w:rPr>
              <w:t>39 (83.0)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58ED1FC" w14:textId="77777777" w:rsidR="008B615F" w:rsidRPr="003D3D41" w:rsidRDefault="008B615F" w:rsidP="008B615F">
            <w:pPr>
              <w:spacing w:line="276" w:lineRule="auto"/>
              <w:rPr>
                <w:rFonts w:ascii="Times New Roman" w:hAnsi="Times New Roman" w:cs="Times New Roman"/>
                <w:sz w:val="16"/>
                <w:szCs w:val="20"/>
                <w:lang w:val="en-US"/>
              </w:rPr>
            </w:pPr>
            <w:r>
              <w:rPr>
                <w:rFonts w:ascii="Times New Roman" w:hAnsi="Times New Roman" w:cs="Times New Roman"/>
                <w:sz w:val="16"/>
                <w:szCs w:val="20"/>
                <w:lang w:val="en-US"/>
              </w:rPr>
              <w:t>186 (70.2)</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31A75ED" w14:textId="77777777" w:rsidR="008B615F" w:rsidRPr="003D3D41" w:rsidRDefault="008B615F" w:rsidP="008B615F">
            <w:pPr>
              <w:spacing w:line="276" w:lineRule="auto"/>
              <w:rPr>
                <w:rFonts w:ascii="Times New Roman" w:hAnsi="Times New Roman" w:cs="Times New Roman"/>
                <w:sz w:val="16"/>
                <w:szCs w:val="20"/>
                <w:lang w:val="en-US"/>
              </w:rPr>
            </w:pPr>
            <w:r>
              <w:rPr>
                <w:rFonts w:ascii="Times New Roman" w:hAnsi="Times New Roman" w:cs="Times New Roman"/>
                <w:sz w:val="16"/>
                <w:szCs w:val="20"/>
                <w:lang w:val="en-US"/>
              </w:rPr>
              <w:t>2.1 (0.9 - 4.6)</w:t>
            </w:r>
          </w:p>
        </w:tc>
        <w:tc>
          <w:tcPr>
            <w:tcW w:w="582" w:type="dxa"/>
            <w:tcBorders>
              <w:top w:val="single" w:sz="4" w:space="0" w:color="auto"/>
              <w:left w:val="single" w:sz="4" w:space="0" w:color="auto"/>
              <w:bottom w:val="single" w:sz="4" w:space="0" w:color="auto"/>
              <w:right w:val="single" w:sz="4" w:space="0" w:color="auto"/>
            </w:tcBorders>
            <w:shd w:val="clear" w:color="auto" w:fill="auto"/>
          </w:tcPr>
          <w:p w14:paraId="592B0CF1" w14:textId="77777777" w:rsidR="008B615F" w:rsidRPr="003D3D41" w:rsidRDefault="008B615F" w:rsidP="008B615F">
            <w:pPr>
              <w:spacing w:line="276" w:lineRule="auto"/>
              <w:rPr>
                <w:rFonts w:ascii="Times New Roman" w:hAnsi="Times New Roman" w:cs="Times New Roman"/>
                <w:sz w:val="16"/>
                <w:szCs w:val="17"/>
                <w:lang w:val="en-US"/>
              </w:rPr>
            </w:pPr>
            <w:r>
              <w:rPr>
                <w:rFonts w:ascii="Times New Roman" w:hAnsi="Times New Roman" w:cs="Times New Roman"/>
                <w:sz w:val="16"/>
                <w:szCs w:val="17"/>
                <w:lang w:val="en-US"/>
              </w:rPr>
              <w:t>3.2</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639C5F87" w14:textId="77777777" w:rsidR="008B615F" w:rsidRPr="003D3D41" w:rsidRDefault="008B615F" w:rsidP="008B615F">
            <w:pPr>
              <w:spacing w:line="276" w:lineRule="auto"/>
              <w:rPr>
                <w:rFonts w:ascii="Times New Roman" w:hAnsi="Times New Roman" w:cs="Times New Roman"/>
                <w:sz w:val="16"/>
                <w:szCs w:val="17"/>
                <w:lang w:val="en-US"/>
              </w:rPr>
            </w:pPr>
            <w:r>
              <w:rPr>
                <w:rFonts w:ascii="Times New Roman" w:hAnsi="Times New Roman" w:cs="Times New Roman"/>
                <w:sz w:val="16"/>
                <w:szCs w:val="17"/>
                <w:lang w:val="en-US"/>
              </w:rPr>
              <w:t>.072</w:t>
            </w: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0109A00E" w14:textId="77777777" w:rsidR="008B615F" w:rsidRPr="003D3D41" w:rsidRDefault="008B615F" w:rsidP="008B615F">
            <w:pPr>
              <w:spacing w:line="276" w:lineRule="auto"/>
              <w:rPr>
                <w:rFonts w:ascii="Times New Roman" w:hAnsi="Times New Roman" w:cs="Times New Roman"/>
                <w:sz w:val="16"/>
                <w:szCs w:val="17"/>
                <w:lang w:val="en-US"/>
              </w:rPr>
            </w:pPr>
            <w:r>
              <w:rPr>
                <w:rFonts w:ascii="Times New Roman" w:hAnsi="Times New Roman" w:cs="Times New Roman"/>
                <w:sz w:val="16"/>
                <w:szCs w:val="17"/>
                <w:lang w:val="en-US"/>
              </w:rPr>
              <w:t>1</w:t>
            </w:r>
          </w:p>
        </w:tc>
      </w:tr>
      <w:tr w:rsidR="008B615F" w:rsidRPr="003D3D41" w14:paraId="2455BB9E" w14:textId="77777777" w:rsidTr="008B615F">
        <w:trPr>
          <w:trHeight w:val="284"/>
        </w:trPr>
        <w:tc>
          <w:tcPr>
            <w:tcW w:w="1928" w:type="dxa"/>
            <w:tcBorders>
              <w:top w:val="single" w:sz="4" w:space="0" w:color="auto"/>
              <w:left w:val="single" w:sz="4" w:space="0" w:color="auto"/>
              <w:bottom w:val="single" w:sz="4" w:space="0" w:color="auto"/>
              <w:right w:val="single" w:sz="4" w:space="0" w:color="auto"/>
            </w:tcBorders>
            <w:shd w:val="clear" w:color="auto" w:fill="auto"/>
          </w:tcPr>
          <w:p w14:paraId="6B17BD66" w14:textId="77777777" w:rsidR="008B615F" w:rsidRPr="003D3D41" w:rsidRDefault="008B615F" w:rsidP="008B615F">
            <w:pPr>
              <w:spacing w:line="276" w:lineRule="auto"/>
              <w:rPr>
                <w:rFonts w:ascii="Times New Roman" w:hAnsi="Times New Roman" w:cs="Times New Roman"/>
                <w:b/>
                <w:sz w:val="16"/>
                <w:lang w:val="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8C9F495" w14:textId="77777777" w:rsidR="008B615F" w:rsidRPr="003D3D41" w:rsidRDefault="008B615F" w:rsidP="008B615F">
            <w:pPr>
              <w:spacing w:line="276" w:lineRule="auto"/>
              <w:rPr>
                <w:rFonts w:ascii="Times New Roman" w:hAnsi="Times New Roman" w:cs="Times New Roman"/>
                <w:sz w:val="16"/>
                <w:lang w:val="en-US"/>
              </w:rPr>
            </w:pPr>
            <w:r w:rsidRPr="003D3D41">
              <w:rPr>
                <w:rFonts w:ascii="Times New Roman" w:hAnsi="Times New Roman" w:cs="Times New Roman"/>
                <w:sz w:val="16"/>
                <w:lang w:val="en-US"/>
              </w:rPr>
              <w:t>Present in past four weeks; 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B8BBCA" w14:textId="77777777" w:rsidR="008B615F" w:rsidRPr="003D3D41" w:rsidRDefault="008B615F" w:rsidP="008B615F">
            <w:pPr>
              <w:spacing w:line="276" w:lineRule="auto"/>
              <w:rPr>
                <w:rFonts w:ascii="Times New Roman" w:hAnsi="Times New Roman" w:cs="Times New Roman"/>
                <w:sz w:val="16"/>
                <w:szCs w:val="20"/>
                <w:lang w:val="en-US"/>
              </w:rPr>
            </w:pPr>
            <w:r>
              <w:rPr>
                <w:rFonts w:ascii="Times New Roman" w:hAnsi="Times New Roman" w:cs="Times New Roman"/>
                <w:sz w:val="16"/>
                <w:szCs w:val="20"/>
                <w:lang w:val="en-US"/>
              </w:rPr>
              <w:t>37 (78.7)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090F0C" w14:textId="77777777" w:rsidR="008B615F" w:rsidRPr="003D3D41" w:rsidRDefault="008B615F" w:rsidP="008B615F">
            <w:pPr>
              <w:spacing w:line="276" w:lineRule="auto"/>
              <w:rPr>
                <w:rFonts w:ascii="Times New Roman" w:hAnsi="Times New Roman" w:cs="Times New Roman"/>
                <w:sz w:val="16"/>
                <w:szCs w:val="20"/>
                <w:lang w:val="en-US"/>
              </w:rPr>
            </w:pPr>
            <w:r>
              <w:rPr>
                <w:rFonts w:ascii="Times New Roman" w:hAnsi="Times New Roman" w:cs="Times New Roman"/>
                <w:sz w:val="16"/>
                <w:szCs w:val="20"/>
                <w:lang w:val="en-US"/>
              </w:rPr>
              <w:t>172 (64.9)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E9310F5" w14:textId="77777777" w:rsidR="008B615F" w:rsidRPr="003D3D41" w:rsidRDefault="008B615F" w:rsidP="008B615F">
            <w:pPr>
              <w:spacing w:line="276" w:lineRule="auto"/>
              <w:rPr>
                <w:rFonts w:ascii="Times New Roman" w:hAnsi="Times New Roman" w:cs="Times New Roman"/>
                <w:sz w:val="16"/>
                <w:szCs w:val="20"/>
                <w:lang w:val="en-US"/>
              </w:rPr>
            </w:pPr>
            <w:r>
              <w:rPr>
                <w:rFonts w:ascii="Times New Roman" w:hAnsi="Times New Roman" w:cs="Times New Roman"/>
                <w:sz w:val="16"/>
                <w:szCs w:val="20"/>
                <w:lang w:val="en-US"/>
              </w:rPr>
              <w:t>2.0 (0.95 - 4.2)</w:t>
            </w:r>
          </w:p>
        </w:tc>
        <w:tc>
          <w:tcPr>
            <w:tcW w:w="582" w:type="dxa"/>
            <w:tcBorders>
              <w:top w:val="single" w:sz="4" w:space="0" w:color="auto"/>
              <w:left w:val="single" w:sz="4" w:space="0" w:color="auto"/>
              <w:bottom w:val="single" w:sz="4" w:space="0" w:color="auto"/>
              <w:right w:val="single" w:sz="4" w:space="0" w:color="auto"/>
            </w:tcBorders>
            <w:shd w:val="clear" w:color="auto" w:fill="auto"/>
          </w:tcPr>
          <w:p w14:paraId="7AFE596C" w14:textId="77777777" w:rsidR="008B615F" w:rsidRPr="003D3D41" w:rsidRDefault="008B615F" w:rsidP="008B615F">
            <w:pPr>
              <w:spacing w:line="276" w:lineRule="auto"/>
              <w:rPr>
                <w:rFonts w:ascii="Times New Roman" w:hAnsi="Times New Roman" w:cs="Times New Roman"/>
                <w:sz w:val="16"/>
                <w:szCs w:val="17"/>
                <w:lang w:val="en-US"/>
              </w:rPr>
            </w:pPr>
            <w:r>
              <w:rPr>
                <w:rFonts w:ascii="Times New Roman" w:hAnsi="Times New Roman" w:cs="Times New Roman"/>
                <w:sz w:val="16"/>
                <w:szCs w:val="17"/>
                <w:lang w:val="en-US"/>
              </w:rPr>
              <w:t>3.4</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0AB97CF3" w14:textId="77777777" w:rsidR="008B615F" w:rsidRPr="003D3D41" w:rsidRDefault="008B615F" w:rsidP="008B615F">
            <w:pPr>
              <w:spacing w:line="276" w:lineRule="auto"/>
              <w:rPr>
                <w:rFonts w:ascii="Times New Roman" w:hAnsi="Times New Roman" w:cs="Times New Roman"/>
                <w:sz w:val="16"/>
                <w:szCs w:val="17"/>
                <w:lang w:val="en-US"/>
              </w:rPr>
            </w:pPr>
            <w:r>
              <w:rPr>
                <w:rFonts w:ascii="Times New Roman" w:hAnsi="Times New Roman" w:cs="Times New Roman"/>
                <w:sz w:val="16"/>
                <w:szCs w:val="17"/>
                <w:lang w:val="en-US"/>
              </w:rPr>
              <w:t>.063</w:t>
            </w: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08FB1B5F" w14:textId="77777777" w:rsidR="008B615F" w:rsidRPr="003D3D41" w:rsidRDefault="008B615F" w:rsidP="008B615F">
            <w:pPr>
              <w:spacing w:line="276" w:lineRule="auto"/>
              <w:rPr>
                <w:rFonts w:ascii="Times New Roman" w:hAnsi="Times New Roman" w:cs="Times New Roman"/>
                <w:sz w:val="16"/>
                <w:szCs w:val="17"/>
                <w:lang w:val="en-US"/>
              </w:rPr>
            </w:pPr>
            <w:r>
              <w:rPr>
                <w:rFonts w:ascii="Times New Roman" w:hAnsi="Times New Roman" w:cs="Times New Roman"/>
                <w:sz w:val="16"/>
                <w:szCs w:val="17"/>
                <w:lang w:val="en-US"/>
              </w:rPr>
              <w:t>1</w:t>
            </w:r>
          </w:p>
        </w:tc>
      </w:tr>
      <w:tr w:rsidR="008B615F" w:rsidRPr="003D3D41" w14:paraId="4F5EDCD1" w14:textId="77777777" w:rsidTr="008B615F">
        <w:trPr>
          <w:trHeight w:val="284"/>
        </w:trPr>
        <w:tc>
          <w:tcPr>
            <w:tcW w:w="1928" w:type="dxa"/>
            <w:tcBorders>
              <w:top w:val="single" w:sz="4" w:space="0" w:color="auto"/>
              <w:left w:val="single" w:sz="4" w:space="0" w:color="auto"/>
              <w:bottom w:val="single" w:sz="4" w:space="0" w:color="auto"/>
              <w:right w:val="single" w:sz="4" w:space="0" w:color="auto"/>
            </w:tcBorders>
            <w:shd w:val="clear" w:color="auto" w:fill="auto"/>
          </w:tcPr>
          <w:p w14:paraId="080B6768" w14:textId="77777777" w:rsidR="008B615F" w:rsidRPr="003D3D41" w:rsidRDefault="008B615F" w:rsidP="008B615F">
            <w:pPr>
              <w:spacing w:line="276" w:lineRule="auto"/>
              <w:rPr>
                <w:rFonts w:ascii="Times New Roman" w:hAnsi="Times New Roman" w:cs="Times New Roman"/>
                <w:b/>
                <w:sz w:val="16"/>
                <w:lang w:val="en-US"/>
              </w:rPr>
            </w:pPr>
            <w:r w:rsidRPr="003D3D41">
              <w:rPr>
                <w:rFonts w:ascii="Times New Roman" w:hAnsi="Times New Roman" w:cs="Times New Roman"/>
                <w:b/>
                <w:sz w:val="16"/>
                <w:lang w:val="en-US"/>
              </w:rPr>
              <w:t>Hearing lateralization</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88AAD70" w14:textId="77777777" w:rsidR="008B615F" w:rsidRPr="003D3D41" w:rsidRDefault="008B615F" w:rsidP="008B615F">
            <w:pPr>
              <w:spacing w:line="276" w:lineRule="auto"/>
              <w:rPr>
                <w:rFonts w:ascii="Times New Roman" w:hAnsi="Times New Roman" w:cs="Times New Roman"/>
                <w:sz w:val="16"/>
                <w:lang w:val="en-US"/>
              </w:rPr>
            </w:pPr>
            <w:r w:rsidRPr="003D3D41">
              <w:rPr>
                <w:rFonts w:ascii="Times New Roman" w:hAnsi="Times New Roman" w:cs="Times New Roman"/>
                <w:sz w:val="16"/>
                <w:lang w:val="en-US"/>
              </w:rPr>
              <w:t>Impairment more severe in left ear; 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2C856B" w14:textId="77777777" w:rsidR="008B615F" w:rsidRPr="003D3D41" w:rsidRDefault="008B615F" w:rsidP="008B615F">
            <w:pPr>
              <w:spacing w:line="276" w:lineRule="auto"/>
              <w:rPr>
                <w:rFonts w:ascii="Times New Roman" w:hAnsi="Times New Roman" w:cs="Times New Roman"/>
                <w:sz w:val="16"/>
                <w:szCs w:val="20"/>
                <w:lang w:val="en-US"/>
              </w:rPr>
            </w:pPr>
            <w:r>
              <w:rPr>
                <w:rFonts w:ascii="Times New Roman" w:hAnsi="Times New Roman" w:cs="Times New Roman"/>
                <w:sz w:val="16"/>
                <w:szCs w:val="20"/>
                <w:lang w:val="en-US"/>
              </w:rPr>
              <w:t>27 (57.4)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072AA5" w14:textId="77777777" w:rsidR="008B615F" w:rsidRPr="003D3D41" w:rsidRDefault="008B615F" w:rsidP="008B615F">
            <w:pPr>
              <w:spacing w:line="276" w:lineRule="auto"/>
              <w:rPr>
                <w:rFonts w:ascii="Times New Roman" w:hAnsi="Times New Roman" w:cs="Times New Roman"/>
                <w:sz w:val="16"/>
                <w:szCs w:val="20"/>
                <w:lang w:val="en-US"/>
              </w:rPr>
            </w:pPr>
            <w:r>
              <w:rPr>
                <w:rFonts w:ascii="Times New Roman" w:hAnsi="Times New Roman" w:cs="Times New Roman"/>
                <w:sz w:val="16"/>
                <w:szCs w:val="20"/>
                <w:lang w:val="en-US"/>
              </w:rPr>
              <w:t>138 (52.1)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BFBCE70" w14:textId="77777777" w:rsidR="008B615F" w:rsidRPr="00AB7C32" w:rsidRDefault="008B615F" w:rsidP="008B615F">
            <w:pPr>
              <w:spacing w:line="276" w:lineRule="auto"/>
              <w:rPr>
                <w:rFonts w:ascii="Times New Roman" w:hAnsi="Times New Roman" w:cs="Times New Roman"/>
                <w:sz w:val="16"/>
                <w:szCs w:val="20"/>
                <w:lang w:val="en-US"/>
              </w:rPr>
            </w:pPr>
            <w:r>
              <w:rPr>
                <w:rFonts w:ascii="Times New Roman" w:hAnsi="Times New Roman" w:cs="Times New Roman"/>
                <w:sz w:val="16"/>
                <w:szCs w:val="20"/>
                <w:lang w:val="en-US"/>
              </w:rPr>
              <w:t>1.2 (0.7 - 2.3)</w:t>
            </w:r>
          </w:p>
        </w:tc>
        <w:tc>
          <w:tcPr>
            <w:tcW w:w="582" w:type="dxa"/>
            <w:tcBorders>
              <w:top w:val="single" w:sz="4" w:space="0" w:color="auto"/>
              <w:left w:val="single" w:sz="4" w:space="0" w:color="auto"/>
              <w:bottom w:val="single" w:sz="4" w:space="0" w:color="auto"/>
              <w:right w:val="single" w:sz="4" w:space="0" w:color="auto"/>
            </w:tcBorders>
            <w:shd w:val="clear" w:color="auto" w:fill="auto"/>
          </w:tcPr>
          <w:p w14:paraId="162B7801" w14:textId="77777777" w:rsidR="008B615F" w:rsidRPr="003D3D41" w:rsidRDefault="008B615F" w:rsidP="008B615F">
            <w:pPr>
              <w:spacing w:line="276" w:lineRule="auto"/>
              <w:rPr>
                <w:rFonts w:ascii="Times New Roman" w:hAnsi="Times New Roman" w:cs="Times New Roman"/>
                <w:sz w:val="16"/>
                <w:szCs w:val="17"/>
                <w:lang w:val="en-US"/>
              </w:rPr>
            </w:pPr>
            <w:r>
              <w:rPr>
                <w:rFonts w:ascii="Times New Roman" w:hAnsi="Times New Roman" w:cs="Times New Roman"/>
                <w:sz w:val="16"/>
                <w:szCs w:val="17"/>
                <w:lang w:val="en-US"/>
              </w:rPr>
              <w:t>.46</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1CA7859F" w14:textId="77777777" w:rsidR="008B615F" w:rsidRPr="003D3D41" w:rsidRDefault="008B615F" w:rsidP="008B615F">
            <w:pPr>
              <w:spacing w:line="276" w:lineRule="auto"/>
              <w:rPr>
                <w:rFonts w:ascii="Times New Roman" w:hAnsi="Times New Roman" w:cs="Times New Roman"/>
                <w:sz w:val="16"/>
                <w:szCs w:val="17"/>
                <w:lang w:val="en-US"/>
              </w:rPr>
            </w:pPr>
            <w:r>
              <w:rPr>
                <w:rFonts w:ascii="Times New Roman" w:hAnsi="Times New Roman" w:cs="Times New Roman"/>
                <w:sz w:val="16"/>
                <w:szCs w:val="17"/>
                <w:lang w:val="en-US"/>
              </w:rPr>
              <w:t>.50</w:t>
            </w: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61BDF4A2" w14:textId="77777777" w:rsidR="008B615F" w:rsidRPr="003D3D41" w:rsidRDefault="008B615F" w:rsidP="008B615F">
            <w:pPr>
              <w:spacing w:line="276" w:lineRule="auto"/>
              <w:rPr>
                <w:rFonts w:ascii="Times New Roman" w:hAnsi="Times New Roman" w:cs="Times New Roman"/>
                <w:sz w:val="16"/>
                <w:szCs w:val="17"/>
                <w:lang w:val="en-US"/>
              </w:rPr>
            </w:pPr>
            <w:r>
              <w:rPr>
                <w:rFonts w:ascii="Times New Roman" w:hAnsi="Times New Roman" w:cs="Times New Roman"/>
                <w:sz w:val="16"/>
                <w:szCs w:val="17"/>
                <w:lang w:val="en-US"/>
              </w:rPr>
              <w:t>1</w:t>
            </w:r>
          </w:p>
        </w:tc>
      </w:tr>
      <w:tr w:rsidR="008B615F" w:rsidRPr="003D3D41" w14:paraId="39ECCFC2" w14:textId="77777777" w:rsidTr="008B615F">
        <w:trPr>
          <w:trHeight w:val="27"/>
        </w:trPr>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4A2255" w14:textId="77777777" w:rsidR="008B615F" w:rsidRPr="003D3D41" w:rsidRDefault="008B615F" w:rsidP="008B615F">
            <w:pPr>
              <w:spacing w:line="276" w:lineRule="auto"/>
              <w:rPr>
                <w:rFonts w:ascii="Times New Roman" w:hAnsi="Times New Roman" w:cs="Times New Roman"/>
                <w:b/>
                <w:sz w:val="16"/>
                <w:lang w:val="en-US"/>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13D9A5" w14:textId="77777777" w:rsidR="008B615F" w:rsidRPr="003D3D41" w:rsidRDefault="008B615F" w:rsidP="008B615F">
            <w:pPr>
              <w:spacing w:line="276" w:lineRule="auto"/>
              <w:rPr>
                <w:rFonts w:ascii="Times New Roman" w:hAnsi="Times New Roman" w:cs="Times New Roman"/>
                <w:sz w:val="16"/>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13C58" w14:textId="77777777" w:rsidR="008B615F" w:rsidRPr="003D3D41" w:rsidRDefault="008B615F" w:rsidP="008B615F">
            <w:pPr>
              <w:spacing w:line="276" w:lineRule="auto"/>
              <w:rPr>
                <w:rFonts w:ascii="Times New Roman" w:hAnsi="Times New Roman" w:cs="Times New Roman"/>
                <w:sz w:val="16"/>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C4FF04" w14:textId="77777777" w:rsidR="008B615F" w:rsidRPr="003D3D41" w:rsidRDefault="008B615F" w:rsidP="008B615F">
            <w:pPr>
              <w:spacing w:line="276" w:lineRule="auto"/>
              <w:rPr>
                <w:rFonts w:ascii="Times New Roman" w:hAnsi="Times New Roman" w:cs="Times New Roman"/>
                <w:sz w:val="16"/>
                <w:szCs w:val="20"/>
                <w:lang w:val="en-US"/>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7830D2" w14:textId="77777777" w:rsidR="008B615F" w:rsidRPr="003D3D41" w:rsidRDefault="008B615F" w:rsidP="008B615F">
            <w:pPr>
              <w:spacing w:line="276" w:lineRule="auto"/>
              <w:rPr>
                <w:rFonts w:ascii="Times New Roman" w:hAnsi="Times New Roman" w:cs="Times New Roman"/>
                <w:sz w:val="16"/>
                <w:szCs w:val="20"/>
                <w:lang w:val="en-US"/>
              </w:rPr>
            </w:pPr>
          </w:p>
        </w:tc>
        <w:tc>
          <w:tcPr>
            <w:tcW w:w="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F59F35" w14:textId="77777777" w:rsidR="008B615F" w:rsidRPr="003D3D41" w:rsidRDefault="008B615F" w:rsidP="008B615F">
            <w:pPr>
              <w:spacing w:line="276" w:lineRule="auto"/>
              <w:rPr>
                <w:rFonts w:ascii="Times New Roman" w:hAnsi="Times New Roman" w:cs="Times New Roman"/>
                <w:b/>
                <w:sz w:val="16"/>
                <w:szCs w:val="17"/>
                <w:lang w:val="en-US"/>
              </w:rPr>
            </w:pPr>
            <w:r w:rsidRPr="003D3D41">
              <w:rPr>
                <w:rFonts w:ascii="Times New Roman" w:hAnsi="Times New Roman" w:cs="Times New Roman"/>
                <w:b/>
                <w:sz w:val="16"/>
                <w:lang w:val="en-US"/>
              </w:rPr>
              <w:t>Z</w:t>
            </w:r>
          </w:p>
        </w:tc>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E9B9EE" w14:textId="77777777" w:rsidR="008B615F" w:rsidRPr="003D3D41" w:rsidRDefault="008B615F" w:rsidP="008B615F">
            <w:pPr>
              <w:spacing w:line="276" w:lineRule="auto"/>
              <w:rPr>
                <w:rFonts w:ascii="Times New Roman" w:hAnsi="Times New Roman" w:cs="Times New Roman"/>
                <w:b/>
                <w:sz w:val="16"/>
                <w:szCs w:val="17"/>
                <w:lang w:val="en-US"/>
              </w:rPr>
            </w:pPr>
            <w:r w:rsidRPr="003D3D41">
              <w:rPr>
                <w:rFonts w:ascii="Times New Roman" w:hAnsi="Times New Roman" w:cs="Times New Roman"/>
                <w:b/>
                <w:sz w:val="16"/>
                <w:lang w:val="en-US"/>
              </w:rPr>
              <w:t xml:space="preserve">p </w:t>
            </w:r>
            <w:r w:rsidRPr="00AB7C32">
              <w:rPr>
                <w:rFonts w:ascii="Times New Roman" w:hAnsi="Times New Roman" w:cs="Times New Roman"/>
                <w:sz w:val="18"/>
                <w:vertAlign w:val="superscript"/>
                <w:lang w:val="en-US"/>
              </w:rPr>
              <w:t>b</w:t>
            </w:r>
          </w:p>
        </w:tc>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8E94BC" w14:textId="77777777" w:rsidR="008B615F" w:rsidRPr="003D3D41" w:rsidRDefault="008B615F" w:rsidP="008B615F">
            <w:pPr>
              <w:spacing w:line="276" w:lineRule="auto"/>
              <w:rPr>
                <w:rFonts w:ascii="Times New Roman" w:hAnsi="Times New Roman" w:cs="Times New Roman"/>
                <w:b/>
                <w:sz w:val="16"/>
                <w:lang w:val="en-US"/>
              </w:rPr>
            </w:pPr>
          </w:p>
        </w:tc>
      </w:tr>
      <w:tr w:rsidR="008B615F" w:rsidRPr="00AB7C32" w14:paraId="6D4DFA53" w14:textId="77777777" w:rsidTr="008B615F">
        <w:trPr>
          <w:trHeight w:val="284"/>
        </w:trPr>
        <w:tc>
          <w:tcPr>
            <w:tcW w:w="1928" w:type="dxa"/>
            <w:tcBorders>
              <w:top w:val="single" w:sz="4" w:space="0" w:color="auto"/>
              <w:left w:val="single" w:sz="4" w:space="0" w:color="auto"/>
              <w:bottom w:val="single" w:sz="4" w:space="0" w:color="auto"/>
              <w:right w:val="single" w:sz="4" w:space="0" w:color="auto"/>
            </w:tcBorders>
            <w:shd w:val="clear" w:color="auto" w:fill="auto"/>
          </w:tcPr>
          <w:p w14:paraId="4CEB08B0" w14:textId="77777777" w:rsidR="008B615F" w:rsidRPr="003D3D41" w:rsidRDefault="008B615F" w:rsidP="008B615F">
            <w:pPr>
              <w:spacing w:line="276" w:lineRule="auto"/>
              <w:rPr>
                <w:rFonts w:ascii="Times New Roman" w:hAnsi="Times New Roman" w:cs="Times New Roman"/>
                <w:b/>
                <w:sz w:val="16"/>
                <w:lang w:val="en-US"/>
              </w:rPr>
            </w:pPr>
            <w:r w:rsidRPr="003D3D41">
              <w:rPr>
                <w:rFonts w:ascii="Times New Roman" w:hAnsi="Times New Roman" w:cs="Times New Roman"/>
                <w:b/>
                <w:sz w:val="16"/>
                <w:lang w:val="en-US"/>
              </w:rPr>
              <w:t>Hearing impairment severity</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FB91F27" w14:textId="77777777" w:rsidR="008B615F" w:rsidRPr="003D3D41" w:rsidRDefault="008B615F" w:rsidP="008B615F">
            <w:pPr>
              <w:spacing w:line="276" w:lineRule="auto"/>
              <w:rPr>
                <w:rFonts w:ascii="Times New Roman" w:hAnsi="Times New Roman" w:cs="Times New Roman"/>
                <w:sz w:val="16"/>
                <w:szCs w:val="18"/>
                <w:lang w:val="en-US"/>
              </w:rPr>
            </w:pPr>
            <w:r w:rsidRPr="003D3D41">
              <w:rPr>
                <w:rFonts w:ascii="Times New Roman" w:hAnsi="Times New Roman" w:cs="Times New Roman"/>
                <w:sz w:val="16"/>
                <w:szCs w:val="18"/>
                <w:lang w:val="en-US"/>
              </w:rPr>
              <w:t>Severity of impairment in the best ear; HFI, in dB; median (IQR)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ED057E" w14:textId="77777777" w:rsidR="008B615F" w:rsidRPr="003D3D41" w:rsidRDefault="008B615F" w:rsidP="008B615F">
            <w:pPr>
              <w:spacing w:line="276" w:lineRule="auto"/>
              <w:rPr>
                <w:rFonts w:ascii="Times New Roman" w:hAnsi="Times New Roman" w:cs="Times New Roman"/>
                <w:sz w:val="16"/>
                <w:szCs w:val="20"/>
                <w:lang w:val="en-US"/>
              </w:rPr>
            </w:pPr>
            <w:r>
              <w:rPr>
                <w:rFonts w:ascii="Times New Roman" w:hAnsi="Times New Roman" w:cs="Times New Roman"/>
                <w:sz w:val="16"/>
                <w:szCs w:val="20"/>
                <w:lang w:val="en-US"/>
              </w:rPr>
              <w:t>61.7 (41.7 – 78.3)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EF88306" w14:textId="77777777" w:rsidR="008B615F" w:rsidRPr="003D3D41" w:rsidRDefault="008B615F" w:rsidP="008B615F">
            <w:pPr>
              <w:spacing w:line="276" w:lineRule="auto"/>
              <w:rPr>
                <w:rFonts w:ascii="Times New Roman" w:hAnsi="Times New Roman" w:cs="Times New Roman"/>
                <w:sz w:val="16"/>
                <w:szCs w:val="20"/>
                <w:lang w:val="en-US"/>
              </w:rPr>
            </w:pPr>
            <w:r>
              <w:rPr>
                <w:rFonts w:ascii="Times New Roman" w:hAnsi="Times New Roman" w:cs="Times New Roman"/>
                <w:sz w:val="16"/>
                <w:szCs w:val="20"/>
                <w:lang w:val="en-US"/>
              </w:rPr>
              <w:t>43.3 (30.0 - 60.0)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EC74542" w14:textId="77777777" w:rsidR="008B615F" w:rsidRPr="003D3D41" w:rsidRDefault="008B615F" w:rsidP="008B615F">
            <w:pPr>
              <w:spacing w:line="276" w:lineRule="auto"/>
              <w:rPr>
                <w:rFonts w:ascii="Times New Roman" w:hAnsi="Times New Roman" w:cs="Times New Roman"/>
                <w:sz w:val="16"/>
                <w:szCs w:val="20"/>
                <w:lang w:val="en-US"/>
              </w:rPr>
            </w:pPr>
            <w:r w:rsidRPr="003D3D41">
              <w:rPr>
                <w:rFonts w:ascii="Times New Roman" w:hAnsi="Times New Roman" w:cs="Times New Roman"/>
                <w:sz w:val="16"/>
                <w:szCs w:val="20"/>
                <w:lang w:val="en-US"/>
              </w:rPr>
              <w:t>-</w:t>
            </w:r>
          </w:p>
        </w:tc>
        <w:tc>
          <w:tcPr>
            <w:tcW w:w="582" w:type="dxa"/>
            <w:tcBorders>
              <w:top w:val="single" w:sz="4" w:space="0" w:color="auto"/>
              <w:left w:val="single" w:sz="4" w:space="0" w:color="auto"/>
              <w:bottom w:val="single" w:sz="4" w:space="0" w:color="auto"/>
              <w:right w:val="single" w:sz="4" w:space="0" w:color="auto"/>
            </w:tcBorders>
            <w:shd w:val="clear" w:color="auto" w:fill="auto"/>
          </w:tcPr>
          <w:p w14:paraId="1DB8EB24" w14:textId="77777777" w:rsidR="008B615F" w:rsidRPr="003D3D41" w:rsidRDefault="008B615F" w:rsidP="008B615F">
            <w:pPr>
              <w:spacing w:line="276" w:lineRule="auto"/>
              <w:rPr>
                <w:rFonts w:ascii="Times New Roman" w:hAnsi="Times New Roman" w:cs="Times New Roman"/>
                <w:sz w:val="16"/>
                <w:szCs w:val="17"/>
                <w:lang w:val="en-US"/>
              </w:rPr>
            </w:pPr>
            <w:r w:rsidRPr="003D3D41">
              <w:rPr>
                <w:rFonts w:ascii="Times New Roman" w:hAnsi="Times New Roman" w:cs="Times New Roman"/>
                <w:sz w:val="16"/>
                <w:szCs w:val="17"/>
                <w:lang w:val="en-US"/>
              </w:rPr>
              <w:t>-4.</w:t>
            </w:r>
            <w:r>
              <w:rPr>
                <w:rFonts w:ascii="Times New Roman" w:hAnsi="Times New Roman" w:cs="Times New Roman"/>
                <w:sz w:val="16"/>
                <w:szCs w:val="17"/>
                <w:lang w:val="en-US"/>
              </w:rPr>
              <w:t>2</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5A2188B6" w14:textId="77777777" w:rsidR="008B615F" w:rsidRPr="003D3D41" w:rsidRDefault="008B615F" w:rsidP="008B615F">
            <w:pPr>
              <w:spacing w:line="276" w:lineRule="auto"/>
              <w:rPr>
                <w:rFonts w:ascii="Times New Roman" w:hAnsi="Times New Roman" w:cs="Times New Roman"/>
                <w:sz w:val="16"/>
                <w:szCs w:val="17"/>
                <w:lang w:val="en-US"/>
              </w:rPr>
            </w:pPr>
            <w:r w:rsidRPr="003D3D41">
              <w:rPr>
                <w:rFonts w:ascii="Times New Roman" w:hAnsi="Times New Roman" w:cs="Times New Roman"/>
                <w:sz w:val="16"/>
                <w:szCs w:val="17"/>
                <w:lang w:val="en-US"/>
              </w:rPr>
              <w:t>&lt;.001</w:t>
            </w: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538696A4" w14:textId="77777777" w:rsidR="008B615F" w:rsidRPr="003D3D41" w:rsidRDefault="008B615F" w:rsidP="008B615F">
            <w:pPr>
              <w:spacing w:line="276" w:lineRule="auto"/>
              <w:rPr>
                <w:rFonts w:ascii="Times New Roman" w:hAnsi="Times New Roman" w:cs="Times New Roman"/>
                <w:sz w:val="16"/>
                <w:szCs w:val="17"/>
                <w:lang w:val="en-US"/>
              </w:rPr>
            </w:pPr>
            <w:r w:rsidRPr="003D3D41">
              <w:rPr>
                <w:rFonts w:ascii="Times New Roman" w:hAnsi="Times New Roman" w:cs="Times New Roman"/>
                <w:sz w:val="16"/>
                <w:szCs w:val="17"/>
                <w:lang w:val="en-US"/>
              </w:rPr>
              <w:t>-</w:t>
            </w:r>
          </w:p>
        </w:tc>
      </w:tr>
      <w:tr w:rsidR="008B615F" w:rsidRPr="00AB7C32" w14:paraId="06A956C5" w14:textId="77777777" w:rsidTr="008B615F">
        <w:trPr>
          <w:trHeight w:val="284"/>
        </w:trPr>
        <w:tc>
          <w:tcPr>
            <w:tcW w:w="1928" w:type="dxa"/>
            <w:tcBorders>
              <w:top w:val="single" w:sz="4" w:space="0" w:color="auto"/>
              <w:left w:val="single" w:sz="4" w:space="0" w:color="auto"/>
              <w:right w:val="single" w:sz="4" w:space="0" w:color="auto"/>
            </w:tcBorders>
          </w:tcPr>
          <w:p w14:paraId="63893FCE" w14:textId="77777777" w:rsidR="008B615F" w:rsidRPr="003D3D41" w:rsidRDefault="008B615F" w:rsidP="008B615F">
            <w:pPr>
              <w:spacing w:line="276" w:lineRule="auto"/>
              <w:rPr>
                <w:rFonts w:ascii="Times New Roman" w:hAnsi="Times New Roman" w:cs="Times New Roman"/>
                <w:b/>
                <w:sz w:val="16"/>
                <w:lang w:val="en-US"/>
              </w:rPr>
            </w:pPr>
            <w:r w:rsidRPr="003D3D41">
              <w:rPr>
                <w:rFonts w:ascii="Times New Roman" w:hAnsi="Times New Roman" w:cs="Times New Roman"/>
                <w:b/>
                <w:sz w:val="16"/>
                <w:lang w:val="en-US"/>
              </w:rPr>
              <w:t>Age</w:t>
            </w:r>
          </w:p>
        </w:tc>
        <w:tc>
          <w:tcPr>
            <w:tcW w:w="2410" w:type="dxa"/>
            <w:tcBorders>
              <w:top w:val="single" w:sz="4" w:space="0" w:color="auto"/>
              <w:left w:val="single" w:sz="4" w:space="0" w:color="auto"/>
              <w:right w:val="single" w:sz="4" w:space="0" w:color="auto"/>
            </w:tcBorders>
          </w:tcPr>
          <w:p w14:paraId="2361B334" w14:textId="77777777" w:rsidR="008B615F" w:rsidRPr="003D3D41" w:rsidRDefault="008B615F" w:rsidP="008B615F">
            <w:pPr>
              <w:spacing w:line="276" w:lineRule="auto"/>
              <w:rPr>
                <w:rFonts w:ascii="Times New Roman" w:hAnsi="Times New Roman" w:cs="Times New Roman"/>
                <w:sz w:val="16"/>
                <w:lang w:val="en-US"/>
              </w:rPr>
            </w:pPr>
            <w:r w:rsidRPr="003D3D41">
              <w:rPr>
                <w:rFonts w:ascii="Times New Roman" w:hAnsi="Times New Roman" w:cs="Times New Roman"/>
                <w:sz w:val="16"/>
                <w:lang w:val="en-US"/>
              </w:rPr>
              <w:t>In years; m</w:t>
            </w:r>
            <w:r w:rsidRPr="003D3D41">
              <w:rPr>
                <w:rFonts w:ascii="Times New Roman" w:hAnsi="Times New Roman" w:cs="Times New Roman"/>
                <w:sz w:val="16"/>
                <w:szCs w:val="20"/>
                <w:lang w:val="en-US"/>
              </w:rPr>
              <w:t>edian (</w:t>
            </w:r>
            <w:r>
              <w:rPr>
                <w:rFonts w:ascii="Times New Roman" w:hAnsi="Times New Roman" w:cs="Times New Roman"/>
                <w:sz w:val="16"/>
                <w:szCs w:val="20"/>
                <w:lang w:val="en-US"/>
              </w:rPr>
              <w:t>IQR</w:t>
            </w:r>
            <w:r w:rsidRPr="003D3D41">
              <w:rPr>
                <w:rFonts w:ascii="Times New Roman" w:hAnsi="Times New Roman" w:cs="Times New Roman"/>
                <w:sz w:val="16"/>
                <w:szCs w:val="20"/>
                <w:lang w:val="en-US"/>
              </w:rPr>
              <w:t>)</w:t>
            </w:r>
          </w:p>
        </w:tc>
        <w:tc>
          <w:tcPr>
            <w:tcW w:w="1559" w:type="dxa"/>
            <w:tcBorders>
              <w:top w:val="single" w:sz="4" w:space="0" w:color="auto"/>
              <w:left w:val="single" w:sz="4" w:space="0" w:color="auto"/>
              <w:bottom w:val="nil"/>
              <w:right w:val="single" w:sz="4" w:space="0" w:color="auto"/>
            </w:tcBorders>
          </w:tcPr>
          <w:p w14:paraId="7624A4E8" w14:textId="77777777" w:rsidR="008B615F" w:rsidRPr="003D3D41" w:rsidRDefault="008B615F" w:rsidP="008B615F">
            <w:pPr>
              <w:spacing w:line="276" w:lineRule="auto"/>
              <w:rPr>
                <w:rFonts w:ascii="Times New Roman" w:hAnsi="Times New Roman" w:cs="Times New Roman"/>
                <w:sz w:val="16"/>
                <w:szCs w:val="20"/>
                <w:lang w:val="en-US"/>
              </w:rPr>
            </w:pPr>
            <w:r>
              <w:rPr>
                <w:rFonts w:ascii="Times New Roman" w:hAnsi="Times New Roman" w:cs="Times New Roman"/>
                <w:sz w:val="16"/>
                <w:szCs w:val="20"/>
                <w:lang w:val="en-US"/>
              </w:rPr>
              <w:t>71 (68 - 74)</w:t>
            </w:r>
          </w:p>
        </w:tc>
        <w:tc>
          <w:tcPr>
            <w:tcW w:w="1418" w:type="dxa"/>
            <w:tcBorders>
              <w:top w:val="single" w:sz="4" w:space="0" w:color="auto"/>
              <w:left w:val="single" w:sz="4" w:space="0" w:color="auto"/>
              <w:bottom w:val="nil"/>
              <w:right w:val="single" w:sz="4" w:space="0" w:color="auto"/>
            </w:tcBorders>
          </w:tcPr>
          <w:p w14:paraId="76D7625F" w14:textId="77777777" w:rsidR="008B615F" w:rsidRPr="003D3D41" w:rsidRDefault="008B615F" w:rsidP="008B615F">
            <w:pPr>
              <w:spacing w:line="276" w:lineRule="auto"/>
              <w:rPr>
                <w:rFonts w:ascii="Times New Roman" w:hAnsi="Times New Roman" w:cs="Times New Roman"/>
                <w:sz w:val="16"/>
                <w:szCs w:val="20"/>
                <w:lang w:val="en-US"/>
              </w:rPr>
            </w:pPr>
            <w:r>
              <w:rPr>
                <w:rFonts w:ascii="Times New Roman" w:hAnsi="Times New Roman" w:cs="Times New Roman"/>
                <w:sz w:val="16"/>
                <w:szCs w:val="20"/>
                <w:lang w:val="en-US"/>
              </w:rPr>
              <w:t>70 (67 – 75.5)</w:t>
            </w:r>
          </w:p>
        </w:tc>
        <w:tc>
          <w:tcPr>
            <w:tcW w:w="1078" w:type="dxa"/>
            <w:tcBorders>
              <w:top w:val="single" w:sz="4" w:space="0" w:color="auto"/>
              <w:left w:val="single" w:sz="4" w:space="0" w:color="auto"/>
              <w:bottom w:val="single" w:sz="4" w:space="0" w:color="auto"/>
              <w:right w:val="single" w:sz="4" w:space="0" w:color="auto"/>
            </w:tcBorders>
          </w:tcPr>
          <w:p w14:paraId="3FE5CDB9" w14:textId="77777777" w:rsidR="008B615F" w:rsidRPr="003D3D41" w:rsidRDefault="008B615F" w:rsidP="008B615F">
            <w:pPr>
              <w:spacing w:line="276" w:lineRule="auto"/>
              <w:rPr>
                <w:rFonts w:ascii="Times New Roman" w:hAnsi="Times New Roman" w:cs="Times New Roman"/>
                <w:sz w:val="16"/>
                <w:szCs w:val="17"/>
                <w:lang w:val="en-US"/>
              </w:rPr>
            </w:pPr>
            <w:r w:rsidRPr="003D3D41">
              <w:rPr>
                <w:rFonts w:ascii="Times New Roman" w:hAnsi="Times New Roman" w:cs="Times New Roman"/>
                <w:sz w:val="16"/>
                <w:szCs w:val="17"/>
                <w:lang w:val="en-US"/>
              </w:rPr>
              <w:t>-</w:t>
            </w:r>
          </w:p>
        </w:tc>
        <w:tc>
          <w:tcPr>
            <w:tcW w:w="582" w:type="dxa"/>
            <w:tcBorders>
              <w:top w:val="single" w:sz="4" w:space="0" w:color="auto"/>
              <w:left w:val="single" w:sz="4" w:space="0" w:color="auto"/>
              <w:bottom w:val="nil"/>
              <w:right w:val="single" w:sz="4" w:space="0" w:color="auto"/>
            </w:tcBorders>
          </w:tcPr>
          <w:p w14:paraId="6E120BBE" w14:textId="77777777" w:rsidR="008B615F" w:rsidRPr="003D3D41" w:rsidRDefault="008B615F" w:rsidP="008B615F">
            <w:pPr>
              <w:spacing w:line="276" w:lineRule="auto"/>
              <w:rPr>
                <w:rFonts w:ascii="Times New Roman" w:hAnsi="Times New Roman" w:cs="Times New Roman"/>
                <w:sz w:val="16"/>
                <w:szCs w:val="17"/>
                <w:lang w:val="en-US"/>
              </w:rPr>
            </w:pPr>
            <w:r w:rsidRPr="003D3D41">
              <w:rPr>
                <w:rFonts w:ascii="Times New Roman" w:hAnsi="Times New Roman" w:cs="Times New Roman"/>
                <w:sz w:val="16"/>
                <w:szCs w:val="17"/>
                <w:lang w:val="en-US"/>
              </w:rPr>
              <w:t>- .</w:t>
            </w:r>
            <w:r>
              <w:rPr>
                <w:rFonts w:ascii="Times New Roman" w:hAnsi="Times New Roman" w:cs="Times New Roman"/>
                <w:sz w:val="16"/>
                <w:szCs w:val="17"/>
                <w:lang w:val="en-US"/>
              </w:rPr>
              <w:t>11</w:t>
            </w:r>
          </w:p>
        </w:tc>
        <w:tc>
          <w:tcPr>
            <w:tcW w:w="711" w:type="dxa"/>
            <w:tcBorders>
              <w:top w:val="single" w:sz="4" w:space="0" w:color="auto"/>
              <w:left w:val="single" w:sz="4" w:space="0" w:color="auto"/>
              <w:right w:val="single" w:sz="4" w:space="0" w:color="auto"/>
            </w:tcBorders>
          </w:tcPr>
          <w:p w14:paraId="45597A8C" w14:textId="77777777" w:rsidR="008B615F" w:rsidRPr="003D3D41" w:rsidRDefault="008B615F" w:rsidP="008B615F">
            <w:pPr>
              <w:spacing w:line="276" w:lineRule="auto"/>
              <w:rPr>
                <w:rFonts w:ascii="Times New Roman" w:hAnsi="Times New Roman" w:cs="Times New Roman"/>
                <w:sz w:val="16"/>
                <w:szCs w:val="17"/>
                <w:lang w:val="en-US"/>
              </w:rPr>
            </w:pPr>
            <w:r w:rsidRPr="003D3D41">
              <w:rPr>
                <w:rFonts w:ascii="Times New Roman" w:hAnsi="Times New Roman" w:cs="Times New Roman"/>
                <w:sz w:val="16"/>
                <w:szCs w:val="17"/>
                <w:lang w:val="en-US"/>
              </w:rPr>
              <w:t>.</w:t>
            </w:r>
            <w:r>
              <w:rPr>
                <w:rFonts w:ascii="Times New Roman" w:hAnsi="Times New Roman" w:cs="Times New Roman"/>
                <w:sz w:val="16"/>
                <w:szCs w:val="17"/>
                <w:lang w:val="en-US"/>
              </w:rPr>
              <w:t>91</w:t>
            </w:r>
          </w:p>
        </w:tc>
        <w:tc>
          <w:tcPr>
            <w:tcW w:w="380" w:type="dxa"/>
            <w:tcBorders>
              <w:top w:val="single" w:sz="4" w:space="0" w:color="auto"/>
              <w:left w:val="single" w:sz="4" w:space="0" w:color="auto"/>
              <w:right w:val="single" w:sz="4" w:space="0" w:color="auto"/>
            </w:tcBorders>
          </w:tcPr>
          <w:p w14:paraId="14BF36E3" w14:textId="77777777" w:rsidR="008B615F" w:rsidRPr="003D3D41" w:rsidRDefault="008B615F" w:rsidP="008B615F">
            <w:pPr>
              <w:spacing w:line="276" w:lineRule="auto"/>
              <w:rPr>
                <w:rFonts w:ascii="Times New Roman" w:hAnsi="Times New Roman" w:cs="Times New Roman"/>
                <w:sz w:val="16"/>
                <w:szCs w:val="17"/>
                <w:lang w:val="en-US"/>
              </w:rPr>
            </w:pPr>
            <w:r w:rsidRPr="003D3D41">
              <w:rPr>
                <w:rFonts w:ascii="Times New Roman" w:hAnsi="Times New Roman" w:cs="Times New Roman"/>
                <w:sz w:val="16"/>
                <w:szCs w:val="17"/>
                <w:lang w:val="en-US"/>
              </w:rPr>
              <w:t>-</w:t>
            </w:r>
          </w:p>
        </w:tc>
      </w:tr>
      <w:tr w:rsidR="008B615F" w:rsidRPr="003D3D41" w14:paraId="49B0B083" w14:textId="77777777" w:rsidTr="008B615F">
        <w:trPr>
          <w:trHeight w:val="284"/>
        </w:trPr>
        <w:tc>
          <w:tcPr>
            <w:tcW w:w="10066" w:type="dxa"/>
            <w:gridSpan w:val="8"/>
            <w:tcBorders>
              <w:top w:val="single" w:sz="4" w:space="0" w:color="auto"/>
              <w:left w:val="single" w:sz="4" w:space="0" w:color="auto"/>
              <w:bottom w:val="single" w:sz="4" w:space="0" w:color="auto"/>
              <w:right w:val="single" w:sz="4" w:space="0" w:color="auto"/>
            </w:tcBorders>
          </w:tcPr>
          <w:p w14:paraId="29726ECD" w14:textId="77777777" w:rsidR="008B615F" w:rsidRPr="003D3D41" w:rsidRDefault="008B615F" w:rsidP="008B615F">
            <w:pPr>
              <w:spacing w:line="276" w:lineRule="auto"/>
              <w:rPr>
                <w:rFonts w:ascii="Times New Roman" w:hAnsi="Times New Roman" w:cs="Times New Roman"/>
                <w:sz w:val="2"/>
                <w:szCs w:val="20"/>
                <w:vertAlign w:val="superscript"/>
                <w:lang w:val="en-US"/>
              </w:rPr>
            </w:pPr>
          </w:p>
          <w:p w14:paraId="261180E5" w14:textId="77777777" w:rsidR="008B615F" w:rsidRPr="003D3D41" w:rsidRDefault="008B615F" w:rsidP="008B615F">
            <w:pPr>
              <w:spacing w:line="276" w:lineRule="auto"/>
              <w:rPr>
                <w:rFonts w:ascii="Times New Roman" w:hAnsi="Times New Roman" w:cs="Times New Roman"/>
                <w:sz w:val="20"/>
                <w:szCs w:val="20"/>
                <w:lang w:val="en-US"/>
              </w:rPr>
            </w:pPr>
            <w:r w:rsidRPr="003D3D41">
              <w:rPr>
                <w:rFonts w:ascii="Times New Roman" w:hAnsi="Times New Roman" w:cs="Times New Roman"/>
                <w:sz w:val="20"/>
                <w:szCs w:val="20"/>
                <w:lang w:val="en-US"/>
              </w:rPr>
              <w:t>a Pearson Chi-square, 2-tailed p-value. b Mann-Whitney U test, 2-tailed p-value</w:t>
            </w:r>
          </w:p>
          <w:p w14:paraId="088AA38B" w14:textId="77777777" w:rsidR="008B615F" w:rsidRPr="003D3D41" w:rsidRDefault="008B615F" w:rsidP="008B615F">
            <w:pPr>
              <w:spacing w:line="276" w:lineRule="auto"/>
              <w:rPr>
                <w:rFonts w:ascii="Times New Roman" w:hAnsi="Times New Roman" w:cs="Times New Roman"/>
                <w:sz w:val="20"/>
                <w:szCs w:val="20"/>
                <w:vertAlign w:val="superscript"/>
                <w:lang w:val="en-US"/>
              </w:rPr>
            </w:pPr>
            <w:r w:rsidRPr="003D3D41">
              <w:rPr>
                <w:rFonts w:ascii="Times New Roman" w:hAnsi="Times New Roman" w:cs="Times New Roman"/>
                <w:sz w:val="20"/>
                <w:szCs w:val="20"/>
                <w:lang w:val="en-US"/>
              </w:rPr>
              <w:t>95% CI, 95% confidence interval; df, degrees of freedom; no., number; IQR, Interquartile range; HFI, high fletcher index; dB, decibel</w:t>
            </w:r>
          </w:p>
        </w:tc>
      </w:tr>
    </w:tbl>
    <w:p w14:paraId="6D7F6409" w14:textId="77777777" w:rsidR="00AD299E" w:rsidRDefault="00AD299E" w:rsidP="00831622">
      <w:pPr>
        <w:pStyle w:val="Kop1"/>
        <w:spacing w:before="0"/>
        <w:rPr>
          <w:rFonts w:ascii="Times New Roman" w:eastAsia="Calibri" w:hAnsi="Times New Roman" w:cs="Times New Roman"/>
          <w:color w:val="auto"/>
          <w:sz w:val="22"/>
          <w:szCs w:val="24"/>
          <w:lang w:val="en-US"/>
        </w:rPr>
      </w:pPr>
    </w:p>
    <w:tbl>
      <w:tblPr>
        <w:tblStyle w:val="PlainTable21"/>
        <w:tblpPr w:leftFromText="141" w:rightFromText="141" w:vertAnchor="page" w:horzAnchor="margin" w:tblpXSpec="center" w:tblpY="11101"/>
        <w:tblW w:w="9781" w:type="dxa"/>
        <w:tblLayout w:type="fixed"/>
        <w:tblCellMar>
          <w:top w:w="57" w:type="dxa"/>
          <w:left w:w="57" w:type="dxa"/>
          <w:bottom w:w="57" w:type="dxa"/>
          <w:right w:w="57" w:type="dxa"/>
        </w:tblCellMar>
        <w:tblLook w:val="0620" w:firstRow="1" w:lastRow="0" w:firstColumn="0" w:lastColumn="0" w:noHBand="1" w:noVBand="1"/>
      </w:tblPr>
      <w:tblGrid>
        <w:gridCol w:w="961"/>
        <w:gridCol w:w="3575"/>
        <w:gridCol w:w="1675"/>
        <w:gridCol w:w="660"/>
        <w:gridCol w:w="661"/>
        <w:gridCol w:w="1115"/>
        <w:gridCol w:w="425"/>
        <w:gridCol w:w="709"/>
      </w:tblGrid>
      <w:tr w:rsidR="00C7018E" w:rsidRPr="00C7018E" w14:paraId="6A820E97" w14:textId="77777777" w:rsidTr="00C7018E">
        <w:trPr>
          <w:cnfStyle w:val="100000000000" w:firstRow="1" w:lastRow="0" w:firstColumn="0" w:lastColumn="0" w:oddVBand="0" w:evenVBand="0" w:oddHBand="0" w:evenHBand="0" w:firstRowFirstColumn="0" w:firstRowLastColumn="0" w:lastRowFirstColumn="0" w:lastRowLastColumn="0"/>
          <w:trHeight w:val="274"/>
        </w:trPr>
        <w:tc>
          <w:tcPr>
            <w:tcW w:w="9781" w:type="dxa"/>
            <w:gridSpan w:val="8"/>
            <w:tcBorders>
              <w:top w:val="nil"/>
              <w:bottom w:val="single" w:sz="4" w:space="0" w:color="auto"/>
            </w:tcBorders>
          </w:tcPr>
          <w:p w14:paraId="196FA10C" w14:textId="6C3200FE" w:rsidR="00C7018E" w:rsidRPr="00C7018E" w:rsidRDefault="00C7018E" w:rsidP="00C7018E">
            <w:pPr>
              <w:rPr>
                <w:rFonts w:ascii="Times New Roman" w:hAnsi="Times New Roman" w:cs="Times New Roman"/>
                <w:b w:val="0"/>
                <w:i/>
                <w:sz w:val="20"/>
                <w:lang w:val="en-US"/>
              </w:rPr>
            </w:pPr>
            <w:r>
              <w:rPr>
                <w:rFonts w:ascii="Times New Roman" w:hAnsi="Times New Roman" w:cs="Times New Roman"/>
                <w:sz w:val="20"/>
                <w:lang w:val="en-US"/>
              </w:rPr>
              <w:t>Supplementary table 4c</w:t>
            </w:r>
            <w:r w:rsidRPr="00C7018E">
              <w:rPr>
                <w:rFonts w:ascii="Times New Roman" w:hAnsi="Times New Roman" w:cs="Times New Roman"/>
                <w:sz w:val="20"/>
                <w:lang w:val="en-US"/>
              </w:rPr>
              <w:t>.</w:t>
            </w:r>
            <w:r w:rsidRPr="00C7018E">
              <w:rPr>
                <w:rFonts w:ascii="Times New Roman" w:hAnsi="Times New Roman" w:cs="Times New Roman"/>
                <w:b w:val="0"/>
                <w:sz w:val="20"/>
                <w:lang w:val="en-US"/>
              </w:rPr>
              <w:t xml:space="preserve">  Potentially associated factors in hallucinations in the past four weeks; multivariate logis</w:t>
            </w:r>
            <w:r>
              <w:rPr>
                <w:rFonts w:ascii="Times New Roman" w:hAnsi="Times New Roman" w:cs="Times New Roman"/>
                <w:b w:val="0"/>
                <w:sz w:val="20"/>
                <w:lang w:val="en-US"/>
              </w:rPr>
              <w:t>tic regression analysis (n=312</w:t>
            </w:r>
            <w:r w:rsidRPr="00C7018E">
              <w:rPr>
                <w:rFonts w:ascii="Times New Roman" w:hAnsi="Times New Roman" w:cs="Times New Roman"/>
                <w:b w:val="0"/>
                <w:sz w:val="20"/>
                <w:lang w:val="en-US"/>
              </w:rPr>
              <w:t>)</w:t>
            </w:r>
            <w:r w:rsidRPr="00C7018E">
              <w:rPr>
                <w:rFonts w:ascii="Times New Roman" w:hAnsi="Times New Roman" w:cs="Times New Roman"/>
                <w:b w:val="0"/>
                <w:sz w:val="20"/>
                <w:vertAlign w:val="superscript"/>
                <w:lang w:val="en-US"/>
              </w:rPr>
              <w:t xml:space="preserve"> a</w:t>
            </w:r>
            <w:r w:rsidRPr="00C7018E">
              <w:rPr>
                <w:rFonts w:ascii="Times New Roman" w:hAnsi="Times New Roman" w:cs="Times New Roman"/>
                <w:b w:val="0"/>
                <w:i/>
                <w:sz w:val="20"/>
                <w:vertAlign w:val="superscript"/>
                <w:lang w:val="en-US"/>
              </w:rPr>
              <w:t xml:space="preserve">, </w:t>
            </w:r>
            <w:r w:rsidRPr="00C7018E">
              <w:rPr>
                <w:rFonts w:ascii="Times New Roman" w:hAnsi="Times New Roman" w:cs="Times New Roman"/>
                <w:b w:val="0"/>
                <w:sz w:val="20"/>
                <w:vertAlign w:val="superscript"/>
                <w:lang w:val="en-US"/>
              </w:rPr>
              <w:t>b</w:t>
            </w:r>
            <w:r w:rsidRPr="00C7018E">
              <w:rPr>
                <w:rFonts w:ascii="Times New Roman" w:hAnsi="Times New Roman" w:cs="Times New Roman"/>
                <w:b w:val="0"/>
                <w:sz w:val="20"/>
                <w:lang w:val="en-US"/>
              </w:rPr>
              <w:t>.</w:t>
            </w:r>
          </w:p>
        </w:tc>
      </w:tr>
      <w:tr w:rsidR="00C7018E" w:rsidRPr="00C7018E" w14:paraId="33E425D7" w14:textId="77777777" w:rsidTr="00C7018E">
        <w:trPr>
          <w:trHeight w:val="274"/>
        </w:trPr>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76B0C4" w14:textId="77777777" w:rsidR="00C7018E" w:rsidRPr="00C7018E" w:rsidRDefault="00C7018E" w:rsidP="00C7018E">
            <w:pPr>
              <w:rPr>
                <w:rFonts w:ascii="Times New Roman" w:hAnsi="Times New Roman" w:cs="Times New Roman"/>
                <w:b/>
                <w:sz w:val="16"/>
                <w:lang w:val="en-US"/>
              </w:rPr>
            </w:pPr>
          </w:p>
        </w:tc>
        <w:tc>
          <w:tcPr>
            <w:tcW w:w="3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6816FC" w14:textId="77777777" w:rsidR="00C7018E" w:rsidRPr="00C7018E" w:rsidRDefault="00C7018E" w:rsidP="00C7018E">
            <w:pPr>
              <w:rPr>
                <w:rFonts w:ascii="Times New Roman" w:hAnsi="Times New Roman" w:cs="Times New Roman"/>
                <w:b/>
                <w:sz w:val="16"/>
                <w:lang w:val="en-US"/>
              </w:rPr>
            </w:pPr>
          </w:p>
        </w:tc>
        <w:tc>
          <w:tcPr>
            <w:tcW w:w="1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69BD5" w14:textId="77777777" w:rsidR="00C7018E" w:rsidRPr="00C7018E" w:rsidRDefault="00C7018E" w:rsidP="00C7018E">
            <w:pPr>
              <w:rPr>
                <w:rFonts w:ascii="Times New Roman" w:hAnsi="Times New Roman" w:cs="Times New Roman"/>
                <w:b/>
                <w:sz w:val="16"/>
                <w:lang w:val="en-US"/>
              </w:rPr>
            </w:pPr>
            <w:r w:rsidRPr="00C7018E">
              <w:rPr>
                <w:rFonts w:ascii="Times New Roman" w:hAnsi="Times New Roman" w:cs="Times New Roman"/>
                <w:b/>
                <w:sz w:val="16"/>
                <w:lang w:val="en-US"/>
              </w:rPr>
              <w:t>OR (95% CI)</w:t>
            </w:r>
          </w:p>
        </w:tc>
        <w:tc>
          <w:tcPr>
            <w:tcW w:w="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D535DD" w14:textId="2BD6AE7A" w:rsidR="00C7018E" w:rsidRPr="00C7018E" w:rsidRDefault="00C7018E" w:rsidP="00C7018E">
            <w:pPr>
              <w:rPr>
                <w:rFonts w:ascii="Times New Roman" w:hAnsi="Times New Roman" w:cs="Times New Roman"/>
                <w:b/>
                <w:sz w:val="16"/>
                <w:szCs w:val="20"/>
                <w:lang w:val="en-US"/>
              </w:rPr>
            </w:pPr>
            <w:r w:rsidRPr="00C7018E">
              <w:rPr>
                <w:rFonts w:ascii="Times New Roman" w:hAnsi="Times New Roman" w:cs="Times New Roman"/>
                <w:b/>
                <w:sz w:val="18"/>
                <w:szCs w:val="20"/>
                <w:lang w:val="en-US"/>
              </w:rPr>
              <w:t>β</w:t>
            </w:r>
          </w:p>
        </w:tc>
        <w:tc>
          <w:tcPr>
            <w:tcW w:w="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01FF3" w14:textId="25E6B720" w:rsidR="00C7018E" w:rsidRPr="00C7018E" w:rsidRDefault="00C7018E" w:rsidP="00C7018E">
            <w:pPr>
              <w:rPr>
                <w:rFonts w:ascii="Times New Roman" w:hAnsi="Times New Roman" w:cs="Times New Roman"/>
                <w:b/>
                <w:sz w:val="16"/>
                <w:szCs w:val="20"/>
                <w:lang w:val="en-US"/>
              </w:rPr>
            </w:pPr>
            <w:r w:rsidRPr="00C7018E">
              <w:rPr>
                <w:rFonts w:ascii="Times New Roman" w:hAnsi="Times New Roman" w:cs="Times New Roman"/>
                <w:b/>
                <w:i/>
                <w:sz w:val="16"/>
                <w:szCs w:val="20"/>
                <w:lang w:val="en-US"/>
              </w:rPr>
              <w:t>SE</w:t>
            </w:r>
            <w:r w:rsidRPr="00C7018E">
              <w:rPr>
                <w:rFonts w:ascii="Times New Roman" w:hAnsi="Times New Roman" w:cs="Times New Roman"/>
                <w:b/>
                <w:sz w:val="16"/>
                <w:szCs w:val="20"/>
                <w:lang w:val="en-US"/>
              </w:rPr>
              <w:t xml:space="preserve"> </w:t>
            </w:r>
            <w:r w:rsidRPr="00C7018E">
              <w:rPr>
                <w:rFonts w:ascii="Times New Roman" w:hAnsi="Times New Roman" w:cs="Times New Roman"/>
                <w:b/>
                <w:sz w:val="18"/>
                <w:szCs w:val="20"/>
                <w:lang w:val="en-US"/>
              </w:rPr>
              <w:t>β</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567DC1" w14:textId="71A4E380" w:rsidR="00C7018E" w:rsidRPr="00C7018E" w:rsidRDefault="00C7018E" w:rsidP="00C7018E">
            <w:pPr>
              <w:rPr>
                <w:rFonts w:ascii="Times New Roman" w:hAnsi="Times New Roman" w:cs="Times New Roman"/>
                <w:b/>
                <w:sz w:val="16"/>
                <w:szCs w:val="20"/>
                <w:lang w:val="en-US"/>
              </w:rPr>
            </w:pPr>
            <w:r w:rsidRPr="00C7018E">
              <w:rPr>
                <w:rFonts w:ascii="Times New Roman" w:hAnsi="Times New Roman" w:cs="Times New Roman"/>
                <w:b/>
                <w:sz w:val="16"/>
                <w:szCs w:val="20"/>
                <w:lang w:val="en-US"/>
              </w:rPr>
              <w:t xml:space="preserve">Wald’s </w:t>
            </w:r>
            <w:r>
              <w:rPr>
                <w:rFonts w:ascii="Symbol" w:hAnsi="Symbol" w:cstheme="minorEastAsia"/>
                <w:b/>
                <w:sz w:val="16"/>
                <w:szCs w:val="20"/>
                <w:lang w:val="en-US"/>
              </w:rPr>
              <w:t></w:t>
            </w:r>
            <w:r w:rsidRPr="00C7018E">
              <w:rPr>
                <w:rFonts w:ascii="Times New Roman" w:hAnsi="Times New Roman" w:cs="Times New Roman"/>
                <w:b/>
                <w:sz w:val="16"/>
                <w:szCs w:val="20"/>
                <w:vertAlign w:val="superscript"/>
                <w:lang w:val="en-US"/>
              </w:rPr>
              <w:t>2</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30BBC" w14:textId="77777777" w:rsidR="00C7018E" w:rsidRPr="00C7018E" w:rsidRDefault="00C7018E" w:rsidP="00C7018E">
            <w:pPr>
              <w:rPr>
                <w:rFonts w:ascii="Times New Roman" w:hAnsi="Times New Roman" w:cs="Times New Roman"/>
                <w:b/>
                <w:sz w:val="16"/>
                <w:szCs w:val="20"/>
                <w:lang w:val="en-US"/>
              </w:rPr>
            </w:pPr>
            <w:r w:rsidRPr="00C7018E">
              <w:rPr>
                <w:rFonts w:ascii="Times New Roman" w:hAnsi="Times New Roman" w:cs="Times New Roman"/>
                <w:b/>
                <w:sz w:val="16"/>
                <w:szCs w:val="20"/>
                <w:lang w:val="en-US"/>
              </w:rPr>
              <w:t>df</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861518" w14:textId="77777777" w:rsidR="00C7018E" w:rsidRPr="00C7018E" w:rsidRDefault="00C7018E" w:rsidP="00C7018E">
            <w:pPr>
              <w:rPr>
                <w:rFonts w:ascii="Times New Roman" w:hAnsi="Times New Roman" w:cs="Times New Roman"/>
                <w:b/>
                <w:sz w:val="16"/>
                <w:szCs w:val="20"/>
                <w:lang w:val="en-US"/>
              </w:rPr>
            </w:pPr>
            <w:r w:rsidRPr="00C7018E">
              <w:rPr>
                <w:rFonts w:ascii="Times New Roman" w:hAnsi="Times New Roman" w:cs="Times New Roman"/>
                <w:b/>
                <w:sz w:val="16"/>
                <w:szCs w:val="20"/>
                <w:lang w:val="en-US"/>
              </w:rPr>
              <w:t>p</w:t>
            </w:r>
          </w:p>
        </w:tc>
      </w:tr>
      <w:tr w:rsidR="00C7018E" w:rsidRPr="00C7018E" w14:paraId="5E60AD92" w14:textId="77777777" w:rsidTr="00C7018E">
        <w:trPr>
          <w:trHeight w:val="283"/>
        </w:trPr>
        <w:tc>
          <w:tcPr>
            <w:tcW w:w="961" w:type="dxa"/>
            <w:tcBorders>
              <w:top w:val="single" w:sz="4" w:space="0" w:color="auto"/>
              <w:left w:val="single" w:sz="4" w:space="0" w:color="auto"/>
              <w:bottom w:val="single" w:sz="4" w:space="0" w:color="auto"/>
              <w:right w:val="single" w:sz="4" w:space="0" w:color="auto"/>
            </w:tcBorders>
          </w:tcPr>
          <w:p w14:paraId="528C8724" w14:textId="77777777" w:rsidR="00C7018E" w:rsidRPr="00C7018E" w:rsidRDefault="00C7018E" w:rsidP="00C7018E">
            <w:pPr>
              <w:rPr>
                <w:rFonts w:ascii="Times New Roman" w:hAnsi="Times New Roman" w:cs="Times New Roman"/>
                <w:b/>
                <w:sz w:val="16"/>
                <w:lang w:val="en-US"/>
              </w:rPr>
            </w:pPr>
            <w:r w:rsidRPr="00C7018E">
              <w:rPr>
                <w:rFonts w:ascii="Times New Roman" w:hAnsi="Times New Roman" w:cs="Times New Roman"/>
                <w:b/>
                <w:sz w:val="16"/>
                <w:lang w:val="en-US"/>
              </w:rPr>
              <w:t>Sex</w:t>
            </w:r>
          </w:p>
        </w:tc>
        <w:tc>
          <w:tcPr>
            <w:tcW w:w="3575" w:type="dxa"/>
            <w:tcBorders>
              <w:top w:val="single" w:sz="4" w:space="0" w:color="auto"/>
              <w:left w:val="single" w:sz="4" w:space="0" w:color="auto"/>
              <w:bottom w:val="single" w:sz="4" w:space="0" w:color="auto"/>
              <w:right w:val="single" w:sz="4" w:space="0" w:color="auto"/>
            </w:tcBorders>
          </w:tcPr>
          <w:p w14:paraId="74294857" w14:textId="77777777" w:rsidR="00C7018E" w:rsidRPr="00C7018E" w:rsidRDefault="00C7018E" w:rsidP="00C7018E">
            <w:pPr>
              <w:rPr>
                <w:rFonts w:ascii="Times New Roman" w:hAnsi="Times New Roman" w:cs="Times New Roman"/>
                <w:sz w:val="16"/>
                <w:lang w:val="en-US"/>
              </w:rPr>
            </w:pPr>
            <w:r w:rsidRPr="00C7018E">
              <w:rPr>
                <w:rFonts w:ascii="Times New Roman" w:hAnsi="Times New Roman" w:cs="Times New Roman"/>
                <w:sz w:val="16"/>
                <w:lang w:val="en-US"/>
              </w:rPr>
              <w:t>Female</w:t>
            </w:r>
          </w:p>
        </w:tc>
        <w:tc>
          <w:tcPr>
            <w:tcW w:w="1675" w:type="dxa"/>
            <w:tcBorders>
              <w:top w:val="single" w:sz="4" w:space="0" w:color="auto"/>
              <w:left w:val="single" w:sz="4" w:space="0" w:color="auto"/>
              <w:bottom w:val="single" w:sz="4" w:space="0" w:color="auto"/>
              <w:right w:val="single" w:sz="4" w:space="0" w:color="auto"/>
            </w:tcBorders>
          </w:tcPr>
          <w:p w14:paraId="6EC930C2" w14:textId="7B90BCE9" w:rsidR="00C7018E" w:rsidRPr="00C7018E" w:rsidRDefault="00C7018E" w:rsidP="00C7018E">
            <w:pPr>
              <w:rPr>
                <w:rFonts w:ascii="Times New Roman" w:hAnsi="Times New Roman" w:cs="Times New Roman"/>
                <w:sz w:val="16"/>
                <w:szCs w:val="20"/>
                <w:lang w:val="en-US"/>
              </w:rPr>
            </w:pPr>
            <w:r>
              <w:rPr>
                <w:rFonts w:ascii="Times New Roman" w:hAnsi="Times New Roman" w:cs="Times New Roman"/>
                <w:sz w:val="16"/>
                <w:szCs w:val="20"/>
                <w:lang w:val="en-US"/>
              </w:rPr>
              <w:t>0.9 (0.4 - 1.7)</w:t>
            </w:r>
          </w:p>
        </w:tc>
        <w:tc>
          <w:tcPr>
            <w:tcW w:w="660" w:type="dxa"/>
            <w:tcBorders>
              <w:top w:val="single" w:sz="4" w:space="0" w:color="auto"/>
              <w:left w:val="single" w:sz="4" w:space="0" w:color="auto"/>
              <w:bottom w:val="single" w:sz="4" w:space="0" w:color="auto"/>
              <w:right w:val="single" w:sz="4" w:space="0" w:color="auto"/>
            </w:tcBorders>
          </w:tcPr>
          <w:p w14:paraId="376065C2" w14:textId="7A690F9D" w:rsidR="00C7018E" w:rsidRPr="00C7018E" w:rsidRDefault="007121BF" w:rsidP="00C7018E">
            <w:pPr>
              <w:rPr>
                <w:rFonts w:ascii="Times New Roman" w:hAnsi="Times New Roman" w:cs="Times New Roman"/>
                <w:sz w:val="16"/>
                <w:szCs w:val="17"/>
                <w:lang w:val="en-US"/>
              </w:rPr>
            </w:pPr>
            <w:r>
              <w:rPr>
                <w:rFonts w:ascii="Times New Roman" w:hAnsi="Times New Roman" w:cs="Times New Roman"/>
                <w:sz w:val="16"/>
                <w:szCs w:val="17"/>
                <w:lang w:val="en-US"/>
              </w:rPr>
              <w:t>-.17</w:t>
            </w:r>
          </w:p>
        </w:tc>
        <w:tc>
          <w:tcPr>
            <w:tcW w:w="661" w:type="dxa"/>
            <w:tcBorders>
              <w:top w:val="single" w:sz="4" w:space="0" w:color="auto"/>
              <w:left w:val="single" w:sz="4" w:space="0" w:color="auto"/>
              <w:bottom w:val="single" w:sz="4" w:space="0" w:color="auto"/>
              <w:right w:val="single" w:sz="4" w:space="0" w:color="auto"/>
            </w:tcBorders>
          </w:tcPr>
          <w:p w14:paraId="082C90E2" w14:textId="1770A660" w:rsidR="00C7018E" w:rsidRPr="00C7018E" w:rsidRDefault="007121BF" w:rsidP="00C7018E">
            <w:pPr>
              <w:rPr>
                <w:rFonts w:ascii="Times New Roman" w:hAnsi="Times New Roman" w:cs="Times New Roman"/>
                <w:sz w:val="16"/>
                <w:szCs w:val="17"/>
                <w:lang w:val="en-US"/>
              </w:rPr>
            </w:pPr>
            <w:r>
              <w:rPr>
                <w:rFonts w:ascii="Times New Roman" w:hAnsi="Times New Roman" w:cs="Times New Roman"/>
                <w:sz w:val="16"/>
                <w:szCs w:val="17"/>
                <w:lang w:val="en-US"/>
              </w:rPr>
              <w:t>.34</w:t>
            </w:r>
          </w:p>
        </w:tc>
        <w:tc>
          <w:tcPr>
            <w:tcW w:w="1115" w:type="dxa"/>
            <w:tcBorders>
              <w:top w:val="single" w:sz="4" w:space="0" w:color="auto"/>
              <w:left w:val="single" w:sz="4" w:space="0" w:color="auto"/>
              <w:bottom w:val="single" w:sz="4" w:space="0" w:color="auto"/>
              <w:right w:val="single" w:sz="4" w:space="0" w:color="auto"/>
            </w:tcBorders>
          </w:tcPr>
          <w:p w14:paraId="30BED391" w14:textId="57AB65D9" w:rsidR="00C7018E" w:rsidRPr="00C7018E" w:rsidRDefault="007121BF" w:rsidP="00C7018E">
            <w:pPr>
              <w:rPr>
                <w:rFonts w:ascii="Times New Roman" w:hAnsi="Times New Roman" w:cs="Times New Roman"/>
                <w:sz w:val="16"/>
                <w:szCs w:val="17"/>
                <w:lang w:val="en-US"/>
              </w:rPr>
            </w:pPr>
            <w:r>
              <w:rPr>
                <w:rFonts w:ascii="Times New Roman" w:hAnsi="Times New Roman" w:cs="Times New Roman"/>
                <w:sz w:val="16"/>
                <w:szCs w:val="17"/>
                <w:lang w:val="en-US"/>
              </w:rPr>
              <w:t>.23</w:t>
            </w:r>
          </w:p>
        </w:tc>
        <w:tc>
          <w:tcPr>
            <w:tcW w:w="425" w:type="dxa"/>
            <w:tcBorders>
              <w:top w:val="single" w:sz="4" w:space="0" w:color="auto"/>
              <w:left w:val="single" w:sz="4" w:space="0" w:color="auto"/>
              <w:bottom w:val="single" w:sz="4" w:space="0" w:color="auto"/>
              <w:right w:val="single" w:sz="4" w:space="0" w:color="auto"/>
            </w:tcBorders>
          </w:tcPr>
          <w:p w14:paraId="23C734A0" w14:textId="656F1FC7" w:rsidR="00C7018E" w:rsidRPr="00C7018E" w:rsidRDefault="007121BF" w:rsidP="00C7018E">
            <w:pPr>
              <w:rPr>
                <w:rFonts w:ascii="Times New Roman" w:hAnsi="Times New Roman" w:cs="Times New Roman"/>
                <w:sz w:val="16"/>
                <w:szCs w:val="17"/>
                <w:lang w:val="en-US"/>
              </w:rPr>
            </w:pPr>
            <w:r>
              <w:rPr>
                <w:rFonts w:ascii="Times New Roman" w:hAnsi="Times New Roman" w:cs="Times New Roman"/>
                <w:sz w:val="16"/>
                <w:szCs w:val="17"/>
                <w:lang w:val="en-US"/>
              </w:rPr>
              <w:t>1</w:t>
            </w:r>
          </w:p>
        </w:tc>
        <w:tc>
          <w:tcPr>
            <w:tcW w:w="709" w:type="dxa"/>
            <w:tcBorders>
              <w:top w:val="single" w:sz="4" w:space="0" w:color="auto"/>
              <w:left w:val="single" w:sz="4" w:space="0" w:color="auto"/>
              <w:bottom w:val="single" w:sz="4" w:space="0" w:color="auto"/>
              <w:right w:val="single" w:sz="4" w:space="0" w:color="auto"/>
            </w:tcBorders>
          </w:tcPr>
          <w:p w14:paraId="2C3A9486" w14:textId="73230F59" w:rsidR="00C7018E" w:rsidRPr="00C7018E" w:rsidRDefault="007121BF" w:rsidP="00C7018E">
            <w:pPr>
              <w:rPr>
                <w:rFonts w:ascii="Times New Roman" w:hAnsi="Times New Roman" w:cs="Times New Roman"/>
                <w:sz w:val="16"/>
                <w:szCs w:val="17"/>
                <w:lang w:val="en-US"/>
              </w:rPr>
            </w:pPr>
            <w:r>
              <w:rPr>
                <w:rFonts w:ascii="Times New Roman" w:hAnsi="Times New Roman" w:cs="Times New Roman"/>
                <w:sz w:val="16"/>
                <w:szCs w:val="17"/>
                <w:lang w:val="en-US"/>
              </w:rPr>
              <w:t>.63</w:t>
            </w:r>
          </w:p>
        </w:tc>
      </w:tr>
      <w:tr w:rsidR="00C7018E" w:rsidRPr="00C7018E" w14:paraId="1B267FFC" w14:textId="77777777" w:rsidTr="00C7018E">
        <w:trPr>
          <w:trHeight w:val="283"/>
        </w:trPr>
        <w:tc>
          <w:tcPr>
            <w:tcW w:w="961" w:type="dxa"/>
            <w:tcBorders>
              <w:top w:val="single" w:sz="4" w:space="0" w:color="auto"/>
              <w:left w:val="single" w:sz="4" w:space="0" w:color="auto"/>
              <w:bottom w:val="single" w:sz="4" w:space="0" w:color="auto"/>
              <w:right w:val="single" w:sz="4" w:space="0" w:color="auto"/>
            </w:tcBorders>
          </w:tcPr>
          <w:p w14:paraId="3DEFB286" w14:textId="77777777" w:rsidR="00C7018E" w:rsidRPr="00C7018E" w:rsidRDefault="00C7018E" w:rsidP="00C7018E">
            <w:pPr>
              <w:rPr>
                <w:rFonts w:ascii="Times New Roman" w:hAnsi="Times New Roman" w:cs="Times New Roman"/>
                <w:b/>
                <w:sz w:val="16"/>
                <w:lang w:val="en-US"/>
              </w:rPr>
            </w:pPr>
            <w:r w:rsidRPr="00C7018E">
              <w:rPr>
                <w:rFonts w:ascii="Times New Roman" w:hAnsi="Times New Roman" w:cs="Times New Roman"/>
                <w:b/>
                <w:sz w:val="16"/>
                <w:lang w:val="en-US"/>
              </w:rPr>
              <w:t>Tinnitus</w:t>
            </w:r>
          </w:p>
        </w:tc>
        <w:tc>
          <w:tcPr>
            <w:tcW w:w="3575" w:type="dxa"/>
            <w:tcBorders>
              <w:top w:val="single" w:sz="4" w:space="0" w:color="auto"/>
              <w:left w:val="single" w:sz="4" w:space="0" w:color="auto"/>
              <w:bottom w:val="single" w:sz="4" w:space="0" w:color="auto"/>
              <w:right w:val="single" w:sz="4" w:space="0" w:color="auto"/>
            </w:tcBorders>
          </w:tcPr>
          <w:p w14:paraId="2FA09B84" w14:textId="77777777" w:rsidR="00C7018E" w:rsidRPr="00C7018E" w:rsidRDefault="00C7018E" w:rsidP="00C7018E">
            <w:pPr>
              <w:rPr>
                <w:rFonts w:ascii="Times New Roman" w:hAnsi="Times New Roman" w:cs="Times New Roman"/>
                <w:sz w:val="16"/>
                <w:lang w:val="en-US"/>
              </w:rPr>
            </w:pPr>
            <w:r w:rsidRPr="00C7018E">
              <w:rPr>
                <w:rFonts w:ascii="Times New Roman" w:hAnsi="Times New Roman" w:cs="Times New Roman"/>
                <w:sz w:val="16"/>
                <w:lang w:val="en-US"/>
              </w:rPr>
              <w:t>Present in past four weeks</w:t>
            </w:r>
          </w:p>
        </w:tc>
        <w:tc>
          <w:tcPr>
            <w:tcW w:w="1675" w:type="dxa"/>
            <w:tcBorders>
              <w:top w:val="single" w:sz="4" w:space="0" w:color="auto"/>
              <w:left w:val="single" w:sz="4" w:space="0" w:color="auto"/>
              <w:bottom w:val="single" w:sz="4" w:space="0" w:color="auto"/>
              <w:right w:val="single" w:sz="4" w:space="0" w:color="auto"/>
            </w:tcBorders>
          </w:tcPr>
          <w:p w14:paraId="3F7AF2D1" w14:textId="7BE890A5" w:rsidR="00C7018E" w:rsidRPr="00C7018E" w:rsidRDefault="00C7018E" w:rsidP="00C7018E">
            <w:pPr>
              <w:rPr>
                <w:rFonts w:ascii="Times New Roman" w:hAnsi="Times New Roman" w:cs="Times New Roman"/>
                <w:sz w:val="16"/>
                <w:szCs w:val="20"/>
                <w:lang w:val="en-US"/>
              </w:rPr>
            </w:pPr>
            <w:r>
              <w:rPr>
                <w:rFonts w:ascii="Times New Roman" w:hAnsi="Times New Roman" w:cs="Times New Roman"/>
                <w:sz w:val="16"/>
                <w:szCs w:val="20"/>
                <w:lang w:val="en-US"/>
              </w:rPr>
              <w:t>2.0 (0.9 - 4.4)</w:t>
            </w:r>
          </w:p>
        </w:tc>
        <w:tc>
          <w:tcPr>
            <w:tcW w:w="660" w:type="dxa"/>
            <w:tcBorders>
              <w:top w:val="single" w:sz="4" w:space="0" w:color="auto"/>
              <w:left w:val="single" w:sz="4" w:space="0" w:color="auto"/>
              <w:bottom w:val="single" w:sz="4" w:space="0" w:color="auto"/>
              <w:right w:val="single" w:sz="4" w:space="0" w:color="auto"/>
            </w:tcBorders>
          </w:tcPr>
          <w:p w14:paraId="6AC209ED" w14:textId="2310C56A" w:rsidR="00C7018E" w:rsidRPr="00C7018E" w:rsidRDefault="007121BF" w:rsidP="00C7018E">
            <w:pPr>
              <w:rPr>
                <w:rFonts w:ascii="Times New Roman" w:hAnsi="Times New Roman" w:cs="Times New Roman"/>
                <w:sz w:val="16"/>
                <w:szCs w:val="17"/>
                <w:lang w:val="en-US"/>
              </w:rPr>
            </w:pPr>
            <w:r>
              <w:rPr>
                <w:rFonts w:ascii="Times New Roman" w:hAnsi="Times New Roman" w:cs="Times New Roman"/>
                <w:sz w:val="16"/>
                <w:szCs w:val="17"/>
                <w:lang w:val="en-US"/>
              </w:rPr>
              <w:t>.71</w:t>
            </w:r>
          </w:p>
        </w:tc>
        <w:tc>
          <w:tcPr>
            <w:tcW w:w="661" w:type="dxa"/>
            <w:tcBorders>
              <w:top w:val="single" w:sz="4" w:space="0" w:color="auto"/>
              <w:left w:val="single" w:sz="4" w:space="0" w:color="auto"/>
              <w:bottom w:val="single" w:sz="4" w:space="0" w:color="auto"/>
              <w:right w:val="single" w:sz="4" w:space="0" w:color="auto"/>
            </w:tcBorders>
          </w:tcPr>
          <w:p w14:paraId="3103A64F" w14:textId="5572458E" w:rsidR="00C7018E" w:rsidRPr="00C7018E" w:rsidRDefault="007121BF" w:rsidP="00C7018E">
            <w:pPr>
              <w:rPr>
                <w:rFonts w:ascii="Times New Roman" w:hAnsi="Times New Roman" w:cs="Times New Roman"/>
                <w:sz w:val="16"/>
                <w:szCs w:val="17"/>
                <w:lang w:val="en-US"/>
              </w:rPr>
            </w:pPr>
            <w:r>
              <w:rPr>
                <w:rFonts w:ascii="Times New Roman" w:hAnsi="Times New Roman" w:cs="Times New Roman"/>
                <w:sz w:val="16"/>
                <w:szCs w:val="17"/>
                <w:lang w:val="en-US"/>
              </w:rPr>
              <w:t>.39</w:t>
            </w:r>
          </w:p>
        </w:tc>
        <w:tc>
          <w:tcPr>
            <w:tcW w:w="1115" w:type="dxa"/>
            <w:tcBorders>
              <w:top w:val="single" w:sz="4" w:space="0" w:color="auto"/>
              <w:left w:val="single" w:sz="4" w:space="0" w:color="auto"/>
              <w:bottom w:val="single" w:sz="4" w:space="0" w:color="auto"/>
              <w:right w:val="single" w:sz="4" w:space="0" w:color="auto"/>
            </w:tcBorders>
          </w:tcPr>
          <w:p w14:paraId="740FFD09" w14:textId="1BE32E75" w:rsidR="00C7018E" w:rsidRPr="00C7018E" w:rsidRDefault="007121BF" w:rsidP="00C7018E">
            <w:pPr>
              <w:rPr>
                <w:rFonts w:ascii="Times New Roman" w:hAnsi="Times New Roman" w:cs="Times New Roman"/>
                <w:sz w:val="16"/>
                <w:szCs w:val="17"/>
                <w:lang w:val="en-US"/>
              </w:rPr>
            </w:pPr>
            <w:r>
              <w:rPr>
                <w:rFonts w:ascii="Times New Roman" w:hAnsi="Times New Roman" w:cs="Times New Roman"/>
                <w:sz w:val="16"/>
                <w:szCs w:val="17"/>
                <w:lang w:val="en-US"/>
              </w:rPr>
              <w:t>3.2</w:t>
            </w:r>
          </w:p>
        </w:tc>
        <w:tc>
          <w:tcPr>
            <w:tcW w:w="425" w:type="dxa"/>
            <w:tcBorders>
              <w:top w:val="single" w:sz="4" w:space="0" w:color="auto"/>
              <w:left w:val="single" w:sz="4" w:space="0" w:color="auto"/>
              <w:bottom w:val="single" w:sz="4" w:space="0" w:color="auto"/>
              <w:right w:val="single" w:sz="4" w:space="0" w:color="auto"/>
            </w:tcBorders>
          </w:tcPr>
          <w:p w14:paraId="246B4865" w14:textId="7579F81F" w:rsidR="00C7018E" w:rsidRPr="00C7018E" w:rsidRDefault="007121BF" w:rsidP="00C7018E">
            <w:pPr>
              <w:rPr>
                <w:rFonts w:ascii="Times New Roman" w:hAnsi="Times New Roman" w:cs="Times New Roman"/>
                <w:sz w:val="16"/>
                <w:szCs w:val="17"/>
                <w:lang w:val="en-US"/>
              </w:rPr>
            </w:pPr>
            <w:r>
              <w:rPr>
                <w:rFonts w:ascii="Times New Roman" w:hAnsi="Times New Roman" w:cs="Times New Roman"/>
                <w:sz w:val="16"/>
                <w:szCs w:val="17"/>
                <w:lang w:val="en-US"/>
              </w:rPr>
              <w:t>1</w:t>
            </w:r>
          </w:p>
        </w:tc>
        <w:tc>
          <w:tcPr>
            <w:tcW w:w="709" w:type="dxa"/>
            <w:tcBorders>
              <w:top w:val="single" w:sz="4" w:space="0" w:color="auto"/>
              <w:left w:val="single" w:sz="4" w:space="0" w:color="auto"/>
              <w:bottom w:val="single" w:sz="4" w:space="0" w:color="auto"/>
              <w:right w:val="single" w:sz="4" w:space="0" w:color="auto"/>
            </w:tcBorders>
          </w:tcPr>
          <w:p w14:paraId="42C50390" w14:textId="6330B140" w:rsidR="00C7018E" w:rsidRPr="00C7018E" w:rsidRDefault="007121BF" w:rsidP="00C7018E">
            <w:pPr>
              <w:rPr>
                <w:rFonts w:ascii="Times New Roman" w:hAnsi="Times New Roman" w:cs="Times New Roman"/>
                <w:sz w:val="16"/>
                <w:szCs w:val="17"/>
                <w:lang w:val="en-US"/>
              </w:rPr>
            </w:pPr>
            <w:r>
              <w:rPr>
                <w:rFonts w:ascii="Times New Roman" w:hAnsi="Times New Roman" w:cs="Times New Roman"/>
                <w:sz w:val="16"/>
                <w:szCs w:val="17"/>
                <w:lang w:val="en-US"/>
              </w:rPr>
              <w:t>.073</w:t>
            </w:r>
          </w:p>
        </w:tc>
      </w:tr>
      <w:tr w:rsidR="00C7018E" w:rsidRPr="00C7018E" w14:paraId="3211A6D3" w14:textId="77777777" w:rsidTr="00C7018E">
        <w:trPr>
          <w:trHeight w:val="283"/>
        </w:trPr>
        <w:tc>
          <w:tcPr>
            <w:tcW w:w="961" w:type="dxa"/>
            <w:tcBorders>
              <w:top w:val="single" w:sz="4" w:space="0" w:color="auto"/>
              <w:left w:val="single" w:sz="4" w:space="0" w:color="auto"/>
              <w:bottom w:val="single" w:sz="4" w:space="0" w:color="auto"/>
              <w:right w:val="single" w:sz="4" w:space="0" w:color="auto"/>
            </w:tcBorders>
          </w:tcPr>
          <w:p w14:paraId="2F08A3C4" w14:textId="77777777" w:rsidR="00C7018E" w:rsidRPr="00C7018E" w:rsidRDefault="00C7018E" w:rsidP="00C7018E">
            <w:pPr>
              <w:rPr>
                <w:rFonts w:ascii="Times New Roman" w:hAnsi="Times New Roman" w:cs="Times New Roman"/>
                <w:b/>
                <w:sz w:val="16"/>
                <w:lang w:val="en-US"/>
              </w:rPr>
            </w:pPr>
            <w:r w:rsidRPr="00C7018E">
              <w:rPr>
                <w:rFonts w:ascii="Times New Roman" w:hAnsi="Times New Roman" w:cs="Times New Roman"/>
                <w:b/>
                <w:sz w:val="16"/>
                <w:lang w:val="en-US"/>
              </w:rPr>
              <w:t xml:space="preserve">Hearing </w:t>
            </w:r>
          </w:p>
        </w:tc>
        <w:tc>
          <w:tcPr>
            <w:tcW w:w="3575" w:type="dxa"/>
            <w:tcBorders>
              <w:top w:val="single" w:sz="4" w:space="0" w:color="auto"/>
              <w:left w:val="single" w:sz="4" w:space="0" w:color="auto"/>
              <w:bottom w:val="single" w:sz="4" w:space="0" w:color="auto"/>
              <w:right w:val="single" w:sz="4" w:space="0" w:color="auto"/>
            </w:tcBorders>
          </w:tcPr>
          <w:p w14:paraId="797F5909" w14:textId="77777777" w:rsidR="00C7018E" w:rsidRPr="00C7018E" w:rsidRDefault="00C7018E" w:rsidP="00C7018E">
            <w:pPr>
              <w:rPr>
                <w:rFonts w:ascii="Times New Roman" w:hAnsi="Times New Roman" w:cs="Times New Roman"/>
                <w:sz w:val="16"/>
                <w:lang w:val="en-US"/>
              </w:rPr>
            </w:pPr>
            <w:r w:rsidRPr="00C7018E">
              <w:rPr>
                <w:rFonts w:ascii="Times New Roman" w:hAnsi="Times New Roman" w:cs="Times New Roman"/>
                <w:sz w:val="16"/>
                <w:lang w:val="en-US"/>
              </w:rPr>
              <w:t>Impairment more severe in left ear</w:t>
            </w:r>
          </w:p>
        </w:tc>
        <w:tc>
          <w:tcPr>
            <w:tcW w:w="1675" w:type="dxa"/>
            <w:tcBorders>
              <w:top w:val="single" w:sz="4" w:space="0" w:color="auto"/>
              <w:left w:val="single" w:sz="4" w:space="0" w:color="auto"/>
              <w:bottom w:val="single" w:sz="4" w:space="0" w:color="auto"/>
              <w:right w:val="single" w:sz="4" w:space="0" w:color="auto"/>
            </w:tcBorders>
          </w:tcPr>
          <w:p w14:paraId="2587AF5F" w14:textId="2E9CE789" w:rsidR="00C7018E" w:rsidRPr="00C7018E" w:rsidRDefault="00C7018E" w:rsidP="00C7018E">
            <w:pPr>
              <w:rPr>
                <w:rFonts w:ascii="Times New Roman" w:hAnsi="Times New Roman" w:cs="Times New Roman"/>
                <w:sz w:val="16"/>
                <w:szCs w:val="20"/>
                <w:lang w:val="en-US"/>
              </w:rPr>
            </w:pPr>
            <w:r>
              <w:rPr>
                <w:rFonts w:ascii="Times New Roman" w:hAnsi="Times New Roman" w:cs="Times New Roman"/>
                <w:sz w:val="16"/>
                <w:szCs w:val="20"/>
                <w:lang w:val="en-US"/>
              </w:rPr>
              <w:t>1.2 (0.6 - 2.3)</w:t>
            </w:r>
          </w:p>
        </w:tc>
        <w:tc>
          <w:tcPr>
            <w:tcW w:w="660" w:type="dxa"/>
            <w:tcBorders>
              <w:top w:val="single" w:sz="4" w:space="0" w:color="auto"/>
              <w:left w:val="single" w:sz="4" w:space="0" w:color="auto"/>
              <w:bottom w:val="single" w:sz="4" w:space="0" w:color="auto"/>
              <w:right w:val="single" w:sz="4" w:space="0" w:color="auto"/>
            </w:tcBorders>
          </w:tcPr>
          <w:p w14:paraId="615FA826" w14:textId="5E0CC4FB" w:rsidR="00C7018E" w:rsidRPr="00C7018E" w:rsidRDefault="007121BF" w:rsidP="00C7018E">
            <w:pPr>
              <w:rPr>
                <w:rFonts w:ascii="Times New Roman" w:hAnsi="Times New Roman" w:cs="Times New Roman"/>
                <w:sz w:val="16"/>
                <w:szCs w:val="17"/>
                <w:lang w:val="en-US"/>
              </w:rPr>
            </w:pPr>
            <w:r>
              <w:rPr>
                <w:rFonts w:ascii="Times New Roman" w:hAnsi="Times New Roman" w:cs="Times New Roman"/>
                <w:sz w:val="16"/>
                <w:szCs w:val="17"/>
                <w:lang w:val="en-US"/>
              </w:rPr>
              <w:t>.18</w:t>
            </w:r>
          </w:p>
        </w:tc>
        <w:tc>
          <w:tcPr>
            <w:tcW w:w="661" w:type="dxa"/>
            <w:tcBorders>
              <w:top w:val="single" w:sz="4" w:space="0" w:color="auto"/>
              <w:left w:val="single" w:sz="4" w:space="0" w:color="auto"/>
              <w:bottom w:val="single" w:sz="4" w:space="0" w:color="auto"/>
              <w:right w:val="single" w:sz="4" w:space="0" w:color="auto"/>
            </w:tcBorders>
          </w:tcPr>
          <w:p w14:paraId="2DC2B570" w14:textId="2AEDBE22" w:rsidR="00C7018E" w:rsidRPr="00C7018E" w:rsidRDefault="007121BF" w:rsidP="00C7018E">
            <w:pPr>
              <w:rPr>
                <w:rFonts w:ascii="Times New Roman" w:hAnsi="Times New Roman" w:cs="Times New Roman"/>
                <w:sz w:val="16"/>
                <w:szCs w:val="17"/>
                <w:lang w:val="en-US"/>
              </w:rPr>
            </w:pPr>
            <w:r>
              <w:rPr>
                <w:rFonts w:ascii="Times New Roman" w:hAnsi="Times New Roman" w:cs="Times New Roman"/>
                <w:sz w:val="16"/>
                <w:szCs w:val="17"/>
                <w:lang w:val="en-US"/>
              </w:rPr>
              <w:t>.33</w:t>
            </w:r>
          </w:p>
        </w:tc>
        <w:tc>
          <w:tcPr>
            <w:tcW w:w="1115" w:type="dxa"/>
            <w:tcBorders>
              <w:top w:val="single" w:sz="4" w:space="0" w:color="auto"/>
              <w:left w:val="single" w:sz="4" w:space="0" w:color="auto"/>
              <w:bottom w:val="single" w:sz="4" w:space="0" w:color="auto"/>
              <w:right w:val="single" w:sz="4" w:space="0" w:color="auto"/>
            </w:tcBorders>
          </w:tcPr>
          <w:p w14:paraId="21B7584A" w14:textId="7DA3D5DF" w:rsidR="00C7018E" w:rsidRPr="00C7018E" w:rsidRDefault="007121BF" w:rsidP="00C7018E">
            <w:pPr>
              <w:rPr>
                <w:rFonts w:ascii="Times New Roman" w:hAnsi="Times New Roman" w:cs="Times New Roman"/>
                <w:sz w:val="16"/>
                <w:szCs w:val="17"/>
                <w:lang w:val="en-US"/>
              </w:rPr>
            </w:pPr>
            <w:r>
              <w:rPr>
                <w:rFonts w:ascii="Times New Roman" w:hAnsi="Times New Roman" w:cs="Times New Roman"/>
                <w:sz w:val="16"/>
                <w:szCs w:val="17"/>
                <w:lang w:val="en-US"/>
              </w:rPr>
              <w:t>.28</w:t>
            </w:r>
          </w:p>
        </w:tc>
        <w:tc>
          <w:tcPr>
            <w:tcW w:w="425" w:type="dxa"/>
            <w:tcBorders>
              <w:top w:val="single" w:sz="4" w:space="0" w:color="auto"/>
              <w:left w:val="single" w:sz="4" w:space="0" w:color="auto"/>
              <w:bottom w:val="single" w:sz="4" w:space="0" w:color="auto"/>
              <w:right w:val="single" w:sz="4" w:space="0" w:color="auto"/>
            </w:tcBorders>
          </w:tcPr>
          <w:p w14:paraId="11C2D71E" w14:textId="1150BCB5" w:rsidR="00C7018E" w:rsidRPr="00C7018E" w:rsidRDefault="007121BF" w:rsidP="00C7018E">
            <w:pPr>
              <w:rPr>
                <w:rFonts w:ascii="Times New Roman" w:hAnsi="Times New Roman" w:cs="Times New Roman"/>
                <w:sz w:val="16"/>
                <w:szCs w:val="17"/>
                <w:lang w:val="en-US"/>
              </w:rPr>
            </w:pPr>
            <w:r>
              <w:rPr>
                <w:rFonts w:ascii="Times New Roman" w:hAnsi="Times New Roman" w:cs="Times New Roman"/>
                <w:sz w:val="16"/>
                <w:szCs w:val="17"/>
                <w:lang w:val="en-US"/>
              </w:rPr>
              <w:t>1</w:t>
            </w:r>
          </w:p>
        </w:tc>
        <w:tc>
          <w:tcPr>
            <w:tcW w:w="709" w:type="dxa"/>
            <w:tcBorders>
              <w:top w:val="single" w:sz="4" w:space="0" w:color="auto"/>
              <w:left w:val="single" w:sz="4" w:space="0" w:color="auto"/>
              <w:bottom w:val="single" w:sz="4" w:space="0" w:color="auto"/>
              <w:right w:val="single" w:sz="4" w:space="0" w:color="auto"/>
            </w:tcBorders>
          </w:tcPr>
          <w:p w14:paraId="7AC35144" w14:textId="6164266C" w:rsidR="00C7018E" w:rsidRPr="00C7018E" w:rsidRDefault="007121BF" w:rsidP="00C7018E">
            <w:pPr>
              <w:rPr>
                <w:rFonts w:ascii="Times New Roman" w:hAnsi="Times New Roman" w:cs="Times New Roman"/>
                <w:sz w:val="16"/>
                <w:szCs w:val="17"/>
                <w:lang w:val="en-US"/>
              </w:rPr>
            </w:pPr>
            <w:r>
              <w:rPr>
                <w:rFonts w:ascii="Times New Roman" w:hAnsi="Times New Roman" w:cs="Times New Roman"/>
                <w:sz w:val="16"/>
                <w:szCs w:val="17"/>
                <w:lang w:val="en-US"/>
              </w:rPr>
              <w:t>.60</w:t>
            </w:r>
          </w:p>
        </w:tc>
      </w:tr>
      <w:tr w:rsidR="00C7018E" w:rsidRPr="00C7018E" w14:paraId="51580720" w14:textId="77777777" w:rsidTr="00C7018E">
        <w:trPr>
          <w:trHeight w:val="283"/>
        </w:trPr>
        <w:tc>
          <w:tcPr>
            <w:tcW w:w="961" w:type="dxa"/>
            <w:tcBorders>
              <w:top w:val="single" w:sz="4" w:space="0" w:color="auto"/>
              <w:left w:val="single" w:sz="4" w:space="0" w:color="auto"/>
              <w:bottom w:val="single" w:sz="4" w:space="0" w:color="auto"/>
              <w:right w:val="single" w:sz="4" w:space="0" w:color="auto"/>
            </w:tcBorders>
          </w:tcPr>
          <w:p w14:paraId="6A39AFB6" w14:textId="77777777" w:rsidR="00C7018E" w:rsidRPr="00C7018E" w:rsidRDefault="00C7018E" w:rsidP="00C7018E">
            <w:pPr>
              <w:rPr>
                <w:rFonts w:ascii="Times New Roman" w:hAnsi="Times New Roman" w:cs="Times New Roman"/>
                <w:b/>
                <w:sz w:val="16"/>
                <w:lang w:val="en-US"/>
              </w:rPr>
            </w:pPr>
          </w:p>
        </w:tc>
        <w:tc>
          <w:tcPr>
            <w:tcW w:w="3575" w:type="dxa"/>
            <w:tcBorders>
              <w:top w:val="single" w:sz="4" w:space="0" w:color="auto"/>
              <w:left w:val="single" w:sz="4" w:space="0" w:color="auto"/>
              <w:bottom w:val="single" w:sz="4" w:space="0" w:color="auto"/>
              <w:right w:val="single" w:sz="4" w:space="0" w:color="auto"/>
            </w:tcBorders>
          </w:tcPr>
          <w:p w14:paraId="4216C8C3" w14:textId="77777777" w:rsidR="00C7018E" w:rsidRPr="00C7018E" w:rsidRDefault="00C7018E" w:rsidP="00C7018E">
            <w:pPr>
              <w:rPr>
                <w:rFonts w:ascii="Times New Roman" w:hAnsi="Times New Roman" w:cs="Times New Roman"/>
                <w:sz w:val="16"/>
                <w:lang w:val="en-US"/>
              </w:rPr>
            </w:pPr>
            <w:r w:rsidRPr="00C7018E">
              <w:rPr>
                <w:rFonts w:ascii="Times New Roman" w:hAnsi="Times New Roman" w:cs="Times New Roman"/>
                <w:sz w:val="16"/>
                <w:lang w:val="en-US"/>
              </w:rPr>
              <w:t>Severity of impairment in the best ear (HFI, in dB)</w:t>
            </w:r>
          </w:p>
        </w:tc>
        <w:tc>
          <w:tcPr>
            <w:tcW w:w="1675" w:type="dxa"/>
            <w:tcBorders>
              <w:top w:val="single" w:sz="4" w:space="0" w:color="auto"/>
              <w:left w:val="single" w:sz="4" w:space="0" w:color="auto"/>
              <w:bottom w:val="single" w:sz="4" w:space="0" w:color="auto"/>
              <w:right w:val="single" w:sz="4" w:space="0" w:color="auto"/>
            </w:tcBorders>
          </w:tcPr>
          <w:p w14:paraId="7F20AD0A" w14:textId="077A5059" w:rsidR="00C7018E" w:rsidRPr="00C7018E" w:rsidRDefault="007121BF" w:rsidP="007121BF">
            <w:pPr>
              <w:rPr>
                <w:rFonts w:ascii="Times New Roman" w:hAnsi="Times New Roman" w:cs="Times New Roman"/>
                <w:sz w:val="16"/>
                <w:szCs w:val="20"/>
                <w:lang w:val="en-US"/>
              </w:rPr>
            </w:pPr>
            <w:r>
              <w:rPr>
                <w:rFonts w:ascii="Times New Roman" w:hAnsi="Times New Roman" w:cs="Times New Roman"/>
                <w:sz w:val="16"/>
                <w:szCs w:val="20"/>
                <w:lang w:val="en-US"/>
              </w:rPr>
              <w:t>1.03 (1.02 - 1.05)</w:t>
            </w:r>
          </w:p>
        </w:tc>
        <w:tc>
          <w:tcPr>
            <w:tcW w:w="660" w:type="dxa"/>
            <w:tcBorders>
              <w:top w:val="single" w:sz="4" w:space="0" w:color="auto"/>
              <w:left w:val="single" w:sz="4" w:space="0" w:color="auto"/>
              <w:bottom w:val="single" w:sz="4" w:space="0" w:color="auto"/>
              <w:right w:val="single" w:sz="4" w:space="0" w:color="auto"/>
            </w:tcBorders>
          </w:tcPr>
          <w:p w14:paraId="239B4E6C" w14:textId="66EA6A5C" w:rsidR="00C7018E" w:rsidRPr="00C7018E" w:rsidRDefault="007121BF" w:rsidP="00C7018E">
            <w:pPr>
              <w:rPr>
                <w:rFonts w:ascii="Times New Roman" w:hAnsi="Times New Roman" w:cs="Times New Roman"/>
                <w:sz w:val="16"/>
                <w:szCs w:val="17"/>
                <w:lang w:val="en-US"/>
              </w:rPr>
            </w:pPr>
            <w:r>
              <w:rPr>
                <w:rFonts w:ascii="Times New Roman" w:hAnsi="Times New Roman" w:cs="Times New Roman"/>
                <w:sz w:val="16"/>
                <w:szCs w:val="17"/>
                <w:lang w:val="en-US"/>
              </w:rPr>
              <w:t>.031</w:t>
            </w:r>
          </w:p>
        </w:tc>
        <w:tc>
          <w:tcPr>
            <w:tcW w:w="661" w:type="dxa"/>
            <w:tcBorders>
              <w:top w:val="single" w:sz="4" w:space="0" w:color="auto"/>
              <w:left w:val="single" w:sz="4" w:space="0" w:color="auto"/>
              <w:bottom w:val="single" w:sz="4" w:space="0" w:color="auto"/>
              <w:right w:val="single" w:sz="4" w:space="0" w:color="auto"/>
            </w:tcBorders>
          </w:tcPr>
          <w:p w14:paraId="181C4D65" w14:textId="49FF29E9" w:rsidR="00C7018E" w:rsidRPr="00C7018E" w:rsidRDefault="007121BF" w:rsidP="00C7018E">
            <w:pPr>
              <w:rPr>
                <w:rFonts w:ascii="Times New Roman" w:hAnsi="Times New Roman" w:cs="Times New Roman"/>
                <w:sz w:val="16"/>
                <w:szCs w:val="17"/>
                <w:lang w:val="en-US"/>
              </w:rPr>
            </w:pPr>
            <w:r>
              <w:rPr>
                <w:rFonts w:ascii="Times New Roman" w:hAnsi="Times New Roman" w:cs="Times New Roman"/>
                <w:sz w:val="16"/>
                <w:szCs w:val="17"/>
                <w:lang w:val="en-US"/>
              </w:rPr>
              <w:t>.007</w:t>
            </w:r>
          </w:p>
        </w:tc>
        <w:tc>
          <w:tcPr>
            <w:tcW w:w="1115" w:type="dxa"/>
            <w:tcBorders>
              <w:top w:val="single" w:sz="4" w:space="0" w:color="auto"/>
              <w:left w:val="single" w:sz="4" w:space="0" w:color="auto"/>
              <w:bottom w:val="single" w:sz="4" w:space="0" w:color="auto"/>
              <w:right w:val="single" w:sz="4" w:space="0" w:color="auto"/>
            </w:tcBorders>
          </w:tcPr>
          <w:p w14:paraId="10D1CC19" w14:textId="5CF79BFF" w:rsidR="00C7018E" w:rsidRPr="00C7018E" w:rsidRDefault="007121BF" w:rsidP="00C7018E">
            <w:pPr>
              <w:rPr>
                <w:rFonts w:ascii="Times New Roman" w:hAnsi="Times New Roman" w:cs="Times New Roman"/>
                <w:sz w:val="16"/>
                <w:szCs w:val="17"/>
                <w:lang w:val="en-US"/>
              </w:rPr>
            </w:pPr>
            <w:r>
              <w:rPr>
                <w:rFonts w:ascii="Times New Roman" w:hAnsi="Times New Roman" w:cs="Times New Roman"/>
                <w:sz w:val="16"/>
                <w:szCs w:val="17"/>
                <w:lang w:val="en-US"/>
              </w:rPr>
              <w:t>18.6</w:t>
            </w:r>
          </w:p>
        </w:tc>
        <w:tc>
          <w:tcPr>
            <w:tcW w:w="425" w:type="dxa"/>
            <w:tcBorders>
              <w:top w:val="single" w:sz="4" w:space="0" w:color="auto"/>
              <w:left w:val="single" w:sz="4" w:space="0" w:color="auto"/>
              <w:bottom w:val="single" w:sz="4" w:space="0" w:color="auto"/>
              <w:right w:val="single" w:sz="4" w:space="0" w:color="auto"/>
            </w:tcBorders>
          </w:tcPr>
          <w:p w14:paraId="5B8F9B98" w14:textId="22286300" w:rsidR="00C7018E" w:rsidRPr="00C7018E" w:rsidRDefault="007121BF" w:rsidP="00C7018E">
            <w:pPr>
              <w:rPr>
                <w:rFonts w:ascii="Times New Roman" w:hAnsi="Times New Roman" w:cs="Times New Roman"/>
                <w:sz w:val="16"/>
                <w:szCs w:val="17"/>
                <w:lang w:val="en-US"/>
              </w:rPr>
            </w:pPr>
            <w:r>
              <w:rPr>
                <w:rFonts w:ascii="Times New Roman" w:hAnsi="Times New Roman" w:cs="Times New Roman"/>
                <w:sz w:val="16"/>
                <w:szCs w:val="17"/>
                <w:lang w:val="en-US"/>
              </w:rPr>
              <w:t>1</w:t>
            </w:r>
          </w:p>
        </w:tc>
        <w:tc>
          <w:tcPr>
            <w:tcW w:w="709" w:type="dxa"/>
            <w:tcBorders>
              <w:top w:val="single" w:sz="4" w:space="0" w:color="auto"/>
              <w:left w:val="single" w:sz="4" w:space="0" w:color="auto"/>
              <w:bottom w:val="single" w:sz="4" w:space="0" w:color="auto"/>
              <w:right w:val="single" w:sz="4" w:space="0" w:color="auto"/>
            </w:tcBorders>
          </w:tcPr>
          <w:p w14:paraId="2F50FF1F" w14:textId="026AB6EB" w:rsidR="00C7018E" w:rsidRPr="00C7018E" w:rsidRDefault="007121BF" w:rsidP="00C7018E">
            <w:pPr>
              <w:rPr>
                <w:rFonts w:ascii="Times New Roman" w:hAnsi="Times New Roman" w:cs="Times New Roman"/>
                <w:sz w:val="16"/>
                <w:szCs w:val="17"/>
                <w:lang w:val="en-US"/>
              </w:rPr>
            </w:pPr>
            <w:r>
              <w:rPr>
                <w:rFonts w:ascii="Times New Roman" w:hAnsi="Times New Roman" w:cs="Times New Roman"/>
                <w:sz w:val="16"/>
                <w:szCs w:val="17"/>
                <w:lang w:val="en-US"/>
              </w:rPr>
              <w:t>&lt;.001</w:t>
            </w:r>
          </w:p>
        </w:tc>
      </w:tr>
      <w:tr w:rsidR="00C7018E" w:rsidRPr="00C7018E" w14:paraId="2BDA07CC" w14:textId="77777777" w:rsidTr="00C7018E">
        <w:trPr>
          <w:trHeight w:val="283"/>
        </w:trPr>
        <w:tc>
          <w:tcPr>
            <w:tcW w:w="961" w:type="dxa"/>
            <w:tcBorders>
              <w:top w:val="single" w:sz="4" w:space="0" w:color="auto"/>
              <w:left w:val="single" w:sz="4" w:space="0" w:color="auto"/>
              <w:bottom w:val="single" w:sz="4" w:space="0" w:color="auto"/>
              <w:right w:val="single" w:sz="4" w:space="0" w:color="auto"/>
            </w:tcBorders>
          </w:tcPr>
          <w:p w14:paraId="39163FAD" w14:textId="77777777" w:rsidR="00C7018E" w:rsidRPr="00C7018E" w:rsidRDefault="00C7018E" w:rsidP="00C7018E">
            <w:pPr>
              <w:rPr>
                <w:rFonts w:ascii="Times New Roman" w:hAnsi="Times New Roman" w:cs="Times New Roman"/>
                <w:b/>
                <w:sz w:val="16"/>
                <w:lang w:val="en-US"/>
              </w:rPr>
            </w:pPr>
            <w:r w:rsidRPr="00C7018E">
              <w:rPr>
                <w:rFonts w:ascii="Times New Roman" w:hAnsi="Times New Roman" w:cs="Times New Roman"/>
                <w:b/>
                <w:sz w:val="16"/>
                <w:lang w:val="en-US"/>
              </w:rPr>
              <w:t>Age</w:t>
            </w:r>
          </w:p>
        </w:tc>
        <w:tc>
          <w:tcPr>
            <w:tcW w:w="3575" w:type="dxa"/>
            <w:tcBorders>
              <w:top w:val="single" w:sz="4" w:space="0" w:color="auto"/>
              <w:left w:val="single" w:sz="4" w:space="0" w:color="auto"/>
              <w:bottom w:val="single" w:sz="4" w:space="0" w:color="auto"/>
              <w:right w:val="single" w:sz="4" w:space="0" w:color="auto"/>
            </w:tcBorders>
          </w:tcPr>
          <w:p w14:paraId="25959CA7" w14:textId="77777777" w:rsidR="00C7018E" w:rsidRPr="00C7018E" w:rsidRDefault="00C7018E" w:rsidP="00C7018E">
            <w:pPr>
              <w:rPr>
                <w:rFonts w:ascii="Times New Roman" w:hAnsi="Times New Roman" w:cs="Times New Roman"/>
                <w:sz w:val="16"/>
                <w:lang w:val="en-US"/>
              </w:rPr>
            </w:pPr>
            <w:r w:rsidRPr="00C7018E">
              <w:rPr>
                <w:rFonts w:ascii="Times New Roman" w:hAnsi="Times New Roman" w:cs="Times New Roman"/>
                <w:sz w:val="16"/>
                <w:lang w:val="en-US"/>
              </w:rPr>
              <w:t>In years</w:t>
            </w:r>
          </w:p>
        </w:tc>
        <w:tc>
          <w:tcPr>
            <w:tcW w:w="1675" w:type="dxa"/>
            <w:tcBorders>
              <w:top w:val="single" w:sz="4" w:space="0" w:color="auto"/>
              <w:left w:val="single" w:sz="4" w:space="0" w:color="auto"/>
              <w:bottom w:val="single" w:sz="4" w:space="0" w:color="auto"/>
              <w:right w:val="single" w:sz="4" w:space="0" w:color="auto"/>
            </w:tcBorders>
          </w:tcPr>
          <w:p w14:paraId="77A76D1C" w14:textId="3C37A89F" w:rsidR="00C7018E" w:rsidRPr="007121BF" w:rsidRDefault="007121BF" w:rsidP="00C7018E">
            <w:pPr>
              <w:rPr>
                <w:rFonts w:ascii="Times New Roman" w:hAnsi="Times New Roman" w:cs="Times New Roman"/>
                <w:sz w:val="16"/>
                <w:szCs w:val="20"/>
                <w:lang w:val="en-US"/>
              </w:rPr>
            </w:pPr>
            <w:r w:rsidRPr="007121BF">
              <w:rPr>
                <w:rFonts w:ascii="Times New Roman" w:hAnsi="Times New Roman" w:cs="Times New Roman"/>
                <w:sz w:val="16"/>
                <w:szCs w:val="20"/>
                <w:lang w:val="en-US"/>
              </w:rPr>
              <w:t>0.96</w:t>
            </w:r>
            <w:r>
              <w:rPr>
                <w:rFonts w:ascii="Times New Roman" w:hAnsi="Times New Roman" w:cs="Times New Roman"/>
                <w:sz w:val="16"/>
                <w:szCs w:val="20"/>
                <w:lang w:val="en-US"/>
              </w:rPr>
              <w:t xml:space="preserve"> (0.91 - 1.03)</w:t>
            </w:r>
          </w:p>
        </w:tc>
        <w:tc>
          <w:tcPr>
            <w:tcW w:w="660" w:type="dxa"/>
            <w:tcBorders>
              <w:top w:val="single" w:sz="4" w:space="0" w:color="auto"/>
              <w:left w:val="single" w:sz="4" w:space="0" w:color="auto"/>
              <w:bottom w:val="single" w:sz="4" w:space="0" w:color="auto"/>
              <w:right w:val="single" w:sz="4" w:space="0" w:color="auto"/>
            </w:tcBorders>
          </w:tcPr>
          <w:p w14:paraId="6D11BF15" w14:textId="5A22DFB0" w:rsidR="00C7018E" w:rsidRPr="00C7018E" w:rsidRDefault="007121BF" w:rsidP="00C7018E">
            <w:pPr>
              <w:rPr>
                <w:rFonts w:ascii="Times New Roman" w:hAnsi="Times New Roman" w:cs="Times New Roman"/>
                <w:sz w:val="16"/>
                <w:szCs w:val="17"/>
                <w:lang w:val="en-US"/>
              </w:rPr>
            </w:pPr>
            <w:r>
              <w:rPr>
                <w:rFonts w:ascii="Times New Roman" w:hAnsi="Times New Roman" w:cs="Times New Roman"/>
                <w:sz w:val="16"/>
                <w:szCs w:val="17"/>
                <w:lang w:val="en-US"/>
              </w:rPr>
              <w:t>-.036</w:t>
            </w:r>
          </w:p>
        </w:tc>
        <w:tc>
          <w:tcPr>
            <w:tcW w:w="661" w:type="dxa"/>
            <w:tcBorders>
              <w:top w:val="single" w:sz="4" w:space="0" w:color="auto"/>
              <w:left w:val="single" w:sz="4" w:space="0" w:color="auto"/>
              <w:bottom w:val="single" w:sz="4" w:space="0" w:color="auto"/>
              <w:right w:val="single" w:sz="4" w:space="0" w:color="auto"/>
            </w:tcBorders>
          </w:tcPr>
          <w:p w14:paraId="5CDC88D4" w14:textId="06EC56B5" w:rsidR="00C7018E" w:rsidRPr="00C7018E" w:rsidRDefault="007121BF" w:rsidP="00C7018E">
            <w:pPr>
              <w:rPr>
                <w:rFonts w:ascii="Times New Roman" w:hAnsi="Times New Roman" w:cs="Times New Roman"/>
                <w:sz w:val="16"/>
                <w:szCs w:val="17"/>
                <w:lang w:val="en-US"/>
              </w:rPr>
            </w:pPr>
            <w:r>
              <w:rPr>
                <w:rFonts w:ascii="Times New Roman" w:hAnsi="Times New Roman" w:cs="Times New Roman"/>
                <w:sz w:val="16"/>
                <w:szCs w:val="17"/>
                <w:lang w:val="en-US"/>
              </w:rPr>
              <w:t>.031</w:t>
            </w:r>
          </w:p>
        </w:tc>
        <w:tc>
          <w:tcPr>
            <w:tcW w:w="1115" w:type="dxa"/>
            <w:tcBorders>
              <w:top w:val="single" w:sz="4" w:space="0" w:color="auto"/>
              <w:left w:val="single" w:sz="4" w:space="0" w:color="auto"/>
              <w:bottom w:val="single" w:sz="4" w:space="0" w:color="auto"/>
              <w:right w:val="single" w:sz="4" w:space="0" w:color="auto"/>
            </w:tcBorders>
          </w:tcPr>
          <w:p w14:paraId="137A2521" w14:textId="696F49A4" w:rsidR="00C7018E" w:rsidRPr="00C7018E" w:rsidRDefault="007121BF" w:rsidP="00C7018E">
            <w:pPr>
              <w:rPr>
                <w:rFonts w:ascii="Times New Roman" w:hAnsi="Times New Roman" w:cs="Times New Roman"/>
                <w:sz w:val="16"/>
                <w:szCs w:val="17"/>
                <w:lang w:val="en-US"/>
              </w:rPr>
            </w:pPr>
            <w:r>
              <w:rPr>
                <w:rFonts w:ascii="Times New Roman" w:hAnsi="Times New Roman" w:cs="Times New Roman"/>
                <w:sz w:val="16"/>
                <w:szCs w:val="17"/>
                <w:lang w:val="en-US"/>
              </w:rPr>
              <w:t>1.3</w:t>
            </w:r>
          </w:p>
        </w:tc>
        <w:tc>
          <w:tcPr>
            <w:tcW w:w="425" w:type="dxa"/>
            <w:tcBorders>
              <w:top w:val="single" w:sz="4" w:space="0" w:color="auto"/>
              <w:left w:val="single" w:sz="4" w:space="0" w:color="auto"/>
              <w:bottom w:val="single" w:sz="4" w:space="0" w:color="auto"/>
              <w:right w:val="single" w:sz="4" w:space="0" w:color="auto"/>
            </w:tcBorders>
          </w:tcPr>
          <w:p w14:paraId="4FEF1CFB" w14:textId="4A7EE8D5" w:rsidR="00C7018E" w:rsidRPr="00C7018E" w:rsidRDefault="007121BF" w:rsidP="00C7018E">
            <w:pPr>
              <w:rPr>
                <w:rFonts w:ascii="Times New Roman" w:hAnsi="Times New Roman" w:cs="Times New Roman"/>
                <w:sz w:val="16"/>
                <w:szCs w:val="17"/>
                <w:lang w:val="en-US"/>
              </w:rPr>
            </w:pPr>
            <w:r>
              <w:rPr>
                <w:rFonts w:ascii="Times New Roman" w:hAnsi="Times New Roman" w:cs="Times New Roman"/>
                <w:sz w:val="16"/>
                <w:szCs w:val="17"/>
                <w:lang w:val="en-US"/>
              </w:rPr>
              <w:t>1</w:t>
            </w:r>
          </w:p>
        </w:tc>
        <w:tc>
          <w:tcPr>
            <w:tcW w:w="709" w:type="dxa"/>
            <w:tcBorders>
              <w:top w:val="single" w:sz="4" w:space="0" w:color="auto"/>
              <w:left w:val="single" w:sz="4" w:space="0" w:color="auto"/>
              <w:bottom w:val="single" w:sz="4" w:space="0" w:color="auto"/>
              <w:right w:val="single" w:sz="4" w:space="0" w:color="auto"/>
            </w:tcBorders>
          </w:tcPr>
          <w:p w14:paraId="2337B9A7" w14:textId="01B70FEB" w:rsidR="00C7018E" w:rsidRPr="00C7018E" w:rsidRDefault="007121BF" w:rsidP="00C7018E">
            <w:pPr>
              <w:rPr>
                <w:rFonts w:ascii="Times New Roman" w:hAnsi="Times New Roman" w:cs="Times New Roman"/>
                <w:sz w:val="16"/>
                <w:szCs w:val="17"/>
                <w:lang w:val="en-US"/>
              </w:rPr>
            </w:pPr>
            <w:r>
              <w:rPr>
                <w:rFonts w:ascii="Times New Roman" w:hAnsi="Times New Roman" w:cs="Times New Roman"/>
                <w:sz w:val="16"/>
                <w:szCs w:val="17"/>
                <w:lang w:val="en-US"/>
              </w:rPr>
              <w:t>.25</w:t>
            </w:r>
          </w:p>
        </w:tc>
      </w:tr>
      <w:tr w:rsidR="00C7018E" w:rsidRPr="00C7018E" w14:paraId="7D4F8279" w14:textId="77777777" w:rsidTr="00C7018E">
        <w:trPr>
          <w:trHeight w:val="283"/>
        </w:trPr>
        <w:tc>
          <w:tcPr>
            <w:tcW w:w="9072" w:type="dxa"/>
            <w:gridSpan w:val="7"/>
            <w:tcBorders>
              <w:top w:val="single" w:sz="4" w:space="0" w:color="auto"/>
              <w:left w:val="single" w:sz="4" w:space="0" w:color="auto"/>
              <w:bottom w:val="single" w:sz="4" w:space="0" w:color="auto"/>
            </w:tcBorders>
          </w:tcPr>
          <w:p w14:paraId="6669E590" w14:textId="635F0689" w:rsidR="00C7018E" w:rsidRPr="00C7018E" w:rsidRDefault="00C7018E" w:rsidP="00C7018E">
            <w:pPr>
              <w:rPr>
                <w:rFonts w:ascii="Times New Roman" w:hAnsi="Times New Roman" w:cs="Times New Roman"/>
                <w:sz w:val="20"/>
                <w:szCs w:val="20"/>
                <w:lang w:val="en-US"/>
              </w:rPr>
            </w:pPr>
            <w:r w:rsidRPr="00C7018E">
              <w:rPr>
                <w:rFonts w:ascii="Times New Roman" w:hAnsi="Times New Roman" w:cs="Times New Roman"/>
                <w:sz w:val="20"/>
                <w:szCs w:val="20"/>
                <w:vertAlign w:val="superscript"/>
                <w:lang w:val="en-US"/>
              </w:rPr>
              <w:t>a</w:t>
            </w:r>
            <w:r w:rsidRPr="00C7018E">
              <w:rPr>
                <w:rFonts w:ascii="Times New Roman" w:hAnsi="Times New Roman" w:cs="Times New Roman"/>
                <w:sz w:val="20"/>
                <w:szCs w:val="20"/>
                <w:lang w:val="en-US"/>
              </w:rPr>
              <w:t xml:space="preserve"> Constant variable: </w:t>
            </w:r>
            <w:r w:rsidRPr="00C7018E">
              <w:rPr>
                <w:rFonts w:ascii="Times New Roman" w:hAnsi="Times New Roman" w:cs="Times New Roman"/>
                <w:sz w:val="20"/>
                <w:szCs w:val="20"/>
                <w:lang w:val="en-US"/>
              </w:rPr>
              <w:t>β</w:t>
            </w:r>
            <w:r w:rsidR="007121BF">
              <w:rPr>
                <w:rFonts w:ascii="Times New Roman" w:hAnsi="Times New Roman" w:cs="Times New Roman"/>
                <w:sz w:val="20"/>
                <w:szCs w:val="20"/>
                <w:lang w:val="en-US"/>
              </w:rPr>
              <w:t xml:space="preserve"> -1.3</w:t>
            </w:r>
            <w:r w:rsidRPr="00C7018E">
              <w:rPr>
                <w:rFonts w:ascii="Times New Roman" w:hAnsi="Times New Roman" w:cs="Times New Roman"/>
                <w:sz w:val="20"/>
                <w:szCs w:val="20"/>
                <w:lang w:val="en-US"/>
              </w:rPr>
              <w:t xml:space="preserve">, SE </w:t>
            </w:r>
            <w:r w:rsidRPr="00C7018E">
              <w:rPr>
                <w:rFonts w:ascii="Times New Roman" w:hAnsi="Times New Roman" w:cs="Times New Roman"/>
                <w:sz w:val="20"/>
                <w:szCs w:val="20"/>
                <w:lang w:val="en-US"/>
              </w:rPr>
              <w:t>β</w:t>
            </w:r>
            <w:r w:rsidRPr="00C7018E">
              <w:rPr>
                <w:rFonts w:ascii="Times New Roman" w:hAnsi="Times New Roman" w:cs="Times New Roman"/>
                <w:sz w:val="20"/>
                <w:szCs w:val="20"/>
                <w:lang w:val="en-US"/>
              </w:rPr>
              <w:t xml:space="preserve"> </w:t>
            </w:r>
            <w:r w:rsidR="007121BF">
              <w:rPr>
                <w:rFonts w:ascii="Times New Roman" w:hAnsi="Times New Roman" w:cs="Times New Roman"/>
                <w:sz w:val="20"/>
                <w:szCs w:val="20"/>
                <w:lang w:val="en-US"/>
              </w:rPr>
              <w:t>2.3,</w:t>
            </w:r>
            <w:r w:rsidRPr="00C7018E">
              <w:rPr>
                <w:rFonts w:ascii="Times New Roman" w:hAnsi="Times New Roman" w:cs="Times New Roman"/>
                <w:sz w:val="20"/>
                <w:szCs w:val="20"/>
                <w:lang w:val="en-US"/>
              </w:rPr>
              <w:t xml:space="preserve"> Wald </w:t>
            </w:r>
            <w:r w:rsidRPr="00C7018E">
              <w:rPr>
                <w:rFonts w:ascii="Symbol" w:hAnsi="Symbol" w:cstheme="minorEastAsia"/>
                <w:sz w:val="18"/>
                <w:szCs w:val="20"/>
                <w:lang w:val="en-US"/>
              </w:rPr>
              <w:t></w:t>
            </w:r>
            <w:r w:rsidRPr="00C7018E">
              <w:rPr>
                <w:rFonts w:ascii="Times New Roman" w:hAnsi="Times New Roman" w:cs="Times New Roman"/>
                <w:sz w:val="20"/>
                <w:szCs w:val="20"/>
                <w:vertAlign w:val="superscript"/>
                <w:lang w:val="en-US"/>
              </w:rPr>
              <w:t>2</w:t>
            </w:r>
            <w:r w:rsidRPr="00C7018E">
              <w:rPr>
                <w:rFonts w:ascii="Times New Roman" w:hAnsi="Times New Roman" w:cs="Times New Roman"/>
                <w:sz w:val="20"/>
                <w:szCs w:val="20"/>
                <w:lang w:val="en-US"/>
              </w:rPr>
              <w:t xml:space="preserve"> </w:t>
            </w:r>
            <w:r w:rsidR="007121BF">
              <w:rPr>
                <w:rFonts w:ascii="Times New Roman" w:hAnsi="Times New Roman" w:cs="Times New Roman"/>
                <w:sz w:val="20"/>
                <w:szCs w:val="20"/>
                <w:lang w:val="en-US"/>
              </w:rPr>
              <w:t>.35, df 1, p .55</w:t>
            </w:r>
            <w:r w:rsidRPr="00C7018E">
              <w:rPr>
                <w:rFonts w:ascii="Times New Roman" w:hAnsi="Times New Roman" w:cs="Times New Roman"/>
                <w:sz w:val="20"/>
                <w:szCs w:val="20"/>
                <w:lang w:val="en-US"/>
              </w:rPr>
              <w:t>, exp(β</w:t>
            </w:r>
            <w:r w:rsidRPr="00C7018E">
              <w:rPr>
                <w:rFonts w:ascii="Times New Roman" w:hAnsi="Times New Roman" w:cs="Times New Roman"/>
                <w:sz w:val="20"/>
                <w:szCs w:val="20"/>
                <w:lang w:val="en-US"/>
              </w:rPr>
              <w:t>)</w:t>
            </w:r>
            <w:r w:rsidRPr="00C7018E">
              <w:rPr>
                <w:rFonts w:ascii="Times New Roman" w:hAnsi="Times New Roman" w:cs="Times New Roman"/>
                <w:sz w:val="20"/>
                <w:szCs w:val="20"/>
                <w:lang w:val="en-US"/>
              </w:rPr>
              <w:t xml:space="preserve"> </w:t>
            </w:r>
            <w:r w:rsidR="007121BF">
              <w:rPr>
                <w:rFonts w:ascii="Times New Roman" w:hAnsi="Times New Roman" w:cs="Times New Roman"/>
                <w:sz w:val="20"/>
                <w:szCs w:val="20"/>
                <w:lang w:val="en-US"/>
              </w:rPr>
              <w:t>0.3</w:t>
            </w:r>
            <w:r w:rsidRPr="00C7018E">
              <w:rPr>
                <w:rFonts w:ascii="Times New Roman" w:hAnsi="Times New Roman" w:cs="Times New Roman"/>
                <w:sz w:val="20"/>
                <w:szCs w:val="20"/>
                <w:lang w:val="en-US"/>
              </w:rPr>
              <w:t xml:space="preserve">. </w:t>
            </w:r>
          </w:p>
          <w:p w14:paraId="0798B7F5" w14:textId="0A23AA67" w:rsidR="00C7018E" w:rsidRPr="00C7018E" w:rsidRDefault="00C7018E" w:rsidP="00C7018E">
            <w:pPr>
              <w:rPr>
                <w:rFonts w:ascii="Times New Roman" w:hAnsi="Times New Roman" w:cs="Times New Roman"/>
                <w:sz w:val="20"/>
                <w:szCs w:val="20"/>
                <w:lang w:val="en-US"/>
              </w:rPr>
            </w:pPr>
            <w:r w:rsidRPr="00C7018E">
              <w:rPr>
                <w:rFonts w:ascii="Times New Roman" w:hAnsi="Times New Roman" w:cs="Times New Roman"/>
                <w:sz w:val="20"/>
                <w:szCs w:val="20"/>
                <w:vertAlign w:val="superscript"/>
                <w:lang w:val="en-US"/>
              </w:rPr>
              <w:t>b</w:t>
            </w:r>
            <w:r w:rsidRPr="00C7018E">
              <w:rPr>
                <w:rFonts w:ascii="Times New Roman" w:hAnsi="Times New Roman" w:cs="Times New Roman"/>
                <w:sz w:val="20"/>
                <w:szCs w:val="20"/>
                <w:vertAlign w:val="subscript"/>
                <w:lang w:val="en-US"/>
              </w:rPr>
              <w:t xml:space="preserve"> </w:t>
            </w:r>
            <w:r w:rsidRPr="00C7018E">
              <w:rPr>
                <w:rFonts w:ascii="Times New Roman" w:hAnsi="Times New Roman" w:cs="Times New Roman"/>
                <w:sz w:val="20"/>
                <w:szCs w:val="20"/>
                <w:lang w:val="en-US"/>
              </w:rPr>
              <w:t>Nagelkerke’s R</w:t>
            </w:r>
            <w:r w:rsidRPr="00C7018E">
              <w:rPr>
                <w:rFonts w:ascii="Times New Roman" w:hAnsi="Times New Roman" w:cs="Times New Roman"/>
                <w:sz w:val="20"/>
                <w:szCs w:val="20"/>
                <w:vertAlign w:val="superscript"/>
                <w:lang w:val="en-US"/>
              </w:rPr>
              <w:t>2</w:t>
            </w:r>
            <w:r w:rsidRPr="00C7018E">
              <w:rPr>
                <w:rFonts w:ascii="Times New Roman" w:hAnsi="Times New Roman" w:cs="Times New Roman"/>
                <w:sz w:val="20"/>
                <w:szCs w:val="20"/>
                <w:lang w:val="en-US"/>
              </w:rPr>
              <w:t xml:space="preserve">  .</w:t>
            </w:r>
            <w:r w:rsidR="007121BF">
              <w:rPr>
                <w:rFonts w:ascii="Times New Roman" w:hAnsi="Times New Roman" w:cs="Times New Roman"/>
                <w:sz w:val="20"/>
                <w:szCs w:val="20"/>
                <w:lang w:val="en-US"/>
              </w:rPr>
              <w:t>126</w:t>
            </w:r>
            <w:r w:rsidRPr="00C7018E">
              <w:rPr>
                <w:rFonts w:ascii="Times New Roman" w:hAnsi="Times New Roman" w:cs="Times New Roman"/>
                <w:sz w:val="20"/>
                <w:szCs w:val="20"/>
                <w:lang w:val="en-US"/>
              </w:rPr>
              <w:t>, Cox &amp; Snell R</w:t>
            </w:r>
            <w:r w:rsidRPr="00C7018E">
              <w:rPr>
                <w:rFonts w:ascii="Times New Roman" w:hAnsi="Times New Roman" w:cs="Times New Roman"/>
                <w:sz w:val="20"/>
                <w:szCs w:val="20"/>
                <w:vertAlign w:val="superscript"/>
                <w:lang w:val="en-US"/>
              </w:rPr>
              <w:t>2</w:t>
            </w:r>
            <w:r w:rsidRPr="00C7018E">
              <w:rPr>
                <w:rFonts w:ascii="Times New Roman" w:hAnsi="Times New Roman" w:cs="Times New Roman"/>
                <w:sz w:val="20"/>
                <w:szCs w:val="20"/>
                <w:lang w:val="en-US"/>
              </w:rPr>
              <w:t xml:space="preserve"> .</w:t>
            </w:r>
            <w:r w:rsidR="007121BF">
              <w:rPr>
                <w:rFonts w:ascii="Times New Roman" w:hAnsi="Times New Roman" w:cs="Times New Roman"/>
                <w:sz w:val="20"/>
                <w:szCs w:val="20"/>
                <w:lang w:val="en-US"/>
              </w:rPr>
              <w:t>072</w:t>
            </w:r>
            <w:r w:rsidRPr="00C7018E">
              <w:rPr>
                <w:rFonts w:ascii="Times New Roman" w:hAnsi="Times New Roman" w:cs="Times New Roman"/>
                <w:sz w:val="20"/>
                <w:szCs w:val="20"/>
                <w:lang w:val="en-US"/>
              </w:rPr>
              <w:t xml:space="preserve">, Hosmer and Lemeshow goodness of fit </w:t>
            </w:r>
            <w:r w:rsidR="007121BF">
              <w:rPr>
                <w:rFonts w:ascii="Times New Roman" w:hAnsi="Times New Roman" w:cs="Times New Roman"/>
                <w:sz w:val="20"/>
                <w:szCs w:val="20"/>
                <w:lang w:val="en-US"/>
              </w:rPr>
              <w:t>.97</w:t>
            </w:r>
          </w:p>
          <w:p w14:paraId="08D5E209" w14:textId="77777777" w:rsidR="00C7018E" w:rsidRPr="00C7018E" w:rsidRDefault="00C7018E" w:rsidP="00C7018E">
            <w:pPr>
              <w:rPr>
                <w:rFonts w:ascii="Times New Roman" w:hAnsi="Times New Roman" w:cs="Times New Roman"/>
                <w:sz w:val="18"/>
                <w:lang w:val="en-US"/>
              </w:rPr>
            </w:pPr>
            <w:r w:rsidRPr="00C7018E">
              <w:rPr>
                <w:rFonts w:ascii="Times New Roman" w:hAnsi="Times New Roman" w:cs="Times New Roman"/>
                <w:sz w:val="20"/>
                <w:szCs w:val="20"/>
                <w:lang w:val="en-US"/>
              </w:rPr>
              <w:t>OR, odds ratio; 95% CI, 95% confidence interval; SE, standard error; df, degrees of freedom; HFI, high fletcher index; dB, decibel; 95% CI, 95% confidence interval</w:t>
            </w:r>
          </w:p>
        </w:tc>
        <w:tc>
          <w:tcPr>
            <w:tcW w:w="709" w:type="dxa"/>
            <w:tcBorders>
              <w:top w:val="single" w:sz="4" w:space="0" w:color="auto"/>
              <w:bottom w:val="single" w:sz="4" w:space="0" w:color="auto"/>
              <w:right w:val="single" w:sz="4" w:space="0" w:color="auto"/>
            </w:tcBorders>
          </w:tcPr>
          <w:p w14:paraId="104D374F" w14:textId="77777777" w:rsidR="00C7018E" w:rsidRPr="00C7018E" w:rsidRDefault="00C7018E" w:rsidP="00C7018E">
            <w:pPr>
              <w:jc w:val="center"/>
              <w:rPr>
                <w:rFonts w:ascii="Times New Roman" w:hAnsi="Times New Roman" w:cs="Times New Roman"/>
                <w:sz w:val="18"/>
                <w:szCs w:val="17"/>
                <w:lang w:val="en-US"/>
              </w:rPr>
            </w:pPr>
          </w:p>
        </w:tc>
      </w:tr>
    </w:tbl>
    <w:p w14:paraId="5D80708D" w14:textId="4B2D962B" w:rsidR="00BF7905" w:rsidRPr="00831622" w:rsidRDefault="0058384D" w:rsidP="00831622">
      <w:pPr>
        <w:pStyle w:val="Kop1"/>
        <w:spacing w:before="0"/>
        <w:rPr>
          <w:rFonts w:ascii="Times New Roman" w:hAnsi="Times New Roman" w:cs="Times New Roman"/>
          <w:color w:val="auto"/>
          <w:sz w:val="22"/>
          <w:szCs w:val="24"/>
          <w:lang w:val="en-US"/>
        </w:rPr>
      </w:pPr>
      <w:r w:rsidRPr="00831622">
        <w:rPr>
          <w:rFonts w:ascii="Times New Roman" w:eastAsia="Calibri" w:hAnsi="Times New Roman" w:cs="Times New Roman"/>
          <w:color w:val="auto"/>
          <w:sz w:val="22"/>
          <w:szCs w:val="24"/>
          <w:lang w:val="en-US"/>
        </w:rPr>
        <w:lastRenderedPageBreak/>
        <w:t>Supplementary q</w:t>
      </w:r>
      <w:r w:rsidR="000827AD" w:rsidRPr="00831622">
        <w:rPr>
          <w:rFonts w:ascii="Times New Roman" w:eastAsia="Calibri" w:hAnsi="Times New Roman" w:cs="Times New Roman"/>
          <w:color w:val="auto"/>
          <w:sz w:val="22"/>
          <w:szCs w:val="24"/>
          <w:lang w:val="en-US"/>
        </w:rPr>
        <w:t>uestionnaire 1</w:t>
      </w:r>
      <w:r w:rsidR="002E66AD" w:rsidRPr="00831622">
        <w:rPr>
          <w:rFonts w:ascii="Times New Roman" w:eastAsia="Calibri" w:hAnsi="Times New Roman" w:cs="Times New Roman"/>
          <w:color w:val="auto"/>
          <w:sz w:val="22"/>
          <w:szCs w:val="24"/>
          <w:lang w:val="en-US"/>
        </w:rPr>
        <w:t>a</w:t>
      </w:r>
      <w:r w:rsidR="000827AD" w:rsidRPr="00831622">
        <w:rPr>
          <w:rFonts w:ascii="Times New Roman" w:eastAsia="Calibri" w:hAnsi="Times New Roman" w:cs="Times New Roman"/>
          <w:color w:val="auto"/>
          <w:sz w:val="22"/>
          <w:szCs w:val="24"/>
          <w:lang w:val="en-US"/>
        </w:rPr>
        <w:t xml:space="preserve">. </w:t>
      </w:r>
      <w:r w:rsidR="00BF7905" w:rsidRPr="00831622">
        <w:rPr>
          <w:rFonts w:ascii="Times New Roman" w:eastAsia="Calibri" w:hAnsi="Times New Roman" w:cs="Times New Roman"/>
          <w:color w:val="auto"/>
          <w:sz w:val="22"/>
          <w:szCs w:val="24"/>
          <w:lang w:val="en-US"/>
        </w:rPr>
        <w:t>14-item semi-structured interview, used for hallucination assessment.</w:t>
      </w:r>
    </w:p>
    <w:p w14:paraId="236AC2E4" w14:textId="51B436CD" w:rsidR="00BF7905" w:rsidRDefault="00BF7905" w:rsidP="00831622">
      <w:pPr>
        <w:rPr>
          <w:rFonts w:ascii="Times New Roman" w:hAnsi="Times New Roman" w:cs="Times New Roman"/>
          <w:sz w:val="20"/>
          <w:lang w:val="en-GB"/>
        </w:rPr>
      </w:pPr>
      <w:r w:rsidRPr="000827AD">
        <w:rPr>
          <w:rFonts w:ascii="Times New Roman" w:hAnsi="Times New Roman" w:cs="Times New Roman"/>
          <w:sz w:val="20"/>
          <w:lang w:val="en-GB"/>
        </w:rPr>
        <w:t>English translation. Dutch version</w:t>
      </w:r>
      <w:r w:rsidR="00AD299E">
        <w:rPr>
          <w:rFonts w:ascii="Times New Roman" w:hAnsi="Times New Roman" w:cs="Times New Roman"/>
          <w:sz w:val="20"/>
          <w:lang w:val="en-GB"/>
        </w:rPr>
        <w:t xml:space="preserve"> (original)</w:t>
      </w:r>
      <w:r w:rsidRPr="000827AD">
        <w:rPr>
          <w:rFonts w:ascii="Times New Roman" w:hAnsi="Times New Roman" w:cs="Times New Roman"/>
          <w:sz w:val="20"/>
          <w:lang w:val="en-GB"/>
        </w:rPr>
        <w:t xml:space="preserve"> upon request. </w:t>
      </w:r>
    </w:p>
    <w:p w14:paraId="51C378D2" w14:textId="77777777" w:rsidR="002E66AD" w:rsidRPr="000827AD" w:rsidRDefault="002E66AD" w:rsidP="00831622">
      <w:pPr>
        <w:rPr>
          <w:rFonts w:ascii="Times New Roman" w:hAnsi="Times New Roman" w:cs="Times New Roman"/>
          <w:sz w:val="20"/>
          <w:lang w:val="en-GB"/>
        </w:rPr>
      </w:pPr>
    </w:p>
    <w:p w14:paraId="52FF01E1" w14:textId="6C3F0604" w:rsidR="00BF7905" w:rsidRPr="000827AD" w:rsidRDefault="00BF7905" w:rsidP="00831622">
      <w:pPr>
        <w:keepNext/>
        <w:pBdr>
          <w:bottom w:val="single" w:sz="6" w:space="1" w:color="auto"/>
        </w:pBdr>
        <w:outlineLvl w:val="0"/>
        <w:rPr>
          <w:rFonts w:ascii="Times New Roman" w:eastAsia="Times New Roman" w:hAnsi="Times New Roman" w:cs="Times New Roman"/>
          <w:b/>
          <w:bCs/>
          <w:sz w:val="20"/>
          <w:szCs w:val="20"/>
          <w:lang w:val="en-GB"/>
        </w:rPr>
      </w:pPr>
      <w:r w:rsidRPr="000827AD">
        <w:rPr>
          <w:rFonts w:ascii="Times New Roman" w:eastAsia="Calibri" w:hAnsi="Times New Roman" w:cs="Times New Roman"/>
          <w:b/>
          <w:bCs/>
          <w:sz w:val="20"/>
          <w:szCs w:val="20"/>
          <w:lang w:val="en-GB"/>
        </w:rPr>
        <w:t>Screening</w:t>
      </w:r>
      <w:r w:rsidR="00C7018E">
        <w:rPr>
          <w:rFonts w:ascii="Times New Roman" w:eastAsia="Calibri" w:hAnsi="Times New Roman" w:cs="Times New Roman"/>
          <w:b/>
          <w:bCs/>
          <w:sz w:val="20"/>
          <w:szCs w:val="20"/>
          <w:lang w:val="en-GB"/>
        </w:rPr>
        <w:t xml:space="preserve"> </w:t>
      </w:r>
      <w:r w:rsidRPr="000827AD">
        <w:rPr>
          <w:rFonts w:ascii="Times New Roman" w:eastAsia="Calibri" w:hAnsi="Times New Roman" w:cs="Times New Roman"/>
          <w:b/>
          <w:bCs/>
          <w:sz w:val="20"/>
          <w:szCs w:val="20"/>
          <w:lang w:val="en-GB"/>
        </w:rPr>
        <w:t>form</w:t>
      </w:r>
      <w:r w:rsidRPr="000827AD">
        <w:rPr>
          <w:rFonts w:ascii="Times New Roman" w:eastAsia="Times New Roman" w:hAnsi="Times New Roman" w:cs="Times New Roman"/>
          <w:b/>
          <w:bCs/>
          <w:sz w:val="20"/>
          <w:szCs w:val="20"/>
          <w:lang w:val="en-GB"/>
        </w:rPr>
        <w:t xml:space="preserve"> “</w:t>
      </w:r>
      <w:r w:rsidRPr="000827AD">
        <w:rPr>
          <w:rFonts w:ascii="Times New Roman" w:eastAsia="Calibri" w:hAnsi="Times New Roman" w:cs="Times New Roman"/>
          <w:b/>
          <w:bCs/>
          <w:sz w:val="20"/>
          <w:szCs w:val="20"/>
          <w:lang w:val="en-GB"/>
        </w:rPr>
        <w:t>Spontaneous</w:t>
      </w:r>
      <w:r w:rsidRPr="000827AD">
        <w:rPr>
          <w:rFonts w:ascii="Times New Roman" w:eastAsia="Times New Roman" w:hAnsi="Times New Roman" w:cs="Times New Roman"/>
          <w:b/>
          <w:bCs/>
          <w:sz w:val="20"/>
          <w:szCs w:val="20"/>
          <w:lang w:val="en-GB"/>
        </w:rPr>
        <w:t xml:space="preserve"> </w:t>
      </w:r>
      <w:r w:rsidRPr="000827AD">
        <w:rPr>
          <w:rFonts w:ascii="Times New Roman" w:eastAsia="Calibri" w:hAnsi="Times New Roman" w:cs="Times New Roman"/>
          <w:b/>
          <w:bCs/>
          <w:sz w:val="20"/>
          <w:szCs w:val="20"/>
          <w:lang w:val="en-GB"/>
        </w:rPr>
        <w:t>Acoustic</w:t>
      </w:r>
      <w:r w:rsidRPr="000827AD">
        <w:rPr>
          <w:rFonts w:ascii="Times New Roman" w:eastAsia="Times New Roman" w:hAnsi="Times New Roman" w:cs="Times New Roman"/>
          <w:b/>
          <w:bCs/>
          <w:sz w:val="20"/>
          <w:szCs w:val="20"/>
          <w:lang w:val="en-GB"/>
        </w:rPr>
        <w:t xml:space="preserve"> </w:t>
      </w:r>
      <w:r w:rsidRPr="000827AD">
        <w:rPr>
          <w:rFonts w:ascii="Times New Roman" w:eastAsia="Calibri" w:hAnsi="Times New Roman" w:cs="Times New Roman"/>
          <w:b/>
          <w:bCs/>
          <w:sz w:val="20"/>
          <w:szCs w:val="20"/>
          <w:lang w:val="en-GB"/>
        </w:rPr>
        <w:t>Phenomena</w:t>
      </w:r>
      <w:r w:rsidRPr="000827AD">
        <w:rPr>
          <w:rFonts w:ascii="Times New Roman" w:eastAsia="Times New Roman" w:hAnsi="Times New Roman" w:cs="Times New Roman"/>
          <w:b/>
          <w:bCs/>
          <w:sz w:val="20"/>
          <w:szCs w:val="20"/>
          <w:lang w:val="en-GB"/>
        </w:rPr>
        <w:t>”</w:t>
      </w:r>
    </w:p>
    <w:p w14:paraId="1BF7FCAB" w14:textId="77777777" w:rsidR="00BF7905" w:rsidRPr="000827AD" w:rsidRDefault="00BF7905" w:rsidP="00831622">
      <w:pPr>
        <w:rPr>
          <w:rFonts w:ascii="Times New Roman" w:eastAsia="Times New Roman" w:hAnsi="Times New Roman" w:cs="Times New Roman"/>
          <w:sz w:val="20"/>
          <w:szCs w:val="20"/>
          <w:lang w:val="en-GB"/>
        </w:rPr>
      </w:pPr>
      <w:r w:rsidRPr="000827AD">
        <w:rPr>
          <w:rFonts w:ascii="Times New Roman" w:eastAsia="Calibri" w:hAnsi="Times New Roman" w:cs="Times New Roman"/>
          <w:sz w:val="20"/>
          <w:szCs w:val="20"/>
          <w:lang w:val="en-GB"/>
        </w:rPr>
        <w:t>Age</w:t>
      </w:r>
      <w:r w:rsidRPr="000827AD">
        <w:rPr>
          <w:rFonts w:ascii="Times New Roman" w:eastAsia="Times New Roman" w:hAnsi="Times New Roman" w:cs="Times New Roman"/>
          <w:sz w:val="20"/>
          <w:szCs w:val="20"/>
          <w:lang w:val="en-GB"/>
        </w:rPr>
        <w:t>:</w:t>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Calibri" w:hAnsi="Times New Roman" w:cs="Times New Roman"/>
          <w:sz w:val="20"/>
          <w:szCs w:val="20"/>
          <w:lang w:val="en-GB"/>
        </w:rPr>
        <w:t>Date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of</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screening</w:t>
      </w:r>
      <w:r w:rsidRPr="000827AD">
        <w:rPr>
          <w:rFonts w:ascii="Times New Roman" w:eastAsia="Times New Roman" w:hAnsi="Times New Roman" w:cs="Times New Roman"/>
          <w:sz w:val="20"/>
          <w:szCs w:val="20"/>
          <w:lang w:val="en-GB"/>
        </w:rPr>
        <w:t>:</w:t>
      </w:r>
    </w:p>
    <w:p w14:paraId="13A4DD21" w14:textId="77777777" w:rsidR="00BF7905" w:rsidRPr="000827AD" w:rsidRDefault="00BF7905" w:rsidP="00831622">
      <w:pPr>
        <w:pBdr>
          <w:bottom w:val="single" w:sz="6" w:space="1" w:color="auto"/>
        </w:pBdr>
        <w:rPr>
          <w:rFonts w:ascii="Times New Roman" w:eastAsia="Times New Roman" w:hAnsi="Times New Roman" w:cs="Times New Roman"/>
          <w:sz w:val="20"/>
          <w:szCs w:val="20"/>
          <w:lang w:val="en-GB"/>
        </w:rPr>
      </w:pPr>
      <w:r w:rsidRPr="000827AD">
        <w:rPr>
          <w:rFonts w:ascii="Times New Roman" w:eastAsia="Calibri" w:hAnsi="Times New Roman" w:cs="Times New Roman"/>
          <w:sz w:val="20"/>
          <w:szCs w:val="20"/>
          <w:lang w:val="en-GB"/>
        </w:rPr>
        <w:t>Gender</w:t>
      </w:r>
      <w:r w:rsidR="00506F11" w:rsidRPr="000827AD">
        <w:rPr>
          <w:rFonts w:ascii="Times New Roman" w:eastAsia="Times New Roman" w:hAnsi="Times New Roman" w:cs="Times New Roman"/>
          <w:sz w:val="20"/>
          <w:szCs w:val="20"/>
          <w:lang w:val="en-GB"/>
        </w:rPr>
        <w:t xml:space="preserve">: </w:t>
      </w:r>
      <w:r w:rsidR="00506F11" w:rsidRPr="000827AD">
        <w:rPr>
          <w:rFonts w:ascii="Times New Roman" w:eastAsia="Times New Roman" w:hAnsi="Times New Roman" w:cs="Times New Roman"/>
          <w:sz w:val="20"/>
          <w:szCs w:val="20"/>
          <w:lang w:val="en-GB"/>
        </w:rPr>
        <w:tab/>
      </w:r>
      <w:r w:rsidR="00506F11" w:rsidRPr="000827AD">
        <w:rPr>
          <w:rFonts w:ascii="Times New Roman" w:eastAsia="Times New Roman" w:hAnsi="Times New Roman" w:cs="Times New Roman"/>
          <w:sz w:val="20"/>
          <w:szCs w:val="20"/>
          <w:lang w:val="en-GB"/>
        </w:rPr>
        <w:tab/>
      </w:r>
      <w:r w:rsidR="00506F11" w:rsidRPr="000827AD">
        <w:rPr>
          <w:rFonts w:ascii="Times New Roman" w:eastAsia="Times New Roman" w:hAnsi="Times New Roman" w:cs="Times New Roman"/>
          <w:sz w:val="20"/>
          <w:szCs w:val="20"/>
          <w:lang w:val="en-GB"/>
        </w:rPr>
        <w:tab/>
      </w:r>
      <w:r w:rsidR="00506F11" w:rsidRPr="000827AD">
        <w:rPr>
          <w:rFonts w:ascii="Times New Roman" w:eastAsia="Times New Roman" w:hAnsi="Times New Roman" w:cs="Times New Roman"/>
          <w:sz w:val="20"/>
          <w:szCs w:val="20"/>
          <w:lang w:val="en-GB"/>
        </w:rPr>
        <w:tab/>
      </w:r>
      <w:r w:rsidR="00506F11" w:rsidRPr="000827AD">
        <w:rPr>
          <w:rFonts w:ascii="Times New Roman" w:eastAsia="Times New Roman" w:hAnsi="Times New Roman" w:cs="Times New Roman"/>
          <w:sz w:val="20"/>
          <w:szCs w:val="20"/>
          <w:lang w:val="en-GB"/>
        </w:rPr>
        <w:tab/>
      </w:r>
      <w:r w:rsidR="00506F11" w:rsidRPr="000827AD">
        <w:rPr>
          <w:rFonts w:ascii="Times New Roman" w:eastAsia="Times New Roman" w:hAnsi="Times New Roman" w:cs="Times New Roman"/>
          <w:sz w:val="20"/>
          <w:szCs w:val="20"/>
          <w:lang w:val="en-GB"/>
        </w:rPr>
        <w:tab/>
      </w:r>
      <w:r w:rsidR="000827AD">
        <w:rPr>
          <w:rFonts w:ascii="Times New Roman" w:eastAsia="Times New Roman" w:hAnsi="Times New Roman" w:cs="Times New Roman"/>
          <w:sz w:val="20"/>
          <w:szCs w:val="20"/>
          <w:lang w:val="en-GB"/>
        </w:rPr>
        <w:tab/>
      </w:r>
      <w:r w:rsidRPr="000827AD">
        <w:rPr>
          <w:rFonts w:ascii="Times New Roman" w:eastAsia="Calibri" w:hAnsi="Times New Roman" w:cs="Times New Roman"/>
          <w:sz w:val="20"/>
          <w:szCs w:val="20"/>
          <w:lang w:val="en-GB"/>
        </w:rPr>
        <w:t>Location</w:t>
      </w:r>
      <w:r w:rsidRPr="000827AD">
        <w:rPr>
          <w:rFonts w:ascii="Times New Roman" w:eastAsia="Times New Roman" w:hAnsi="Times New Roman" w:cs="Times New Roman"/>
          <w:sz w:val="20"/>
          <w:szCs w:val="20"/>
          <w:lang w:val="en-GB"/>
        </w:rPr>
        <w:t>:</w:t>
      </w:r>
    </w:p>
    <w:p w14:paraId="36C3E686" w14:textId="77777777" w:rsidR="00BF7905" w:rsidRPr="000827AD" w:rsidRDefault="00BF7905" w:rsidP="00831622">
      <w:pPr>
        <w:pBdr>
          <w:bottom w:val="single" w:sz="6" w:space="1" w:color="auto"/>
        </w:pBdr>
        <w:rPr>
          <w:rFonts w:ascii="Times New Roman" w:eastAsia="Times New Roman" w:hAnsi="Times New Roman" w:cs="Times New Roman"/>
          <w:sz w:val="20"/>
          <w:szCs w:val="20"/>
          <w:lang w:val="en-GB"/>
        </w:rPr>
      </w:pPr>
      <w:r w:rsidRPr="000827AD">
        <w:rPr>
          <w:rFonts w:ascii="Times New Roman" w:eastAsia="Calibri" w:hAnsi="Times New Roman" w:cs="Times New Roman"/>
          <w:sz w:val="20"/>
          <w:szCs w:val="20"/>
          <w:lang w:val="en-GB"/>
        </w:rPr>
        <w:t>Research</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number</w:t>
      </w:r>
      <w:r w:rsidRPr="000827AD">
        <w:rPr>
          <w:rFonts w:ascii="Times New Roman" w:eastAsia="Times New Roman" w:hAnsi="Times New Roman" w:cs="Times New Roman"/>
          <w:sz w:val="20"/>
          <w:szCs w:val="20"/>
          <w:lang w:val="en-GB"/>
        </w:rPr>
        <w:t>:</w:t>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Calibri" w:hAnsi="Times New Roman" w:cs="Times New Roman"/>
          <w:sz w:val="20"/>
          <w:szCs w:val="20"/>
          <w:lang w:val="en-GB"/>
        </w:rPr>
        <w:t>Interviewer</w:t>
      </w:r>
      <w:r w:rsidRPr="000827AD">
        <w:rPr>
          <w:rFonts w:ascii="Times New Roman" w:eastAsia="Times New Roman" w:hAnsi="Times New Roman" w:cs="Times New Roman"/>
          <w:sz w:val="20"/>
          <w:szCs w:val="20"/>
          <w:lang w:val="en-GB"/>
        </w:rPr>
        <w:t xml:space="preserve">: </w:t>
      </w:r>
    </w:p>
    <w:p w14:paraId="146F6A9D" w14:textId="77777777" w:rsidR="00BF7905" w:rsidRPr="000827AD" w:rsidRDefault="00BF7905" w:rsidP="00831622">
      <w:pPr>
        <w:rPr>
          <w:rFonts w:ascii="Times New Roman" w:eastAsia="Times New Roman" w:hAnsi="Times New Roman" w:cs="Times New Roman"/>
          <w:sz w:val="20"/>
          <w:szCs w:val="20"/>
          <w:lang w:val="en-GB"/>
        </w:rPr>
      </w:pPr>
    </w:p>
    <w:p w14:paraId="1159CAE6" w14:textId="77777777" w:rsidR="00BF7905" w:rsidRPr="000827AD" w:rsidRDefault="00BF7905" w:rsidP="00831622">
      <w:pPr>
        <w:pBdr>
          <w:bottom w:val="single" w:sz="6" w:space="1" w:color="auto"/>
        </w:pBdr>
        <w:rPr>
          <w:rFonts w:ascii="Times New Roman" w:eastAsia="Times New Roman" w:hAnsi="Times New Roman" w:cs="Times New Roman"/>
          <w:b/>
          <w:sz w:val="20"/>
          <w:szCs w:val="20"/>
          <w:lang w:val="en-GB"/>
        </w:rPr>
      </w:pPr>
      <w:r w:rsidRPr="000827AD">
        <w:rPr>
          <w:rFonts w:ascii="Times New Roman" w:eastAsia="Calibri" w:hAnsi="Times New Roman" w:cs="Times New Roman"/>
          <w:b/>
          <w:sz w:val="20"/>
          <w:szCs w:val="20"/>
          <w:lang w:val="en-GB"/>
        </w:rPr>
        <w:t>ENT</w:t>
      </w:r>
      <w:r w:rsidRPr="000827AD">
        <w:rPr>
          <w:rFonts w:ascii="Times New Roman" w:eastAsia="Times New Roman" w:hAnsi="Times New Roman" w:cs="Times New Roman"/>
          <w:b/>
          <w:sz w:val="20"/>
          <w:szCs w:val="20"/>
          <w:lang w:val="en-GB"/>
        </w:rPr>
        <w:t xml:space="preserve"> </w:t>
      </w:r>
      <w:r w:rsidRPr="000827AD">
        <w:rPr>
          <w:rFonts w:ascii="Times New Roman" w:eastAsia="Calibri" w:hAnsi="Times New Roman" w:cs="Times New Roman"/>
          <w:b/>
          <w:sz w:val="20"/>
          <w:szCs w:val="20"/>
          <w:lang w:val="en-GB"/>
        </w:rPr>
        <w:t>information</w:t>
      </w:r>
    </w:p>
    <w:p w14:paraId="3CC9A66E" w14:textId="77777777" w:rsidR="00BF7905" w:rsidRPr="000827AD" w:rsidRDefault="00BF7905" w:rsidP="00831622">
      <w:pPr>
        <w:rPr>
          <w:rFonts w:ascii="Times New Roman" w:eastAsia="Times New Roman" w:hAnsi="Times New Roman" w:cs="Times New Roman"/>
          <w:sz w:val="20"/>
          <w:szCs w:val="20"/>
          <w:lang w:val="en-GB"/>
        </w:rPr>
      </w:pP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Calibri" w:hAnsi="Times New Roman" w:cs="Times New Roman"/>
          <w:sz w:val="20"/>
          <w:szCs w:val="20"/>
          <w:lang w:val="en-GB"/>
        </w:rPr>
        <w:t>Left</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ear</w:t>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Calibri" w:hAnsi="Times New Roman" w:cs="Times New Roman"/>
          <w:sz w:val="20"/>
          <w:szCs w:val="20"/>
          <w:lang w:val="en-GB"/>
        </w:rPr>
        <w:t>Right</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ear</w:t>
      </w:r>
    </w:p>
    <w:p w14:paraId="1F02B1BD" w14:textId="77777777" w:rsidR="00BF7905" w:rsidRPr="000827AD" w:rsidRDefault="00BF7905" w:rsidP="00831622">
      <w:pPr>
        <w:rPr>
          <w:rFonts w:ascii="Times New Roman" w:eastAsia="Times New Roman" w:hAnsi="Times New Roman" w:cs="Times New Roman"/>
          <w:sz w:val="20"/>
          <w:szCs w:val="20"/>
          <w:lang w:val="en-GB"/>
        </w:rPr>
      </w:pPr>
      <w:r w:rsidRPr="000827AD">
        <w:rPr>
          <w:rFonts w:ascii="Times New Roman" w:eastAsia="Calibri" w:hAnsi="Times New Roman" w:cs="Times New Roman"/>
          <w:sz w:val="20"/>
          <w:szCs w:val="20"/>
          <w:lang w:val="en-GB"/>
        </w:rPr>
        <w:t>Otological</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diagnosis</w:t>
      </w:r>
      <w:r w:rsidRPr="000827AD">
        <w:rPr>
          <w:rFonts w:ascii="Times New Roman" w:eastAsia="Times New Roman" w:hAnsi="Times New Roman" w:cs="Times New Roman"/>
          <w:sz w:val="20"/>
          <w:szCs w:val="20"/>
          <w:lang w:val="en-GB"/>
        </w:rPr>
        <w:t>:</w:t>
      </w:r>
    </w:p>
    <w:p w14:paraId="45696917" w14:textId="77777777" w:rsidR="00BF7905" w:rsidRPr="000827AD" w:rsidRDefault="00BF7905" w:rsidP="00831622">
      <w:pPr>
        <w:rPr>
          <w:rFonts w:ascii="Times New Roman" w:eastAsia="Times New Roman" w:hAnsi="Times New Roman" w:cs="Times New Roman"/>
          <w:sz w:val="20"/>
          <w:szCs w:val="20"/>
          <w:lang w:val="en-GB"/>
        </w:rPr>
      </w:pPr>
    </w:p>
    <w:p w14:paraId="77F1717E" w14:textId="77777777" w:rsidR="00BF7905" w:rsidRPr="000827AD" w:rsidRDefault="00BF7905" w:rsidP="00831622">
      <w:pPr>
        <w:rPr>
          <w:rFonts w:ascii="Times New Roman" w:eastAsia="Times New Roman" w:hAnsi="Times New Roman" w:cs="Times New Roman"/>
          <w:sz w:val="20"/>
          <w:szCs w:val="20"/>
          <w:lang w:val="en-GB"/>
        </w:rPr>
      </w:pPr>
      <w:r w:rsidRPr="000827AD">
        <w:rPr>
          <w:rFonts w:ascii="Times New Roman" w:eastAsia="Calibri" w:hAnsi="Times New Roman" w:cs="Times New Roman"/>
          <w:sz w:val="20"/>
          <w:szCs w:val="20"/>
          <w:lang w:val="en-GB"/>
        </w:rPr>
        <w:t>High</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Fletcher</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Index</w:t>
      </w:r>
      <w:r w:rsidRPr="000827AD">
        <w:rPr>
          <w:rFonts w:ascii="Times New Roman" w:eastAsia="Times New Roman" w:hAnsi="Times New Roman" w:cs="Times New Roman"/>
          <w:sz w:val="20"/>
          <w:szCs w:val="20"/>
          <w:lang w:val="en-GB"/>
        </w:rPr>
        <w:t>:</w:t>
      </w:r>
    </w:p>
    <w:p w14:paraId="049BDC53" w14:textId="77777777" w:rsidR="00BF7905" w:rsidRPr="000827AD" w:rsidRDefault="00BF7905" w:rsidP="00831622">
      <w:pPr>
        <w:rPr>
          <w:rFonts w:ascii="Times New Roman" w:eastAsia="Times New Roman" w:hAnsi="Times New Roman" w:cs="Times New Roman"/>
          <w:sz w:val="20"/>
          <w:szCs w:val="20"/>
          <w:lang w:val="en-GB"/>
        </w:rPr>
      </w:pPr>
    </w:p>
    <w:p w14:paraId="6A5FFED8" w14:textId="77777777" w:rsidR="00BF7905" w:rsidRPr="000827AD" w:rsidRDefault="00BF7905" w:rsidP="00831622">
      <w:pPr>
        <w:pBdr>
          <w:bottom w:val="single" w:sz="6" w:space="1" w:color="auto"/>
        </w:pBdr>
        <w:rPr>
          <w:rFonts w:ascii="Times New Roman" w:eastAsia="Times New Roman" w:hAnsi="Times New Roman" w:cs="Times New Roman"/>
          <w:sz w:val="20"/>
          <w:szCs w:val="20"/>
          <w:lang w:val="en-GB"/>
        </w:rPr>
      </w:pPr>
      <w:r w:rsidRPr="000827AD">
        <w:rPr>
          <w:rFonts w:ascii="Times New Roman" w:eastAsia="Calibri" w:hAnsi="Times New Roman" w:cs="Times New Roman"/>
          <w:sz w:val="20"/>
          <w:szCs w:val="20"/>
          <w:lang w:val="en-GB"/>
        </w:rPr>
        <w:t>Hearing</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aid</w:t>
      </w:r>
      <w:r w:rsidRPr="000827AD">
        <w:rPr>
          <w:rFonts w:ascii="Times New Roman" w:eastAsia="Times New Roman" w:hAnsi="Times New Roman" w:cs="Times New Roman"/>
          <w:sz w:val="20"/>
          <w:szCs w:val="20"/>
          <w:lang w:val="en-GB"/>
        </w:rPr>
        <w:t>:</w:t>
      </w:r>
    </w:p>
    <w:p w14:paraId="7FC08220" w14:textId="77777777" w:rsidR="00BF7905" w:rsidRPr="000827AD" w:rsidRDefault="00BF7905" w:rsidP="00831622">
      <w:pPr>
        <w:rPr>
          <w:rFonts w:ascii="Times New Roman" w:eastAsia="Times New Roman" w:hAnsi="Times New Roman" w:cs="Times New Roman"/>
          <w:sz w:val="20"/>
          <w:szCs w:val="20"/>
          <w:lang w:val="en-GB"/>
        </w:rPr>
      </w:pPr>
    </w:p>
    <w:p w14:paraId="174D07C7" w14:textId="77777777" w:rsidR="00BF7905" w:rsidRPr="000827AD" w:rsidRDefault="00BF7905" w:rsidP="00831622">
      <w:pPr>
        <w:rPr>
          <w:rFonts w:ascii="Times New Roman" w:eastAsia="Times New Roman" w:hAnsi="Times New Roman" w:cs="Times New Roman"/>
          <w:sz w:val="20"/>
          <w:szCs w:val="20"/>
          <w:lang w:val="en-GB"/>
        </w:rPr>
      </w:pPr>
      <w:r w:rsidRPr="000827AD">
        <w:rPr>
          <w:rFonts w:ascii="Times New Roman" w:eastAsia="Calibri" w:hAnsi="Times New Roman" w:cs="Times New Roman"/>
          <w:b/>
          <w:sz w:val="20"/>
          <w:szCs w:val="20"/>
          <w:lang w:val="en-GB"/>
        </w:rPr>
        <w:t>Short</w:t>
      </w:r>
      <w:r w:rsidRPr="000827AD">
        <w:rPr>
          <w:rFonts w:ascii="Times New Roman" w:eastAsia="Times New Roman" w:hAnsi="Times New Roman" w:cs="Times New Roman"/>
          <w:b/>
          <w:sz w:val="20"/>
          <w:szCs w:val="20"/>
          <w:lang w:val="en-GB"/>
        </w:rPr>
        <w:t xml:space="preserve"> </w:t>
      </w:r>
      <w:r w:rsidRPr="000827AD">
        <w:rPr>
          <w:rFonts w:ascii="Times New Roman" w:eastAsia="Calibri" w:hAnsi="Times New Roman" w:cs="Times New Roman"/>
          <w:b/>
          <w:sz w:val="20"/>
          <w:szCs w:val="20"/>
          <w:lang w:val="en-GB"/>
        </w:rPr>
        <w:t>introduction</w:t>
      </w:r>
      <w:r w:rsidRPr="000827AD">
        <w:rPr>
          <w:rFonts w:ascii="Times New Roman" w:eastAsia="Times New Roman" w:hAnsi="Times New Roman" w:cs="Times New Roman"/>
          <w:b/>
          <w:sz w:val="20"/>
          <w:szCs w:val="20"/>
          <w:lang w:val="en-GB"/>
        </w:rPr>
        <w:t>:</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Sir</w:t>
      </w:r>
      <w:r w:rsidRPr="000827AD">
        <w:rPr>
          <w:rFonts w:ascii="Times New Roman" w:eastAsia="Times New Roman" w:hAnsi="Times New Roman" w:cs="Times New Roman"/>
          <w:sz w:val="20"/>
          <w:szCs w:val="20"/>
          <w:lang w:val="en-GB"/>
        </w:rPr>
        <w:t>/</w:t>
      </w:r>
      <w:r w:rsidRPr="000827AD">
        <w:rPr>
          <w:rFonts w:ascii="Times New Roman" w:eastAsia="Calibri" w:hAnsi="Times New Roman" w:cs="Times New Roman"/>
          <w:sz w:val="20"/>
          <w:szCs w:val="20"/>
          <w:lang w:val="en-GB"/>
        </w:rPr>
        <w:t>madam</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people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with</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hearing</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illnesses</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are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mostly</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bothered</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by</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the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fact</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that</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they</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hear</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less</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than</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people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with</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good</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hearing</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Yet</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they</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can</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sometimes</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hear</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things</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that</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other</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people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cannot</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These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sounds</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can</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be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humming</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or</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squeaking</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and</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can</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even</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consist</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of</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music</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or</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spoken</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language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It</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is</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about</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those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sounds</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that</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I</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wish</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to</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ask</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you</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some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questions</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within</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the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context</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of</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scientific</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research</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The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questions</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will</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take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about</w:t>
      </w:r>
      <w:r w:rsidRPr="000827AD">
        <w:rPr>
          <w:rFonts w:ascii="Times New Roman" w:eastAsia="Times New Roman" w:hAnsi="Times New Roman" w:cs="Times New Roman"/>
          <w:sz w:val="20"/>
          <w:szCs w:val="20"/>
          <w:lang w:val="en-GB"/>
        </w:rPr>
        <w:t xml:space="preserve"> 10 </w:t>
      </w:r>
      <w:r w:rsidRPr="000827AD">
        <w:rPr>
          <w:rFonts w:ascii="Times New Roman" w:eastAsia="Calibri" w:hAnsi="Times New Roman" w:cs="Times New Roman"/>
          <w:sz w:val="20"/>
          <w:szCs w:val="20"/>
          <w:lang w:val="en-GB"/>
        </w:rPr>
        <w:t>minutes</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Participation</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is</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voluntary</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If</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you</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prefer</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not</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to</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participate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it</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will</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not</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have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negative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consequences</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for</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your</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treatment</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May</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I</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ask</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you</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the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questions</w:t>
      </w:r>
      <w:r w:rsidRPr="000827AD">
        <w:rPr>
          <w:rFonts w:ascii="Times New Roman" w:eastAsia="Times New Roman" w:hAnsi="Times New Roman" w:cs="Times New Roman"/>
          <w:sz w:val="20"/>
          <w:szCs w:val="20"/>
          <w:lang w:val="en-GB"/>
        </w:rPr>
        <w:t>?”</w:t>
      </w:r>
    </w:p>
    <w:p w14:paraId="01302467" w14:textId="77777777" w:rsidR="00BF7905" w:rsidRPr="000827AD" w:rsidRDefault="00BF7905" w:rsidP="00831622">
      <w:pPr>
        <w:rPr>
          <w:rFonts w:ascii="Times New Roman" w:eastAsia="Times New Roman" w:hAnsi="Times New Roman" w:cs="Times New Roman"/>
          <w:sz w:val="20"/>
          <w:szCs w:val="20"/>
          <w:lang w:val="en-GB"/>
        </w:rPr>
      </w:pPr>
      <w:r w:rsidRPr="000827AD">
        <w:rPr>
          <w:rFonts w:ascii="Times New Roman" w:eastAsia="Times New Roman" w:hAnsi="Times New Roman" w:cs="Times New Roman"/>
          <w:sz w:val="20"/>
          <w:szCs w:val="20"/>
          <w:lang w:val="en-GB"/>
        </w:rPr>
        <w:t xml:space="preserve"> </w:t>
      </w:r>
    </w:p>
    <w:p w14:paraId="2EF1455B" w14:textId="77777777" w:rsidR="00BF7905" w:rsidRPr="000827AD" w:rsidRDefault="00BF7905" w:rsidP="00831622">
      <w:pPr>
        <w:rPr>
          <w:rFonts w:ascii="Times New Roman" w:eastAsia="Times New Roman" w:hAnsi="Times New Roman" w:cs="Times New Roman"/>
          <w:b/>
          <w:sz w:val="20"/>
          <w:szCs w:val="20"/>
          <w:lang w:val="en-GB"/>
        </w:rPr>
      </w:pPr>
      <w:r w:rsidRPr="000827AD">
        <w:rPr>
          <w:rFonts w:ascii="Times New Roman" w:eastAsia="Calibri" w:hAnsi="Times New Roman" w:cs="Times New Roman"/>
          <w:b/>
          <w:sz w:val="20"/>
          <w:szCs w:val="20"/>
          <w:lang w:val="en-GB"/>
        </w:rPr>
        <w:t>QUESTIONNAIRE</w:t>
      </w:r>
    </w:p>
    <w:p w14:paraId="78FE87E7" w14:textId="77777777" w:rsidR="00BF7905" w:rsidRPr="000827AD" w:rsidRDefault="00BF7905" w:rsidP="00831622">
      <w:pPr>
        <w:rPr>
          <w:rFonts w:ascii="Times New Roman" w:eastAsia="Times New Roman" w:hAnsi="Times New Roman" w:cs="Times New Roman"/>
          <w:sz w:val="20"/>
          <w:szCs w:val="20"/>
          <w:lang w:val="en-GB"/>
        </w:rPr>
      </w:pPr>
    </w:p>
    <w:p w14:paraId="57B09813" w14:textId="77777777" w:rsidR="00BF7905" w:rsidRPr="000827AD" w:rsidRDefault="00BF7905" w:rsidP="00831622">
      <w:pPr>
        <w:numPr>
          <w:ilvl w:val="0"/>
          <w:numId w:val="35"/>
        </w:numPr>
        <w:rPr>
          <w:rFonts w:ascii="Times New Roman" w:eastAsia="Times New Roman" w:hAnsi="Times New Roman" w:cs="Times New Roman"/>
          <w:sz w:val="20"/>
          <w:szCs w:val="20"/>
          <w:lang w:val="en-GB"/>
        </w:rPr>
      </w:pPr>
      <w:r w:rsidRPr="000827AD">
        <w:rPr>
          <w:rFonts w:ascii="Times New Roman" w:eastAsia="Calibri" w:hAnsi="Times New Roman" w:cs="Times New Roman"/>
          <w:sz w:val="20"/>
          <w:szCs w:val="20"/>
          <w:lang w:val="en-GB"/>
        </w:rPr>
        <w:t>Have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you</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ever</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heard</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sounds</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different</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from</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normal</w:t>
      </w:r>
      <w:r w:rsidR="00506F11" w:rsidRPr="000827AD">
        <w:rPr>
          <w:rFonts w:ascii="Times New Roman" w:eastAsia="Times New Roman" w:hAnsi="Times New Roman" w:cs="Times New Roman"/>
          <w:sz w:val="20"/>
          <w:szCs w:val="20"/>
          <w:lang w:val="en-GB"/>
        </w:rPr>
        <w:t>?</w:t>
      </w:r>
      <w:r w:rsidR="00506F11" w:rsidRPr="000827AD">
        <w:rPr>
          <w:rFonts w:ascii="Times New Roman" w:eastAsia="Times New Roman" w:hAnsi="Times New Roman" w:cs="Times New Roman"/>
          <w:sz w:val="20"/>
          <w:szCs w:val="20"/>
          <w:lang w:val="en-GB"/>
        </w:rPr>
        <w:tab/>
      </w:r>
      <w:r w:rsidR="00506F11" w:rsidRPr="000827AD">
        <w:rPr>
          <w:rFonts w:ascii="Times New Roman" w:eastAsia="Times New Roman" w:hAnsi="Times New Roman" w:cs="Times New Roman"/>
          <w:sz w:val="20"/>
          <w:szCs w:val="20"/>
          <w:lang w:val="en-GB"/>
        </w:rPr>
        <w:tab/>
      </w:r>
      <w:r w:rsidR="00506F11" w:rsidRPr="000827AD">
        <w:rPr>
          <w:rFonts w:ascii="Times New Roman" w:eastAsia="Times New Roman" w:hAnsi="Times New Roman" w:cs="Times New Roman"/>
          <w:sz w:val="20"/>
          <w:szCs w:val="20"/>
          <w:lang w:val="en-GB"/>
        </w:rPr>
        <w:tab/>
      </w:r>
      <w:r w:rsidR="000827AD">
        <w:rPr>
          <w:rFonts w:ascii="Times New Roman" w:eastAsia="Times New Roman" w:hAnsi="Times New Roman" w:cs="Times New Roman"/>
          <w:sz w:val="20"/>
          <w:szCs w:val="20"/>
          <w:lang w:val="en-GB"/>
        </w:rPr>
        <w:tab/>
      </w:r>
      <w:r w:rsidRPr="000827AD">
        <w:rPr>
          <w:rFonts w:ascii="Times New Roman" w:eastAsia="Calibri" w:hAnsi="Times New Roman" w:cs="Times New Roman"/>
          <w:sz w:val="20"/>
          <w:szCs w:val="20"/>
          <w:lang w:val="en-GB"/>
        </w:rPr>
        <w:t>Yes</w:t>
      </w:r>
      <w:r w:rsidRPr="000827AD">
        <w:rPr>
          <w:rFonts w:ascii="Times New Roman" w:eastAsia="Times New Roman" w:hAnsi="Times New Roman" w:cs="Times New Roman"/>
          <w:sz w:val="20"/>
          <w:szCs w:val="20"/>
          <w:lang w:val="en-GB"/>
        </w:rPr>
        <w:t xml:space="preserve"> - </w:t>
      </w:r>
      <w:r w:rsidRPr="000827AD">
        <w:rPr>
          <w:rFonts w:ascii="Times New Roman" w:eastAsia="Calibri" w:hAnsi="Times New Roman" w:cs="Times New Roman"/>
          <w:sz w:val="20"/>
          <w:szCs w:val="20"/>
          <w:lang w:val="en-GB"/>
        </w:rPr>
        <w:t>No</w:t>
      </w:r>
    </w:p>
    <w:p w14:paraId="2CC6E965" w14:textId="77777777" w:rsidR="00BF7905" w:rsidRPr="000827AD" w:rsidRDefault="00BF7905" w:rsidP="00831622">
      <w:pPr>
        <w:ind w:left="708"/>
        <w:rPr>
          <w:rFonts w:ascii="Times New Roman" w:eastAsia="Times New Roman" w:hAnsi="Times New Roman" w:cs="Times New Roman"/>
          <w:sz w:val="20"/>
          <w:szCs w:val="20"/>
          <w:lang w:val="en-GB"/>
        </w:rPr>
      </w:pPr>
      <w:r w:rsidRPr="000827AD">
        <w:rPr>
          <w:rFonts w:ascii="Times New Roman" w:eastAsia="Times New Roman" w:hAnsi="Times New Roman" w:cs="Times New Roman"/>
          <w:sz w:val="20"/>
          <w:szCs w:val="20"/>
          <w:lang w:val="en-GB"/>
        </w:rPr>
        <w:t>(</w:t>
      </w:r>
      <w:r w:rsidRPr="000827AD">
        <w:rPr>
          <w:rFonts w:ascii="Times New Roman" w:eastAsia="Calibri" w:hAnsi="Times New Roman" w:cs="Times New Roman"/>
          <w:sz w:val="20"/>
          <w:szCs w:val="20"/>
          <w:lang w:val="en-GB"/>
        </w:rPr>
        <w:t>e</w:t>
      </w:r>
      <w:r w:rsidRPr="000827AD">
        <w:rPr>
          <w:rFonts w:ascii="Times New Roman" w:eastAsia="Times New Roman" w:hAnsi="Times New Roman" w:cs="Times New Roman"/>
          <w:sz w:val="20"/>
          <w:szCs w:val="20"/>
          <w:lang w:val="en-GB"/>
        </w:rPr>
        <w:t>.</w:t>
      </w:r>
      <w:r w:rsidRPr="000827AD">
        <w:rPr>
          <w:rFonts w:ascii="Times New Roman" w:eastAsia="Calibri" w:hAnsi="Times New Roman" w:cs="Times New Roman"/>
          <w:sz w:val="20"/>
          <w:szCs w:val="20"/>
          <w:lang w:val="en-GB"/>
        </w:rPr>
        <w:t>g</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with</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an</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echo</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booming</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or</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with</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a</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strange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pitch</w:t>
      </w:r>
      <w:r w:rsidRPr="000827AD">
        <w:rPr>
          <w:rFonts w:ascii="Times New Roman" w:eastAsia="Times New Roman" w:hAnsi="Times New Roman" w:cs="Times New Roman"/>
          <w:sz w:val="20"/>
          <w:szCs w:val="20"/>
          <w:lang w:val="en-GB"/>
        </w:rPr>
        <w:t>?)</w:t>
      </w:r>
    </w:p>
    <w:p w14:paraId="65F48F05" w14:textId="77777777" w:rsidR="00BF7905" w:rsidRPr="000827AD" w:rsidRDefault="00BF7905" w:rsidP="00831622">
      <w:pPr>
        <w:ind w:left="708"/>
        <w:rPr>
          <w:rFonts w:ascii="Times New Roman" w:eastAsia="Times New Roman" w:hAnsi="Times New Roman" w:cs="Times New Roman"/>
          <w:sz w:val="20"/>
          <w:szCs w:val="20"/>
          <w:lang w:val="en-GB"/>
        </w:rPr>
      </w:pPr>
    </w:p>
    <w:p w14:paraId="721FB005" w14:textId="77777777" w:rsidR="00BF7905" w:rsidRPr="000827AD" w:rsidRDefault="00BF7905" w:rsidP="00831622">
      <w:pPr>
        <w:numPr>
          <w:ilvl w:val="0"/>
          <w:numId w:val="35"/>
        </w:numPr>
        <w:rPr>
          <w:rFonts w:ascii="Times New Roman" w:eastAsia="Times New Roman" w:hAnsi="Times New Roman" w:cs="Times New Roman"/>
          <w:sz w:val="20"/>
          <w:szCs w:val="20"/>
          <w:lang w:val="en-GB"/>
        </w:rPr>
      </w:pPr>
      <w:r w:rsidRPr="000827AD">
        <w:rPr>
          <w:rFonts w:ascii="Times New Roman" w:eastAsia="Calibri" w:hAnsi="Times New Roman" w:cs="Times New Roman"/>
          <w:sz w:val="20"/>
          <w:szCs w:val="20"/>
          <w:lang w:val="en-GB"/>
        </w:rPr>
        <w:t>Do</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you</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experience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tinnitus</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peeping</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or</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buzzing</w:t>
      </w:r>
      <w:r w:rsidRPr="000827AD">
        <w:rPr>
          <w:rFonts w:ascii="Times New Roman" w:eastAsia="Times New Roman" w:hAnsi="Times New Roman" w:cs="Times New Roman"/>
          <w:sz w:val="20"/>
          <w:szCs w:val="20"/>
          <w:lang w:val="en-GB"/>
        </w:rPr>
        <w:t xml:space="preserve">? </w:t>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Calibri" w:hAnsi="Times New Roman" w:cs="Times New Roman"/>
          <w:sz w:val="20"/>
          <w:szCs w:val="20"/>
          <w:lang w:val="en-GB"/>
        </w:rPr>
        <w:t>Yes</w:t>
      </w:r>
      <w:r w:rsidRPr="000827AD">
        <w:rPr>
          <w:rFonts w:ascii="Times New Roman" w:eastAsia="Times New Roman" w:hAnsi="Times New Roman" w:cs="Times New Roman"/>
          <w:sz w:val="20"/>
          <w:szCs w:val="20"/>
          <w:lang w:val="en-GB"/>
        </w:rPr>
        <w:t xml:space="preserve"> - </w:t>
      </w:r>
      <w:r w:rsidRPr="000827AD">
        <w:rPr>
          <w:rFonts w:ascii="Times New Roman" w:eastAsia="Calibri" w:hAnsi="Times New Roman" w:cs="Times New Roman"/>
          <w:sz w:val="20"/>
          <w:szCs w:val="20"/>
          <w:lang w:val="en-GB"/>
        </w:rPr>
        <w:t>No</w:t>
      </w:r>
    </w:p>
    <w:p w14:paraId="44B09DA9" w14:textId="77777777" w:rsidR="00BF7905" w:rsidRPr="000827AD" w:rsidRDefault="00BF7905" w:rsidP="00831622">
      <w:pPr>
        <w:ind w:left="708"/>
        <w:rPr>
          <w:rFonts w:ascii="Times New Roman" w:eastAsia="Times New Roman" w:hAnsi="Times New Roman" w:cs="Times New Roman"/>
          <w:sz w:val="20"/>
          <w:szCs w:val="20"/>
          <w:lang w:val="en-GB"/>
        </w:rPr>
      </w:pPr>
    </w:p>
    <w:p w14:paraId="469D4153" w14:textId="77777777" w:rsidR="00BF7905" w:rsidRPr="000827AD" w:rsidRDefault="00BF7905" w:rsidP="00831622">
      <w:pPr>
        <w:ind w:left="708"/>
        <w:rPr>
          <w:rFonts w:ascii="Times New Roman" w:eastAsia="Times New Roman" w:hAnsi="Times New Roman" w:cs="Times New Roman"/>
          <w:sz w:val="20"/>
          <w:szCs w:val="20"/>
          <w:lang w:val="en-GB"/>
        </w:rPr>
      </w:pPr>
      <w:r w:rsidRPr="000827AD">
        <w:rPr>
          <w:rFonts w:ascii="Times New Roman" w:eastAsia="Calibri" w:hAnsi="Times New Roman" w:cs="Times New Roman"/>
          <w:sz w:val="20"/>
          <w:szCs w:val="20"/>
          <w:lang w:val="en-GB"/>
        </w:rPr>
        <w:t>If</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so</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did</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you</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experience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that</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during</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the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past</w:t>
      </w:r>
      <w:r w:rsidRPr="000827AD">
        <w:rPr>
          <w:rFonts w:ascii="Times New Roman" w:eastAsia="Times New Roman" w:hAnsi="Times New Roman" w:cs="Times New Roman"/>
          <w:sz w:val="20"/>
          <w:szCs w:val="20"/>
          <w:lang w:val="en-GB"/>
        </w:rPr>
        <w:t xml:space="preserve"> 4 </w:t>
      </w:r>
      <w:r w:rsidRPr="000827AD">
        <w:rPr>
          <w:rFonts w:ascii="Times New Roman" w:eastAsia="Calibri" w:hAnsi="Times New Roman" w:cs="Times New Roman"/>
          <w:sz w:val="20"/>
          <w:szCs w:val="20"/>
          <w:lang w:val="en-GB"/>
        </w:rPr>
        <w:t>weeks</w:t>
      </w:r>
      <w:r w:rsidRPr="000827AD">
        <w:rPr>
          <w:rFonts w:ascii="Times New Roman" w:eastAsia="Times New Roman" w:hAnsi="Times New Roman" w:cs="Times New Roman"/>
          <w:sz w:val="20"/>
          <w:szCs w:val="20"/>
          <w:lang w:val="en-GB"/>
        </w:rPr>
        <w:t xml:space="preserve">? </w:t>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Calibri" w:hAnsi="Times New Roman" w:cs="Times New Roman"/>
          <w:sz w:val="20"/>
          <w:szCs w:val="20"/>
          <w:lang w:val="en-GB"/>
        </w:rPr>
        <w:t>Yes</w:t>
      </w:r>
      <w:r w:rsidRPr="000827AD">
        <w:rPr>
          <w:rFonts w:ascii="Times New Roman" w:eastAsia="Times New Roman" w:hAnsi="Times New Roman" w:cs="Times New Roman"/>
          <w:sz w:val="20"/>
          <w:szCs w:val="20"/>
          <w:lang w:val="en-GB"/>
        </w:rPr>
        <w:t xml:space="preserve"> - </w:t>
      </w:r>
      <w:r w:rsidRPr="000827AD">
        <w:rPr>
          <w:rFonts w:ascii="Times New Roman" w:eastAsia="Calibri" w:hAnsi="Times New Roman" w:cs="Times New Roman"/>
          <w:sz w:val="20"/>
          <w:szCs w:val="20"/>
          <w:lang w:val="en-GB"/>
        </w:rPr>
        <w:t>No</w:t>
      </w:r>
    </w:p>
    <w:p w14:paraId="19DFDA55" w14:textId="77777777" w:rsidR="00BF7905" w:rsidRDefault="00BF7905" w:rsidP="00831622">
      <w:pPr>
        <w:ind w:left="708"/>
        <w:rPr>
          <w:rFonts w:ascii="Times New Roman" w:eastAsia="Times New Roman" w:hAnsi="Times New Roman" w:cs="Times New Roman"/>
          <w:sz w:val="20"/>
          <w:szCs w:val="20"/>
          <w:lang w:val="en-GB"/>
        </w:rPr>
      </w:pPr>
      <w:r w:rsidRPr="000827AD">
        <w:rPr>
          <w:rFonts w:ascii="Times New Roman" w:eastAsia="Calibri" w:hAnsi="Times New Roman" w:cs="Times New Roman"/>
          <w:sz w:val="20"/>
          <w:szCs w:val="20"/>
          <w:lang w:val="en-GB"/>
        </w:rPr>
        <w:t>Can</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you</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describe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the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sound</w:t>
      </w:r>
      <w:r w:rsidRPr="000827AD">
        <w:rPr>
          <w:rFonts w:ascii="Times New Roman" w:eastAsia="Times New Roman" w:hAnsi="Times New Roman" w:cs="Times New Roman"/>
          <w:sz w:val="20"/>
          <w:szCs w:val="20"/>
          <w:lang w:val="en-GB"/>
        </w:rPr>
        <w:t>?</w:t>
      </w:r>
    </w:p>
    <w:p w14:paraId="3BC7A5CD" w14:textId="77777777" w:rsidR="00831622" w:rsidRPr="000827AD" w:rsidRDefault="00831622" w:rsidP="00831622">
      <w:pPr>
        <w:ind w:left="708"/>
        <w:rPr>
          <w:rFonts w:ascii="Times New Roman" w:eastAsia="Times New Roman" w:hAnsi="Times New Roman" w:cs="Times New Roman"/>
          <w:sz w:val="20"/>
          <w:szCs w:val="20"/>
          <w:lang w:val="en-GB"/>
        </w:rPr>
      </w:pPr>
    </w:p>
    <w:p w14:paraId="753088C7" w14:textId="77777777" w:rsidR="00BF7905" w:rsidRPr="000827AD" w:rsidRDefault="00BF7905" w:rsidP="00831622">
      <w:pPr>
        <w:ind w:left="708"/>
        <w:rPr>
          <w:rFonts w:ascii="Times New Roman" w:eastAsia="Times New Roman" w:hAnsi="Times New Roman" w:cs="Times New Roman"/>
          <w:sz w:val="20"/>
          <w:szCs w:val="20"/>
          <w:lang w:val="en-GB"/>
        </w:rPr>
      </w:pPr>
      <w:r w:rsidRPr="000827AD">
        <w:rPr>
          <w:rFonts w:ascii="Times New Roman" w:eastAsia="Times New Roman" w:hAnsi="Times New Roman" w:cs="Times New Roman"/>
          <w:noProof/>
          <w:sz w:val="20"/>
          <w:szCs w:val="20"/>
          <w:lang w:eastAsia="nl-NL"/>
        </w:rPr>
        <mc:AlternateContent>
          <mc:Choice Requires="wps">
            <w:drawing>
              <wp:anchor distT="0" distB="0" distL="114300" distR="114300" simplePos="0" relativeHeight="251659264" behindDoc="0" locked="0" layoutInCell="0" allowOverlap="1" wp14:anchorId="29797838" wp14:editId="3405D13D">
                <wp:simplePos x="0" y="0"/>
                <wp:positionH relativeFrom="column">
                  <wp:posOffset>457200</wp:posOffset>
                </wp:positionH>
                <wp:positionV relativeFrom="paragraph">
                  <wp:posOffset>3175</wp:posOffset>
                </wp:positionV>
                <wp:extent cx="5486400" cy="650240"/>
                <wp:effectExtent l="0" t="0" r="25400" b="3556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50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063E7EDA" id="Rectangle 8" o:spid="_x0000_s1026" style="position:absolute;margin-left:36pt;margin-top:.25pt;width:6in;height:5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oISIQIAADwEAAAOAAAAZHJzL2Uyb0RvYy54bWysU9tuEzEQfUfiHyy/k92EJKSrbKoqJQip&#10;QEXhAyZeb9bCN8ZONuXrGXvTkAJPCD9YHs/4+MyZmeX10Wh2kBiUszUfj0rOpBWuUXZX869fNq8W&#10;nIUItgHtrKz5owz8evXyxbL3lZy4zulGIiMQG6re17yL0VdFEUQnDYSR89KSs3VoIJKJu6JB6And&#10;6GJSlvOid9h4dEKGQLe3g5OvMn7bShE/tW2QkemaE7eYd8z7Nu3FagnVDsF3SpxowD+wMKAsfXqG&#10;uoUIbI/qDyijBLrg2jgSzhSubZWQOQfKZlz+ls1DB17mXEic4M8yhf8HKz4e7pGppuavObNgqESf&#10;STSwOy3ZIsnT+1BR1IO/x5Rg8HdOfAvMunVHUfIG0fWdhIZIjVN88exBMgI9Zdv+g2sIHfbRZaWO&#10;LZoESBqwYy7I47kg8hiZoMvZdDGfllQ3Qb75rJxMc8UKqJ5eewzxnXSGpUPNkbhndDjchZjYQPUU&#10;ktk7rZqN0jobuNuuNbIDUHNs8soJUJKXYdqyvuZXs8ksIz/zhUuIMq+/QRgVqcu1MjVfnIOgSrK9&#10;tU3uwQhKD2eirO1JxyTdUIKtax5JRnRDC9PI0aFz+IOzntq35uH7HlBypt9bKsXVeEpasZiN6ezN&#10;hAy89GwvPWAFQdU8cjYc13GYkb1Htevop3HO3bobKl+rsrKptAOrE1lq0Sz4aZzSDFzaOerX0K9+&#10;AgAA//8DAFBLAwQUAAYACAAAACEA6wKCbdwAAAAHAQAADwAAAGRycy9kb3ducmV2LnhtbEyPwU7D&#10;MBBE70j8g7VI3KhNKgpJ41QIVCSObXrh5sRLkhKvo9hpA1/PcqLH0Yxm3uSb2fXihGPoPGm4XygQ&#10;SLW3HTUaDuX27glEiIas6T2hhm8MsCmur3KTWX+mHZ72sRFcQiEzGtoYh0zKULfoTFj4AYm9Tz86&#10;E1mOjbSjOXO562Wi1Eo60xEvtGbAlxbrr/3kNFRdcjA/u/JNuXS7jO9zeZw+XrW+vZmf1yAizvE/&#10;DH/4jA4FM1V+IhtEr+Ex4StRwwMIdtPlimXFMZWkIItcXvIXvwAAAP//AwBQSwECLQAUAAYACAAA&#10;ACEAtoM4kv4AAADhAQAAEwAAAAAAAAAAAAAAAAAAAAAAW0NvbnRlbnRfVHlwZXNdLnhtbFBLAQIt&#10;ABQABgAIAAAAIQA4/SH/1gAAAJQBAAALAAAAAAAAAAAAAAAAAC8BAABfcmVscy8ucmVsc1BLAQIt&#10;ABQABgAIAAAAIQBQloISIQIAADwEAAAOAAAAAAAAAAAAAAAAAC4CAABkcnMvZTJvRG9jLnhtbFBL&#10;AQItABQABgAIAAAAIQDrAoJt3AAAAAcBAAAPAAAAAAAAAAAAAAAAAHsEAABkcnMvZG93bnJldi54&#10;bWxQSwUGAAAAAAQABADzAAAAhAUAAAAA&#10;" o:allowincell="f"/>
            </w:pict>
          </mc:Fallback>
        </mc:AlternateContent>
      </w:r>
    </w:p>
    <w:p w14:paraId="61FC3C4B" w14:textId="77777777" w:rsidR="00BF7905" w:rsidRPr="000827AD" w:rsidRDefault="00BF7905" w:rsidP="00831622">
      <w:pPr>
        <w:ind w:left="708"/>
        <w:rPr>
          <w:rFonts w:ascii="Times New Roman" w:eastAsia="Times New Roman" w:hAnsi="Times New Roman" w:cs="Times New Roman"/>
          <w:sz w:val="20"/>
          <w:szCs w:val="20"/>
          <w:lang w:val="en-GB"/>
        </w:rPr>
      </w:pPr>
    </w:p>
    <w:p w14:paraId="24A1E8C8" w14:textId="77777777" w:rsidR="00BF7905" w:rsidRPr="000827AD" w:rsidRDefault="00BF7905" w:rsidP="00831622">
      <w:pPr>
        <w:ind w:left="708"/>
        <w:rPr>
          <w:rFonts w:ascii="Times New Roman" w:eastAsia="Times New Roman" w:hAnsi="Times New Roman" w:cs="Times New Roman"/>
          <w:sz w:val="20"/>
          <w:szCs w:val="20"/>
          <w:lang w:val="en-GB"/>
        </w:rPr>
      </w:pPr>
    </w:p>
    <w:p w14:paraId="726C0AD5" w14:textId="77777777" w:rsidR="00BF7905" w:rsidRPr="000827AD" w:rsidRDefault="00BF7905" w:rsidP="00831622">
      <w:pPr>
        <w:ind w:left="708"/>
        <w:rPr>
          <w:rFonts w:ascii="Times New Roman" w:eastAsia="Times New Roman" w:hAnsi="Times New Roman" w:cs="Times New Roman"/>
          <w:sz w:val="20"/>
          <w:szCs w:val="20"/>
          <w:lang w:val="en-GB"/>
        </w:rPr>
      </w:pPr>
    </w:p>
    <w:p w14:paraId="35E886D7" w14:textId="77777777" w:rsidR="00BF7905" w:rsidRPr="000827AD" w:rsidRDefault="00BF7905" w:rsidP="00831622">
      <w:pPr>
        <w:rPr>
          <w:rFonts w:ascii="Times New Roman" w:eastAsia="Times New Roman" w:hAnsi="Times New Roman" w:cs="Times New Roman"/>
          <w:sz w:val="20"/>
          <w:szCs w:val="20"/>
          <w:lang w:val="en-GB"/>
        </w:rPr>
      </w:pPr>
    </w:p>
    <w:p w14:paraId="3489AA84" w14:textId="77777777" w:rsidR="00BF7905" w:rsidRPr="000827AD" w:rsidRDefault="00BF7905" w:rsidP="00831622">
      <w:pPr>
        <w:numPr>
          <w:ilvl w:val="0"/>
          <w:numId w:val="35"/>
        </w:numPr>
        <w:rPr>
          <w:rFonts w:ascii="Times New Roman" w:eastAsia="Times New Roman" w:hAnsi="Times New Roman" w:cs="Times New Roman"/>
          <w:sz w:val="20"/>
          <w:szCs w:val="20"/>
          <w:lang w:val="en-GB"/>
        </w:rPr>
      </w:pPr>
      <w:r w:rsidRPr="000827AD">
        <w:rPr>
          <w:rFonts w:ascii="Times New Roman" w:eastAsia="Calibri" w:hAnsi="Times New Roman" w:cs="Times New Roman"/>
          <w:sz w:val="20"/>
          <w:szCs w:val="20"/>
          <w:lang w:val="en-GB"/>
        </w:rPr>
        <w:t>Have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you</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ever</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heard</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something</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wrong</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i</w:t>
      </w:r>
      <w:r w:rsidRPr="000827AD">
        <w:rPr>
          <w:rFonts w:ascii="Times New Roman" w:eastAsia="Times New Roman" w:hAnsi="Times New Roman" w:cs="Times New Roman"/>
          <w:sz w:val="20"/>
          <w:szCs w:val="20"/>
          <w:lang w:val="en-GB"/>
        </w:rPr>
        <w:t>.</w:t>
      </w:r>
      <w:r w:rsidRPr="000827AD">
        <w:rPr>
          <w:rFonts w:ascii="Times New Roman" w:eastAsia="Calibri" w:hAnsi="Times New Roman" w:cs="Times New Roman"/>
          <w:sz w:val="20"/>
          <w:szCs w:val="20"/>
          <w:lang w:val="en-GB"/>
        </w:rPr>
        <w:t>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that</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you</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thought</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you</w:t>
      </w:r>
      <w:r w:rsidRPr="000827AD">
        <w:rPr>
          <w:rFonts w:ascii="Times New Roman" w:eastAsia="Times New Roman" w:hAnsi="Times New Roman" w:cs="Times New Roman"/>
          <w:sz w:val="20"/>
          <w:szCs w:val="20"/>
          <w:lang w:val="en-GB"/>
        </w:rPr>
        <w:t xml:space="preserve"> </w:t>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Calibri" w:hAnsi="Times New Roman" w:cs="Times New Roman"/>
          <w:sz w:val="20"/>
          <w:szCs w:val="20"/>
          <w:lang w:val="en-GB"/>
        </w:rPr>
        <w:t>Yes</w:t>
      </w:r>
      <w:r w:rsidRPr="000827AD">
        <w:rPr>
          <w:rFonts w:ascii="Times New Roman" w:eastAsia="Times New Roman" w:hAnsi="Times New Roman" w:cs="Times New Roman"/>
          <w:sz w:val="20"/>
          <w:szCs w:val="20"/>
          <w:lang w:val="en-GB"/>
        </w:rPr>
        <w:t xml:space="preserve"> - </w:t>
      </w:r>
      <w:r w:rsidRPr="000827AD">
        <w:rPr>
          <w:rFonts w:ascii="Times New Roman" w:eastAsia="Calibri" w:hAnsi="Times New Roman" w:cs="Times New Roman"/>
          <w:sz w:val="20"/>
          <w:szCs w:val="20"/>
          <w:lang w:val="en-GB"/>
        </w:rPr>
        <w:t>No</w:t>
      </w:r>
      <w:r w:rsidRPr="000827AD">
        <w:rPr>
          <w:rFonts w:ascii="Times New Roman" w:eastAsia="PMingLiU" w:hAnsi="Times New Roman" w:cs="Times New Roman"/>
          <w:sz w:val="20"/>
          <w:szCs w:val="20"/>
          <w:lang w:val="en-GB"/>
        </w:rPr>
        <w:br/>
      </w:r>
      <w:r w:rsidRPr="000827AD">
        <w:rPr>
          <w:rFonts w:ascii="Times New Roman" w:eastAsia="Calibri" w:hAnsi="Times New Roman" w:cs="Times New Roman"/>
          <w:sz w:val="20"/>
          <w:szCs w:val="20"/>
          <w:lang w:val="en-GB"/>
        </w:rPr>
        <w:t>heard</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something</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but</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it</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turned</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out</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to</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be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something</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else</w:t>
      </w:r>
      <w:r w:rsidRPr="000827AD">
        <w:rPr>
          <w:rFonts w:ascii="Times New Roman" w:eastAsia="Times New Roman" w:hAnsi="Times New Roman" w:cs="Times New Roman"/>
          <w:sz w:val="20"/>
          <w:szCs w:val="20"/>
          <w:lang w:val="en-GB"/>
        </w:rPr>
        <w:t>?</w:t>
      </w:r>
    </w:p>
    <w:p w14:paraId="205F5D93" w14:textId="77777777" w:rsidR="00BF7905" w:rsidRPr="000827AD" w:rsidRDefault="00BF7905" w:rsidP="00831622">
      <w:pPr>
        <w:ind w:left="720"/>
        <w:rPr>
          <w:rFonts w:ascii="Times New Roman" w:eastAsia="Times New Roman" w:hAnsi="Times New Roman" w:cs="Times New Roman"/>
          <w:sz w:val="20"/>
          <w:szCs w:val="20"/>
          <w:lang w:val="en-GB"/>
        </w:rPr>
      </w:pPr>
      <w:r w:rsidRPr="000827AD">
        <w:rPr>
          <w:rFonts w:ascii="Times New Roman" w:eastAsia="Times New Roman" w:hAnsi="Times New Roman" w:cs="Times New Roman"/>
          <w:sz w:val="20"/>
          <w:szCs w:val="20"/>
          <w:lang w:val="en-GB"/>
        </w:rPr>
        <w:t xml:space="preserve"> </w:t>
      </w:r>
    </w:p>
    <w:p w14:paraId="05959F28" w14:textId="77777777" w:rsidR="00BF7905" w:rsidRPr="000827AD" w:rsidRDefault="00BF7905" w:rsidP="00831622">
      <w:pPr>
        <w:ind w:left="708"/>
        <w:rPr>
          <w:rFonts w:ascii="Times New Roman" w:eastAsia="Times New Roman" w:hAnsi="Times New Roman" w:cs="Times New Roman"/>
          <w:sz w:val="20"/>
          <w:szCs w:val="20"/>
          <w:lang w:val="en-GB"/>
        </w:rPr>
      </w:pPr>
      <w:r w:rsidRPr="000827AD">
        <w:rPr>
          <w:rFonts w:ascii="Times New Roman" w:eastAsia="Calibri" w:hAnsi="Times New Roman" w:cs="Times New Roman"/>
          <w:sz w:val="20"/>
          <w:szCs w:val="20"/>
          <w:lang w:val="en-GB"/>
        </w:rPr>
        <w:t>If</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so</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did</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you</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experience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that</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during</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the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past</w:t>
      </w:r>
      <w:r w:rsidRPr="000827AD">
        <w:rPr>
          <w:rFonts w:ascii="Times New Roman" w:eastAsia="Times New Roman" w:hAnsi="Times New Roman" w:cs="Times New Roman"/>
          <w:sz w:val="20"/>
          <w:szCs w:val="20"/>
          <w:lang w:val="en-GB"/>
        </w:rPr>
        <w:t xml:space="preserve"> 4 </w:t>
      </w:r>
      <w:r w:rsidRPr="000827AD">
        <w:rPr>
          <w:rFonts w:ascii="Times New Roman" w:eastAsia="Calibri" w:hAnsi="Times New Roman" w:cs="Times New Roman"/>
          <w:sz w:val="20"/>
          <w:szCs w:val="20"/>
          <w:lang w:val="en-GB"/>
        </w:rPr>
        <w:t>weeks</w:t>
      </w:r>
      <w:r w:rsidRPr="000827AD">
        <w:rPr>
          <w:rFonts w:ascii="Times New Roman" w:eastAsia="Times New Roman" w:hAnsi="Times New Roman" w:cs="Times New Roman"/>
          <w:sz w:val="20"/>
          <w:szCs w:val="20"/>
          <w:lang w:val="en-GB"/>
        </w:rPr>
        <w:t xml:space="preserve">? </w:t>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Calibri" w:hAnsi="Times New Roman" w:cs="Times New Roman"/>
          <w:sz w:val="20"/>
          <w:szCs w:val="20"/>
          <w:lang w:val="en-GB"/>
        </w:rPr>
        <w:t>Yes</w:t>
      </w:r>
      <w:r w:rsidRPr="000827AD">
        <w:rPr>
          <w:rFonts w:ascii="Times New Roman" w:eastAsia="Times New Roman" w:hAnsi="Times New Roman" w:cs="Times New Roman"/>
          <w:sz w:val="20"/>
          <w:szCs w:val="20"/>
          <w:lang w:val="en-GB"/>
        </w:rPr>
        <w:t xml:space="preserve"> - </w:t>
      </w:r>
      <w:r w:rsidRPr="000827AD">
        <w:rPr>
          <w:rFonts w:ascii="Times New Roman" w:eastAsia="Calibri" w:hAnsi="Times New Roman" w:cs="Times New Roman"/>
          <w:sz w:val="20"/>
          <w:szCs w:val="20"/>
          <w:lang w:val="en-GB"/>
        </w:rPr>
        <w:t>No</w:t>
      </w:r>
    </w:p>
    <w:p w14:paraId="58077156" w14:textId="77777777" w:rsidR="00BF7905" w:rsidRPr="000827AD" w:rsidRDefault="00BF7905" w:rsidP="00831622">
      <w:pPr>
        <w:rPr>
          <w:rFonts w:ascii="Times New Roman" w:eastAsia="Times New Roman" w:hAnsi="Times New Roman" w:cs="Times New Roman"/>
          <w:sz w:val="20"/>
          <w:szCs w:val="20"/>
          <w:lang w:val="en-GB"/>
        </w:rPr>
      </w:pPr>
      <w:r w:rsidRPr="000827AD">
        <w:rPr>
          <w:rFonts w:ascii="Times New Roman" w:eastAsia="Times New Roman" w:hAnsi="Times New Roman" w:cs="Times New Roman"/>
          <w:sz w:val="20"/>
          <w:szCs w:val="20"/>
          <w:lang w:val="en-GB"/>
        </w:rPr>
        <w:tab/>
      </w:r>
      <w:r w:rsidRPr="000827AD">
        <w:rPr>
          <w:rFonts w:ascii="Times New Roman" w:eastAsia="Calibri" w:hAnsi="Times New Roman" w:cs="Times New Roman"/>
          <w:sz w:val="20"/>
          <w:szCs w:val="20"/>
          <w:lang w:val="en-GB"/>
        </w:rPr>
        <w:t>Can</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you</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give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an</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example</w:t>
      </w:r>
      <w:r w:rsidRPr="000827AD">
        <w:rPr>
          <w:rFonts w:ascii="Times New Roman" w:eastAsia="Times New Roman" w:hAnsi="Times New Roman" w:cs="Times New Roman"/>
          <w:sz w:val="20"/>
          <w:szCs w:val="20"/>
          <w:lang w:val="en-GB"/>
        </w:rPr>
        <w:t>?</w:t>
      </w:r>
    </w:p>
    <w:p w14:paraId="3093C5BD" w14:textId="77777777" w:rsidR="00BF7905" w:rsidRPr="000827AD" w:rsidRDefault="00BF7905" w:rsidP="00831622">
      <w:pPr>
        <w:rPr>
          <w:rFonts w:ascii="Times New Roman" w:eastAsia="Times New Roman" w:hAnsi="Times New Roman" w:cs="Times New Roman"/>
          <w:sz w:val="20"/>
          <w:szCs w:val="20"/>
          <w:lang w:val="en-GB"/>
        </w:rPr>
      </w:pPr>
      <w:r w:rsidRPr="000827AD">
        <w:rPr>
          <w:rFonts w:ascii="Times New Roman" w:eastAsia="Times New Roman" w:hAnsi="Times New Roman" w:cs="Times New Roman"/>
          <w:noProof/>
          <w:sz w:val="20"/>
          <w:szCs w:val="20"/>
          <w:lang w:eastAsia="nl-NL"/>
        </w:rPr>
        <mc:AlternateContent>
          <mc:Choice Requires="wps">
            <w:drawing>
              <wp:anchor distT="0" distB="0" distL="114300" distR="114300" simplePos="0" relativeHeight="251660288" behindDoc="0" locked="0" layoutInCell="0" allowOverlap="1" wp14:anchorId="5E38E348" wp14:editId="47741DFE">
                <wp:simplePos x="0" y="0"/>
                <wp:positionH relativeFrom="column">
                  <wp:posOffset>457200</wp:posOffset>
                </wp:positionH>
                <wp:positionV relativeFrom="paragraph">
                  <wp:posOffset>32748</wp:posOffset>
                </wp:positionV>
                <wp:extent cx="5486400" cy="611505"/>
                <wp:effectExtent l="0" t="0" r="25400" b="234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11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658C917B" id="Rectangle 9" o:spid="_x0000_s1026" style="position:absolute;margin-left:36pt;margin-top:2.6pt;width:6in;height:4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FoPHwIAADwEAAAOAAAAZHJzL2Uyb0RvYy54bWysU9uO0zAQfUfiHyy/0yRVU9qo6WrVpQhp&#10;YVcsfIDrOImFb4zdpuXrGTvd0gWeEH6wPJ7x8ZkzM6ubo1bkIMBLa2paTHJKhOG2kaar6dcv2zcL&#10;SnxgpmHKGlHTk/D0Zv361WpwlZja3qpGAEEQ46vB1bQPwVVZ5nkvNPMT64RBZ2tBs4AmdFkDbEB0&#10;rbJpns+zwULjwHLhPd7ejU66TvhtK3h4aFsvAlE1RW4h7ZD2Xdyz9YpVHTDXS36mwf6BhWbS4KcX&#10;qDsWGNmD/ANKSw7W2zZMuNWZbVvJRcoBsyny37J56pkTKRcUx7uLTP7/wfJPh0cgsqnpkhLDNJbo&#10;M4rGTKcEWUZ5BucrjHpyjxAT9O7e8m+eGLvpMUrcAtihF6xBUkWMz148iIbHp2Q3fLQNorN9sEmp&#10;Yws6AqIG5JgKcroURBwD4XhZzhbzWY514+ibF0WZl+kLVj2/duDDe2E1iYeaAnJP6Oxw70Nkw6rn&#10;kMTeKtlspVLJgG63UUAODJtjm9YZ3V+HKUMGlKeclgn5hc9fQ+Rp/Q1Cy4BdrqSu6eISxKoo2zvT&#10;pB4MTKrxjJSVOesYpRtLsLPNCWUEO7Ywjhweegs/KBmwfWvqv+8ZCErUB4OlWBazWez3ZMzKt1M0&#10;4Nqzu/YwwxGqpoGS8bgJ44zsHciux5+KlLuxt1i+ViZlY2lHVmey2KJJ8PM4xRm4tlPUr6Ff/wQA&#10;AP//AwBQSwMEFAAGAAgAAAAhABmBB1/dAAAACAEAAA8AAABkcnMvZG93bnJldi54bWxMj8FOwzAQ&#10;RO9I/IO1SNyo3VQtNI1TIVCROLbphdsmXpKU2I5ipw18PcuJHkczmnmTbSfbiTMNofVOw3ymQJCr&#10;vGldreFY7B6eQISIzmDnHWn4pgDb/PYmw9T4i9vT+RBrwSUupKihibFPpQxVQxbDzPfk2Pv0g8XI&#10;cqilGfDC5baTiVIrabF1vNBgTy8NVV+H0Woo2+SIP/viTdn1bhHfp+I0frxqfX83PW9ARJrifxj+&#10;8BkdcmYq/ehMEJ2Gx4SvRA3LBATb68WKdck5NV+CzDN5fSD/BQAA//8DAFBLAQItABQABgAIAAAA&#10;IQC2gziS/gAAAOEBAAATAAAAAAAAAAAAAAAAAAAAAABbQ29udGVudF9UeXBlc10ueG1sUEsBAi0A&#10;FAAGAAgAAAAhADj9If/WAAAAlAEAAAsAAAAAAAAAAAAAAAAALwEAAF9yZWxzLy5yZWxzUEsBAi0A&#10;FAAGAAgAAAAhALgEWg8fAgAAPAQAAA4AAAAAAAAAAAAAAAAALgIAAGRycy9lMm9Eb2MueG1sUEsB&#10;Ai0AFAAGAAgAAAAhABmBB1/dAAAACAEAAA8AAAAAAAAAAAAAAAAAeQQAAGRycy9kb3ducmV2Lnht&#10;bFBLBQYAAAAABAAEAPMAAACDBQAAAAA=&#10;" o:allowincell="f"/>
            </w:pict>
          </mc:Fallback>
        </mc:AlternateContent>
      </w:r>
    </w:p>
    <w:p w14:paraId="3015A0CE" w14:textId="77777777" w:rsidR="00BF7905" w:rsidRPr="000827AD" w:rsidRDefault="00BF7905" w:rsidP="00831622">
      <w:pPr>
        <w:rPr>
          <w:rFonts w:ascii="Times New Roman" w:eastAsia="Times New Roman" w:hAnsi="Times New Roman" w:cs="Times New Roman"/>
          <w:sz w:val="20"/>
          <w:szCs w:val="20"/>
          <w:lang w:val="en-GB"/>
        </w:rPr>
      </w:pPr>
    </w:p>
    <w:p w14:paraId="48C6BAB4" w14:textId="77777777" w:rsidR="00BF7905" w:rsidRPr="000827AD" w:rsidRDefault="00BF7905" w:rsidP="00831622">
      <w:pPr>
        <w:rPr>
          <w:rFonts w:ascii="Times New Roman" w:eastAsia="Times New Roman" w:hAnsi="Times New Roman" w:cs="Times New Roman"/>
          <w:sz w:val="20"/>
          <w:szCs w:val="20"/>
          <w:lang w:val="en-GB"/>
        </w:rPr>
      </w:pPr>
    </w:p>
    <w:p w14:paraId="0AF56A41" w14:textId="77777777" w:rsidR="00BF7905" w:rsidRPr="000827AD" w:rsidRDefault="00BF7905" w:rsidP="00831622">
      <w:pPr>
        <w:rPr>
          <w:rFonts w:ascii="Times New Roman" w:eastAsia="Times New Roman" w:hAnsi="Times New Roman" w:cs="Times New Roman"/>
          <w:sz w:val="20"/>
          <w:szCs w:val="20"/>
          <w:lang w:val="en-GB"/>
        </w:rPr>
      </w:pPr>
    </w:p>
    <w:p w14:paraId="03F9F172" w14:textId="77777777" w:rsidR="00BF7905" w:rsidRPr="000827AD" w:rsidRDefault="00BF7905" w:rsidP="00831622">
      <w:pPr>
        <w:rPr>
          <w:rFonts w:ascii="Times New Roman" w:eastAsia="Times New Roman" w:hAnsi="Times New Roman" w:cs="Times New Roman"/>
          <w:sz w:val="20"/>
          <w:szCs w:val="20"/>
          <w:lang w:val="en-GB"/>
        </w:rPr>
      </w:pPr>
    </w:p>
    <w:p w14:paraId="26B04DE0" w14:textId="77777777" w:rsidR="00BF7905" w:rsidRPr="000827AD" w:rsidRDefault="00BF7905" w:rsidP="00831622">
      <w:pPr>
        <w:numPr>
          <w:ilvl w:val="0"/>
          <w:numId w:val="35"/>
        </w:numPr>
        <w:rPr>
          <w:rFonts w:ascii="Times New Roman" w:eastAsia="Times New Roman" w:hAnsi="Times New Roman" w:cs="Times New Roman"/>
          <w:sz w:val="20"/>
          <w:szCs w:val="20"/>
          <w:lang w:val="en-GB"/>
        </w:rPr>
      </w:pPr>
      <w:r w:rsidRPr="000827AD">
        <w:rPr>
          <w:rFonts w:ascii="Times New Roman" w:eastAsia="Calibri" w:hAnsi="Times New Roman" w:cs="Times New Roman"/>
          <w:sz w:val="20"/>
          <w:szCs w:val="20"/>
          <w:lang w:val="en-GB"/>
        </w:rPr>
        <w:t>Have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you</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heard</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sounds</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no</w:t>
      </w:r>
      <w:r w:rsidRPr="000827AD">
        <w:rPr>
          <w:rFonts w:ascii="Times New Roman" w:eastAsia="Times New Roman" w:hAnsi="Times New Roman" w:cs="Times New Roman"/>
          <w:sz w:val="20"/>
          <w:szCs w:val="20"/>
          <w:lang w:val="en-GB"/>
        </w:rPr>
        <w:t>-</w:t>
      </w:r>
      <w:r w:rsidRPr="000827AD">
        <w:rPr>
          <w:rFonts w:ascii="Times New Roman" w:eastAsia="Calibri" w:hAnsi="Times New Roman" w:cs="Times New Roman"/>
          <w:sz w:val="20"/>
          <w:szCs w:val="20"/>
          <w:lang w:val="en-GB"/>
        </w:rPr>
        <w:t>one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else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could</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hear</w:t>
      </w:r>
      <w:r w:rsidRPr="000827AD">
        <w:rPr>
          <w:rFonts w:ascii="Times New Roman" w:eastAsia="Times New Roman" w:hAnsi="Times New Roman" w:cs="Times New Roman"/>
          <w:sz w:val="20"/>
          <w:szCs w:val="20"/>
          <w:lang w:val="en-GB"/>
        </w:rPr>
        <w:t>?</w:t>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Calibri" w:hAnsi="Times New Roman" w:cs="Times New Roman"/>
          <w:sz w:val="20"/>
          <w:szCs w:val="20"/>
          <w:lang w:val="en-GB"/>
        </w:rPr>
        <w:t>Yes</w:t>
      </w:r>
      <w:r w:rsidRPr="000827AD">
        <w:rPr>
          <w:rFonts w:ascii="Times New Roman" w:eastAsia="Times New Roman" w:hAnsi="Times New Roman" w:cs="Times New Roman"/>
          <w:sz w:val="20"/>
          <w:szCs w:val="20"/>
          <w:lang w:val="en-GB"/>
        </w:rPr>
        <w:t xml:space="preserve"> - </w:t>
      </w:r>
      <w:r w:rsidRPr="000827AD">
        <w:rPr>
          <w:rFonts w:ascii="Times New Roman" w:eastAsia="Calibri" w:hAnsi="Times New Roman" w:cs="Times New Roman"/>
          <w:sz w:val="20"/>
          <w:szCs w:val="20"/>
          <w:lang w:val="en-GB"/>
        </w:rPr>
        <w:t>No</w:t>
      </w:r>
    </w:p>
    <w:p w14:paraId="54A84B56" w14:textId="77777777" w:rsidR="00BF7905" w:rsidRPr="000827AD" w:rsidRDefault="00BF7905" w:rsidP="00831622">
      <w:pPr>
        <w:ind w:left="360"/>
        <w:rPr>
          <w:rFonts w:ascii="Times New Roman" w:eastAsia="Times New Roman" w:hAnsi="Times New Roman" w:cs="Times New Roman"/>
          <w:sz w:val="20"/>
          <w:szCs w:val="20"/>
          <w:lang w:val="en-GB"/>
        </w:rPr>
      </w:pPr>
    </w:p>
    <w:p w14:paraId="575F0E96" w14:textId="77777777" w:rsidR="00BF7905" w:rsidRPr="000827AD" w:rsidRDefault="00BF7905" w:rsidP="00831622">
      <w:pPr>
        <w:ind w:left="360"/>
        <w:rPr>
          <w:rFonts w:ascii="Times New Roman" w:eastAsia="Times New Roman" w:hAnsi="Times New Roman" w:cs="Times New Roman"/>
          <w:sz w:val="20"/>
          <w:szCs w:val="20"/>
          <w:lang w:val="en-GB"/>
        </w:rPr>
      </w:pPr>
      <w:r w:rsidRPr="000827AD">
        <w:rPr>
          <w:rFonts w:ascii="Times New Roman" w:eastAsia="Times New Roman" w:hAnsi="Times New Roman" w:cs="Times New Roman"/>
          <w:sz w:val="20"/>
          <w:szCs w:val="20"/>
          <w:lang w:val="en-GB"/>
        </w:rPr>
        <w:t xml:space="preserve">5.  </w:t>
      </w:r>
      <w:r w:rsidRPr="000827AD">
        <w:rPr>
          <w:rFonts w:ascii="Times New Roman" w:eastAsia="Times New Roman" w:hAnsi="Times New Roman" w:cs="Times New Roman"/>
          <w:sz w:val="20"/>
          <w:szCs w:val="20"/>
          <w:lang w:val="en-GB"/>
        </w:rPr>
        <w:tab/>
      </w:r>
      <w:r w:rsidRPr="000827AD">
        <w:rPr>
          <w:rFonts w:ascii="Times New Roman" w:eastAsia="Calibri" w:hAnsi="Times New Roman" w:cs="Times New Roman"/>
          <w:sz w:val="20"/>
          <w:szCs w:val="20"/>
          <w:lang w:val="en-GB"/>
        </w:rPr>
        <w:t>Have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you</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heard</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song</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or</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other</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sorts</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of</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music</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while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nothing</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or</w:t>
      </w:r>
      <w:r w:rsidRPr="000827AD">
        <w:rPr>
          <w:rFonts w:ascii="Times New Roman" w:eastAsia="Times New Roman" w:hAnsi="Times New Roman" w:cs="Times New Roman"/>
          <w:sz w:val="20"/>
          <w:szCs w:val="20"/>
          <w:lang w:val="en-GB"/>
        </w:rPr>
        <w:t xml:space="preserve"> </w:t>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Calibri" w:hAnsi="Times New Roman" w:cs="Times New Roman"/>
          <w:sz w:val="20"/>
          <w:szCs w:val="20"/>
          <w:lang w:val="en-GB"/>
        </w:rPr>
        <w:t>Yes</w:t>
      </w:r>
      <w:r w:rsidRPr="000827AD">
        <w:rPr>
          <w:rFonts w:ascii="Times New Roman" w:eastAsia="Times New Roman" w:hAnsi="Times New Roman" w:cs="Times New Roman"/>
          <w:sz w:val="20"/>
          <w:szCs w:val="20"/>
          <w:lang w:val="en-GB"/>
        </w:rPr>
        <w:t xml:space="preserve"> - </w:t>
      </w:r>
      <w:r w:rsidRPr="000827AD">
        <w:rPr>
          <w:rFonts w:ascii="Times New Roman" w:eastAsia="Calibri" w:hAnsi="Times New Roman" w:cs="Times New Roman"/>
          <w:sz w:val="20"/>
          <w:szCs w:val="20"/>
          <w:lang w:val="en-GB"/>
        </w:rPr>
        <w:t>No</w:t>
      </w:r>
    </w:p>
    <w:p w14:paraId="74BF835B" w14:textId="77777777" w:rsidR="00BF7905" w:rsidRPr="000827AD" w:rsidRDefault="00BF7905" w:rsidP="00831622">
      <w:pPr>
        <w:ind w:firstLine="708"/>
        <w:rPr>
          <w:rFonts w:ascii="Times New Roman" w:eastAsia="Times New Roman" w:hAnsi="Times New Roman" w:cs="Times New Roman"/>
          <w:sz w:val="20"/>
          <w:szCs w:val="20"/>
          <w:lang w:val="en-GB"/>
        </w:rPr>
      </w:pPr>
      <w:r w:rsidRPr="000827AD">
        <w:rPr>
          <w:rFonts w:ascii="Times New Roman" w:eastAsia="Calibri" w:hAnsi="Times New Roman" w:cs="Times New Roman"/>
          <w:sz w:val="20"/>
          <w:szCs w:val="20"/>
          <w:lang w:val="en-GB"/>
        </w:rPr>
        <w:t>nobody</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was</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making</w:t>
      </w:r>
      <w:r w:rsidRPr="000827AD">
        <w:rPr>
          <w:rFonts w:ascii="Times New Roman" w:eastAsia="Times New Roman" w:hAnsi="Times New Roman" w:cs="Times New Roman"/>
          <w:sz w:val="20"/>
          <w:szCs w:val="20"/>
          <w:lang w:val="en-GB"/>
        </w:rPr>
        <w:t>/</w:t>
      </w:r>
      <w:r w:rsidRPr="000827AD">
        <w:rPr>
          <w:rFonts w:ascii="Times New Roman" w:eastAsia="Calibri" w:hAnsi="Times New Roman" w:cs="Times New Roman"/>
          <w:sz w:val="20"/>
          <w:szCs w:val="20"/>
          <w:lang w:val="en-GB"/>
        </w:rPr>
        <w:t>playing</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that</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music</w:t>
      </w:r>
      <w:r w:rsidRPr="000827AD">
        <w:rPr>
          <w:rFonts w:ascii="Times New Roman" w:eastAsia="Times New Roman" w:hAnsi="Times New Roman" w:cs="Times New Roman"/>
          <w:sz w:val="20"/>
          <w:szCs w:val="20"/>
          <w:lang w:val="en-GB"/>
        </w:rPr>
        <w:t xml:space="preserve">? </w:t>
      </w:r>
    </w:p>
    <w:p w14:paraId="721F255A" w14:textId="77777777" w:rsidR="00BF7905" w:rsidRPr="000827AD" w:rsidRDefault="00BF7905" w:rsidP="00831622">
      <w:pPr>
        <w:ind w:left="360"/>
        <w:rPr>
          <w:rFonts w:ascii="Times New Roman" w:eastAsia="Times New Roman" w:hAnsi="Times New Roman" w:cs="Times New Roman"/>
          <w:sz w:val="20"/>
          <w:szCs w:val="20"/>
          <w:lang w:val="en-GB"/>
        </w:rPr>
      </w:pPr>
    </w:p>
    <w:p w14:paraId="2FE8F218" w14:textId="77777777" w:rsidR="00BF7905" w:rsidRPr="000827AD" w:rsidRDefault="00BF7905" w:rsidP="00831622">
      <w:pPr>
        <w:numPr>
          <w:ilvl w:val="0"/>
          <w:numId w:val="36"/>
        </w:numPr>
        <w:rPr>
          <w:rFonts w:ascii="Times New Roman" w:eastAsia="Times New Roman" w:hAnsi="Times New Roman" w:cs="Times New Roman"/>
          <w:sz w:val="20"/>
          <w:szCs w:val="20"/>
          <w:lang w:val="en-GB"/>
        </w:rPr>
      </w:pPr>
      <w:r w:rsidRPr="000827AD">
        <w:rPr>
          <w:rFonts w:ascii="Times New Roman" w:eastAsia="Calibri" w:hAnsi="Times New Roman" w:cs="Times New Roman"/>
          <w:sz w:val="20"/>
          <w:szCs w:val="20"/>
          <w:lang w:val="en-GB"/>
        </w:rPr>
        <w:t>Have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you</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heard</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voices</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speak</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while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nobody</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was</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with</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you</w:t>
      </w:r>
      <w:r w:rsidRPr="000827AD">
        <w:rPr>
          <w:rFonts w:ascii="Times New Roman" w:eastAsia="Times New Roman" w:hAnsi="Times New Roman" w:cs="Times New Roman"/>
          <w:sz w:val="20"/>
          <w:szCs w:val="20"/>
          <w:lang w:val="en-GB"/>
        </w:rPr>
        <w:t xml:space="preserve">? </w:t>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Calibri" w:hAnsi="Times New Roman" w:cs="Times New Roman"/>
          <w:sz w:val="20"/>
          <w:szCs w:val="20"/>
          <w:lang w:val="en-GB"/>
        </w:rPr>
        <w:t>Yes</w:t>
      </w:r>
      <w:r w:rsidRPr="000827AD">
        <w:rPr>
          <w:rFonts w:ascii="Times New Roman" w:eastAsia="Times New Roman" w:hAnsi="Times New Roman" w:cs="Times New Roman"/>
          <w:sz w:val="20"/>
          <w:szCs w:val="20"/>
          <w:lang w:val="en-GB"/>
        </w:rPr>
        <w:t xml:space="preserve"> - </w:t>
      </w:r>
      <w:r w:rsidRPr="000827AD">
        <w:rPr>
          <w:rFonts w:ascii="Times New Roman" w:eastAsia="Calibri" w:hAnsi="Times New Roman" w:cs="Times New Roman"/>
          <w:sz w:val="20"/>
          <w:szCs w:val="20"/>
          <w:lang w:val="en-GB"/>
        </w:rPr>
        <w:t>No</w:t>
      </w:r>
    </w:p>
    <w:p w14:paraId="169C5B10" w14:textId="77777777" w:rsidR="00BF7905" w:rsidRPr="000827AD" w:rsidRDefault="00BF7905" w:rsidP="00831622">
      <w:pPr>
        <w:ind w:left="720"/>
        <w:rPr>
          <w:rFonts w:ascii="Times New Roman" w:eastAsia="Times New Roman" w:hAnsi="Times New Roman" w:cs="Times New Roman"/>
          <w:sz w:val="20"/>
          <w:szCs w:val="20"/>
          <w:lang w:val="en-GB"/>
        </w:rPr>
      </w:pPr>
    </w:p>
    <w:p w14:paraId="075E2E36" w14:textId="77777777" w:rsidR="00BF7905" w:rsidRPr="000827AD" w:rsidRDefault="00BF7905" w:rsidP="00831622">
      <w:pPr>
        <w:numPr>
          <w:ilvl w:val="0"/>
          <w:numId w:val="36"/>
        </w:numPr>
        <w:rPr>
          <w:rFonts w:ascii="Times New Roman" w:eastAsia="Times New Roman" w:hAnsi="Times New Roman" w:cs="Times New Roman"/>
          <w:sz w:val="20"/>
          <w:szCs w:val="20"/>
          <w:lang w:val="en-GB"/>
        </w:rPr>
      </w:pPr>
      <w:r w:rsidRPr="000827AD">
        <w:rPr>
          <w:rFonts w:ascii="Times New Roman" w:eastAsia="Calibri" w:hAnsi="Times New Roman" w:cs="Times New Roman"/>
          <w:sz w:val="20"/>
          <w:szCs w:val="20"/>
          <w:lang w:val="en-GB"/>
        </w:rPr>
        <w:t>Have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you</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heard</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sounds</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voices</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or</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music</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that</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arose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from</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inside</w:t>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Calibri" w:hAnsi="Times New Roman" w:cs="Times New Roman"/>
          <w:sz w:val="20"/>
          <w:szCs w:val="20"/>
          <w:lang w:val="en-GB"/>
        </w:rPr>
        <w:t>Yes</w:t>
      </w:r>
      <w:r w:rsidRPr="000827AD">
        <w:rPr>
          <w:rFonts w:ascii="Times New Roman" w:eastAsia="Times New Roman" w:hAnsi="Times New Roman" w:cs="Times New Roman"/>
          <w:sz w:val="20"/>
          <w:szCs w:val="20"/>
          <w:lang w:val="en-GB"/>
        </w:rPr>
        <w:t xml:space="preserve"> - </w:t>
      </w:r>
      <w:r w:rsidRPr="000827AD">
        <w:rPr>
          <w:rFonts w:ascii="Times New Roman" w:eastAsia="Calibri" w:hAnsi="Times New Roman" w:cs="Times New Roman"/>
          <w:sz w:val="20"/>
          <w:szCs w:val="20"/>
          <w:lang w:val="en-GB"/>
        </w:rPr>
        <w:t>No</w:t>
      </w:r>
      <w:r w:rsidRPr="000827AD">
        <w:rPr>
          <w:rFonts w:ascii="Times New Roman" w:eastAsia="PMingLiU" w:hAnsi="Times New Roman" w:cs="Times New Roman"/>
          <w:sz w:val="20"/>
          <w:szCs w:val="20"/>
          <w:lang w:val="en-GB"/>
        </w:rPr>
        <w:br/>
      </w:r>
      <w:r w:rsidRPr="000827AD">
        <w:rPr>
          <w:rFonts w:ascii="Times New Roman" w:eastAsia="Calibri" w:hAnsi="Times New Roman" w:cs="Times New Roman"/>
          <w:sz w:val="20"/>
          <w:szCs w:val="20"/>
          <w:lang w:val="en-GB"/>
        </w:rPr>
        <w:t>your</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head</w:t>
      </w:r>
      <w:r w:rsidRPr="000827AD">
        <w:rPr>
          <w:rFonts w:ascii="Times New Roman" w:eastAsia="Times New Roman" w:hAnsi="Times New Roman" w:cs="Times New Roman"/>
          <w:sz w:val="20"/>
          <w:szCs w:val="20"/>
          <w:lang w:val="en-GB"/>
        </w:rPr>
        <w:t>?</w:t>
      </w:r>
    </w:p>
    <w:p w14:paraId="431F8657" w14:textId="77777777" w:rsidR="00BF7905" w:rsidRDefault="00BF7905" w:rsidP="00831622">
      <w:pPr>
        <w:ind w:left="720"/>
        <w:rPr>
          <w:rFonts w:ascii="Times New Roman" w:eastAsia="PMingLiU" w:hAnsi="Times New Roman" w:cs="Times New Roman"/>
          <w:sz w:val="20"/>
          <w:szCs w:val="20"/>
          <w:lang w:val="en-GB"/>
        </w:rPr>
      </w:pPr>
    </w:p>
    <w:p w14:paraId="2B717E57" w14:textId="77777777" w:rsidR="002E66AD" w:rsidRPr="000827AD" w:rsidRDefault="002E66AD" w:rsidP="00831622">
      <w:pPr>
        <w:ind w:left="720"/>
        <w:rPr>
          <w:rFonts w:ascii="Times New Roman" w:eastAsia="PMingLiU" w:hAnsi="Times New Roman" w:cs="Times New Roman"/>
          <w:sz w:val="20"/>
          <w:szCs w:val="20"/>
          <w:lang w:val="en-GB"/>
        </w:rPr>
        <w:sectPr w:rsidR="002E66AD" w:rsidRPr="000827AD" w:rsidSect="000827AD">
          <w:pgSz w:w="11906" w:h="16838"/>
          <w:pgMar w:top="1417" w:right="1417" w:bottom="1417" w:left="1417" w:header="708" w:footer="708" w:gutter="0"/>
          <w:cols w:space="708"/>
          <w:docGrid w:linePitch="360"/>
        </w:sectPr>
      </w:pPr>
    </w:p>
    <w:p w14:paraId="3C089511" w14:textId="77777777" w:rsidR="002E66AD" w:rsidRDefault="00BF7905" w:rsidP="00831622">
      <w:pPr>
        <w:ind w:left="700" w:hanging="340"/>
        <w:rPr>
          <w:rFonts w:ascii="Times New Roman" w:eastAsia="Times New Roman" w:hAnsi="Times New Roman" w:cs="Times New Roman"/>
          <w:sz w:val="20"/>
          <w:szCs w:val="20"/>
          <w:lang w:val="en-GB"/>
        </w:rPr>
      </w:pPr>
      <w:r w:rsidRPr="000827AD">
        <w:rPr>
          <w:rFonts w:ascii="Times New Roman" w:eastAsia="Times New Roman" w:hAnsi="Times New Roman" w:cs="Times New Roman"/>
          <w:sz w:val="20"/>
          <w:szCs w:val="20"/>
          <w:lang w:val="en-GB"/>
        </w:rPr>
        <w:lastRenderedPageBreak/>
        <w:t>8.</w:t>
      </w:r>
      <w:r w:rsidRPr="000827AD">
        <w:rPr>
          <w:rFonts w:ascii="Times New Roman" w:eastAsia="Times New Roman" w:hAnsi="Times New Roman" w:cs="Times New Roman"/>
          <w:sz w:val="20"/>
          <w:szCs w:val="20"/>
          <w:lang w:val="en-GB"/>
        </w:rPr>
        <w:tab/>
      </w:r>
      <w:r w:rsidRPr="000827AD">
        <w:rPr>
          <w:rFonts w:ascii="Times New Roman" w:eastAsia="Calibri" w:hAnsi="Times New Roman" w:cs="Times New Roman"/>
          <w:sz w:val="20"/>
          <w:szCs w:val="20"/>
          <w:lang w:val="en-GB"/>
        </w:rPr>
        <w:t>Have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you</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experienced</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other</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special</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things</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related</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to</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hearing</w:t>
      </w:r>
      <w:r w:rsidRPr="000827AD">
        <w:rPr>
          <w:rFonts w:ascii="Times New Roman" w:eastAsia="Times New Roman" w:hAnsi="Times New Roman" w:cs="Times New Roman"/>
          <w:sz w:val="20"/>
          <w:szCs w:val="20"/>
          <w:lang w:val="en-GB"/>
        </w:rPr>
        <w:t>?</w:t>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000827AD">
        <w:rPr>
          <w:rFonts w:ascii="Times New Roman" w:eastAsia="Times New Roman" w:hAnsi="Times New Roman" w:cs="Times New Roman"/>
          <w:sz w:val="20"/>
          <w:szCs w:val="20"/>
          <w:lang w:val="en-GB"/>
        </w:rPr>
        <w:tab/>
      </w:r>
      <w:r w:rsidRPr="000827AD">
        <w:rPr>
          <w:rFonts w:ascii="Times New Roman" w:eastAsia="Calibri" w:hAnsi="Times New Roman" w:cs="Times New Roman"/>
          <w:sz w:val="20"/>
          <w:szCs w:val="20"/>
          <w:lang w:val="en-GB"/>
        </w:rPr>
        <w:t>Yes</w:t>
      </w:r>
      <w:r w:rsidRPr="000827AD">
        <w:rPr>
          <w:rFonts w:ascii="Times New Roman" w:eastAsia="Times New Roman" w:hAnsi="Times New Roman" w:cs="Times New Roman"/>
          <w:sz w:val="20"/>
          <w:szCs w:val="20"/>
          <w:lang w:val="en-GB"/>
        </w:rPr>
        <w:t xml:space="preserve"> – </w:t>
      </w:r>
      <w:r w:rsidRPr="000827AD">
        <w:rPr>
          <w:rFonts w:ascii="Times New Roman" w:eastAsia="Calibri" w:hAnsi="Times New Roman" w:cs="Times New Roman"/>
          <w:sz w:val="20"/>
          <w:szCs w:val="20"/>
          <w:lang w:val="en-GB"/>
        </w:rPr>
        <w:t>No</w:t>
      </w:r>
      <w:r w:rsidRPr="000827AD">
        <w:rPr>
          <w:rFonts w:ascii="Times New Roman" w:eastAsia="PMingLiU" w:hAnsi="Times New Roman" w:cs="Times New Roman"/>
          <w:sz w:val="20"/>
          <w:szCs w:val="20"/>
          <w:lang w:val="en-GB"/>
        </w:rPr>
        <w:br/>
      </w:r>
      <w:r w:rsidRPr="000827AD">
        <w:rPr>
          <w:rFonts w:ascii="Times New Roman" w:eastAsia="Calibri" w:hAnsi="Times New Roman" w:cs="Times New Roman"/>
          <w:sz w:val="20"/>
          <w:szCs w:val="20"/>
          <w:lang w:val="en-GB"/>
        </w:rPr>
        <w:t>If</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so</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can</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you</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describe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your</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experience</w:t>
      </w:r>
      <w:r w:rsidRPr="000827AD">
        <w:rPr>
          <w:rFonts w:ascii="Times New Roman" w:eastAsia="Times New Roman" w:hAnsi="Times New Roman" w:cs="Times New Roman"/>
          <w:sz w:val="20"/>
          <w:szCs w:val="20"/>
          <w:lang w:val="en-GB"/>
        </w:rPr>
        <w:t xml:space="preserve">? </w:t>
      </w:r>
    </w:p>
    <w:p w14:paraId="304B6F44" w14:textId="77777777" w:rsidR="00BF7905" w:rsidRPr="000827AD" w:rsidRDefault="00BF7905" w:rsidP="00831622">
      <w:pPr>
        <w:ind w:left="700" w:hanging="340"/>
        <w:rPr>
          <w:rFonts w:ascii="Times New Roman" w:eastAsia="Times New Roman" w:hAnsi="Times New Roman" w:cs="Times New Roman"/>
          <w:sz w:val="20"/>
          <w:szCs w:val="20"/>
          <w:lang w:val="en-GB"/>
        </w:rPr>
      </w:pPr>
      <w:r w:rsidRPr="000827AD">
        <w:rPr>
          <w:rFonts w:ascii="Times New Roman" w:eastAsia="PMingLiU" w:hAnsi="Times New Roman" w:cs="Times New Roman"/>
          <w:sz w:val="20"/>
          <w:szCs w:val="20"/>
          <w:lang w:val="en-GB"/>
        </w:rPr>
        <w:br/>
      </w:r>
      <w:r w:rsidRPr="000827AD">
        <w:rPr>
          <w:rFonts w:ascii="Times New Roman" w:eastAsia="Times New Roman" w:hAnsi="Times New Roman" w:cs="Times New Roman"/>
          <w:b/>
          <w:sz w:val="20"/>
          <w:szCs w:val="20"/>
          <w:lang w:val="en-GB"/>
        </w:rPr>
        <w:tab/>
      </w:r>
      <w:r w:rsidRPr="000827AD">
        <w:rPr>
          <w:rFonts w:ascii="Times New Roman" w:eastAsia="Times New Roman" w:hAnsi="Times New Roman" w:cs="Times New Roman"/>
          <w:sz w:val="20"/>
          <w:szCs w:val="20"/>
          <w:lang w:val="en-GB"/>
        </w:rPr>
        <w:t>..................................................................................................................</w:t>
      </w:r>
    </w:p>
    <w:p w14:paraId="58F83F1F" w14:textId="77777777" w:rsidR="00BF7905" w:rsidRPr="000827AD" w:rsidRDefault="00BF7905" w:rsidP="00831622">
      <w:pPr>
        <w:ind w:left="360"/>
        <w:rPr>
          <w:rFonts w:ascii="Times New Roman" w:eastAsia="Times New Roman" w:hAnsi="Times New Roman" w:cs="Times New Roman"/>
          <w:b/>
          <w:sz w:val="20"/>
          <w:szCs w:val="20"/>
          <w:lang w:val="en-GB"/>
        </w:rPr>
      </w:pPr>
    </w:p>
    <w:p w14:paraId="469A63AD" w14:textId="77777777" w:rsidR="00BF7905" w:rsidRPr="000827AD" w:rsidRDefault="00BF7905" w:rsidP="00831622">
      <w:pPr>
        <w:ind w:left="360"/>
        <w:rPr>
          <w:rFonts w:ascii="Times New Roman" w:eastAsia="Times New Roman" w:hAnsi="Times New Roman" w:cs="Times New Roman"/>
          <w:b/>
          <w:sz w:val="20"/>
          <w:szCs w:val="20"/>
          <w:lang w:val="en-GB"/>
        </w:rPr>
      </w:pPr>
      <w:r w:rsidRPr="000827AD">
        <w:rPr>
          <w:rFonts w:ascii="Times New Roman" w:eastAsia="Times New Roman" w:hAnsi="Times New Roman" w:cs="Times New Roman"/>
          <w:b/>
          <w:sz w:val="20"/>
          <w:szCs w:val="20"/>
          <w:lang w:val="en-GB"/>
        </w:rPr>
        <w:t>9.</w:t>
      </w:r>
      <w:r w:rsidRPr="000827AD">
        <w:rPr>
          <w:rFonts w:ascii="Times New Roman" w:eastAsia="Times New Roman" w:hAnsi="Times New Roman" w:cs="Times New Roman"/>
          <w:b/>
          <w:sz w:val="20"/>
          <w:szCs w:val="20"/>
          <w:lang w:val="en-GB"/>
        </w:rPr>
        <w:tab/>
      </w:r>
      <w:r w:rsidRPr="000827AD">
        <w:rPr>
          <w:rFonts w:ascii="Times New Roman" w:eastAsia="Calibri" w:hAnsi="Times New Roman" w:cs="Times New Roman"/>
          <w:b/>
          <w:sz w:val="20"/>
          <w:szCs w:val="20"/>
          <w:lang w:val="en-GB"/>
        </w:rPr>
        <w:t>Is</w:t>
      </w:r>
      <w:r w:rsidRPr="000827AD">
        <w:rPr>
          <w:rFonts w:ascii="Times New Roman" w:eastAsia="Times New Roman" w:hAnsi="Times New Roman" w:cs="Times New Roman"/>
          <w:b/>
          <w:sz w:val="20"/>
          <w:szCs w:val="20"/>
          <w:lang w:val="en-GB"/>
        </w:rPr>
        <w:t xml:space="preserve"> </w:t>
      </w:r>
      <w:r w:rsidRPr="000827AD">
        <w:rPr>
          <w:rFonts w:ascii="Times New Roman" w:eastAsia="Calibri" w:hAnsi="Times New Roman" w:cs="Times New Roman"/>
          <w:b/>
          <w:sz w:val="20"/>
          <w:szCs w:val="20"/>
          <w:lang w:val="en-GB"/>
        </w:rPr>
        <w:t>patient</w:t>
      </w:r>
      <w:r w:rsidRPr="000827AD">
        <w:rPr>
          <w:rFonts w:ascii="Times New Roman" w:eastAsia="Times New Roman" w:hAnsi="Times New Roman" w:cs="Times New Roman"/>
          <w:b/>
          <w:sz w:val="20"/>
          <w:szCs w:val="20"/>
          <w:lang w:val="en-GB"/>
        </w:rPr>
        <w:t xml:space="preserve"> </w:t>
      </w:r>
      <w:r w:rsidRPr="000827AD">
        <w:rPr>
          <w:rFonts w:ascii="Times New Roman" w:eastAsia="Calibri" w:hAnsi="Times New Roman" w:cs="Times New Roman"/>
          <w:b/>
          <w:sz w:val="20"/>
          <w:szCs w:val="20"/>
          <w:lang w:val="en-GB"/>
        </w:rPr>
        <w:t>a</w:t>
      </w:r>
      <w:r w:rsidRPr="000827AD">
        <w:rPr>
          <w:rFonts w:ascii="Times New Roman" w:eastAsia="Times New Roman" w:hAnsi="Times New Roman" w:cs="Times New Roman"/>
          <w:b/>
          <w:sz w:val="20"/>
          <w:szCs w:val="20"/>
          <w:lang w:val="en-GB"/>
        </w:rPr>
        <w:t xml:space="preserve"> </w:t>
      </w:r>
      <w:r w:rsidRPr="000827AD">
        <w:rPr>
          <w:rFonts w:ascii="Times New Roman" w:eastAsia="Calibri" w:hAnsi="Times New Roman" w:cs="Times New Roman"/>
          <w:b/>
          <w:sz w:val="20"/>
          <w:szCs w:val="20"/>
          <w:lang w:val="en-GB"/>
        </w:rPr>
        <w:t>possible</w:t>
      </w:r>
      <w:r w:rsidRPr="000827AD">
        <w:rPr>
          <w:rFonts w:ascii="Times New Roman" w:eastAsia="Times New Roman" w:hAnsi="Times New Roman" w:cs="Times New Roman"/>
          <w:b/>
          <w:sz w:val="20"/>
          <w:szCs w:val="20"/>
          <w:lang w:val="en-GB"/>
        </w:rPr>
        <w:t xml:space="preserve"> </w:t>
      </w:r>
      <w:r w:rsidRPr="000827AD">
        <w:rPr>
          <w:rFonts w:ascii="Times New Roman" w:eastAsia="Calibri" w:hAnsi="Times New Roman" w:cs="Times New Roman"/>
          <w:b/>
          <w:sz w:val="20"/>
          <w:szCs w:val="20"/>
          <w:lang w:val="en-GB"/>
        </w:rPr>
        <w:t>case</w:t>
      </w:r>
      <w:r w:rsidRPr="000827AD">
        <w:rPr>
          <w:rFonts w:ascii="Times New Roman" w:eastAsia="Times New Roman" w:hAnsi="Times New Roman" w:cs="Times New Roman"/>
          <w:b/>
          <w:sz w:val="20"/>
          <w:szCs w:val="20"/>
          <w:lang w:val="en-GB"/>
        </w:rPr>
        <w:t>?</w:t>
      </w:r>
      <w:r w:rsidRPr="000827AD">
        <w:rPr>
          <w:rFonts w:ascii="Times New Roman" w:eastAsia="Times New Roman" w:hAnsi="Times New Roman" w:cs="Times New Roman"/>
          <w:b/>
          <w:sz w:val="20"/>
          <w:szCs w:val="20"/>
          <w:lang w:val="en-GB"/>
        </w:rPr>
        <w:tab/>
      </w:r>
      <w:r w:rsidRPr="000827AD">
        <w:rPr>
          <w:rFonts w:ascii="Times New Roman" w:eastAsia="Times New Roman" w:hAnsi="Times New Roman" w:cs="Times New Roman"/>
          <w:b/>
          <w:sz w:val="20"/>
          <w:szCs w:val="20"/>
          <w:lang w:val="en-GB"/>
        </w:rPr>
        <w:tab/>
      </w:r>
      <w:r w:rsidRPr="000827AD">
        <w:rPr>
          <w:rFonts w:ascii="Times New Roman" w:eastAsia="Times New Roman" w:hAnsi="Times New Roman" w:cs="Times New Roman"/>
          <w:b/>
          <w:sz w:val="20"/>
          <w:szCs w:val="20"/>
          <w:lang w:val="en-GB"/>
        </w:rPr>
        <w:tab/>
      </w:r>
      <w:r w:rsidRPr="000827AD">
        <w:rPr>
          <w:rFonts w:ascii="Times New Roman" w:eastAsia="Times New Roman" w:hAnsi="Times New Roman" w:cs="Times New Roman"/>
          <w:b/>
          <w:sz w:val="20"/>
          <w:szCs w:val="20"/>
          <w:lang w:val="en-GB"/>
        </w:rPr>
        <w:tab/>
      </w:r>
      <w:r w:rsidRPr="000827AD">
        <w:rPr>
          <w:rFonts w:ascii="Times New Roman" w:eastAsia="Times New Roman" w:hAnsi="Times New Roman" w:cs="Times New Roman"/>
          <w:b/>
          <w:sz w:val="20"/>
          <w:szCs w:val="20"/>
          <w:lang w:val="en-GB"/>
        </w:rPr>
        <w:tab/>
      </w:r>
      <w:r w:rsidRPr="000827AD">
        <w:rPr>
          <w:rFonts w:ascii="Times New Roman" w:eastAsia="Times New Roman" w:hAnsi="Times New Roman" w:cs="Times New Roman"/>
          <w:b/>
          <w:sz w:val="20"/>
          <w:szCs w:val="20"/>
          <w:lang w:val="en-GB"/>
        </w:rPr>
        <w:tab/>
      </w:r>
      <w:r w:rsidRPr="000827AD">
        <w:rPr>
          <w:rFonts w:ascii="Times New Roman" w:eastAsia="Calibri" w:hAnsi="Times New Roman" w:cs="Times New Roman"/>
          <w:b/>
          <w:sz w:val="20"/>
          <w:szCs w:val="20"/>
          <w:lang w:val="en-GB"/>
        </w:rPr>
        <w:t>Yes</w:t>
      </w:r>
      <w:r w:rsidRPr="000827AD">
        <w:rPr>
          <w:rFonts w:ascii="Times New Roman" w:eastAsia="Times New Roman" w:hAnsi="Times New Roman" w:cs="Times New Roman"/>
          <w:b/>
          <w:sz w:val="20"/>
          <w:szCs w:val="20"/>
          <w:lang w:val="en-GB"/>
        </w:rPr>
        <w:t xml:space="preserve"> - </w:t>
      </w:r>
      <w:r w:rsidRPr="000827AD">
        <w:rPr>
          <w:rFonts w:ascii="Times New Roman" w:eastAsia="Calibri" w:hAnsi="Times New Roman" w:cs="Times New Roman"/>
          <w:b/>
          <w:sz w:val="20"/>
          <w:szCs w:val="20"/>
          <w:lang w:val="en-GB"/>
        </w:rPr>
        <w:t>No</w:t>
      </w:r>
      <w:r w:rsidRPr="000827AD">
        <w:rPr>
          <w:rFonts w:ascii="Times New Roman" w:eastAsia="Times New Roman" w:hAnsi="Times New Roman" w:cs="Times New Roman"/>
          <w:b/>
          <w:sz w:val="20"/>
          <w:szCs w:val="20"/>
          <w:lang w:val="en-GB"/>
        </w:rPr>
        <w:t xml:space="preserve"> </w:t>
      </w:r>
    </w:p>
    <w:p w14:paraId="2BEEAE67" w14:textId="77777777" w:rsidR="00BF7905" w:rsidRPr="000827AD" w:rsidRDefault="00BF7905" w:rsidP="00831622">
      <w:pPr>
        <w:ind w:left="360"/>
        <w:rPr>
          <w:rFonts w:ascii="Times New Roman" w:eastAsia="Times New Roman" w:hAnsi="Times New Roman" w:cs="Times New Roman"/>
          <w:sz w:val="20"/>
          <w:szCs w:val="20"/>
          <w:lang w:val="en-GB"/>
        </w:rPr>
      </w:pPr>
      <w:r w:rsidRPr="000827AD">
        <w:rPr>
          <w:rFonts w:ascii="Times New Roman" w:eastAsia="Times New Roman" w:hAnsi="Times New Roman" w:cs="Times New Roman"/>
          <w:sz w:val="20"/>
          <w:szCs w:val="20"/>
          <w:lang w:val="en-GB"/>
        </w:rPr>
        <w:tab/>
      </w:r>
      <w:r w:rsidRPr="000827AD">
        <w:rPr>
          <w:rFonts w:ascii="Times New Roman" w:eastAsia="Calibri" w:hAnsi="Times New Roman" w:cs="Times New Roman"/>
          <w:sz w:val="20"/>
          <w:szCs w:val="20"/>
          <w:lang w:val="en-GB"/>
        </w:rPr>
        <w:t>If</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no</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end</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the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interview</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If</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yes</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continue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questionnaire</w:t>
      </w:r>
      <w:r w:rsidRPr="000827AD">
        <w:rPr>
          <w:rFonts w:ascii="Times New Roman" w:eastAsia="Times New Roman" w:hAnsi="Times New Roman" w:cs="Times New Roman"/>
          <w:sz w:val="20"/>
          <w:szCs w:val="20"/>
          <w:lang w:val="en-GB"/>
        </w:rPr>
        <w:t xml:space="preserve">. </w:t>
      </w:r>
    </w:p>
    <w:p w14:paraId="7EA574FD" w14:textId="77777777" w:rsidR="00BF7905" w:rsidRPr="000827AD" w:rsidRDefault="00BF7905" w:rsidP="00831622">
      <w:pPr>
        <w:ind w:left="360"/>
        <w:rPr>
          <w:rFonts w:ascii="Times New Roman" w:eastAsia="Times New Roman" w:hAnsi="Times New Roman" w:cs="Times New Roman"/>
          <w:sz w:val="20"/>
          <w:szCs w:val="20"/>
          <w:lang w:val="en-GB"/>
        </w:rPr>
      </w:pPr>
    </w:p>
    <w:p w14:paraId="2C860A5E" w14:textId="77777777" w:rsidR="00BF7905" w:rsidRPr="000827AD" w:rsidRDefault="00BF7905" w:rsidP="00831622">
      <w:pPr>
        <w:ind w:left="360"/>
        <w:rPr>
          <w:rFonts w:ascii="Times New Roman" w:eastAsia="Times New Roman" w:hAnsi="Times New Roman" w:cs="Times New Roman"/>
          <w:sz w:val="20"/>
          <w:szCs w:val="20"/>
          <w:lang w:val="en-GB"/>
        </w:rPr>
      </w:pPr>
    </w:p>
    <w:p w14:paraId="2D4886C0" w14:textId="77777777" w:rsidR="00BF7905" w:rsidRPr="000827AD" w:rsidRDefault="00BF7905" w:rsidP="00831622">
      <w:pPr>
        <w:numPr>
          <w:ilvl w:val="0"/>
          <w:numId w:val="37"/>
        </w:numPr>
        <w:rPr>
          <w:rFonts w:ascii="Times New Roman" w:eastAsia="Times New Roman" w:hAnsi="Times New Roman" w:cs="Times New Roman"/>
          <w:sz w:val="20"/>
          <w:szCs w:val="20"/>
          <w:lang w:val="en-GB"/>
        </w:rPr>
      </w:pPr>
      <w:r w:rsidRPr="000827AD">
        <w:rPr>
          <w:rFonts w:ascii="Times New Roman" w:eastAsia="Calibri" w:hAnsi="Times New Roman" w:cs="Times New Roman"/>
          <w:sz w:val="20"/>
          <w:szCs w:val="20"/>
          <w:lang w:val="en-GB"/>
        </w:rPr>
        <w:t>Can</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you</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describe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what</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you</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have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heard</w:t>
      </w:r>
      <w:r w:rsidRPr="000827AD">
        <w:rPr>
          <w:rFonts w:ascii="Times New Roman" w:eastAsia="Times New Roman" w:hAnsi="Times New Roman" w:cs="Times New Roman"/>
          <w:sz w:val="20"/>
          <w:szCs w:val="20"/>
          <w:lang w:val="en-GB"/>
        </w:rPr>
        <w:t xml:space="preserve">? </w:t>
      </w:r>
    </w:p>
    <w:p w14:paraId="52663BFB" w14:textId="77777777" w:rsidR="00BF7905" w:rsidRPr="000827AD" w:rsidRDefault="00BF7905" w:rsidP="00831622">
      <w:pPr>
        <w:ind w:left="360"/>
        <w:rPr>
          <w:rFonts w:ascii="Times New Roman" w:eastAsia="Times New Roman" w:hAnsi="Times New Roman" w:cs="Times New Roman"/>
          <w:sz w:val="20"/>
          <w:szCs w:val="20"/>
          <w:lang w:val="en-GB"/>
        </w:rPr>
      </w:pPr>
      <w:r w:rsidRPr="000827AD">
        <w:rPr>
          <w:rFonts w:ascii="Times New Roman" w:eastAsia="Times New Roman" w:hAnsi="Times New Roman" w:cs="Times New Roman"/>
          <w:noProof/>
          <w:sz w:val="20"/>
          <w:szCs w:val="20"/>
          <w:lang w:eastAsia="nl-NL"/>
        </w:rPr>
        <mc:AlternateContent>
          <mc:Choice Requires="wps">
            <w:drawing>
              <wp:anchor distT="0" distB="0" distL="114300" distR="114300" simplePos="0" relativeHeight="251661312" behindDoc="0" locked="0" layoutInCell="0" allowOverlap="1" wp14:anchorId="4CAF7523" wp14:editId="022D8DB8">
                <wp:simplePos x="0" y="0"/>
                <wp:positionH relativeFrom="column">
                  <wp:posOffset>457200</wp:posOffset>
                </wp:positionH>
                <wp:positionV relativeFrom="paragraph">
                  <wp:posOffset>76835</wp:posOffset>
                </wp:positionV>
                <wp:extent cx="5486400" cy="1476000"/>
                <wp:effectExtent l="0" t="0" r="25400" b="2286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47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0AB38AD5" id="Rectangle 10" o:spid="_x0000_s1026" style="position:absolute;margin-left:36pt;margin-top:6.05pt;width:6in;height:1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MECIAIAAD8EAAAOAAAAZHJzL2Uyb0RvYy54bWysU9tu2zAMfR+wfxD0vtgOnLQ14hRFugwD&#10;uq1Ytw9QZNkWptsoJU729aPkNJftbZgfBNKkjg4PycX9XiuyE+ClNTUtJjklwnDbSNPV9Pu39btb&#10;SnxgpmHKGlHTg/D0fvn2zWJwlZja3qpGAEEQ46vB1bQPwVVZ5nkvNPMT64TBYGtBs4AudFkDbEB0&#10;rbJpns+zwULjwHLhPf59HIN0mfDbVvDwpW29CETVFLmFdEI6N/HMlgtWdcBcL/mRBvsHFppJg4+e&#10;oB5ZYGQL8i8oLTlYb9sw4VZntm0lF6kGrKbI/6jmpWdOpFpQHO9OMvn/B8s/756ByAZ7N6XEMI09&#10;+oqqMdMpQYok0OB8hXkv7hliid49Wf7DE2NXPaaJBwA79II1SKuIgmZXF6Lj8SrZDJ9sg/BsG2zS&#10;at+CjoCoAtmnlhxOLRH7QDj+nJW38zLHznGMFeXNPEcnvsGq1+sOfPggrCbRqCkg+wTPdk8+jKmv&#10;KYm+VbJZS6WSA91mpYDsGM7HOn1HdH+ZpgwZano3m84S8lXMX0IguzPBqzQtAw66krqmt6ckVkXd&#10;3psmjWFgUo02VqfMUcioXRxnX21sc0AdwY5TjFuHRm/hFyUDTnBN/c8tA0GJ+miwF3dFWcaRT045&#10;u5miA5eRzWWEGY5QNQ2UjOYqjGuydSC7Hl8qUu3GPmD/WpmUPbM6ksUpTb05blRcg0s/ZZ33fvkb&#10;AAD//wMAUEsDBBQABgAIAAAAIQDDRpEf3gAAAAkBAAAPAAAAZHJzL2Rvd25yZXYueG1sTI/BTsMw&#10;EETvSPyDtUjcqFO3lDbEqRCoSBzb9MJtE7tJIF5HsdMGvp7lBMedGc2+ybaT68TZDqH1pGE+S0BY&#10;qrxpqdZwLHZ3axAhIhnsPFkNXzbANr++yjA1/kJ7ez7EWnAJhRQ1NDH2qZShaqzDMPO9JfZOfnAY&#10;+RxqaQa8cLnrpEqSlXTYEn9osLfPja0+D6PTULbqiN/74jVxm90ivk3Fx/j+ovXtzfT0CCLaKf6F&#10;4Ref0SFnptKPZILoNDwonhJZV3MQ7G8WKxZKDWq5vAeZZ/L/gvwHAAD//wMAUEsBAi0AFAAGAAgA&#10;AAAhALaDOJL+AAAA4QEAABMAAAAAAAAAAAAAAAAAAAAAAFtDb250ZW50X1R5cGVzXS54bWxQSwEC&#10;LQAUAAYACAAAACEAOP0h/9YAAACUAQAACwAAAAAAAAAAAAAAAAAvAQAAX3JlbHMvLnJlbHNQSwEC&#10;LQAUAAYACAAAACEA/FzBAiACAAA/BAAADgAAAAAAAAAAAAAAAAAuAgAAZHJzL2Uyb0RvYy54bWxQ&#10;SwECLQAUAAYACAAAACEAw0aRH94AAAAJAQAADwAAAAAAAAAAAAAAAAB6BAAAZHJzL2Rvd25yZXYu&#10;eG1sUEsFBgAAAAAEAAQA8wAAAIUFAAAAAA==&#10;" o:allowincell="f"/>
            </w:pict>
          </mc:Fallback>
        </mc:AlternateContent>
      </w:r>
    </w:p>
    <w:p w14:paraId="3717E9EB" w14:textId="77777777" w:rsidR="00BF7905" w:rsidRPr="000827AD" w:rsidRDefault="00BF7905" w:rsidP="00831622">
      <w:pPr>
        <w:ind w:left="360"/>
        <w:rPr>
          <w:rFonts w:ascii="Times New Roman" w:eastAsia="Times New Roman" w:hAnsi="Times New Roman" w:cs="Times New Roman"/>
          <w:sz w:val="20"/>
          <w:szCs w:val="20"/>
          <w:lang w:val="en-GB"/>
        </w:rPr>
      </w:pPr>
    </w:p>
    <w:p w14:paraId="2B75BF21" w14:textId="77777777" w:rsidR="00BF7905" w:rsidRPr="000827AD" w:rsidRDefault="00BF7905" w:rsidP="00831622">
      <w:pPr>
        <w:ind w:left="360"/>
        <w:rPr>
          <w:rFonts w:ascii="Times New Roman" w:eastAsia="Times New Roman" w:hAnsi="Times New Roman" w:cs="Times New Roman"/>
          <w:sz w:val="20"/>
          <w:szCs w:val="20"/>
          <w:lang w:val="en-GB"/>
        </w:rPr>
      </w:pPr>
    </w:p>
    <w:p w14:paraId="5F3217E6" w14:textId="77777777" w:rsidR="00BF7905" w:rsidRPr="000827AD" w:rsidRDefault="00BF7905" w:rsidP="00831622">
      <w:pPr>
        <w:ind w:left="360"/>
        <w:rPr>
          <w:rFonts w:ascii="Times New Roman" w:eastAsia="Times New Roman" w:hAnsi="Times New Roman" w:cs="Times New Roman"/>
          <w:sz w:val="20"/>
          <w:szCs w:val="20"/>
          <w:lang w:val="en-GB"/>
        </w:rPr>
      </w:pPr>
    </w:p>
    <w:p w14:paraId="1FCBB443" w14:textId="77777777" w:rsidR="00BF7905" w:rsidRPr="000827AD" w:rsidRDefault="00BF7905" w:rsidP="00831622">
      <w:pPr>
        <w:ind w:left="360"/>
        <w:rPr>
          <w:rFonts w:ascii="Times New Roman" w:eastAsia="Times New Roman" w:hAnsi="Times New Roman" w:cs="Times New Roman"/>
          <w:sz w:val="20"/>
          <w:szCs w:val="20"/>
          <w:lang w:val="en-GB"/>
        </w:rPr>
      </w:pPr>
    </w:p>
    <w:p w14:paraId="64CF42C8" w14:textId="77777777" w:rsidR="00BF7905" w:rsidRPr="000827AD" w:rsidRDefault="00BF7905" w:rsidP="00831622">
      <w:pPr>
        <w:ind w:left="360"/>
        <w:rPr>
          <w:rFonts w:ascii="Times New Roman" w:eastAsia="Times New Roman" w:hAnsi="Times New Roman" w:cs="Times New Roman"/>
          <w:sz w:val="20"/>
          <w:szCs w:val="20"/>
          <w:lang w:val="en-GB"/>
        </w:rPr>
      </w:pPr>
    </w:p>
    <w:p w14:paraId="7E41E7B1" w14:textId="77777777" w:rsidR="00BF7905" w:rsidRPr="000827AD" w:rsidRDefault="00BF7905" w:rsidP="00831622">
      <w:pPr>
        <w:ind w:left="360"/>
        <w:rPr>
          <w:rFonts w:ascii="Times New Roman" w:eastAsia="Times New Roman" w:hAnsi="Times New Roman" w:cs="Times New Roman"/>
          <w:sz w:val="20"/>
          <w:szCs w:val="20"/>
          <w:lang w:val="en-GB"/>
        </w:rPr>
      </w:pPr>
    </w:p>
    <w:p w14:paraId="416266DD" w14:textId="77777777" w:rsidR="00BF7905" w:rsidRPr="000827AD" w:rsidRDefault="00BF7905" w:rsidP="00831622">
      <w:pPr>
        <w:ind w:left="360"/>
        <w:rPr>
          <w:rFonts w:ascii="Times New Roman" w:eastAsia="Times New Roman" w:hAnsi="Times New Roman" w:cs="Times New Roman"/>
          <w:sz w:val="20"/>
          <w:szCs w:val="20"/>
          <w:lang w:val="en-GB"/>
        </w:rPr>
      </w:pPr>
    </w:p>
    <w:p w14:paraId="771105F9" w14:textId="77777777" w:rsidR="00BF7905" w:rsidRPr="000827AD" w:rsidRDefault="00BF7905" w:rsidP="00831622">
      <w:pPr>
        <w:ind w:left="360"/>
        <w:rPr>
          <w:rFonts w:ascii="Times New Roman" w:eastAsia="Times New Roman" w:hAnsi="Times New Roman" w:cs="Times New Roman"/>
          <w:sz w:val="20"/>
          <w:szCs w:val="20"/>
          <w:lang w:val="en-GB"/>
        </w:rPr>
      </w:pPr>
    </w:p>
    <w:p w14:paraId="631F0B8E" w14:textId="77777777" w:rsidR="00BF7905" w:rsidRPr="000827AD" w:rsidRDefault="00BF7905" w:rsidP="00831622">
      <w:pPr>
        <w:ind w:left="360"/>
        <w:rPr>
          <w:rFonts w:ascii="Times New Roman" w:eastAsia="Times New Roman" w:hAnsi="Times New Roman" w:cs="Times New Roman"/>
          <w:sz w:val="20"/>
          <w:szCs w:val="20"/>
          <w:lang w:val="en-GB"/>
        </w:rPr>
      </w:pPr>
    </w:p>
    <w:p w14:paraId="390B2838" w14:textId="77777777" w:rsidR="00BF7905" w:rsidRPr="000827AD" w:rsidRDefault="00BF7905" w:rsidP="00831622">
      <w:pPr>
        <w:ind w:left="360"/>
        <w:rPr>
          <w:rFonts w:ascii="Times New Roman" w:eastAsia="Times New Roman" w:hAnsi="Times New Roman" w:cs="Times New Roman"/>
          <w:sz w:val="20"/>
          <w:szCs w:val="20"/>
          <w:lang w:val="en-GB"/>
        </w:rPr>
      </w:pPr>
    </w:p>
    <w:p w14:paraId="7C12B9D1" w14:textId="77777777" w:rsidR="00BF7905" w:rsidRPr="000827AD" w:rsidRDefault="00BF7905" w:rsidP="00831622">
      <w:pPr>
        <w:ind w:left="360"/>
        <w:rPr>
          <w:rFonts w:ascii="Times New Roman" w:eastAsia="Times New Roman" w:hAnsi="Times New Roman" w:cs="Times New Roman"/>
          <w:sz w:val="20"/>
          <w:szCs w:val="20"/>
          <w:lang w:val="en-GB"/>
        </w:rPr>
      </w:pPr>
    </w:p>
    <w:p w14:paraId="756F8015" w14:textId="77777777" w:rsidR="00BF7905" w:rsidRPr="000827AD" w:rsidRDefault="00BF7905" w:rsidP="00831622">
      <w:pPr>
        <w:ind w:left="360"/>
        <w:rPr>
          <w:rFonts w:ascii="Times New Roman" w:eastAsia="Times New Roman" w:hAnsi="Times New Roman" w:cs="Times New Roman"/>
          <w:sz w:val="20"/>
          <w:szCs w:val="20"/>
          <w:lang w:val="en-GB"/>
        </w:rPr>
      </w:pPr>
      <w:r w:rsidRPr="000827AD">
        <w:rPr>
          <w:rFonts w:ascii="Times New Roman" w:eastAsia="Times New Roman" w:hAnsi="Times New Roman" w:cs="Times New Roman"/>
          <w:sz w:val="20"/>
          <w:szCs w:val="20"/>
          <w:lang w:val="en-GB"/>
        </w:rPr>
        <w:tab/>
        <w:t xml:space="preserve"> </w:t>
      </w:r>
      <w:r w:rsidRPr="000827AD">
        <w:rPr>
          <w:rFonts w:ascii="Times New Roman" w:eastAsia="Calibri" w:hAnsi="Times New Roman" w:cs="Times New Roman"/>
          <w:sz w:val="20"/>
          <w:szCs w:val="20"/>
          <w:lang w:val="en-GB"/>
        </w:rPr>
        <w:t>Are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those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sounds</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complex</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auditory</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phenomena</w:t>
      </w:r>
      <w:r w:rsidRPr="000827AD">
        <w:rPr>
          <w:rFonts w:ascii="Times New Roman" w:eastAsia="Times New Roman" w:hAnsi="Times New Roman" w:cs="Times New Roman"/>
          <w:sz w:val="20"/>
          <w:szCs w:val="20"/>
          <w:lang w:val="en-GB"/>
        </w:rPr>
        <w:t>?</w:t>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Calibri" w:hAnsi="Times New Roman" w:cs="Times New Roman"/>
          <w:sz w:val="20"/>
          <w:szCs w:val="20"/>
          <w:lang w:val="en-GB"/>
        </w:rPr>
        <w:t>Yes</w:t>
      </w:r>
      <w:r w:rsidRPr="000827AD">
        <w:rPr>
          <w:rFonts w:ascii="Times New Roman" w:eastAsia="Times New Roman" w:hAnsi="Times New Roman" w:cs="Times New Roman"/>
          <w:sz w:val="20"/>
          <w:szCs w:val="20"/>
          <w:lang w:val="en-GB"/>
        </w:rPr>
        <w:t xml:space="preserve"> - </w:t>
      </w:r>
      <w:r w:rsidRPr="000827AD">
        <w:rPr>
          <w:rFonts w:ascii="Times New Roman" w:eastAsia="Calibri" w:hAnsi="Times New Roman" w:cs="Times New Roman"/>
          <w:sz w:val="20"/>
          <w:szCs w:val="20"/>
          <w:lang w:val="en-GB"/>
        </w:rPr>
        <w:t>No</w:t>
      </w:r>
    </w:p>
    <w:p w14:paraId="51919AE4" w14:textId="77777777" w:rsidR="00BF7905" w:rsidRPr="000827AD" w:rsidRDefault="00BF7905" w:rsidP="00831622">
      <w:pPr>
        <w:ind w:left="360"/>
        <w:rPr>
          <w:rFonts w:ascii="Times New Roman" w:eastAsia="Times New Roman" w:hAnsi="Times New Roman" w:cs="Times New Roman"/>
          <w:sz w:val="20"/>
          <w:szCs w:val="20"/>
          <w:lang w:val="en-GB"/>
        </w:rPr>
      </w:pPr>
    </w:p>
    <w:p w14:paraId="59F00102" w14:textId="77777777" w:rsidR="00BF7905" w:rsidRPr="000827AD" w:rsidRDefault="00BF7905" w:rsidP="00831622">
      <w:pPr>
        <w:ind w:left="360"/>
        <w:rPr>
          <w:rFonts w:ascii="Times New Roman" w:eastAsia="Times New Roman" w:hAnsi="Times New Roman" w:cs="Times New Roman"/>
          <w:sz w:val="20"/>
          <w:szCs w:val="20"/>
          <w:lang w:val="en-GB"/>
        </w:rPr>
      </w:pPr>
    </w:p>
    <w:p w14:paraId="67637DF2" w14:textId="77777777" w:rsidR="00BF7905" w:rsidRPr="000827AD" w:rsidRDefault="00BF7905" w:rsidP="00831622">
      <w:pPr>
        <w:numPr>
          <w:ilvl w:val="0"/>
          <w:numId w:val="37"/>
        </w:numPr>
        <w:rPr>
          <w:rFonts w:ascii="Times New Roman" w:eastAsia="Times New Roman" w:hAnsi="Times New Roman" w:cs="Times New Roman"/>
          <w:sz w:val="20"/>
          <w:szCs w:val="20"/>
          <w:lang w:val="en-GB"/>
        </w:rPr>
      </w:pPr>
      <w:r w:rsidRPr="000827AD">
        <w:rPr>
          <w:rFonts w:ascii="Times New Roman" w:eastAsia="Calibri" w:hAnsi="Times New Roman" w:cs="Times New Roman"/>
          <w:sz w:val="20"/>
          <w:szCs w:val="20"/>
          <w:lang w:val="en-GB"/>
        </w:rPr>
        <w:t>Did</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these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sounds</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appear</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as</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real</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as</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actual</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sounds</w:t>
      </w:r>
      <w:r w:rsidR="00506F11" w:rsidRPr="000827AD">
        <w:rPr>
          <w:rFonts w:ascii="Times New Roman" w:eastAsia="Times New Roman" w:hAnsi="Times New Roman" w:cs="Times New Roman"/>
          <w:sz w:val="20"/>
          <w:szCs w:val="20"/>
          <w:lang w:val="en-GB"/>
        </w:rPr>
        <w:t>?</w:t>
      </w:r>
      <w:r w:rsidR="00506F11" w:rsidRPr="000827AD">
        <w:rPr>
          <w:rFonts w:ascii="Times New Roman" w:eastAsia="Times New Roman" w:hAnsi="Times New Roman" w:cs="Times New Roman"/>
          <w:sz w:val="20"/>
          <w:szCs w:val="20"/>
          <w:lang w:val="en-GB"/>
        </w:rPr>
        <w:tab/>
      </w:r>
      <w:r w:rsidR="00506F11" w:rsidRPr="000827AD">
        <w:rPr>
          <w:rFonts w:ascii="Times New Roman" w:eastAsia="Times New Roman" w:hAnsi="Times New Roman" w:cs="Times New Roman"/>
          <w:sz w:val="20"/>
          <w:szCs w:val="20"/>
          <w:lang w:val="en-GB"/>
        </w:rPr>
        <w:tab/>
      </w:r>
      <w:r w:rsidR="00506F11" w:rsidRPr="000827AD">
        <w:rPr>
          <w:rFonts w:ascii="Times New Roman" w:eastAsia="Times New Roman" w:hAnsi="Times New Roman" w:cs="Times New Roman"/>
          <w:sz w:val="20"/>
          <w:szCs w:val="20"/>
          <w:lang w:val="en-GB"/>
        </w:rPr>
        <w:tab/>
      </w:r>
      <w:r w:rsidR="002E66AD">
        <w:rPr>
          <w:rFonts w:ascii="Times New Roman" w:eastAsia="Times New Roman" w:hAnsi="Times New Roman" w:cs="Times New Roman"/>
          <w:sz w:val="20"/>
          <w:szCs w:val="20"/>
          <w:lang w:val="en-GB"/>
        </w:rPr>
        <w:tab/>
      </w:r>
      <w:r w:rsidRPr="000827AD">
        <w:rPr>
          <w:rFonts w:ascii="Times New Roman" w:eastAsia="Calibri" w:hAnsi="Times New Roman" w:cs="Times New Roman"/>
          <w:sz w:val="20"/>
          <w:szCs w:val="20"/>
          <w:lang w:val="en-GB"/>
        </w:rPr>
        <w:t>Yes</w:t>
      </w:r>
      <w:r w:rsidRPr="000827AD">
        <w:rPr>
          <w:rFonts w:ascii="Times New Roman" w:eastAsia="Times New Roman" w:hAnsi="Times New Roman" w:cs="Times New Roman"/>
          <w:sz w:val="20"/>
          <w:szCs w:val="20"/>
          <w:lang w:val="en-GB"/>
        </w:rPr>
        <w:t xml:space="preserve"> – </w:t>
      </w:r>
      <w:r w:rsidRPr="000827AD">
        <w:rPr>
          <w:rFonts w:ascii="Times New Roman" w:eastAsia="Calibri" w:hAnsi="Times New Roman" w:cs="Times New Roman"/>
          <w:sz w:val="20"/>
          <w:szCs w:val="20"/>
          <w:lang w:val="en-GB"/>
        </w:rPr>
        <w:t>No</w:t>
      </w:r>
      <w:r w:rsidRPr="000827AD">
        <w:rPr>
          <w:rFonts w:ascii="Times New Roman" w:eastAsia="PMingLiU" w:hAnsi="Times New Roman" w:cs="Times New Roman"/>
          <w:sz w:val="20"/>
          <w:szCs w:val="20"/>
          <w:lang w:val="en-GB"/>
        </w:rPr>
        <w:br/>
      </w:r>
      <w:r w:rsidRPr="000827AD">
        <w:rPr>
          <w:rFonts w:ascii="Times New Roman" w:eastAsia="Times New Roman" w:hAnsi="Times New Roman" w:cs="Times New Roman"/>
          <w:sz w:val="20"/>
          <w:szCs w:val="20"/>
          <w:lang w:val="en-GB"/>
        </w:rPr>
        <w:t>(</w:t>
      </w:r>
      <w:r w:rsidRPr="000827AD">
        <w:rPr>
          <w:rFonts w:ascii="Times New Roman" w:eastAsia="Calibri" w:hAnsi="Times New Roman" w:cs="Times New Roman"/>
          <w:sz w:val="20"/>
          <w:szCs w:val="20"/>
          <w:lang w:val="en-GB"/>
        </w:rPr>
        <w:t>or</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more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like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hearing</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in</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thoughts</w:t>
      </w:r>
      <w:r w:rsidRPr="000827AD">
        <w:rPr>
          <w:rFonts w:ascii="Times New Roman" w:eastAsia="Times New Roman" w:hAnsi="Times New Roman" w:cs="Times New Roman"/>
          <w:sz w:val="20"/>
          <w:szCs w:val="20"/>
          <w:lang w:val="en-GB"/>
        </w:rPr>
        <w:t>)</w:t>
      </w:r>
    </w:p>
    <w:p w14:paraId="6EE38D0B" w14:textId="77777777" w:rsidR="00BF7905" w:rsidRPr="000827AD" w:rsidRDefault="00BF7905" w:rsidP="00831622">
      <w:pPr>
        <w:ind w:left="810"/>
        <w:rPr>
          <w:rFonts w:ascii="Times New Roman" w:eastAsia="Times New Roman" w:hAnsi="Times New Roman" w:cs="Times New Roman"/>
          <w:sz w:val="20"/>
          <w:szCs w:val="20"/>
          <w:lang w:val="en-GB"/>
        </w:rPr>
      </w:pPr>
      <w:r w:rsidRPr="000827AD">
        <w:rPr>
          <w:rFonts w:ascii="Times New Roman" w:eastAsia="Times New Roman" w:hAnsi="Times New Roman" w:cs="Times New Roman"/>
          <w:sz w:val="20"/>
          <w:szCs w:val="20"/>
          <w:lang w:val="en-GB"/>
        </w:rPr>
        <w:t xml:space="preserve"> </w:t>
      </w:r>
    </w:p>
    <w:p w14:paraId="2AA6E0EC" w14:textId="77777777" w:rsidR="00BF7905" w:rsidRPr="000827AD" w:rsidRDefault="00BF7905" w:rsidP="00831622">
      <w:pPr>
        <w:numPr>
          <w:ilvl w:val="0"/>
          <w:numId w:val="37"/>
        </w:numPr>
        <w:rPr>
          <w:rFonts w:ascii="Times New Roman" w:eastAsia="Times New Roman" w:hAnsi="Times New Roman" w:cs="Times New Roman"/>
          <w:sz w:val="20"/>
          <w:szCs w:val="20"/>
          <w:lang w:val="en-GB"/>
        </w:rPr>
      </w:pPr>
      <w:r w:rsidRPr="000827AD">
        <w:rPr>
          <w:rFonts w:ascii="Times New Roman" w:eastAsia="Calibri" w:hAnsi="Times New Roman" w:cs="Times New Roman"/>
          <w:sz w:val="20"/>
          <w:szCs w:val="20"/>
          <w:lang w:val="en-GB"/>
        </w:rPr>
        <w:t>Could</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it</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have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been</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a</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different</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sound</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that</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you</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heard</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wrong</w:t>
      </w:r>
      <w:r w:rsidRPr="000827AD">
        <w:rPr>
          <w:rFonts w:ascii="Times New Roman" w:eastAsia="Times New Roman" w:hAnsi="Times New Roman" w:cs="Times New Roman"/>
          <w:sz w:val="20"/>
          <w:szCs w:val="20"/>
          <w:lang w:val="en-GB"/>
        </w:rPr>
        <w:t xml:space="preserve">? </w:t>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002E66AD">
        <w:rPr>
          <w:rFonts w:ascii="Times New Roman" w:eastAsia="Times New Roman" w:hAnsi="Times New Roman" w:cs="Times New Roman"/>
          <w:sz w:val="20"/>
          <w:szCs w:val="20"/>
          <w:lang w:val="en-GB"/>
        </w:rPr>
        <w:tab/>
      </w:r>
      <w:r w:rsidRPr="000827AD">
        <w:rPr>
          <w:rFonts w:ascii="Times New Roman" w:eastAsia="Calibri" w:hAnsi="Times New Roman" w:cs="Times New Roman"/>
          <w:sz w:val="20"/>
          <w:szCs w:val="20"/>
          <w:lang w:val="en-GB"/>
        </w:rPr>
        <w:t>Yes</w:t>
      </w:r>
      <w:r w:rsidRPr="000827AD">
        <w:rPr>
          <w:rFonts w:ascii="Times New Roman" w:eastAsia="Times New Roman" w:hAnsi="Times New Roman" w:cs="Times New Roman"/>
          <w:sz w:val="20"/>
          <w:szCs w:val="20"/>
          <w:lang w:val="en-GB"/>
        </w:rPr>
        <w:t xml:space="preserve"> - </w:t>
      </w:r>
      <w:r w:rsidRPr="000827AD">
        <w:rPr>
          <w:rFonts w:ascii="Times New Roman" w:eastAsia="Calibri" w:hAnsi="Times New Roman" w:cs="Times New Roman"/>
          <w:sz w:val="20"/>
          <w:szCs w:val="20"/>
          <w:lang w:val="en-GB"/>
        </w:rPr>
        <w:t>No</w:t>
      </w:r>
      <w:r w:rsidRPr="000827AD">
        <w:rPr>
          <w:rFonts w:ascii="Times New Roman" w:eastAsia="PMingLiU" w:hAnsi="Times New Roman" w:cs="Times New Roman"/>
          <w:sz w:val="20"/>
          <w:szCs w:val="20"/>
          <w:lang w:val="en-GB"/>
        </w:rPr>
        <w:br/>
      </w:r>
    </w:p>
    <w:p w14:paraId="5F0F965F" w14:textId="77777777" w:rsidR="00BF7905" w:rsidRPr="000827AD" w:rsidRDefault="00BF7905" w:rsidP="00831622">
      <w:pPr>
        <w:ind w:left="810"/>
        <w:rPr>
          <w:rFonts w:ascii="Times New Roman" w:eastAsia="Times New Roman" w:hAnsi="Times New Roman" w:cs="Times New Roman"/>
          <w:sz w:val="20"/>
          <w:szCs w:val="20"/>
          <w:lang w:val="en-GB"/>
        </w:rPr>
      </w:pPr>
    </w:p>
    <w:p w14:paraId="7408B624" w14:textId="77777777" w:rsidR="00BF7905" w:rsidRPr="000827AD" w:rsidRDefault="00BF7905" w:rsidP="00831622">
      <w:pPr>
        <w:numPr>
          <w:ilvl w:val="0"/>
          <w:numId w:val="37"/>
        </w:numPr>
        <w:rPr>
          <w:rFonts w:ascii="Times New Roman" w:eastAsia="Times New Roman" w:hAnsi="Times New Roman" w:cs="Times New Roman"/>
          <w:sz w:val="20"/>
          <w:szCs w:val="20"/>
          <w:lang w:val="en-GB"/>
        </w:rPr>
      </w:pPr>
      <w:r w:rsidRPr="000827AD">
        <w:rPr>
          <w:rFonts w:ascii="Times New Roman" w:eastAsia="Calibri" w:hAnsi="Times New Roman" w:cs="Times New Roman"/>
          <w:sz w:val="20"/>
          <w:szCs w:val="20"/>
          <w:lang w:val="en-GB"/>
        </w:rPr>
        <w:t>When</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did</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you</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hear</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the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sounds</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for</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the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last</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time</w:t>
      </w:r>
      <w:r w:rsidRPr="000827AD">
        <w:rPr>
          <w:rFonts w:ascii="Times New Roman" w:eastAsia="Times New Roman" w:hAnsi="Times New Roman" w:cs="Times New Roman"/>
          <w:sz w:val="20"/>
          <w:szCs w:val="20"/>
          <w:lang w:val="en-GB"/>
        </w:rPr>
        <w:t>?</w:t>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Times New Roman" w:hAnsi="Times New Roman" w:cs="Times New Roman"/>
          <w:sz w:val="20"/>
          <w:szCs w:val="20"/>
          <w:lang w:val="en-GB"/>
        </w:rPr>
        <w:tab/>
      </w:r>
      <w:r w:rsidRPr="000827AD">
        <w:rPr>
          <w:rFonts w:ascii="Times New Roman" w:eastAsia="Calibri" w:hAnsi="Times New Roman" w:cs="Times New Roman"/>
          <w:sz w:val="20"/>
          <w:szCs w:val="20"/>
          <w:lang w:val="en-GB"/>
        </w:rPr>
        <w:t>_________</w:t>
      </w:r>
    </w:p>
    <w:p w14:paraId="0D40780B" w14:textId="77777777" w:rsidR="00BF7905" w:rsidRPr="000827AD" w:rsidRDefault="00BF7905" w:rsidP="00831622">
      <w:pPr>
        <w:rPr>
          <w:rFonts w:ascii="Times New Roman" w:eastAsia="Times New Roman" w:hAnsi="Times New Roman" w:cs="Times New Roman"/>
          <w:sz w:val="20"/>
          <w:szCs w:val="20"/>
          <w:lang w:val="en-GB"/>
        </w:rPr>
      </w:pPr>
    </w:p>
    <w:p w14:paraId="7D4A064C" w14:textId="77777777" w:rsidR="00BF7905" w:rsidRPr="000827AD" w:rsidRDefault="00BF7905" w:rsidP="00831622">
      <w:pPr>
        <w:rPr>
          <w:rFonts w:ascii="Times New Roman" w:eastAsia="Times New Roman" w:hAnsi="Times New Roman" w:cs="Times New Roman"/>
          <w:sz w:val="20"/>
          <w:szCs w:val="20"/>
          <w:lang w:val="en-GB"/>
        </w:rPr>
      </w:pPr>
    </w:p>
    <w:p w14:paraId="1BE09CAE" w14:textId="77777777" w:rsidR="00BF7905" w:rsidRPr="000827AD" w:rsidRDefault="00BF7905" w:rsidP="00831622">
      <w:pPr>
        <w:rPr>
          <w:rFonts w:ascii="Times New Roman" w:eastAsia="Times New Roman" w:hAnsi="Times New Roman" w:cs="Times New Roman"/>
          <w:sz w:val="20"/>
          <w:szCs w:val="20"/>
          <w:lang w:val="en-GB"/>
        </w:rPr>
      </w:pPr>
    </w:p>
    <w:p w14:paraId="12E7777C" w14:textId="77777777" w:rsidR="00BF7905" w:rsidRPr="000827AD" w:rsidRDefault="00BF7905" w:rsidP="00831622">
      <w:pPr>
        <w:ind w:left="810"/>
        <w:rPr>
          <w:rFonts w:ascii="Times New Roman" w:eastAsia="Times New Roman" w:hAnsi="Times New Roman" w:cs="Times New Roman"/>
          <w:sz w:val="20"/>
          <w:szCs w:val="20"/>
          <w:lang w:val="en-GB"/>
        </w:rPr>
      </w:pPr>
      <w:r w:rsidRPr="000827AD">
        <w:rPr>
          <w:rFonts w:ascii="Times New Roman" w:eastAsia="Times New Roman" w:hAnsi="Times New Roman" w:cs="Times New Roman"/>
          <w:sz w:val="20"/>
          <w:szCs w:val="20"/>
          <w:lang w:val="en-GB"/>
        </w:rPr>
        <w:t>(</w:t>
      </w:r>
      <w:r w:rsidRPr="000827AD">
        <w:rPr>
          <w:rFonts w:ascii="Times New Roman" w:eastAsia="Calibri" w:hAnsi="Times New Roman" w:cs="Times New Roman"/>
          <w:sz w:val="20"/>
          <w:szCs w:val="20"/>
          <w:lang w:val="en-GB"/>
        </w:rPr>
        <w:t>for</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the</w:t>
      </w:r>
      <w:r w:rsidRPr="000827AD">
        <w:rPr>
          <w:rFonts w:ascii="Times New Roman" w:eastAsia="Times New Roman" w:hAnsi="Times New Roman" w:cs="Times New Roman"/>
          <w:sz w:val="20"/>
          <w:szCs w:val="20"/>
          <w:lang w:val="en-GB"/>
        </w:rPr>
        <w:t xml:space="preserve"> </w:t>
      </w:r>
      <w:r w:rsidRPr="000827AD">
        <w:rPr>
          <w:rFonts w:ascii="Times New Roman" w:eastAsia="Calibri" w:hAnsi="Times New Roman" w:cs="Times New Roman"/>
          <w:sz w:val="20"/>
          <w:szCs w:val="20"/>
          <w:lang w:val="en-GB"/>
        </w:rPr>
        <w:t>interviewer</w:t>
      </w:r>
      <w:r w:rsidRPr="000827AD">
        <w:rPr>
          <w:rFonts w:ascii="Times New Roman" w:eastAsia="Times New Roman" w:hAnsi="Times New Roman" w:cs="Times New Roman"/>
          <w:sz w:val="20"/>
          <w:szCs w:val="20"/>
          <w:lang w:val="en-GB"/>
        </w:rPr>
        <w:t>)</w:t>
      </w:r>
    </w:p>
    <w:p w14:paraId="54DF9355" w14:textId="77777777" w:rsidR="00BF7905" w:rsidRPr="000827AD" w:rsidRDefault="00BF7905" w:rsidP="00831622">
      <w:pPr>
        <w:numPr>
          <w:ilvl w:val="0"/>
          <w:numId w:val="37"/>
        </w:numPr>
        <w:rPr>
          <w:rFonts w:ascii="Times New Roman" w:eastAsia="Times New Roman" w:hAnsi="Times New Roman" w:cs="Times New Roman"/>
          <w:sz w:val="20"/>
          <w:szCs w:val="20"/>
          <w:lang w:val="en-GB"/>
        </w:rPr>
      </w:pPr>
      <w:r w:rsidRPr="000827AD">
        <w:rPr>
          <w:rFonts w:ascii="Times New Roman" w:eastAsia="Calibri" w:hAnsi="Times New Roman" w:cs="Times New Roman"/>
          <w:b/>
          <w:sz w:val="20"/>
          <w:szCs w:val="20"/>
          <w:lang w:val="en-GB"/>
        </w:rPr>
        <w:t>Are</w:t>
      </w:r>
      <w:r w:rsidRPr="000827AD">
        <w:rPr>
          <w:rFonts w:ascii="Times New Roman" w:eastAsia="Times New Roman" w:hAnsi="Times New Roman" w:cs="Times New Roman"/>
          <w:b/>
          <w:sz w:val="20"/>
          <w:szCs w:val="20"/>
          <w:lang w:val="en-GB"/>
        </w:rPr>
        <w:t xml:space="preserve"> </w:t>
      </w:r>
      <w:r w:rsidRPr="000827AD">
        <w:rPr>
          <w:rFonts w:ascii="Times New Roman" w:eastAsia="Calibri" w:hAnsi="Times New Roman" w:cs="Times New Roman"/>
          <w:b/>
          <w:sz w:val="20"/>
          <w:szCs w:val="20"/>
          <w:lang w:val="en-GB"/>
        </w:rPr>
        <w:t>there</w:t>
      </w:r>
      <w:r w:rsidRPr="000827AD">
        <w:rPr>
          <w:rFonts w:ascii="Times New Roman" w:eastAsia="Times New Roman" w:hAnsi="Times New Roman" w:cs="Times New Roman"/>
          <w:b/>
          <w:sz w:val="20"/>
          <w:szCs w:val="20"/>
          <w:lang w:val="en-GB"/>
        </w:rPr>
        <w:t xml:space="preserve"> </w:t>
      </w:r>
      <w:r w:rsidRPr="000827AD">
        <w:rPr>
          <w:rFonts w:ascii="Times New Roman" w:eastAsia="Calibri" w:hAnsi="Times New Roman" w:cs="Times New Roman"/>
          <w:b/>
          <w:sz w:val="20"/>
          <w:szCs w:val="20"/>
          <w:lang w:val="en-GB"/>
        </w:rPr>
        <w:t>complex</w:t>
      </w:r>
      <w:r w:rsidRPr="000827AD">
        <w:rPr>
          <w:rFonts w:ascii="Times New Roman" w:eastAsia="Times New Roman" w:hAnsi="Times New Roman" w:cs="Times New Roman"/>
          <w:b/>
          <w:sz w:val="20"/>
          <w:szCs w:val="20"/>
          <w:lang w:val="en-GB"/>
        </w:rPr>
        <w:t xml:space="preserve"> </w:t>
      </w:r>
      <w:r w:rsidRPr="000827AD">
        <w:rPr>
          <w:rFonts w:ascii="Times New Roman" w:eastAsia="Calibri" w:hAnsi="Times New Roman" w:cs="Times New Roman"/>
          <w:b/>
          <w:sz w:val="20"/>
          <w:szCs w:val="20"/>
          <w:lang w:val="en-GB"/>
        </w:rPr>
        <w:t>auditory</w:t>
      </w:r>
      <w:r w:rsidRPr="000827AD">
        <w:rPr>
          <w:rFonts w:ascii="Times New Roman" w:eastAsia="Times New Roman" w:hAnsi="Times New Roman" w:cs="Times New Roman"/>
          <w:b/>
          <w:sz w:val="20"/>
          <w:szCs w:val="20"/>
          <w:lang w:val="en-GB"/>
        </w:rPr>
        <w:t xml:space="preserve"> </w:t>
      </w:r>
      <w:r w:rsidRPr="000827AD">
        <w:rPr>
          <w:rFonts w:ascii="Times New Roman" w:eastAsia="Calibri" w:hAnsi="Times New Roman" w:cs="Times New Roman"/>
          <w:b/>
          <w:sz w:val="20"/>
          <w:szCs w:val="20"/>
          <w:lang w:val="en-GB"/>
        </w:rPr>
        <w:t>phenomena</w:t>
      </w:r>
      <w:r w:rsidRPr="000827AD">
        <w:rPr>
          <w:rFonts w:ascii="Times New Roman" w:eastAsia="Times New Roman" w:hAnsi="Times New Roman" w:cs="Times New Roman"/>
          <w:b/>
          <w:sz w:val="20"/>
          <w:szCs w:val="20"/>
          <w:lang w:val="en-GB"/>
        </w:rPr>
        <w:t xml:space="preserve">? </w:t>
      </w:r>
      <w:r w:rsidRPr="000827AD">
        <w:rPr>
          <w:rFonts w:ascii="Times New Roman" w:eastAsia="Times New Roman" w:hAnsi="Times New Roman" w:cs="Times New Roman"/>
          <w:b/>
          <w:sz w:val="20"/>
          <w:szCs w:val="20"/>
          <w:lang w:val="en-GB"/>
        </w:rPr>
        <w:tab/>
      </w:r>
      <w:r w:rsidRPr="000827AD">
        <w:rPr>
          <w:rFonts w:ascii="Times New Roman" w:eastAsia="Times New Roman" w:hAnsi="Times New Roman" w:cs="Times New Roman"/>
          <w:b/>
          <w:sz w:val="20"/>
          <w:szCs w:val="20"/>
          <w:lang w:val="en-GB"/>
        </w:rPr>
        <w:tab/>
      </w:r>
      <w:r w:rsidRPr="000827AD">
        <w:rPr>
          <w:rFonts w:ascii="Times New Roman" w:eastAsia="Times New Roman" w:hAnsi="Times New Roman" w:cs="Times New Roman"/>
          <w:b/>
          <w:sz w:val="20"/>
          <w:szCs w:val="20"/>
          <w:lang w:val="en-GB"/>
        </w:rPr>
        <w:tab/>
      </w:r>
      <w:r w:rsidRPr="000827AD">
        <w:rPr>
          <w:rFonts w:ascii="Times New Roman" w:eastAsia="Times New Roman" w:hAnsi="Times New Roman" w:cs="Times New Roman"/>
          <w:b/>
          <w:sz w:val="20"/>
          <w:szCs w:val="20"/>
          <w:lang w:val="en-GB"/>
        </w:rPr>
        <w:tab/>
      </w:r>
      <w:r w:rsidRPr="000827AD">
        <w:rPr>
          <w:rFonts w:ascii="Times New Roman" w:eastAsia="Calibri" w:hAnsi="Times New Roman" w:cs="Times New Roman"/>
          <w:b/>
          <w:sz w:val="20"/>
          <w:szCs w:val="20"/>
          <w:lang w:val="en-GB"/>
        </w:rPr>
        <w:t>Yes</w:t>
      </w:r>
      <w:r w:rsidRPr="000827AD">
        <w:rPr>
          <w:rFonts w:ascii="Times New Roman" w:eastAsia="Times New Roman" w:hAnsi="Times New Roman" w:cs="Times New Roman"/>
          <w:b/>
          <w:sz w:val="20"/>
          <w:szCs w:val="20"/>
          <w:lang w:val="en-GB"/>
        </w:rPr>
        <w:t xml:space="preserve"> - </w:t>
      </w:r>
      <w:r w:rsidRPr="000827AD">
        <w:rPr>
          <w:rFonts w:ascii="Times New Roman" w:eastAsia="Calibri" w:hAnsi="Times New Roman" w:cs="Times New Roman"/>
          <w:b/>
          <w:sz w:val="20"/>
          <w:szCs w:val="20"/>
          <w:lang w:val="en-GB"/>
        </w:rPr>
        <w:t>No</w:t>
      </w:r>
    </w:p>
    <w:p w14:paraId="20240211" w14:textId="77777777" w:rsidR="00BF7905" w:rsidRPr="000827AD" w:rsidRDefault="00BF7905" w:rsidP="00BF7905">
      <w:pPr>
        <w:rPr>
          <w:rFonts w:ascii="Times New Roman" w:hAnsi="Times New Roman" w:cs="Times New Roman"/>
          <w:sz w:val="20"/>
          <w:szCs w:val="20"/>
        </w:rPr>
      </w:pPr>
      <w:r w:rsidRPr="000827AD">
        <w:rPr>
          <w:rFonts w:ascii="Times New Roman" w:hAnsi="Times New Roman" w:cs="Times New Roman"/>
          <w:sz w:val="20"/>
          <w:szCs w:val="20"/>
        </w:rPr>
        <w:br w:type="page"/>
      </w:r>
    </w:p>
    <w:p w14:paraId="20700604" w14:textId="77777777" w:rsidR="00BF7905" w:rsidRPr="002E66AD" w:rsidRDefault="0058384D" w:rsidP="00831622">
      <w:pPr>
        <w:rPr>
          <w:rFonts w:ascii="Times New Roman" w:eastAsia="MS Mincho" w:hAnsi="Times New Roman" w:cs="Times New Roman"/>
          <w:b/>
          <w:szCs w:val="22"/>
          <w:lang w:val="en-GB" w:eastAsia="nl-NL"/>
        </w:rPr>
      </w:pPr>
      <w:r>
        <w:rPr>
          <w:rFonts w:ascii="Times New Roman" w:eastAsia="MS Mincho" w:hAnsi="Times New Roman" w:cs="Times New Roman"/>
          <w:b/>
          <w:szCs w:val="22"/>
          <w:lang w:val="en-GB" w:eastAsia="nl-NL"/>
        </w:rPr>
        <w:lastRenderedPageBreak/>
        <w:t>Supplementary q</w:t>
      </w:r>
      <w:r w:rsidR="002E66AD" w:rsidRPr="002E66AD">
        <w:rPr>
          <w:rFonts w:ascii="Times New Roman" w:eastAsia="MS Mincho" w:hAnsi="Times New Roman" w:cs="Times New Roman"/>
          <w:b/>
          <w:szCs w:val="22"/>
          <w:lang w:val="en-GB" w:eastAsia="nl-NL"/>
        </w:rPr>
        <w:t>uestionnaire 1b. B</w:t>
      </w:r>
      <w:r w:rsidR="002E66AD">
        <w:rPr>
          <w:rFonts w:ascii="Times New Roman" w:eastAsia="MS Mincho" w:hAnsi="Times New Roman" w:cs="Times New Roman"/>
          <w:b/>
          <w:szCs w:val="22"/>
          <w:lang w:val="en-GB" w:eastAsia="nl-NL"/>
        </w:rPr>
        <w:t xml:space="preserve">ackground information for </w:t>
      </w:r>
      <w:r w:rsidR="002E66AD" w:rsidRPr="002E66AD">
        <w:rPr>
          <w:rFonts w:ascii="Times New Roman" w:eastAsia="MS Mincho" w:hAnsi="Times New Roman" w:cs="Times New Roman"/>
          <w:b/>
          <w:szCs w:val="22"/>
          <w:lang w:val="en-GB" w:eastAsia="nl-NL"/>
        </w:rPr>
        <w:t>interview</w:t>
      </w:r>
      <w:r w:rsidR="00105B79">
        <w:rPr>
          <w:rFonts w:ascii="Times New Roman" w:eastAsia="MS Mincho" w:hAnsi="Times New Roman" w:cs="Times New Roman"/>
          <w:b/>
          <w:szCs w:val="22"/>
          <w:lang w:val="en-GB" w:eastAsia="nl-NL"/>
        </w:rPr>
        <w:t>er using supplementary qu</w:t>
      </w:r>
      <w:r w:rsidR="002E66AD">
        <w:rPr>
          <w:rFonts w:ascii="Times New Roman" w:eastAsia="MS Mincho" w:hAnsi="Times New Roman" w:cs="Times New Roman"/>
          <w:b/>
          <w:szCs w:val="22"/>
          <w:lang w:val="en-GB" w:eastAsia="nl-NL"/>
        </w:rPr>
        <w:t>estionnaire 1a</w:t>
      </w:r>
      <w:r w:rsidR="002E66AD" w:rsidRPr="002E66AD">
        <w:rPr>
          <w:rFonts w:ascii="Times New Roman" w:eastAsia="MS Mincho" w:hAnsi="Times New Roman" w:cs="Times New Roman"/>
          <w:b/>
          <w:szCs w:val="22"/>
          <w:lang w:val="en-GB" w:eastAsia="nl-NL"/>
        </w:rPr>
        <w:t xml:space="preserve">. </w:t>
      </w:r>
    </w:p>
    <w:p w14:paraId="04A39801" w14:textId="77777777" w:rsidR="00BF7905" w:rsidRPr="002E66AD" w:rsidRDefault="00BF7905" w:rsidP="00831622">
      <w:pPr>
        <w:rPr>
          <w:rFonts w:ascii="Times New Roman" w:eastAsia="MS Mincho" w:hAnsi="Times New Roman" w:cs="Times New Roman"/>
          <w:szCs w:val="22"/>
          <w:lang w:val="en-GB" w:eastAsia="nl-NL"/>
        </w:rPr>
      </w:pPr>
      <w:r w:rsidRPr="002E66AD">
        <w:rPr>
          <w:rFonts w:ascii="Times New Roman" w:eastAsia="MS Mincho" w:hAnsi="Times New Roman" w:cs="Times New Roman"/>
          <w:sz w:val="20"/>
          <w:szCs w:val="19"/>
          <w:lang w:val="en-GB" w:eastAsia="nl-NL"/>
        </w:rPr>
        <w:t xml:space="preserve">Standardized additional information regarding screening form “Spontaneous acoustic phenomena”; can be used as a reference for trained interviewers. English translation, Dutch version upon request.  </w:t>
      </w:r>
    </w:p>
    <w:p w14:paraId="130B1BF5" w14:textId="77777777" w:rsidR="00BF7905" w:rsidRPr="002E66AD" w:rsidRDefault="00BF7905" w:rsidP="00831622">
      <w:pPr>
        <w:spacing w:after="200"/>
        <w:rPr>
          <w:rFonts w:ascii="Times New Roman" w:eastAsia="MS Mincho" w:hAnsi="Times New Roman" w:cs="Times New Roman"/>
          <w:i/>
          <w:sz w:val="18"/>
          <w:szCs w:val="19"/>
          <w:lang w:val="en-GB" w:eastAsia="nl-NL"/>
        </w:rPr>
      </w:pPr>
      <w:r w:rsidRPr="002E66AD">
        <w:rPr>
          <w:rFonts w:ascii="Times New Roman" w:eastAsia="MS Mincho" w:hAnsi="Times New Roman" w:cs="Times New Roman"/>
          <w:i/>
          <w:sz w:val="18"/>
          <w:szCs w:val="19"/>
          <w:lang w:val="en-GB" w:eastAsia="nl-NL"/>
        </w:rPr>
        <w:br/>
      </w:r>
      <w:r w:rsidRPr="002E66AD">
        <w:rPr>
          <w:rFonts w:ascii="Times New Roman" w:eastAsia="MS Mincho" w:hAnsi="Times New Roman" w:cs="Times New Roman"/>
          <w:b/>
          <w:sz w:val="20"/>
          <w:szCs w:val="19"/>
          <w:lang w:val="en-GB" w:eastAsia="nl-NL"/>
        </w:rPr>
        <w:t>Question 1:</w:t>
      </w:r>
      <w:r w:rsidRPr="002E66AD">
        <w:rPr>
          <w:rFonts w:ascii="Times New Roman" w:eastAsia="MS Mincho" w:hAnsi="Times New Roman" w:cs="Times New Roman"/>
          <w:sz w:val="20"/>
          <w:szCs w:val="19"/>
          <w:lang w:val="en-GB" w:eastAsia="nl-NL"/>
        </w:rPr>
        <w:t xml:space="preserve"> this question regards </w:t>
      </w:r>
      <w:r w:rsidRPr="002E66AD">
        <w:rPr>
          <w:rFonts w:ascii="Times New Roman" w:eastAsia="MS Mincho" w:hAnsi="Times New Roman" w:cs="Times New Roman"/>
          <w:i/>
          <w:sz w:val="20"/>
          <w:szCs w:val="19"/>
          <w:lang w:val="en-GB" w:eastAsia="nl-NL"/>
        </w:rPr>
        <w:t>unformed</w:t>
      </w:r>
      <w:r w:rsidRPr="002E66AD">
        <w:rPr>
          <w:rFonts w:ascii="Times New Roman" w:eastAsia="MS Mincho" w:hAnsi="Times New Roman" w:cs="Times New Roman"/>
          <w:sz w:val="20"/>
          <w:szCs w:val="19"/>
          <w:lang w:val="en-GB" w:eastAsia="nl-NL"/>
        </w:rPr>
        <w:t xml:space="preserve"> hallucinations. This is a phenomenon often pathognomic for certain diseases of hearing (e.g. hyperacusis). Complex auditory hallucinations are formed by definition. </w:t>
      </w:r>
    </w:p>
    <w:p w14:paraId="2C3C4552" w14:textId="77777777" w:rsidR="00BF7905" w:rsidRPr="002E66AD" w:rsidRDefault="00BF7905" w:rsidP="00831622">
      <w:pPr>
        <w:spacing w:after="200"/>
        <w:rPr>
          <w:rFonts w:ascii="Times New Roman" w:eastAsia="MS Mincho" w:hAnsi="Times New Roman" w:cs="Times New Roman"/>
          <w:sz w:val="20"/>
          <w:szCs w:val="19"/>
          <w:lang w:val="en-GB" w:eastAsia="nl-NL"/>
        </w:rPr>
      </w:pPr>
      <w:r w:rsidRPr="002E66AD">
        <w:rPr>
          <w:rFonts w:ascii="Times New Roman" w:eastAsia="MS Mincho" w:hAnsi="Times New Roman" w:cs="Times New Roman"/>
          <w:b/>
          <w:sz w:val="20"/>
          <w:szCs w:val="19"/>
          <w:lang w:val="en-GB" w:eastAsia="nl-NL"/>
        </w:rPr>
        <w:t>Question 2:</w:t>
      </w:r>
      <w:r w:rsidRPr="002E66AD">
        <w:rPr>
          <w:rFonts w:ascii="Times New Roman" w:eastAsia="MS Mincho" w:hAnsi="Times New Roman" w:cs="Times New Roman"/>
          <w:sz w:val="20"/>
          <w:szCs w:val="19"/>
          <w:lang w:val="en-GB" w:eastAsia="nl-NL"/>
        </w:rPr>
        <w:t xml:space="preserve"> this question regards tinnitus. Tinnitus </w:t>
      </w:r>
      <w:r w:rsidR="002E66AD">
        <w:rPr>
          <w:rFonts w:ascii="Times New Roman" w:eastAsia="MS Mincho" w:hAnsi="Times New Roman" w:cs="Times New Roman"/>
          <w:sz w:val="20"/>
          <w:szCs w:val="19"/>
          <w:lang w:val="en-GB" w:eastAsia="nl-NL"/>
        </w:rPr>
        <w:t>can be regarded as</w:t>
      </w:r>
      <w:r w:rsidRPr="002E66AD">
        <w:rPr>
          <w:rFonts w:ascii="Times New Roman" w:eastAsia="MS Mincho" w:hAnsi="Times New Roman" w:cs="Times New Roman"/>
          <w:sz w:val="20"/>
          <w:szCs w:val="19"/>
          <w:lang w:val="en-GB" w:eastAsia="nl-NL"/>
        </w:rPr>
        <w:t xml:space="preserve"> a </w:t>
      </w:r>
      <w:r w:rsidRPr="002E66AD">
        <w:rPr>
          <w:rFonts w:ascii="Times New Roman" w:eastAsia="MS Mincho" w:hAnsi="Times New Roman" w:cs="Times New Roman"/>
          <w:i/>
          <w:sz w:val="20"/>
          <w:szCs w:val="19"/>
          <w:lang w:val="en-GB" w:eastAsia="nl-NL"/>
        </w:rPr>
        <w:t>formed, non-complex</w:t>
      </w:r>
      <w:r w:rsidRPr="002E66AD">
        <w:rPr>
          <w:rFonts w:ascii="Times New Roman" w:eastAsia="MS Mincho" w:hAnsi="Times New Roman" w:cs="Times New Roman"/>
          <w:sz w:val="20"/>
          <w:szCs w:val="19"/>
          <w:lang w:val="en-GB" w:eastAsia="nl-NL"/>
        </w:rPr>
        <w:t xml:space="preserve"> hallucination. Its cause has not yet been unravelled. Tinnitus can occur in both hallucinating and non-hallucinating patients. It is interesting to unravel the prevalence of tinnitus in the hallucinating group, in comparison to the prevalence of tinnitus in the entire study sample. </w:t>
      </w:r>
    </w:p>
    <w:p w14:paraId="1F3C20ED" w14:textId="77777777" w:rsidR="00BF7905" w:rsidRPr="002E66AD" w:rsidRDefault="00BF7905" w:rsidP="00831622">
      <w:pPr>
        <w:spacing w:after="200"/>
        <w:rPr>
          <w:rFonts w:ascii="Times New Roman" w:eastAsia="MS Mincho" w:hAnsi="Times New Roman" w:cs="Times New Roman"/>
          <w:sz w:val="20"/>
          <w:szCs w:val="19"/>
          <w:lang w:val="en-GB" w:eastAsia="nl-NL"/>
        </w:rPr>
      </w:pPr>
      <w:r w:rsidRPr="002E66AD">
        <w:rPr>
          <w:rFonts w:ascii="Times New Roman" w:eastAsia="MS Mincho" w:hAnsi="Times New Roman" w:cs="Times New Roman"/>
          <w:b/>
          <w:sz w:val="20"/>
          <w:szCs w:val="19"/>
          <w:lang w:val="en-GB" w:eastAsia="nl-NL"/>
        </w:rPr>
        <w:t>Question 3:</w:t>
      </w:r>
      <w:r w:rsidRPr="002E66AD">
        <w:rPr>
          <w:rFonts w:ascii="Times New Roman" w:eastAsia="MS Mincho" w:hAnsi="Times New Roman" w:cs="Times New Roman"/>
          <w:sz w:val="20"/>
          <w:szCs w:val="19"/>
          <w:lang w:val="en-GB" w:eastAsia="nl-NL"/>
        </w:rPr>
        <w:t xml:space="preserve"> this question regards the occurrence of illusions. In this way, one can distinguish a hallucination from an illusion. </w:t>
      </w:r>
    </w:p>
    <w:p w14:paraId="60C7D82C" w14:textId="77777777" w:rsidR="00BF7905" w:rsidRPr="002E66AD" w:rsidRDefault="00BF7905" w:rsidP="00831622">
      <w:pPr>
        <w:spacing w:after="200"/>
        <w:rPr>
          <w:rFonts w:ascii="Times New Roman" w:eastAsia="MS Mincho" w:hAnsi="Times New Roman" w:cs="Times New Roman"/>
          <w:sz w:val="20"/>
          <w:szCs w:val="19"/>
          <w:lang w:val="en-GB" w:eastAsia="nl-NL"/>
        </w:rPr>
      </w:pPr>
      <w:r w:rsidRPr="002E66AD">
        <w:rPr>
          <w:rFonts w:ascii="Times New Roman" w:eastAsia="MS Mincho" w:hAnsi="Times New Roman" w:cs="Times New Roman"/>
          <w:b/>
          <w:sz w:val="20"/>
          <w:szCs w:val="19"/>
          <w:lang w:val="en-GB" w:eastAsia="nl-NL"/>
        </w:rPr>
        <w:t>Question 4-8:</w:t>
      </w:r>
      <w:r w:rsidRPr="002E66AD">
        <w:rPr>
          <w:rFonts w:ascii="Times New Roman" w:eastAsia="MS Mincho" w:hAnsi="Times New Roman" w:cs="Times New Roman"/>
          <w:sz w:val="20"/>
          <w:szCs w:val="19"/>
          <w:lang w:val="en-GB" w:eastAsia="nl-NL"/>
        </w:rPr>
        <w:t xml:space="preserve"> these questions closely resemble each other. They all have a slightly different angle to them, thereby enlarging the chance of potential cases bringing their hallucinations up than if only one of these questions would have been asked. Also, these questions distinguish between musical and verbal hallucinations. </w:t>
      </w:r>
    </w:p>
    <w:p w14:paraId="6DBCF30A" w14:textId="77777777" w:rsidR="00BF7905" w:rsidRPr="002E66AD" w:rsidRDefault="00BF7905" w:rsidP="00831622">
      <w:pPr>
        <w:spacing w:after="200"/>
        <w:rPr>
          <w:rFonts w:ascii="Times New Roman" w:eastAsia="MS Mincho" w:hAnsi="Times New Roman" w:cs="Times New Roman"/>
          <w:sz w:val="20"/>
          <w:szCs w:val="19"/>
          <w:lang w:val="en-GB" w:eastAsia="nl-NL"/>
        </w:rPr>
      </w:pPr>
      <w:r w:rsidRPr="002E66AD">
        <w:rPr>
          <w:rFonts w:ascii="Times New Roman" w:eastAsia="MS Mincho" w:hAnsi="Times New Roman" w:cs="Times New Roman"/>
          <w:b/>
          <w:sz w:val="20"/>
          <w:szCs w:val="19"/>
          <w:lang w:val="en-GB" w:eastAsia="nl-NL"/>
        </w:rPr>
        <w:t xml:space="preserve">Question 9: </w:t>
      </w:r>
      <w:r w:rsidRPr="002E66AD">
        <w:rPr>
          <w:rFonts w:ascii="Times New Roman" w:eastAsia="MS Mincho" w:hAnsi="Times New Roman" w:cs="Times New Roman"/>
          <w:sz w:val="20"/>
          <w:szCs w:val="19"/>
          <w:lang w:val="en-GB" w:eastAsia="nl-NL"/>
        </w:rPr>
        <w:t xml:space="preserve">if question 1 until 8 have all been answered with ‘no’, the participant is considered to not have hallucinations. In that case, the interview is over. If a participant answers question 1 until 8 with ‘yes’ one or more times, or in case the participant or researcher has any doubt, the researcher can decide to continue the interview with question 10. </w:t>
      </w:r>
    </w:p>
    <w:p w14:paraId="04C4A56C" w14:textId="77777777" w:rsidR="00BF7905" w:rsidRPr="002E66AD" w:rsidRDefault="00BF7905" w:rsidP="00831622">
      <w:pPr>
        <w:spacing w:after="200"/>
        <w:rPr>
          <w:rFonts w:ascii="Times New Roman" w:eastAsia="MS Mincho" w:hAnsi="Times New Roman" w:cs="Times New Roman"/>
          <w:sz w:val="20"/>
          <w:szCs w:val="19"/>
          <w:lang w:val="en-GB" w:eastAsia="nl-NL"/>
        </w:rPr>
      </w:pPr>
      <w:r w:rsidRPr="002E66AD">
        <w:rPr>
          <w:rFonts w:ascii="Times New Roman" w:eastAsia="MS Mincho" w:hAnsi="Times New Roman" w:cs="Times New Roman"/>
          <w:b/>
          <w:sz w:val="20"/>
          <w:szCs w:val="19"/>
          <w:lang w:val="en-GB" w:eastAsia="nl-NL"/>
        </w:rPr>
        <w:t>Question 10:</w:t>
      </w:r>
      <w:r w:rsidRPr="002E66AD">
        <w:rPr>
          <w:rFonts w:ascii="Times New Roman" w:eastAsia="MS Mincho" w:hAnsi="Times New Roman" w:cs="Times New Roman"/>
          <w:sz w:val="20"/>
          <w:szCs w:val="19"/>
          <w:lang w:val="en-GB" w:eastAsia="nl-NL"/>
        </w:rPr>
        <w:t xml:space="preserve"> be as complete as possible. There is a grey area between simple and complex hallucinations. Cases of doubt will always be reviewed in a later phase of the study. Therefore, it is important that anyone is able to reproduce the description given by the participant at any given time, and in full detail. </w:t>
      </w:r>
    </w:p>
    <w:p w14:paraId="070ACB2C" w14:textId="77777777" w:rsidR="00BF7905" w:rsidRPr="002E66AD" w:rsidRDefault="00BF7905" w:rsidP="00831622">
      <w:pPr>
        <w:spacing w:after="200"/>
        <w:rPr>
          <w:rFonts w:ascii="Times New Roman" w:eastAsia="MS Mincho" w:hAnsi="Times New Roman" w:cs="Times New Roman"/>
          <w:sz w:val="20"/>
          <w:szCs w:val="19"/>
          <w:lang w:val="en-GB" w:eastAsia="nl-NL"/>
        </w:rPr>
      </w:pPr>
      <w:r w:rsidRPr="002E66AD">
        <w:rPr>
          <w:rFonts w:ascii="Times New Roman" w:eastAsia="MS Mincho" w:hAnsi="Times New Roman" w:cs="Times New Roman"/>
          <w:b/>
          <w:sz w:val="20"/>
          <w:szCs w:val="19"/>
          <w:lang w:val="en-GB" w:eastAsia="nl-NL"/>
        </w:rPr>
        <w:t>Question 11:</w:t>
      </w:r>
      <w:r w:rsidRPr="002E66AD">
        <w:rPr>
          <w:rFonts w:ascii="Times New Roman" w:eastAsia="MS Mincho" w:hAnsi="Times New Roman" w:cs="Times New Roman"/>
          <w:sz w:val="20"/>
          <w:szCs w:val="19"/>
          <w:lang w:val="en-GB" w:eastAsia="nl-NL"/>
        </w:rPr>
        <w:t xml:space="preserve"> this question regards the occurrence of mental imagery. Examples of mental imagery are so-called musical ‘ear worms’, a symptom that occurs frequently in mood disorders such as OCD, or depression. In this way, one is able to distinguish between the occurrence of hallucinations and mental imagery. </w:t>
      </w:r>
    </w:p>
    <w:p w14:paraId="44210D88" w14:textId="77777777" w:rsidR="00BF7905" w:rsidRPr="002E66AD" w:rsidRDefault="00BF7905" w:rsidP="00831622">
      <w:pPr>
        <w:spacing w:after="200"/>
        <w:rPr>
          <w:rFonts w:ascii="Times New Roman" w:eastAsia="MS Mincho" w:hAnsi="Times New Roman" w:cs="Times New Roman"/>
          <w:sz w:val="20"/>
          <w:szCs w:val="19"/>
          <w:lang w:val="en-GB" w:eastAsia="nl-NL"/>
        </w:rPr>
      </w:pPr>
      <w:r w:rsidRPr="002E66AD">
        <w:rPr>
          <w:rFonts w:ascii="Times New Roman" w:eastAsia="MS Mincho" w:hAnsi="Times New Roman" w:cs="Times New Roman"/>
          <w:b/>
          <w:sz w:val="20"/>
          <w:szCs w:val="19"/>
          <w:lang w:val="en-GB" w:eastAsia="nl-NL"/>
        </w:rPr>
        <w:t>Question 12:</w:t>
      </w:r>
      <w:r w:rsidRPr="002E66AD">
        <w:rPr>
          <w:rFonts w:ascii="Times New Roman" w:eastAsia="MS Mincho" w:hAnsi="Times New Roman" w:cs="Times New Roman"/>
          <w:sz w:val="20"/>
          <w:szCs w:val="19"/>
          <w:lang w:val="en-GB" w:eastAsia="nl-NL"/>
        </w:rPr>
        <w:t xml:space="preserve"> this question regards the occurrence of illusions. In this way, one is able to distinguish between the occurrence of hallucinations and illusions. </w:t>
      </w:r>
    </w:p>
    <w:p w14:paraId="4310FD3D" w14:textId="77777777" w:rsidR="00BF7905" w:rsidRPr="002E66AD" w:rsidRDefault="00BF7905" w:rsidP="00831622">
      <w:pPr>
        <w:spacing w:after="200"/>
        <w:rPr>
          <w:rFonts w:ascii="Times New Roman" w:eastAsia="MS Mincho" w:hAnsi="Times New Roman" w:cs="Times New Roman"/>
          <w:sz w:val="20"/>
          <w:szCs w:val="19"/>
          <w:lang w:val="en-GB" w:eastAsia="nl-NL"/>
        </w:rPr>
      </w:pPr>
      <w:r w:rsidRPr="002E66AD">
        <w:rPr>
          <w:rFonts w:ascii="Times New Roman" w:eastAsia="MS Mincho" w:hAnsi="Times New Roman" w:cs="Times New Roman"/>
          <w:b/>
          <w:sz w:val="20"/>
          <w:szCs w:val="19"/>
          <w:lang w:val="en-GB" w:eastAsia="nl-NL"/>
        </w:rPr>
        <w:t xml:space="preserve">Question 13: </w:t>
      </w:r>
      <w:r w:rsidRPr="002E66AD">
        <w:rPr>
          <w:rFonts w:ascii="Times New Roman" w:eastAsia="MS Mincho" w:hAnsi="Times New Roman" w:cs="Times New Roman"/>
          <w:sz w:val="20"/>
          <w:szCs w:val="19"/>
          <w:lang w:val="en-GB" w:eastAsia="nl-NL"/>
        </w:rPr>
        <w:t xml:space="preserve">this question provides insight in the current presence of events. </w:t>
      </w:r>
    </w:p>
    <w:p w14:paraId="7DCFD709" w14:textId="77777777" w:rsidR="000827AD" w:rsidRPr="00831622" w:rsidRDefault="00BF7905">
      <w:pPr>
        <w:rPr>
          <w:rFonts w:ascii="Times New Roman" w:eastAsia="MS Mincho" w:hAnsi="Times New Roman" w:cs="Times New Roman"/>
          <w:i/>
          <w:sz w:val="20"/>
          <w:szCs w:val="19"/>
          <w:u w:val="single"/>
          <w:lang w:val="en-GB" w:eastAsia="nl-NL"/>
        </w:rPr>
      </w:pPr>
      <w:r w:rsidRPr="002E66AD">
        <w:rPr>
          <w:rFonts w:ascii="Times New Roman" w:eastAsia="MS Mincho" w:hAnsi="Times New Roman" w:cs="Times New Roman"/>
          <w:b/>
          <w:sz w:val="20"/>
          <w:szCs w:val="19"/>
          <w:lang w:val="en-GB" w:eastAsia="nl-NL"/>
        </w:rPr>
        <w:t xml:space="preserve">Question 14: </w:t>
      </w:r>
      <w:r w:rsidRPr="002E66AD">
        <w:rPr>
          <w:rFonts w:ascii="Times New Roman" w:eastAsia="MS Mincho" w:hAnsi="Times New Roman" w:cs="Times New Roman"/>
          <w:sz w:val="20"/>
          <w:szCs w:val="19"/>
          <w:lang w:val="en-GB" w:eastAsia="nl-NL"/>
        </w:rPr>
        <w:t xml:space="preserve">based on the information from the previous questions, the researcher is now able to judge whether or not spontaneous, complex hallucinations are present. A complex hallucination is a hallucination on which the participant bestows a certain amount of meaning; e.g.: participant continuously hears a gurgling stream of water. Ask in such cases: “do you hear sounds that only resemble a gurgling stream of water (…) ” (most likely tinnitus/non-complex), “(…), or do you actually hear a gurgling stream of water?” (most likely complex). </w:t>
      </w:r>
    </w:p>
    <w:sectPr w:rsidR="000827AD" w:rsidRPr="00831622" w:rsidSect="000827A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D925D" w14:textId="77777777" w:rsidR="00AD299E" w:rsidRDefault="00AD299E">
      <w:r>
        <w:separator/>
      </w:r>
    </w:p>
  </w:endnote>
  <w:endnote w:type="continuationSeparator" w:id="0">
    <w:p w14:paraId="06FC90CE" w14:textId="77777777" w:rsidR="00AD299E" w:rsidRDefault="00AD2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Haarlemmer MT Medium OsF">
    <w:altName w:val="Constant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91E38" w14:textId="77777777" w:rsidR="00AD299E" w:rsidRDefault="00AD299E" w:rsidP="000827AD">
    <w:pPr>
      <w:pStyle w:val="Voettekst"/>
      <w:framePr w:wrap="none"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059940A9" w14:textId="77777777" w:rsidR="00AD299E" w:rsidRDefault="00AD299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1B719" w14:textId="77777777" w:rsidR="00AD299E" w:rsidRPr="00895270" w:rsidRDefault="00AD299E" w:rsidP="000827AD">
    <w:pPr>
      <w:pStyle w:val="Voettekst"/>
      <w:framePr w:wrap="none" w:vAnchor="text" w:hAnchor="margin" w:xAlign="center" w:y="1"/>
      <w:rPr>
        <w:rStyle w:val="Paginanummer"/>
        <w:rFonts w:ascii="Arial" w:hAnsi="Arial" w:cs="Arial"/>
      </w:rPr>
    </w:pPr>
    <w:r w:rsidRPr="00895270">
      <w:rPr>
        <w:rStyle w:val="Paginanummer"/>
        <w:rFonts w:ascii="Arial" w:hAnsi="Arial" w:cs="Arial"/>
      </w:rPr>
      <w:fldChar w:fldCharType="begin"/>
    </w:r>
    <w:r w:rsidRPr="00895270">
      <w:rPr>
        <w:rStyle w:val="Paginanummer"/>
        <w:rFonts w:ascii="Arial" w:eastAsia="Calibri" w:hAnsi="Arial" w:cs="Arial"/>
      </w:rPr>
      <w:instrText>PAGE</w:instrText>
    </w:r>
    <w:r w:rsidRPr="00895270">
      <w:rPr>
        <w:rStyle w:val="Paginanummer"/>
        <w:rFonts w:ascii="Arial" w:hAnsi="Arial" w:cs="Arial"/>
      </w:rPr>
      <w:instrText xml:space="preserve">  </w:instrText>
    </w:r>
    <w:r w:rsidRPr="00895270">
      <w:rPr>
        <w:rStyle w:val="Paginanummer"/>
        <w:rFonts w:ascii="Arial" w:hAnsi="Arial" w:cs="Arial"/>
      </w:rPr>
      <w:fldChar w:fldCharType="separate"/>
    </w:r>
    <w:r w:rsidR="003171A8">
      <w:rPr>
        <w:rStyle w:val="Paginanummer"/>
        <w:rFonts w:ascii="Arial" w:eastAsia="Calibri" w:hAnsi="Arial" w:cs="Arial"/>
        <w:noProof/>
      </w:rPr>
      <w:t>7</w:t>
    </w:r>
    <w:r w:rsidRPr="00895270">
      <w:rPr>
        <w:rStyle w:val="Paginanummer"/>
        <w:rFonts w:ascii="Arial" w:hAnsi="Arial" w:cs="Arial"/>
      </w:rPr>
      <w:fldChar w:fldCharType="end"/>
    </w:r>
  </w:p>
  <w:p w14:paraId="70BA1F75" w14:textId="77777777" w:rsidR="00AD299E" w:rsidRDefault="00AD299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FD53E" w14:textId="77777777" w:rsidR="00AD299E" w:rsidRDefault="00AD299E">
      <w:r>
        <w:separator/>
      </w:r>
    </w:p>
  </w:footnote>
  <w:footnote w:type="continuationSeparator" w:id="0">
    <w:p w14:paraId="01502E65" w14:textId="77777777" w:rsidR="00AD299E" w:rsidRDefault="00AD29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EBF"/>
    <w:multiLevelType w:val="hybridMultilevel"/>
    <w:tmpl w:val="1D56B2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DE50FB"/>
    <w:multiLevelType w:val="hybridMultilevel"/>
    <w:tmpl w:val="055A858C"/>
    <w:lvl w:ilvl="0" w:tplc="0FFA6782">
      <w:start w:val="10"/>
      <w:numFmt w:val="decimal"/>
      <w:lvlText w:val="%1."/>
      <w:lvlJc w:val="left"/>
      <w:pPr>
        <w:tabs>
          <w:tab w:val="num" w:pos="810"/>
        </w:tabs>
        <w:ind w:left="810" w:hanging="450"/>
      </w:pPr>
      <w:rPr>
        <w:rFonts w:hint="default"/>
      </w:rPr>
    </w:lvl>
    <w:lvl w:ilvl="1" w:tplc="85AEF632" w:tentative="1">
      <w:start w:val="1"/>
      <w:numFmt w:val="lowerLetter"/>
      <w:lvlText w:val="%2."/>
      <w:lvlJc w:val="left"/>
      <w:pPr>
        <w:tabs>
          <w:tab w:val="num" w:pos="1440"/>
        </w:tabs>
        <w:ind w:left="1440" w:hanging="360"/>
      </w:pPr>
    </w:lvl>
    <w:lvl w:ilvl="2" w:tplc="7BACE9C6" w:tentative="1">
      <w:start w:val="1"/>
      <w:numFmt w:val="lowerRoman"/>
      <w:lvlText w:val="%3."/>
      <w:lvlJc w:val="right"/>
      <w:pPr>
        <w:tabs>
          <w:tab w:val="num" w:pos="2160"/>
        </w:tabs>
        <w:ind w:left="2160" w:hanging="180"/>
      </w:pPr>
    </w:lvl>
    <w:lvl w:ilvl="3" w:tplc="0A441B0E" w:tentative="1">
      <w:start w:val="1"/>
      <w:numFmt w:val="decimal"/>
      <w:lvlText w:val="%4."/>
      <w:lvlJc w:val="left"/>
      <w:pPr>
        <w:tabs>
          <w:tab w:val="num" w:pos="2880"/>
        </w:tabs>
        <w:ind w:left="2880" w:hanging="360"/>
      </w:pPr>
    </w:lvl>
    <w:lvl w:ilvl="4" w:tplc="6F64C77A" w:tentative="1">
      <w:start w:val="1"/>
      <w:numFmt w:val="lowerLetter"/>
      <w:lvlText w:val="%5."/>
      <w:lvlJc w:val="left"/>
      <w:pPr>
        <w:tabs>
          <w:tab w:val="num" w:pos="3600"/>
        </w:tabs>
        <w:ind w:left="3600" w:hanging="360"/>
      </w:pPr>
    </w:lvl>
    <w:lvl w:ilvl="5" w:tplc="5030B25C" w:tentative="1">
      <w:start w:val="1"/>
      <w:numFmt w:val="lowerRoman"/>
      <w:lvlText w:val="%6."/>
      <w:lvlJc w:val="right"/>
      <w:pPr>
        <w:tabs>
          <w:tab w:val="num" w:pos="4320"/>
        </w:tabs>
        <w:ind w:left="4320" w:hanging="180"/>
      </w:pPr>
    </w:lvl>
    <w:lvl w:ilvl="6" w:tplc="09102966" w:tentative="1">
      <w:start w:val="1"/>
      <w:numFmt w:val="decimal"/>
      <w:lvlText w:val="%7."/>
      <w:lvlJc w:val="left"/>
      <w:pPr>
        <w:tabs>
          <w:tab w:val="num" w:pos="5040"/>
        </w:tabs>
        <w:ind w:left="5040" w:hanging="360"/>
      </w:pPr>
    </w:lvl>
    <w:lvl w:ilvl="7" w:tplc="AA006BB8" w:tentative="1">
      <w:start w:val="1"/>
      <w:numFmt w:val="lowerLetter"/>
      <w:lvlText w:val="%8."/>
      <w:lvlJc w:val="left"/>
      <w:pPr>
        <w:tabs>
          <w:tab w:val="num" w:pos="5760"/>
        </w:tabs>
        <w:ind w:left="5760" w:hanging="360"/>
      </w:pPr>
    </w:lvl>
    <w:lvl w:ilvl="8" w:tplc="CD70FF2A" w:tentative="1">
      <w:start w:val="1"/>
      <w:numFmt w:val="lowerRoman"/>
      <w:lvlText w:val="%9."/>
      <w:lvlJc w:val="right"/>
      <w:pPr>
        <w:tabs>
          <w:tab w:val="num" w:pos="6480"/>
        </w:tabs>
        <w:ind w:left="6480" w:hanging="180"/>
      </w:pPr>
    </w:lvl>
  </w:abstractNum>
  <w:abstractNum w:abstractNumId="2">
    <w:nsid w:val="087A6FAF"/>
    <w:multiLevelType w:val="hybridMultilevel"/>
    <w:tmpl w:val="C7E65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47A91"/>
    <w:multiLevelType w:val="hybridMultilevel"/>
    <w:tmpl w:val="CC8A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7799E"/>
    <w:multiLevelType w:val="hybridMultilevel"/>
    <w:tmpl w:val="0D06E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9F5BF8"/>
    <w:multiLevelType w:val="hybridMultilevel"/>
    <w:tmpl w:val="17F0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99172D"/>
    <w:multiLevelType w:val="hybridMultilevel"/>
    <w:tmpl w:val="FE105C62"/>
    <w:lvl w:ilvl="0" w:tplc="8CDA0EF2">
      <w:start w:val="1"/>
      <w:numFmt w:val="decimal"/>
      <w:lvlText w:val="%1."/>
      <w:lvlJc w:val="left"/>
      <w:pPr>
        <w:tabs>
          <w:tab w:val="num" w:pos="720"/>
        </w:tabs>
        <w:ind w:left="720" w:hanging="360"/>
      </w:pPr>
      <w:rPr>
        <w:rFonts w:hint="default"/>
      </w:rPr>
    </w:lvl>
    <w:lvl w:ilvl="1" w:tplc="D916E466" w:tentative="1">
      <w:start w:val="1"/>
      <w:numFmt w:val="lowerLetter"/>
      <w:lvlText w:val="%2."/>
      <w:lvlJc w:val="left"/>
      <w:pPr>
        <w:tabs>
          <w:tab w:val="num" w:pos="1440"/>
        </w:tabs>
        <w:ind w:left="1440" w:hanging="360"/>
      </w:pPr>
    </w:lvl>
    <w:lvl w:ilvl="2" w:tplc="A59E08BC" w:tentative="1">
      <w:start w:val="1"/>
      <w:numFmt w:val="lowerRoman"/>
      <w:lvlText w:val="%3."/>
      <w:lvlJc w:val="right"/>
      <w:pPr>
        <w:tabs>
          <w:tab w:val="num" w:pos="2160"/>
        </w:tabs>
        <w:ind w:left="2160" w:hanging="180"/>
      </w:pPr>
    </w:lvl>
    <w:lvl w:ilvl="3" w:tplc="4ED0DEB2" w:tentative="1">
      <w:start w:val="1"/>
      <w:numFmt w:val="decimal"/>
      <w:lvlText w:val="%4."/>
      <w:lvlJc w:val="left"/>
      <w:pPr>
        <w:tabs>
          <w:tab w:val="num" w:pos="2880"/>
        </w:tabs>
        <w:ind w:left="2880" w:hanging="360"/>
      </w:pPr>
    </w:lvl>
    <w:lvl w:ilvl="4" w:tplc="E2B4AAB0" w:tentative="1">
      <w:start w:val="1"/>
      <w:numFmt w:val="lowerLetter"/>
      <w:lvlText w:val="%5."/>
      <w:lvlJc w:val="left"/>
      <w:pPr>
        <w:tabs>
          <w:tab w:val="num" w:pos="3600"/>
        </w:tabs>
        <w:ind w:left="3600" w:hanging="360"/>
      </w:pPr>
    </w:lvl>
    <w:lvl w:ilvl="5" w:tplc="AFBE9154" w:tentative="1">
      <w:start w:val="1"/>
      <w:numFmt w:val="lowerRoman"/>
      <w:lvlText w:val="%6."/>
      <w:lvlJc w:val="right"/>
      <w:pPr>
        <w:tabs>
          <w:tab w:val="num" w:pos="4320"/>
        </w:tabs>
        <w:ind w:left="4320" w:hanging="180"/>
      </w:pPr>
    </w:lvl>
    <w:lvl w:ilvl="6" w:tplc="B79214D6" w:tentative="1">
      <w:start w:val="1"/>
      <w:numFmt w:val="decimal"/>
      <w:lvlText w:val="%7."/>
      <w:lvlJc w:val="left"/>
      <w:pPr>
        <w:tabs>
          <w:tab w:val="num" w:pos="5040"/>
        </w:tabs>
        <w:ind w:left="5040" w:hanging="360"/>
      </w:pPr>
    </w:lvl>
    <w:lvl w:ilvl="7" w:tplc="A1501622" w:tentative="1">
      <w:start w:val="1"/>
      <w:numFmt w:val="lowerLetter"/>
      <w:lvlText w:val="%8."/>
      <w:lvlJc w:val="left"/>
      <w:pPr>
        <w:tabs>
          <w:tab w:val="num" w:pos="5760"/>
        </w:tabs>
        <w:ind w:left="5760" w:hanging="360"/>
      </w:pPr>
    </w:lvl>
    <w:lvl w:ilvl="8" w:tplc="88964DDA" w:tentative="1">
      <w:start w:val="1"/>
      <w:numFmt w:val="lowerRoman"/>
      <w:lvlText w:val="%9."/>
      <w:lvlJc w:val="right"/>
      <w:pPr>
        <w:tabs>
          <w:tab w:val="num" w:pos="6480"/>
        </w:tabs>
        <w:ind w:left="6480" w:hanging="180"/>
      </w:pPr>
    </w:lvl>
  </w:abstractNum>
  <w:abstractNum w:abstractNumId="7">
    <w:nsid w:val="22525CCE"/>
    <w:multiLevelType w:val="hybridMultilevel"/>
    <w:tmpl w:val="DE7CB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AF19C2"/>
    <w:multiLevelType w:val="hybridMultilevel"/>
    <w:tmpl w:val="C25E0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B807F2"/>
    <w:multiLevelType w:val="hybridMultilevel"/>
    <w:tmpl w:val="DAD26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D13B00"/>
    <w:multiLevelType w:val="hybridMultilevel"/>
    <w:tmpl w:val="21622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644A3D"/>
    <w:multiLevelType w:val="hybridMultilevel"/>
    <w:tmpl w:val="57CA6000"/>
    <w:lvl w:ilvl="0" w:tplc="41ACBA0E">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347E55"/>
    <w:multiLevelType w:val="hybridMultilevel"/>
    <w:tmpl w:val="B2B8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56551D"/>
    <w:multiLevelType w:val="hybridMultilevel"/>
    <w:tmpl w:val="07CEE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BE64AF"/>
    <w:multiLevelType w:val="hybridMultilevel"/>
    <w:tmpl w:val="B30A0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883BCB"/>
    <w:multiLevelType w:val="hybridMultilevel"/>
    <w:tmpl w:val="3FA06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0250AB"/>
    <w:multiLevelType w:val="hybridMultilevel"/>
    <w:tmpl w:val="018A5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C251152"/>
    <w:multiLevelType w:val="hybridMultilevel"/>
    <w:tmpl w:val="48F2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E67970"/>
    <w:multiLevelType w:val="hybridMultilevel"/>
    <w:tmpl w:val="40B85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A827A6"/>
    <w:multiLevelType w:val="hybridMultilevel"/>
    <w:tmpl w:val="7AAC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F5165A"/>
    <w:multiLevelType w:val="hybridMultilevel"/>
    <w:tmpl w:val="45F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8944DF"/>
    <w:multiLevelType w:val="hybridMultilevel"/>
    <w:tmpl w:val="B4246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D35975"/>
    <w:multiLevelType w:val="hybridMultilevel"/>
    <w:tmpl w:val="5CBE4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7566B95"/>
    <w:multiLevelType w:val="hybridMultilevel"/>
    <w:tmpl w:val="B1D8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F322D8"/>
    <w:multiLevelType w:val="hybridMultilevel"/>
    <w:tmpl w:val="E6222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694161"/>
    <w:multiLevelType w:val="hybridMultilevel"/>
    <w:tmpl w:val="AE5EE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714A80"/>
    <w:multiLevelType w:val="hybridMultilevel"/>
    <w:tmpl w:val="E5BE3676"/>
    <w:lvl w:ilvl="0" w:tplc="0972CB2E">
      <w:start w:val="6"/>
      <w:numFmt w:val="decimal"/>
      <w:lvlText w:val="%1."/>
      <w:lvlJc w:val="left"/>
      <w:pPr>
        <w:tabs>
          <w:tab w:val="num" w:pos="720"/>
        </w:tabs>
        <w:ind w:left="720" w:hanging="360"/>
      </w:pPr>
      <w:rPr>
        <w:rFonts w:hint="default"/>
      </w:rPr>
    </w:lvl>
    <w:lvl w:ilvl="1" w:tplc="507633DE" w:tentative="1">
      <w:start w:val="1"/>
      <w:numFmt w:val="lowerLetter"/>
      <w:lvlText w:val="%2."/>
      <w:lvlJc w:val="left"/>
      <w:pPr>
        <w:tabs>
          <w:tab w:val="num" w:pos="1440"/>
        </w:tabs>
        <w:ind w:left="1440" w:hanging="360"/>
      </w:pPr>
    </w:lvl>
    <w:lvl w:ilvl="2" w:tplc="4F0036B8" w:tentative="1">
      <w:start w:val="1"/>
      <w:numFmt w:val="lowerRoman"/>
      <w:lvlText w:val="%3."/>
      <w:lvlJc w:val="right"/>
      <w:pPr>
        <w:tabs>
          <w:tab w:val="num" w:pos="2160"/>
        </w:tabs>
        <w:ind w:left="2160" w:hanging="180"/>
      </w:pPr>
    </w:lvl>
    <w:lvl w:ilvl="3" w:tplc="8B64F6D0" w:tentative="1">
      <w:start w:val="1"/>
      <w:numFmt w:val="decimal"/>
      <w:lvlText w:val="%4."/>
      <w:lvlJc w:val="left"/>
      <w:pPr>
        <w:tabs>
          <w:tab w:val="num" w:pos="2880"/>
        </w:tabs>
        <w:ind w:left="2880" w:hanging="360"/>
      </w:pPr>
    </w:lvl>
    <w:lvl w:ilvl="4" w:tplc="2228B1C0" w:tentative="1">
      <w:start w:val="1"/>
      <w:numFmt w:val="lowerLetter"/>
      <w:lvlText w:val="%5."/>
      <w:lvlJc w:val="left"/>
      <w:pPr>
        <w:tabs>
          <w:tab w:val="num" w:pos="3600"/>
        </w:tabs>
        <w:ind w:left="3600" w:hanging="360"/>
      </w:pPr>
    </w:lvl>
    <w:lvl w:ilvl="5" w:tplc="91BE9F2E" w:tentative="1">
      <w:start w:val="1"/>
      <w:numFmt w:val="lowerRoman"/>
      <w:lvlText w:val="%6."/>
      <w:lvlJc w:val="right"/>
      <w:pPr>
        <w:tabs>
          <w:tab w:val="num" w:pos="4320"/>
        </w:tabs>
        <w:ind w:left="4320" w:hanging="180"/>
      </w:pPr>
    </w:lvl>
    <w:lvl w:ilvl="6" w:tplc="4C84DF74" w:tentative="1">
      <w:start w:val="1"/>
      <w:numFmt w:val="decimal"/>
      <w:lvlText w:val="%7."/>
      <w:lvlJc w:val="left"/>
      <w:pPr>
        <w:tabs>
          <w:tab w:val="num" w:pos="5040"/>
        </w:tabs>
        <w:ind w:left="5040" w:hanging="360"/>
      </w:pPr>
    </w:lvl>
    <w:lvl w:ilvl="7" w:tplc="00BEB3F8" w:tentative="1">
      <w:start w:val="1"/>
      <w:numFmt w:val="lowerLetter"/>
      <w:lvlText w:val="%8."/>
      <w:lvlJc w:val="left"/>
      <w:pPr>
        <w:tabs>
          <w:tab w:val="num" w:pos="5760"/>
        </w:tabs>
        <w:ind w:left="5760" w:hanging="360"/>
      </w:pPr>
    </w:lvl>
    <w:lvl w:ilvl="8" w:tplc="A08ED3CC" w:tentative="1">
      <w:start w:val="1"/>
      <w:numFmt w:val="lowerRoman"/>
      <w:lvlText w:val="%9."/>
      <w:lvlJc w:val="right"/>
      <w:pPr>
        <w:tabs>
          <w:tab w:val="num" w:pos="6480"/>
        </w:tabs>
        <w:ind w:left="6480" w:hanging="180"/>
      </w:pPr>
    </w:lvl>
  </w:abstractNum>
  <w:abstractNum w:abstractNumId="27">
    <w:nsid w:val="58B90401"/>
    <w:multiLevelType w:val="hybridMultilevel"/>
    <w:tmpl w:val="818C7180"/>
    <w:lvl w:ilvl="0" w:tplc="CC101B60">
      <w:start w:val="1"/>
      <w:numFmt w:val="bullet"/>
      <w:lvlText w:val="•"/>
      <w:lvlJc w:val="left"/>
      <w:pPr>
        <w:tabs>
          <w:tab w:val="num" w:pos="720"/>
        </w:tabs>
        <w:ind w:left="720" w:hanging="360"/>
      </w:pPr>
      <w:rPr>
        <w:rFonts w:ascii="Arial" w:hAnsi="Arial" w:hint="default"/>
      </w:rPr>
    </w:lvl>
    <w:lvl w:ilvl="1" w:tplc="A750247C">
      <w:numFmt w:val="bullet"/>
      <w:lvlText w:val="–"/>
      <w:lvlJc w:val="left"/>
      <w:pPr>
        <w:tabs>
          <w:tab w:val="num" w:pos="1440"/>
        </w:tabs>
        <w:ind w:left="1440" w:hanging="360"/>
      </w:pPr>
      <w:rPr>
        <w:rFonts w:ascii="Arial" w:hAnsi="Arial" w:hint="default"/>
      </w:rPr>
    </w:lvl>
    <w:lvl w:ilvl="2" w:tplc="233046B0">
      <w:start w:val="1"/>
      <w:numFmt w:val="bullet"/>
      <w:lvlText w:val="•"/>
      <w:lvlJc w:val="left"/>
      <w:pPr>
        <w:tabs>
          <w:tab w:val="num" w:pos="2160"/>
        </w:tabs>
        <w:ind w:left="2160" w:hanging="360"/>
      </w:pPr>
      <w:rPr>
        <w:rFonts w:ascii="Arial" w:hAnsi="Arial" w:hint="default"/>
      </w:rPr>
    </w:lvl>
    <w:lvl w:ilvl="3" w:tplc="653284E4" w:tentative="1">
      <w:start w:val="1"/>
      <w:numFmt w:val="bullet"/>
      <w:lvlText w:val="•"/>
      <w:lvlJc w:val="left"/>
      <w:pPr>
        <w:tabs>
          <w:tab w:val="num" w:pos="2880"/>
        </w:tabs>
        <w:ind w:left="2880" w:hanging="360"/>
      </w:pPr>
      <w:rPr>
        <w:rFonts w:ascii="Arial" w:hAnsi="Arial" w:hint="default"/>
      </w:rPr>
    </w:lvl>
    <w:lvl w:ilvl="4" w:tplc="C2245E36" w:tentative="1">
      <w:start w:val="1"/>
      <w:numFmt w:val="bullet"/>
      <w:lvlText w:val="•"/>
      <w:lvlJc w:val="left"/>
      <w:pPr>
        <w:tabs>
          <w:tab w:val="num" w:pos="3600"/>
        </w:tabs>
        <w:ind w:left="3600" w:hanging="360"/>
      </w:pPr>
      <w:rPr>
        <w:rFonts w:ascii="Arial" w:hAnsi="Arial" w:hint="default"/>
      </w:rPr>
    </w:lvl>
    <w:lvl w:ilvl="5" w:tplc="C2D63CE0" w:tentative="1">
      <w:start w:val="1"/>
      <w:numFmt w:val="bullet"/>
      <w:lvlText w:val="•"/>
      <w:lvlJc w:val="left"/>
      <w:pPr>
        <w:tabs>
          <w:tab w:val="num" w:pos="4320"/>
        </w:tabs>
        <w:ind w:left="4320" w:hanging="360"/>
      </w:pPr>
      <w:rPr>
        <w:rFonts w:ascii="Arial" w:hAnsi="Arial" w:hint="default"/>
      </w:rPr>
    </w:lvl>
    <w:lvl w:ilvl="6" w:tplc="EECE0E0C" w:tentative="1">
      <w:start w:val="1"/>
      <w:numFmt w:val="bullet"/>
      <w:lvlText w:val="•"/>
      <w:lvlJc w:val="left"/>
      <w:pPr>
        <w:tabs>
          <w:tab w:val="num" w:pos="5040"/>
        </w:tabs>
        <w:ind w:left="5040" w:hanging="360"/>
      </w:pPr>
      <w:rPr>
        <w:rFonts w:ascii="Arial" w:hAnsi="Arial" w:hint="default"/>
      </w:rPr>
    </w:lvl>
    <w:lvl w:ilvl="7" w:tplc="6756D5AA" w:tentative="1">
      <w:start w:val="1"/>
      <w:numFmt w:val="bullet"/>
      <w:lvlText w:val="•"/>
      <w:lvlJc w:val="left"/>
      <w:pPr>
        <w:tabs>
          <w:tab w:val="num" w:pos="5760"/>
        </w:tabs>
        <w:ind w:left="5760" w:hanging="360"/>
      </w:pPr>
      <w:rPr>
        <w:rFonts w:ascii="Arial" w:hAnsi="Arial" w:hint="default"/>
      </w:rPr>
    </w:lvl>
    <w:lvl w:ilvl="8" w:tplc="67E8D05A" w:tentative="1">
      <w:start w:val="1"/>
      <w:numFmt w:val="bullet"/>
      <w:lvlText w:val="•"/>
      <w:lvlJc w:val="left"/>
      <w:pPr>
        <w:tabs>
          <w:tab w:val="num" w:pos="6480"/>
        </w:tabs>
        <w:ind w:left="6480" w:hanging="360"/>
      </w:pPr>
      <w:rPr>
        <w:rFonts w:ascii="Arial" w:hAnsi="Arial" w:hint="default"/>
      </w:rPr>
    </w:lvl>
  </w:abstractNum>
  <w:abstractNum w:abstractNumId="28">
    <w:nsid w:val="5D9B5096"/>
    <w:multiLevelType w:val="hybridMultilevel"/>
    <w:tmpl w:val="65FE38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5E135BA1"/>
    <w:multiLevelType w:val="hybridMultilevel"/>
    <w:tmpl w:val="0BF0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39553C"/>
    <w:multiLevelType w:val="hybridMultilevel"/>
    <w:tmpl w:val="2DF4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9E2AB7"/>
    <w:multiLevelType w:val="hybridMultilevel"/>
    <w:tmpl w:val="C798A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CC77DB"/>
    <w:multiLevelType w:val="hybridMultilevel"/>
    <w:tmpl w:val="C9FA10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3722A9D"/>
    <w:multiLevelType w:val="hybridMultilevel"/>
    <w:tmpl w:val="EDE8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9822EE"/>
    <w:multiLevelType w:val="hybridMultilevel"/>
    <w:tmpl w:val="56EE5A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7070950"/>
    <w:multiLevelType w:val="hybridMultilevel"/>
    <w:tmpl w:val="EC2E6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A15113"/>
    <w:multiLevelType w:val="hybridMultilevel"/>
    <w:tmpl w:val="14205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EE43E30"/>
    <w:multiLevelType w:val="hybridMultilevel"/>
    <w:tmpl w:val="E0781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3"/>
  </w:num>
  <w:num w:numId="3">
    <w:abstractNumId w:val="30"/>
  </w:num>
  <w:num w:numId="4">
    <w:abstractNumId w:val="35"/>
  </w:num>
  <w:num w:numId="5">
    <w:abstractNumId w:val="14"/>
  </w:num>
  <w:num w:numId="6">
    <w:abstractNumId w:val="19"/>
  </w:num>
  <w:num w:numId="7">
    <w:abstractNumId w:val="20"/>
  </w:num>
  <w:num w:numId="8">
    <w:abstractNumId w:val="18"/>
  </w:num>
  <w:num w:numId="9">
    <w:abstractNumId w:val="36"/>
  </w:num>
  <w:num w:numId="10">
    <w:abstractNumId w:val="9"/>
  </w:num>
  <w:num w:numId="11">
    <w:abstractNumId w:val="2"/>
  </w:num>
  <w:num w:numId="12">
    <w:abstractNumId w:val="3"/>
  </w:num>
  <w:num w:numId="13">
    <w:abstractNumId w:val="5"/>
  </w:num>
  <w:num w:numId="14">
    <w:abstractNumId w:val="17"/>
  </w:num>
  <w:num w:numId="15">
    <w:abstractNumId w:val="32"/>
  </w:num>
  <w:num w:numId="16">
    <w:abstractNumId w:val="10"/>
  </w:num>
  <w:num w:numId="17">
    <w:abstractNumId w:val="15"/>
  </w:num>
  <w:num w:numId="18">
    <w:abstractNumId w:val="29"/>
  </w:num>
  <w:num w:numId="19">
    <w:abstractNumId w:val="13"/>
  </w:num>
  <w:num w:numId="20">
    <w:abstractNumId w:val="4"/>
  </w:num>
  <w:num w:numId="21">
    <w:abstractNumId w:val="8"/>
  </w:num>
  <w:num w:numId="22">
    <w:abstractNumId w:val="31"/>
  </w:num>
  <w:num w:numId="23">
    <w:abstractNumId w:val="24"/>
  </w:num>
  <w:num w:numId="24">
    <w:abstractNumId w:val="21"/>
  </w:num>
  <w:num w:numId="25">
    <w:abstractNumId w:val="25"/>
  </w:num>
  <w:num w:numId="26">
    <w:abstractNumId w:val="12"/>
  </w:num>
  <w:num w:numId="27">
    <w:abstractNumId w:val="16"/>
  </w:num>
  <w:num w:numId="28">
    <w:abstractNumId w:val="37"/>
  </w:num>
  <w:num w:numId="29">
    <w:abstractNumId w:val="23"/>
  </w:num>
  <w:num w:numId="30">
    <w:abstractNumId w:val="27"/>
  </w:num>
  <w:num w:numId="31">
    <w:abstractNumId w:val="11"/>
  </w:num>
  <w:num w:numId="32">
    <w:abstractNumId w:val="34"/>
  </w:num>
  <w:num w:numId="33">
    <w:abstractNumId w:val="22"/>
  </w:num>
  <w:num w:numId="34">
    <w:abstractNumId w:val="0"/>
  </w:num>
  <w:num w:numId="35">
    <w:abstractNumId w:val="6"/>
  </w:num>
  <w:num w:numId="36">
    <w:abstractNumId w:val="26"/>
  </w:num>
  <w:num w:numId="37">
    <w:abstractNumId w:val="1"/>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905"/>
    <w:rsid w:val="0006729A"/>
    <w:rsid w:val="000827AD"/>
    <w:rsid w:val="00095385"/>
    <w:rsid w:val="00105B79"/>
    <w:rsid w:val="00262A70"/>
    <w:rsid w:val="002A56E4"/>
    <w:rsid w:val="002E66AD"/>
    <w:rsid w:val="002E70A9"/>
    <w:rsid w:val="003171A8"/>
    <w:rsid w:val="003D3D41"/>
    <w:rsid w:val="003F568D"/>
    <w:rsid w:val="00476CE4"/>
    <w:rsid w:val="00506F11"/>
    <w:rsid w:val="005773DD"/>
    <w:rsid w:val="0058384D"/>
    <w:rsid w:val="005E3030"/>
    <w:rsid w:val="0067535E"/>
    <w:rsid w:val="006C19C6"/>
    <w:rsid w:val="007121BF"/>
    <w:rsid w:val="007C4446"/>
    <w:rsid w:val="00805E54"/>
    <w:rsid w:val="00831622"/>
    <w:rsid w:val="00851AD3"/>
    <w:rsid w:val="008A0CD2"/>
    <w:rsid w:val="008B615F"/>
    <w:rsid w:val="0092750E"/>
    <w:rsid w:val="00A973A2"/>
    <w:rsid w:val="00AB7C32"/>
    <w:rsid w:val="00AD299E"/>
    <w:rsid w:val="00AD6108"/>
    <w:rsid w:val="00B853D5"/>
    <w:rsid w:val="00BF7905"/>
    <w:rsid w:val="00C7018E"/>
    <w:rsid w:val="00CC759C"/>
    <w:rsid w:val="00DA3A94"/>
    <w:rsid w:val="00DE1E1B"/>
    <w:rsid w:val="00EC3FA8"/>
    <w:rsid w:val="00F330BA"/>
    <w:rsid w:val="00F67CC8"/>
    <w:rsid w:val="00F942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F7905"/>
    <w:pPr>
      <w:spacing w:after="0" w:line="240" w:lineRule="auto"/>
    </w:pPr>
    <w:rPr>
      <w:rFonts w:eastAsiaTheme="minorEastAsia"/>
      <w:sz w:val="24"/>
      <w:szCs w:val="24"/>
    </w:rPr>
  </w:style>
  <w:style w:type="paragraph" w:styleId="Kop1">
    <w:name w:val="heading 1"/>
    <w:basedOn w:val="Standaard"/>
    <w:next w:val="Standaard"/>
    <w:link w:val="Kop1Char"/>
    <w:uiPriority w:val="9"/>
    <w:qFormat/>
    <w:rsid w:val="00BF7905"/>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Kop2">
    <w:name w:val="heading 2"/>
    <w:basedOn w:val="Standaard"/>
    <w:next w:val="Standaard"/>
    <w:link w:val="Kop2Char"/>
    <w:uiPriority w:val="9"/>
    <w:unhideWhenUsed/>
    <w:qFormat/>
    <w:rsid w:val="00BF790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Kop3">
    <w:name w:val="heading 3"/>
    <w:basedOn w:val="Standaard"/>
    <w:next w:val="Standaard"/>
    <w:link w:val="Kop3Char"/>
    <w:uiPriority w:val="9"/>
    <w:unhideWhenUsed/>
    <w:qFormat/>
    <w:rsid w:val="00BF7905"/>
    <w:pPr>
      <w:keepNext/>
      <w:keepLines/>
      <w:spacing w:before="200"/>
      <w:outlineLvl w:val="2"/>
    </w:pPr>
    <w:rPr>
      <w:rFonts w:asciiTheme="majorHAnsi" w:eastAsiaTheme="majorEastAsia" w:hAnsiTheme="majorHAnsi" w:cstheme="majorBidi"/>
      <w:b/>
      <w:bCs/>
      <w:color w:val="5B9BD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7905"/>
    <w:rPr>
      <w:rFonts w:asciiTheme="majorHAnsi" w:eastAsiaTheme="majorEastAsia" w:hAnsiTheme="majorHAnsi" w:cstheme="majorBidi"/>
      <w:b/>
      <w:bCs/>
      <w:color w:val="2C6EAB" w:themeColor="accent1" w:themeShade="B5"/>
      <w:sz w:val="32"/>
      <w:szCs w:val="32"/>
    </w:rPr>
  </w:style>
  <w:style w:type="character" w:customStyle="1" w:styleId="Kop2Char">
    <w:name w:val="Kop 2 Char"/>
    <w:basedOn w:val="Standaardalinea-lettertype"/>
    <w:link w:val="Kop2"/>
    <w:uiPriority w:val="9"/>
    <w:rsid w:val="00BF7905"/>
    <w:rPr>
      <w:rFonts w:asciiTheme="majorHAnsi" w:eastAsiaTheme="majorEastAsia" w:hAnsiTheme="majorHAnsi" w:cstheme="majorBidi"/>
      <w:b/>
      <w:bCs/>
      <w:color w:val="5B9BD5" w:themeColor="accent1"/>
      <w:sz w:val="26"/>
      <w:szCs w:val="26"/>
    </w:rPr>
  </w:style>
  <w:style w:type="character" w:customStyle="1" w:styleId="Kop3Char">
    <w:name w:val="Kop 3 Char"/>
    <w:basedOn w:val="Standaardalinea-lettertype"/>
    <w:link w:val="Kop3"/>
    <w:uiPriority w:val="9"/>
    <w:rsid w:val="00BF7905"/>
    <w:rPr>
      <w:rFonts w:asciiTheme="majorHAnsi" w:eastAsiaTheme="majorEastAsia" w:hAnsiTheme="majorHAnsi" w:cstheme="majorBidi"/>
      <w:b/>
      <w:bCs/>
      <w:color w:val="5B9BD5" w:themeColor="accent1"/>
      <w:sz w:val="24"/>
      <w:szCs w:val="24"/>
    </w:rPr>
  </w:style>
  <w:style w:type="paragraph" w:styleId="Titel">
    <w:name w:val="Title"/>
    <w:basedOn w:val="Standaard"/>
    <w:next w:val="Standaard"/>
    <w:link w:val="TitelChar"/>
    <w:uiPriority w:val="10"/>
    <w:qFormat/>
    <w:rsid w:val="00BF790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BF7905"/>
    <w:rPr>
      <w:rFonts w:asciiTheme="majorHAnsi" w:eastAsiaTheme="majorEastAsia" w:hAnsiTheme="majorHAnsi" w:cstheme="majorBidi"/>
      <w:color w:val="323E4F" w:themeColor="text2" w:themeShade="BF"/>
      <w:spacing w:val="5"/>
      <w:kern w:val="28"/>
      <w:sz w:val="52"/>
      <w:szCs w:val="52"/>
    </w:rPr>
  </w:style>
  <w:style w:type="paragraph" w:styleId="Lijstalinea">
    <w:name w:val="List Paragraph"/>
    <w:basedOn w:val="Standaard"/>
    <w:uiPriority w:val="34"/>
    <w:qFormat/>
    <w:rsid w:val="00BF7905"/>
    <w:pPr>
      <w:ind w:left="720"/>
      <w:contextualSpacing/>
    </w:pPr>
  </w:style>
  <w:style w:type="character" w:styleId="Verwijzingopmerking">
    <w:name w:val="annotation reference"/>
    <w:basedOn w:val="Standaardalinea-lettertype"/>
    <w:uiPriority w:val="99"/>
    <w:semiHidden/>
    <w:unhideWhenUsed/>
    <w:rsid w:val="00BF7905"/>
    <w:rPr>
      <w:sz w:val="18"/>
      <w:szCs w:val="18"/>
    </w:rPr>
  </w:style>
  <w:style w:type="paragraph" w:styleId="Tekstopmerking">
    <w:name w:val="annotation text"/>
    <w:basedOn w:val="Standaard"/>
    <w:link w:val="TekstopmerkingChar"/>
    <w:uiPriority w:val="99"/>
    <w:semiHidden/>
    <w:unhideWhenUsed/>
    <w:rsid w:val="00BF7905"/>
  </w:style>
  <w:style w:type="character" w:customStyle="1" w:styleId="TekstopmerkingChar">
    <w:name w:val="Tekst opmerking Char"/>
    <w:basedOn w:val="Standaardalinea-lettertype"/>
    <w:link w:val="Tekstopmerking"/>
    <w:uiPriority w:val="99"/>
    <w:semiHidden/>
    <w:rsid w:val="00BF7905"/>
    <w:rPr>
      <w:rFonts w:eastAsiaTheme="minorEastAsia"/>
      <w:sz w:val="24"/>
      <w:szCs w:val="24"/>
    </w:rPr>
  </w:style>
  <w:style w:type="paragraph" w:styleId="Onderwerpvanopmerking">
    <w:name w:val="annotation subject"/>
    <w:basedOn w:val="Tekstopmerking"/>
    <w:next w:val="Tekstopmerking"/>
    <w:link w:val="OnderwerpvanopmerkingChar"/>
    <w:uiPriority w:val="99"/>
    <w:semiHidden/>
    <w:unhideWhenUsed/>
    <w:rsid w:val="00BF7905"/>
    <w:rPr>
      <w:b/>
      <w:bCs/>
      <w:sz w:val="20"/>
      <w:szCs w:val="20"/>
    </w:rPr>
  </w:style>
  <w:style w:type="character" w:customStyle="1" w:styleId="OnderwerpvanopmerkingChar">
    <w:name w:val="Onderwerp van opmerking Char"/>
    <w:basedOn w:val="TekstopmerkingChar"/>
    <w:link w:val="Onderwerpvanopmerking"/>
    <w:uiPriority w:val="99"/>
    <w:semiHidden/>
    <w:rsid w:val="00BF7905"/>
    <w:rPr>
      <w:rFonts w:eastAsiaTheme="minorEastAsia"/>
      <w:b/>
      <w:bCs/>
      <w:sz w:val="20"/>
      <w:szCs w:val="20"/>
    </w:rPr>
  </w:style>
  <w:style w:type="paragraph" w:styleId="Ballontekst">
    <w:name w:val="Balloon Text"/>
    <w:basedOn w:val="Standaard"/>
    <w:link w:val="BallontekstChar"/>
    <w:uiPriority w:val="99"/>
    <w:semiHidden/>
    <w:unhideWhenUsed/>
    <w:rsid w:val="00BF7905"/>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BF7905"/>
    <w:rPr>
      <w:rFonts w:ascii="Lucida Grande" w:eastAsiaTheme="minorEastAsia" w:hAnsi="Lucida Grande"/>
      <w:sz w:val="18"/>
      <w:szCs w:val="18"/>
    </w:rPr>
  </w:style>
  <w:style w:type="paragraph" w:styleId="Voettekst">
    <w:name w:val="footer"/>
    <w:basedOn w:val="Standaard"/>
    <w:link w:val="VoettekstChar"/>
    <w:uiPriority w:val="99"/>
    <w:unhideWhenUsed/>
    <w:rsid w:val="00BF7905"/>
    <w:pPr>
      <w:tabs>
        <w:tab w:val="center" w:pos="4320"/>
        <w:tab w:val="right" w:pos="8640"/>
      </w:tabs>
    </w:pPr>
  </w:style>
  <w:style w:type="character" w:customStyle="1" w:styleId="VoettekstChar">
    <w:name w:val="Voettekst Char"/>
    <w:basedOn w:val="Standaardalinea-lettertype"/>
    <w:link w:val="Voettekst"/>
    <w:uiPriority w:val="99"/>
    <w:rsid w:val="00BF7905"/>
    <w:rPr>
      <w:rFonts w:eastAsiaTheme="minorEastAsia"/>
      <w:sz w:val="24"/>
      <w:szCs w:val="24"/>
    </w:rPr>
  </w:style>
  <w:style w:type="character" w:styleId="Paginanummer">
    <w:name w:val="page number"/>
    <w:basedOn w:val="Standaardalinea-lettertype"/>
    <w:uiPriority w:val="99"/>
    <w:semiHidden/>
    <w:unhideWhenUsed/>
    <w:rsid w:val="00BF7905"/>
  </w:style>
  <w:style w:type="paragraph" w:styleId="Koptekst">
    <w:name w:val="header"/>
    <w:basedOn w:val="Standaard"/>
    <w:link w:val="KoptekstChar"/>
    <w:uiPriority w:val="99"/>
    <w:unhideWhenUsed/>
    <w:rsid w:val="00BF7905"/>
    <w:pPr>
      <w:tabs>
        <w:tab w:val="center" w:pos="4320"/>
        <w:tab w:val="right" w:pos="8640"/>
      </w:tabs>
    </w:pPr>
  </w:style>
  <w:style w:type="character" w:customStyle="1" w:styleId="KoptekstChar">
    <w:name w:val="Koptekst Char"/>
    <w:basedOn w:val="Standaardalinea-lettertype"/>
    <w:link w:val="Koptekst"/>
    <w:uiPriority w:val="99"/>
    <w:rsid w:val="00BF7905"/>
    <w:rPr>
      <w:rFonts w:eastAsiaTheme="minorEastAsia"/>
      <w:sz w:val="24"/>
      <w:szCs w:val="24"/>
    </w:rPr>
  </w:style>
  <w:style w:type="paragraph" w:styleId="Documentstructuur">
    <w:name w:val="Document Map"/>
    <w:basedOn w:val="Standaard"/>
    <w:link w:val="DocumentstructuurChar"/>
    <w:uiPriority w:val="99"/>
    <w:semiHidden/>
    <w:unhideWhenUsed/>
    <w:rsid w:val="00BF7905"/>
    <w:rPr>
      <w:rFonts w:ascii="Lucida Grande" w:hAnsi="Lucida Grande" w:cs="Lucida Grande"/>
    </w:rPr>
  </w:style>
  <w:style w:type="character" w:customStyle="1" w:styleId="DocumentstructuurChar">
    <w:name w:val="Documentstructuur Char"/>
    <w:basedOn w:val="Standaardalinea-lettertype"/>
    <w:link w:val="Documentstructuur"/>
    <w:uiPriority w:val="99"/>
    <w:semiHidden/>
    <w:rsid w:val="00BF7905"/>
    <w:rPr>
      <w:rFonts w:ascii="Lucida Grande" w:eastAsiaTheme="minorEastAsia" w:hAnsi="Lucida Grande" w:cs="Lucida Grande"/>
      <w:sz w:val="24"/>
      <w:szCs w:val="24"/>
    </w:rPr>
  </w:style>
  <w:style w:type="paragraph" w:styleId="Plattetekst">
    <w:name w:val="Body Text"/>
    <w:basedOn w:val="Standaard"/>
    <w:link w:val="PlattetekstChar"/>
    <w:uiPriority w:val="99"/>
    <w:rsid w:val="00BF7905"/>
    <w:pPr>
      <w:widowControl w:val="0"/>
      <w:suppressAutoHyphens/>
      <w:overflowPunct w:val="0"/>
      <w:autoSpaceDE w:val="0"/>
      <w:spacing w:after="120"/>
      <w:textAlignment w:val="baseline"/>
    </w:pPr>
    <w:rPr>
      <w:rFonts w:ascii="Times New Roman" w:eastAsia="Times New Roman" w:hAnsi="Times New Roman" w:cs="Times New Roman"/>
      <w:kern w:val="1"/>
      <w:lang w:eastAsia="ar-SA"/>
    </w:rPr>
  </w:style>
  <w:style w:type="character" w:customStyle="1" w:styleId="PlattetekstChar">
    <w:name w:val="Platte tekst Char"/>
    <w:basedOn w:val="Standaardalinea-lettertype"/>
    <w:link w:val="Plattetekst"/>
    <w:uiPriority w:val="99"/>
    <w:rsid w:val="00BF7905"/>
    <w:rPr>
      <w:rFonts w:ascii="Times New Roman" w:eastAsia="Times New Roman" w:hAnsi="Times New Roman" w:cs="Times New Roman"/>
      <w:kern w:val="1"/>
      <w:sz w:val="24"/>
      <w:szCs w:val="24"/>
      <w:lang w:eastAsia="ar-SA"/>
    </w:rPr>
  </w:style>
  <w:style w:type="character" w:customStyle="1" w:styleId="apple-converted-space">
    <w:name w:val="apple-converted-space"/>
    <w:basedOn w:val="Standaardalinea-lettertype"/>
    <w:rsid w:val="00BF7905"/>
  </w:style>
  <w:style w:type="character" w:styleId="Hyperlink">
    <w:name w:val="Hyperlink"/>
    <w:uiPriority w:val="99"/>
    <w:rsid w:val="00BF7905"/>
    <w:rPr>
      <w:rFonts w:ascii="Haarlemmer MT Medium OsF" w:hAnsi="Haarlemmer MT Medium OsF" w:cs="Times New Roman"/>
      <w:color w:val="auto"/>
      <w:u w:val="single"/>
    </w:rPr>
  </w:style>
  <w:style w:type="table" w:styleId="Tabelraster">
    <w:name w:val="Table Grid"/>
    <w:basedOn w:val="Standaardtabel"/>
    <w:uiPriority w:val="59"/>
    <w:rsid w:val="00BF7905"/>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Standaardtabel"/>
    <w:uiPriority w:val="42"/>
    <w:rsid w:val="00BF7905"/>
    <w:pPr>
      <w:spacing w:after="0" w:line="240" w:lineRule="auto"/>
    </w:pPr>
    <w:rPr>
      <w:rFonts w:eastAsia="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ijschrift">
    <w:name w:val="caption"/>
    <w:basedOn w:val="Standaard"/>
    <w:next w:val="Standaard"/>
    <w:uiPriority w:val="35"/>
    <w:unhideWhenUsed/>
    <w:qFormat/>
    <w:rsid w:val="00BF7905"/>
    <w:pPr>
      <w:spacing w:after="200"/>
    </w:pPr>
    <w:rPr>
      <w:b/>
      <w:bCs/>
      <w:color w:val="5B9BD5" w:themeColor="accent1"/>
      <w:sz w:val="18"/>
      <w:szCs w:val="18"/>
    </w:rPr>
  </w:style>
  <w:style w:type="table" w:styleId="Lichtearcering">
    <w:name w:val="Light Shading"/>
    <w:basedOn w:val="Standaardtabel"/>
    <w:uiPriority w:val="60"/>
    <w:rsid w:val="00BF7905"/>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Regelnummer">
    <w:name w:val="line number"/>
    <w:basedOn w:val="Standaardalinea-lettertype"/>
    <w:uiPriority w:val="99"/>
    <w:semiHidden/>
    <w:unhideWhenUsed/>
    <w:rsid w:val="00BF7905"/>
  </w:style>
  <w:style w:type="paragraph" w:styleId="Revisie">
    <w:name w:val="Revision"/>
    <w:hidden/>
    <w:uiPriority w:val="99"/>
    <w:semiHidden/>
    <w:rsid w:val="00BF7905"/>
    <w:pPr>
      <w:spacing w:after="0" w:line="240" w:lineRule="auto"/>
    </w:pPr>
    <w:rPr>
      <w:rFonts w:eastAsiaTheme="minorEastAsia"/>
      <w:sz w:val="24"/>
      <w:szCs w:val="24"/>
    </w:rPr>
  </w:style>
  <w:style w:type="paragraph" w:styleId="Geenafstand">
    <w:name w:val="No Spacing"/>
    <w:uiPriority w:val="1"/>
    <w:qFormat/>
    <w:rsid w:val="00AD299E"/>
    <w:pPr>
      <w:spacing w:after="0" w:line="240" w:lineRule="auto"/>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F7905"/>
    <w:pPr>
      <w:spacing w:after="0" w:line="240" w:lineRule="auto"/>
    </w:pPr>
    <w:rPr>
      <w:rFonts w:eastAsiaTheme="minorEastAsia"/>
      <w:sz w:val="24"/>
      <w:szCs w:val="24"/>
    </w:rPr>
  </w:style>
  <w:style w:type="paragraph" w:styleId="Kop1">
    <w:name w:val="heading 1"/>
    <w:basedOn w:val="Standaard"/>
    <w:next w:val="Standaard"/>
    <w:link w:val="Kop1Char"/>
    <w:uiPriority w:val="9"/>
    <w:qFormat/>
    <w:rsid w:val="00BF7905"/>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Kop2">
    <w:name w:val="heading 2"/>
    <w:basedOn w:val="Standaard"/>
    <w:next w:val="Standaard"/>
    <w:link w:val="Kop2Char"/>
    <w:uiPriority w:val="9"/>
    <w:unhideWhenUsed/>
    <w:qFormat/>
    <w:rsid w:val="00BF790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Kop3">
    <w:name w:val="heading 3"/>
    <w:basedOn w:val="Standaard"/>
    <w:next w:val="Standaard"/>
    <w:link w:val="Kop3Char"/>
    <w:uiPriority w:val="9"/>
    <w:unhideWhenUsed/>
    <w:qFormat/>
    <w:rsid w:val="00BF7905"/>
    <w:pPr>
      <w:keepNext/>
      <w:keepLines/>
      <w:spacing w:before="200"/>
      <w:outlineLvl w:val="2"/>
    </w:pPr>
    <w:rPr>
      <w:rFonts w:asciiTheme="majorHAnsi" w:eastAsiaTheme="majorEastAsia" w:hAnsiTheme="majorHAnsi" w:cstheme="majorBidi"/>
      <w:b/>
      <w:bCs/>
      <w:color w:val="5B9BD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7905"/>
    <w:rPr>
      <w:rFonts w:asciiTheme="majorHAnsi" w:eastAsiaTheme="majorEastAsia" w:hAnsiTheme="majorHAnsi" w:cstheme="majorBidi"/>
      <w:b/>
      <w:bCs/>
      <w:color w:val="2C6EAB" w:themeColor="accent1" w:themeShade="B5"/>
      <w:sz w:val="32"/>
      <w:szCs w:val="32"/>
    </w:rPr>
  </w:style>
  <w:style w:type="character" w:customStyle="1" w:styleId="Kop2Char">
    <w:name w:val="Kop 2 Char"/>
    <w:basedOn w:val="Standaardalinea-lettertype"/>
    <w:link w:val="Kop2"/>
    <w:uiPriority w:val="9"/>
    <w:rsid w:val="00BF7905"/>
    <w:rPr>
      <w:rFonts w:asciiTheme="majorHAnsi" w:eastAsiaTheme="majorEastAsia" w:hAnsiTheme="majorHAnsi" w:cstheme="majorBidi"/>
      <w:b/>
      <w:bCs/>
      <w:color w:val="5B9BD5" w:themeColor="accent1"/>
      <w:sz w:val="26"/>
      <w:szCs w:val="26"/>
    </w:rPr>
  </w:style>
  <w:style w:type="character" w:customStyle="1" w:styleId="Kop3Char">
    <w:name w:val="Kop 3 Char"/>
    <w:basedOn w:val="Standaardalinea-lettertype"/>
    <w:link w:val="Kop3"/>
    <w:uiPriority w:val="9"/>
    <w:rsid w:val="00BF7905"/>
    <w:rPr>
      <w:rFonts w:asciiTheme="majorHAnsi" w:eastAsiaTheme="majorEastAsia" w:hAnsiTheme="majorHAnsi" w:cstheme="majorBidi"/>
      <w:b/>
      <w:bCs/>
      <w:color w:val="5B9BD5" w:themeColor="accent1"/>
      <w:sz w:val="24"/>
      <w:szCs w:val="24"/>
    </w:rPr>
  </w:style>
  <w:style w:type="paragraph" w:styleId="Titel">
    <w:name w:val="Title"/>
    <w:basedOn w:val="Standaard"/>
    <w:next w:val="Standaard"/>
    <w:link w:val="TitelChar"/>
    <w:uiPriority w:val="10"/>
    <w:qFormat/>
    <w:rsid w:val="00BF790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BF7905"/>
    <w:rPr>
      <w:rFonts w:asciiTheme="majorHAnsi" w:eastAsiaTheme="majorEastAsia" w:hAnsiTheme="majorHAnsi" w:cstheme="majorBidi"/>
      <w:color w:val="323E4F" w:themeColor="text2" w:themeShade="BF"/>
      <w:spacing w:val="5"/>
      <w:kern w:val="28"/>
      <w:sz w:val="52"/>
      <w:szCs w:val="52"/>
    </w:rPr>
  </w:style>
  <w:style w:type="paragraph" w:styleId="Lijstalinea">
    <w:name w:val="List Paragraph"/>
    <w:basedOn w:val="Standaard"/>
    <w:uiPriority w:val="34"/>
    <w:qFormat/>
    <w:rsid w:val="00BF7905"/>
    <w:pPr>
      <w:ind w:left="720"/>
      <w:contextualSpacing/>
    </w:pPr>
  </w:style>
  <w:style w:type="character" w:styleId="Verwijzingopmerking">
    <w:name w:val="annotation reference"/>
    <w:basedOn w:val="Standaardalinea-lettertype"/>
    <w:uiPriority w:val="99"/>
    <w:semiHidden/>
    <w:unhideWhenUsed/>
    <w:rsid w:val="00BF7905"/>
    <w:rPr>
      <w:sz w:val="18"/>
      <w:szCs w:val="18"/>
    </w:rPr>
  </w:style>
  <w:style w:type="paragraph" w:styleId="Tekstopmerking">
    <w:name w:val="annotation text"/>
    <w:basedOn w:val="Standaard"/>
    <w:link w:val="TekstopmerkingChar"/>
    <w:uiPriority w:val="99"/>
    <w:semiHidden/>
    <w:unhideWhenUsed/>
    <w:rsid w:val="00BF7905"/>
  </w:style>
  <w:style w:type="character" w:customStyle="1" w:styleId="TekstopmerkingChar">
    <w:name w:val="Tekst opmerking Char"/>
    <w:basedOn w:val="Standaardalinea-lettertype"/>
    <w:link w:val="Tekstopmerking"/>
    <w:uiPriority w:val="99"/>
    <w:semiHidden/>
    <w:rsid w:val="00BF7905"/>
    <w:rPr>
      <w:rFonts w:eastAsiaTheme="minorEastAsia"/>
      <w:sz w:val="24"/>
      <w:szCs w:val="24"/>
    </w:rPr>
  </w:style>
  <w:style w:type="paragraph" w:styleId="Onderwerpvanopmerking">
    <w:name w:val="annotation subject"/>
    <w:basedOn w:val="Tekstopmerking"/>
    <w:next w:val="Tekstopmerking"/>
    <w:link w:val="OnderwerpvanopmerkingChar"/>
    <w:uiPriority w:val="99"/>
    <w:semiHidden/>
    <w:unhideWhenUsed/>
    <w:rsid w:val="00BF7905"/>
    <w:rPr>
      <w:b/>
      <w:bCs/>
      <w:sz w:val="20"/>
      <w:szCs w:val="20"/>
    </w:rPr>
  </w:style>
  <w:style w:type="character" w:customStyle="1" w:styleId="OnderwerpvanopmerkingChar">
    <w:name w:val="Onderwerp van opmerking Char"/>
    <w:basedOn w:val="TekstopmerkingChar"/>
    <w:link w:val="Onderwerpvanopmerking"/>
    <w:uiPriority w:val="99"/>
    <w:semiHidden/>
    <w:rsid w:val="00BF7905"/>
    <w:rPr>
      <w:rFonts w:eastAsiaTheme="minorEastAsia"/>
      <w:b/>
      <w:bCs/>
      <w:sz w:val="20"/>
      <w:szCs w:val="20"/>
    </w:rPr>
  </w:style>
  <w:style w:type="paragraph" w:styleId="Ballontekst">
    <w:name w:val="Balloon Text"/>
    <w:basedOn w:val="Standaard"/>
    <w:link w:val="BallontekstChar"/>
    <w:uiPriority w:val="99"/>
    <w:semiHidden/>
    <w:unhideWhenUsed/>
    <w:rsid w:val="00BF7905"/>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BF7905"/>
    <w:rPr>
      <w:rFonts w:ascii="Lucida Grande" w:eastAsiaTheme="minorEastAsia" w:hAnsi="Lucida Grande"/>
      <w:sz w:val="18"/>
      <w:szCs w:val="18"/>
    </w:rPr>
  </w:style>
  <w:style w:type="paragraph" w:styleId="Voettekst">
    <w:name w:val="footer"/>
    <w:basedOn w:val="Standaard"/>
    <w:link w:val="VoettekstChar"/>
    <w:uiPriority w:val="99"/>
    <w:unhideWhenUsed/>
    <w:rsid w:val="00BF7905"/>
    <w:pPr>
      <w:tabs>
        <w:tab w:val="center" w:pos="4320"/>
        <w:tab w:val="right" w:pos="8640"/>
      </w:tabs>
    </w:pPr>
  </w:style>
  <w:style w:type="character" w:customStyle="1" w:styleId="VoettekstChar">
    <w:name w:val="Voettekst Char"/>
    <w:basedOn w:val="Standaardalinea-lettertype"/>
    <w:link w:val="Voettekst"/>
    <w:uiPriority w:val="99"/>
    <w:rsid w:val="00BF7905"/>
    <w:rPr>
      <w:rFonts w:eastAsiaTheme="minorEastAsia"/>
      <w:sz w:val="24"/>
      <w:szCs w:val="24"/>
    </w:rPr>
  </w:style>
  <w:style w:type="character" w:styleId="Paginanummer">
    <w:name w:val="page number"/>
    <w:basedOn w:val="Standaardalinea-lettertype"/>
    <w:uiPriority w:val="99"/>
    <w:semiHidden/>
    <w:unhideWhenUsed/>
    <w:rsid w:val="00BF7905"/>
  </w:style>
  <w:style w:type="paragraph" w:styleId="Koptekst">
    <w:name w:val="header"/>
    <w:basedOn w:val="Standaard"/>
    <w:link w:val="KoptekstChar"/>
    <w:uiPriority w:val="99"/>
    <w:unhideWhenUsed/>
    <w:rsid w:val="00BF7905"/>
    <w:pPr>
      <w:tabs>
        <w:tab w:val="center" w:pos="4320"/>
        <w:tab w:val="right" w:pos="8640"/>
      </w:tabs>
    </w:pPr>
  </w:style>
  <w:style w:type="character" w:customStyle="1" w:styleId="KoptekstChar">
    <w:name w:val="Koptekst Char"/>
    <w:basedOn w:val="Standaardalinea-lettertype"/>
    <w:link w:val="Koptekst"/>
    <w:uiPriority w:val="99"/>
    <w:rsid w:val="00BF7905"/>
    <w:rPr>
      <w:rFonts w:eastAsiaTheme="minorEastAsia"/>
      <w:sz w:val="24"/>
      <w:szCs w:val="24"/>
    </w:rPr>
  </w:style>
  <w:style w:type="paragraph" w:styleId="Documentstructuur">
    <w:name w:val="Document Map"/>
    <w:basedOn w:val="Standaard"/>
    <w:link w:val="DocumentstructuurChar"/>
    <w:uiPriority w:val="99"/>
    <w:semiHidden/>
    <w:unhideWhenUsed/>
    <w:rsid w:val="00BF7905"/>
    <w:rPr>
      <w:rFonts w:ascii="Lucida Grande" w:hAnsi="Lucida Grande" w:cs="Lucida Grande"/>
    </w:rPr>
  </w:style>
  <w:style w:type="character" w:customStyle="1" w:styleId="DocumentstructuurChar">
    <w:name w:val="Documentstructuur Char"/>
    <w:basedOn w:val="Standaardalinea-lettertype"/>
    <w:link w:val="Documentstructuur"/>
    <w:uiPriority w:val="99"/>
    <w:semiHidden/>
    <w:rsid w:val="00BF7905"/>
    <w:rPr>
      <w:rFonts w:ascii="Lucida Grande" w:eastAsiaTheme="minorEastAsia" w:hAnsi="Lucida Grande" w:cs="Lucida Grande"/>
      <w:sz w:val="24"/>
      <w:szCs w:val="24"/>
    </w:rPr>
  </w:style>
  <w:style w:type="paragraph" w:styleId="Plattetekst">
    <w:name w:val="Body Text"/>
    <w:basedOn w:val="Standaard"/>
    <w:link w:val="PlattetekstChar"/>
    <w:uiPriority w:val="99"/>
    <w:rsid w:val="00BF7905"/>
    <w:pPr>
      <w:widowControl w:val="0"/>
      <w:suppressAutoHyphens/>
      <w:overflowPunct w:val="0"/>
      <w:autoSpaceDE w:val="0"/>
      <w:spacing w:after="120"/>
      <w:textAlignment w:val="baseline"/>
    </w:pPr>
    <w:rPr>
      <w:rFonts w:ascii="Times New Roman" w:eastAsia="Times New Roman" w:hAnsi="Times New Roman" w:cs="Times New Roman"/>
      <w:kern w:val="1"/>
      <w:lang w:eastAsia="ar-SA"/>
    </w:rPr>
  </w:style>
  <w:style w:type="character" w:customStyle="1" w:styleId="PlattetekstChar">
    <w:name w:val="Platte tekst Char"/>
    <w:basedOn w:val="Standaardalinea-lettertype"/>
    <w:link w:val="Plattetekst"/>
    <w:uiPriority w:val="99"/>
    <w:rsid w:val="00BF7905"/>
    <w:rPr>
      <w:rFonts w:ascii="Times New Roman" w:eastAsia="Times New Roman" w:hAnsi="Times New Roman" w:cs="Times New Roman"/>
      <w:kern w:val="1"/>
      <w:sz w:val="24"/>
      <w:szCs w:val="24"/>
      <w:lang w:eastAsia="ar-SA"/>
    </w:rPr>
  </w:style>
  <w:style w:type="character" w:customStyle="1" w:styleId="apple-converted-space">
    <w:name w:val="apple-converted-space"/>
    <w:basedOn w:val="Standaardalinea-lettertype"/>
    <w:rsid w:val="00BF7905"/>
  </w:style>
  <w:style w:type="character" w:styleId="Hyperlink">
    <w:name w:val="Hyperlink"/>
    <w:uiPriority w:val="99"/>
    <w:rsid w:val="00BF7905"/>
    <w:rPr>
      <w:rFonts w:ascii="Haarlemmer MT Medium OsF" w:hAnsi="Haarlemmer MT Medium OsF" w:cs="Times New Roman"/>
      <w:color w:val="auto"/>
      <w:u w:val="single"/>
    </w:rPr>
  </w:style>
  <w:style w:type="table" w:styleId="Tabelraster">
    <w:name w:val="Table Grid"/>
    <w:basedOn w:val="Standaardtabel"/>
    <w:uiPriority w:val="59"/>
    <w:rsid w:val="00BF7905"/>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Standaardtabel"/>
    <w:uiPriority w:val="42"/>
    <w:rsid w:val="00BF7905"/>
    <w:pPr>
      <w:spacing w:after="0" w:line="240" w:lineRule="auto"/>
    </w:pPr>
    <w:rPr>
      <w:rFonts w:eastAsia="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ijschrift">
    <w:name w:val="caption"/>
    <w:basedOn w:val="Standaard"/>
    <w:next w:val="Standaard"/>
    <w:uiPriority w:val="35"/>
    <w:unhideWhenUsed/>
    <w:qFormat/>
    <w:rsid w:val="00BF7905"/>
    <w:pPr>
      <w:spacing w:after="200"/>
    </w:pPr>
    <w:rPr>
      <w:b/>
      <w:bCs/>
      <w:color w:val="5B9BD5" w:themeColor="accent1"/>
      <w:sz w:val="18"/>
      <w:szCs w:val="18"/>
    </w:rPr>
  </w:style>
  <w:style w:type="table" w:styleId="Lichtearcering">
    <w:name w:val="Light Shading"/>
    <w:basedOn w:val="Standaardtabel"/>
    <w:uiPriority w:val="60"/>
    <w:rsid w:val="00BF7905"/>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Regelnummer">
    <w:name w:val="line number"/>
    <w:basedOn w:val="Standaardalinea-lettertype"/>
    <w:uiPriority w:val="99"/>
    <w:semiHidden/>
    <w:unhideWhenUsed/>
    <w:rsid w:val="00BF7905"/>
  </w:style>
  <w:style w:type="paragraph" w:styleId="Revisie">
    <w:name w:val="Revision"/>
    <w:hidden/>
    <w:uiPriority w:val="99"/>
    <w:semiHidden/>
    <w:rsid w:val="00BF7905"/>
    <w:pPr>
      <w:spacing w:after="0" w:line="240" w:lineRule="auto"/>
    </w:pPr>
    <w:rPr>
      <w:rFonts w:eastAsiaTheme="minorEastAsia"/>
      <w:sz w:val="24"/>
      <w:szCs w:val="24"/>
    </w:rPr>
  </w:style>
  <w:style w:type="paragraph" w:styleId="Geenafstand">
    <w:name w:val="No Spacing"/>
    <w:uiPriority w:val="1"/>
    <w:qFormat/>
    <w:rsid w:val="00AD299E"/>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61CF3F83</Template>
  <TotalTime>1</TotalTime>
  <Pages>7</Pages>
  <Words>2124</Words>
  <Characters>11684</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UMC Utrecht</Company>
  <LinksUpToDate>false</LinksUpToDate>
  <CharactersWithSpaces>13781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Mascha Linszen</dc:creator>
  <cp:lastModifiedBy>Linszen, M.M.J.</cp:lastModifiedBy>
  <cp:revision>2</cp:revision>
  <dcterms:created xsi:type="dcterms:W3CDTF">2017-11-17T15:31:00Z</dcterms:created>
  <dcterms:modified xsi:type="dcterms:W3CDTF">2017-11-17T15:31:00Z</dcterms:modified>
</cp:coreProperties>
</file>