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4A9D59" w14:textId="77777777" w:rsidR="004C6DBC" w:rsidRPr="003B2082" w:rsidRDefault="004C6DB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GB"/>
        </w:rPr>
      </w:pPr>
      <w:bookmarkStart w:id="0" w:name="_GoBack"/>
      <w:r w:rsidRPr="003B2082">
        <w:rPr>
          <w:rFonts w:ascii="Times New Roman" w:hAnsi="Times New Roman"/>
          <w:b/>
          <w:sz w:val="24"/>
          <w:szCs w:val="24"/>
          <w:lang w:val="en-GB"/>
        </w:rPr>
        <w:t xml:space="preserve">Supplementary Table </w:t>
      </w:r>
      <w:r w:rsidR="00DF0219" w:rsidRPr="003B2082">
        <w:rPr>
          <w:rFonts w:ascii="Times New Roman" w:hAnsi="Times New Roman"/>
          <w:b/>
          <w:sz w:val="24"/>
          <w:szCs w:val="24"/>
          <w:lang w:val="en-GB"/>
        </w:rPr>
        <w:t>1</w:t>
      </w:r>
      <w:r w:rsidRPr="003B2082">
        <w:rPr>
          <w:rFonts w:ascii="Times New Roman" w:hAnsi="Times New Roman"/>
          <w:sz w:val="24"/>
          <w:szCs w:val="24"/>
          <w:lang w:val="en-GB"/>
        </w:rPr>
        <w:t xml:space="preserve">. Percentages of impairment across the different classification criteria separately by diagnosis and history of psychosis: </w:t>
      </w:r>
      <w:r w:rsidRPr="003B2082">
        <w:rPr>
          <w:rFonts w:ascii="Times New Roman" w:hAnsi="Times New Roman"/>
          <w:sz w:val="24"/>
          <w:szCs w:val="24"/>
          <w:lang w:val="en-GB"/>
        </w:rPr>
        <w:br/>
      </w:r>
    </w:p>
    <w:tbl>
      <w:tblPr>
        <w:tblW w:w="0" w:type="auto"/>
        <w:tblInd w:w="100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434"/>
        <w:gridCol w:w="1968"/>
        <w:gridCol w:w="1560"/>
        <w:gridCol w:w="2126"/>
        <w:gridCol w:w="1843"/>
      </w:tblGrid>
      <w:tr w:rsidR="003B2082" w:rsidRPr="003B2082" w14:paraId="507FE30A" w14:textId="77777777" w:rsidTr="00EF396F">
        <w:trPr>
          <w:tblHeader/>
        </w:trPr>
        <w:tc>
          <w:tcPr>
            <w:tcW w:w="14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068359C5" w14:textId="77777777" w:rsidR="004C6DBC" w:rsidRPr="003B2082" w:rsidRDefault="007F57ED" w:rsidP="007F57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B2082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Classification</w:t>
            </w:r>
          </w:p>
        </w:tc>
        <w:tc>
          <w:tcPr>
            <w:tcW w:w="19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78178665" w14:textId="77777777" w:rsidR="004C6DBC" w:rsidRPr="003B2082" w:rsidRDefault="004C6DBC" w:rsidP="00EF396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B2082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Bipolar type 1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398BDADC" w14:textId="77777777" w:rsidR="004C6DBC" w:rsidRPr="003B2082" w:rsidRDefault="004C6DBC" w:rsidP="00EF396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B2082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Bipolar type 2 or NOS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455801AA" w14:textId="77777777" w:rsidR="004C6DBC" w:rsidRPr="003B2082" w:rsidRDefault="004C6DBC" w:rsidP="00EF396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B2082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 xml:space="preserve">With </w:t>
            </w:r>
            <w:r w:rsidRPr="003B2082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en-GB"/>
              </w:rPr>
              <w:t>a history</w:t>
            </w:r>
            <w:r w:rsidRPr="003B2082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 xml:space="preserve"> of psychosis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5C44A522" w14:textId="77777777" w:rsidR="004C6DBC" w:rsidRPr="003B2082" w:rsidRDefault="004C6DBC" w:rsidP="00EF396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B2082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 xml:space="preserve">Without </w:t>
            </w:r>
            <w:r w:rsidRPr="003B2082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en-GB"/>
              </w:rPr>
              <w:t>a history</w:t>
            </w:r>
            <w:r w:rsidRPr="003B2082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 xml:space="preserve"> of psychosis</w:t>
            </w:r>
          </w:p>
        </w:tc>
      </w:tr>
      <w:tr w:rsidR="003B2082" w:rsidRPr="003B2082" w14:paraId="0F3387BA" w14:textId="77777777" w:rsidTr="00EF396F"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535E0BB" w14:textId="77777777" w:rsidR="005A598F" w:rsidRPr="003B2082" w:rsidRDefault="005A598F" w:rsidP="00EF396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B2082">
              <w:rPr>
                <w:rFonts w:ascii="Times New Roman" w:hAnsi="Times New Roman"/>
                <w:sz w:val="20"/>
                <w:szCs w:val="20"/>
                <w:lang w:val="en-GB"/>
              </w:rPr>
              <w:t>IPR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0EFB4792" w14:textId="77777777" w:rsidR="005A598F" w:rsidRPr="003B2082" w:rsidRDefault="005A598F" w:rsidP="005A5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2082">
              <w:rPr>
                <w:rFonts w:ascii="Times New Roman" w:hAnsi="Times New Roman"/>
                <w:sz w:val="20"/>
                <w:szCs w:val="20"/>
              </w:rPr>
              <w:t>3.9%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8F55327" w14:textId="77777777" w:rsidR="005A598F" w:rsidRPr="003B2082" w:rsidRDefault="005A598F" w:rsidP="005A5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2082">
              <w:rPr>
                <w:rFonts w:ascii="Times New Roman" w:hAnsi="Times New Roman"/>
                <w:sz w:val="20"/>
                <w:szCs w:val="20"/>
              </w:rPr>
              <w:t>4.1%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683D1F6" w14:textId="77777777" w:rsidR="005A598F" w:rsidRPr="003B2082" w:rsidRDefault="005A598F" w:rsidP="005A5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2082">
              <w:rPr>
                <w:rFonts w:ascii="Times New Roman" w:hAnsi="Times New Roman"/>
                <w:sz w:val="20"/>
                <w:szCs w:val="20"/>
              </w:rPr>
              <w:t>5%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A1ABF8F" w14:textId="77777777" w:rsidR="005A598F" w:rsidRPr="003B2082" w:rsidRDefault="005A598F" w:rsidP="005A5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2082">
              <w:rPr>
                <w:rFonts w:ascii="Times New Roman" w:hAnsi="Times New Roman"/>
                <w:sz w:val="20"/>
                <w:szCs w:val="20"/>
              </w:rPr>
              <w:t>2.6%</w:t>
            </w:r>
          </w:p>
        </w:tc>
      </w:tr>
      <w:tr w:rsidR="003B2082" w:rsidRPr="003B2082" w14:paraId="53A58DAF" w14:textId="77777777" w:rsidTr="00EF396F"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6EA9594" w14:textId="77777777" w:rsidR="005A598F" w:rsidRPr="003B2082" w:rsidRDefault="005A598F" w:rsidP="00EF396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B2082">
              <w:rPr>
                <w:rFonts w:ascii="Times New Roman" w:hAnsi="Times New Roman"/>
                <w:sz w:val="20"/>
                <w:szCs w:val="20"/>
                <w:lang w:val="en-GB"/>
              </w:rPr>
              <w:t>CSCI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307932A5" w14:textId="77777777" w:rsidR="005A598F" w:rsidRPr="003B2082" w:rsidRDefault="005A598F" w:rsidP="005A5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2082">
              <w:rPr>
                <w:rFonts w:ascii="Times New Roman" w:hAnsi="Times New Roman"/>
                <w:sz w:val="20"/>
                <w:szCs w:val="20"/>
              </w:rPr>
              <w:t>20.7%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498C2A7" w14:textId="77777777" w:rsidR="005A598F" w:rsidRPr="003B2082" w:rsidRDefault="005A598F" w:rsidP="005A5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2082">
              <w:rPr>
                <w:rFonts w:ascii="Times New Roman" w:hAnsi="Times New Roman"/>
                <w:sz w:val="20"/>
                <w:szCs w:val="20"/>
              </w:rPr>
              <w:t>13.6%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704AEC" w14:textId="77777777" w:rsidR="005A598F" w:rsidRPr="003B2082" w:rsidRDefault="005A598F" w:rsidP="005A5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2082">
              <w:rPr>
                <w:rFonts w:ascii="Times New Roman" w:hAnsi="Times New Roman"/>
                <w:sz w:val="20"/>
                <w:szCs w:val="20"/>
              </w:rPr>
              <w:t>21.3%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5F719CC" w14:textId="77777777" w:rsidR="005A598F" w:rsidRPr="003B2082" w:rsidRDefault="005A598F" w:rsidP="005A5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2082">
              <w:rPr>
                <w:rFonts w:ascii="Times New Roman" w:hAnsi="Times New Roman"/>
                <w:sz w:val="20"/>
                <w:szCs w:val="20"/>
              </w:rPr>
              <w:t>14.4%</w:t>
            </w:r>
          </w:p>
        </w:tc>
      </w:tr>
      <w:tr w:rsidR="003B2082" w:rsidRPr="003B2082" w14:paraId="2DC8AA3C" w14:textId="77777777" w:rsidTr="00EF396F"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13965F8" w14:textId="77777777" w:rsidR="005A598F" w:rsidRPr="003B2082" w:rsidRDefault="005A598F" w:rsidP="00EF396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B2082">
              <w:rPr>
                <w:rFonts w:ascii="Times New Roman" w:hAnsi="Times New Roman"/>
                <w:sz w:val="20"/>
                <w:szCs w:val="20"/>
                <w:lang w:val="en-GB"/>
              </w:rPr>
              <w:t>GDS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62098414" w14:textId="77777777" w:rsidR="005A598F" w:rsidRPr="003B2082" w:rsidRDefault="005A598F" w:rsidP="005A5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2082">
              <w:rPr>
                <w:rFonts w:ascii="Times New Roman" w:hAnsi="Times New Roman"/>
                <w:sz w:val="20"/>
                <w:szCs w:val="20"/>
              </w:rPr>
              <w:t>16%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21CDAD2" w14:textId="77777777" w:rsidR="005A598F" w:rsidRPr="003B2082" w:rsidRDefault="005A598F" w:rsidP="005A5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2082">
              <w:rPr>
                <w:rFonts w:ascii="Times New Roman" w:hAnsi="Times New Roman"/>
                <w:sz w:val="20"/>
                <w:szCs w:val="20"/>
              </w:rPr>
              <w:t>8.2%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8035ED0" w14:textId="77777777" w:rsidR="005A598F" w:rsidRPr="003B2082" w:rsidRDefault="005A598F" w:rsidP="005A5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2082">
              <w:rPr>
                <w:rFonts w:ascii="Times New Roman" w:hAnsi="Times New Roman"/>
                <w:sz w:val="20"/>
                <w:szCs w:val="20"/>
              </w:rPr>
              <w:t>17.3%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4593811" w14:textId="77777777" w:rsidR="005A598F" w:rsidRPr="003B2082" w:rsidRDefault="005A598F" w:rsidP="005A5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2082">
              <w:rPr>
                <w:rFonts w:ascii="Times New Roman" w:hAnsi="Times New Roman"/>
                <w:sz w:val="20"/>
                <w:szCs w:val="20"/>
              </w:rPr>
              <w:t>7.9%</w:t>
            </w:r>
          </w:p>
        </w:tc>
      </w:tr>
      <w:tr w:rsidR="003B2082" w:rsidRPr="003B2082" w14:paraId="39818DBB" w14:textId="77777777" w:rsidTr="00EF396F"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6379345" w14:textId="77777777" w:rsidR="005A598F" w:rsidRPr="003B2082" w:rsidRDefault="005A598F" w:rsidP="00EF396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B2082">
              <w:rPr>
                <w:rFonts w:ascii="Times New Roman" w:hAnsi="Times New Roman"/>
                <w:sz w:val="20"/>
                <w:szCs w:val="20"/>
                <w:lang w:val="en-GB"/>
              </w:rPr>
              <w:t>MSC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1D197EE2" w14:textId="77777777" w:rsidR="005A598F" w:rsidRPr="003B2082" w:rsidRDefault="005A598F" w:rsidP="005A5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2082">
              <w:rPr>
                <w:rFonts w:ascii="Times New Roman" w:hAnsi="Times New Roman"/>
                <w:sz w:val="20"/>
                <w:szCs w:val="20"/>
              </w:rPr>
              <w:t>67.2%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6255C25" w14:textId="77777777" w:rsidR="005A598F" w:rsidRPr="003B2082" w:rsidRDefault="005A598F" w:rsidP="005A5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2082">
              <w:rPr>
                <w:rFonts w:ascii="Times New Roman" w:hAnsi="Times New Roman"/>
                <w:sz w:val="20"/>
                <w:szCs w:val="20"/>
              </w:rPr>
              <w:t>66.4%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24CF28D" w14:textId="77777777" w:rsidR="005A598F" w:rsidRPr="003B2082" w:rsidRDefault="005A598F" w:rsidP="005A5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2082">
              <w:rPr>
                <w:rFonts w:ascii="Times New Roman" w:hAnsi="Times New Roman"/>
                <w:sz w:val="20"/>
                <w:szCs w:val="20"/>
              </w:rPr>
              <w:t>66.8%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D01CF7C" w14:textId="77777777" w:rsidR="005A598F" w:rsidRPr="003B2082" w:rsidRDefault="005A598F" w:rsidP="005A5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2082">
              <w:rPr>
                <w:rFonts w:ascii="Times New Roman" w:hAnsi="Times New Roman"/>
                <w:sz w:val="20"/>
                <w:szCs w:val="20"/>
              </w:rPr>
              <w:t>67.2%</w:t>
            </w:r>
          </w:p>
        </w:tc>
      </w:tr>
      <w:tr w:rsidR="003B2082" w:rsidRPr="003B2082" w14:paraId="47255DDD" w14:textId="77777777" w:rsidTr="00EF396F">
        <w:tc>
          <w:tcPr>
            <w:tcW w:w="14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2715ED" w14:textId="77777777" w:rsidR="005A598F" w:rsidRPr="003B2082" w:rsidRDefault="005A598F" w:rsidP="00EF396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B2082">
              <w:rPr>
                <w:rFonts w:ascii="Times New Roman" w:hAnsi="Times New Roman"/>
                <w:sz w:val="20"/>
                <w:szCs w:val="20"/>
                <w:lang w:val="en-GB"/>
              </w:rPr>
              <w:t>MHC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80FA85" w14:textId="77777777" w:rsidR="005A598F" w:rsidRPr="003B2082" w:rsidRDefault="005A598F" w:rsidP="005A5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2082">
              <w:rPr>
                <w:rFonts w:ascii="Times New Roman" w:hAnsi="Times New Roman"/>
                <w:sz w:val="20"/>
                <w:szCs w:val="20"/>
              </w:rPr>
              <w:t>20.7%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17767D" w14:textId="77777777" w:rsidR="005A598F" w:rsidRPr="003B2082" w:rsidRDefault="005A598F" w:rsidP="005A5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2082">
              <w:rPr>
                <w:rFonts w:ascii="Times New Roman" w:hAnsi="Times New Roman"/>
                <w:sz w:val="20"/>
                <w:szCs w:val="20"/>
              </w:rPr>
              <w:t>11.4%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297FC3" w14:textId="77777777" w:rsidR="005A598F" w:rsidRPr="003B2082" w:rsidRDefault="005A598F" w:rsidP="005A5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2082">
              <w:rPr>
                <w:rFonts w:ascii="Times New Roman" w:hAnsi="Times New Roman"/>
                <w:sz w:val="20"/>
                <w:szCs w:val="20"/>
              </w:rPr>
              <w:t>19.3%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173A53" w14:textId="77777777" w:rsidR="005A598F" w:rsidRPr="003B2082" w:rsidRDefault="005A598F" w:rsidP="005A5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2082">
              <w:rPr>
                <w:rFonts w:ascii="Times New Roman" w:hAnsi="Times New Roman"/>
                <w:sz w:val="20"/>
                <w:szCs w:val="20"/>
              </w:rPr>
              <w:t>14.4%</w:t>
            </w:r>
          </w:p>
        </w:tc>
      </w:tr>
    </w:tbl>
    <w:p w14:paraId="7F8ECDB5" w14:textId="77777777" w:rsidR="004C6DBC" w:rsidRPr="003B2082" w:rsidRDefault="00152270" w:rsidP="00EF39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en-GB"/>
        </w:rPr>
      </w:pPr>
      <w:r w:rsidRPr="003B2082">
        <w:rPr>
          <w:rFonts w:ascii="Times New Roman" w:hAnsi="Times New Roman"/>
          <w:sz w:val="20"/>
          <w:szCs w:val="20"/>
          <w:lang w:val="en-GB"/>
        </w:rPr>
        <w:t>NOS:</w:t>
      </w:r>
      <w:r w:rsidRPr="003B2082">
        <w:t xml:space="preserve"> </w:t>
      </w:r>
      <w:r w:rsidRPr="003B2082">
        <w:rPr>
          <w:rFonts w:ascii="Times New Roman" w:hAnsi="Times New Roman"/>
          <w:sz w:val="20"/>
          <w:szCs w:val="20"/>
          <w:lang w:val="en-GB"/>
        </w:rPr>
        <w:t xml:space="preserve">not-otherwise specified; </w:t>
      </w:r>
      <w:r w:rsidR="004C6DBC" w:rsidRPr="003B2082">
        <w:rPr>
          <w:rFonts w:ascii="Times New Roman" w:hAnsi="Times New Roman"/>
          <w:sz w:val="20"/>
          <w:szCs w:val="20"/>
          <w:lang w:val="en-GB"/>
        </w:rPr>
        <w:t>IPR: Individual Profile Rating; CSCI: Clinically Significant Cognitive Impairment; GDS: Global Deficit Score; MSC: Martino et al. Soft Criteria; MHC: Martino et al. Hard Criteria</w:t>
      </w:r>
      <w:bookmarkEnd w:id="0"/>
    </w:p>
    <w:sectPr w:rsidR="004C6DBC" w:rsidRPr="003B2082">
      <w:footerReference w:type="default" r:id="rId6"/>
      <w:pgSz w:w="12240" w:h="15840"/>
      <w:pgMar w:top="1440" w:right="1440" w:bottom="1440" w:left="1440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A80D7" w14:textId="77777777" w:rsidR="0089445C" w:rsidRDefault="0089445C">
      <w:pPr>
        <w:spacing w:after="0" w:line="240" w:lineRule="auto"/>
      </w:pPr>
      <w:r>
        <w:separator/>
      </w:r>
    </w:p>
  </w:endnote>
  <w:endnote w:type="continuationSeparator" w:id="0">
    <w:p w14:paraId="1E4736A2" w14:textId="77777777" w:rsidR="0089445C" w:rsidRDefault="00894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795E7" w14:textId="77777777" w:rsidR="004C6DBC" w:rsidRDefault="004C6DBC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>page</w:instrText>
    </w:r>
    <w:r>
      <w:rPr>
        <w:rFonts w:ascii="Times New Roman" w:hAnsi="Times New Roman"/>
        <w:sz w:val="20"/>
        <w:szCs w:val="20"/>
      </w:rPr>
      <w:fldChar w:fldCharType="separate"/>
    </w:r>
    <w:r w:rsidR="00EF396F">
      <w:rPr>
        <w:rFonts w:ascii="Times New Roman" w:hAnsi="Times New Roman"/>
        <w:noProof/>
        <w:sz w:val="20"/>
        <w:szCs w:val="20"/>
      </w:rPr>
      <w:t>5</w:t>
    </w:r>
    <w:r>
      <w:rPr>
        <w:rFonts w:ascii="Times New Roman" w:hAnsi="Times New Roman"/>
        <w:sz w:val="20"/>
        <w:szCs w:val="20"/>
      </w:rPr>
      <w:fldChar w:fldCharType="end"/>
    </w:r>
    <w:r>
      <w:rPr>
        <w:rFonts w:ascii="Times New Roman" w:hAnsi="Times New Roman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944CC7" w14:textId="77777777" w:rsidR="0089445C" w:rsidRDefault="0089445C">
      <w:pPr>
        <w:spacing w:after="0" w:line="240" w:lineRule="auto"/>
      </w:pPr>
      <w:r>
        <w:separator/>
      </w:r>
    </w:p>
  </w:footnote>
  <w:footnote w:type="continuationSeparator" w:id="0">
    <w:p w14:paraId="1DAE03BF" w14:textId="77777777" w:rsidR="0089445C" w:rsidRDefault="008944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M1MjYzMTUxNzO2MLVQ0lEKTi0uzszPAykwrwUAjEqYZCwAAAA="/>
  </w:docVars>
  <w:rsids>
    <w:rsidRoot w:val="00EF396F"/>
    <w:rsid w:val="00152270"/>
    <w:rsid w:val="003B2082"/>
    <w:rsid w:val="004C6DBC"/>
    <w:rsid w:val="005A598F"/>
    <w:rsid w:val="007F57ED"/>
    <w:rsid w:val="0089445C"/>
    <w:rsid w:val="009D34DB"/>
    <w:rsid w:val="00DF0219"/>
    <w:rsid w:val="00EE18D2"/>
    <w:rsid w:val="00EF3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FC010B"/>
  <w14:defaultImageDpi w14:val="96"/>
  <w15:docId w15:val="{9B655E12-5344-40AF-A638-CFED7CF5E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roux</dc:creator>
  <cp:keywords/>
  <dc:description/>
  <cp:lastModifiedBy>paul roux</cp:lastModifiedBy>
  <cp:revision>3</cp:revision>
  <dcterms:created xsi:type="dcterms:W3CDTF">2018-04-10T15:43:00Z</dcterms:created>
  <dcterms:modified xsi:type="dcterms:W3CDTF">2018-04-10T15:49:00Z</dcterms:modified>
</cp:coreProperties>
</file>