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394"/>
        <w:tblW w:w="13684" w:type="dxa"/>
        <w:tblLook w:val="04A0" w:firstRow="1" w:lastRow="0" w:firstColumn="1" w:lastColumn="0" w:noHBand="0" w:noVBand="1"/>
      </w:tblPr>
      <w:tblGrid>
        <w:gridCol w:w="1500"/>
        <w:gridCol w:w="1280"/>
        <w:gridCol w:w="1520"/>
        <w:gridCol w:w="920"/>
        <w:gridCol w:w="920"/>
        <w:gridCol w:w="972"/>
        <w:gridCol w:w="972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B32F99" w:rsidRPr="00B32F99" w:rsidTr="00B32F99">
        <w:trPr>
          <w:trHeight w:val="540"/>
        </w:trPr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32F99">
              <w:rPr>
                <w:rFonts w:eastAsia="Times New Roman" w:cs="Times New Roman"/>
                <w:color w:val="000000"/>
                <w:sz w:val="20"/>
                <w:szCs w:val="20"/>
              </w:rPr>
              <w:t>Table S4. Simple Correlation between variable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s</w:t>
            </w:r>
            <w:r w:rsidRPr="00B32F9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of interest.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Correlations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 xml:space="preserve">DRD1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PPP1R1B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DRD2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ANKK1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Large Reward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Small Reward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AUDIT score</w:t>
            </w:r>
          </w:p>
        </w:tc>
      </w:tr>
      <w:tr w:rsidR="00B32F99" w:rsidRPr="00B32F99" w:rsidTr="00B32F99">
        <w:trPr>
          <w:trHeight w:val="705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rs686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rs879606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rs12364283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rs12364283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VS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medial OFC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lateral OFC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VS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medial OFC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lateral OFC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Time 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Time 2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rs686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PPP1R1B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rs879606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.068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rs12364283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-.199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.234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1833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2462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rs1800497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-.016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.057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.457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.497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.016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1830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1831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1830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Large Reward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VS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.014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.018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.564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.597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.494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.409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medial OFC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.037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-.048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.174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.151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.062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lateral OFC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-.008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.287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.369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.909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.890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.757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Small Reward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VS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.014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.018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.174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.287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.564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.597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.494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.409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medial OFC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.046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-.017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.107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.592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.233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.107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.081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.508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.248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Lateral OFC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.015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.033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.148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.229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.639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.148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.389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.228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.560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.210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AUDIT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Time 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.033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-.026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.546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.151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.262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.993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.409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.971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.409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.506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1588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Time 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Pearson Correlation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.055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.010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-.018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.354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E7E6E6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E7E6E6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Sig. (2-tailed)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.023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.692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.862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.990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.698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.192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.990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.534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.367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center"/>
              <w:rPr>
                <w:rFonts w:eastAsia="Times New Roman" w:cs="Times New Roman"/>
                <w:color w:val="E7E6E6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E7E6E6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4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1699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1698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>1481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7E6E6"/>
            <w:noWrap/>
            <w:hideMark/>
          </w:tcPr>
          <w:p w:rsidR="00B32F99" w:rsidRPr="00B32F99" w:rsidRDefault="00B32F99" w:rsidP="00B32F99">
            <w:pPr>
              <w:spacing w:after="0" w:line="240" w:lineRule="auto"/>
              <w:jc w:val="right"/>
              <w:rPr>
                <w:rFonts w:eastAsia="Times New Roman" w:cs="Times New Roman"/>
                <w:color w:val="E7E6E6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E7E6E6"/>
                <w:sz w:val="16"/>
                <w:szCs w:val="16"/>
              </w:rPr>
              <w:t> </w:t>
            </w:r>
          </w:p>
        </w:tc>
      </w:tr>
      <w:tr w:rsidR="00B32F99" w:rsidRPr="00B32F99" w:rsidTr="00B32F99">
        <w:trPr>
          <w:trHeight w:val="225"/>
        </w:trPr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**Sex, Age, and Site was not controlled for in this correlation table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2F99" w:rsidRPr="00B32F99" w:rsidRDefault="00B32F99" w:rsidP="00B32F99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 w:rsidRPr="00B32F99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</w:tr>
    </w:tbl>
    <w:p w:rsidR="006F7B29" w:rsidRDefault="00B32F99">
      <w:bookmarkStart w:id="0" w:name="_GoBack"/>
      <w:bookmarkEnd w:id="0"/>
    </w:p>
    <w:sectPr w:rsidR="006F7B29" w:rsidSect="00B32F99">
      <w:pgSz w:w="15840" w:h="12240" w:orient="landscape"/>
      <w:pgMar w:top="72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99"/>
    <w:rsid w:val="00382C6B"/>
    <w:rsid w:val="00B32F99"/>
    <w:rsid w:val="00BE75E7"/>
    <w:rsid w:val="00C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0CE73"/>
  <w15:chartTrackingRefBased/>
  <w15:docId w15:val="{EAEC209A-9F9D-40B3-A61B-165E97F3B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3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Baker</dc:creator>
  <cp:keywords/>
  <dc:description/>
  <cp:lastModifiedBy>Travis Baker</cp:lastModifiedBy>
  <cp:revision>1</cp:revision>
  <dcterms:created xsi:type="dcterms:W3CDTF">2018-03-01T22:43:00Z</dcterms:created>
  <dcterms:modified xsi:type="dcterms:W3CDTF">2018-03-01T22:45:00Z</dcterms:modified>
</cp:coreProperties>
</file>