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D2" w:rsidRDefault="00A16EDD" w:rsidP="00716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268">
        <w:rPr>
          <w:rFonts w:ascii="Times New Roman" w:hAnsi="Times New Roman" w:cs="Times New Roman"/>
          <w:b/>
          <w:sz w:val="20"/>
          <w:szCs w:val="20"/>
        </w:rPr>
        <w:t>Table S1</w:t>
      </w:r>
      <w:r w:rsidR="007162E0">
        <w:rPr>
          <w:rFonts w:ascii="Times New Roman" w:hAnsi="Times New Roman" w:cs="Times New Roman"/>
          <w:sz w:val="20"/>
          <w:szCs w:val="20"/>
        </w:rPr>
        <w:t>. Comparison of cognitive functions between FES and CHR groups.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418"/>
        <w:gridCol w:w="1134"/>
      </w:tblGrid>
      <w:tr w:rsidR="007162E0" w:rsidTr="00947F0C">
        <w:tc>
          <w:tcPr>
            <w:tcW w:w="2694" w:type="dxa"/>
            <w:tcBorders>
              <w:bottom w:val="nil"/>
            </w:tcBorders>
          </w:tcPr>
          <w:p w:rsidR="007162E0" w:rsidRDefault="007162E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162E0" w:rsidRDefault="007162E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FES</w:t>
            </w:r>
          </w:p>
        </w:tc>
        <w:tc>
          <w:tcPr>
            <w:tcW w:w="1276" w:type="dxa"/>
            <w:tcBorders>
              <w:bottom w:val="nil"/>
            </w:tcBorders>
          </w:tcPr>
          <w:p w:rsidR="007162E0" w:rsidRDefault="007162E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</w:t>
            </w:r>
          </w:p>
        </w:tc>
        <w:tc>
          <w:tcPr>
            <w:tcW w:w="1418" w:type="dxa"/>
            <w:tcBorders>
              <w:bottom w:val="nil"/>
            </w:tcBorders>
          </w:tcPr>
          <w:p w:rsidR="007162E0" w:rsidRDefault="007162E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2E0" w:rsidRPr="007162E0" w:rsidRDefault="007162E0" w:rsidP="007162E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2E0" w:rsidTr="00947F0C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7162E0" w:rsidRDefault="007162E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Cognitive tests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162E0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(S</w:t>
            </w:r>
            <w:r w:rsidR="000C0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C0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162E0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(S</w:t>
            </w:r>
            <w:r w:rsidR="000C0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C0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162E0" w:rsidRDefault="007162E0" w:rsidP="00AC2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statistics</w:t>
            </w:r>
            <w:r w:rsidR="000C02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162E0" w:rsidRPr="007162E0" w:rsidRDefault="003B1199" w:rsidP="00AC24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bookmarkStart w:id="0" w:name="_GoBack"/>
            <w:bookmarkEnd w:id="0"/>
          </w:p>
        </w:tc>
      </w:tr>
      <w:tr w:rsidR="00947F0C" w:rsidTr="00947F0C">
        <w:tc>
          <w:tcPr>
            <w:tcW w:w="2694" w:type="dxa"/>
            <w:tcBorders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Letter-number span</w:t>
            </w:r>
          </w:p>
        </w:tc>
        <w:tc>
          <w:tcPr>
            <w:tcW w:w="1275" w:type="dxa"/>
            <w:tcBorders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0C">
              <w:rPr>
                <w:rFonts w:ascii="Times New Roman" w:hAnsi="Times New Roman" w:cs="Times New Roman"/>
                <w:sz w:val="20"/>
                <w:szCs w:val="20"/>
              </w:rPr>
              <w:t>12.9 (3.5)</w:t>
            </w:r>
          </w:p>
        </w:tc>
        <w:tc>
          <w:tcPr>
            <w:tcW w:w="1276" w:type="dxa"/>
            <w:tcBorders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0C">
              <w:rPr>
                <w:rFonts w:ascii="Times New Roman" w:hAnsi="Times New Roman" w:cs="Times New Roman"/>
                <w:sz w:val="20"/>
                <w:szCs w:val="20"/>
              </w:rPr>
              <w:t>14.3 (3.3)</w:t>
            </w:r>
          </w:p>
        </w:tc>
        <w:tc>
          <w:tcPr>
            <w:tcW w:w="1418" w:type="dxa"/>
            <w:tcBorders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1134" w:type="dxa"/>
            <w:tcBorders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947F0C" w:rsidTr="00947F0C">
        <w:tc>
          <w:tcPr>
            <w:tcW w:w="2694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 symbol coding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0C">
              <w:rPr>
                <w:rFonts w:ascii="Times New Roman" w:hAnsi="Times New Roman" w:cs="Times New Roman"/>
                <w:sz w:val="20"/>
                <w:szCs w:val="20"/>
              </w:rPr>
              <w:t>9.9 (2.7)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0C">
              <w:rPr>
                <w:rFonts w:ascii="Times New Roman" w:hAnsi="Times New Roman" w:cs="Times New Roman"/>
                <w:sz w:val="20"/>
                <w:szCs w:val="20"/>
              </w:rPr>
              <w:t>11.4 (3.0)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947F0C" w:rsidTr="00947F0C">
        <w:tc>
          <w:tcPr>
            <w:tcW w:w="2694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Monotone counting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 (0.8)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7F0C" w:rsidRPr="00947F0C" w:rsidRDefault="00947F0C" w:rsidP="00947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 (0.8)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947F0C" w:rsidTr="00947F0C">
        <w:tc>
          <w:tcPr>
            <w:tcW w:w="2694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Logical memory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 (4.3)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 (4.4)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947F0C" w:rsidTr="00947F0C">
        <w:tc>
          <w:tcPr>
            <w:tcW w:w="2694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reproduction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 (1.4)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 (1.5)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947F0C" w:rsidTr="00410660">
        <w:tc>
          <w:tcPr>
            <w:tcW w:w="2694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Category verbal fluency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 (5.7)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7F0C" w:rsidRDefault="00947F0C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 (5.4)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F0C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F0C" w:rsidRDefault="00B44040" w:rsidP="00B4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410660" w:rsidTr="00B44040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410660" w:rsidRDefault="0041066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Cognitive composite score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0660" w:rsidRDefault="0041066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 (1.8)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10660" w:rsidRDefault="0041066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 (1.0)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10660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10660" w:rsidRDefault="00B44040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B44040" w:rsidTr="00BE762D">
        <w:tc>
          <w:tcPr>
            <w:tcW w:w="7797" w:type="dxa"/>
            <w:gridSpan w:val="5"/>
            <w:tcBorders>
              <w:top w:val="single" w:sz="4" w:space="0" w:color="auto"/>
              <w:bottom w:val="nil"/>
            </w:tcBorders>
          </w:tcPr>
          <w:p w:rsidR="00B44040" w:rsidRDefault="00B44040" w:rsidP="00B44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2E0">
              <w:rPr>
                <w:rFonts w:ascii="Times New Roman" w:hAnsi="Times New Roman" w:cs="Times New Roman"/>
                <w:sz w:val="20"/>
                <w:szCs w:val="20"/>
              </w:rPr>
              <w:t xml:space="preserve">CHR, Clinical high-risk; FES, First-episode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schizophrenia-spectrum disorder; PANSS, Positive and Negative Syndrome Scale.</w:t>
            </w:r>
          </w:p>
          <w:p w:rsidR="00B44040" w:rsidRDefault="000C0268" w:rsidP="0071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  <w:r w:rsidR="00B44040">
              <w:rPr>
                <w:rFonts w:ascii="Times New Roman" w:hAnsi="Times New Roman" w:cs="Times New Roman"/>
                <w:sz w:val="20"/>
                <w:szCs w:val="20"/>
              </w:rPr>
              <w:t xml:space="preserve">Analyses of covariance, with age and PANSS general psychopathology score as covariates, were performed. </w:t>
            </w:r>
          </w:p>
        </w:tc>
      </w:tr>
    </w:tbl>
    <w:p w:rsidR="007162E0" w:rsidRPr="007162E0" w:rsidRDefault="007162E0" w:rsidP="00B44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162E0" w:rsidRPr="007162E0" w:rsidSect="007162E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8F" w:rsidRDefault="0048058F" w:rsidP="00410660">
      <w:pPr>
        <w:spacing w:after="0" w:line="240" w:lineRule="auto"/>
      </w:pPr>
      <w:r>
        <w:separator/>
      </w:r>
    </w:p>
  </w:endnote>
  <w:endnote w:type="continuationSeparator" w:id="0">
    <w:p w:rsidR="0048058F" w:rsidRDefault="0048058F" w:rsidP="004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8F" w:rsidRDefault="0048058F" w:rsidP="00410660">
      <w:pPr>
        <w:spacing w:after="0" w:line="240" w:lineRule="auto"/>
      </w:pPr>
      <w:r>
        <w:separator/>
      </w:r>
    </w:p>
  </w:footnote>
  <w:footnote w:type="continuationSeparator" w:id="0">
    <w:p w:rsidR="0048058F" w:rsidRDefault="0048058F" w:rsidP="00410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0"/>
    <w:rsid w:val="000C0268"/>
    <w:rsid w:val="00125EA0"/>
    <w:rsid w:val="00312687"/>
    <w:rsid w:val="003B1199"/>
    <w:rsid w:val="00410660"/>
    <w:rsid w:val="0048058F"/>
    <w:rsid w:val="00557961"/>
    <w:rsid w:val="00625BC1"/>
    <w:rsid w:val="007162E0"/>
    <w:rsid w:val="008873D2"/>
    <w:rsid w:val="00947F0C"/>
    <w:rsid w:val="00A16EDD"/>
    <w:rsid w:val="00B44040"/>
    <w:rsid w:val="00D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92552"/>
  <w15:docId w15:val="{2A38BBB5-305F-4706-BE9A-06FB23C2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60"/>
  </w:style>
  <w:style w:type="paragraph" w:styleId="Footer">
    <w:name w:val="footer"/>
    <w:basedOn w:val="Normal"/>
    <w:link w:val="FooterChar"/>
    <w:uiPriority w:val="99"/>
    <w:unhideWhenUsed/>
    <w:rsid w:val="0041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WCChang</dc:creator>
  <cp:lastModifiedBy>CHANG Wing Chung</cp:lastModifiedBy>
  <cp:revision>4</cp:revision>
  <dcterms:created xsi:type="dcterms:W3CDTF">2018-08-08T03:15:00Z</dcterms:created>
  <dcterms:modified xsi:type="dcterms:W3CDTF">2018-08-15T09:36:00Z</dcterms:modified>
</cp:coreProperties>
</file>