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0B98" w:rsidRDefault="00D00B98" w:rsidP="00296A2A">
      <w:pPr>
        <w:outlineLvl w:val="0"/>
        <w:rPr>
          <w:b/>
          <w:color w:val="000000"/>
          <w:sz w:val="22"/>
          <w:szCs w:val="22"/>
          <w:lang w:val="en-US"/>
        </w:rPr>
      </w:pPr>
      <w:r>
        <w:rPr>
          <w:b/>
          <w:color w:val="000000"/>
          <w:sz w:val="22"/>
          <w:szCs w:val="22"/>
          <w:lang w:val="en-US"/>
        </w:rPr>
        <w:t xml:space="preserve">Supplemental </w:t>
      </w:r>
      <w:r w:rsidR="006F2ED1" w:rsidRPr="006F2ED1">
        <w:rPr>
          <w:b/>
          <w:color w:val="000000"/>
          <w:sz w:val="22"/>
          <w:szCs w:val="22"/>
          <w:lang w:val="en-US"/>
        </w:rPr>
        <w:t xml:space="preserve">Table </w:t>
      </w:r>
      <w:r w:rsidR="006F2ED1" w:rsidRPr="006F2ED1">
        <w:rPr>
          <w:b/>
          <w:color w:val="000000"/>
          <w:sz w:val="22"/>
          <w:szCs w:val="22"/>
          <w:lang w:val="en-US"/>
        </w:rPr>
        <w:fldChar w:fldCharType="begin"/>
      </w:r>
      <w:r w:rsidR="006F2ED1" w:rsidRPr="006F2ED1">
        <w:rPr>
          <w:b/>
          <w:color w:val="000000"/>
          <w:sz w:val="22"/>
          <w:szCs w:val="22"/>
          <w:lang w:val="en-US"/>
        </w:rPr>
        <w:instrText xml:space="preserve"> SEQ Table \* ARABIC </w:instrText>
      </w:r>
      <w:r w:rsidR="006F2ED1" w:rsidRPr="006F2ED1">
        <w:rPr>
          <w:b/>
          <w:color w:val="000000"/>
          <w:sz w:val="22"/>
          <w:szCs w:val="22"/>
          <w:lang w:val="en-US"/>
        </w:rPr>
        <w:fldChar w:fldCharType="separate"/>
      </w:r>
      <w:r w:rsidR="006F2ED1" w:rsidRPr="006F2ED1">
        <w:rPr>
          <w:b/>
          <w:noProof/>
          <w:color w:val="000000"/>
          <w:sz w:val="22"/>
          <w:szCs w:val="22"/>
          <w:lang w:val="en-US"/>
        </w:rPr>
        <w:t>1</w:t>
      </w:r>
      <w:r w:rsidR="006F2ED1" w:rsidRPr="006F2ED1">
        <w:rPr>
          <w:b/>
          <w:color w:val="000000"/>
          <w:sz w:val="22"/>
          <w:szCs w:val="22"/>
          <w:lang w:val="en-US"/>
        </w:rPr>
        <w:fldChar w:fldCharType="end"/>
      </w:r>
      <w:r>
        <w:rPr>
          <w:b/>
          <w:color w:val="000000"/>
          <w:sz w:val="22"/>
          <w:szCs w:val="22"/>
          <w:lang w:val="en-US"/>
        </w:rPr>
        <w:t xml:space="preserve"> : </w:t>
      </w:r>
      <w:r w:rsidR="006F2ED1" w:rsidRPr="006F2ED1">
        <w:rPr>
          <w:b/>
          <w:color w:val="000000"/>
          <w:sz w:val="22"/>
          <w:szCs w:val="22"/>
          <w:lang w:val="en-US"/>
        </w:rPr>
        <w:t xml:space="preserve">Demographical and clinical characteristics of BD </w:t>
      </w:r>
    </w:p>
    <w:p w:rsidR="00034DDA" w:rsidRDefault="006F2ED1" w:rsidP="00296A2A">
      <w:pPr>
        <w:outlineLvl w:val="0"/>
        <w:rPr>
          <w:b/>
          <w:color w:val="000000"/>
          <w:sz w:val="22"/>
          <w:szCs w:val="22"/>
          <w:lang w:val="en-US"/>
        </w:rPr>
      </w:pPr>
      <w:r w:rsidRPr="006F2ED1">
        <w:rPr>
          <w:b/>
          <w:color w:val="000000"/>
          <w:sz w:val="22"/>
          <w:szCs w:val="22"/>
          <w:lang w:val="en-US"/>
        </w:rPr>
        <w:t>with (BD P+) and without psychotic symptoms (BD P-)</w:t>
      </w:r>
      <w:r w:rsidR="00D00B98">
        <w:rPr>
          <w:b/>
          <w:color w:val="000000"/>
          <w:sz w:val="22"/>
          <w:szCs w:val="22"/>
          <w:lang w:val="en-US"/>
        </w:rPr>
        <w:t xml:space="preserve">, unadjusted </w:t>
      </w:r>
      <w:r w:rsidR="00D159D1">
        <w:rPr>
          <w:b/>
          <w:color w:val="000000"/>
          <w:sz w:val="22"/>
          <w:szCs w:val="22"/>
          <w:lang w:val="en-US"/>
        </w:rPr>
        <w:t>results</w:t>
      </w:r>
    </w:p>
    <w:p w:rsidR="00212D3C" w:rsidRPr="006F2ED1" w:rsidRDefault="00212D3C" w:rsidP="006F2ED1">
      <w:pPr>
        <w:rPr>
          <w:b/>
          <w:color w:val="000000"/>
          <w:sz w:val="22"/>
          <w:szCs w:val="22"/>
          <w:lang w:val="en-US"/>
        </w:rPr>
      </w:pPr>
    </w:p>
    <w:tbl>
      <w:tblPr>
        <w:tblW w:w="2825" w:type="pct"/>
        <w:tblInd w:w="2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1A0" w:firstRow="1" w:lastRow="0" w:firstColumn="1" w:lastColumn="1" w:noHBand="0" w:noVBand="0"/>
      </w:tblPr>
      <w:tblGrid>
        <w:gridCol w:w="4463"/>
        <w:gridCol w:w="3504"/>
      </w:tblGrid>
      <w:tr w:rsidR="00D00B98" w:rsidRPr="00034DDA" w:rsidTr="002F5CD2">
        <w:trPr>
          <w:trHeight w:val="169"/>
        </w:trPr>
        <w:tc>
          <w:tcPr>
            <w:tcW w:w="4463" w:type="dxa"/>
            <w:tcBorders>
              <w:bottom w:val="single" w:sz="4" w:space="0" w:color="auto"/>
            </w:tcBorders>
            <w:shd w:val="clear" w:color="000000" w:fill="D9D9D9"/>
            <w:noWrap/>
            <w:vAlign w:val="center"/>
          </w:tcPr>
          <w:p w:rsidR="00D00B98" w:rsidRPr="00034DDA" w:rsidRDefault="00D00B98" w:rsidP="00564F74">
            <w:pPr>
              <w:rPr>
                <w:color w:val="000000"/>
                <w:sz w:val="15"/>
                <w:szCs w:val="15"/>
                <w:lang w:val="en-GB"/>
              </w:rPr>
            </w:pPr>
          </w:p>
          <w:p w:rsidR="00D00B98" w:rsidRPr="00034DDA" w:rsidRDefault="00D00B98" w:rsidP="00564F74">
            <w:pPr>
              <w:rPr>
                <w:color w:val="000000"/>
                <w:sz w:val="15"/>
                <w:szCs w:val="15"/>
                <w:lang w:val="en-GB"/>
              </w:rPr>
            </w:pPr>
          </w:p>
        </w:tc>
        <w:tc>
          <w:tcPr>
            <w:tcW w:w="3504" w:type="dxa"/>
            <w:tcBorders>
              <w:bottom w:val="single" w:sz="4" w:space="0" w:color="auto"/>
            </w:tcBorders>
            <w:shd w:val="clear" w:color="000000" w:fill="D9D9D9"/>
            <w:noWrap/>
            <w:vAlign w:val="center"/>
          </w:tcPr>
          <w:p w:rsidR="00D00B98" w:rsidRPr="00034DDA" w:rsidRDefault="00D00B98" w:rsidP="00564F74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34DDA">
              <w:rPr>
                <w:b/>
                <w:bCs/>
                <w:color w:val="000000"/>
                <w:sz w:val="15"/>
                <w:szCs w:val="15"/>
              </w:rPr>
              <w:t>Statistics</w:t>
            </w:r>
          </w:p>
        </w:tc>
      </w:tr>
      <w:tr w:rsidR="00D00B98" w:rsidRPr="00034DDA" w:rsidTr="002F5CD2">
        <w:trPr>
          <w:trHeight w:val="142"/>
        </w:trPr>
        <w:tc>
          <w:tcPr>
            <w:tcW w:w="446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D00B98" w:rsidRPr="00034DDA" w:rsidRDefault="00D00B98" w:rsidP="00564F74">
            <w:pPr>
              <w:rPr>
                <w:i/>
                <w:iCs/>
                <w:color w:val="000000"/>
                <w:sz w:val="15"/>
                <w:szCs w:val="15"/>
              </w:rPr>
            </w:pPr>
            <w:r w:rsidRPr="00034DDA">
              <w:rPr>
                <w:i/>
                <w:iCs/>
                <w:color w:val="000000"/>
                <w:sz w:val="15"/>
                <w:szCs w:val="15"/>
              </w:rPr>
              <w:t xml:space="preserve">Age Mean (sd) </w:t>
            </w:r>
          </w:p>
        </w:tc>
        <w:tc>
          <w:tcPr>
            <w:tcW w:w="350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D00B98" w:rsidRPr="00034DDA" w:rsidRDefault="00FC2D71" w:rsidP="00DA1DB9">
            <w:pPr>
              <w:jc w:val="center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Beta</w:t>
            </w:r>
            <w:r w:rsidRPr="00DA1DB9">
              <w:rPr>
                <w:b/>
                <w:color w:val="000000"/>
                <w:sz w:val="15"/>
                <w:szCs w:val="15"/>
              </w:rPr>
              <w:t>=</w:t>
            </w:r>
            <w:r>
              <w:rPr>
                <w:b/>
                <w:color w:val="000000"/>
                <w:sz w:val="15"/>
                <w:szCs w:val="15"/>
              </w:rPr>
              <w:t>0.17</w:t>
            </w:r>
            <w:r w:rsidR="00277428">
              <w:rPr>
                <w:b/>
                <w:color w:val="000000"/>
                <w:sz w:val="15"/>
                <w:szCs w:val="15"/>
              </w:rPr>
              <w:t>, t=-6.46</w:t>
            </w:r>
            <w:r w:rsidR="00C34B3F">
              <w:rPr>
                <w:b/>
                <w:color w:val="000000"/>
                <w:sz w:val="15"/>
                <w:szCs w:val="15"/>
              </w:rPr>
              <w:t>, p&lt;0.001*</w:t>
            </w:r>
          </w:p>
        </w:tc>
      </w:tr>
      <w:tr w:rsidR="00D00B98" w:rsidRPr="00034DDA" w:rsidTr="002F5CD2">
        <w:trPr>
          <w:trHeight w:val="238"/>
        </w:trPr>
        <w:tc>
          <w:tcPr>
            <w:tcW w:w="4463" w:type="dxa"/>
            <w:tcBorders>
              <w:top w:val="nil"/>
            </w:tcBorders>
            <w:noWrap/>
            <w:vAlign w:val="center"/>
          </w:tcPr>
          <w:p w:rsidR="00D00B98" w:rsidRPr="00034DDA" w:rsidRDefault="00D00B98" w:rsidP="00564F74">
            <w:pPr>
              <w:rPr>
                <w:i/>
                <w:iCs/>
                <w:color w:val="000000"/>
                <w:sz w:val="15"/>
                <w:szCs w:val="15"/>
              </w:rPr>
            </w:pPr>
            <w:r w:rsidRPr="00034DDA">
              <w:rPr>
                <w:i/>
                <w:iCs/>
                <w:color w:val="000000"/>
                <w:sz w:val="15"/>
                <w:szCs w:val="15"/>
              </w:rPr>
              <w:t xml:space="preserve">Gender male n (%) </w:t>
            </w:r>
          </w:p>
        </w:tc>
        <w:tc>
          <w:tcPr>
            <w:tcW w:w="3504" w:type="dxa"/>
            <w:tcBorders>
              <w:top w:val="nil"/>
            </w:tcBorders>
            <w:noWrap/>
            <w:vAlign w:val="center"/>
          </w:tcPr>
          <w:p w:rsidR="00D00B98" w:rsidRPr="005D717E" w:rsidRDefault="00277428" w:rsidP="00564F74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B=0.37, p=0.003</w:t>
            </w:r>
            <w:r w:rsidR="00D00B98" w:rsidRPr="005D717E">
              <w:rPr>
                <w:color w:val="000000"/>
                <w:sz w:val="15"/>
                <w:szCs w:val="15"/>
              </w:rPr>
              <w:t xml:space="preserve">, </w:t>
            </w:r>
            <w:r w:rsidR="00D00B98">
              <w:rPr>
                <w:color w:val="000000"/>
                <w:sz w:val="15"/>
                <w:szCs w:val="15"/>
              </w:rPr>
              <w:t>OR</w:t>
            </w:r>
            <w:r>
              <w:rPr>
                <w:color w:val="000000"/>
                <w:sz w:val="15"/>
                <w:szCs w:val="15"/>
              </w:rPr>
              <w:t>=1.45[1.13-1.8</w:t>
            </w:r>
            <w:r w:rsidR="00D00B98">
              <w:rPr>
                <w:color w:val="000000"/>
                <w:sz w:val="15"/>
                <w:szCs w:val="15"/>
              </w:rPr>
              <w:t>5]</w:t>
            </w:r>
            <w:r w:rsidR="00D00B98" w:rsidRPr="005D717E">
              <w:rPr>
                <w:color w:val="000000"/>
                <w:sz w:val="15"/>
                <w:szCs w:val="15"/>
              </w:rPr>
              <w:t xml:space="preserve"> </w:t>
            </w:r>
          </w:p>
        </w:tc>
      </w:tr>
      <w:tr w:rsidR="00D00B98" w:rsidRPr="00034DDA" w:rsidTr="002F5CD2">
        <w:trPr>
          <w:trHeight w:val="199"/>
        </w:trPr>
        <w:tc>
          <w:tcPr>
            <w:tcW w:w="4463" w:type="dxa"/>
            <w:noWrap/>
            <w:vAlign w:val="center"/>
          </w:tcPr>
          <w:p w:rsidR="00D00B98" w:rsidRPr="00034DDA" w:rsidRDefault="00D00B98" w:rsidP="00564F74">
            <w:pPr>
              <w:rPr>
                <w:i/>
                <w:iCs/>
                <w:color w:val="000000"/>
                <w:sz w:val="15"/>
                <w:szCs w:val="15"/>
              </w:rPr>
            </w:pPr>
            <w:r w:rsidRPr="00034DDA">
              <w:rPr>
                <w:i/>
                <w:iCs/>
                <w:color w:val="000000"/>
                <w:sz w:val="15"/>
                <w:szCs w:val="15"/>
              </w:rPr>
              <w:t>Marital Status n (%)</w:t>
            </w:r>
          </w:p>
        </w:tc>
        <w:tc>
          <w:tcPr>
            <w:tcW w:w="3504" w:type="dxa"/>
            <w:noWrap/>
            <w:vAlign w:val="center"/>
          </w:tcPr>
          <w:p w:rsidR="00D00B98" w:rsidRPr="00C9718C" w:rsidRDefault="00277428" w:rsidP="00564F74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B=-0.21, p=0.095</w:t>
            </w:r>
            <w:r w:rsidR="00D00B98">
              <w:rPr>
                <w:color w:val="000000"/>
                <w:sz w:val="15"/>
                <w:szCs w:val="15"/>
              </w:rPr>
              <w:t>, OR</w:t>
            </w:r>
            <w:r>
              <w:rPr>
                <w:color w:val="000000"/>
                <w:sz w:val="15"/>
                <w:szCs w:val="15"/>
              </w:rPr>
              <w:t>=0.81</w:t>
            </w:r>
            <w:r w:rsidR="00D00B98">
              <w:rPr>
                <w:color w:val="000000"/>
                <w:sz w:val="15"/>
                <w:szCs w:val="15"/>
              </w:rPr>
              <w:t xml:space="preserve"> </w:t>
            </w:r>
            <w:r>
              <w:rPr>
                <w:color w:val="000000"/>
                <w:sz w:val="15"/>
                <w:szCs w:val="15"/>
              </w:rPr>
              <w:t>[0.63-1.04</w:t>
            </w:r>
            <w:r w:rsidR="00D00B98">
              <w:rPr>
                <w:color w:val="000000"/>
                <w:sz w:val="15"/>
                <w:szCs w:val="15"/>
              </w:rPr>
              <w:t>]</w:t>
            </w:r>
          </w:p>
        </w:tc>
      </w:tr>
      <w:tr w:rsidR="00D00B98" w:rsidRPr="00034DDA" w:rsidTr="002F5CD2">
        <w:trPr>
          <w:trHeight w:val="215"/>
        </w:trPr>
        <w:tc>
          <w:tcPr>
            <w:tcW w:w="4463" w:type="dxa"/>
            <w:noWrap/>
            <w:vAlign w:val="center"/>
          </w:tcPr>
          <w:p w:rsidR="00D00B98" w:rsidRPr="00034DDA" w:rsidRDefault="00D00B98" w:rsidP="00564F74">
            <w:pPr>
              <w:rPr>
                <w:i/>
                <w:iCs/>
                <w:color w:val="000000"/>
                <w:sz w:val="15"/>
                <w:szCs w:val="15"/>
              </w:rPr>
            </w:pPr>
            <w:r w:rsidRPr="00034DDA">
              <w:rPr>
                <w:i/>
                <w:iCs/>
                <w:color w:val="000000"/>
                <w:sz w:val="15"/>
                <w:szCs w:val="15"/>
              </w:rPr>
              <w:t>Employment status  n (%)</w:t>
            </w:r>
          </w:p>
        </w:tc>
        <w:tc>
          <w:tcPr>
            <w:tcW w:w="3504" w:type="dxa"/>
            <w:noWrap/>
            <w:vAlign w:val="center"/>
          </w:tcPr>
          <w:p w:rsidR="00D00B98" w:rsidRPr="00C9718C" w:rsidRDefault="000672F5" w:rsidP="00564F74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sym w:font="Symbol" w:char="F063"/>
            </w:r>
            <w:r>
              <w:rPr>
                <w:color w:val="000000"/>
                <w:sz w:val="15"/>
                <w:szCs w:val="15"/>
                <w:vertAlign w:val="superscript"/>
              </w:rPr>
              <w:t>2</w:t>
            </w:r>
            <w:r>
              <w:rPr>
                <w:color w:val="000000"/>
                <w:sz w:val="15"/>
                <w:szCs w:val="15"/>
              </w:rPr>
              <w:t>(1)=0.68, p=0.391</w:t>
            </w:r>
          </w:p>
        </w:tc>
      </w:tr>
      <w:tr w:rsidR="00D00B98" w:rsidRPr="00034DDA" w:rsidTr="002F5CD2">
        <w:trPr>
          <w:trHeight w:val="214"/>
        </w:trPr>
        <w:tc>
          <w:tcPr>
            <w:tcW w:w="4463" w:type="dxa"/>
            <w:tcBorders>
              <w:bottom w:val="nil"/>
            </w:tcBorders>
            <w:noWrap/>
            <w:vAlign w:val="center"/>
          </w:tcPr>
          <w:p w:rsidR="00D00B98" w:rsidRPr="00034DDA" w:rsidRDefault="00D00B98" w:rsidP="00564F74">
            <w:pPr>
              <w:rPr>
                <w:i/>
                <w:iCs/>
                <w:color w:val="000000"/>
                <w:sz w:val="15"/>
                <w:szCs w:val="15"/>
              </w:rPr>
            </w:pPr>
            <w:r w:rsidRPr="00034DDA">
              <w:rPr>
                <w:i/>
                <w:iCs/>
                <w:color w:val="000000"/>
                <w:sz w:val="15"/>
                <w:szCs w:val="15"/>
              </w:rPr>
              <w:t>Global functioning Mean (sd)</w:t>
            </w:r>
          </w:p>
        </w:tc>
        <w:tc>
          <w:tcPr>
            <w:tcW w:w="3504" w:type="dxa"/>
            <w:tcBorders>
              <w:bottom w:val="nil"/>
            </w:tcBorders>
            <w:noWrap/>
            <w:vAlign w:val="center"/>
          </w:tcPr>
          <w:p w:rsidR="00D00B98" w:rsidRPr="00034DDA" w:rsidRDefault="00FC2D71" w:rsidP="00BD64A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Beta</w:t>
            </w:r>
            <w:r w:rsidRPr="00DA1DB9">
              <w:rPr>
                <w:color w:val="000000"/>
                <w:sz w:val="15"/>
                <w:szCs w:val="15"/>
              </w:rPr>
              <w:t>=</w:t>
            </w:r>
            <w:r>
              <w:rPr>
                <w:color w:val="000000"/>
                <w:sz w:val="15"/>
                <w:szCs w:val="15"/>
              </w:rPr>
              <w:t>-0.03</w:t>
            </w:r>
            <w:r w:rsidR="00687439">
              <w:rPr>
                <w:color w:val="000000"/>
                <w:sz w:val="15"/>
                <w:szCs w:val="15"/>
              </w:rPr>
              <w:t>, t=-1.01, p=0.312</w:t>
            </w:r>
          </w:p>
        </w:tc>
      </w:tr>
      <w:tr w:rsidR="00D00B98" w:rsidRPr="00034DDA" w:rsidTr="002F5CD2">
        <w:trPr>
          <w:trHeight w:val="209"/>
        </w:trPr>
        <w:tc>
          <w:tcPr>
            <w:tcW w:w="446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D00B98" w:rsidRPr="00034DDA" w:rsidRDefault="00D00B98" w:rsidP="00564F74">
            <w:pPr>
              <w:rPr>
                <w:i/>
                <w:iCs/>
                <w:color w:val="000000"/>
                <w:sz w:val="15"/>
                <w:szCs w:val="15"/>
                <w:lang w:val="en-US"/>
              </w:rPr>
            </w:pPr>
            <w:r w:rsidRPr="005C63B6">
              <w:rPr>
                <w:i/>
                <w:iCs/>
                <w:color w:val="000000"/>
                <w:sz w:val="15"/>
                <w:szCs w:val="15"/>
                <w:lang w:val="en-US"/>
              </w:rPr>
              <w:t>Socio economic status mean (sd)</w:t>
            </w:r>
          </w:p>
        </w:tc>
        <w:tc>
          <w:tcPr>
            <w:tcW w:w="350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D00B98" w:rsidRPr="00277428" w:rsidRDefault="00FC2D71" w:rsidP="00564F74">
            <w:pPr>
              <w:jc w:val="center"/>
              <w:rPr>
                <w:b/>
                <w:color w:val="000000"/>
                <w:sz w:val="15"/>
                <w:szCs w:val="15"/>
                <w:lang w:val="en-US"/>
              </w:rPr>
            </w:pPr>
            <w:r>
              <w:rPr>
                <w:b/>
                <w:color w:val="000000"/>
                <w:sz w:val="15"/>
                <w:szCs w:val="15"/>
              </w:rPr>
              <w:t>Beta=0.10</w:t>
            </w:r>
            <w:r w:rsidR="00C34B3F">
              <w:rPr>
                <w:b/>
                <w:color w:val="000000"/>
                <w:sz w:val="15"/>
                <w:szCs w:val="15"/>
              </w:rPr>
              <w:t>, t=3.62, p&lt;0.001*</w:t>
            </w:r>
          </w:p>
        </w:tc>
      </w:tr>
      <w:tr w:rsidR="00D00B98" w:rsidRPr="00034DDA" w:rsidTr="002F5CD2">
        <w:trPr>
          <w:trHeight w:val="142"/>
        </w:trPr>
        <w:tc>
          <w:tcPr>
            <w:tcW w:w="446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D00B98" w:rsidRPr="00034DDA" w:rsidRDefault="00D00B98" w:rsidP="00564F74">
            <w:pPr>
              <w:rPr>
                <w:i/>
                <w:iCs/>
                <w:color w:val="000000"/>
                <w:sz w:val="15"/>
                <w:szCs w:val="15"/>
                <w:lang w:val="en-US"/>
              </w:rPr>
            </w:pPr>
            <w:r w:rsidRPr="00034DDA">
              <w:rPr>
                <w:i/>
                <w:iCs/>
                <w:color w:val="000000"/>
                <w:sz w:val="15"/>
                <w:szCs w:val="15"/>
                <w:lang w:val="en-US"/>
              </w:rPr>
              <w:t xml:space="preserve">Mean level of education  (sd) </w:t>
            </w:r>
          </w:p>
        </w:tc>
        <w:tc>
          <w:tcPr>
            <w:tcW w:w="350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D00B98" w:rsidRPr="00034DDA" w:rsidRDefault="006F3CA1" w:rsidP="00564F74">
            <w:pPr>
              <w:jc w:val="center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 xml:space="preserve">W </w:t>
            </w:r>
            <w:r>
              <w:rPr>
                <w:b/>
                <w:color w:val="000000"/>
                <w:sz w:val="15"/>
                <w:szCs w:val="15"/>
              </w:rPr>
              <w:sym w:font="Symbol" w:char="F063"/>
            </w:r>
            <w:r>
              <w:rPr>
                <w:b/>
                <w:color w:val="000000"/>
                <w:sz w:val="15"/>
                <w:szCs w:val="15"/>
                <w:vertAlign w:val="superscript"/>
              </w:rPr>
              <w:t>2</w:t>
            </w:r>
            <w:r>
              <w:rPr>
                <w:b/>
                <w:color w:val="000000"/>
                <w:sz w:val="15"/>
                <w:szCs w:val="15"/>
              </w:rPr>
              <w:t>(1)</w:t>
            </w:r>
            <w:r w:rsidR="009838A6">
              <w:rPr>
                <w:b/>
                <w:color w:val="000000"/>
                <w:sz w:val="15"/>
                <w:szCs w:val="15"/>
              </w:rPr>
              <w:t>=12.87</w:t>
            </w:r>
            <w:r>
              <w:rPr>
                <w:b/>
                <w:color w:val="000000"/>
                <w:sz w:val="15"/>
                <w:szCs w:val="15"/>
              </w:rPr>
              <w:t>, p&lt;0.001, OR=0.67[0.54-0.84]*</w:t>
            </w:r>
          </w:p>
        </w:tc>
      </w:tr>
      <w:tr w:rsidR="00D00B98" w:rsidRPr="00034DDA" w:rsidTr="002F5CD2">
        <w:trPr>
          <w:trHeight w:val="142"/>
        </w:trPr>
        <w:tc>
          <w:tcPr>
            <w:tcW w:w="446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D00B98" w:rsidRPr="00034DDA" w:rsidRDefault="00D00B98" w:rsidP="00564F74">
            <w:pPr>
              <w:rPr>
                <w:i/>
                <w:iCs/>
                <w:color w:val="000000"/>
                <w:sz w:val="15"/>
                <w:szCs w:val="15"/>
                <w:lang w:val="en-US"/>
              </w:rPr>
            </w:pPr>
            <w:r w:rsidRPr="00034DDA">
              <w:rPr>
                <w:i/>
                <w:iCs/>
                <w:color w:val="000000"/>
                <w:sz w:val="15"/>
                <w:szCs w:val="15"/>
                <w:lang w:val="en-US"/>
              </w:rPr>
              <w:t xml:space="preserve">Premorbid IQ Mean (sd) </w:t>
            </w:r>
          </w:p>
        </w:tc>
        <w:tc>
          <w:tcPr>
            <w:tcW w:w="350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D00B98" w:rsidRPr="005D717E" w:rsidRDefault="00FC2D71" w:rsidP="00564F74">
            <w:pPr>
              <w:jc w:val="center"/>
              <w:rPr>
                <w:color w:val="000000"/>
                <w:sz w:val="15"/>
                <w:szCs w:val="15"/>
                <w:highlight w:val="yellow"/>
              </w:rPr>
            </w:pPr>
            <w:r w:rsidRPr="005D717E">
              <w:rPr>
                <w:color w:val="000000"/>
                <w:sz w:val="15"/>
                <w:szCs w:val="15"/>
              </w:rPr>
              <w:t>Beta=0.0</w:t>
            </w:r>
            <w:r>
              <w:rPr>
                <w:color w:val="000000"/>
                <w:sz w:val="15"/>
                <w:szCs w:val="15"/>
              </w:rPr>
              <w:t>6</w:t>
            </w:r>
            <w:r w:rsidR="00277428">
              <w:rPr>
                <w:color w:val="000000"/>
                <w:sz w:val="15"/>
                <w:szCs w:val="15"/>
              </w:rPr>
              <w:t>, t=2.14, p=0.033</w:t>
            </w:r>
            <w:r w:rsidR="00D00B98" w:rsidRPr="005D717E">
              <w:rPr>
                <w:color w:val="000000"/>
                <w:sz w:val="15"/>
                <w:szCs w:val="15"/>
              </w:rPr>
              <w:t xml:space="preserve">, </w:t>
            </w:r>
          </w:p>
        </w:tc>
      </w:tr>
      <w:tr w:rsidR="00D00B98" w:rsidRPr="00034DDA" w:rsidTr="002F5CD2">
        <w:trPr>
          <w:trHeight w:val="142"/>
        </w:trPr>
        <w:tc>
          <w:tcPr>
            <w:tcW w:w="446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D00B98" w:rsidRPr="00034DDA" w:rsidRDefault="00D00B98" w:rsidP="00564F74">
            <w:pPr>
              <w:rPr>
                <w:i/>
                <w:iCs/>
                <w:color w:val="000000"/>
                <w:sz w:val="15"/>
                <w:szCs w:val="15"/>
              </w:rPr>
            </w:pPr>
            <w:r>
              <w:rPr>
                <w:i/>
                <w:iCs/>
                <w:color w:val="000000"/>
                <w:sz w:val="15"/>
                <w:szCs w:val="15"/>
              </w:rPr>
              <w:t>Anxiety disorder</w:t>
            </w:r>
            <w:r w:rsidRPr="00034DDA">
              <w:rPr>
                <w:i/>
                <w:iCs/>
                <w:color w:val="000000"/>
                <w:sz w:val="15"/>
                <w:szCs w:val="15"/>
              </w:rPr>
              <w:t xml:space="preserve"> (%)</w:t>
            </w:r>
          </w:p>
        </w:tc>
        <w:tc>
          <w:tcPr>
            <w:tcW w:w="350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D00B98" w:rsidRPr="00034DDA" w:rsidRDefault="00AB2F7B" w:rsidP="00564F74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W= 0.05, B=-0.03</w:t>
            </w:r>
            <w:r w:rsidR="00D00B98" w:rsidRPr="00034DDA">
              <w:rPr>
                <w:color w:val="000000"/>
                <w:sz w:val="15"/>
                <w:szCs w:val="15"/>
              </w:rPr>
              <w:t>, p =0.</w:t>
            </w:r>
            <w:r w:rsidR="00D00B98">
              <w:rPr>
                <w:color w:val="000000"/>
                <w:sz w:val="15"/>
                <w:szCs w:val="15"/>
              </w:rPr>
              <w:t>318, OR</w:t>
            </w:r>
            <w:r>
              <w:rPr>
                <w:color w:val="000000"/>
                <w:sz w:val="15"/>
                <w:szCs w:val="15"/>
              </w:rPr>
              <w:t>=0.97[0.74-1.28</w:t>
            </w:r>
            <w:r w:rsidR="00D00B98">
              <w:rPr>
                <w:color w:val="000000"/>
                <w:sz w:val="15"/>
                <w:szCs w:val="15"/>
              </w:rPr>
              <w:t>]</w:t>
            </w:r>
          </w:p>
        </w:tc>
      </w:tr>
      <w:tr w:rsidR="00D00B98" w:rsidRPr="00034DDA" w:rsidTr="002F5CD2">
        <w:trPr>
          <w:trHeight w:val="142"/>
        </w:trPr>
        <w:tc>
          <w:tcPr>
            <w:tcW w:w="446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D00B98" w:rsidRPr="00034DDA" w:rsidRDefault="00D00B98" w:rsidP="00564F74">
            <w:pPr>
              <w:rPr>
                <w:i/>
                <w:iCs/>
                <w:color w:val="000000"/>
                <w:sz w:val="15"/>
                <w:szCs w:val="15"/>
                <w:lang w:val="en-US"/>
              </w:rPr>
            </w:pPr>
            <w:r w:rsidRPr="00034DDA">
              <w:rPr>
                <w:i/>
                <w:iCs/>
                <w:color w:val="000000"/>
                <w:sz w:val="15"/>
                <w:szCs w:val="15"/>
                <w:lang w:val="en-GB"/>
              </w:rPr>
              <w:t>Age at onset  Mean (sd)</w:t>
            </w:r>
          </w:p>
        </w:tc>
        <w:tc>
          <w:tcPr>
            <w:tcW w:w="350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D00B98" w:rsidRPr="00034DDA" w:rsidRDefault="00FC2D71" w:rsidP="00564F74">
            <w:pPr>
              <w:jc w:val="center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Beta=-0.18</w:t>
            </w:r>
            <w:r w:rsidR="00AB2F7B">
              <w:rPr>
                <w:b/>
                <w:color w:val="000000"/>
                <w:sz w:val="15"/>
                <w:szCs w:val="15"/>
              </w:rPr>
              <w:t>,</w:t>
            </w:r>
            <w:r>
              <w:rPr>
                <w:b/>
                <w:color w:val="000000"/>
                <w:sz w:val="15"/>
                <w:szCs w:val="15"/>
              </w:rPr>
              <w:t xml:space="preserve"> </w:t>
            </w:r>
            <w:r w:rsidR="00AB2F7B">
              <w:rPr>
                <w:b/>
                <w:color w:val="000000"/>
                <w:sz w:val="15"/>
                <w:szCs w:val="15"/>
              </w:rPr>
              <w:t>t=-6.40, p&lt;</w:t>
            </w:r>
            <w:r w:rsidR="00C34B3F">
              <w:rPr>
                <w:b/>
                <w:color w:val="000000"/>
                <w:sz w:val="15"/>
                <w:szCs w:val="15"/>
              </w:rPr>
              <w:t>0.001*</w:t>
            </w:r>
            <w:r w:rsidR="00D00B98">
              <w:rPr>
                <w:b/>
                <w:color w:val="000000"/>
                <w:sz w:val="15"/>
                <w:szCs w:val="15"/>
              </w:rPr>
              <w:t xml:space="preserve"> </w:t>
            </w:r>
          </w:p>
        </w:tc>
      </w:tr>
      <w:tr w:rsidR="00D00B98" w:rsidRPr="00034DDA" w:rsidTr="002F5CD2">
        <w:trPr>
          <w:trHeight w:val="178"/>
        </w:trPr>
        <w:tc>
          <w:tcPr>
            <w:tcW w:w="446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D00B98" w:rsidRPr="00034DDA" w:rsidRDefault="00D00B98" w:rsidP="00564F74">
            <w:pPr>
              <w:rPr>
                <w:i/>
                <w:iCs/>
                <w:color w:val="000000"/>
                <w:sz w:val="15"/>
                <w:szCs w:val="15"/>
                <w:lang w:val="en-GB"/>
              </w:rPr>
            </w:pPr>
            <w:r w:rsidRPr="00034DDA">
              <w:rPr>
                <w:i/>
                <w:iCs/>
                <w:color w:val="000000"/>
                <w:sz w:val="15"/>
                <w:szCs w:val="15"/>
                <w:lang w:val="en-GB"/>
              </w:rPr>
              <w:t>Nr.  of episodes MANCOVA</w:t>
            </w:r>
          </w:p>
        </w:tc>
        <w:tc>
          <w:tcPr>
            <w:tcW w:w="350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D00B98" w:rsidRPr="00477EE1" w:rsidRDefault="00F746A6" w:rsidP="00564F74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F(2,1339)=5.11, p=0.007</w:t>
            </w:r>
            <w:r w:rsidR="00D00B98" w:rsidRPr="00477EE1">
              <w:rPr>
                <w:color w:val="000000"/>
                <w:sz w:val="15"/>
                <w:szCs w:val="15"/>
              </w:rPr>
              <w:t xml:space="preserve">, Partial 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=0.01</w:t>
            </w:r>
          </w:p>
        </w:tc>
      </w:tr>
      <w:tr w:rsidR="00D00B98" w:rsidRPr="00034DDA" w:rsidTr="002F5CD2">
        <w:trPr>
          <w:trHeight w:val="180"/>
        </w:trPr>
        <w:tc>
          <w:tcPr>
            <w:tcW w:w="4463" w:type="dxa"/>
            <w:tcBorders>
              <w:top w:val="nil"/>
              <w:bottom w:val="nil"/>
            </w:tcBorders>
            <w:noWrap/>
            <w:vAlign w:val="center"/>
          </w:tcPr>
          <w:p w:rsidR="00D00B98" w:rsidRPr="00034DDA" w:rsidRDefault="00D00B98" w:rsidP="00564F74">
            <w:pPr>
              <w:rPr>
                <w:i/>
                <w:iCs/>
                <w:color w:val="000000"/>
                <w:sz w:val="15"/>
                <w:szCs w:val="15"/>
                <w:lang w:val="en-GB"/>
              </w:rPr>
            </w:pPr>
            <w:r w:rsidRPr="00034DDA">
              <w:rPr>
                <w:i/>
                <w:iCs/>
                <w:color w:val="000000"/>
                <w:sz w:val="15"/>
                <w:szCs w:val="15"/>
                <w:lang w:val="en-GB"/>
              </w:rPr>
              <w:t>Nr. of depressive episodes Mean (sd)</w:t>
            </w:r>
          </w:p>
        </w:tc>
        <w:tc>
          <w:tcPr>
            <w:tcW w:w="3504" w:type="dxa"/>
            <w:tcBorders>
              <w:top w:val="nil"/>
              <w:bottom w:val="nil"/>
            </w:tcBorders>
            <w:noWrap/>
            <w:vAlign w:val="center"/>
          </w:tcPr>
          <w:p w:rsidR="00D00B98" w:rsidRPr="00477EE1" w:rsidRDefault="00F746A6" w:rsidP="00564F74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F(1,1340)=5.</w:t>
            </w:r>
            <w:r w:rsidR="00D00B98" w:rsidRPr="00477EE1">
              <w:rPr>
                <w:color w:val="000000"/>
                <w:sz w:val="15"/>
                <w:szCs w:val="15"/>
              </w:rPr>
              <w:t>5</w:t>
            </w:r>
            <w:r>
              <w:rPr>
                <w:color w:val="000000"/>
                <w:sz w:val="15"/>
                <w:szCs w:val="15"/>
              </w:rPr>
              <w:t>6</w:t>
            </w:r>
            <w:r w:rsidR="00D00B98" w:rsidRPr="00477EE1">
              <w:rPr>
                <w:color w:val="000000"/>
                <w:sz w:val="15"/>
                <w:szCs w:val="15"/>
              </w:rPr>
              <w:t>, p=0</w:t>
            </w:r>
            <w:r>
              <w:rPr>
                <w:color w:val="000000"/>
                <w:sz w:val="15"/>
                <w:szCs w:val="15"/>
              </w:rPr>
              <w:t>.023</w:t>
            </w:r>
            <w:r w:rsidR="00D00B98" w:rsidRPr="00477EE1">
              <w:rPr>
                <w:color w:val="000000"/>
                <w:sz w:val="15"/>
                <w:szCs w:val="15"/>
              </w:rPr>
              <w:t xml:space="preserve">, Partial 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&lt;0.01</w:t>
            </w:r>
          </w:p>
        </w:tc>
      </w:tr>
      <w:tr w:rsidR="00D00B98" w:rsidRPr="00034DDA" w:rsidTr="002F5CD2">
        <w:trPr>
          <w:trHeight w:val="142"/>
        </w:trPr>
        <w:tc>
          <w:tcPr>
            <w:tcW w:w="446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D00B98" w:rsidRPr="00034DDA" w:rsidRDefault="00D00B98" w:rsidP="00564F74">
            <w:pPr>
              <w:rPr>
                <w:i/>
                <w:iCs/>
                <w:color w:val="000000"/>
                <w:sz w:val="15"/>
                <w:szCs w:val="15"/>
                <w:lang w:val="en-GB"/>
              </w:rPr>
            </w:pPr>
            <w:r w:rsidRPr="00034DDA">
              <w:rPr>
                <w:i/>
                <w:iCs/>
                <w:color w:val="000000"/>
                <w:sz w:val="15"/>
                <w:szCs w:val="15"/>
                <w:lang w:val="en-GB"/>
              </w:rPr>
              <w:t>Nr. of manic episodes Mean(sd)</w:t>
            </w:r>
          </w:p>
        </w:tc>
        <w:tc>
          <w:tcPr>
            <w:tcW w:w="350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D00B98" w:rsidRPr="00034DDA" w:rsidRDefault="00F746A6" w:rsidP="00564F74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F(1,1340)=0.31, p=0.588</w:t>
            </w:r>
            <w:r w:rsidR="00D00B98">
              <w:rPr>
                <w:color w:val="000000"/>
                <w:sz w:val="15"/>
                <w:szCs w:val="15"/>
              </w:rPr>
              <w:t xml:space="preserve">, </w:t>
            </w:r>
            <w:r w:rsidR="00D00B98" w:rsidRPr="000A742C">
              <w:rPr>
                <w:color w:val="000000"/>
                <w:sz w:val="15"/>
                <w:szCs w:val="15"/>
              </w:rPr>
              <w:t xml:space="preserve">Partial 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&lt;0.01</w:t>
            </w:r>
          </w:p>
        </w:tc>
      </w:tr>
      <w:tr w:rsidR="00D00B98" w:rsidRPr="00034DDA" w:rsidTr="002F5CD2">
        <w:trPr>
          <w:trHeight w:val="184"/>
        </w:trPr>
        <w:tc>
          <w:tcPr>
            <w:tcW w:w="446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D00B98" w:rsidRPr="00034DDA" w:rsidRDefault="00D00B98" w:rsidP="00564F74">
            <w:pPr>
              <w:rPr>
                <w:i/>
                <w:iCs/>
                <w:color w:val="000000"/>
                <w:sz w:val="15"/>
                <w:szCs w:val="15"/>
                <w:lang w:val="en-US"/>
              </w:rPr>
            </w:pPr>
            <w:r w:rsidRPr="00034DDA">
              <w:rPr>
                <w:i/>
                <w:iCs/>
                <w:color w:val="000000"/>
                <w:sz w:val="15"/>
                <w:szCs w:val="15"/>
                <w:lang w:val="en-US"/>
              </w:rPr>
              <w:t>Nr. of hospitalizations MANCOVA</w:t>
            </w:r>
          </w:p>
        </w:tc>
        <w:tc>
          <w:tcPr>
            <w:tcW w:w="350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D00B98" w:rsidRPr="00034DDA" w:rsidRDefault="00F746A6" w:rsidP="00564F74">
            <w:pPr>
              <w:jc w:val="center"/>
              <w:rPr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F(2,1339)=22.2</w:t>
            </w:r>
            <w:r w:rsidR="00D00B98">
              <w:rPr>
                <w:b/>
                <w:color w:val="000000"/>
                <w:sz w:val="15"/>
                <w:szCs w:val="15"/>
              </w:rPr>
              <w:t>4</w:t>
            </w:r>
            <w:r w:rsidR="00C34B3F">
              <w:rPr>
                <w:b/>
                <w:color w:val="000000"/>
                <w:sz w:val="15"/>
                <w:szCs w:val="15"/>
              </w:rPr>
              <w:t>, p&lt;0.001</w:t>
            </w:r>
            <w:r w:rsidR="00D00B98">
              <w:rPr>
                <w:b/>
                <w:color w:val="000000"/>
                <w:sz w:val="15"/>
                <w:szCs w:val="15"/>
              </w:rPr>
              <w:t xml:space="preserve">, Partial </w:t>
            </w:r>
            <w:r w:rsidR="00D00B98" w:rsidRPr="00564F74">
              <w:rPr>
                <w:rFonts w:ascii="Calibri" w:eastAsia="Calibri" w:hAnsi="Calibri" w:cs="Arial"/>
                <w:b/>
                <w:color w:val="424242"/>
                <w:sz w:val="15"/>
                <w:szCs w:val="15"/>
                <w:lang w:val="en-GB" w:eastAsia="en-US"/>
              </w:rPr>
              <w:t>η</w:t>
            </w:r>
            <w:r w:rsidR="00D00B98" w:rsidRPr="00564F74">
              <w:rPr>
                <w:rFonts w:ascii="Calibri" w:eastAsia="Calibri" w:hAnsi="Calibri" w:cs="Arial"/>
                <w:b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D00B98" w:rsidRPr="00564F74">
              <w:rPr>
                <w:rFonts w:ascii="Calibri" w:eastAsia="Calibri" w:hAnsi="Calibri" w:cs="Arial"/>
                <w:b/>
                <w:color w:val="424242"/>
                <w:sz w:val="15"/>
                <w:szCs w:val="15"/>
                <w:lang w:val="en-GB" w:eastAsia="en-US"/>
              </w:rPr>
              <w:t>=0.0</w:t>
            </w:r>
            <w:r w:rsidRPr="00564F74">
              <w:rPr>
                <w:rFonts w:ascii="Calibri" w:eastAsia="Calibri" w:hAnsi="Calibri" w:cs="Arial"/>
                <w:b/>
                <w:color w:val="424242"/>
                <w:sz w:val="15"/>
                <w:szCs w:val="15"/>
                <w:lang w:val="en-GB" w:eastAsia="en-US"/>
              </w:rPr>
              <w:t>3</w:t>
            </w:r>
            <w:r w:rsidR="00C34B3F" w:rsidRPr="00564F74">
              <w:rPr>
                <w:rFonts w:ascii="Calibri" w:eastAsia="Calibri" w:hAnsi="Calibri" w:cs="Arial"/>
                <w:b/>
                <w:color w:val="424242"/>
                <w:sz w:val="15"/>
                <w:szCs w:val="15"/>
                <w:lang w:val="en-GB" w:eastAsia="en-US"/>
              </w:rPr>
              <w:t>*</w:t>
            </w:r>
          </w:p>
        </w:tc>
      </w:tr>
      <w:tr w:rsidR="00D00B98" w:rsidRPr="00034DDA" w:rsidTr="002F5CD2">
        <w:trPr>
          <w:trHeight w:val="142"/>
        </w:trPr>
        <w:tc>
          <w:tcPr>
            <w:tcW w:w="4463" w:type="dxa"/>
            <w:tcBorders>
              <w:top w:val="nil"/>
              <w:bottom w:val="nil"/>
            </w:tcBorders>
            <w:noWrap/>
            <w:vAlign w:val="center"/>
          </w:tcPr>
          <w:p w:rsidR="00D00B98" w:rsidRPr="00034DDA" w:rsidRDefault="00D00B98" w:rsidP="00564F74">
            <w:pPr>
              <w:rPr>
                <w:i/>
                <w:iCs/>
                <w:color w:val="000000"/>
                <w:sz w:val="15"/>
                <w:szCs w:val="15"/>
                <w:lang w:val="en-US"/>
              </w:rPr>
            </w:pPr>
            <w:r w:rsidRPr="00034DDA">
              <w:rPr>
                <w:i/>
                <w:iCs/>
                <w:color w:val="000000"/>
                <w:sz w:val="15"/>
                <w:szCs w:val="15"/>
                <w:lang w:val="en-US"/>
              </w:rPr>
              <w:t>Nr. of hospitalizations for depressive episodes Mean (sd)</w:t>
            </w:r>
          </w:p>
        </w:tc>
        <w:tc>
          <w:tcPr>
            <w:tcW w:w="3504" w:type="dxa"/>
            <w:tcBorders>
              <w:top w:val="nil"/>
              <w:bottom w:val="nil"/>
            </w:tcBorders>
            <w:noWrap/>
            <w:vAlign w:val="center"/>
          </w:tcPr>
          <w:p w:rsidR="00D00B98" w:rsidRPr="00034DDA" w:rsidRDefault="00F746A6" w:rsidP="00564F74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F(1,1340)=0.07</w:t>
            </w:r>
            <w:r w:rsidR="00D00B98" w:rsidRPr="00034DDA">
              <w:rPr>
                <w:color w:val="000000"/>
                <w:sz w:val="15"/>
                <w:szCs w:val="15"/>
              </w:rPr>
              <w:t>, p=0.</w:t>
            </w:r>
            <w:r>
              <w:rPr>
                <w:color w:val="000000"/>
                <w:sz w:val="15"/>
                <w:szCs w:val="15"/>
              </w:rPr>
              <w:t>82</w:t>
            </w:r>
            <w:r w:rsidR="00F94878">
              <w:rPr>
                <w:color w:val="000000"/>
                <w:sz w:val="15"/>
                <w:szCs w:val="15"/>
              </w:rPr>
              <w:t>1</w:t>
            </w:r>
            <w:r w:rsidR="00D00B98">
              <w:rPr>
                <w:color w:val="000000"/>
                <w:sz w:val="15"/>
                <w:szCs w:val="15"/>
              </w:rPr>
              <w:t xml:space="preserve">, </w:t>
            </w:r>
            <w:r w:rsidR="00D00B98" w:rsidRPr="000A742C">
              <w:rPr>
                <w:color w:val="000000"/>
                <w:sz w:val="15"/>
                <w:szCs w:val="15"/>
              </w:rPr>
              <w:t xml:space="preserve">Partial 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&lt;0.01</w:t>
            </w:r>
          </w:p>
        </w:tc>
      </w:tr>
      <w:tr w:rsidR="00D00B98" w:rsidRPr="00034DDA" w:rsidTr="002F5CD2">
        <w:trPr>
          <w:trHeight w:val="142"/>
        </w:trPr>
        <w:tc>
          <w:tcPr>
            <w:tcW w:w="446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D00B98" w:rsidRPr="00034DDA" w:rsidRDefault="00D00B98" w:rsidP="00564F74">
            <w:pPr>
              <w:rPr>
                <w:i/>
                <w:iCs/>
                <w:color w:val="000000"/>
                <w:sz w:val="15"/>
                <w:szCs w:val="15"/>
                <w:lang w:val="en-US"/>
              </w:rPr>
            </w:pPr>
            <w:r w:rsidRPr="00034DDA">
              <w:rPr>
                <w:i/>
                <w:iCs/>
                <w:color w:val="000000"/>
                <w:sz w:val="15"/>
                <w:szCs w:val="15"/>
                <w:lang w:val="en-US"/>
              </w:rPr>
              <w:t>Nr. of hospitalizations for manic episodes Mean (sd)</w:t>
            </w:r>
          </w:p>
        </w:tc>
        <w:tc>
          <w:tcPr>
            <w:tcW w:w="350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D00B98" w:rsidRPr="00034DDA" w:rsidRDefault="00F94878" w:rsidP="00564F74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>F(1,1340</w:t>
            </w:r>
            <w:r w:rsidR="00C61DB7">
              <w:rPr>
                <w:b/>
                <w:color w:val="000000"/>
                <w:sz w:val="15"/>
                <w:szCs w:val="15"/>
              </w:rPr>
              <w:t>)=40.69</w:t>
            </w:r>
            <w:r w:rsidR="00C34B3F">
              <w:rPr>
                <w:b/>
                <w:color w:val="000000"/>
                <w:sz w:val="15"/>
                <w:szCs w:val="15"/>
              </w:rPr>
              <w:t>, p&lt;0.001</w:t>
            </w:r>
            <w:r w:rsidR="00D00B98">
              <w:rPr>
                <w:b/>
                <w:color w:val="000000"/>
                <w:sz w:val="15"/>
                <w:szCs w:val="15"/>
              </w:rPr>
              <w:t xml:space="preserve">, </w:t>
            </w:r>
            <w:r w:rsidR="00D00B98" w:rsidRPr="00243E11">
              <w:rPr>
                <w:b/>
                <w:color w:val="000000"/>
                <w:sz w:val="15"/>
                <w:szCs w:val="15"/>
              </w:rPr>
              <w:t xml:space="preserve">Partial </w:t>
            </w:r>
            <w:r w:rsidR="00D00B98" w:rsidRPr="00564F74">
              <w:rPr>
                <w:rFonts w:ascii="Calibri" w:eastAsia="Calibri" w:hAnsi="Calibri" w:cs="Arial"/>
                <w:b/>
                <w:color w:val="424242"/>
                <w:sz w:val="15"/>
                <w:szCs w:val="15"/>
                <w:lang w:val="en-GB" w:eastAsia="en-US"/>
              </w:rPr>
              <w:t>η</w:t>
            </w:r>
            <w:r w:rsidR="00D00B98" w:rsidRPr="00564F74">
              <w:rPr>
                <w:rFonts w:ascii="Calibri" w:eastAsia="Calibri" w:hAnsi="Calibri" w:cs="Arial"/>
                <w:b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D00B98" w:rsidRPr="00564F74">
              <w:rPr>
                <w:rFonts w:ascii="Calibri" w:eastAsia="Calibri" w:hAnsi="Calibri" w:cs="Arial"/>
                <w:b/>
                <w:color w:val="424242"/>
                <w:sz w:val="15"/>
                <w:szCs w:val="15"/>
                <w:lang w:val="en-GB" w:eastAsia="en-US"/>
              </w:rPr>
              <w:t>=0.0</w:t>
            </w:r>
            <w:r w:rsidR="00C61DB7" w:rsidRPr="00564F74">
              <w:rPr>
                <w:rFonts w:ascii="Calibri" w:eastAsia="Calibri" w:hAnsi="Calibri" w:cs="Arial"/>
                <w:b/>
                <w:color w:val="424242"/>
                <w:sz w:val="15"/>
                <w:szCs w:val="15"/>
                <w:lang w:val="en-GB" w:eastAsia="en-US"/>
              </w:rPr>
              <w:t>3</w:t>
            </w:r>
            <w:r w:rsidR="00C34B3F" w:rsidRPr="00564F74">
              <w:rPr>
                <w:rFonts w:ascii="Calibri" w:eastAsia="Calibri" w:hAnsi="Calibri" w:cs="Arial"/>
                <w:b/>
                <w:color w:val="424242"/>
                <w:sz w:val="15"/>
                <w:szCs w:val="15"/>
                <w:lang w:val="en-GB" w:eastAsia="en-US"/>
              </w:rPr>
              <w:t>*</w:t>
            </w:r>
          </w:p>
        </w:tc>
      </w:tr>
      <w:tr w:rsidR="00D00B98" w:rsidRPr="00034DDA" w:rsidTr="002F5CD2">
        <w:trPr>
          <w:trHeight w:val="142"/>
        </w:trPr>
        <w:tc>
          <w:tcPr>
            <w:tcW w:w="446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D00B98" w:rsidRPr="00034DDA" w:rsidRDefault="00BC2E19" w:rsidP="00641706">
            <w:pPr>
              <w:rPr>
                <w:i/>
                <w:iCs/>
                <w:color w:val="000000"/>
                <w:sz w:val="15"/>
                <w:szCs w:val="15"/>
              </w:rPr>
            </w:pPr>
            <w:r>
              <w:rPr>
                <w:i/>
                <w:iCs/>
                <w:color w:val="000000"/>
                <w:sz w:val="15"/>
                <w:szCs w:val="15"/>
              </w:rPr>
              <w:t>S</w:t>
            </w:r>
            <w:r w:rsidRPr="00034DDA">
              <w:rPr>
                <w:i/>
                <w:iCs/>
                <w:color w:val="000000"/>
                <w:sz w:val="15"/>
                <w:szCs w:val="15"/>
              </w:rPr>
              <w:t>uïcide</w:t>
            </w:r>
            <w:r w:rsidR="00D00B98" w:rsidRPr="00034DDA">
              <w:rPr>
                <w:i/>
                <w:iCs/>
                <w:color w:val="000000"/>
                <w:sz w:val="15"/>
                <w:szCs w:val="15"/>
              </w:rPr>
              <w:t xml:space="preserve"> attempt</w:t>
            </w:r>
            <w:r w:rsidR="00D00B98">
              <w:rPr>
                <w:i/>
                <w:iCs/>
                <w:color w:val="000000"/>
                <w:sz w:val="15"/>
                <w:szCs w:val="15"/>
              </w:rPr>
              <w:t>s (n=991) (%)</w:t>
            </w:r>
          </w:p>
        </w:tc>
        <w:tc>
          <w:tcPr>
            <w:tcW w:w="350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D00B98" w:rsidRPr="00034DDA" w:rsidRDefault="00243E11" w:rsidP="00564F74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B=0.28, p =0.083</w:t>
            </w:r>
            <w:r w:rsidR="00D00B98">
              <w:rPr>
                <w:color w:val="000000"/>
                <w:sz w:val="15"/>
                <w:szCs w:val="15"/>
              </w:rPr>
              <w:t>, OR</w:t>
            </w:r>
            <w:r>
              <w:rPr>
                <w:color w:val="000000"/>
                <w:sz w:val="15"/>
                <w:szCs w:val="15"/>
              </w:rPr>
              <w:t>=1.32[0.96-1.82</w:t>
            </w:r>
            <w:r w:rsidR="00D00B98">
              <w:rPr>
                <w:color w:val="000000"/>
                <w:sz w:val="15"/>
                <w:szCs w:val="15"/>
              </w:rPr>
              <w:t>]</w:t>
            </w:r>
          </w:p>
        </w:tc>
      </w:tr>
      <w:tr w:rsidR="00D00B98" w:rsidRPr="00034DDA" w:rsidTr="002F5CD2">
        <w:trPr>
          <w:trHeight w:val="218"/>
        </w:trPr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00B98" w:rsidRPr="00FC2D71" w:rsidRDefault="00D00B98" w:rsidP="00564F74">
            <w:pPr>
              <w:rPr>
                <w:i/>
                <w:iCs/>
                <w:color w:val="000000"/>
                <w:sz w:val="15"/>
                <w:szCs w:val="15"/>
                <w:lang w:val="en-US"/>
              </w:rPr>
            </w:pPr>
            <w:r w:rsidRPr="00FC2D71">
              <w:rPr>
                <w:i/>
                <w:iCs/>
                <w:color w:val="000000"/>
                <w:sz w:val="15"/>
                <w:szCs w:val="15"/>
                <w:lang w:val="en-US"/>
              </w:rPr>
              <w:t>Total IQ Mean (sd) (n=1060)</w:t>
            </w:r>
          </w:p>
        </w:tc>
        <w:tc>
          <w:tcPr>
            <w:tcW w:w="35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00B98" w:rsidRPr="00C9718C" w:rsidRDefault="00FC2D71" w:rsidP="00564F74">
            <w:pPr>
              <w:jc w:val="center"/>
              <w:rPr>
                <w:color w:val="000000"/>
                <w:sz w:val="15"/>
                <w:szCs w:val="15"/>
                <w:highlight w:val="yellow"/>
              </w:rPr>
            </w:pPr>
            <w:r>
              <w:rPr>
                <w:color w:val="000000"/>
                <w:sz w:val="15"/>
                <w:szCs w:val="15"/>
              </w:rPr>
              <w:t>Beta=0.05</w:t>
            </w:r>
            <w:r w:rsidR="00243E11">
              <w:rPr>
                <w:color w:val="000000"/>
                <w:sz w:val="15"/>
                <w:szCs w:val="15"/>
              </w:rPr>
              <w:t>, t=1.55, p=0.120</w:t>
            </w:r>
          </w:p>
        </w:tc>
      </w:tr>
      <w:tr w:rsidR="00D00B98" w:rsidRPr="00937194" w:rsidTr="002F5CD2">
        <w:trPr>
          <w:trHeight w:val="199"/>
        </w:trPr>
        <w:tc>
          <w:tcPr>
            <w:tcW w:w="446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D00B98" w:rsidRPr="00034DDA" w:rsidRDefault="00D00B98" w:rsidP="00564F74">
            <w:pPr>
              <w:rPr>
                <w:i/>
                <w:iCs/>
                <w:color w:val="000000"/>
                <w:sz w:val="15"/>
                <w:szCs w:val="15"/>
              </w:rPr>
            </w:pPr>
            <w:r w:rsidRPr="00034DDA">
              <w:rPr>
                <w:i/>
                <w:iCs/>
                <w:color w:val="000000"/>
                <w:sz w:val="15"/>
                <w:szCs w:val="15"/>
              </w:rPr>
              <w:t>WAIS MANCOVA</w:t>
            </w:r>
            <w:r>
              <w:rPr>
                <w:i/>
                <w:iCs/>
                <w:color w:val="000000"/>
                <w:sz w:val="15"/>
                <w:szCs w:val="15"/>
              </w:rPr>
              <w:t xml:space="preserve"> (n=1060)</w:t>
            </w:r>
          </w:p>
        </w:tc>
        <w:tc>
          <w:tcPr>
            <w:tcW w:w="350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D00B98" w:rsidRPr="00477EE1" w:rsidRDefault="00243E11" w:rsidP="00564F74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F(4,1061)=3.56, p=0.007</w:t>
            </w:r>
            <w:r w:rsidR="00D00B98" w:rsidRPr="00477EE1">
              <w:rPr>
                <w:color w:val="000000"/>
                <w:sz w:val="15"/>
                <w:szCs w:val="15"/>
              </w:rPr>
              <w:t xml:space="preserve">, Partial 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Pr="00564F74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=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0.01</w:t>
            </w:r>
          </w:p>
        </w:tc>
      </w:tr>
      <w:tr w:rsidR="00D00B98" w:rsidRPr="00C9718C" w:rsidTr="002F5CD2">
        <w:trPr>
          <w:trHeight w:val="142"/>
        </w:trPr>
        <w:tc>
          <w:tcPr>
            <w:tcW w:w="4463" w:type="dxa"/>
            <w:tcBorders>
              <w:top w:val="nil"/>
              <w:bottom w:val="nil"/>
            </w:tcBorders>
            <w:noWrap/>
            <w:vAlign w:val="center"/>
          </w:tcPr>
          <w:p w:rsidR="00D00B98" w:rsidRPr="00034DDA" w:rsidRDefault="00D00B98" w:rsidP="00564F74">
            <w:pPr>
              <w:rPr>
                <w:i/>
                <w:iCs/>
                <w:color w:val="000000"/>
                <w:sz w:val="15"/>
                <w:szCs w:val="15"/>
              </w:rPr>
            </w:pPr>
            <w:r w:rsidRPr="00034DDA">
              <w:rPr>
                <w:i/>
                <w:iCs/>
                <w:color w:val="000000"/>
                <w:sz w:val="15"/>
                <w:szCs w:val="15"/>
              </w:rPr>
              <w:t xml:space="preserve"> WAIS – Information Mean (sd) </w:t>
            </w:r>
          </w:p>
        </w:tc>
        <w:tc>
          <w:tcPr>
            <w:tcW w:w="3504" w:type="dxa"/>
            <w:tcBorders>
              <w:top w:val="nil"/>
              <w:bottom w:val="nil"/>
            </w:tcBorders>
            <w:noWrap/>
            <w:vAlign w:val="center"/>
          </w:tcPr>
          <w:p w:rsidR="00D00B98" w:rsidRPr="00477EE1" w:rsidRDefault="00243E11" w:rsidP="00564F74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F(1,1064)=4.46, p=0.035</w:t>
            </w:r>
            <w:r w:rsidR="00D00B98" w:rsidRPr="00477EE1">
              <w:rPr>
                <w:color w:val="000000"/>
                <w:sz w:val="15"/>
                <w:szCs w:val="15"/>
              </w:rPr>
              <w:t xml:space="preserve">, Partial 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&lt;0.01</w:t>
            </w:r>
          </w:p>
        </w:tc>
      </w:tr>
      <w:tr w:rsidR="00D00B98" w:rsidRPr="00C9718C" w:rsidTr="002F5CD2">
        <w:trPr>
          <w:trHeight w:val="142"/>
        </w:trPr>
        <w:tc>
          <w:tcPr>
            <w:tcW w:w="4463" w:type="dxa"/>
            <w:tcBorders>
              <w:top w:val="nil"/>
            </w:tcBorders>
            <w:noWrap/>
            <w:vAlign w:val="center"/>
          </w:tcPr>
          <w:p w:rsidR="00D00B98" w:rsidRPr="00034DDA" w:rsidRDefault="001F4ED2" w:rsidP="00564F74">
            <w:pPr>
              <w:rPr>
                <w:i/>
                <w:iCs/>
                <w:color w:val="000000"/>
                <w:sz w:val="15"/>
                <w:szCs w:val="15"/>
                <w:lang w:val="en-US"/>
              </w:rPr>
            </w:pPr>
            <w:r>
              <w:rPr>
                <w:i/>
                <w:iCs/>
                <w:color w:val="000000"/>
                <w:sz w:val="15"/>
                <w:szCs w:val="15"/>
                <w:lang w:val="en-US"/>
              </w:rPr>
              <w:t xml:space="preserve"> WAIS – Block Design</w:t>
            </w:r>
            <w:r w:rsidR="00D00B98" w:rsidRPr="00034DDA">
              <w:rPr>
                <w:i/>
                <w:iCs/>
                <w:color w:val="000000"/>
                <w:sz w:val="15"/>
                <w:szCs w:val="15"/>
                <w:lang w:val="en-US"/>
              </w:rPr>
              <w:t xml:space="preserve"> Mean (sd)</w:t>
            </w:r>
          </w:p>
        </w:tc>
        <w:tc>
          <w:tcPr>
            <w:tcW w:w="3504" w:type="dxa"/>
            <w:tcBorders>
              <w:top w:val="nil"/>
            </w:tcBorders>
            <w:noWrap/>
            <w:vAlign w:val="center"/>
          </w:tcPr>
          <w:p w:rsidR="00D00B98" w:rsidRPr="00937194" w:rsidRDefault="00243E11" w:rsidP="00564F74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F(1,1064)=1.74, p=0.186</w:t>
            </w:r>
            <w:r w:rsidR="00D00B98" w:rsidRPr="00937194">
              <w:rPr>
                <w:color w:val="000000"/>
                <w:sz w:val="15"/>
                <w:szCs w:val="15"/>
              </w:rPr>
              <w:t xml:space="preserve">, Partial 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&lt;0.01</w:t>
            </w:r>
          </w:p>
        </w:tc>
      </w:tr>
      <w:tr w:rsidR="00D00B98" w:rsidRPr="00C9718C" w:rsidTr="002F5CD2">
        <w:trPr>
          <w:trHeight w:val="180"/>
        </w:trPr>
        <w:tc>
          <w:tcPr>
            <w:tcW w:w="4463" w:type="dxa"/>
            <w:tcBorders>
              <w:bottom w:val="nil"/>
            </w:tcBorders>
            <w:noWrap/>
            <w:vAlign w:val="center"/>
          </w:tcPr>
          <w:p w:rsidR="00D00B98" w:rsidRPr="00034DDA" w:rsidRDefault="00D00B98" w:rsidP="00564F74">
            <w:pPr>
              <w:rPr>
                <w:i/>
                <w:iCs/>
                <w:color w:val="000000"/>
                <w:sz w:val="15"/>
                <w:szCs w:val="15"/>
              </w:rPr>
            </w:pPr>
            <w:r w:rsidRPr="00034DDA">
              <w:rPr>
                <w:i/>
                <w:iCs/>
                <w:color w:val="000000"/>
                <w:sz w:val="15"/>
                <w:szCs w:val="15"/>
              </w:rPr>
              <w:t xml:space="preserve"> WAIS – Arithmetic Mean (sd)</w:t>
            </w:r>
          </w:p>
        </w:tc>
        <w:tc>
          <w:tcPr>
            <w:tcW w:w="3504" w:type="dxa"/>
            <w:tcBorders>
              <w:bottom w:val="nil"/>
            </w:tcBorders>
            <w:noWrap/>
            <w:vAlign w:val="center"/>
          </w:tcPr>
          <w:p w:rsidR="00D00B98" w:rsidRPr="00937194" w:rsidRDefault="00243E11" w:rsidP="00564F74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F(1,1064)=1</w:t>
            </w:r>
            <w:r w:rsidR="00D00B98" w:rsidRPr="00937194">
              <w:rPr>
                <w:color w:val="000000"/>
                <w:sz w:val="15"/>
                <w:szCs w:val="15"/>
              </w:rPr>
              <w:t>.</w:t>
            </w:r>
            <w:r>
              <w:rPr>
                <w:color w:val="000000"/>
                <w:sz w:val="15"/>
                <w:szCs w:val="15"/>
              </w:rPr>
              <w:t>11</w:t>
            </w:r>
            <w:r w:rsidR="00D00B98" w:rsidRPr="00937194">
              <w:rPr>
                <w:color w:val="000000"/>
                <w:sz w:val="15"/>
                <w:szCs w:val="15"/>
              </w:rPr>
              <w:t>, p=0.</w:t>
            </w:r>
            <w:r>
              <w:rPr>
                <w:color w:val="000000"/>
                <w:sz w:val="15"/>
                <w:szCs w:val="15"/>
              </w:rPr>
              <w:t>293</w:t>
            </w:r>
            <w:r w:rsidR="00D00B98" w:rsidRPr="00937194">
              <w:rPr>
                <w:color w:val="000000"/>
                <w:sz w:val="15"/>
                <w:szCs w:val="15"/>
              </w:rPr>
              <w:t xml:space="preserve">, Partial 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&lt;0.01</w:t>
            </w:r>
          </w:p>
        </w:tc>
      </w:tr>
      <w:tr w:rsidR="00D00B98" w:rsidRPr="00C9718C" w:rsidTr="002F5CD2">
        <w:trPr>
          <w:trHeight w:val="198"/>
        </w:trPr>
        <w:tc>
          <w:tcPr>
            <w:tcW w:w="446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D00B98" w:rsidRPr="00034DDA" w:rsidRDefault="00D00B98" w:rsidP="00564F74">
            <w:pPr>
              <w:rPr>
                <w:i/>
                <w:iCs/>
                <w:color w:val="000000"/>
                <w:sz w:val="15"/>
                <w:szCs w:val="15"/>
                <w:lang w:val="en-US"/>
              </w:rPr>
            </w:pPr>
            <w:r w:rsidRPr="00034DDA">
              <w:rPr>
                <w:i/>
                <w:iCs/>
                <w:color w:val="000000"/>
                <w:sz w:val="15"/>
                <w:szCs w:val="15"/>
                <w:lang w:val="en-US"/>
              </w:rPr>
              <w:t xml:space="preserve"> WAIS – Digit Symbol Mean (sd)</w:t>
            </w:r>
          </w:p>
        </w:tc>
        <w:tc>
          <w:tcPr>
            <w:tcW w:w="350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D00B98" w:rsidRPr="00937194" w:rsidRDefault="00243E11" w:rsidP="00564F74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F(1,1064)=2.77, p=0.096</w:t>
            </w:r>
            <w:r w:rsidR="00D00B98" w:rsidRPr="00937194">
              <w:rPr>
                <w:color w:val="000000"/>
                <w:sz w:val="15"/>
                <w:szCs w:val="15"/>
              </w:rPr>
              <w:t xml:space="preserve">, Partial 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&lt;0.01</w:t>
            </w:r>
          </w:p>
        </w:tc>
      </w:tr>
      <w:tr w:rsidR="00D00B98" w:rsidRPr="00034DDA" w:rsidTr="002F5CD2">
        <w:trPr>
          <w:trHeight w:val="195"/>
        </w:trPr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00B98" w:rsidRPr="00034DDA" w:rsidRDefault="00D00B98" w:rsidP="00564F74">
            <w:pPr>
              <w:rPr>
                <w:i/>
                <w:iCs/>
                <w:color w:val="000000"/>
                <w:sz w:val="15"/>
                <w:szCs w:val="15"/>
                <w:lang w:val="en-US"/>
              </w:rPr>
            </w:pPr>
            <w:r w:rsidRPr="00034DDA">
              <w:rPr>
                <w:i/>
                <w:iCs/>
                <w:color w:val="000000"/>
                <w:sz w:val="15"/>
                <w:szCs w:val="15"/>
                <w:lang w:val="en-US"/>
              </w:rPr>
              <w:t>Childhood trauma  Total score  Mean (sd)</w:t>
            </w:r>
          </w:p>
        </w:tc>
        <w:tc>
          <w:tcPr>
            <w:tcW w:w="35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00B98" w:rsidRPr="00034DDA" w:rsidRDefault="00FC2D71" w:rsidP="00564F74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Beta=0.04</w:t>
            </w:r>
            <w:bookmarkStart w:id="0" w:name="_GoBack"/>
            <w:bookmarkEnd w:id="0"/>
            <w:r w:rsidR="00B943F9">
              <w:rPr>
                <w:color w:val="000000"/>
                <w:sz w:val="15"/>
                <w:szCs w:val="15"/>
              </w:rPr>
              <w:t>, t= 1.24</w:t>
            </w:r>
            <w:r w:rsidR="00D00B98" w:rsidRPr="00034DDA">
              <w:rPr>
                <w:color w:val="000000"/>
                <w:sz w:val="15"/>
                <w:szCs w:val="15"/>
              </w:rPr>
              <w:t>, p=0.</w:t>
            </w:r>
            <w:r w:rsidR="00B943F9">
              <w:rPr>
                <w:color w:val="000000"/>
                <w:sz w:val="15"/>
                <w:szCs w:val="15"/>
              </w:rPr>
              <w:t>214</w:t>
            </w:r>
          </w:p>
        </w:tc>
      </w:tr>
      <w:tr w:rsidR="00D00B98" w:rsidRPr="00034DDA" w:rsidTr="002F5CD2">
        <w:trPr>
          <w:trHeight w:val="171"/>
        </w:trPr>
        <w:tc>
          <w:tcPr>
            <w:tcW w:w="446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D00B98" w:rsidRPr="00034DDA" w:rsidRDefault="00D00B98" w:rsidP="00564F74">
            <w:pPr>
              <w:rPr>
                <w:i/>
                <w:iCs/>
                <w:color w:val="000000"/>
                <w:sz w:val="15"/>
                <w:szCs w:val="15"/>
                <w:lang w:val="en-US"/>
              </w:rPr>
            </w:pPr>
            <w:r w:rsidRPr="00034DDA">
              <w:rPr>
                <w:i/>
                <w:iCs/>
                <w:color w:val="000000"/>
                <w:sz w:val="15"/>
                <w:szCs w:val="15"/>
                <w:lang w:val="en-US"/>
              </w:rPr>
              <w:t>Trauma subtypes  MANCOVA</w:t>
            </w:r>
          </w:p>
        </w:tc>
        <w:tc>
          <w:tcPr>
            <w:tcW w:w="350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D00B98" w:rsidRPr="00034DDA" w:rsidRDefault="005E3CD0" w:rsidP="00564F74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F(5,1336)=1.57, p</w:t>
            </w:r>
            <w:r w:rsidR="00BB0E40">
              <w:rPr>
                <w:color w:val="000000"/>
                <w:sz w:val="15"/>
                <w:szCs w:val="15"/>
              </w:rPr>
              <w:t>**</w:t>
            </w:r>
            <w:r>
              <w:rPr>
                <w:color w:val="000000"/>
                <w:sz w:val="15"/>
                <w:szCs w:val="15"/>
              </w:rPr>
              <w:t>=0.179</w:t>
            </w:r>
            <w:r w:rsidR="00D00B98">
              <w:rPr>
                <w:color w:val="000000"/>
                <w:sz w:val="15"/>
                <w:szCs w:val="15"/>
              </w:rPr>
              <w:t xml:space="preserve">, </w:t>
            </w:r>
            <w:r w:rsidR="00D00B98" w:rsidRPr="000A742C">
              <w:rPr>
                <w:color w:val="000000"/>
                <w:sz w:val="15"/>
                <w:szCs w:val="15"/>
              </w:rPr>
              <w:t xml:space="preserve">Partial 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&lt;0.01</w:t>
            </w:r>
          </w:p>
        </w:tc>
      </w:tr>
      <w:tr w:rsidR="00D00B98" w:rsidRPr="00034DDA" w:rsidTr="002F5CD2">
        <w:trPr>
          <w:trHeight w:val="126"/>
        </w:trPr>
        <w:tc>
          <w:tcPr>
            <w:tcW w:w="4463" w:type="dxa"/>
            <w:tcBorders>
              <w:top w:val="nil"/>
              <w:bottom w:val="nil"/>
            </w:tcBorders>
            <w:noWrap/>
            <w:vAlign w:val="center"/>
          </w:tcPr>
          <w:p w:rsidR="00D00B98" w:rsidRPr="00034DDA" w:rsidRDefault="00D00B98" w:rsidP="00564F74">
            <w:pPr>
              <w:rPr>
                <w:i/>
                <w:iCs/>
                <w:color w:val="000000"/>
                <w:sz w:val="15"/>
                <w:szCs w:val="15"/>
                <w:lang w:val="en-US"/>
              </w:rPr>
            </w:pPr>
            <w:r w:rsidRPr="00034DDA">
              <w:rPr>
                <w:i/>
                <w:iCs/>
                <w:color w:val="000000"/>
                <w:sz w:val="15"/>
                <w:szCs w:val="15"/>
                <w:lang w:val="en-US"/>
              </w:rPr>
              <w:t>Sexual abuse Mean (sd)</w:t>
            </w:r>
          </w:p>
        </w:tc>
        <w:tc>
          <w:tcPr>
            <w:tcW w:w="3504" w:type="dxa"/>
            <w:tcBorders>
              <w:top w:val="nil"/>
              <w:bottom w:val="nil"/>
            </w:tcBorders>
            <w:noWrap/>
            <w:vAlign w:val="center"/>
          </w:tcPr>
          <w:p w:rsidR="00D00B98" w:rsidRPr="00034DDA" w:rsidRDefault="005E3CD0" w:rsidP="005E3CD0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F(1,1340)=3.53, p=0.068</w:t>
            </w:r>
            <w:r w:rsidR="00D00B98">
              <w:rPr>
                <w:color w:val="000000"/>
                <w:sz w:val="15"/>
                <w:szCs w:val="15"/>
              </w:rPr>
              <w:t xml:space="preserve">, </w:t>
            </w:r>
            <w:r w:rsidR="00D00B98" w:rsidRPr="000A742C">
              <w:rPr>
                <w:color w:val="000000"/>
                <w:sz w:val="15"/>
                <w:szCs w:val="15"/>
              </w:rPr>
              <w:t xml:space="preserve">Partial 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&lt;0.01</w:t>
            </w:r>
          </w:p>
        </w:tc>
      </w:tr>
      <w:tr w:rsidR="00D00B98" w:rsidRPr="00034DDA" w:rsidTr="002F5CD2">
        <w:trPr>
          <w:trHeight w:val="209"/>
        </w:trPr>
        <w:tc>
          <w:tcPr>
            <w:tcW w:w="4463" w:type="dxa"/>
            <w:tcBorders>
              <w:top w:val="nil"/>
              <w:bottom w:val="nil"/>
            </w:tcBorders>
            <w:noWrap/>
            <w:vAlign w:val="center"/>
          </w:tcPr>
          <w:p w:rsidR="00D00B98" w:rsidRPr="00034DDA" w:rsidRDefault="00D00B98" w:rsidP="00564F74">
            <w:pPr>
              <w:rPr>
                <w:i/>
                <w:iCs/>
                <w:color w:val="000000"/>
                <w:sz w:val="15"/>
                <w:szCs w:val="15"/>
                <w:lang w:val="en-US"/>
              </w:rPr>
            </w:pPr>
            <w:r w:rsidRPr="00034DDA">
              <w:rPr>
                <w:i/>
                <w:iCs/>
                <w:color w:val="000000"/>
                <w:sz w:val="15"/>
                <w:szCs w:val="15"/>
                <w:lang w:val="en-US"/>
              </w:rPr>
              <w:t>Physical abuse Mean (sd)</w:t>
            </w:r>
          </w:p>
        </w:tc>
        <w:tc>
          <w:tcPr>
            <w:tcW w:w="3504" w:type="dxa"/>
            <w:tcBorders>
              <w:top w:val="nil"/>
              <w:bottom w:val="nil"/>
            </w:tcBorders>
            <w:noWrap/>
            <w:vAlign w:val="center"/>
          </w:tcPr>
          <w:p w:rsidR="00D00B98" w:rsidRPr="00034DDA" w:rsidRDefault="005E3CD0" w:rsidP="00223E58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F(1,1340)=0.05</w:t>
            </w:r>
            <w:r w:rsidR="00D00B98" w:rsidRPr="00034DDA">
              <w:rPr>
                <w:color w:val="000000"/>
                <w:sz w:val="15"/>
                <w:szCs w:val="15"/>
              </w:rPr>
              <w:t>, p=0.</w:t>
            </w:r>
            <w:r>
              <w:rPr>
                <w:color w:val="000000"/>
                <w:sz w:val="15"/>
                <w:szCs w:val="15"/>
              </w:rPr>
              <w:t>844</w:t>
            </w:r>
            <w:r w:rsidR="00D00B98">
              <w:rPr>
                <w:color w:val="000000"/>
                <w:sz w:val="15"/>
                <w:szCs w:val="15"/>
              </w:rPr>
              <w:t xml:space="preserve">, </w:t>
            </w:r>
            <w:r w:rsidR="00D00B98" w:rsidRPr="000A742C">
              <w:rPr>
                <w:color w:val="000000"/>
                <w:sz w:val="15"/>
                <w:szCs w:val="15"/>
              </w:rPr>
              <w:t xml:space="preserve">Partial 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&lt;0.01</w:t>
            </w:r>
          </w:p>
        </w:tc>
      </w:tr>
      <w:tr w:rsidR="00D00B98" w:rsidRPr="00034DDA" w:rsidTr="002F5CD2">
        <w:trPr>
          <w:trHeight w:val="181"/>
        </w:trPr>
        <w:tc>
          <w:tcPr>
            <w:tcW w:w="4463" w:type="dxa"/>
            <w:tcBorders>
              <w:top w:val="nil"/>
              <w:bottom w:val="nil"/>
            </w:tcBorders>
            <w:noWrap/>
            <w:vAlign w:val="center"/>
          </w:tcPr>
          <w:p w:rsidR="00D00B98" w:rsidRPr="00034DDA" w:rsidRDefault="00D00B98" w:rsidP="00564F74">
            <w:pPr>
              <w:rPr>
                <w:i/>
                <w:iCs/>
                <w:color w:val="000000"/>
                <w:sz w:val="15"/>
                <w:szCs w:val="15"/>
                <w:lang w:val="en-US"/>
              </w:rPr>
            </w:pPr>
            <w:r w:rsidRPr="00034DDA">
              <w:rPr>
                <w:i/>
                <w:iCs/>
                <w:color w:val="000000"/>
                <w:sz w:val="15"/>
                <w:szCs w:val="15"/>
                <w:lang w:val="en-US"/>
              </w:rPr>
              <w:t>Emotional abuse Mean (sd)</w:t>
            </w:r>
          </w:p>
        </w:tc>
        <w:tc>
          <w:tcPr>
            <w:tcW w:w="3504" w:type="dxa"/>
            <w:tcBorders>
              <w:top w:val="nil"/>
              <w:bottom w:val="nil"/>
            </w:tcBorders>
            <w:noWrap/>
            <w:vAlign w:val="center"/>
          </w:tcPr>
          <w:p w:rsidR="00D00B98" w:rsidRPr="00034DDA" w:rsidRDefault="005E3CD0" w:rsidP="00564F74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F(1,1340)=2.81, p=0.104</w:t>
            </w:r>
            <w:r w:rsidR="00D00B98">
              <w:rPr>
                <w:color w:val="000000"/>
                <w:sz w:val="15"/>
                <w:szCs w:val="15"/>
              </w:rPr>
              <w:t xml:space="preserve">, </w:t>
            </w:r>
            <w:r w:rsidR="00D00B98" w:rsidRPr="000A742C">
              <w:rPr>
                <w:color w:val="000000"/>
                <w:sz w:val="15"/>
                <w:szCs w:val="15"/>
              </w:rPr>
              <w:t xml:space="preserve">Partial 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&lt;0.01</w:t>
            </w:r>
          </w:p>
        </w:tc>
      </w:tr>
      <w:tr w:rsidR="00D00B98" w:rsidRPr="00034DDA" w:rsidTr="002F5CD2">
        <w:trPr>
          <w:trHeight w:val="142"/>
        </w:trPr>
        <w:tc>
          <w:tcPr>
            <w:tcW w:w="4463" w:type="dxa"/>
            <w:tcBorders>
              <w:top w:val="nil"/>
              <w:bottom w:val="nil"/>
            </w:tcBorders>
            <w:noWrap/>
            <w:vAlign w:val="center"/>
          </w:tcPr>
          <w:p w:rsidR="00D00B98" w:rsidRPr="00034DDA" w:rsidRDefault="00D00B98" w:rsidP="00564F74">
            <w:pPr>
              <w:rPr>
                <w:i/>
                <w:iCs/>
                <w:color w:val="000000"/>
                <w:sz w:val="15"/>
                <w:szCs w:val="15"/>
                <w:lang w:val="en-US"/>
              </w:rPr>
            </w:pPr>
            <w:r w:rsidRPr="00034DDA">
              <w:rPr>
                <w:i/>
                <w:iCs/>
                <w:color w:val="000000"/>
                <w:sz w:val="15"/>
                <w:szCs w:val="15"/>
                <w:lang w:val="en-US"/>
              </w:rPr>
              <w:t>Physical neglect Mean (sd)</w:t>
            </w:r>
          </w:p>
        </w:tc>
        <w:tc>
          <w:tcPr>
            <w:tcW w:w="3504" w:type="dxa"/>
            <w:tcBorders>
              <w:top w:val="nil"/>
              <w:bottom w:val="nil"/>
            </w:tcBorders>
            <w:noWrap/>
            <w:vAlign w:val="center"/>
          </w:tcPr>
          <w:p w:rsidR="00D00B98" w:rsidRPr="00034DDA" w:rsidRDefault="005E3CD0" w:rsidP="00564F74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F(1,1340)=0.11, p=0.766</w:t>
            </w:r>
            <w:r w:rsidR="00D00B98">
              <w:rPr>
                <w:color w:val="000000"/>
                <w:sz w:val="15"/>
                <w:szCs w:val="15"/>
              </w:rPr>
              <w:t xml:space="preserve">, </w:t>
            </w:r>
            <w:r w:rsidR="00D00B98" w:rsidRPr="000A742C">
              <w:rPr>
                <w:color w:val="000000"/>
                <w:sz w:val="15"/>
                <w:szCs w:val="15"/>
              </w:rPr>
              <w:t xml:space="preserve">Partial 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&lt;0.01</w:t>
            </w:r>
          </w:p>
        </w:tc>
      </w:tr>
      <w:tr w:rsidR="00D00B98" w:rsidRPr="00034DDA" w:rsidTr="002F5CD2">
        <w:trPr>
          <w:trHeight w:val="142"/>
        </w:trPr>
        <w:tc>
          <w:tcPr>
            <w:tcW w:w="4463" w:type="dxa"/>
            <w:tcBorders>
              <w:top w:val="nil"/>
            </w:tcBorders>
            <w:noWrap/>
            <w:vAlign w:val="center"/>
          </w:tcPr>
          <w:p w:rsidR="00D00B98" w:rsidRPr="00034DDA" w:rsidRDefault="00D00B98" w:rsidP="00564F74">
            <w:pPr>
              <w:rPr>
                <w:i/>
                <w:iCs/>
                <w:color w:val="000000"/>
                <w:sz w:val="15"/>
                <w:szCs w:val="15"/>
                <w:lang w:val="en-US"/>
              </w:rPr>
            </w:pPr>
            <w:r w:rsidRPr="00034DDA">
              <w:rPr>
                <w:i/>
                <w:iCs/>
                <w:color w:val="000000"/>
                <w:sz w:val="15"/>
                <w:szCs w:val="15"/>
                <w:lang w:val="en-US"/>
              </w:rPr>
              <w:t>Emotional neglect Mean (sd)</w:t>
            </w:r>
          </w:p>
        </w:tc>
        <w:tc>
          <w:tcPr>
            <w:tcW w:w="3504" w:type="dxa"/>
            <w:tcBorders>
              <w:top w:val="nil"/>
            </w:tcBorders>
            <w:noWrap/>
            <w:vAlign w:val="center"/>
          </w:tcPr>
          <w:p w:rsidR="00D00B98" w:rsidRPr="00034DDA" w:rsidRDefault="005E3CD0" w:rsidP="005E3CD0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F(1,1340)=0,01</w:t>
            </w:r>
            <w:r w:rsidR="00D00B98" w:rsidRPr="00034DDA">
              <w:rPr>
                <w:color w:val="000000"/>
                <w:sz w:val="15"/>
                <w:szCs w:val="15"/>
              </w:rPr>
              <w:t>, p=0.</w:t>
            </w:r>
            <w:r>
              <w:rPr>
                <w:color w:val="000000"/>
                <w:sz w:val="15"/>
                <w:szCs w:val="15"/>
              </w:rPr>
              <w:t>949</w:t>
            </w:r>
            <w:r w:rsidR="00D00B98">
              <w:rPr>
                <w:color w:val="000000"/>
                <w:sz w:val="15"/>
                <w:szCs w:val="15"/>
              </w:rPr>
              <w:t xml:space="preserve">, </w:t>
            </w:r>
            <w:r w:rsidR="00D00B98" w:rsidRPr="000A742C">
              <w:rPr>
                <w:color w:val="000000"/>
                <w:sz w:val="15"/>
                <w:szCs w:val="15"/>
              </w:rPr>
              <w:t xml:space="preserve">Partial 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η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vertAlign w:val="superscript"/>
                <w:lang w:val="en-GB" w:eastAsia="en-US"/>
              </w:rPr>
              <w:t>2</w:t>
            </w:r>
            <w:r w:rsidR="00D00B98" w:rsidRPr="00564F74">
              <w:rPr>
                <w:rFonts w:ascii="Calibri" w:eastAsia="Calibri" w:hAnsi="Calibri" w:cs="Arial"/>
                <w:color w:val="424242"/>
                <w:sz w:val="15"/>
                <w:szCs w:val="15"/>
                <w:lang w:val="en-GB" w:eastAsia="en-US"/>
              </w:rPr>
              <w:t>&lt;0.01</w:t>
            </w:r>
          </w:p>
        </w:tc>
      </w:tr>
    </w:tbl>
    <w:p w:rsidR="00564F74" w:rsidRDefault="00D159D1" w:rsidP="00E147C3">
      <w:pPr>
        <w:rPr>
          <w:sz w:val="15"/>
          <w:szCs w:val="15"/>
          <w:lang w:val="en-US"/>
        </w:rPr>
      </w:pPr>
      <w:r>
        <w:rPr>
          <w:sz w:val="15"/>
          <w:szCs w:val="15"/>
          <w:lang w:val="en-US"/>
        </w:rPr>
        <w:t>*Significant be</w:t>
      </w:r>
      <w:r w:rsidR="006F79E4">
        <w:rPr>
          <w:sz w:val="15"/>
          <w:szCs w:val="15"/>
          <w:lang w:val="en-US"/>
        </w:rPr>
        <w:t>tween-group difference (p&lt;0.0029</w:t>
      </w:r>
      <w:r w:rsidR="00BB0E40">
        <w:rPr>
          <w:sz w:val="15"/>
          <w:szCs w:val="15"/>
          <w:lang w:val="en-US"/>
        </w:rPr>
        <w:t>)</w:t>
      </w:r>
    </w:p>
    <w:p w:rsidR="00BB0E40" w:rsidRPr="00E147C3" w:rsidRDefault="00BB0E40" w:rsidP="00BB0E40">
      <w:pPr>
        <w:rPr>
          <w:sz w:val="15"/>
          <w:szCs w:val="15"/>
          <w:lang w:val="en-US"/>
        </w:rPr>
      </w:pPr>
      <w:r>
        <w:rPr>
          <w:sz w:val="15"/>
          <w:szCs w:val="15"/>
          <w:lang w:val="en-US"/>
        </w:rPr>
        <w:t>** Hotelling’s trace</w:t>
      </w:r>
    </w:p>
    <w:p w:rsidR="00BB0E40" w:rsidRPr="00E147C3" w:rsidRDefault="00BB0E40" w:rsidP="00E147C3">
      <w:pPr>
        <w:rPr>
          <w:sz w:val="15"/>
          <w:szCs w:val="15"/>
          <w:lang w:val="en-US"/>
        </w:rPr>
      </w:pPr>
    </w:p>
    <w:sectPr w:rsidR="00BB0E40" w:rsidRPr="00E147C3" w:rsidSect="00034DDA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ngs">
    <w:altName w:val="MS Mincho"/>
    <w:panose1 w:val="020B0604020202020204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E54DDC"/>
    <w:multiLevelType w:val="hybridMultilevel"/>
    <w:tmpl w:val="5614A5AC"/>
    <w:lvl w:ilvl="0" w:tplc="901ACA74">
      <w:start w:val="3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45309"/>
    <w:multiLevelType w:val="hybridMultilevel"/>
    <w:tmpl w:val="54C8EAAA"/>
    <w:lvl w:ilvl="0" w:tplc="C7708FE8">
      <w:start w:val="89"/>
      <w:numFmt w:val="bullet"/>
      <w:lvlText w:val=""/>
      <w:lvlJc w:val="left"/>
      <w:pPr>
        <w:ind w:left="720" w:hanging="360"/>
      </w:pPr>
      <w:rPr>
        <w:rFonts w:ascii="Symbol" w:eastAsia="MS Minngs" w:hAnsi="Symbol" w:cs="Cambri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43500B"/>
    <w:multiLevelType w:val="hybridMultilevel"/>
    <w:tmpl w:val="9C58575E"/>
    <w:lvl w:ilvl="0" w:tplc="421CB2F2">
      <w:start w:val="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A666E0"/>
    <w:multiLevelType w:val="multilevel"/>
    <w:tmpl w:val="B6E280FC"/>
    <w:lvl w:ilvl="0">
      <w:start w:val="2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DDA"/>
    <w:rsid w:val="00034DDA"/>
    <w:rsid w:val="00065D2D"/>
    <w:rsid w:val="000672F5"/>
    <w:rsid w:val="000A742C"/>
    <w:rsid w:val="000D7AB2"/>
    <w:rsid w:val="00186137"/>
    <w:rsid w:val="001877A6"/>
    <w:rsid w:val="001A572A"/>
    <w:rsid w:val="001D6D12"/>
    <w:rsid w:val="001E2337"/>
    <w:rsid w:val="001F4ED2"/>
    <w:rsid w:val="0021286E"/>
    <w:rsid w:val="00212D3C"/>
    <w:rsid w:val="00223E58"/>
    <w:rsid w:val="00243E11"/>
    <w:rsid w:val="00277428"/>
    <w:rsid w:val="00296A2A"/>
    <w:rsid w:val="002B4214"/>
    <w:rsid w:val="002C6315"/>
    <w:rsid w:val="002F5CD2"/>
    <w:rsid w:val="00313D6E"/>
    <w:rsid w:val="00337A19"/>
    <w:rsid w:val="00477EE1"/>
    <w:rsid w:val="004E7ECB"/>
    <w:rsid w:val="00533A56"/>
    <w:rsid w:val="00564F74"/>
    <w:rsid w:val="005B4EF6"/>
    <w:rsid w:val="005C63B6"/>
    <w:rsid w:val="005D717E"/>
    <w:rsid w:val="005E3CD0"/>
    <w:rsid w:val="00641706"/>
    <w:rsid w:val="00687439"/>
    <w:rsid w:val="006F2ED1"/>
    <w:rsid w:val="006F3CA1"/>
    <w:rsid w:val="006F79E4"/>
    <w:rsid w:val="0072547F"/>
    <w:rsid w:val="00744C74"/>
    <w:rsid w:val="007B4A65"/>
    <w:rsid w:val="007C6D63"/>
    <w:rsid w:val="008C0978"/>
    <w:rsid w:val="0090773F"/>
    <w:rsid w:val="00926E8B"/>
    <w:rsid w:val="00937194"/>
    <w:rsid w:val="009838A6"/>
    <w:rsid w:val="009E749E"/>
    <w:rsid w:val="00A0283B"/>
    <w:rsid w:val="00A74E9B"/>
    <w:rsid w:val="00AA18C5"/>
    <w:rsid w:val="00AB1FE3"/>
    <w:rsid w:val="00AB2F7B"/>
    <w:rsid w:val="00AB541D"/>
    <w:rsid w:val="00AB5EBA"/>
    <w:rsid w:val="00AE3C73"/>
    <w:rsid w:val="00B528F8"/>
    <w:rsid w:val="00B943F9"/>
    <w:rsid w:val="00BA3B37"/>
    <w:rsid w:val="00BB0E40"/>
    <w:rsid w:val="00BC2E19"/>
    <w:rsid w:val="00BD64A5"/>
    <w:rsid w:val="00BD7BE7"/>
    <w:rsid w:val="00C0041F"/>
    <w:rsid w:val="00C34B3F"/>
    <w:rsid w:val="00C470A4"/>
    <w:rsid w:val="00C61DB7"/>
    <w:rsid w:val="00C714F0"/>
    <w:rsid w:val="00C9718C"/>
    <w:rsid w:val="00D00B98"/>
    <w:rsid w:val="00D159D1"/>
    <w:rsid w:val="00D31A2E"/>
    <w:rsid w:val="00D357E9"/>
    <w:rsid w:val="00D629C5"/>
    <w:rsid w:val="00DA078C"/>
    <w:rsid w:val="00DA1DB9"/>
    <w:rsid w:val="00DD1F8C"/>
    <w:rsid w:val="00DD49F0"/>
    <w:rsid w:val="00E147C3"/>
    <w:rsid w:val="00E31FDA"/>
    <w:rsid w:val="00EA3B5A"/>
    <w:rsid w:val="00EC2B67"/>
    <w:rsid w:val="00F746A6"/>
    <w:rsid w:val="00F94878"/>
    <w:rsid w:val="00FB4029"/>
    <w:rsid w:val="00FC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B7B5013"/>
  <w14:defaultImageDpi w14:val="32767"/>
  <w15:chartTrackingRefBased/>
  <w15:docId w15:val="{5C4798A9-87DD-934D-95B5-7E798F8A8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semiHidden="1" w:uiPriority="72" w:unhideWhenUsed="1"/>
    <w:lsdException w:name="Plain Table 2" w:semiHidden="1" w:uiPriority="73" w:unhideWhenUsed="1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</w:latentStyles>
  <w:style w:type="paragraph" w:default="1" w:styleId="Normal">
    <w:name w:val="Normal"/>
    <w:qFormat/>
    <w:rsid w:val="00034DDA"/>
    <w:rPr>
      <w:rFonts w:ascii="Cambria" w:eastAsia="MS Minngs" w:hAnsi="Cambria" w:cs="Cambria"/>
      <w:sz w:val="24"/>
      <w:szCs w:val="24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034DDA"/>
    <w:pPr>
      <w:spacing w:after="200"/>
    </w:pPr>
    <w:rPr>
      <w:b/>
      <w:bCs/>
      <w:color w:val="4F81BD"/>
      <w:sz w:val="18"/>
      <w:szCs w:val="18"/>
    </w:rPr>
  </w:style>
  <w:style w:type="paragraph" w:styleId="ColorfulList-Accent1">
    <w:name w:val="Colorful List Accent 1"/>
    <w:basedOn w:val="Normal"/>
    <w:uiPriority w:val="34"/>
    <w:qFormat/>
    <w:rsid w:val="00E14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Supplemental Table 1 : Demographical and clinical characteristics of BD </vt:lpstr>
      <vt:lpstr>with (BD P+) and without psychotic symptoms (BD P-), unadjusted results</vt:lpstr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Annet van Bergen</dc:creator>
  <cp:keywords/>
  <dc:description/>
  <cp:lastModifiedBy>Annet van Bergen</cp:lastModifiedBy>
  <cp:revision>2</cp:revision>
  <dcterms:created xsi:type="dcterms:W3CDTF">2018-05-12T17:32:00Z</dcterms:created>
  <dcterms:modified xsi:type="dcterms:W3CDTF">2018-05-12T17:32:00Z</dcterms:modified>
</cp:coreProperties>
</file>