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0C89" w14:textId="77777777" w:rsidR="00D6136F" w:rsidRPr="00A86B42" w:rsidRDefault="00D6136F" w:rsidP="00D6136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86B42">
        <w:rPr>
          <w:rFonts w:ascii="Times New Roman" w:hAnsi="Times New Roman" w:cs="Times New Roman"/>
          <w:b/>
          <w:bCs/>
        </w:rPr>
        <w:t>Insulin Resistance and Obesity a</w:t>
      </w:r>
      <w:bookmarkStart w:id="0" w:name="_GoBack"/>
      <w:bookmarkEnd w:id="0"/>
      <w:r w:rsidRPr="00A86B42">
        <w:rPr>
          <w:rFonts w:ascii="Times New Roman" w:hAnsi="Times New Roman" w:cs="Times New Roman"/>
          <w:b/>
          <w:bCs/>
        </w:rPr>
        <w:t>nd their Association with Depression in Relatively Young People: Findings from a Large U.K. Birth Cohort</w:t>
      </w:r>
    </w:p>
    <w:p w14:paraId="4FA8269D" w14:textId="05DA9C1B" w:rsidR="00D6136F" w:rsidRDefault="00D6136F" w:rsidP="00D6136F">
      <w:pPr>
        <w:spacing w:line="360" w:lineRule="auto"/>
        <w:rPr>
          <w:rFonts w:ascii="Times New Roman" w:hAnsi="Times New Roman" w:cs="Times New Roman"/>
          <w:bCs/>
        </w:rPr>
      </w:pPr>
      <w:r w:rsidRPr="00A86B42">
        <w:rPr>
          <w:rFonts w:ascii="Times New Roman" w:hAnsi="Times New Roman" w:cs="Times New Roman"/>
          <w:bCs/>
        </w:rPr>
        <w:t>Perry, B.I.; Khandaker, G.M.; Marwaha, S.; Thompson, A.; Zammit, S.; Singh, S.P.; Upthegrove, R.</w:t>
      </w:r>
    </w:p>
    <w:p w14:paraId="39C8B556" w14:textId="2EA35B53" w:rsidR="006D70C3" w:rsidRPr="006D70C3" w:rsidRDefault="00D6136F" w:rsidP="00D6136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6136F">
        <w:rPr>
          <w:rFonts w:ascii="Times New Roman" w:hAnsi="Times New Roman" w:cs="Times New Roman"/>
          <w:b/>
          <w:bCs/>
        </w:rPr>
        <w:t>Supplementary Data</w:t>
      </w:r>
    </w:p>
    <w:p w14:paraId="0E737770" w14:textId="37D2B64F" w:rsidR="004703AB" w:rsidRPr="00BD279D" w:rsidRDefault="004703AB" w:rsidP="004703AB">
      <w:pPr>
        <w:pStyle w:val="Caption"/>
        <w:keepNext/>
        <w:rPr>
          <w:sz w:val="22"/>
          <w:szCs w:val="22"/>
        </w:rPr>
      </w:pPr>
      <w:r>
        <w:tab/>
      </w:r>
      <w:r w:rsidR="004E7683">
        <w:rPr>
          <w:sz w:val="22"/>
          <w:szCs w:val="22"/>
        </w:rPr>
        <w:t>Supplementary Data Table 1</w:t>
      </w:r>
      <w:r w:rsidRPr="00BD279D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Complete cases: </w:t>
      </w:r>
      <w:r w:rsidRPr="00BD279D">
        <w:rPr>
          <w:sz w:val="22"/>
          <w:szCs w:val="22"/>
        </w:rPr>
        <w:t>Cross-sectional association between dysglycaemia/BMI and depressive symptoms (age 18)</w:t>
      </w:r>
    </w:p>
    <w:tbl>
      <w:tblPr>
        <w:tblStyle w:val="TableGrid1"/>
        <w:tblpPr w:leftFromText="180" w:rightFromText="180" w:vertAnchor="text" w:horzAnchor="margin" w:tblpXSpec="center" w:tblpY="122"/>
        <w:tblW w:w="14029" w:type="dxa"/>
        <w:tblLayout w:type="fixed"/>
        <w:tblLook w:val="04A0" w:firstRow="1" w:lastRow="0" w:firstColumn="1" w:lastColumn="0" w:noHBand="0" w:noVBand="1"/>
      </w:tblPr>
      <w:tblGrid>
        <w:gridCol w:w="1519"/>
        <w:gridCol w:w="544"/>
        <w:gridCol w:w="1476"/>
        <w:gridCol w:w="709"/>
        <w:gridCol w:w="1389"/>
        <w:gridCol w:w="806"/>
        <w:gridCol w:w="1728"/>
        <w:gridCol w:w="690"/>
        <w:gridCol w:w="1727"/>
        <w:gridCol w:w="809"/>
        <w:gridCol w:w="1781"/>
        <w:gridCol w:w="851"/>
      </w:tblGrid>
      <w:tr w:rsidR="004703AB" w:rsidRPr="00BD279D" w14:paraId="465EDA24" w14:textId="77777777" w:rsidTr="00974898">
        <w:trPr>
          <w:trHeight w:val="198"/>
        </w:trPr>
        <w:tc>
          <w:tcPr>
            <w:tcW w:w="1519" w:type="dxa"/>
          </w:tcPr>
          <w:p w14:paraId="7EB9C818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Predictor</w:t>
            </w:r>
          </w:p>
        </w:tc>
        <w:tc>
          <w:tcPr>
            <w:tcW w:w="12510" w:type="dxa"/>
            <w:gridSpan w:val="11"/>
          </w:tcPr>
          <w:p w14:paraId="383E3AB4" w14:textId="77777777" w:rsidR="004703AB" w:rsidRPr="00586177" w:rsidRDefault="004703AB" w:rsidP="00974898">
            <w:pPr>
              <w:jc w:val="center"/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Regression Co-efficient (95% C.I.) for Depressive Symptoms</w:t>
            </w:r>
          </w:p>
        </w:tc>
      </w:tr>
      <w:tr w:rsidR="004703AB" w:rsidRPr="00BD279D" w14:paraId="24A06FBF" w14:textId="77777777" w:rsidTr="00974898">
        <w:trPr>
          <w:trHeight w:val="183"/>
        </w:trPr>
        <w:tc>
          <w:tcPr>
            <w:tcW w:w="1519" w:type="dxa"/>
            <w:vMerge w:val="restart"/>
          </w:tcPr>
          <w:p w14:paraId="3FE36D3F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12510" w:type="dxa"/>
            <w:gridSpan w:val="11"/>
          </w:tcPr>
          <w:p w14:paraId="12E2DF62" w14:textId="77777777" w:rsidR="004703AB" w:rsidRPr="00586177" w:rsidRDefault="004703AB" w:rsidP="00974898">
            <w:pPr>
              <w:jc w:val="center"/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Adjustments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703AB" w:rsidRPr="00BD279D" w14:paraId="6B7EDC20" w14:textId="77777777" w:rsidTr="00974898">
        <w:trPr>
          <w:trHeight w:val="224"/>
        </w:trPr>
        <w:tc>
          <w:tcPr>
            <w:tcW w:w="1519" w:type="dxa"/>
            <w:vMerge/>
          </w:tcPr>
          <w:p w14:paraId="39EBAE41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729" w:type="dxa"/>
            <w:gridSpan w:val="3"/>
            <w:vMerge w:val="restart"/>
          </w:tcPr>
          <w:p w14:paraId="2188D27A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Unadjusted Model</w:t>
            </w:r>
          </w:p>
        </w:tc>
        <w:tc>
          <w:tcPr>
            <w:tcW w:w="2195" w:type="dxa"/>
            <w:gridSpan w:val="2"/>
            <w:vMerge w:val="restart"/>
          </w:tcPr>
          <w:p w14:paraId="18FF4426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Demographic adjustments</w:t>
            </w:r>
            <w:r>
              <w:rPr>
                <w:b/>
                <w:sz w:val="16"/>
                <w:szCs w:val="16"/>
              </w:rPr>
              <w:br/>
            </w:r>
            <w:r w:rsidRPr="000F6342">
              <w:rPr>
                <w:sz w:val="16"/>
                <w:szCs w:val="16"/>
              </w:rPr>
              <w:t>(sex, birth social class, ethnicity, maternal education, maternal EPDS score)</w:t>
            </w:r>
          </w:p>
        </w:tc>
        <w:tc>
          <w:tcPr>
            <w:tcW w:w="2418" w:type="dxa"/>
            <w:gridSpan w:val="2"/>
            <w:vMerge w:val="restart"/>
          </w:tcPr>
          <w:p w14:paraId="13E637A1" w14:textId="77777777" w:rsidR="004703AB" w:rsidRPr="000F6342" w:rsidRDefault="004703AB" w:rsidP="009748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Lifestyle adjustments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(BMI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, HOMA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 smoking, alcohol use physical activity)</w:t>
            </w:r>
          </w:p>
        </w:tc>
        <w:tc>
          <w:tcPr>
            <w:tcW w:w="2536" w:type="dxa"/>
            <w:gridSpan w:val="2"/>
            <w:vMerge w:val="restart"/>
          </w:tcPr>
          <w:p w14:paraId="01F0DC75" w14:textId="77777777" w:rsidR="004703AB" w:rsidRPr="000F6342" w:rsidRDefault="004703AB" w:rsidP="009748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Immune adjustments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(IL-6 (9y), CRP (18y))</w:t>
            </w:r>
          </w:p>
        </w:tc>
        <w:tc>
          <w:tcPr>
            <w:tcW w:w="2632" w:type="dxa"/>
            <w:gridSpan w:val="2"/>
            <w:vMerge w:val="restart"/>
          </w:tcPr>
          <w:p w14:paraId="10461420" w14:textId="77777777" w:rsidR="004703AB" w:rsidRPr="00DA6DD1" w:rsidRDefault="004703AB" w:rsidP="0097489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Complete model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(all adjustments)</w:t>
            </w:r>
          </w:p>
        </w:tc>
      </w:tr>
      <w:tr w:rsidR="004703AB" w:rsidRPr="00BD279D" w14:paraId="57E85A8C" w14:textId="77777777" w:rsidTr="00974898">
        <w:trPr>
          <w:trHeight w:val="183"/>
        </w:trPr>
        <w:tc>
          <w:tcPr>
            <w:tcW w:w="1519" w:type="dxa"/>
          </w:tcPr>
          <w:p w14:paraId="7CCFB9EC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Depressive Symptoms</w:t>
            </w:r>
          </w:p>
        </w:tc>
        <w:tc>
          <w:tcPr>
            <w:tcW w:w="2729" w:type="dxa"/>
            <w:gridSpan w:val="3"/>
            <w:vMerge/>
          </w:tcPr>
          <w:p w14:paraId="481C8E24" w14:textId="77777777" w:rsidR="004703AB" w:rsidRPr="00586177" w:rsidDel="00A07445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gridSpan w:val="2"/>
            <w:vMerge/>
          </w:tcPr>
          <w:p w14:paraId="0A85DB37" w14:textId="77777777" w:rsidR="004703AB" w:rsidRPr="00586177" w:rsidDel="00A07445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418" w:type="dxa"/>
            <w:gridSpan w:val="2"/>
            <w:vMerge/>
          </w:tcPr>
          <w:p w14:paraId="4C37822E" w14:textId="77777777" w:rsidR="004703AB" w:rsidRPr="00586177" w:rsidDel="00A07445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536" w:type="dxa"/>
            <w:gridSpan w:val="2"/>
            <w:vMerge/>
          </w:tcPr>
          <w:p w14:paraId="0889F734" w14:textId="77777777" w:rsidR="004703AB" w:rsidRPr="00586177" w:rsidDel="00A07445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vMerge/>
          </w:tcPr>
          <w:p w14:paraId="2FDD4D39" w14:textId="77777777" w:rsidR="004703AB" w:rsidRPr="00586177" w:rsidDel="00A07445" w:rsidRDefault="004703AB" w:rsidP="00974898">
            <w:pPr>
              <w:rPr>
                <w:b/>
                <w:sz w:val="16"/>
                <w:szCs w:val="16"/>
              </w:rPr>
            </w:pPr>
          </w:p>
        </w:tc>
      </w:tr>
      <w:tr w:rsidR="004703AB" w:rsidRPr="00BD279D" w14:paraId="4042C5DC" w14:textId="77777777" w:rsidTr="00974898">
        <w:trPr>
          <w:trHeight w:val="198"/>
        </w:trPr>
        <w:tc>
          <w:tcPr>
            <w:tcW w:w="1519" w:type="dxa"/>
          </w:tcPr>
          <w:p w14:paraId="07E69AB5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544" w:type="dxa"/>
          </w:tcPr>
          <w:p w14:paraId="34C9D02C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476" w:type="dxa"/>
          </w:tcPr>
          <w:p w14:paraId="3D43E739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B (95% C.I.)</w:t>
            </w:r>
          </w:p>
        </w:tc>
        <w:tc>
          <w:tcPr>
            <w:tcW w:w="709" w:type="dxa"/>
          </w:tcPr>
          <w:p w14:paraId="710A5B3B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389" w:type="dxa"/>
          </w:tcPr>
          <w:p w14:paraId="355AEB5B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B (95% C.I.)</w:t>
            </w:r>
          </w:p>
        </w:tc>
        <w:tc>
          <w:tcPr>
            <w:tcW w:w="806" w:type="dxa"/>
          </w:tcPr>
          <w:p w14:paraId="7C03E4E3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728" w:type="dxa"/>
          </w:tcPr>
          <w:p w14:paraId="3C70C8B5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B (95% C.I.)</w:t>
            </w:r>
          </w:p>
        </w:tc>
        <w:tc>
          <w:tcPr>
            <w:tcW w:w="690" w:type="dxa"/>
          </w:tcPr>
          <w:p w14:paraId="4DD0A57D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727" w:type="dxa"/>
          </w:tcPr>
          <w:p w14:paraId="58698F2A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B (95% C.I.)</w:t>
            </w:r>
          </w:p>
        </w:tc>
        <w:tc>
          <w:tcPr>
            <w:tcW w:w="809" w:type="dxa"/>
          </w:tcPr>
          <w:p w14:paraId="64A62788" w14:textId="77777777" w:rsidR="004703AB" w:rsidRPr="00586177" w:rsidRDefault="004703AB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781" w:type="dxa"/>
          </w:tcPr>
          <w:p w14:paraId="55476E1D" w14:textId="77777777" w:rsidR="004703AB" w:rsidRDefault="004703AB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 (95% C.I.)</w:t>
            </w:r>
          </w:p>
        </w:tc>
        <w:tc>
          <w:tcPr>
            <w:tcW w:w="851" w:type="dxa"/>
          </w:tcPr>
          <w:p w14:paraId="305822FB" w14:textId="77777777" w:rsidR="004703AB" w:rsidRDefault="004703AB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4703AB" w:rsidRPr="00BD279D" w14:paraId="6BBD8DD1" w14:textId="77777777" w:rsidTr="00974898">
        <w:trPr>
          <w:trHeight w:val="198"/>
        </w:trPr>
        <w:tc>
          <w:tcPr>
            <w:tcW w:w="1519" w:type="dxa"/>
          </w:tcPr>
          <w:p w14:paraId="5CAD581F" w14:textId="77777777" w:rsidR="004703AB" w:rsidRPr="00586177" w:rsidRDefault="004703AB" w:rsidP="004703AB">
            <w:pPr>
              <w:rPr>
                <w:sz w:val="16"/>
                <w:szCs w:val="16"/>
                <w:vertAlign w:val="subscript"/>
              </w:rPr>
            </w:pPr>
            <w:r w:rsidRPr="00586177">
              <w:rPr>
                <w:sz w:val="16"/>
                <w:szCs w:val="16"/>
              </w:rPr>
              <w:t>HOMA</w:t>
            </w:r>
            <w:r w:rsidRPr="00586177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44" w:type="dxa"/>
          </w:tcPr>
          <w:p w14:paraId="011A76E1" w14:textId="141FCF4F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476" w:type="dxa"/>
          </w:tcPr>
          <w:p w14:paraId="6F4F5281" w14:textId="550F5703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 (0.01-0.19)</w:t>
            </w:r>
          </w:p>
        </w:tc>
        <w:tc>
          <w:tcPr>
            <w:tcW w:w="709" w:type="dxa"/>
          </w:tcPr>
          <w:p w14:paraId="511D049E" w14:textId="4889FD22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0.042*</w:t>
            </w:r>
          </w:p>
        </w:tc>
        <w:tc>
          <w:tcPr>
            <w:tcW w:w="1389" w:type="dxa"/>
          </w:tcPr>
          <w:p w14:paraId="6146FA09" w14:textId="0B442831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 (-0.24-0.11)</w:t>
            </w:r>
          </w:p>
        </w:tc>
        <w:tc>
          <w:tcPr>
            <w:tcW w:w="806" w:type="dxa"/>
          </w:tcPr>
          <w:p w14:paraId="7AF326E6" w14:textId="64CCF40F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0.484</w:t>
            </w:r>
          </w:p>
        </w:tc>
        <w:tc>
          <w:tcPr>
            <w:tcW w:w="1728" w:type="dxa"/>
          </w:tcPr>
          <w:p w14:paraId="5D283A84" w14:textId="6B513E9B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 (-0.09-0.22)</w:t>
            </w:r>
          </w:p>
        </w:tc>
        <w:tc>
          <w:tcPr>
            <w:tcW w:w="690" w:type="dxa"/>
          </w:tcPr>
          <w:p w14:paraId="6B59C89F" w14:textId="656770D6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0.438</w:t>
            </w:r>
          </w:p>
        </w:tc>
        <w:tc>
          <w:tcPr>
            <w:tcW w:w="1727" w:type="dxa"/>
          </w:tcPr>
          <w:p w14:paraId="6E726076" w14:textId="289F881F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 (0.01-0.18)</w:t>
            </w:r>
          </w:p>
        </w:tc>
        <w:tc>
          <w:tcPr>
            <w:tcW w:w="809" w:type="dxa"/>
          </w:tcPr>
          <w:p w14:paraId="34EB93DE" w14:textId="030540BD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0.039*</w:t>
            </w:r>
          </w:p>
        </w:tc>
        <w:tc>
          <w:tcPr>
            <w:tcW w:w="1781" w:type="dxa"/>
          </w:tcPr>
          <w:p w14:paraId="4C946F02" w14:textId="2714FF69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0.01 (-0.06-0.05)</w:t>
            </w:r>
          </w:p>
        </w:tc>
        <w:tc>
          <w:tcPr>
            <w:tcW w:w="851" w:type="dxa"/>
          </w:tcPr>
          <w:p w14:paraId="757384E0" w14:textId="6B9735D6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0.886</w:t>
            </w:r>
          </w:p>
        </w:tc>
      </w:tr>
      <w:tr w:rsidR="004703AB" w:rsidRPr="00BD279D" w14:paraId="28FA323D" w14:textId="77777777" w:rsidTr="00974898">
        <w:trPr>
          <w:trHeight w:val="183"/>
        </w:trPr>
        <w:tc>
          <w:tcPr>
            <w:tcW w:w="1519" w:type="dxa"/>
          </w:tcPr>
          <w:p w14:paraId="61F68249" w14:textId="77777777" w:rsidR="004703AB" w:rsidRPr="00586177" w:rsidRDefault="004703AB" w:rsidP="004703AB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 xml:space="preserve">FPG </w:t>
            </w:r>
          </w:p>
        </w:tc>
        <w:tc>
          <w:tcPr>
            <w:tcW w:w="544" w:type="dxa"/>
          </w:tcPr>
          <w:p w14:paraId="48F111FF" w14:textId="4C92B84C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476" w:type="dxa"/>
          </w:tcPr>
          <w:p w14:paraId="634C378E" w14:textId="70C0E288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-0.05 (-0.13- -0.02)</w:t>
            </w:r>
          </w:p>
        </w:tc>
        <w:tc>
          <w:tcPr>
            <w:tcW w:w="709" w:type="dxa"/>
          </w:tcPr>
          <w:p w14:paraId="7DFC2D35" w14:textId="32BF6BCD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0.044*</w:t>
            </w:r>
          </w:p>
        </w:tc>
        <w:tc>
          <w:tcPr>
            <w:tcW w:w="1389" w:type="dxa"/>
          </w:tcPr>
          <w:p w14:paraId="4E5F364D" w14:textId="7527C134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 (-0.23-0.12)</w:t>
            </w:r>
          </w:p>
        </w:tc>
        <w:tc>
          <w:tcPr>
            <w:tcW w:w="806" w:type="dxa"/>
          </w:tcPr>
          <w:p w14:paraId="35B2FF1D" w14:textId="4B4CE653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0.540</w:t>
            </w:r>
          </w:p>
        </w:tc>
        <w:tc>
          <w:tcPr>
            <w:tcW w:w="1728" w:type="dxa"/>
          </w:tcPr>
          <w:p w14:paraId="2EF1DEE4" w14:textId="6C2D172E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 (-0.21-0.06)</w:t>
            </w:r>
          </w:p>
        </w:tc>
        <w:tc>
          <w:tcPr>
            <w:tcW w:w="690" w:type="dxa"/>
          </w:tcPr>
          <w:p w14:paraId="1000A520" w14:textId="69EEDD84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0.431</w:t>
            </w:r>
          </w:p>
        </w:tc>
        <w:tc>
          <w:tcPr>
            <w:tcW w:w="1727" w:type="dxa"/>
          </w:tcPr>
          <w:p w14:paraId="03CB7D5E" w14:textId="667F4D2B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-0.05 (-0.10 - -0.03)</w:t>
            </w:r>
          </w:p>
        </w:tc>
        <w:tc>
          <w:tcPr>
            <w:tcW w:w="809" w:type="dxa"/>
          </w:tcPr>
          <w:p w14:paraId="3095303A" w14:textId="5741FA77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0.040*</w:t>
            </w:r>
          </w:p>
        </w:tc>
        <w:tc>
          <w:tcPr>
            <w:tcW w:w="1781" w:type="dxa"/>
          </w:tcPr>
          <w:p w14:paraId="6667F9EF" w14:textId="22F932A7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-0.01 (-0.09-0.03)</w:t>
            </w:r>
          </w:p>
        </w:tc>
        <w:tc>
          <w:tcPr>
            <w:tcW w:w="851" w:type="dxa"/>
          </w:tcPr>
          <w:p w14:paraId="3DEC3000" w14:textId="4D18F753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0.310</w:t>
            </w:r>
          </w:p>
        </w:tc>
      </w:tr>
      <w:tr w:rsidR="004703AB" w:rsidRPr="00BD279D" w14:paraId="1D84BCC0" w14:textId="77777777" w:rsidTr="00974898">
        <w:trPr>
          <w:trHeight w:val="198"/>
        </w:trPr>
        <w:tc>
          <w:tcPr>
            <w:tcW w:w="1519" w:type="dxa"/>
          </w:tcPr>
          <w:p w14:paraId="21661784" w14:textId="77777777" w:rsidR="004703AB" w:rsidRPr="00586177" w:rsidRDefault="004703AB" w:rsidP="004703AB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 xml:space="preserve">Fasting Insulin </w:t>
            </w:r>
          </w:p>
        </w:tc>
        <w:tc>
          <w:tcPr>
            <w:tcW w:w="544" w:type="dxa"/>
          </w:tcPr>
          <w:p w14:paraId="64A0F61F" w14:textId="57C5AD18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476" w:type="dxa"/>
          </w:tcPr>
          <w:p w14:paraId="0E0EF4EE" w14:textId="74975CA1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0.05 (0.01-0.09)</w:t>
            </w:r>
          </w:p>
        </w:tc>
        <w:tc>
          <w:tcPr>
            <w:tcW w:w="709" w:type="dxa"/>
          </w:tcPr>
          <w:p w14:paraId="6ED716FD" w14:textId="6DC97F6D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0.012*</w:t>
            </w:r>
          </w:p>
        </w:tc>
        <w:tc>
          <w:tcPr>
            <w:tcW w:w="1389" w:type="dxa"/>
          </w:tcPr>
          <w:p w14:paraId="4C99E185" w14:textId="746739BA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 (-0.18-0.16)</w:t>
            </w:r>
          </w:p>
        </w:tc>
        <w:tc>
          <w:tcPr>
            <w:tcW w:w="806" w:type="dxa"/>
          </w:tcPr>
          <w:p w14:paraId="466D7DAA" w14:textId="174650A0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0.935</w:t>
            </w:r>
          </w:p>
        </w:tc>
        <w:tc>
          <w:tcPr>
            <w:tcW w:w="1728" w:type="dxa"/>
          </w:tcPr>
          <w:p w14:paraId="717AAE22" w14:textId="2684699D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 (-0.04-0.27)</w:t>
            </w:r>
          </w:p>
        </w:tc>
        <w:tc>
          <w:tcPr>
            <w:tcW w:w="690" w:type="dxa"/>
          </w:tcPr>
          <w:p w14:paraId="0A774438" w14:textId="0349996E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0.153</w:t>
            </w:r>
          </w:p>
        </w:tc>
        <w:tc>
          <w:tcPr>
            <w:tcW w:w="1727" w:type="dxa"/>
          </w:tcPr>
          <w:p w14:paraId="1C80C12F" w14:textId="328C1213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 (0.02-0.09)</w:t>
            </w:r>
          </w:p>
        </w:tc>
        <w:tc>
          <w:tcPr>
            <w:tcW w:w="809" w:type="dxa"/>
          </w:tcPr>
          <w:p w14:paraId="127FDB54" w14:textId="22A97000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0018*</w:t>
            </w:r>
          </w:p>
        </w:tc>
        <w:tc>
          <w:tcPr>
            <w:tcW w:w="1781" w:type="dxa"/>
          </w:tcPr>
          <w:p w14:paraId="4E0DE248" w14:textId="51D51001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0.01 (-0.03-0.10)</w:t>
            </w:r>
          </w:p>
        </w:tc>
        <w:tc>
          <w:tcPr>
            <w:tcW w:w="851" w:type="dxa"/>
          </w:tcPr>
          <w:p w14:paraId="05AEC9EA" w14:textId="75D3E2EE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0.993</w:t>
            </w:r>
          </w:p>
        </w:tc>
      </w:tr>
      <w:tr w:rsidR="004703AB" w:rsidRPr="00BD279D" w14:paraId="27D4F0EE" w14:textId="77777777" w:rsidTr="00974898">
        <w:trPr>
          <w:trHeight w:val="198"/>
        </w:trPr>
        <w:tc>
          <w:tcPr>
            <w:tcW w:w="1519" w:type="dxa"/>
          </w:tcPr>
          <w:p w14:paraId="0849C1B5" w14:textId="77777777" w:rsidR="004703AB" w:rsidRPr="00586177" w:rsidRDefault="004703AB" w:rsidP="004703AB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>BMI</w:t>
            </w:r>
          </w:p>
        </w:tc>
        <w:tc>
          <w:tcPr>
            <w:tcW w:w="544" w:type="dxa"/>
          </w:tcPr>
          <w:p w14:paraId="1098F9D3" w14:textId="21B5CC3C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476" w:type="dxa"/>
          </w:tcPr>
          <w:p w14:paraId="57B4C88D" w14:textId="662A6B03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 (0.02-0.07)</w:t>
            </w:r>
          </w:p>
        </w:tc>
        <w:tc>
          <w:tcPr>
            <w:tcW w:w="709" w:type="dxa"/>
          </w:tcPr>
          <w:p w14:paraId="4D7EAC34" w14:textId="04583A05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0.045*</w:t>
            </w:r>
          </w:p>
        </w:tc>
        <w:tc>
          <w:tcPr>
            <w:tcW w:w="1389" w:type="dxa"/>
          </w:tcPr>
          <w:p w14:paraId="0FA11EB6" w14:textId="28DBEFEC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 (-0.02-0.07)</w:t>
            </w:r>
          </w:p>
        </w:tc>
        <w:tc>
          <w:tcPr>
            <w:tcW w:w="806" w:type="dxa"/>
          </w:tcPr>
          <w:p w14:paraId="3323DB19" w14:textId="3C433DD9" w:rsidR="004703AB" w:rsidRPr="00586177" w:rsidRDefault="004703AB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0.252</w:t>
            </w:r>
          </w:p>
        </w:tc>
        <w:tc>
          <w:tcPr>
            <w:tcW w:w="1728" w:type="dxa"/>
          </w:tcPr>
          <w:p w14:paraId="019923A7" w14:textId="34CC8ABE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 (-0.02-0.67)</w:t>
            </w:r>
          </w:p>
        </w:tc>
        <w:tc>
          <w:tcPr>
            <w:tcW w:w="690" w:type="dxa"/>
          </w:tcPr>
          <w:p w14:paraId="6AF981C7" w14:textId="7AE2454A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0.218</w:t>
            </w:r>
          </w:p>
        </w:tc>
        <w:tc>
          <w:tcPr>
            <w:tcW w:w="1727" w:type="dxa"/>
          </w:tcPr>
          <w:p w14:paraId="00F48D69" w14:textId="355D1C58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 (0.04-0.10)</w:t>
            </w:r>
          </w:p>
        </w:tc>
        <w:tc>
          <w:tcPr>
            <w:tcW w:w="809" w:type="dxa"/>
          </w:tcPr>
          <w:p w14:paraId="40E19331" w14:textId="0EA33CB0" w:rsidR="004703AB" w:rsidRPr="00586177" w:rsidRDefault="000A74E6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0.049*</w:t>
            </w:r>
          </w:p>
        </w:tc>
        <w:tc>
          <w:tcPr>
            <w:tcW w:w="1781" w:type="dxa"/>
          </w:tcPr>
          <w:p w14:paraId="28D8926C" w14:textId="5CB5CC3B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0.03 (-0.04-0.04)</w:t>
            </w:r>
          </w:p>
        </w:tc>
        <w:tc>
          <w:tcPr>
            <w:tcW w:w="851" w:type="dxa"/>
          </w:tcPr>
          <w:p w14:paraId="17761373" w14:textId="4568D25E" w:rsidR="004703AB" w:rsidRPr="004703AB" w:rsidRDefault="004703AB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0.158</w:t>
            </w:r>
          </w:p>
        </w:tc>
      </w:tr>
      <w:tr w:rsidR="004703AB" w:rsidRPr="00BD279D" w14:paraId="1E6ABB0F" w14:textId="77777777" w:rsidTr="00974898">
        <w:trPr>
          <w:trHeight w:val="657"/>
        </w:trPr>
        <w:tc>
          <w:tcPr>
            <w:tcW w:w="140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B9F3F" w14:textId="77777777" w:rsidR="004703AB" w:rsidRPr="00BD279D" w:rsidRDefault="004703AB" w:rsidP="004703AB">
            <w:pPr>
              <w:jc w:val="right"/>
              <w:rPr>
                <w:sz w:val="18"/>
                <w:szCs w:val="18"/>
              </w:rPr>
            </w:pPr>
            <w:r w:rsidRPr="00BD279D">
              <w:rPr>
                <w:sz w:val="18"/>
                <w:szCs w:val="18"/>
                <w:vertAlign w:val="superscript"/>
              </w:rPr>
              <w:t>1</w:t>
            </w:r>
            <w:r w:rsidRPr="00BD279D">
              <w:rPr>
                <w:sz w:val="18"/>
                <w:szCs w:val="18"/>
              </w:rPr>
              <w:t>Not adjusted for in BMI analysis</w:t>
            </w:r>
            <w:r w:rsidRPr="00BD279D">
              <w:rPr>
                <w:sz w:val="18"/>
                <w:szCs w:val="18"/>
              </w:rPr>
              <w:br/>
            </w:r>
            <w:r w:rsidRPr="00BD279D">
              <w:rPr>
                <w:sz w:val="18"/>
                <w:szCs w:val="18"/>
                <w:vertAlign w:val="superscript"/>
              </w:rPr>
              <w:t>2</w:t>
            </w:r>
            <w:r w:rsidRPr="00BD279D">
              <w:rPr>
                <w:sz w:val="18"/>
                <w:szCs w:val="18"/>
              </w:rPr>
              <w:t xml:space="preserve">Not adjusted for in HOMA/FPG/FI analysis </w:t>
            </w:r>
          </w:p>
          <w:p w14:paraId="378903FC" w14:textId="77777777" w:rsidR="004703AB" w:rsidRPr="00BD279D" w:rsidRDefault="004703AB" w:rsidP="004703AB">
            <w:pPr>
              <w:jc w:val="right"/>
              <w:rPr>
                <w:sz w:val="18"/>
                <w:szCs w:val="18"/>
                <w:vertAlign w:val="superscript"/>
              </w:rPr>
            </w:pPr>
            <w:r w:rsidRPr="00BD279D">
              <w:rPr>
                <w:sz w:val="18"/>
                <w:szCs w:val="18"/>
              </w:rPr>
              <w:t xml:space="preserve">                 *Indicates p&lt;0.05</w:t>
            </w:r>
          </w:p>
        </w:tc>
      </w:tr>
    </w:tbl>
    <w:p w14:paraId="2901BF1D" w14:textId="07DAB93E" w:rsidR="004703AB" w:rsidRPr="00176645" w:rsidRDefault="004E7683" w:rsidP="004703AB">
      <w:pPr>
        <w:pStyle w:val="Caption"/>
        <w:keepNext/>
        <w:rPr>
          <w:sz w:val="22"/>
          <w:szCs w:val="22"/>
        </w:rPr>
      </w:pPr>
      <w:r>
        <w:rPr>
          <w:sz w:val="22"/>
          <w:szCs w:val="22"/>
        </w:rPr>
        <w:t>Supplementary Data Table 2</w:t>
      </w:r>
      <w:r w:rsidR="004703AB" w:rsidRPr="00BD279D">
        <w:rPr>
          <w:sz w:val="22"/>
          <w:szCs w:val="22"/>
        </w:rPr>
        <w:t xml:space="preserve">: </w:t>
      </w:r>
      <w:r w:rsidR="004703AB">
        <w:rPr>
          <w:sz w:val="22"/>
          <w:szCs w:val="22"/>
        </w:rPr>
        <w:t xml:space="preserve">Complete cases: </w:t>
      </w:r>
      <w:r w:rsidR="004703AB" w:rsidRPr="00BD279D">
        <w:rPr>
          <w:sz w:val="22"/>
          <w:szCs w:val="22"/>
        </w:rPr>
        <w:t>Cross-sectional association</w:t>
      </w:r>
      <w:r w:rsidR="004703AB">
        <w:rPr>
          <w:sz w:val="22"/>
          <w:szCs w:val="22"/>
        </w:rPr>
        <w:t>s</w:t>
      </w:r>
      <w:r w:rsidR="004703AB" w:rsidRPr="00BD279D">
        <w:rPr>
          <w:sz w:val="22"/>
          <w:szCs w:val="22"/>
        </w:rPr>
        <w:t xml:space="preserve"> between </w:t>
      </w:r>
      <w:r w:rsidR="004703AB">
        <w:rPr>
          <w:sz w:val="22"/>
          <w:szCs w:val="22"/>
        </w:rPr>
        <w:t>dysglycaemia/BMI</w:t>
      </w:r>
      <w:r w:rsidR="004703AB" w:rsidRPr="00BD279D">
        <w:rPr>
          <w:sz w:val="22"/>
          <w:szCs w:val="22"/>
        </w:rPr>
        <w:t xml:space="preserve"> and </w:t>
      </w:r>
      <w:r w:rsidR="004703AB">
        <w:rPr>
          <w:sz w:val="22"/>
          <w:szCs w:val="22"/>
        </w:rPr>
        <w:t>depressive episode</w:t>
      </w:r>
      <w:r w:rsidR="004703AB" w:rsidRPr="00BD279D">
        <w:rPr>
          <w:sz w:val="22"/>
          <w:szCs w:val="22"/>
        </w:rPr>
        <w:t xml:space="preserve"> (age 18</w:t>
      </w:r>
      <w:r w:rsidR="004703AB">
        <w:rPr>
          <w:sz w:val="22"/>
          <w:szCs w:val="22"/>
        </w:rPr>
        <w:t xml:space="preserve"> years</w:t>
      </w:r>
      <w:r w:rsidR="004703AB" w:rsidRPr="00BD279D">
        <w:rPr>
          <w:sz w:val="22"/>
          <w:szCs w:val="22"/>
        </w:rPr>
        <w:t>)</w:t>
      </w:r>
    </w:p>
    <w:tbl>
      <w:tblPr>
        <w:tblStyle w:val="TableGrid1"/>
        <w:tblpPr w:leftFromText="180" w:rightFromText="180" w:vertAnchor="text" w:horzAnchor="margin" w:tblpXSpec="center" w:tblpY="122"/>
        <w:tblW w:w="15372" w:type="dxa"/>
        <w:tblLayout w:type="fixed"/>
        <w:tblLook w:val="04A0" w:firstRow="1" w:lastRow="0" w:firstColumn="1" w:lastColumn="0" w:noHBand="0" w:noVBand="1"/>
      </w:tblPr>
      <w:tblGrid>
        <w:gridCol w:w="635"/>
        <w:gridCol w:w="778"/>
        <w:gridCol w:w="995"/>
        <w:gridCol w:w="635"/>
        <w:gridCol w:w="1523"/>
        <w:gridCol w:w="764"/>
        <w:gridCol w:w="1679"/>
        <w:gridCol w:w="709"/>
        <w:gridCol w:w="1559"/>
        <w:gridCol w:w="709"/>
        <w:gridCol w:w="1843"/>
        <w:gridCol w:w="708"/>
        <w:gridCol w:w="1843"/>
        <w:gridCol w:w="992"/>
      </w:tblGrid>
      <w:tr w:rsidR="008E25E9" w:rsidRPr="00BD279D" w14:paraId="6667C7C9" w14:textId="77777777" w:rsidTr="008E25E9">
        <w:trPr>
          <w:trHeight w:val="201"/>
        </w:trPr>
        <w:tc>
          <w:tcPr>
            <w:tcW w:w="1413" w:type="dxa"/>
            <w:gridSpan w:val="2"/>
          </w:tcPr>
          <w:p w14:paraId="430D8411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Predictor</w:t>
            </w:r>
          </w:p>
        </w:tc>
        <w:tc>
          <w:tcPr>
            <w:tcW w:w="995" w:type="dxa"/>
          </w:tcPr>
          <w:p w14:paraId="130C16CA" w14:textId="77777777" w:rsidR="008E25E9" w:rsidRDefault="008E25E9" w:rsidP="009748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9" w:type="dxa"/>
            <w:gridSpan w:val="9"/>
          </w:tcPr>
          <w:p w14:paraId="7890536B" w14:textId="60F7873D" w:rsidR="008E25E9" w:rsidRPr="00586177" w:rsidRDefault="008E25E9" w:rsidP="009748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Odds Ratio</w:t>
            </w:r>
            <w:r w:rsidRPr="00586177">
              <w:rPr>
                <w:b/>
                <w:sz w:val="16"/>
                <w:szCs w:val="16"/>
              </w:rPr>
              <w:t xml:space="preserve"> (95% C.I.) for Depressive </w:t>
            </w:r>
            <w:r>
              <w:rPr>
                <w:b/>
                <w:sz w:val="16"/>
                <w:szCs w:val="16"/>
              </w:rPr>
              <w:t>Episode</w:t>
            </w:r>
          </w:p>
        </w:tc>
        <w:tc>
          <w:tcPr>
            <w:tcW w:w="2835" w:type="dxa"/>
            <w:gridSpan w:val="2"/>
          </w:tcPr>
          <w:p w14:paraId="53DD2881" w14:textId="77777777" w:rsidR="008E25E9" w:rsidRDefault="008E25E9" w:rsidP="009748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25E9" w:rsidRPr="00BD279D" w14:paraId="6D42B3C8" w14:textId="77777777" w:rsidTr="008E25E9">
        <w:trPr>
          <w:trHeight w:val="185"/>
        </w:trPr>
        <w:tc>
          <w:tcPr>
            <w:tcW w:w="1413" w:type="dxa"/>
            <w:gridSpan w:val="2"/>
            <w:vMerge w:val="restart"/>
          </w:tcPr>
          <w:p w14:paraId="36684B94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2688B9C2" w14:textId="77777777" w:rsidR="008E25E9" w:rsidRPr="00586177" w:rsidRDefault="008E25E9" w:rsidP="0097489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29" w:type="dxa"/>
            <w:gridSpan w:val="9"/>
          </w:tcPr>
          <w:p w14:paraId="5A283346" w14:textId="51D2FEE0" w:rsidR="008E25E9" w:rsidRPr="00586177" w:rsidRDefault="008E25E9" w:rsidP="00974898">
            <w:pPr>
              <w:jc w:val="center"/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Adjustments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5343DB58" w14:textId="77777777" w:rsidR="008E25E9" w:rsidRPr="00586177" w:rsidRDefault="008E25E9" w:rsidP="009748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25E9" w:rsidRPr="00BD279D" w14:paraId="3F9F2E49" w14:textId="77777777" w:rsidTr="008E25E9">
        <w:trPr>
          <w:trHeight w:val="227"/>
        </w:trPr>
        <w:tc>
          <w:tcPr>
            <w:tcW w:w="1413" w:type="dxa"/>
            <w:gridSpan w:val="2"/>
            <w:vMerge/>
          </w:tcPr>
          <w:p w14:paraId="32F7E051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68617397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922" w:type="dxa"/>
            <w:gridSpan w:val="3"/>
            <w:vMerge w:val="restart"/>
          </w:tcPr>
          <w:p w14:paraId="6A654330" w14:textId="664B0DE8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Unadjusted Model</w:t>
            </w:r>
          </w:p>
        </w:tc>
        <w:tc>
          <w:tcPr>
            <w:tcW w:w="2388" w:type="dxa"/>
            <w:gridSpan w:val="2"/>
            <w:vMerge w:val="restart"/>
          </w:tcPr>
          <w:p w14:paraId="49CF7861" w14:textId="77777777" w:rsidR="008E25E9" w:rsidRPr="000F6342" w:rsidRDefault="008E25E9" w:rsidP="00974898">
            <w:pPr>
              <w:rPr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Demographic adjustments</w:t>
            </w:r>
            <w:r>
              <w:rPr>
                <w:b/>
                <w:sz w:val="16"/>
                <w:szCs w:val="16"/>
              </w:rPr>
              <w:br/>
            </w:r>
            <w:r w:rsidRPr="000F6342">
              <w:rPr>
                <w:sz w:val="16"/>
                <w:szCs w:val="16"/>
              </w:rPr>
              <w:t>(sex, birth social class, ethnicity, maternal education, maternal EPDS score)</w:t>
            </w:r>
          </w:p>
        </w:tc>
        <w:tc>
          <w:tcPr>
            <w:tcW w:w="2268" w:type="dxa"/>
            <w:gridSpan w:val="2"/>
            <w:vMerge w:val="restart"/>
          </w:tcPr>
          <w:p w14:paraId="374A0951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Lifestyle adjustments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(BMI</w:t>
            </w:r>
            <w:r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>, HOMA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 smoking, alcohol use, physical activity)</w:t>
            </w:r>
          </w:p>
        </w:tc>
        <w:tc>
          <w:tcPr>
            <w:tcW w:w="2551" w:type="dxa"/>
            <w:gridSpan w:val="2"/>
            <w:vMerge w:val="restart"/>
          </w:tcPr>
          <w:p w14:paraId="2E54275E" w14:textId="77777777" w:rsidR="008E25E9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Immune adjustments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(IL-6 (9y), CRP (18y))</w:t>
            </w:r>
          </w:p>
        </w:tc>
        <w:tc>
          <w:tcPr>
            <w:tcW w:w="2835" w:type="dxa"/>
            <w:gridSpan w:val="2"/>
            <w:vMerge w:val="restart"/>
          </w:tcPr>
          <w:p w14:paraId="6D770ACD" w14:textId="77777777" w:rsidR="008E25E9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Complete model </w:t>
            </w:r>
          </w:p>
          <w:p w14:paraId="0AE64985" w14:textId="77777777" w:rsidR="008E25E9" w:rsidRPr="00DA6DD1" w:rsidRDefault="008E25E9" w:rsidP="00974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(all adjustments)</w:t>
            </w:r>
          </w:p>
        </w:tc>
      </w:tr>
      <w:tr w:rsidR="008E25E9" w:rsidRPr="00BD279D" w14:paraId="699C4D1C" w14:textId="77777777" w:rsidTr="008E25E9">
        <w:trPr>
          <w:trHeight w:val="185"/>
        </w:trPr>
        <w:tc>
          <w:tcPr>
            <w:tcW w:w="1413" w:type="dxa"/>
            <w:gridSpan w:val="2"/>
          </w:tcPr>
          <w:p w14:paraId="58BF7E7C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 xml:space="preserve">Depressive </w:t>
            </w:r>
            <w:r>
              <w:rPr>
                <w:b/>
                <w:sz w:val="16"/>
                <w:szCs w:val="16"/>
              </w:rPr>
              <w:t>Episode</w:t>
            </w:r>
          </w:p>
        </w:tc>
        <w:tc>
          <w:tcPr>
            <w:tcW w:w="995" w:type="dxa"/>
          </w:tcPr>
          <w:p w14:paraId="733A05AA" w14:textId="77777777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922" w:type="dxa"/>
            <w:gridSpan w:val="3"/>
            <w:vMerge/>
          </w:tcPr>
          <w:p w14:paraId="45643E54" w14:textId="7D9C60C9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</w:tcPr>
          <w:p w14:paraId="31B7E9D8" w14:textId="77777777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7792C853" w14:textId="77777777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551C1595" w14:textId="77777777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</w:tcPr>
          <w:p w14:paraId="3174D1AB" w14:textId="77777777" w:rsidR="008E25E9" w:rsidRPr="00586177" w:rsidDel="00A07445" w:rsidRDefault="008E25E9" w:rsidP="00974898">
            <w:pPr>
              <w:rPr>
                <w:b/>
                <w:sz w:val="16"/>
                <w:szCs w:val="16"/>
              </w:rPr>
            </w:pPr>
          </w:p>
        </w:tc>
      </w:tr>
      <w:tr w:rsidR="008E25E9" w:rsidRPr="00BD279D" w14:paraId="7C101F92" w14:textId="77777777" w:rsidTr="008E25E9">
        <w:trPr>
          <w:trHeight w:val="201"/>
        </w:trPr>
        <w:tc>
          <w:tcPr>
            <w:tcW w:w="1413" w:type="dxa"/>
            <w:gridSpan w:val="2"/>
          </w:tcPr>
          <w:p w14:paraId="2C4709A8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14:paraId="33FC782C" w14:textId="664467FB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 outcome</w:t>
            </w:r>
          </w:p>
        </w:tc>
        <w:tc>
          <w:tcPr>
            <w:tcW w:w="635" w:type="dxa"/>
          </w:tcPr>
          <w:p w14:paraId="3C4A4DBE" w14:textId="13F83456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523" w:type="dxa"/>
          </w:tcPr>
          <w:p w14:paraId="09955874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</w:t>
            </w:r>
            <w:r w:rsidRPr="00586177">
              <w:rPr>
                <w:b/>
                <w:sz w:val="16"/>
                <w:szCs w:val="16"/>
              </w:rPr>
              <w:t xml:space="preserve"> (95% C.I.)</w:t>
            </w:r>
          </w:p>
        </w:tc>
        <w:tc>
          <w:tcPr>
            <w:tcW w:w="764" w:type="dxa"/>
          </w:tcPr>
          <w:p w14:paraId="416F193B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679" w:type="dxa"/>
          </w:tcPr>
          <w:p w14:paraId="5E27C406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</w:t>
            </w:r>
            <w:r w:rsidRPr="00586177">
              <w:rPr>
                <w:b/>
                <w:sz w:val="16"/>
                <w:szCs w:val="16"/>
              </w:rPr>
              <w:t xml:space="preserve"> (95% C.I.)</w:t>
            </w:r>
          </w:p>
        </w:tc>
        <w:tc>
          <w:tcPr>
            <w:tcW w:w="709" w:type="dxa"/>
          </w:tcPr>
          <w:p w14:paraId="369800FB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 w:rsidRPr="00586177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559" w:type="dxa"/>
          </w:tcPr>
          <w:p w14:paraId="006A7F1E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</w:t>
            </w:r>
            <w:r w:rsidRPr="00586177">
              <w:rPr>
                <w:b/>
                <w:sz w:val="16"/>
                <w:szCs w:val="16"/>
              </w:rPr>
              <w:t xml:space="preserve"> (95% C.I.)</w:t>
            </w:r>
          </w:p>
        </w:tc>
        <w:tc>
          <w:tcPr>
            <w:tcW w:w="709" w:type="dxa"/>
          </w:tcPr>
          <w:p w14:paraId="109B64E3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</w:tcPr>
          <w:p w14:paraId="347A1AC7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</w:t>
            </w:r>
            <w:r w:rsidRPr="00586177">
              <w:rPr>
                <w:b/>
                <w:sz w:val="16"/>
                <w:szCs w:val="16"/>
              </w:rPr>
              <w:t xml:space="preserve"> (95% C.I.)</w:t>
            </w:r>
          </w:p>
        </w:tc>
        <w:tc>
          <w:tcPr>
            <w:tcW w:w="708" w:type="dxa"/>
          </w:tcPr>
          <w:p w14:paraId="4B62201E" w14:textId="77777777" w:rsidR="008E25E9" w:rsidRPr="00586177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  <w:tc>
          <w:tcPr>
            <w:tcW w:w="1843" w:type="dxa"/>
          </w:tcPr>
          <w:p w14:paraId="0E76FC9A" w14:textId="77777777" w:rsidR="008E25E9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 (95% C.I.)</w:t>
            </w:r>
          </w:p>
        </w:tc>
        <w:tc>
          <w:tcPr>
            <w:tcW w:w="992" w:type="dxa"/>
          </w:tcPr>
          <w:p w14:paraId="05C545B7" w14:textId="77777777" w:rsidR="008E25E9" w:rsidRDefault="008E25E9" w:rsidP="0097489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</w:p>
        </w:tc>
      </w:tr>
      <w:tr w:rsidR="008E25E9" w:rsidRPr="00BD279D" w14:paraId="2C87358C" w14:textId="77777777" w:rsidTr="008E25E9">
        <w:trPr>
          <w:trHeight w:val="201"/>
        </w:trPr>
        <w:tc>
          <w:tcPr>
            <w:tcW w:w="1413" w:type="dxa"/>
            <w:gridSpan w:val="2"/>
          </w:tcPr>
          <w:p w14:paraId="119816AF" w14:textId="77777777" w:rsidR="008E25E9" w:rsidRPr="00586177" w:rsidRDefault="008E25E9" w:rsidP="004703AB">
            <w:pPr>
              <w:rPr>
                <w:sz w:val="16"/>
                <w:szCs w:val="16"/>
                <w:vertAlign w:val="subscript"/>
              </w:rPr>
            </w:pPr>
            <w:r w:rsidRPr="00586177">
              <w:rPr>
                <w:sz w:val="16"/>
                <w:szCs w:val="16"/>
              </w:rPr>
              <w:t>HOMA</w:t>
            </w:r>
            <w:r w:rsidRPr="00586177">
              <w:rPr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5" w:type="dxa"/>
          </w:tcPr>
          <w:p w14:paraId="0F98AF10" w14:textId="5FCD33AC" w:rsidR="008E25E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35" w:type="dxa"/>
          </w:tcPr>
          <w:p w14:paraId="12AAE7C2" w14:textId="779AFAE9" w:rsidR="008E25E9" w:rsidRPr="007F3BF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523" w:type="dxa"/>
          </w:tcPr>
          <w:p w14:paraId="4189A916" w14:textId="18A4BED1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1.26 (1.09-1.43)</w:t>
            </w:r>
          </w:p>
        </w:tc>
        <w:tc>
          <w:tcPr>
            <w:tcW w:w="764" w:type="dxa"/>
          </w:tcPr>
          <w:p w14:paraId="59287FE4" w14:textId="03390D34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0.023*</w:t>
            </w:r>
          </w:p>
        </w:tc>
        <w:tc>
          <w:tcPr>
            <w:tcW w:w="1679" w:type="dxa"/>
          </w:tcPr>
          <w:p w14:paraId="01BF31F0" w14:textId="5E0D6E36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 (0.84-1.23)</w:t>
            </w:r>
          </w:p>
        </w:tc>
        <w:tc>
          <w:tcPr>
            <w:tcW w:w="709" w:type="dxa"/>
          </w:tcPr>
          <w:p w14:paraId="1EEB6B14" w14:textId="6B21CE9D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0.913</w:t>
            </w:r>
          </w:p>
        </w:tc>
        <w:tc>
          <w:tcPr>
            <w:tcW w:w="1559" w:type="dxa"/>
          </w:tcPr>
          <w:p w14:paraId="48779C29" w14:textId="5A4A84D2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 (0.91-1.24)</w:t>
            </w:r>
          </w:p>
        </w:tc>
        <w:tc>
          <w:tcPr>
            <w:tcW w:w="709" w:type="dxa"/>
          </w:tcPr>
          <w:p w14:paraId="2FAE9CB9" w14:textId="71FB4DC9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0.341</w:t>
            </w:r>
          </w:p>
        </w:tc>
        <w:tc>
          <w:tcPr>
            <w:tcW w:w="1843" w:type="dxa"/>
          </w:tcPr>
          <w:p w14:paraId="58BF3827" w14:textId="34667B09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 (1.10-1.40)</w:t>
            </w:r>
          </w:p>
        </w:tc>
        <w:tc>
          <w:tcPr>
            <w:tcW w:w="708" w:type="dxa"/>
          </w:tcPr>
          <w:p w14:paraId="3ADA0CEE" w14:textId="26A95EF9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0.029*</w:t>
            </w:r>
          </w:p>
        </w:tc>
        <w:tc>
          <w:tcPr>
            <w:tcW w:w="1843" w:type="dxa"/>
          </w:tcPr>
          <w:p w14:paraId="5A2EDB5A" w14:textId="1DFAE252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1.02 (0.64-1.61)</w:t>
            </w:r>
          </w:p>
        </w:tc>
        <w:tc>
          <w:tcPr>
            <w:tcW w:w="992" w:type="dxa"/>
          </w:tcPr>
          <w:p w14:paraId="52A2042E" w14:textId="3CC92BCC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0.943</w:t>
            </w:r>
          </w:p>
        </w:tc>
      </w:tr>
      <w:tr w:rsidR="008E25E9" w:rsidRPr="00BD279D" w14:paraId="02184F5E" w14:textId="77777777" w:rsidTr="008E25E9">
        <w:trPr>
          <w:trHeight w:val="185"/>
        </w:trPr>
        <w:tc>
          <w:tcPr>
            <w:tcW w:w="1413" w:type="dxa"/>
            <w:gridSpan w:val="2"/>
          </w:tcPr>
          <w:p w14:paraId="5A1E17B8" w14:textId="77777777" w:rsidR="008E25E9" w:rsidRPr="00586177" w:rsidRDefault="008E25E9" w:rsidP="004703AB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 xml:space="preserve">FPG </w:t>
            </w:r>
          </w:p>
        </w:tc>
        <w:tc>
          <w:tcPr>
            <w:tcW w:w="995" w:type="dxa"/>
          </w:tcPr>
          <w:p w14:paraId="387ACC3E" w14:textId="37F9308F" w:rsidR="008E25E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35" w:type="dxa"/>
          </w:tcPr>
          <w:p w14:paraId="4F80E235" w14:textId="6F80BA5F" w:rsidR="008E25E9" w:rsidRPr="007F3BF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523" w:type="dxa"/>
          </w:tcPr>
          <w:p w14:paraId="1E72E878" w14:textId="3EBC3CFD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0.83 (0.56-1.23)</w:t>
            </w:r>
          </w:p>
        </w:tc>
        <w:tc>
          <w:tcPr>
            <w:tcW w:w="764" w:type="dxa"/>
          </w:tcPr>
          <w:p w14:paraId="394CF592" w14:textId="567C791F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0.353</w:t>
            </w:r>
          </w:p>
        </w:tc>
        <w:tc>
          <w:tcPr>
            <w:tcW w:w="1679" w:type="dxa"/>
          </w:tcPr>
          <w:p w14:paraId="5875C1CC" w14:textId="23DC7F77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0.79 (0.50-1.28)</w:t>
            </w:r>
          </w:p>
        </w:tc>
        <w:tc>
          <w:tcPr>
            <w:tcW w:w="709" w:type="dxa"/>
          </w:tcPr>
          <w:p w14:paraId="38988E32" w14:textId="4E8C15EC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0.426</w:t>
            </w:r>
          </w:p>
        </w:tc>
        <w:tc>
          <w:tcPr>
            <w:tcW w:w="1559" w:type="dxa"/>
          </w:tcPr>
          <w:p w14:paraId="4F93DAE5" w14:textId="28D5D149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0.89 (0.76-1.04)</w:t>
            </w:r>
          </w:p>
        </w:tc>
        <w:tc>
          <w:tcPr>
            <w:tcW w:w="709" w:type="dxa"/>
          </w:tcPr>
          <w:p w14:paraId="76416F03" w14:textId="7E9FF05D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0.152</w:t>
            </w:r>
          </w:p>
        </w:tc>
        <w:tc>
          <w:tcPr>
            <w:tcW w:w="1843" w:type="dxa"/>
          </w:tcPr>
          <w:p w14:paraId="474CAE8A" w14:textId="4B4204B5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0.84 (0.50-1.20)</w:t>
            </w:r>
          </w:p>
        </w:tc>
        <w:tc>
          <w:tcPr>
            <w:tcW w:w="708" w:type="dxa"/>
          </w:tcPr>
          <w:p w14:paraId="63D0C610" w14:textId="05A0FBC3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0.440</w:t>
            </w:r>
          </w:p>
        </w:tc>
        <w:tc>
          <w:tcPr>
            <w:tcW w:w="1843" w:type="dxa"/>
          </w:tcPr>
          <w:p w14:paraId="5B4B3D29" w14:textId="0CA1F9F1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0.80 (0.49-1.29)</w:t>
            </w:r>
          </w:p>
        </w:tc>
        <w:tc>
          <w:tcPr>
            <w:tcW w:w="992" w:type="dxa"/>
          </w:tcPr>
          <w:p w14:paraId="70763691" w14:textId="3CFE5B4F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0.355</w:t>
            </w:r>
          </w:p>
        </w:tc>
      </w:tr>
      <w:tr w:rsidR="008E25E9" w:rsidRPr="00BD279D" w14:paraId="549B444D" w14:textId="77777777" w:rsidTr="008E25E9">
        <w:trPr>
          <w:trHeight w:val="201"/>
        </w:trPr>
        <w:tc>
          <w:tcPr>
            <w:tcW w:w="1413" w:type="dxa"/>
            <w:gridSpan w:val="2"/>
          </w:tcPr>
          <w:p w14:paraId="79A971D5" w14:textId="77777777" w:rsidR="008E25E9" w:rsidRPr="00586177" w:rsidRDefault="008E25E9" w:rsidP="004703AB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 xml:space="preserve">Fasting Insulin </w:t>
            </w:r>
          </w:p>
        </w:tc>
        <w:tc>
          <w:tcPr>
            <w:tcW w:w="995" w:type="dxa"/>
          </w:tcPr>
          <w:p w14:paraId="6F590EE8" w14:textId="581C21ED" w:rsidR="008E25E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35" w:type="dxa"/>
          </w:tcPr>
          <w:p w14:paraId="7480EA6B" w14:textId="59FA3892" w:rsidR="008E25E9" w:rsidRPr="007F3BF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523" w:type="dxa"/>
          </w:tcPr>
          <w:p w14:paraId="10AE0D53" w14:textId="003F887C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1.28 (1.10-1.45)</w:t>
            </w:r>
          </w:p>
        </w:tc>
        <w:tc>
          <w:tcPr>
            <w:tcW w:w="764" w:type="dxa"/>
          </w:tcPr>
          <w:p w14:paraId="0041E5C6" w14:textId="2063B7F1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0.045*</w:t>
            </w:r>
          </w:p>
        </w:tc>
        <w:tc>
          <w:tcPr>
            <w:tcW w:w="1679" w:type="dxa"/>
          </w:tcPr>
          <w:p w14:paraId="7B188E61" w14:textId="59A737A8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 (0.87-1.26)</w:t>
            </w:r>
          </w:p>
        </w:tc>
        <w:tc>
          <w:tcPr>
            <w:tcW w:w="709" w:type="dxa"/>
          </w:tcPr>
          <w:p w14:paraId="781B1AF1" w14:textId="7BC2F56D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0.644</w:t>
            </w:r>
          </w:p>
        </w:tc>
        <w:tc>
          <w:tcPr>
            <w:tcW w:w="1559" w:type="dxa"/>
          </w:tcPr>
          <w:p w14:paraId="42E599F2" w14:textId="2DBA61AA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 (0.94-1.28)</w:t>
            </w:r>
          </w:p>
        </w:tc>
        <w:tc>
          <w:tcPr>
            <w:tcW w:w="709" w:type="dxa"/>
          </w:tcPr>
          <w:p w14:paraId="7D4F9F45" w14:textId="32F1544D" w:rsidR="008E25E9" w:rsidRPr="00586177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0.223</w:t>
            </w:r>
          </w:p>
        </w:tc>
        <w:tc>
          <w:tcPr>
            <w:tcW w:w="1843" w:type="dxa"/>
          </w:tcPr>
          <w:p w14:paraId="729E0968" w14:textId="22A6B429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 (1.09-1.47)</w:t>
            </w:r>
          </w:p>
        </w:tc>
        <w:tc>
          <w:tcPr>
            <w:tcW w:w="708" w:type="dxa"/>
          </w:tcPr>
          <w:p w14:paraId="33DBD7FD" w14:textId="14F43181" w:rsidR="008E25E9" w:rsidRPr="001B3C79" w:rsidRDefault="008E25E9" w:rsidP="004703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0.049*</w:t>
            </w:r>
          </w:p>
        </w:tc>
        <w:tc>
          <w:tcPr>
            <w:tcW w:w="1843" w:type="dxa"/>
          </w:tcPr>
          <w:p w14:paraId="13F9CC78" w14:textId="0501A77D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1.05 (0.66-1.66)</w:t>
            </w:r>
          </w:p>
        </w:tc>
        <w:tc>
          <w:tcPr>
            <w:tcW w:w="992" w:type="dxa"/>
          </w:tcPr>
          <w:p w14:paraId="7125DCFA" w14:textId="2B832C52" w:rsidR="008E25E9" w:rsidRPr="004703AB" w:rsidRDefault="008E25E9" w:rsidP="004703AB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0.837</w:t>
            </w:r>
          </w:p>
        </w:tc>
      </w:tr>
      <w:tr w:rsidR="008E25E9" w:rsidRPr="00BD279D" w14:paraId="6FA023DD" w14:textId="77777777" w:rsidTr="008E25E9">
        <w:trPr>
          <w:trHeight w:val="201"/>
        </w:trPr>
        <w:tc>
          <w:tcPr>
            <w:tcW w:w="1413" w:type="dxa"/>
            <w:gridSpan w:val="2"/>
          </w:tcPr>
          <w:p w14:paraId="639823F3" w14:textId="77777777" w:rsidR="008E25E9" w:rsidRPr="00586177" w:rsidRDefault="008E25E9" w:rsidP="006D70C3">
            <w:pPr>
              <w:rPr>
                <w:sz w:val="16"/>
                <w:szCs w:val="16"/>
              </w:rPr>
            </w:pPr>
            <w:r w:rsidRPr="00586177">
              <w:rPr>
                <w:sz w:val="16"/>
                <w:szCs w:val="16"/>
              </w:rPr>
              <w:t>BMI</w:t>
            </w:r>
          </w:p>
        </w:tc>
        <w:tc>
          <w:tcPr>
            <w:tcW w:w="995" w:type="dxa"/>
          </w:tcPr>
          <w:p w14:paraId="2BFF9068" w14:textId="57FD087E" w:rsidR="008E25E9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635" w:type="dxa"/>
          </w:tcPr>
          <w:p w14:paraId="5EA80348" w14:textId="469DBA44" w:rsidR="008E25E9" w:rsidRPr="007F3BF9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523" w:type="dxa"/>
          </w:tcPr>
          <w:p w14:paraId="6E92D179" w14:textId="2C94698D" w:rsidR="008E25E9" w:rsidRPr="004703AB" w:rsidRDefault="008E25E9" w:rsidP="006D70C3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1.04 (0.95-1.13)</w:t>
            </w:r>
          </w:p>
        </w:tc>
        <w:tc>
          <w:tcPr>
            <w:tcW w:w="764" w:type="dxa"/>
          </w:tcPr>
          <w:p w14:paraId="117AF384" w14:textId="54A215A5" w:rsidR="008E25E9" w:rsidRPr="004703AB" w:rsidRDefault="008E25E9" w:rsidP="006D70C3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0.327</w:t>
            </w:r>
          </w:p>
        </w:tc>
        <w:tc>
          <w:tcPr>
            <w:tcW w:w="1679" w:type="dxa"/>
          </w:tcPr>
          <w:p w14:paraId="34DCB970" w14:textId="21E8EAB9" w:rsidR="008E25E9" w:rsidRPr="00586177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 (0.98-1.07)</w:t>
            </w:r>
          </w:p>
        </w:tc>
        <w:tc>
          <w:tcPr>
            <w:tcW w:w="709" w:type="dxa"/>
          </w:tcPr>
          <w:p w14:paraId="12C2D728" w14:textId="0A4FC435" w:rsidR="008E25E9" w:rsidRPr="00586177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0.278</w:t>
            </w:r>
          </w:p>
        </w:tc>
        <w:tc>
          <w:tcPr>
            <w:tcW w:w="1559" w:type="dxa"/>
          </w:tcPr>
          <w:p w14:paraId="57C4C85C" w14:textId="1DEA35B9" w:rsidR="008E25E9" w:rsidRPr="00586177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 (0.97-1.06)</w:t>
            </w:r>
          </w:p>
        </w:tc>
        <w:tc>
          <w:tcPr>
            <w:tcW w:w="709" w:type="dxa"/>
          </w:tcPr>
          <w:p w14:paraId="33475F6B" w14:textId="3D1BB553" w:rsidR="008E25E9" w:rsidRPr="00586177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0.502</w:t>
            </w:r>
          </w:p>
        </w:tc>
        <w:tc>
          <w:tcPr>
            <w:tcW w:w="1843" w:type="dxa"/>
          </w:tcPr>
          <w:p w14:paraId="54245839" w14:textId="55B4379C" w:rsidR="008E25E9" w:rsidRPr="001B3C79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 (0.96-1.14)</w:t>
            </w:r>
          </w:p>
        </w:tc>
        <w:tc>
          <w:tcPr>
            <w:tcW w:w="708" w:type="dxa"/>
          </w:tcPr>
          <w:p w14:paraId="11596012" w14:textId="3F9DE4E8" w:rsidR="008E25E9" w:rsidRPr="001B3C79" w:rsidRDefault="008E25E9" w:rsidP="006D70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0.401</w:t>
            </w:r>
          </w:p>
        </w:tc>
        <w:tc>
          <w:tcPr>
            <w:tcW w:w="1843" w:type="dxa"/>
          </w:tcPr>
          <w:p w14:paraId="2CC75274" w14:textId="62480B52" w:rsidR="008E25E9" w:rsidRPr="004703AB" w:rsidRDefault="008E25E9" w:rsidP="006D70C3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1.02 (0.97-.13)</w:t>
            </w:r>
          </w:p>
        </w:tc>
        <w:tc>
          <w:tcPr>
            <w:tcW w:w="992" w:type="dxa"/>
          </w:tcPr>
          <w:p w14:paraId="75B303A7" w14:textId="00E73836" w:rsidR="008E25E9" w:rsidRPr="004703AB" w:rsidRDefault="008E25E9" w:rsidP="006D70C3">
            <w:pPr>
              <w:rPr>
                <w:sz w:val="16"/>
                <w:szCs w:val="16"/>
              </w:rPr>
            </w:pPr>
            <w:r w:rsidRPr="004703AB">
              <w:rPr>
                <w:sz w:val="16"/>
                <w:szCs w:val="16"/>
              </w:rPr>
              <w:t>0.573</w:t>
            </w:r>
          </w:p>
        </w:tc>
      </w:tr>
      <w:tr w:rsidR="008E25E9" w:rsidRPr="00BD279D" w14:paraId="24936304" w14:textId="77777777" w:rsidTr="008E25E9">
        <w:trPr>
          <w:trHeight w:val="668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F12B9" w14:textId="77777777" w:rsidR="008E25E9" w:rsidRPr="00BD279D" w:rsidRDefault="008E25E9" w:rsidP="006D70C3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BB69" w14:textId="0653A71F" w:rsidR="008E25E9" w:rsidRPr="00BD279D" w:rsidRDefault="008E25E9" w:rsidP="006D70C3">
            <w:pPr>
              <w:jc w:val="right"/>
              <w:rPr>
                <w:sz w:val="18"/>
                <w:szCs w:val="18"/>
              </w:rPr>
            </w:pPr>
            <w:r w:rsidRPr="00BD279D">
              <w:rPr>
                <w:sz w:val="18"/>
                <w:szCs w:val="18"/>
                <w:vertAlign w:val="superscript"/>
              </w:rPr>
              <w:t>1</w:t>
            </w:r>
            <w:r w:rsidRPr="00BD279D">
              <w:rPr>
                <w:sz w:val="18"/>
                <w:szCs w:val="18"/>
              </w:rPr>
              <w:t>Not adjusted for in BMI analysis</w:t>
            </w:r>
            <w:r w:rsidRPr="00BD279D">
              <w:rPr>
                <w:sz w:val="18"/>
                <w:szCs w:val="18"/>
              </w:rPr>
              <w:br/>
            </w:r>
            <w:r w:rsidRPr="00BD279D">
              <w:rPr>
                <w:sz w:val="18"/>
                <w:szCs w:val="18"/>
                <w:vertAlign w:val="superscript"/>
              </w:rPr>
              <w:t>2</w:t>
            </w:r>
            <w:r w:rsidRPr="00BD279D">
              <w:rPr>
                <w:sz w:val="18"/>
                <w:szCs w:val="18"/>
              </w:rPr>
              <w:t xml:space="preserve">Not adjusted for in HOMA/FPG/FI analysis </w:t>
            </w:r>
          </w:p>
          <w:p w14:paraId="4AFE9B29" w14:textId="77777777" w:rsidR="008E25E9" w:rsidRPr="00BD279D" w:rsidRDefault="008E25E9" w:rsidP="006D70C3">
            <w:pPr>
              <w:jc w:val="right"/>
              <w:rPr>
                <w:sz w:val="18"/>
                <w:szCs w:val="18"/>
                <w:vertAlign w:val="superscript"/>
              </w:rPr>
            </w:pPr>
            <w:r w:rsidRPr="00BD279D">
              <w:rPr>
                <w:sz w:val="18"/>
                <w:szCs w:val="18"/>
              </w:rPr>
              <w:t xml:space="preserve">                 *Indicates p&lt;0.05</w:t>
            </w:r>
          </w:p>
        </w:tc>
      </w:tr>
    </w:tbl>
    <w:p w14:paraId="5B26AA80" w14:textId="38C93F01" w:rsidR="00D95311" w:rsidRPr="008E25E9" w:rsidRDefault="00D95311" w:rsidP="008E25E9"/>
    <w:sectPr w:rsidR="00D95311" w:rsidRPr="008E25E9" w:rsidSect="00470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EFAA2" w14:textId="77777777" w:rsidR="00F7019C" w:rsidRDefault="00F7019C" w:rsidP="00C503B5">
      <w:pPr>
        <w:spacing w:after="0" w:line="240" w:lineRule="auto"/>
      </w:pPr>
      <w:r>
        <w:separator/>
      </w:r>
    </w:p>
  </w:endnote>
  <w:endnote w:type="continuationSeparator" w:id="0">
    <w:p w14:paraId="22E8B834" w14:textId="77777777" w:rsidR="00F7019C" w:rsidRDefault="00F7019C" w:rsidP="00C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A0C5" w14:textId="77777777" w:rsidR="00F7019C" w:rsidRDefault="00F7019C" w:rsidP="00C503B5">
      <w:pPr>
        <w:spacing w:after="0" w:line="240" w:lineRule="auto"/>
      </w:pPr>
      <w:r>
        <w:separator/>
      </w:r>
    </w:p>
  </w:footnote>
  <w:footnote w:type="continuationSeparator" w:id="0">
    <w:p w14:paraId="799EF998" w14:textId="77777777" w:rsidR="00F7019C" w:rsidRDefault="00F7019C" w:rsidP="00C5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A5"/>
    <w:rsid w:val="000A74E6"/>
    <w:rsid w:val="001408F3"/>
    <w:rsid w:val="00173DA5"/>
    <w:rsid w:val="00191FED"/>
    <w:rsid w:val="0020359A"/>
    <w:rsid w:val="003226A5"/>
    <w:rsid w:val="003A2B98"/>
    <w:rsid w:val="003F1795"/>
    <w:rsid w:val="0041556D"/>
    <w:rsid w:val="004703AB"/>
    <w:rsid w:val="004E7683"/>
    <w:rsid w:val="006D70C3"/>
    <w:rsid w:val="008B713B"/>
    <w:rsid w:val="008E25E9"/>
    <w:rsid w:val="009A0CC0"/>
    <w:rsid w:val="00C503B5"/>
    <w:rsid w:val="00C938FB"/>
    <w:rsid w:val="00D53789"/>
    <w:rsid w:val="00D6136F"/>
    <w:rsid w:val="00D918BF"/>
    <w:rsid w:val="00D95311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36E4"/>
  <w15:chartTrackingRefBased/>
  <w15:docId w15:val="{862756DD-3AAB-44C5-B284-1181F1CC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DA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73D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73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B5"/>
  </w:style>
  <w:style w:type="paragraph" w:styleId="Footer">
    <w:name w:val="footer"/>
    <w:basedOn w:val="Normal"/>
    <w:link w:val="FooterChar"/>
    <w:uiPriority w:val="99"/>
    <w:unhideWhenUsed/>
    <w:rsid w:val="00C5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B5"/>
  </w:style>
  <w:style w:type="table" w:customStyle="1" w:styleId="TableGrid11">
    <w:name w:val="Table Grid11"/>
    <w:basedOn w:val="TableNormal"/>
    <w:next w:val="TableGrid"/>
    <w:uiPriority w:val="39"/>
    <w:rsid w:val="00C503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Perry</dc:creator>
  <cp:keywords/>
  <dc:description/>
  <cp:lastModifiedBy>Benjamin Perry</cp:lastModifiedBy>
  <cp:revision>6</cp:revision>
  <dcterms:created xsi:type="dcterms:W3CDTF">2018-05-20T15:32:00Z</dcterms:created>
  <dcterms:modified xsi:type="dcterms:W3CDTF">2018-11-30T13:11:00Z</dcterms:modified>
</cp:coreProperties>
</file>