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2E9A" w:rsidRDefault="00D5689C" w:rsidP="006C40BB">
      <w:pPr>
        <w:jc w:val="both"/>
        <w:rPr>
          <w:rFonts w:ascii="Arial" w:hAnsi="Arial" w:cs="Arial"/>
        </w:rPr>
      </w:pPr>
      <w:r w:rsidRPr="008D7F96">
        <w:rPr>
          <w:rFonts w:ascii="Arial" w:hAnsi="Arial" w:cs="Arial"/>
          <w:b/>
          <w:i/>
        </w:rPr>
        <w:t xml:space="preserve">Supplementary </w:t>
      </w:r>
      <w:r w:rsidR="006C40BB" w:rsidRPr="008D7F96">
        <w:rPr>
          <w:rFonts w:ascii="Arial" w:hAnsi="Arial" w:cs="Arial"/>
          <w:b/>
          <w:i/>
        </w:rPr>
        <w:t xml:space="preserve">Table </w:t>
      </w:r>
      <w:r w:rsidRPr="008D7F96">
        <w:rPr>
          <w:rFonts w:ascii="Arial" w:hAnsi="Arial" w:cs="Arial"/>
          <w:b/>
          <w:i/>
        </w:rPr>
        <w:t>1</w:t>
      </w:r>
      <w:r w:rsidR="006C40BB" w:rsidRPr="006C40BB">
        <w:rPr>
          <w:rFonts w:ascii="Arial" w:hAnsi="Arial" w:cs="Arial"/>
        </w:rPr>
        <w:t>. Characteristics of studies that examined a) the proportion of patient who were hospitalised at least during the follow-up period; and b) aver</w:t>
      </w:r>
      <w:bookmarkStart w:id="0" w:name="_GoBack"/>
      <w:bookmarkEnd w:id="0"/>
      <w:r w:rsidR="006C40BB" w:rsidRPr="006C40BB">
        <w:rPr>
          <w:rFonts w:ascii="Arial" w:hAnsi="Arial" w:cs="Arial"/>
        </w:rPr>
        <w:t>age length of stay (LOS) in psychiatric wards during the entire follow up period</w:t>
      </w:r>
      <w:r w:rsidR="006C40BB">
        <w:rPr>
          <w:rFonts w:ascii="Arial" w:hAnsi="Arial" w:cs="Arial"/>
        </w:rPr>
        <w:t>.</w:t>
      </w:r>
    </w:p>
    <w:tbl>
      <w:tblPr>
        <w:tblStyle w:val="TableGrid1"/>
        <w:tblW w:w="16061" w:type="dxa"/>
        <w:tblInd w:w="-998" w:type="dxa"/>
        <w:tblLayout w:type="fixed"/>
        <w:tblLook w:val="04A0" w:firstRow="1" w:lastRow="0" w:firstColumn="1" w:lastColumn="0" w:noHBand="0" w:noVBand="1"/>
      </w:tblPr>
      <w:tblGrid>
        <w:gridCol w:w="2411"/>
        <w:gridCol w:w="1247"/>
        <w:gridCol w:w="1099"/>
        <w:gridCol w:w="1702"/>
        <w:gridCol w:w="1245"/>
        <w:gridCol w:w="986"/>
        <w:gridCol w:w="1010"/>
        <w:gridCol w:w="974"/>
        <w:gridCol w:w="1489"/>
        <w:gridCol w:w="1489"/>
        <w:gridCol w:w="1233"/>
        <w:gridCol w:w="1176"/>
      </w:tblGrid>
      <w:tr w:rsidR="00BB7DD7" w:rsidRPr="00BB7DD7" w:rsidTr="0067615A">
        <w:trPr>
          <w:trHeight w:val="537"/>
        </w:trPr>
        <w:tc>
          <w:tcPr>
            <w:tcW w:w="2411" w:type="dxa"/>
            <w:vAlign w:val="center"/>
            <w:hideMark/>
          </w:tcPr>
          <w:p w:rsidR="00BB7DD7" w:rsidRPr="00BB7DD7" w:rsidRDefault="00BB7DD7" w:rsidP="00BB7DD7">
            <w:pPr>
              <w:spacing w:after="0" w:line="240" w:lineRule="auto"/>
              <w:rPr>
                <w:rFonts w:ascii="Arial" w:eastAsia="Times New Roman" w:hAnsi="Arial" w:cs="Arial"/>
                <w:b/>
                <w:bCs/>
                <w:color w:val="000000"/>
                <w:sz w:val="16"/>
                <w:szCs w:val="16"/>
                <w:lang w:eastAsia="en-GB"/>
              </w:rPr>
            </w:pPr>
            <w:r w:rsidRPr="00BB7DD7">
              <w:rPr>
                <w:rFonts w:ascii="Arial" w:eastAsia="Times New Roman" w:hAnsi="Arial" w:cs="Arial"/>
                <w:b/>
                <w:bCs/>
                <w:color w:val="000000"/>
                <w:sz w:val="16"/>
                <w:szCs w:val="16"/>
                <w:lang w:eastAsia="en-GB"/>
              </w:rPr>
              <w:t>Author</w:t>
            </w:r>
          </w:p>
        </w:tc>
        <w:tc>
          <w:tcPr>
            <w:tcW w:w="1247" w:type="dxa"/>
            <w:vAlign w:val="center"/>
            <w:hideMark/>
          </w:tcPr>
          <w:p w:rsidR="00BB7DD7" w:rsidRPr="00BB7DD7" w:rsidRDefault="00BB7DD7" w:rsidP="00BB7DD7">
            <w:pPr>
              <w:spacing w:after="0" w:line="240" w:lineRule="auto"/>
              <w:rPr>
                <w:rFonts w:ascii="Arial" w:eastAsia="Times New Roman" w:hAnsi="Arial" w:cs="Arial"/>
                <w:b/>
                <w:bCs/>
                <w:color w:val="000000"/>
                <w:sz w:val="16"/>
                <w:szCs w:val="16"/>
                <w:lang w:eastAsia="en-GB"/>
              </w:rPr>
            </w:pPr>
            <w:r w:rsidRPr="00BB7DD7">
              <w:rPr>
                <w:rFonts w:ascii="Arial" w:eastAsia="Times New Roman" w:hAnsi="Arial" w:cs="Arial"/>
                <w:b/>
                <w:bCs/>
                <w:color w:val="000000"/>
                <w:sz w:val="16"/>
                <w:szCs w:val="16"/>
                <w:lang w:eastAsia="en-GB"/>
              </w:rPr>
              <w:t>Country</w:t>
            </w:r>
          </w:p>
        </w:tc>
        <w:tc>
          <w:tcPr>
            <w:tcW w:w="1099" w:type="dxa"/>
            <w:vAlign w:val="center"/>
            <w:hideMark/>
          </w:tcPr>
          <w:p w:rsidR="00BB7DD7" w:rsidRPr="00BB7DD7" w:rsidRDefault="00BB7DD7" w:rsidP="005D0C05">
            <w:pPr>
              <w:spacing w:after="0" w:line="240" w:lineRule="auto"/>
              <w:jc w:val="center"/>
              <w:rPr>
                <w:rFonts w:ascii="Arial" w:eastAsia="Times New Roman" w:hAnsi="Arial" w:cs="Arial"/>
                <w:b/>
                <w:bCs/>
                <w:color w:val="000000"/>
                <w:sz w:val="16"/>
                <w:szCs w:val="16"/>
                <w:lang w:eastAsia="en-GB"/>
              </w:rPr>
            </w:pPr>
            <w:r w:rsidRPr="00BB7DD7">
              <w:rPr>
                <w:rFonts w:ascii="Arial" w:eastAsia="Times New Roman" w:hAnsi="Arial" w:cs="Arial"/>
                <w:b/>
                <w:bCs/>
                <w:color w:val="000000"/>
                <w:sz w:val="16"/>
                <w:szCs w:val="16"/>
                <w:lang w:eastAsia="en-GB"/>
              </w:rPr>
              <w:t>Patients population</w:t>
            </w:r>
          </w:p>
        </w:tc>
        <w:tc>
          <w:tcPr>
            <w:tcW w:w="1702" w:type="dxa"/>
            <w:vAlign w:val="center"/>
            <w:hideMark/>
          </w:tcPr>
          <w:p w:rsidR="00BB7DD7" w:rsidRPr="00BB7DD7" w:rsidRDefault="00BB7DD7" w:rsidP="005D0C05">
            <w:pPr>
              <w:spacing w:after="0" w:line="240" w:lineRule="auto"/>
              <w:jc w:val="center"/>
              <w:rPr>
                <w:rFonts w:ascii="Arial" w:eastAsia="Times New Roman" w:hAnsi="Arial" w:cs="Arial"/>
                <w:b/>
                <w:bCs/>
                <w:color w:val="000000"/>
                <w:sz w:val="16"/>
                <w:szCs w:val="16"/>
                <w:lang w:eastAsia="en-GB"/>
              </w:rPr>
            </w:pPr>
            <w:r w:rsidRPr="00BB7DD7">
              <w:rPr>
                <w:rFonts w:ascii="Arial" w:eastAsia="Times New Roman" w:hAnsi="Arial" w:cs="Arial"/>
                <w:b/>
                <w:bCs/>
                <w:color w:val="000000"/>
                <w:sz w:val="16"/>
                <w:szCs w:val="16"/>
                <w:lang w:eastAsia="en-GB"/>
              </w:rPr>
              <w:t>Assessment type</w:t>
            </w:r>
          </w:p>
        </w:tc>
        <w:tc>
          <w:tcPr>
            <w:tcW w:w="1245" w:type="dxa"/>
            <w:vAlign w:val="center"/>
            <w:hideMark/>
          </w:tcPr>
          <w:p w:rsidR="00BB7DD7" w:rsidRPr="00BB7DD7" w:rsidRDefault="00BB7DD7" w:rsidP="005D0C05">
            <w:pPr>
              <w:spacing w:after="0" w:line="240" w:lineRule="auto"/>
              <w:jc w:val="center"/>
              <w:rPr>
                <w:rFonts w:ascii="Arial" w:eastAsia="Times New Roman" w:hAnsi="Arial" w:cs="Arial"/>
                <w:b/>
                <w:bCs/>
                <w:color w:val="000000"/>
                <w:sz w:val="16"/>
                <w:szCs w:val="16"/>
                <w:lang w:eastAsia="en-GB"/>
              </w:rPr>
            </w:pPr>
            <w:r w:rsidRPr="00BB7DD7">
              <w:rPr>
                <w:rFonts w:ascii="Arial" w:eastAsia="Times New Roman" w:hAnsi="Arial" w:cs="Arial"/>
                <w:b/>
                <w:bCs/>
                <w:color w:val="000000"/>
                <w:sz w:val="16"/>
                <w:szCs w:val="16"/>
                <w:lang w:eastAsia="en-GB"/>
              </w:rPr>
              <w:t>FU Length (years)</w:t>
            </w:r>
          </w:p>
        </w:tc>
        <w:tc>
          <w:tcPr>
            <w:tcW w:w="986" w:type="dxa"/>
            <w:vAlign w:val="center"/>
            <w:hideMark/>
          </w:tcPr>
          <w:p w:rsidR="00BB7DD7" w:rsidRPr="00BB7DD7" w:rsidRDefault="00BB7DD7" w:rsidP="005D0C05">
            <w:pPr>
              <w:spacing w:after="0" w:line="240" w:lineRule="auto"/>
              <w:jc w:val="center"/>
              <w:rPr>
                <w:rFonts w:ascii="Arial" w:eastAsia="Times New Roman" w:hAnsi="Arial" w:cs="Arial"/>
                <w:b/>
                <w:bCs/>
                <w:color w:val="000000"/>
                <w:sz w:val="16"/>
                <w:szCs w:val="16"/>
                <w:lang w:eastAsia="en-GB"/>
              </w:rPr>
            </w:pPr>
            <w:r w:rsidRPr="00BB7DD7">
              <w:rPr>
                <w:rFonts w:ascii="Arial" w:eastAsia="Times New Roman" w:hAnsi="Arial" w:cs="Arial"/>
                <w:b/>
                <w:bCs/>
                <w:color w:val="000000"/>
                <w:sz w:val="16"/>
                <w:szCs w:val="16"/>
                <w:lang w:eastAsia="en-GB"/>
              </w:rPr>
              <w:t>Sample at BL (n)</w:t>
            </w:r>
          </w:p>
        </w:tc>
        <w:tc>
          <w:tcPr>
            <w:tcW w:w="1010" w:type="dxa"/>
            <w:vAlign w:val="center"/>
            <w:hideMark/>
          </w:tcPr>
          <w:p w:rsidR="00BB7DD7" w:rsidRPr="00BB7DD7" w:rsidRDefault="00BB7DD7" w:rsidP="005D0C05">
            <w:pPr>
              <w:spacing w:after="0" w:line="240" w:lineRule="auto"/>
              <w:jc w:val="center"/>
              <w:rPr>
                <w:rFonts w:ascii="Arial" w:eastAsia="Times New Roman" w:hAnsi="Arial" w:cs="Arial"/>
                <w:b/>
                <w:bCs/>
                <w:color w:val="000000"/>
                <w:sz w:val="16"/>
                <w:szCs w:val="16"/>
                <w:lang w:eastAsia="en-GB"/>
              </w:rPr>
            </w:pPr>
            <w:r w:rsidRPr="00BB7DD7">
              <w:rPr>
                <w:rFonts w:ascii="Arial" w:eastAsia="Calibri" w:hAnsi="Arial" w:cs="Arial"/>
                <w:b/>
                <w:bCs/>
                <w:color w:val="000000"/>
                <w:sz w:val="16"/>
                <w:szCs w:val="16"/>
              </w:rPr>
              <w:t>Sample at FU (n)</w:t>
            </w:r>
          </w:p>
        </w:tc>
        <w:tc>
          <w:tcPr>
            <w:tcW w:w="974" w:type="dxa"/>
            <w:vAlign w:val="center"/>
            <w:hideMark/>
          </w:tcPr>
          <w:p w:rsidR="00BB7DD7" w:rsidRPr="00BB7DD7" w:rsidRDefault="00BB7DD7" w:rsidP="005D0C05">
            <w:pPr>
              <w:spacing w:after="0" w:line="240" w:lineRule="auto"/>
              <w:jc w:val="center"/>
              <w:rPr>
                <w:rFonts w:ascii="Arial" w:eastAsia="Times New Roman" w:hAnsi="Arial" w:cs="Arial"/>
                <w:b/>
                <w:bCs/>
                <w:color w:val="000000"/>
                <w:sz w:val="16"/>
                <w:szCs w:val="16"/>
                <w:lang w:eastAsia="en-GB"/>
              </w:rPr>
            </w:pPr>
            <w:r w:rsidRPr="00BB7DD7">
              <w:rPr>
                <w:rFonts w:ascii="Arial" w:eastAsia="Times New Roman" w:hAnsi="Arial" w:cs="Arial"/>
                <w:b/>
                <w:bCs/>
                <w:color w:val="000000"/>
                <w:sz w:val="16"/>
                <w:szCs w:val="16"/>
                <w:lang w:eastAsia="en-GB"/>
              </w:rPr>
              <w:t>Female (%)</w:t>
            </w:r>
          </w:p>
        </w:tc>
        <w:tc>
          <w:tcPr>
            <w:tcW w:w="1489" w:type="dxa"/>
            <w:vAlign w:val="center"/>
            <w:hideMark/>
          </w:tcPr>
          <w:p w:rsidR="00BB7DD7" w:rsidRPr="00BB7DD7" w:rsidRDefault="00BB7DD7" w:rsidP="005D0C05">
            <w:pPr>
              <w:spacing w:after="0" w:line="240" w:lineRule="auto"/>
              <w:jc w:val="center"/>
              <w:rPr>
                <w:rFonts w:ascii="Arial" w:eastAsia="Times New Roman" w:hAnsi="Arial" w:cs="Arial"/>
                <w:b/>
                <w:bCs/>
                <w:color w:val="000000"/>
                <w:sz w:val="16"/>
                <w:szCs w:val="16"/>
                <w:lang w:eastAsia="en-GB"/>
              </w:rPr>
            </w:pPr>
            <w:r w:rsidRPr="00BB7DD7">
              <w:rPr>
                <w:rFonts w:ascii="Arial" w:eastAsia="Times New Roman" w:hAnsi="Arial" w:cs="Arial"/>
                <w:b/>
                <w:bCs/>
                <w:color w:val="000000"/>
                <w:sz w:val="16"/>
                <w:szCs w:val="16"/>
                <w:lang w:eastAsia="en-GB"/>
              </w:rPr>
              <w:t>Age onset</w:t>
            </w:r>
          </w:p>
          <w:p w:rsidR="00BB7DD7" w:rsidRPr="00BB7DD7" w:rsidRDefault="00BB7DD7" w:rsidP="005D0C05">
            <w:pPr>
              <w:spacing w:after="0" w:line="240" w:lineRule="auto"/>
              <w:jc w:val="center"/>
              <w:rPr>
                <w:rFonts w:ascii="Arial" w:eastAsia="Times New Roman" w:hAnsi="Arial" w:cs="Arial"/>
                <w:b/>
                <w:bCs/>
                <w:color w:val="000000"/>
                <w:sz w:val="16"/>
                <w:szCs w:val="16"/>
                <w:lang w:eastAsia="en-GB"/>
              </w:rPr>
            </w:pPr>
            <w:r w:rsidRPr="00BB7DD7">
              <w:rPr>
                <w:rFonts w:ascii="Arial" w:eastAsia="Times New Roman" w:hAnsi="Arial" w:cs="Arial"/>
                <w:b/>
                <w:bCs/>
                <w:color w:val="000000"/>
                <w:sz w:val="16"/>
                <w:szCs w:val="16"/>
                <w:lang w:eastAsia="en-GB"/>
              </w:rPr>
              <w:t>(mean years)</w:t>
            </w:r>
          </w:p>
        </w:tc>
        <w:tc>
          <w:tcPr>
            <w:tcW w:w="1489" w:type="dxa"/>
            <w:vAlign w:val="center"/>
          </w:tcPr>
          <w:p w:rsidR="00BB7DD7" w:rsidRPr="00BB7DD7" w:rsidRDefault="00BB7DD7" w:rsidP="005D0C05">
            <w:pPr>
              <w:spacing w:after="0" w:line="240" w:lineRule="auto"/>
              <w:jc w:val="center"/>
              <w:rPr>
                <w:rFonts w:ascii="Arial" w:eastAsia="Times New Roman" w:hAnsi="Arial" w:cs="Arial"/>
                <w:b/>
                <w:bCs/>
                <w:color w:val="000000"/>
                <w:sz w:val="16"/>
                <w:szCs w:val="16"/>
                <w:lang w:eastAsia="en-GB"/>
              </w:rPr>
            </w:pPr>
            <w:r w:rsidRPr="00BB7DD7">
              <w:rPr>
                <w:rFonts w:ascii="Arial" w:eastAsia="Times New Roman" w:hAnsi="Arial" w:cs="Arial"/>
                <w:b/>
                <w:bCs/>
                <w:color w:val="000000"/>
                <w:sz w:val="16"/>
                <w:szCs w:val="16"/>
                <w:lang w:eastAsia="en-GB"/>
              </w:rPr>
              <w:t>Age first contact</w:t>
            </w:r>
          </w:p>
          <w:p w:rsidR="00BB7DD7" w:rsidRPr="00BB7DD7" w:rsidRDefault="00BB7DD7" w:rsidP="005D0C05">
            <w:pPr>
              <w:spacing w:after="0" w:line="240" w:lineRule="auto"/>
              <w:jc w:val="center"/>
              <w:rPr>
                <w:rFonts w:ascii="Arial" w:eastAsia="Times New Roman" w:hAnsi="Arial" w:cs="Arial"/>
                <w:b/>
                <w:bCs/>
                <w:color w:val="000000"/>
                <w:sz w:val="16"/>
                <w:szCs w:val="16"/>
                <w:lang w:eastAsia="en-GB"/>
              </w:rPr>
            </w:pPr>
            <w:r w:rsidRPr="00BB7DD7">
              <w:rPr>
                <w:rFonts w:ascii="Arial" w:eastAsia="Times New Roman" w:hAnsi="Arial" w:cs="Arial"/>
                <w:b/>
                <w:bCs/>
                <w:color w:val="000000"/>
                <w:sz w:val="16"/>
                <w:szCs w:val="16"/>
                <w:lang w:eastAsia="en-GB"/>
              </w:rPr>
              <w:t>(mean years)</w:t>
            </w:r>
          </w:p>
        </w:tc>
        <w:tc>
          <w:tcPr>
            <w:tcW w:w="1233" w:type="dxa"/>
            <w:vAlign w:val="center"/>
            <w:hideMark/>
          </w:tcPr>
          <w:p w:rsidR="00BB7DD7" w:rsidRPr="00BB7DD7" w:rsidRDefault="00BB7DD7" w:rsidP="005D0C05">
            <w:pPr>
              <w:spacing w:after="0" w:line="240" w:lineRule="auto"/>
              <w:jc w:val="center"/>
              <w:rPr>
                <w:rFonts w:ascii="Arial" w:eastAsia="Times New Roman" w:hAnsi="Arial" w:cs="Arial"/>
                <w:b/>
                <w:bCs/>
                <w:color w:val="000000"/>
                <w:sz w:val="16"/>
                <w:szCs w:val="16"/>
                <w:lang w:eastAsia="en-GB"/>
              </w:rPr>
            </w:pPr>
            <w:r w:rsidRPr="00BB7DD7">
              <w:rPr>
                <w:rFonts w:ascii="Arial" w:eastAsia="Times New Roman" w:hAnsi="Arial" w:cs="Arial"/>
                <w:b/>
                <w:bCs/>
                <w:color w:val="000000"/>
                <w:sz w:val="16"/>
                <w:szCs w:val="16"/>
                <w:lang w:eastAsia="en-GB"/>
              </w:rPr>
              <w:t>Hospitalised FU (n)</w:t>
            </w:r>
          </w:p>
        </w:tc>
        <w:tc>
          <w:tcPr>
            <w:tcW w:w="1176" w:type="dxa"/>
            <w:vAlign w:val="center"/>
            <w:hideMark/>
          </w:tcPr>
          <w:p w:rsidR="00BB7DD7" w:rsidRPr="00BB7DD7" w:rsidRDefault="00BB7DD7" w:rsidP="005D0C05">
            <w:pPr>
              <w:spacing w:after="0" w:line="240" w:lineRule="auto"/>
              <w:jc w:val="center"/>
              <w:rPr>
                <w:rFonts w:ascii="Arial" w:eastAsia="Times New Roman" w:hAnsi="Arial" w:cs="Arial"/>
                <w:b/>
                <w:bCs/>
                <w:color w:val="000000"/>
                <w:sz w:val="16"/>
                <w:szCs w:val="16"/>
                <w:lang w:eastAsia="en-GB"/>
              </w:rPr>
            </w:pPr>
            <w:r w:rsidRPr="00BB7DD7">
              <w:rPr>
                <w:rFonts w:ascii="Arial" w:eastAsia="Times New Roman" w:hAnsi="Arial" w:cs="Arial"/>
                <w:b/>
                <w:bCs/>
                <w:color w:val="000000"/>
                <w:sz w:val="16"/>
                <w:szCs w:val="16"/>
                <w:lang w:eastAsia="en-GB"/>
              </w:rPr>
              <w:t>LOS</w:t>
            </w:r>
          </w:p>
          <w:p w:rsidR="00BB7DD7" w:rsidRPr="00BB7DD7" w:rsidRDefault="00BB7DD7" w:rsidP="005D0C05">
            <w:pPr>
              <w:spacing w:after="0" w:line="240" w:lineRule="auto"/>
              <w:jc w:val="center"/>
              <w:rPr>
                <w:rFonts w:ascii="Arial" w:eastAsia="Times New Roman" w:hAnsi="Arial" w:cs="Arial"/>
                <w:b/>
                <w:bCs/>
                <w:color w:val="000000"/>
                <w:sz w:val="16"/>
                <w:szCs w:val="16"/>
                <w:lang w:eastAsia="en-GB"/>
              </w:rPr>
            </w:pPr>
            <w:r w:rsidRPr="00BB7DD7">
              <w:rPr>
                <w:rFonts w:ascii="Arial" w:eastAsia="Times New Roman" w:hAnsi="Arial" w:cs="Arial"/>
                <w:b/>
                <w:bCs/>
                <w:color w:val="000000"/>
                <w:sz w:val="16"/>
                <w:szCs w:val="16"/>
                <w:lang w:eastAsia="en-GB"/>
              </w:rPr>
              <w:t>(mean days)</w:t>
            </w:r>
          </w:p>
        </w:tc>
      </w:tr>
      <w:tr w:rsidR="00BB7DD7" w:rsidRPr="00BB7DD7" w:rsidTr="0067615A">
        <w:trPr>
          <w:trHeight w:val="405"/>
        </w:trPr>
        <w:tc>
          <w:tcPr>
            <w:tcW w:w="2411" w:type="dxa"/>
            <w:noWrap/>
            <w:vAlign w:val="center"/>
          </w:tcPr>
          <w:p w:rsidR="00BB7DD7" w:rsidRPr="003F11CF" w:rsidRDefault="00D93FCE" w:rsidP="00BB7DD7">
            <w:pPr>
              <w:spacing w:after="0" w:line="240" w:lineRule="auto"/>
              <w:rPr>
                <w:rFonts w:ascii="Arial" w:eastAsia="Times New Roman" w:hAnsi="Arial" w:cs="Arial"/>
                <w:color w:val="000000"/>
                <w:sz w:val="16"/>
                <w:szCs w:val="16"/>
                <w:lang w:eastAsia="en-GB"/>
              </w:rPr>
            </w:pPr>
            <w:r>
              <w:rPr>
                <w:rFonts w:ascii="Arial" w:eastAsia="Times New Roman" w:hAnsi="Arial" w:cs="Arial"/>
                <w:color w:val="000000"/>
                <w:sz w:val="16"/>
                <w:szCs w:val="16"/>
                <w:lang w:eastAsia="en-GB"/>
              </w:rPr>
              <w:t xml:space="preserve">Aadamso </w:t>
            </w:r>
            <w:r w:rsidRPr="00F92826">
              <w:rPr>
                <w:rFonts w:ascii="Arial" w:eastAsia="Times New Roman" w:hAnsi="Arial" w:cs="Arial"/>
                <w:i/>
                <w:color w:val="000000"/>
                <w:sz w:val="16"/>
                <w:szCs w:val="16"/>
                <w:lang w:eastAsia="en-GB"/>
              </w:rPr>
              <w:t>et al</w:t>
            </w:r>
            <w:r>
              <w:rPr>
                <w:rFonts w:ascii="Arial" w:eastAsia="Times New Roman" w:hAnsi="Arial" w:cs="Arial"/>
                <w:color w:val="000000"/>
                <w:sz w:val="16"/>
                <w:szCs w:val="16"/>
                <w:lang w:eastAsia="en-GB"/>
              </w:rPr>
              <w:t xml:space="preserve">. </w:t>
            </w:r>
            <w:r w:rsidR="00BB7DD7" w:rsidRPr="003F11CF">
              <w:rPr>
                <w:rFonts w:ascii="Arial" w:eastAsia="Times New Roman" w:hAnsi="Arial" w:cs="Arial"/>
                <w:color w:val="000000"/>
                <w:sz w:val="16"/>
                <w:szCs w:val="16"/>
                <w:lang w:eastAsia="en-GB"/>
              </w:rPr>
              <w:t>2011</w:t>
            </w:r>
          </w:p>
        </w:tc>
        <w:tc>
          <w:tcPr>
            <w:tcW w:w="1247" w:type="dxa"/>
            <w:noWrap/>
            <w:vAlign w:val="center"/>
            <w:hideMark/>
          </w:tcPr>
          <w:p w:rsidR="00BB7DD7" w:rsidRPr="00BB7DD7" w:rsidRDefault="00BB7DD7" w:rsidP="00BB7DD7">
            <w:pPr>
              <w:spacing w:after="0" w:line="240" w:lineRule="auto"/>
              <w:rPr>
                <w:rFonts w:ascii="Arial" w:eastAsia="Times New Roman" w:hAnsi="Arial" w:cs="Arial"/>
                <w:color w:val="000000"/>
                <w:sz w:val="16"/>
                <w:szCs w:val="16"/>
                <w:lang w:eastAsia="en-GB"/>
              </w:rPr>
            </w:pPr>
            <w:r w:rsidRPr="00BB7DD7">
              <w:rPr>
                <w:rFonts w:ascii="Arial" w:eastAsia="Times New Roman" w:hAnsi="Arial" w:cs="Arial"/>
                <w:color w:val="000000"/>
                <w:sz w:val="16"/>
                <w:szCs w:val="16"/>
                <w:lang w:eastAsia="en-GB"/>
              </w:rPr>
              <w:t>Eustonia</w:t>
            </w:r>
          </w:p>
        </w:tc>
        <w:tc>
          <w:tcPr>
            <w:tcW w:w="1099" w:type="dxa"/>
            <w:vAlign w:val="center"/>
            <w:hideMark/>
          </w:tcPr>
          <w:p w:rsidR="00BB7DD7" w:rsidRPr="00BB7DD7" w:rsidRDefault="00BB7DD7" w:rsidP="005D0C05">
            <w:pPr>
              <w:spacing w:after="0" w:line="240" w:lineRule="auto"/>
              <w:jc w:val="center"/>
              <w:rPr>
                <w:rFonts w:ascii="Arial" w:eastAsia="Times New Roman" w:hAnsi="Arial" w:cs="Arial"/>
                <w:color w:val="000000"/>
                <w:sz w:val="16"/>
                <w:szCs w:val="16"/>
                <w:lang w:eastAsia="en-GB"/>
              </w:rPr>
            </w:pPr>
            <w:r w:rsidRPr="00BB7DD7">
              <w:rPr>
                <w:rFonts w:ascii="Arial" w:eastAsia="Times New Roman" w:hAnsi="Arial" w:cs="Arial"/>
                <w:color w:val="000000"/>
                <w:sz w:val="16"/>
                <w:szCs w:val="16"/>
                <w:lang w:eastAsia="en-GB"/>
              </w:rPr>
              <w:t>FES</w:t>
            </w:r>
          </w:p>
        </w:tc>
        <w:tc>
          <w:tcPr>
            <w:tcW w:w="1702" w:type="dxa"/>
            <w:vAlign w:val="center"/>
            <w:hideMark/>
          </w:tcPr>
          <w:p w:rsidR="00BB7DD7" w:rsidRPr="00BB7DD7" w:rsidRDefault="00BB7DD7" w:rsidP="005D0C05">
            <w:pPr>
              <w:spacing w:after="0" w:line="240" w:lineRule="auto"/>
              <w:jc w:val="center"/>
              <w:rPr>
                <w:rFonts w:ascii="Arial" w:eastAsia="Times New Roman" w:hAnsi="Arial" w:cs="Arial"/>
                <w:color w:val="000000"/>
                <w:sz w:val="16"/>
                <w:szCs w:val="16"/>
                <w:lang w:eastAsia="en-GB"/>
              </w:rPr>
            </w:pPr>
            <w:r w:rsidRPr="00BB7DD7">
              <w:rPr>
                <w:rFonts w:ascii="Arial" w:eastAsia="Times New Roman" w:hAnsi="Arial" w:cs="Arial"/>
                <w:color w:val="000000"/>
                <w:sz w:val="16"/>
                <w:szCs w:val="16"/>
                <w:lang w:eastAsia="en-GB"/>
              </w:rPr>
              <w:t>Interview</w:t>
            </w:r>
          </w:p>
        </w:tc>
        <w:tc>
          <w:tcPr>
            <w:tcW w:w="1245" w:type="dxa"/>
            <w:noWrap/>
            <w:vAlign w:val="center"/>
            <w:hideMark/>
          </w:tcPr>
          <w:p w:rsidR="00BB7DD7" w:rsidRPr="00BB7DD7" w:rsidRDefault="00BB7DD7" w:rsidP="005D0C05">
            <w:pPr>
              <w:spacing w:after="0" w:line="240" w:lineRule="auto"/>
              <w:jc w:val="center"/>
              <w:rPr>
                <w:rFonts w:ascii="Arial" w:eastAsia="Times New Roman" w:hAnsi="Arial" w:cs="Arial"/>
                <w:color w:val="000000"/>
                <w:sz w:val="16"/>
                <w:szCs w:val="16"/>
                <w:lang w:eastAsia="en-GB"/>
              </w:rPr>
            </w:pPr>
            <w:r w:rsidRPr="00BB7DD7">
              <w:rPr>
                <w:rFonts w:ascii="Arial" w:eastAsia="Times New Roman" w:hAnsi="Arial" w:cs="Arial"/>
                <w:color w:val="000000"/>
                <w:sz w:val="16"/>
                <w:szCs w:val="16"/>
                <w:lang w:eastAsia="en-GB"/>
              </w:rPr>
              <w:t>2.0</w:t>
            </w:r>
          </w:p>
        </w:tc>
        <w:tc>
          <w:tcPr>
            <w:tcW w:w="986" w:type="dxa"/>
            <w:noWrap/>
            <w:vAlign w:val="center"/>
            <w:hideMark/>
          </w:tcPr>
          <w:p w:rsidR="00BB7DD7" w:rsidRPr="00BB7DD7" w:rsidRDefault="00BB7DD7" w:rsidP="005D0C05">
            <w:pPr>
              <w:spacing w:after="0" w:line="240" w:lineRule="auto"/>
              <w:jc w:val="center"/>
              <w:rPr>
                <w:rFonts w:ascii="Arial" w:eastAsia="Times New Roman" w:hAnsi="Arial" w:cs="Arial"/>
                <w:color w:val="000000"/>
                <w:sz w:val="16"/>
                <w:szCs w:val="16"/>
                <w:lang w:eastAsia="en-GB"/>
              </w:rPr>
            </w:pPr>
            <w:r w:rsidRPr="00BB7DD7">
              <w:rPr>
                <w:rFonts w:ascii="Arial" w:eastAsia="Times New Roman" w:hAnsi="Arial" w:cs="Arial"/>
                <w:color w:val="000000"/>
                <w:sz w:val="16"/>
                <w:szCs w:val="16"/>
                <w:lang w:eastAsia="en-GB"/>
              </w:rPr>
              <w:t>153</w:t>
            </w:r>
          </w:p>
        </w:tc>
        <w:tc>
          <w:tcPr>
            <w:tcW w:w="1010" w:type="dxa"/>
            <w:noWrap/>
            <w:vAlign w:val="center"/>
          </w:tcPr>
          <w:p w:rsidR="00BB7DD7" w:rsidRPr="00BB7DD7" w:rsidRDefault="00BB7DD7" w:rsidP="005D0C05">
            <w:pPr>
              <w:spacing w:after="0" w:line="240" w:lineRule="auto"/>
              <w:jc w:val="center"/>
              <w:rPr>
                <w:rFonts w:ascii="Arial" w:eastAsia="Calibri" w:hAnsi="Arial" w:cs="Arial"/>
                <w:color w:val="000000"/>
                <w:sz w:val="16"/>
                <w:szCs w:val="16"/>
              </w:rPr>
            </w:pPr>
            <w:r w:rsidRPr="00BB7DD7">
              <w:rPr>
                <w:rFonts w:ascii="Arial" w:eastAsia="Calibri" w:hAnsi="Arial" w:cs="Arial"/>
                <w:color w:val="000000"/>
                <w:sz w:val="16"/>
                <w:szCs w:val="16"/>
              </w:rPr>
              <w:t>107</w:t>
            </w:r>
          </w:p>
        </w:tc>
        <w:tc>
          <w:tcPr>
            <w:tcW w:w="974" w:type="dxa"/>
            <w:noWrap/>
            <w:vAlign w:val="center"/>
            <w:hideMark/>
          </w:tcPr>
          <w:p w:rsidR="00BB7DD7" w:rsidRPr="00BB7DD7" w:rsidRDefault="00BB7DD7" w:rsidP="005D0C05">
            <w:pPr>
              <w:spacing w:after="0" w:line="240" w:lineRule="auto"/>
              <w:jc w:val="center"/>
              <w:rPr>
                <w:rFonts w:ascii="Arial" w:eastAsia="Times New Roman" w:hAnsi="Arial" w:cs="Arial"/>
                <w:color w:val="000000"/>
                <w:sz w:val="16"/>
                <w:szCs w:val="16"/>
                <w:lang w:eastAsia="en-GB"/>
              </w:rPr>
            </w:pPr>
            <w:r w:rsidRPr="00BB7DD7">
              <w:rPr>
                <w:rFonts w:ascii="Arial" w:eastAsia="Times New Roman" w:hAnsi="Arial" w:cs="Arial"/>
                <w:color w:val="000000"/>
                <w:sz w:val="16"/>
                <w:szCs w:val="16"/>
                <w:lang w:eastAsia="en-GB"/>
              </w:rPr>
              <w:t>60.1</w:t>
            </w:r>
          </w:p>
        </w:tc>
        <w:tc>
          <w:tcPr>
            <w:tcW w:w="1489" w:type="dxa"/>
            <w:noWrap/>
            <w:vAlign w:val="center"/>
          </w:tcPr>
          <w:p w:rsidR="00BB7DD7" w:rsidRPr="00BB7DD7" w:rsidRDefault="00BB7DD7" w:rsidP="005D0C05">
            <w:pPr>
              <w:spacing w:after="0" w:line="240" w:lineRule="auto"/>
              <w:jc w:val="center"/>
              <w:rPr>
                <w:rFonts w:ascii="Arial" w:eastAsia="Calibri" w:hAnsi="Arial" w:cs="Arial"/>
                <w:color w:val="000000"/>
                <w:sz w:val="16"/>
                <w:szCs w:val="16"/>
              </w:rPr>
            </w:pPr>
          </w:p>
        </w:tc>
        <w:tc>
          <w:tcPr>
            <w:tcW w:w="1489" w:type="dxa"/>
            <w:vAlign w:val="center"/>
          </w:tcPr>
          <w:p w:rsidR="00BB7DD7" w:rsidRPr="00BB7DD7" w:rsidRDefault="00BB7DD7" w:rsidP="005D0C05">
            <w:pPr>
              <w:spacing w:after="0" w:line="240" w:lineRule="auto"/>
              <w:jc w:val="center"/>
              <w:rPr>
                <w:rFonts w:ascii="Arial" w:eastAsia="Calibri" w:hAnsi="Arial" w:cs="Arial"/>
                <w:color w:val="000000"/>
                <w:sz w:val="16"/>
                <w:szCs w:val="16"/>
              </w:rPr>
            </w:pPr>
            <w:r w:rsidRPr="00BB7DD7">
              <w:rPr>
                <w:rFonts w:ascii="Arial" w:eastAsia="Calibri" w:hAnsi="Arial" w:cs="Arial"/>
                <w:color w:val="000000"/>
                <w:sz w:val="16"/>
                <w:szCs w:val="16"/>
              </w:rPr>
              <w:t>28.4</w:t>
            </w:r>
          </w:p>
        </w:tc>
        <w:tc>
          <w:tcPr>
            <w:tcW w:w="1233" w:type="dxa"/>
            <w:noWrap/>
            <w:vAlign w:val="center"/>
            <w:hideMark/>
          </w:tcPr>
          <w:p w:rsidR="00BB7DD7" w:rsidRPr="00BB7DD7" w:rsidRDefault="00BB7DD7" w:rsidP="005D0C05">
            <w:pPr>
              <w:spacing w:after="0" w:line="240" w:lineRule="auto"/>
              <w:jc w:val="center"/>
              <w:rPr>
                <w:rFonts w:ascii="Arial" w:eastAsia="Times New Roman" w:hAnsi="Arial" w:cs="Arial"/>
                <w:sz w:val="16"/>
                <w:szCs w:val="16"/>
                <w:lang w:eastAsia="en-GB"/>
              </w:rPr>
            </w:pPr>
            <w:r w:rsidRPr="00BB7DD7">
              <w:rPr>
                <w:rFonts w:ascii="Arial" w:eastAsia="Times New Roman" w:hAnsi="Arial" w:cs="Arial"/>
                <w:sz w:val="16"/>
                <w:szCs w:val="16"/>
                <w:lang w:eastAsia="en-GB"/>
              </w:rPr>
              <w:t>41</w:t>
            </w:r>
          </w:p>
        </w:tc>
        <w:tc>
          <w:tcPr>
            <w:tcW w:w="1176" w:type="dxa"/>
            <w:noWrap/>
            <w:vAlign w:val="center"/>
            <w:hideMark/>
          </w:tcPr>
          <w:p w:rsidR="00BB7DD7" w:rsidRPr="00BB7DD7" w:rsidRDefault="00BB7DD7" w:rsidP="005D0C05">
            <w:pPr>
              <w:spacing w:after="0" w:line="240" w:lineRule="auto"/>
              <w:jc w:val="center"/>
              <w:rPr>
                <w:rFonts w:ascii="Arial" w:eastAsia="Times New Roman" w:hAnsi="Arial" w:cs="Arial"/>
                <w:sz w:val="16"/>
                <w:szCs w:val="16"/>
                <w:lang w:eastAsia="en-GB"/>
              </w:rPr>
            </w:pPr>
          </w:p>
        </w:tc>
      </w:tr>
      <w:tr w:rsidR="00BB7DD7" w:rsidRPr="00BB7DD7" w:rsidTr="0067615A">
        <w:trPr>
          <w:trHeight w:val="351"/>
        </w:trPr>
        <w:tc>
          <w:tcPr>
            <w:tcW w:w="2411" w:type="dxa"/>
            <w:noWrap/>
            <w:vAlign w:val="center"/>
          </w:tcPr>
          <w:p w:rsidR="00BB7DD7" w:rsidRPr="003F11CF" w:rsidRDefault="00BB7DD7" w:rsidP="00BB7DD7">
            <w:pPr>
              <w:spacing w:after="0" w:line="240" w:lineRule="auto"/>
              <w:rPr>
                <w:rFonts w:ascii="Arial" w:eastAsia="Times New Roman" w:hAnsi="Arial" w:cs="Arial"/>
                <w:color w:val="000000"/>
                <w:sz w:val="16"/>
                <w:szCs w:val="16"/>
                <w:lang w:eastAsia="en-GB"/>
              </w:rPr>
            </w:pPr>
            <w:r w:rsidRPr="003F11CF">
              <w:rPr>
                <w:rFonts w:ascii="Arial" w:eastAsia="Times New Roman" w:hAnsi="Arial" w:cs="Arial"/>
                <w:color w:val="000000"/>
                <w:sz w:val="16"/>
                <w:szCs w:val="16"/>
                <w:lang w:eastAsia="en-GB"/>
              </w:rPr>
              <w:t xml:space="preserve">Abdel-Baki </w:t>
            </w:r>
            <w:r w:rsidRPr="00F92826">
              <w:rPr>
                <w:rFonts w:ascii="Arial" w:eastAsia="Times New Roman" w:hAnsi="Arial" w:cs="Arial"/>
                <w:i/>
                <w:color w:val="000000"/>
                <w:sz w:val="16"/>
                <w:szCs w:val="16"/>
                <w:lang w:eastAsia="en-GB"/>
              </w:rPr>
              <w:t>et al</w:t>
            </w:r>
            <w:r w:rsidRPr="003F11CF">
              <w:rPr>
                <w:rFonts w:ascii="Arial" w:eastAsia="Times New Roman" w:hAnsi="Arial" w:cs="Arial"/>
                <w:color w:val="000000"/>
                <w:sz w:val="16"/>
                <w:szCs w:val="16"/>
                <w:lang w:eastAsia="en-GB"/>
              </w:rPr>
              <w:t>. 2011</w:t>
            </w:r>
          </w:p>
        </w:tc>
        <w:tc>
          <w:tcPr>
            <w:tcW w:w="1247" w:type="dxa"/>
            <w:noWrap/>
            <w:vAlign w:val="center"/>
            <w:hideMark/>
          </w:tcPr>
          <w:p w:rsidR="00BB7DD7" w:rsidRPr="00BB7DD7" w:rsidRDefault="00BB7DD7" w:rsidP="00BB7DD7">
            <w:pPr>
              <w:spacing w:after="0" w:line="240" w:lineRule="auto"/>
              <w:rPr>
                <w:rFonts w:ascii="Arial" w:eastAsia="Times New Roman" w:hAnsi="Arial" w:cs="Arial"/>
                <w:color w:val="000000"/>
                <w:sz w:val="16"/>
                <w:szCs w:val="16"/>
                <w:lang w:eastAsia="en-GB"/>
              </w:rPr>
            </w:pPr>
            <w:r w:rsidRPr="00BB7DD7">
              <w:rPr>
                <w:rFonts w:ascii="Arial" w:eastAsia="Times New Roman" w:hAnsi="Arial" w:cs="Arial"/>
                <w:color w:val="000000"/>
                <w:sz w:val="16"/>
                <w:szCs w:val="16"/>
                <w:lang w:eastAsia="en-GB"/>
              </w:rPr>
              <w:t>Canada</w:t>
            </w:r>
          </w:p>
        </w:tc>
        <w:tc>
          <w:tcPr>
            <w:tcW w:w="1099" w:type="dxa"/>
            <w:vAlign w:val="center"/>
            <w:hideMark/>
          </w:tcPr>
          <w:p w:rsidR="00BB7DD7" w:rsidRPr="00BB7DD7" w:rsidRDefault="00BB7DD7" w:rsidP="005D0C05">
            <w:pPr>
              <w:spacing w:after="0" w:line="240" w:lineRule="auto"/>
              <w:jc w:val="center"/>
              <w:rPr>
                <w:rFonts w:ascii="Arial" w:eastAsia="Times New Roman" w:hAnsi="Arial" w:cs="Arial"/>
                <w:color w:val="000000"/>
                <w:sz w:val="16"/>
                <w:szCs w:val="16"/>
                <w:lang w:eastAsia="en-GB"/>
              </w:rPr>
            </w:pPr>
            <w:r w:rsidRPr="00BB7DD7">
              <w:rPr>
                <w:rFonts w:ascii="Arial" w:eastAsia="Times New Roman" w:hAnsi="Arial" w:cs="Arial"/>
                <w:color w:val="000000"/>
                <w:sz w:val="16"/>
                <w:szCs w:val="16"/>
                <w:lang w:eastAsia="en-GB"/>
              </w:rPr>
              <w:t>FES</w:t>
            </w:r>
          </w:p>
        </w:tc>
        <w:tc>
          <w:tcPr>
            <w:tcW w:w="1702" w:type="dxa"/>
            <w:vAlign w:val="center"/>
            <w:hideMark/>
          </w:tcPr>
          <w:p w:rsidR="00BB7DD7" w:rsidRPr="00BB7DD7" w:rsidRDefault="00BB7DD7" w:rsidP="005D0C05">
            <w:pPr>
              <w:spacing w:after="0" w:line="240" w:lineRule="auto"/>
              <w:jc w:val="center"/>
              <w:rPr>
                <w:rFonts w:ascii="Arial" w:eastAsia="Times New Roman" w:hAnsi="Arial" w:cs="Arial"/>
                <w:color w:val="000000"/>
                <w:sz w:val="16"/>
                <w:szCs w:val="16"/>
                <w:lang w:eastAsia="en-GB"/>
              </w:rPr>
            </w:pPr>
            <w:r w:rsidRPr="00BB7DD7">
              <w:rPr>
                <w:rFonts w:ascii="Arial" w:eastAsia="Times New Roman" w:hAnsi="Arial" w:cs="Arial"/>
                <w:color w:val="000000"/>
                <w:sz w:val="16"/>
                <w:szCs w:val="16"/>
                <w:lang w:eastAsia="en-GB"/>
              </w:rPr>
              <w:t>Case notes</w:t>
            </w:r>
          </w:p>
        </w:tc>
        <w:tc>
          <w:tcPr>
            <w:tcW w:w="1245" w:type="dxa"/>
            <w:noWrap/>
            <w:vAlign w:val="center"/>
            <w:hideMark/>
          </w:tcPr>
          <w:p w:rsidR="00BB7DD7" w:rsidRPr="00BB7DD7" w:rsidRDefault="00BB7DD7" w:rsidP="005D0C05">
            <w:pPr>
              <w:spacing w:after="0" w:line="240" w:lineRule="auto"/>
              <w:jc w:val="center"/>
              <w:rPr>
                <w:rFonts w:ascii="Arial" w:eastAsia="Times New Roman" w:hAnsi="Arial" w:cs="Arial"/>
                <w:color w:val="000000"/>
                <w:sz w:val="16"/>
                <w:szCs w:val="16"/>
                <w:lang w:eastAsia="en-GB"/>
              </w:rPr>
            </w:pPr>
            <w:r w:rsidRPr="00BB7DD7">
              <w:rPr>
                <w:rFonts w:ascii="Arial" w:eastAsia="Times New Roman" w:hAnsi="Arial" w:cs="Arial"/>
                <w:color w:val="000000"/>
                <w:sz w:val="16"/>
                <w:szCs w:val="16"/>
                <w:lang w:eastAsia="en-GB"/>
              </w:rPr>
              <w:t>13.0</w:t>
            </w:r>
          </w:p>
        </w:tc>
        <w:tc>
          <w:tcPr>
            <w:tcW w:w="986" w:type="dxa"/>
            <w:noWrap/>
            <w:vAlign w:val="center"/>
            <w:hideMark/>
          </w:tcPr>
          <w:p w:rsidR="00BB7DD7" w:rsidRPr="00BB7DD7" w:rsidRDefault="00BB7DD7" w:rsidP="005D0C05">
            <w:pPr>
              <w:spacing w:after="0" w:line="240" w:lineRule="auto"/>
              <w:jc w:val="center"/>
              <w:rPr>
                <w:rFonts w:ascii="Arial" w:eastAsia="Times New Roman" w:hAnsi="Arial" w:cs="Arial"/>
                <w:color w:val="000000"/>
                <w:sz w:val="16"/>
                <w:szCs w:val="16"/>
                <w:lang w:eastAsia="en-GB"/>
              </w:rPr>
            </w:pPr>
            <w:r w:rsidRPr="00BB7DD7">
              <w:rPr>
                <w:rFonts w:ascii="Arial" w:eastAsia="Times New Roman" w:hAnsi="Arial" w:cs="Arial"/>
                <w:color w:val="000000"/>
                <w:sz w:val="16"/>
                <w:szCs w:val="16"/>
                <w:lang w:eastAsia="en-GB"/>
              </w:rPr>
              <w:t>142</w:t>
            </w:r>
          </w:p>
        </w:tc>
        <w:tc>
          <w:tcPr>
            <w:tcW w:w="1010" w:type="dxa"/>
            <w:noWrap/>
            <w:vAlign w:val="center"/>
          </w:tcPr>
          <w:p w:rsidR="00BB7DD7" w:rsidRPr="00BB7DD7" w:rsidRDefault="00BB7DD7" w:rsidP="005D0C05">
            <w:pPr>
              <w:spacing w:after="0" w:line="240" w:lineRule="auto"/>
              <w:jc w:val="center"/>
              <w:rPr>
                <w:rFonts w:ascii="Arial" w:eastAsia="Calibri" w:hAnsi="Arial" w:cs="Arial"/>
                <w:color w:val="000000"/>
                <w:sz w:val="16"/>
                <w:szCs w:val="16"/>
              </w:rPr>
            </w:pPr>
            <w:r w:rsidRPr="00BB7DD7">
              <w:rPr>
                <w:rFonts w:ascii="Arial" w:eastAsia="Calibri" w:hAnsi="Arial" w:cs="Arial"/>
                <w:color w:val="000000"/>
                <w:sz w:val="16"/>
                <w:szCs w:val="16"/>
              </w:rPr>
              <w:t>78</w:t>
            </w:r>
          </w:p>
        </w:tc>
        <w:tc>
          <w:tcPr>
            <w:tcW w:w="974" w:type="dxa"/>
            <w:noWrap/>
            <w:vAlign w:val="center"/>
            <w:hideMark/>
          </w:tcPr>
          <w:p w:rsidR="00BB7DD7" w:rsidRPr="00BB7DD7" w:rsidRDefault="00BB7DD7" w:rsidP="005D0C05">
            <w:pPr>
              <w:spacing w:after="0" w:line="240" w:lineRule="auto"/>
              <w:jc w:val="center"/>
              <w:rPr>
                <w:rFonts w:ascii="Arial" w:eastAsia="Times New Roman" w:hAnsi="Arial" w:cs="Arial"/>
                <w:color w:val="000000"/>
                <w:sz w:val="16"/>
                <w:szCs w:val="16"/>
                <w:lang w:eastAsia="en-GB"/>
              </w:rPr>
            </w:pPr>
            <w:r w:rsidRPr="00BB7DD7">
              <w:rPr>
                <w:rFonts w:ascii="Arial" w:eastAsia="Times New Roman" w:hAnsi="Arial" w:cs="Arial"/>
                <w:color w:val="000000"/>
                <w:sz w:val="16"/>
                <w:szCs w:val="16"/>
                <w:lang w:eastAsia="en-GB"/>
              </w:rPr>
              <w:t>28.9</w:t>
            </w:r>
          </w:p>
        </w:tc>
        <w:tc>
          <w:tcPr>
            <w:tcW w:w="1489" w:type="dxa"/>
            <w:noWrap/>
            <w:vAlign w:val="center"/>
          </w:tcPr>
          <w:p w:rsidR="00BB7DD7" w:rsidRPr="00BB7DD7" w:rsidRDefault="00BB7DD7" w:rsidP="005D0C05">
            <w:pPr>
              <w:spacing w:after="0" w:line="240" w:lineRule="auto"/>
              <w:jc w:val="center"/>
              <w:rPr>
                <w:rFonts w:ascii="Arial" w:eastAsia="Calibri" w:hAnsi="Arial" w:cs="Arial"/>
                <w:color w:val="000000"/>
                <w:sz w:val="16"/>
                <w:szCs w:val="16"/>
              </w:rPr>
            </w:pPr>
          </w:p>
        </w:tc>
        <w:tc>
          <w:tcPr>
            <w:tcW w:w="1489" w:type="dxa"/>
            <w:vAlign w:val="center"/>
          </w:tcPr>
          <w:p w:rsidR="00BB7DD7" w:rsidRPr="00BB7DD7" w:rsidRDefault="00BB7DD7" w:rsidP="005D0C05">
            <w:pPr>
              <w:spacing w:after="0" w:line="240" w:lineRule="auto"/>
              <w:jc w:val="center"/>
              <w:rPr>
                <w:rFonts w:ascii="Arial" w:eastAsia="Calibri" w:hAnsi="Arial" w:cs="Arial"/>
                <w:color w:val="000000"/>
                <w:sz w:val="16"/>
                <w:szCs w:val="16"/>
              </w:rPr>
            </w:pPr>
            <w:r w:rsidRPr="00BB7DD7">
              <w:rPr>
                <w:rFonts w:ascii="Arial" w:eastAsia="Calibri" w:hAnsi="Arial" w:cs="Arial"/>
                <w:color w:val="000000"/>
                <w:sz w:val="16"/>
                <w:szCs w:val="16"/>
              </w:rPr>
              <w:t>24.4</w:t>
            </w:r>
          </w:p>
        </w:tc>
        <w:tc>
          <w:tcPr>
            <w:tcW w:w="1233" w:type="dxa"/>
            <w:noWrap/>
            <w:vAlign w:val="center"/>
            <w:hideMark/>
          </w:tcPr>
          <w:p w:rsidR="00BB7DD7" w:rsidRPr="00BB7DD7" w:rsidRDefault="00BB7DD7" w:rsidP="005D0C05">
            <w:pPr>
              <w:spacing w:after="0" w:line="240" w:lineRule="auto"/>
              <w:jc w:val="center"/>
              <w:rPr>
                <w:rFonts w:ascii="Arial" w:eastAsia="Times New Roman" w:hAnsi="Arial" w:cs="Arial"/>
                <w:sz w:val="16"/>
                <w:szCs w:val="16"/>
                <w:lang w:eastAsia="en-GB"/>
              </w:rPr>
            </w:pPr>
            <w:r w:rsidRPr="00BB7DD7">
              <w:rPr>
                <w:rFonts w:ascii="Arial" w:eastAsia="Times New Roman" w:hAnsi="Arial" w:cs="Arial"/>
                <w:sz w:val="16"/>
                <w:szCs w:val="16"/>
                <w:lang w:eastAsia="en-GB"/>
              </w:rPr>
              <w:t>57</w:t>
            </w:r>
          </w:p>
        </w:tc>
        <w:tc>
          <w:tcPr>
            <w:tcW w:w="1176" w:type="dxa"/>
            <w:noWrap/>
            <w:vAlign w:val="center"/>
            <w:hideMark/>
          </w:tcPr>
          <w:p w:rsidR="00BB7DD7" w:rsidRPr="00BB7DD7" w:rsidRDefault="00BB7DD7" w:rsidP="005D0C05">
            <w:pPr>
              <w:spacing w:after="0" w:line="240" w:lineRule="auto"/>
              <w:jc w:val="center"/>
              <w:rPr>
                <w:rFonts w:ascii="Arial" w:eastAsia="Times New Roman" w:hAnsi="Arial" w:cs="Arial"/>
                <w:sz w:val="16"/>
                <w:szCs w:val="16"/>
                <w:lang w:eastAsia="en-GB"/>
              </w:rPr>
            </w:pPr>
          </w:p>
        </w:tc>
      </w:tr>
      <w:tr w:rsidR="00BB7DD7" w:rsidRPr="00BB7DD7" w:rsidTr="0067615A">
        <w:trPr>
          <w:trHeight w:val="405"/>
        </w:trPr>
        <w:tc>
          <w:tcPr>
            <w:tcW w:w="2411" w:type="dxa"/>
            <w:noWrap/>
            <w:vAlign w:val="center"/>
          </w:tcPr>
          <w:p w:rsidR="00BB7DD7" w:rsidRPr="003F11CF" w:rsidRDefault="00BB7DD7" w:rsidP="00BB7DD7">
            <w:pPr>
              <w:spacing w:after="0" w:line="240" w:lineRule="auto"/>
              <w:rPr>
                <w:rFonts w:ascii="Arial" w:eastAsia="Times New Roman" w:hAnsi="Arial" w:cs="Arial"/>
                <w:color w:val="000000"/>
                <w:sz w:val="16"/>
                <w:szCs w:val="16"/>
                <w:lang w:eastAsia="en-GB"/>
              </w:rPr>
            </w:pPr>
            <w:r w:rsidRPr="003F11CF">
              <w:rPr>
                <w:rFonts w:ascii="Arial" w:eastAsia="Times New Roman" w:hAnsi="Arial" w:cs="Arial"/>
                <w:color w:val="000000"/>
                <w:sz w:val="16"/>
                <w:szCs w:val="16"/>
                <w:lang w:eastAsia="en-GB"/>
              </w:rPr>
              <w:t xml:space="preserve">Abdel-Baki </w:t>
            </w:r>
            <w:r w:rsidRPr="00F92826">
              <w:rPr>
                <w:rFonts w:ascii="Arial" w:eastAsia="Times New Roman" w:hAnsi="Arial" w:cs="Arial"/>
                <w:i/>
                <w:color w:val="000000"/>
                <w:sz w:val="16"/>
                <w:szCs w:val="16"/>
                <w:lang w:eastAsia="en-GB"/>
              </w:rPr>
              <w:t>et al</w:t>
            </w:r>
            <w:r w:rsidRPr="003F11CF">
              <w:rPr>
                <w:rFonts w:ascii="Arial" w:eastAsia="Times New Roman" w:hAnsi="Arial" w:cs="Arial"/>
                <w:color w:val="000000"/>
                <w:sz w:val="16"/>
                <w:szCs w:val="16"/>
                <w:lang w:eastAsia="en-GB"/>
              </w:rPr>
              <w:t>. 2017</w:t>
            </w:r>
          </w:p>
        </w:tc>
        <w:tc>
          <w:tcPr>
            <w:tcW w:w="1247" w:type="dxa"/>
            <w:noWrap/>
            <w:vAlign w:val="center"/>
            <w:hideMark/>
          </w:tcPr>
          <w:p w:rsidR="00BB7DD7" w:rsidRPr="00BB7DD7" w:rsidRDefault="00BB7DD7" w:rsidP="00BB7DD7">
            <w:pPr>
              <w:spacing w:after="0" w:line="240" w:lineRule="auto"/>
              <w:rPr>
                <w:rFonts w:ascii="Arial" w:eastAsia="Times New Roman" w:hAnsi="Arial" w:cs="Arial"/>
                <w:color w:val="000000"/>
                <w:sz w:val="16"/>
                <w:szCs w:val="16"/>
                <w:lang w:eastAsia="en-GB"/>
              </w:rPr>
            </w:pPr>
            <w:r w:rsidRPr="00BB7DD7">
              <w:rPr>
                <w:rFonts w:ascii="Arial" w:eastAsia="Times New Roman" w:hAnsi="Arial" w:cs="Arial"/>
                <w:color w:val="000000"/>
                <w:sz w:val="16"/>
                <w:szCs w:val="16"/>
                <w:lang w:eastAsia="en-GB"/>
              </w:rPr>
              <w:t>Canada</w:t>
            </w:r>
          </w:p>
        </w:tc>
        <w:tc>
          <w:tcPr>
            <w:tcW w:w="1099" w:type="dxa"/>
            <w:vAlign w:val="center"/>
            <w:hideMark/>
          </w:tcPr>
          <w:p w:rsidR="00BB7DD7" w:rsidRPr="00BB7DD7" w:rsidRDefault="00BB7DD7" w:rsidP="005D0C05">
            <w:pPr>
              <w:spacing w:after="0" w:line="240" w:lineRule="auto"/>
              <w:jc w:val="center"/>
              <w:rPr>
                <w:rFonts w:ascii="Arial" w:eastAsia="Times New Roman" w:hAnsi="Arial" w:cs="Arial"/>
                <w:color w:val="000000"/>
                <w:sz w:val="16"/>
                <w:szCs w:val="16"/>
                <w:lang w:eastAsia="en-GB"/>
              </w:rPr>
            </w:pPr>
            <w:r w:rsidRPr="00BB7DD7">
              <w:rPr>
                <w:rFonts w:ascii="Arial" w:eastAsia="Times New Roman" w:hAnsi="Arial" w:cs="Arial"/>
                <w:color w:val="000000"/>
                <w:sz w:val="16"/>
                <w:szCs w:val="16"/>
                <w:lang w:eastAsia="en-GB"/>
              </w:rPr>
              <w:t>FEP</w:t>
            </w:r>
          </w:p>
        </w:tc>
        <w:tc>
          <w:tcPr>
            <w:tcW w:w="1702" w:type="dxa"/>
            <w:vAlign w:val="center"/>
            <w:hideMark/>
          </w:tcPr>
          <w:p w:rsidR="00BB7DD7" w:rsidRPr="00BB7DD7" w:rsidRDefault="00BB7DD7" w:rsidP="005D0C05">
            <w:pPr>
              <w:spacing w:after="0" w:line="240" w:lineRule="auto"/>
              <w:jc w:val="center"/>
              <w:rPr>
                <w:rFonts w:ascii="Arial" w:eastAsia="Times New Roman" w:hAnsi="Arial" w:cs="Arial"/>
                <w:color w:val="000000"/>
                <w:sz w:val="16"/>
                <w:szCs w:val="16"/>
                <w:lang w:eastAsia="en-GB"/>
              </w:rPr>
            </w:pPr>
            <w:r w:rsidRPr="00BB7DD7">
              <w:rPr>
                <w:rFonts w:ascii="Arial" w:eastAsia="Times New Roman" w:hAnsi="Arial" w:cs="Arial"/>
                <w:color w:val="000000"/>
                <w:sz w:val="16"/>
                <w:szCs w:val="16"/>
                <w:lang w:eastAsia="en-GB"/>
              </w:rPr>
              <w:t>Interview</w:t>
            </w:r>
          </w:p>
        </w:tc>
        <w:tc>
          <w:tcPr>
            <w:tcW w:w="1245" w:type="dxa"/>
            <w:noWrap/>
            <w:vAlign w:val="center"/>
            <w:hideMark/>
          </w:tcPr>
          <w:p w:rsidR="00BB7DD7" w:rsidRPr="00BB7DD7" w:rsidRDefault="00BB7DD7" w:rsidP="005D0C05">
            <w:pPr>
              <w:spacing w:after="0" w:line="240" w:lineRule="auto"/>
              <w:jc w:val="center"/>
              <w:rPr>
                <w:rFonts w:ascii="Arial" w:eastAsia="Times New Roman" w:hAnsi="Arial" w:cs="Arial"/>
                <w:color w:val="000000"/>
                <w:sz w:val="16"/>
                <w:szCs w:val="16"/>
                <w:lang w:eastAsia="en-GB"/>
              </w:rPr>
            </w:pPr>
            <w:r w:rsidRPr="00BB7DD7">
              <w:rPr>
                <w:rFonts w:ascii="Arial" w:eastAsia="Times New Roman" w:hAnsi="Arial" w:cs="Arial"/>
                <w:color w:val="000000"/>
                <w:sz w:val="16"/>
                <w:szCs w:val="16"/>
                <w:lang w:eastAsia="en-GB"/>
              </w:rPr>
              <w:t>2.0</w:t>
            </w:r>
          </w:p>
        </w:tc>
        <w:tc>
          <w:tcPr>
            <w:tcW w:w="986" w:type="dxa"/>
            <w:noWrap/>
            <w:vAlign w:val="center"/>
            <w:hideMark/>
          </w:tcPr>
          <w:p w:rsidR="00BB7DD7" w:rsidRPr="00BB7DD7" w:rsidRDefault="00BB7DD7" w:rsidP="005D0C05">
            <w:pPr>
              <w:spacing w:after="0" w:line="240" w:lineRule="auto"/>
              <w:jc w:val="center"/>
              <w:rPr>
                <w:rFonts w:ascii="Arial" w:eastAsia="Times New Roman" w:hAnsi="Arial" w:cs="Arial"/>
                <w:color w:val="000000"/>
                <w:sz w:val="16"/>
                <w:szCs w:val="16"/>
                <w:lang w:eastAsia="en-GB"/>
              </w:rPr>
            </w:pPr>
            <w:r w:rsidRPr="00BB7DD7">
              <w:rPr>
                <w:rFonts w:ascii="Arial" w:eastAsia="Times New Roman" w:hAnsi="Arial" w:cs="Arial"/>
                <w:color w:val="000000"/>
                <w:sz w:val="16"/>
                <w:szCs w:val="16"/>
                <w:lang w:eastAsia="en-GB"/>
              </w:rPr>
              <w:t>212</w:t>
            </w:r>
          </w:p>
        </w:tc>
        <w:tc>
          <w:tcPr>
            <w:tcW w:w="1010" w:type="dxa"/>
            <w:noWrap/>
            <w:vAlign w:val="center"/>
          </w:tcPr>
          <w:p w:rsidR="00BB7DD7" w:rsidRPr="00BB7DD7" w:rsidRDefault="00BB7DD7" w:rsidP="005D0C05">
            <w:pPr>
              <w:spacing w:after="0" w:line="240" w:lineRule="auto"/>
              <w:jc w:val="center"/>
              <w:rPr>
                <w:rFonts w:ascii="Arial" w:eastAsia="Calibri" w:hAnsi="Arial" w:cs="Arial"/>
                <w:color w:val="000000"/>
                <w:sz w:val="16"/>
                <w:szCs w:val="16"/>
              </w:rPr>
            </w:pPr>
            <w:r w:rsidRPr="00BB7DD7">
              <w:rPr>
                <w:rFonts w:ascii="Arial" w:eastAsia="Calibri" w:hAnsi="Arial" w:cs="Arial"/>
                <w:color w:val="000000"/>
                <w:sz w:val="16"/>
                <w:szCs w:val="16"/>
              </w:rPr>
              <w:t>176</w:t>
            </w:r>
          </w:p>
        </w:tc>
        <w:tc>
          <w:tcPr>
            <w:tcW w:w="974" w:type="dxa"/>
            <w:noWrap/>
            <w:vAlign w:val="center"/>
            <w:hideMark/>
          </w:tcPr>
          <w:p w:rsidR="00BB7DD7" w:rsidRPr="00BB7DD7" w:rsidRDefault="00BB7DD7" w:rsidP="005D0C05">
            <w:pPr>
              <w:spacing w:after="0" w:line="240" w:lineRule="auto"/>
              <w:jc w:val="center"/>
              <w:rPr>
                <w:rFonts w:ascii="Arial" w:eastAsia="Times New Roman" w:hAnsi="Arial" w:cs="Arial"/>
                <w:color w:val="000000"/>
                <w:sz w:val="16"/>
                <w:szCs w:val="16"/>
                <w:lang w:eastAsia="en-GB"/>
              </w:rPr>
            </w:pPr>
            <w:r w:rsidRPr="00BB7DD7">
              <w:rPr>
                <w:rFonts w:ascii="Arial" w:eastAsia="Times New Roman" w:hAnsi="Arial" w:cs="Arial"/>
                <w:color w:val="000000"/>
                <w:sz w:val="16"/>
                <w:szCs w:val="16"/>
                <w:lang w:eastAsia="en-GB"/>
              </w:rPr>
              <w:t>19.8</w:t>
            </w:r>
          </w:p>
        </w:tc>
        <w:tc>
          <w:tcPr>
            <w:tcW w:w="1489" w:type="dxa"/>
            <w:noWrap/>
            <w:vAlign w:val="center"/>
          </w:tcPr>
          <w:p w:rsidR="00BB7DD7" w:rsidRPr="00BB7DD7" w:rsidRDefault="00BB7DD7" w:rsidP="005D0C05">
            <w:pPr>
              <w:spacing w:after="0" w:line="240" w:lineRule="auto"/>
              <w:jc w:val="center"/>
              <w:rPr>
                <w:rFonts w:ascii="Arial" w:eastAsia="Calibri" w:hAnsi="Arial" w:cs="Arial"/>
                <w:color w:val="000000"/>
                <w:sz w:val="16"/>
                <w:szCs w:val="16"/>
              </w:rPr>
            </w:pPr>
          </w:p>
        </w:tc>
        <w:tc>
          <w:tcPr>
            <w:tcW w:w="1489" w:type="dxa"/>
            <w:vAlign w:val="center"/>
          </w:tcPr>
          <w:p w:rsidR="00BB7DD7" w:rsidRPr="00BB7DD7" w:rsidRDefault="00BB7DD7" w:rsidP="005D0C05">
            <w:pPr>
              <w:spacing w:after="0" w:line="240" w:lineRule="auto"/>
              <w:jc w:val="center"/>
              <w:rPr>
                <w:rFonts w:ascii="Arial" w:eastAsia="Calibri" w:hAnsi="Arial" w:cs="Arial"/>
                <w:color w:val="000000"/>
                <w:sz w:val="16"/>
                <w:szCs w:val="16"/>
              </w:rPr>
            </w:pPr>
            <w:r w:rsidRPr="00BB7DD7">
              <w:rPr>
                <w:rFonts w:ascii="Arial" w:eastAsia="Calibri" w:hAnsi="Arial" w:cs="Arial"/>
                <w:color w:val="000000"/>
                <w:sz w:val="16"/>
                <w:szCs w:val="16"/>
              </w:rPr>
              <w:t>23</w:t>
            </w:r>
          </w:p>
        </w:tc>
        <w:tc>
          <w:tcPr>
            <w:tcW w:w="1233" w:type="dxa"/>
            <w:noWrap/>
            <w:vAlign w:val="center"/>
            <w:hideMark/>
          </w:tcPr>
          <w:p w:rsidR="00BB7DD7" w:rsidRPr="00BB7DD7" w:rsidRDefault="00BB7DD7" w:rsidP="005D0C05">
            <w:pPr>
              <w:spacing w:after="0" w:line="240" w:lineRule="auto"/>
              <w:jc w:val="center"/>
              <w:rPr>
                <w:rFonts w:ascii="Arial" w:eastAsia="Times New Roman" w:hAnsi="Arial" w:cs="Arial"/>
                <w:sz w:val="16"/>
                <w:szCs w:val="16"/>
                <w:lang w:eastAsia="en-GB"/>
              </w:rPr>
            </w:pPr>
          </w:p>
        </w:tc>
        <w:tc>
          <w:tcPr>
            <w:tcW w:w="1176" w:type="dxa"/>
            <w:noWrap/>
            <w:vAlign w:val="center"/>
            <w:hideMark/>
          </w:tcPr>
          <w:p w:rsidR="00BB7DD7" w:rsidRPr="00BB7DD7" w:rsidRDefault="00BB7DD7" w:rsidP="005D0C05">
            <w:pPr>
              <w:spacing w:after="0" w:line="240" w:lineRule="auto"/>
              <w:jc w:val="center"/>
              <w:rPr>
                <w:rFonts w:ascii="Arial" w:eastAsia="Times New Roman" w:hAnsi="Arial" w:cs="Arial"/>
                <w:sz w:val="16"/>
                <w:szCs w:val="16"/>
                <w:lang w:eastAsia="en-GB"/>
              </w:rPr>
            </w:pPr>
            <w:r w:rsidRPr="00BB7DD7">
              <w:rPr>
                <w:rFonts w:ascii="Arial" w:eastAsia="Times New Roman" w:hAnsi="Arial" w:cs="Arial"/>
                <w:sz w:val="16"/>
                <w:szCs w:val="16"/>
                <w:lang w:eastAsia="en-GB"/>
              </w:rPr>
              <w:t>116.7</w:t>
            </w:r>
          </w:p>
        </w:tc>
      </w:tr>
      <w:tr w:rsidR="00BB7DD7" w:rsidRPr="00BB7DD7" w:rsidTr="0067615A">
        <w:trPr>
          <w:trHeight w:val="289"/>
        </w:trPr>
        <w:tc>
          <w:tcPr>
            <w:tcW w:w="2411" w:type="dxa"/>
            <w:noWrap/>
            <w:vAlign w:val="center"/>
          </w:tcPr>
          <w:p w:rsidR="00BB7DD7" w:rsidRPr="003F11CF" w:rsidRDefault="00BB7DD7" w:rsidP="00BB7DD7">
            <w:pPr>
              <w:spacing w:after="0" w:line="240" w:lineRule="auto"/>
              <w:rPr>
                <w:rFonts w:ascii="Arial" w:eastAsia="Times New Roman" w:hAnsi="Arial" w:cs="Arial"/>
                <w:color w:val="000000"/>
                <w:sz w:val="16"/>
                <w:szCs w:val="16"/>
                <w:lang w:eastAsia="en-GB"/>
              </w:rPr>
            </w:pPr>
            <w:r w:rsidRPr="003F11CF">
              <w:rPr>
                <w:rFonts w:ascii="Arial" w:eastAsia="Times New Roman" w:hAnsi="Arial" w:cs="Arial"/>
                <w:color w:val="000000"/>
                <w:sz w:val="16"/>
                <w:szCs w:val="16"/>
                <w:lang w:eastAsia="en-GB"/>
              </w:rPr>
              <w:t xml:space="preserve">Agius </w:t>
            </w:r>
            <w:r w:rsidRPr="00F92826">
              <w:rPr>
                <w:rFonts w:ascii="Arial" w:eastAsia="Times New Roman" w:hAnsi="Arial" w:cs="Arial"/>
                <w:i/>
                <w:color w:val="000000"/>
                <w:sz w:val="16"/>
                <w:szCs w:val="16"/>
                <w:lang w:eastAsia="en-GB"/>
              </w:rPr>
              <w:t>et al</w:t>
            </w:r>
            <w:r w:rsidRPr="003F11CF">
              <w:rPr>
                <w:rFonts w:ascii="Arial" w:eastAsia="Times New Roman" w:hAnsi="Arial" w:cs="Arial"/>
                <w:color w:val="000000"/>
                <w:sz w:val="16"/>
                <w:szCs w:val="16"/>
                <w:lang w:eastAsia="en-GB"/>
              </w:rPr>
              <w:t>. 2008</w:t>
            </w:r>
          </w:p>
        </w:tc>
        <w:tc>
          <w:tcPr>
            <w:tcW w:w="1247" w:type="dxa"/>
            <w:noWrap/>
            <w:vAlign w:val="center"/>
            <w:hideMark/>
          </w:tcPr>
          <w:p w:rsidR="00BB7DD7" w:rsidRPr="00BB7DD7" w:rsidRDefault="00BB7DD7" w:rsidP="00BB7DD7">
            <w:pPr>
              <w:spacing w:after="0" w:line="240" w:lineRule="auto"/>
              <w:rPr>
                <w:rFonts w:ascii="Arial" w:eastAsia="Times New Roman" w:hAnsi="Arial" w:cs="Arial"/>
                <w:color w:val="000000"/>
                <w:sz w:val="16"/>
                <w:szCs w:val="16"/>
                <w:lang w:eastAsia="en-GB"/>
              </w:rPr>
            </w:pPr>
            <w:r w:rsidRPr="00BB7DD7">
              <w:rPr>
                <w:rFonts w:ascii="Arial" w:eastAsia="Times New Roman" w:hAnsi="Arial" w:cs="Arial"/>
                <w:color w:val="000000"/>
                <w:sz w:val="16"/>
                <w:szCs w:val="16"/>
                <w:lang w:eastAsia="en-GB"/>
              </w:rPr>
              <w:t>UK</w:t>
            </w:r>
          </w:p>
        </w:tc>
        <w:tc>
          <w:tcPr>
            <w:tcW w:w="1099" w:type="dxa"/>
            <w:vAlign w:val="center"/>
            <w:hideMark/>
          </w:tcPr>
          <w:p w:rsidR="00BB7DD7" w:rsidRPr="00BB7DD7" w:rsidRDefault="00BB7DD7" w:rsidP="005D0C05">
            <w:pPr>
              <w:spacing w:after="0" w:line="240" w:lineRule="auto"/>
              <w:jc w:val="center"/>
              <w:rPr>
                <w:rFonts w:ascii="Arial" w:eastAsia="Times New Roman" w:hAnsi="Arial" w:cs="Arial"/>
                <w:color w:val="000000"/>
                <w:sz w:val="16"/>
                <w:szCs w:val="16"/>
                <w:lang w:eastAsia="en-GB"/>
              </w:rPr>
            </w:pPr>
            <w:r w:rsidRPr="00BB7DD7">
              <w:rPr>
                <w:rFonts w:ascii="Arial" w:eastAsia="Times New Roman" w:hAnsi="Arial" w:cs="Arial"/>
                <w:color w:val="000000"/>
                <w:sz w:val="16"/>
                <w:szCs w:val="16"/>
                <w:lang w:eastAsia="en-GB"/>
              </w:rPr>
              <w:t>FEP</w:t>
            </w:r>
          </w:p>
        </w:tc>
        <w:tc>
          <w:tcPr>
            <w:tcW w:w="1702" w:type="dxa"/>
            <w:vAlign w:val="center"/>
            <w:hideMark/>
          </w:tcPr>
          <w:p w:rsidR="00BB7DD7" w:rsidRPr="00BB7DD7" w:rsidRDefault="00BB7DD7" w:rsidP="005D0C05">
            <w:pPr>
              <w:spacing w:after="0" w:line="240" w:lineRule="auto"/>
              <w:jc w:val="center"/>
              <w:rPr>
                <w:rFonts w:ascii="Arial" w:eastAsia="Times New Roman" w:hAnsi="Arial" w:cs="Arial"/>
                <w:color w:val="000000"/>
                <w:sz w:val="16"/>
                <w:szCs w:val="16"/>
                <w:lang w:eastAsia="en-GB"/>
              </w:rPr>
            </w:pPr>
            <w:r w:rsidRPr="00BB7DD7">
              <w:rPr>
                <w:rFonts w:ascii="Arial" w:eastAsia="Times New Roman" w:hAnsi="Arial" w:cs="Arial"/>
                <w:color w:val="000000"/>
                <w:sz w:val="16"/>
                <w:szCs w:val="16"/>
                <w:lang w:eastAsia="en-GB"/>
              </w:rPr>
              <w:t>Interview</w:t>
            </w:r>
          </w:p>
        </w:tc>
        <w:tc>
          <w:tcPr>
            <w:tcW w:w="1245" w:type="dxa"/>
            <w:noWrap/>
            <w:vAlign w:val="center"/>
            <w:hideMark/>
          </w:tcPr>
          <w:p w:rsidR="00BB7DD7" w:rsidRPr="00BB7DD7" w:rsidRDefault="00BB7DD7" w:rsidP="005D0C05">
            <w:pPr>
              <w:spacing w:after="0" w:line="240" w:lineRule="auto"/>
              <w:jc w:val="center"/>
              <w:rPr>
                <w:rFonts w:ascii="Arial" w:eastAsia="Times New Roman" w:hAnsi="Arial" w:cs="Arial"/>
                <w:color w:val="000000"/>
                <w:sz w:val="16"/>
                <w:szCs w:val="16"/>
                <w:lang w:eastAsia="en-GB"/>
              </w:rPr>
            </w:pPr>
            <w:r w:rsidRPr="00BB7DD7">
              <w:rPr>
                <w:rFonts w:ascii="Arial" w:eastAsia="Times New Roman" w:hAnsi="Arial" w:cs="Arial"/>
                <w:color w:val="000000"/>
                <w:sz w:val="16"/>
                <w:szCs w:val="16"/>
                <w:lang w:eastAsia="en-GB"/>
              </w:rPr>
              <w:t>3.0</w:t>
            </w:r>
          </w:p>
        </w:tc>
        <w:tc>
          <w:tcPr>
            <w:tcW w:w="986" w:type="dxa"/>
            <w:noWrap/>
            <w:vAlign w:val="center"/>
            <w:hideMark/>
          </w:tcPr>
          <w:p w:rsidR="00BB7DD7" w:rsidRPr="00BB7DD7" w:rsidRDefault="00BB7DD7" w:rsidP="005D0C05">
            <w:pPr>
              <w:spacing w:after="0" w:line="240" w:lineRule="auto"/>
              <w:jc w:val="center"/>
              <w:rPr>
                <w:rFonts w:ascii="Arial" w:eastAsia="Times New Roman" w:hAnsi="Arial" w:cs="Arial"/>
                <w:color w:val="000000"/>
                <w:sz w:val="16"/>
                <w:szCs w:val="16"/>
                <w:lang w:eastAsia="en-GB"/>
              </w:rPr>
            </w:pPr>
            <w:r w:rsidRPr="00BB7DD7">
              <w:rPr>
                <w:rFonts w:ascii="Arial" w:eastAsia="Times New Roman" w:hAnsi="Arial" w:cs="Arial"/>
                <w:color w:val="000000"/>
                <w:sz w:val="16"/>
                <w:szCs w:val="16"/>
                <w:lang w:eastAsia="en-GB"/>
              </w:rPr>
              <w:t>62</w:t>
            </w:r>
          </w:p>
        </w:tc>
        <w:tc>
          <w:tcPr>
            <w:tcW w:w="1010" w:type="dxa"/>
            <w:noWrap/>
            <w:vAlign w:val="center"/>
          </w:tcPr>
          <w:p w:rsidR="00BB7DD7" w:rsidRPr="00BB7DD7" w:rsidRDefault="00BB7DD7" w:rsidP="005D0C05">
            <w:pPr>
              <w:spacing w:after="0" w:line="240" w:lineRule="auto"/>
              <w:jc w:val="center"/>
              <w:rPr>
                <w:rFonts w:ascii="Arial" w:eastAsia="Calibri" w:hAnsi="Arial" w:cs="Arial"/>
                <w:color w:val="000000"/>
                <w:sz w:val="16"/>
                <w:szCs w:val="16"/>
              </w:rPr>
            </w:pPr>
            <w:r w:rsidRPr="00BB7DD7">
              <w:rPr>
                <w:rFonts w:ascii="Arial" w:eastAsia="Calibri" w:hAnsi="Arial" w:cs="Arial"/>
                <w:color w:val="000000"/>
                <w:sz w:val="16"/>
                <w:szCs w:val="16"/>
              </w:rPr>
              <w:t>62</w:t>
            </w:r>
          </w:p>
        </w:tc>
        <w:tc>
          <w:tcPr>
            <w:tcW w:w="974" w:type="dxa"/>
            <w:noWrap/>
            <w:vAlign w:val="center"/>
            <w:hideMark/>
          </w:tcPr>
          <w:p w:rsidR="00BB7DD7" w:rsidRPr="00BB7DD7" w:rsidRDefault="00BB7DD7" w:rsidP="005D0C05">
            <w:pPr>
              <w:spacing w:after="0" w:line="240" w:lineRule="auto"/>
              <w:jc w:val="center"/>
              <w:rPr>
                <w:rFonts w:ascii="Arial" w:eastAsia="Times New Roman" w:hAnsi="Arial" w:cs="Arial"/>
                <w:color w:val="000000"/>
                <w:sz w:val="16"/>
                <w:szCs w:val="16"/>
                <w:lang w:eastAsia="en-GB"/>
              </w:rPr>
            </w:pPr>
            <w:r w:rsidRPr="00BB7DD7">
              <w:rPr>
                <w:rFonts w:ascii="Arial" w:eastAsia="Times New Roman" w:hAnsi="Arial" w:cs="Arial"/>
                <w:color w:val="000000"/>
                <w:sz w:val="16"/>
                <w:szCs w:val="16"/>
                <w:lang w:eastAsia="en-GB"/>
              </w:rPr>
              <w:t>21.0</w:t>
            </w:r>
          </w:p>
        </w:tc>
        <w:tc>
          <w:tcPr>
            <w:tcW w:w="1489" w:type="dxa"/>
            <w:noWrap/>
            <w:vAlign w:val="center"/>
          </w:tcPr>
          <w:p w:rsidR="00BB7DD7" w:rsidRPr="00BB7DD7" w:rsidRDefault="00BB7DD7" w:rsidP="005D0C05">
            <w:pPr>
              <w:spacing w:after="0" w:line="240" w:lineRule="auto"/>
              <w:jc w:val="center"/>
              <w:rPr>
                <w:rFonts w:ascii="Arial" w:eastAsia="Calibri" w:hAnsi="Arial" w:cs="Arial"/>
                <w:color w:val="000000"/>
                <w:sz w:val="16"/>
                <w:szCs w:val="16"/>
              </w:rPr>
            </w:pPr>
          </w:p>
        </w:tc>
        <w:tc>
          <w:tcPr>
            <w:tcW w:w="1489" w:type="dxa"/>
            <w:vAlign w:val="center"/>
          </w:tcPr>
          <w:p w:rsidR="00BB7DD7" w:rsidRPr="00BB7DD7" w:rsidRDefault="00BB7DD7" w:rsidP="005D0C05">
            <w:pPr>
              <w:spacing w:after="0" w:line="240" w:lineRule="auto"/>
              <w:jc w:val="center"/>
              <w:rPr>
                <w:rFonts w:ascii="Arial" w:eastAsia="Calibri" w:hAnsi="Arial" w:cs="Arial"/>
                <w:color w:val="000000"/>
                <w:sz w:val="16"/>
                <w:szCs w:val="16"/>
              </w:rPr>
            </w:pPr>
            <w:r w:rsidRPr="00BB7DD7">
              <w:rPr>
                <w:rFonts w:ascii="Arial" w:eastAsia="Calibri" w:hAnsi="Arial" w:cs="Arial"/>
                <w:color w:val="000000"/>
                <w:sz w:val="16"/>
                <w:szCs w:val="16"/>
              </w:rPr>
              <w:t>28.5</w:t>
            </w:r>
          </w:p>
        </w:tc>
        <w:tc>
          <w:tcPr>
            <w:tcW w:w="1233" w:type="dxa"/>
            <w:noWrap/>
            <w:vAlign w:val="center"/>
            <w:hideMark/>
          </w:tcPr>
          <w:p w:rsidR="00BB7DD7" w:rsidRPr="00BB7DD7" w:rsidRDefault="00BB7DD7" w:rsidP="005D0C05">
            <w:pPr>
              <w:spacing w:after="0" w:line="240" w:lineRule="auto"/>
              <w:jc w:val="center"/>
              <w:rPr>
                <w:rFonts w:ascii="Arial" w:eastAsia="Times New Roman" w:hAnsi="Arial" w:cs="Arial"/>
                <w:sz w:val="16"/>
                <w:szCs w:val="16"/>
                <w:lang w:eastAsia="en-GB"/>
              </w:rPr>
            </w:pPr>
            <w:r w:rsidRPr="00BB7DD7">
              <w:rPr>
                <w:rFonts w:ascii="Arial" w:eastAsia="Times New Roman" w:hAnsi="Arial" w:cs="Arial"/>
                <w:sz w:val="16"/>
                <w:szCs w:val="16"/>
                <w:lang w:eastAsia="en-GB"/>
              </w:rPr>
              <w:t>28</w:t>
            </w:r>
          </w:p>
        </w:tc>
        <w:tc>
          <w:tcPr>
            <w:tcW w:w="1176" w:type="dxa"/>
            <w:noWrap/>
            <w:vAlign w:val="center"/>
            <w:hideMark/>
          </w:tcPr>
          <w:p w:rsidR="00BB7DD7" w:rsidRPr="00BB7DD7" w:rsidRDefault="00BB7DD7" w:rsidP="005D0C05">
            <w:pPr>
              <w:spacing w:after="0" w:line="240" w:lineRule="auto"/>
              <w:jc w:val="center"/>
              <w:rPr>
                <w:rFonts w:ascii="Arial" w:eastAsia="Times New Roman" w:hAnsi="Arial" w:cs="Arial"/>
                <w:sz w:val="16"/>
                <w:szCs w:val="16"/>
                <w:lang w:eastAsia="en-GB"/>
              </w:rPr>
            </w:pPr>
          </w:p>
        </w:tc>
      </w:tr>
      <w:tr w:rsidR="00BB7DD7" w:rsidRPr="00BB7DD7" w:rsidTr="0067615A">
        <w:trPr>
          <w:trHeight w:val="450"/>
        </w:trPr>
        <w:tc>
          <w:tcPr>
            <w:tcW w:w="2411" w:type="dxa"/>
            <w:noWrap/>
            <w:vAlign w:val="center"/>
          </w:tcPr>
          <w:p w:rsidR="00BB7DD7" w:rsidRPr="003F11CF" w:rsidRDefault="00BB7DD7" w:rsidP="00BB7DD7">
            <w:pPr>
              <w:spacing w:after="0" w:line="240" w:lineRule="auto"/>
              <w:rPr>
                <w:rFonts w:ascii="Arial" w:eastAsia="Times New Roman" w:hAnsi="Arial" w:cs="Arial"/>
                <w:color w:val="000000"/>
                <w:sz w:val="16"/>
                <w:szCs w:val="16"/>
                <w:lang w:eastAsia="en-GB"/>
              </w:rPr>
            </w:pPr>
            <w:r w:rsidRPr="003F11CF">
              <w:rPr>
                <w:rFonts w:ascii="Arial" w:eastAsia="Times New Roman" w:hAnsi="Arial" w:cs="Arial"/>
                <w:color w:val="000000"/>
                <w:sz w:val="16"/>
                <w:szCs w:val="16"/>
                <w:lang w:eastAsia="en-GB"/>
              </w:rPr>
              <w:t xml:space="preserve">Ajnakina </w:t>
            </w:r>
            <w:r w:rsidRPr="00F92826">
              <w:rPr>
                <w:rFonts w:ascii="Arial" w:eastAsia="Times New Roman" w:hAnsi="Arial" w:cs="Arial"/>
                <w:i/>
                <w:color w:val="000000"/>
                <w:sz w:val="16"/>
                <w:szCs w:val="16"/>
                <w:lang w:eastAsia="en-GB"/>
              </w:rPr>
              <w:t>et al</w:t>
            </w:r>
            <w:r w:rsidRPr="003F11CF">
              <w:rPr>
                <w:rFonts w:ascii="Arial" w:eastAsia="Times New Roman" w:hAnsi="Arial" w:cs="Arial"/>
                <w:color w:val="000000"/>
                <w:sz w:val="16"/>
                <w:szCs w:val="16"/>
                <w:lang w:eastAsia="en-GB"/>
              </w:rPr>
              <w:t>. 2017</w:t>
            </w:r>
          </w:p>
        </w:tc>
        <w:tc>
          <w:tcPr>
            <w:tcW w:w="1247" w:type="dxa"/>
            <w:noWrap/>
            <w:vAlign w:val="center"/>
            <w:hideMark/>
          </w:tcPr>
          <w:p w:rsidR="00BB7DD7" w:rsidRPr="00BB7DD7" w:rsidRDefault="00BB7DD7" w:rsidP="00BB7DD7">
            <w:pPr>
              <w:spacing w:after="0" w:line="240" w:lineRule="auto"/>
              <w:rPr>
                <w:rFonts w:ascii="Arial" w:eastAsia="Times New Roman" w:hAnsi="Arial" w:cs="Arial"/>
                <w:color w:val="000000"/>
                <w:sz w:val="16"/>
                <w:szCs w:val="16"/>
                <w:lang w:eastAsia="en-GB"/>
              </w:rPr>
            </w:pPr>
            <w:r w:rsidRPr="00BB7DD7">
              <w:rPr>
                <w:rFonts w:ascii="Arial" w:eastAsia="Times New Roman" w:hAnsi="Arial" w:cs="Arial"/>
                <w:color w:val="000000"/>
                <w:sz w:val="16"/>
                <w:szCs w:val="16"/>
                <w:lang w:eastAsia="en-GB"/>
              </w:rPr>
              <w:t>UK</w:t>
            </w:r>
          </w:p>
        </w:tc>
        <w:tc>
          <w:tcPr>
            <w:tcW w:w="1099" w:type="dxa"/>
            <w:vAlign w:val="center"/>
            <w:hideMark/>
          </w:tcPr>
          <w:p w:rsidR="00BB7DD7" w:rsidRPr="00BB7DD7" w:rsidRDefault="00BB7DD7" w:rsidP="005D0C05">
            <w:pPr>
              <w:spacing w:after="0" w:line="240" w:lineRule="auto"/>
              <w:jc w:val="center"/>
              <w:rPr>
                <w:rFonts w:ascii="Arial" w:eastAsia="Times New Roman" w:hAnsi="Arial" w:cs="Arial"/>
                <w:color w:val="000000"/>
                <w:sz w:val="16"/>
                <w:szCs w:val="16"/>
                <w:lang w:eastAsia="en-GB"/>
              </w:rPr>
            </w:pPr>
            <w:r w:rsidRPr="00BB7DD7">
              <w:rPr>
                <w:rFonts w:ascii="Arial" w:eastAsia="Times New Roman" w:hAnsi="Arial" w:cs="Arial"/>
                <w:color w:val="000000"/>
                <w:sz w:val="16"/>
                <w:szCs w:val="16"/>
                <w:lang w:eastAsia="en-GB"/>
              </w:rPr>
              <w:t>FEP</w:t>
            </w:r>
          </w:p>
        </w:tc>
        <w:tc>
          <w:tcPr>
            <w:tcW w:w="1702" w:type="dxa"/>
            <w:vAlign w:val="center"/>
            <w:hideMark/>
          </w:tcPr>
          <w:p w:rsidR="00BB7DD7" w:rsidRPr="00BB7DD7" w:rsidRDefault="00BB7DD7" w:rsidP="005D0C05">
            <w:pPr>
              <w:spacing w:after="0" w:line="240" w:lineRule="auto"/>
              <w:jc w:val="center"/>
              <w:rPr>
                <w:rFonts w:ascii="Arial" w:eastAsia="Times New Roman" w:hAnsi="Arial" w:cs="Arial"/>
                <w:color w:val="000000"/>
                <w:sz w:val="16"/>
                <w:szCs w:val="16"/>
                <w:lang w:eastAsia="en-GB"/>
              </w:rPr>
            </w:pPr>
            <w:r w:rsidRPr="00BB7DD7">
              <w:rPr>
                <w:rFonts w:ascii="Arial" w:eastAsia="Times New Roman" w:hAnsi="Arial" w:cs="Arial"/>
                <w:color w:val="000000"/>
                <w:sz w:val="16"/>
                <w:szCs w:val="16"/>
                <w:lang w:eastAsia="en-GB"/>
              </w:rPr>
              <w:t>Case notes</w:t>
            </w:r>
          </w:p>
        </w:tc>
        <w:tc>
          <w:tcPr>
            <w:tcW w:w="1245" w:type="dxa"/>
            <w:noWrap/>
            <w:vAlign w:val="center"/>
            <w:hideMark/>
          </w:tcPr>
          <w:p w:rsidR="00BB7DD7" w:rsidRPr="00BB7DD7" w:rsidRDefault="00BB7DD7" w:rsidP="005D0C05">
            <w:pPr>
              <w:spacing w:after="0" w:line="240" w:lineRule="auto"/>
              <w:jc w:val="center"/>
              <w:rPr>
                <w:rFonts w:ascii="Arial" w:eastAsia="Times New Roman" w:hAnsi="Arial" w:cs="Arial"/>
                <w:color w:val="000000"/>
                <w:sz w:val="16"/>
                <w:szCs w:val="16"/>
                <w:lang w:eastAsia="en-GB"/>
              </w:rPr>
            </w:pPr>
            <w:r w:rsidRPr="00BB7DD7">
              <w:rPr>
                <w:rFonts w:ascii="Arial" w:eastAsia="Times New Roman" w:hAnsi="Arial" w:cs="Arial"/>
                <w:color w:val="000000"/>
                <w:sz w:val="16"/>
                <w:szCs w:val="16"/>
                <w:lang w:eastAsia="en-GB"/>
              </w:rPr>
              <w:t>5.0</w:t>
            </w:r>
          </w:p>
        </w:tc>
        <w:tc>
          <w:tcPr>
            <w:tcW w:w="986" w:type="dxa"/>
            <w:noWrap/>
            <w:vAlign w:val="center"/>
            <w:hideMark/>
          </w:tcPr>
          <w:p w:rsidR="00BB7DD7" w:rsidRPr="00BB7DD7" w:rsidRDefault="00BB7DD7" w:rsidP="005D0C05">
            <w:pPr>
              <w:spacing w:after="0" w:line="240" w:lineRule="auto"/>
              <w:jc w:val="center"/>
              <w:rPr>
                <w:rFonts w:ascii="Arial" w:eastAsia="Times New Roman" w:hAnsi="Arial" w:cs="Arial"/>
                <w:color w:val="000000"/>
                <w:sz w:val="16"/>
                <w:szCs w:val="16"/>
                <w:lang w:eastAsia="en-GB"/>
              </w:rPr>
            </w:pPr>
            <w:r w:rsidRPr="00BB7DD7">
              <w:rPr>
                <w:rFonts w:ascii="Arial" w:eastAsia="Times New Roman" w:hAnsi="Arial" w:cs="Arial"/>
                <w:color w:val="000000"/>
                <w:sz w:val="16"/>
                <w:szCs w:val="16"/>
                <w:lang w:eastAsia="en-GB"/>
              </w:rPr>
              <w:t>290</w:t>
            </w:r>
          </w:p>
        </w:tc>
        <w:tc>
          <w:tcPr>
            <w:tcW w:w="1010" w:type="dxa"/>
            <w:noWrap/>
            <w:vAlign w:val="center"/>
          </w:tcPr>
          <w:p w:rsidR="00BB7DD7" w:rsidRPr="00BB7DD7" w:rsidRDefault="00BB7DD7" w:rsidP="005D0C05">
            <w:pPr>
              <w:spacing w:after="0" w:line="240" w:lineRule="auto"/>
              <w:jc w:val="center"/>
              <w:rPr>
                <w:rFonts w:ascii="Arial" w:eastAsia="Calibri" w:hAnsi="Arial" w:cs="Arial"/>
                <w:color w:val="000000"/>
                <w:sz w:val="16"/>
                <w:szCs w:val="16"/>
              </w:rPr>
            </w:pPr>
            <w:r w:rsidRPr="00BB7DD7">
              <w:rPr>
                <w:rFonts w:ascii="Arial" w:eastAsia="Calibri" w:hAnsi="Arial" w:cs="Arial"/>
                <w:color w:val="000000"/>
                <w:sz w:val="16"/>
                <w:szCs w:val="16"/>
              </w:rPr>
              <w:t>254</w:t>
            </w:r>
          </w:p>
        </w:tc>
        <w:tc>
          <w:tcPr>
            <w:tcW w:w="974" w:type="dxa"/>
            <w:noWrap/>
            <w:vAlign w:val="center"/>
            <w:hideMark/>
          </w:tcPr>
          <w:p w:rsidR="00BB7DD7" w:rsidRPr="00BB7DD7" w:rsidRDefault="00BB7DD7" w:rsidP="005D0C05">
            <w:pPr>
              <w:spacing w:after="0" w:line="240" w:lineRule="auto"/>
              <w:jc w:val="center"/>
              <w:rPr>
                <w:rFonts w:ascii="Arial" w:eastAsia="Times New Roman" w:hAnsi="Arial" w:cs="Arial"/>
                <w:color w:val="000000"/>
                <w:sz w:val="16"/>
                <w:szCs w:val="16"/>
                <w:lang w:eastAsia="en-GB"/>
              </w:rPr>
            </w:pPr>
            <w:r w:rsidRPr="00BB7DD7">
              <w:rPr>
                <w:rFonts w:ascii="Arial" w:eastAsia="Times New Roman" w:hAnsi="Arial" w:cs="Arial"/>
                <w:color w:val="000000"/>
                <w:sz w:val="16"/>
                <w:szCs w:val="16"/>
                <w:lang w:eastAsia="en-GB"/>
              </w:rPr>
              <w:t>34.0</w:t>
            </w:r>
          </w:p>
        </w:tc>
        <w:tc>
          <w:tcPr>
            <w:tcW w:w="1489" w:type="dxa"/>
            <w:noWrap/>
            <w:vAlign w:val="center"/>
          </w:tcPr>
          <w:p w:rsidR="00BB7DD7" w:rsidRPr="00BB7DD7" w:rsidRDefault="00BB7DD7" w:rsidP="005D0C05">
            <w:pPr>
              <w:spacing w:after="0" w:line="240" w:lineRule="auto"/>
              <w:jc w:val="center"/>
              <w:rPr>
                <w:rFonts w:ascii="Arial" w:eastAsia="Calibri" w:hAnsi="Arial" w:cs="Arial"/>
                <w:color w:val="000000"/>
                <w:sz w:val="16"/>
                <w:szCs w:val="16"/>
              </w:rPr>
            </w:pPr>
          </w:p>
        </w:tc>
        <w:tc>
          <w:tcPr>
            <w:tcW w:w="1489" w:type="dxa"/>
            <w:vAlign w:val="center"/>
          </w:tcPr>
          <w:p w:rsidR="00BB7DD7" w:rsidRPr="00BB7DD7" w:rsidRDefault="00BB7DD7" w:rsidP="005D0C05">
            <w:pPr>
              <w:spacing w:after="0" w:line="240" w:lineRule="auto"/>
              <w:jc w:val="center"/>
              <w:rPr>
                <w:rFonts w:ascii="Arial" w:eastAsia="Calibri" w:hAnsi="Arial" w:cs="Arial"/>
                <w:color w:val="000000"/>
                <w:sz w:val="16"/>
                <w:szCs w:val="16"/>
              </w:rPr>
            </w:pPr>
            <w:r w:rsidRPr="00BB7DD7">
              <w:rPr>
                <w:rFonts w:ascii="Arial" w:eastAsia="Calibri" w:hAnsi="Arial" w:cs="Arial"/>
                <w:color w:val="000000"/>
                <w:sz w:val="16"/>
                <w:szCs w:val="16"/>
              </w:rPr>
              <w:t>28.3</w:t>
            </w:r>
          </w:p>
        </w:tc>
        <w:tc>
          <w:tcPr>
            <w:tcW w:w="1233" w:type="dxa"/>
            <w:noWrap/>
            <w:vAlign w:val="center"/>
            <w:hideMark/>
          </w:tcPr>
          <w:p w:rsidR="00BB7DD7" w:rsidRPr="00BB7DD7" w:rsidRDefault="00BB7DD7" w:rsidP="005D0C05">
            <w:pPr>
              <w:spacing w:after="0" w:line="240" w:lineRule="auto"/>
              <w:jc w:val="center"/>
              <w:rPr>
                <w:rFonts w:ascii="Arial" w:eastAsia="Times New Roman" w:hAnsi="Arial" w:cs="Arial"/>
                <w:sz w:val="16"/>
                <w:szCs w:val="16"/>
                <w:lang w:eastAsia="en-GB"/>
              </w:rPr>
            </w:pPr>
            <w:r w:rsidRPr="00BB7DD7">
              <w:rPr>
                <w:rFonts w:ascii="Arial" w:eastAsia="Times New Roman" w:hAnsi="Arial" w:cs="Arial"/>
                <w:sz w:val="16"/>
                <w:szCs w:val="16"/>
                <w:lang w:eastAsia="en-GB"/>
              </w:rPr>
              <w:t>176</w:t>
            </w:r>
          </w:p>
        </w:tc>
        <w:tc>
          <w:tcPr>
            <w:tcW w:w="1176" w:type="dxa"/>
            <w:noWrap/>
            <w:vAlign w:val="center"/>
            <w:hideMark/>
          </w:tcPr>
          <w:p w:rsidR="00BB7DD7" w:rsidRPr="00BB7DD7" w:rsidRDefault="00BB7DD7" w:rsidP="005D0C05">
            <w:pPr>
              <w:spacing w:after="0" w:line="240" w:lineRule="auto"/>
              <w:jc w:val="center"/>
              <w:rPr>
                <w:rFonts w:ascii="Arial" w:eastAsia="Times New Roman" w:hAnsi="Arial" w:cs="Arial"/>
                <w:sz w:val="16"/>
                <w:szCs w:val="16"/>
                <w:lang w:eastAsia="en-GB"/>
              </w:rPr>
            </w:pPr>
          </w:p>
        </w:tc>
      </w:tr>
      <w:tr w:rsidR="00BB7DD7" w:rsidRPr="00BB7DD7" w:rsidTr="0067615A">
        <w:trPr>
          <w:trHeight w:val="300"/>
        </w:trPr>
        <w:tc>
          <w:tcPr>
            <w:tcW w:w="2411" w:type="dxa"/>
            <w:noWrap/>
            <w:vAlign w:val="center"/>
          </w:tcPr>
          <w:p w:rsidR="00BB7DD7" w:rsidRPr="003F11CF" w:rsidRDefault="00BB7DD7" w:rsidP="00BB7DD7">
            <w:pPr>
              <w:spacing w:after="0" w:line="240" w:lineRule="auto"/>
              <w:rPr>
                <w:rFonts w:ascii="Arial" w:eastAsia="Times New Roman" w:hAnsi="Arial" w:cs="Arial"/>
                <w:color w:val="000000"/>
                <w:sz w:val="16"/>
                <w:szCs w:val="16"/>
                <w:lang w:eastAsia="en-GB"/>
              </w:rPr>
            </w:pPr>
            <w:r w:rsidRPr="003F11CF">
              <w:rPr>
                <w:rFonts w:ascii="Arial" w:eastAsia="Times New Roman" w:hAnsi="Arial" w:cs="Arial"/>
                <w:color w:val="000000"/>
                <w:sz w:val="16"/>
                <w:szCs w:val="16"/>
                <w:lang w:eastAsia="en-GB"/>
              </w:rPr>
              <w:t xml:space="preserve">Albert </w:t>
            </w:r>
            <w:r w:rsidRPr="00F92826">
              <w:rPr>
                <w:rFonts w:ascii="Arial" w:eastAsia="Times New Roman" w:hAnsi="Arial" w:cs="Arial"/>
                <w:i/>
                <w:color w:val="000000"/>
                <w:sz w:val="16"/>
                <w:szCs w:val="16"/>
                <w:lang w:eastAsia="en-GB"/>
              </w:rPr>
              <w:t>et al</w:t>
            </w:r>
            <w:r w:rsidR="00D93FCE">
              <w:rPr>
                <w:rFonts w:ascii="Arial" w:eastAsia="Times New Roman" w:hAnsi="Arial" w:cs="Arial"/>
                <w:color w:val="000000"/>
                <w:sz w:val="16"/>
                <w:szCs w:val="16"/>
                <w:lang w:eastAsia="en-GB"/>
              </w:rPr>
              <w:t>.</w:t>
            </w:r>
            <w:r w:rsidRPr="003F11CF">
              <w:rPr>
                <w:rFonts w:ascii="Arial" w:eastAsia="Times New Roman" w:hAnsi="Arial" w:cs="Arial"/>
                <w:color w:val="000000"/>
                <w:sz w:val="16"/>
                <w:szCs w:val="16"/>
                <w:lang w:eastAsia="en-GB"/>
              </w:rPr>
              <w:t xml:space="preserve"> 2011</w:t>
            </w:r>
          </w:p>
        </w:tc>
        <w:tc>
          <w:tcPr>
            <w:tcW w:w="1247" w:type="dxa"/>
            <w:noWrap/>
            <w:vAlign w:val="center"/>
            <w:hideMark/>
          </w:tcPr>
          <w:p w:rsidR="00BB7DD7" w:rsidRPr="00BB7DD7" w:rsidRDefault="00BB7DD7" w:rsidP="00BB7DD7">
            <w:pPr>
              <w:spacing w:after="0" w:line="240" w:lineRule="auto"/>
              <w:rPr>
                <w:rFonts w:ascii="Arial" w:eastAsia="Times New Roman" w:hAnsi="Arial" w:cs="Arial"/>
                <w:color w:val="000000"/>
                <w:sz w:val="16"/>
                <w:szCs w:val="16"/>
                <w:lang w:eastAsia="en-GB"/>
              </w:rPr>
            </w:pPr>
            <w:r w:rsidRPr="00BB7DD7">
              <w:rPr>
                <w:rFonts w:ascii="Arial" w:eastAsia="Times New Roman" w:hAnsi="Arial" w:cs="Arial"/>
                <w:color w:val="000000"/>
                <w:sz w:val="16"/>
                <w:szCs w:val="16"/>
                <w:lang w:eastAsia="en-GB"/>
              </w:rPr>
              <w:t>Denmark</w:t>
            </w:r>
          </w:p>
        </w:tc>
        <w:tc>
          <w:tcPr>
            <w:tcW w:w="1099" w:type="dxa"/>
            <w:vAlign w:val="center"/>
            <w:hideMark/>
          </w:tcPr>
          <w:p w:rsidR="00BB7DD7" w:rsidRPr="00BB7DD7" w:rsidRDefault="00BB7DD7" w:rsidP="005D0C05">
            <w:pPr>
              <w:spacing w:after="0" w:line="240" w:lineRule="auto"/>
              <w:jc w:val="center"/>
              <w:rPr>
                <w:rFonts w:ascii="Arial" w:eastAsia="Times New Roman" w:hAnsi="Arial" w:cs="Arial"/>
                <w:color w:val="000000"/>
                <w:sz w:val="16"/>
                <w:szCs w:val="16"/>
                <w:lang w:eastAsia="en-GB"/>
              </w:rPr>
            </w:pPr>
            <w:r w:rsidRPr="00BB7DD7">
              <w:rPr>
                <w:rFonts w:ascii="Arial" w:eastAsia="Times New Roman" w:hAnsi="Arial" w:cs="Arial"/>
                <w:color w:val="000000"/>
                <w:sz w:val="16"/>
                <w:szCs w:val="16"/>
                <w:lang w:eastAsia="en-GB"/>
              </w:rPr>
              <w:t>FES</w:t>
            </w:r>
          </w:p>
        </w:tc>
        <w:tc>
          <w:tcPr>
            <w:tcW w:w="1702" w:type="dxa"/>
            <w:vAlign w:val="center"/>
            <w:hideMark/>
          </w:tcPr>
          <w:p w:rsidR="00BB7DD7" w:rsidRPr="00BB7DD7" w:rsidRDefault="00BB7DD7" w:rsidP="005D0C05">
            <w:pPr>
              <w:spacing w:after="0" w:line="240" w:lineRule="auto"/>
              <w:jc w:val="center"/>
              <w:rPr>
                <w:rFonts w:ascii="Arial" w:eastAsia="Times New Roman" w:hAnsi="Arial" w:cs="Arial"/>
                <w:color w:val="000000"/>
                <w:sz w:val="16"/>
                <w:szCs w:val="16"/>
                <w:lang w:eastAsia="en-GB"/>
              </w:rPr>
            </w:pPr>
            <w:r w:rsidRPr="00BB7DD7">
              <w:rPr>
                <w:rFonts w:ascii="Arial" w:eastAsia="Times New Roman" w:hAnsi="Arial" w:cs="Arial"/>
                <w:color w:val="000000"/>
                <w:sz w:val="16"/>
                <w:szCs w:val="16"/>
                <w:lang w:eastAsia="en-GB"/>
              </w:rPr>
              <w:t>Interview</w:t>
            </w:r>
          </w:p>
        </w:tc>
        <w:tc>
          <w:tcPr>
            <w:tcW w:w="1245" w:type="dxa"/>
            <w:noWrap/>
            <w:vAlign w:val="center"/>
            <w:hideMark/>
          </w:tcPr>
          <w:p w:rsidR="00BB7DD7" w:rsidRPr="00BB7DD7" w:rsidRDefault="00BB7DD7" w:rsidP="005D0C05">
            <w:pPr>
              <w:spacing w:after="0" w:line="240" w:lineRule="auto"/>
              <w:jc w:val="center"/>
              <w:rPr>
                <w:rFonts w:ascii="Arial" w:eastAsia="Times New Roman" w:hAnsi="Arial" w:cs="Arial"/>
                <w:color w:val="000000"/>
                <w:sz w:val="16"/>
                <w:szCs w:val="16"/>
                <w:lang w:eastAsia="en-GB"/>
              </w:rPr>
            </w:pPr>
            <w:r w:rsidRPr="00BB7DD7">
              <w:rPr>
                <w:rFonts w:ascii="Arial" w:eastAsia="Times New Roman" w:hAnsi="Arial" w:cs="Arial"/>
                <w:color w:val="000000"/>
                <w:sz w:val="16"/>
                <w:szCs w:val="16"/>
                <w:lang w:eastAsia="en-GB"/>
              </w:rPr>
              <w:t>5.0</w:t>
            </w:r>
          </w:p>
        </w:tc>
        <w:tc>
          <w:tcPr>
            <w:tcW w:w="986" w:type="dxa"/>
            <w:noWrap/>
            <w:vAlign w:val="center"/>
            <w:hideMark/>
          </w:tcPr>
          <w:p w:rsidR="00BB7DD7" w:rsidRPr="00BB7DD7" w:rsidRDefault="00BB7DD7" w:rsidP="005D0C05">
            <w:pPr>
              <w:spacing w:after="0" w:line="240" w:lineRule="auto"/>
              <w:jc w:val="center"/>
              <w:rPr>
                <w:rFonts w:ascii="Arial" w:eastAsia="Times New Roman" w:hAnsi="Arial" w:cs="Arial"/>
                <w:color w:val="000000"/>
                <w:sz w:val="16"/>
                <w:szCs w:val="16"/>
                <w:lang w:eastAsia="en-GB"/>
              </w:rPr>
            </w:pPr>
            <w:r w:rsidRPr="00BB7DD7">
              <w:rPr>
                <w:rFonts w:ascii="Arial" w:eastAsia="Times New Roman" w:hAnsi="Arial" w:cs="Arial"/>
                <w:color w:val="000000"/>
                <w:sz w:val="16"/>
                <w:szCs w:val="16"/>
                <w:lang w:eastAsia="en-GB"/>
              </w:rPr>
              <w:t>468</w:t>
            </w:r>
          </w:p>
        </w:tc>
        <w:tc>
          <w:tcPr>
            <w:tcW w:w="1010" w:type="dxa"/>
            <w:noWrap/>
            <w:vAlign w:val="center"/>
          </w:tcPr>
          <w:p w:rsidR="00BB7DD7" w:rsidRPr="00BB7DD7" w:rsidRDefault="00BB7DD7" w:rsidP="005D0C05">
            <w:pPr>
              <w:spacing w:after="0" w:line="240" w:lineRule="auto"/>
              <w:jc w:val="center"/>
              <w:rPr>
                <w:rFonts w:ascii="Arial" w:eastAsia="Calibri" w:hAnsi="Arial" w:cs="Arial"/>
                <w:color w:val="000000"/>
                <w:sz w:val="16"/>
                <w:szCs w:val="16"/>
              </w:rPr>
            </w:pPr>
            <w:r w:rsidRPr="00BB7DD7">
              <w:rPr>
                <w:rFonts w:ascii="Arial" w:eastAsia="Calibri" w:hAnsi="Arial" w:cs="Arial"/>
                <w:color w:val="000000"/>
                <w:sz w:val="16"/>
                <w:szCs w:val="16"/>
              </w:rPr>
              <w:t>255</w:t>
            </w:r>
          </w:p>
        </w:tc>
        <w:tc>
          <w:tcPr>
            <w:tcW w:w="974" w:type="dxa"/>
            <w:noWrap/>
            <w:vAlign w:val="center"/>
            <w:hideMark/>
          </w:tcPr>
          <w:p w:rsidR="00BB7DD7" w:rsidRPr="00BB7DD7" w:rsidRDefault="00BB7DD7" w:rsidP="005D0C05">
            <w:pPr>
              <w:spacing w:after="0" w:line="240" w:lineRule="auto"/>
              <w:jc w:val="center"/>
              <w:rPr>
                <w:rFonts w:ascii="Arial" w:eastAsia="Times New Roman" w:hAnsi="Arial" w:cs="Arial"/>
                <w:color w:val="000000"/>
                <w:sz w:val="16"/>
                <w:szCs w:val="16"/>
                <w:lang w:eastAsia="en-GB"/>
              </w:rPr>
            </w:pPr>
            <w:r w:rsidRPr="00BB7DD7">
              <w:rPr>
                <w:rFonts w:ascii="Arial" w:eastAsia="Times New Roman" w:hAnsi="Arial" w:cs="Arial"/>
                <w:color w:val="000000"/>
                <w:sz w:val="16"/>
                <w:szCs w:val="16"/>
                <w:lang w:eastAsia="en-GB"/>
              </w:rPr>
              <w:t>43.9</w:t>
            </w:r>
          </w:p>
        </w:tc>
        <w:tc>
          <w:tcPr>
            <w:tcW w:w="1489" w:type="dxa"/>
            <w:noWrap/>
            <w:vAlign w:val="center"/>
          </w:tcPr>
          <w:p w:rsidR="00BB7DD7" w:rsidRPr="00BB7DD7" w:rsidRDefault="00BB7DD7" w:rsidP="005D0C05">
            <w:pPr>
              <w:spacing w:after="0" w:line="240" w:lineRule="auto"/>
              <w:jc w:val="center"/>
              <w:rPr>
                <w:rFonts w:ascii="Arial" w:eastAsia="Calibri" w:hAnsi="Arial" w:cs="Arial"/>
                <w:color w:val="000000"/>
                <w:sz w:val="16"/>
                <w:szCs w:val="16"/>
              </w:rPr>
            </w:pPr>
          </w:p>
        </w:tc>
        <w:tc>
          <w:tcPr>
            <w:tcW w:w="1489" w:type="dxa"/>
            <w:vAlign w:val="center"/>
          </w:tcPr>
          <w:p w:rsidR="00BB7DD7" w:rsidRPr="00BB7DD7" w:rsidRDefault="00BB7DD7" w:rsidP="005D0C05">
            <w:pPr>
              <w:spacing w:after="0" w:line="240" w:lineRule="auto"/>
              <w:jc w:val="center"/>
              <w:rPr>
                <w:rFonts w:ascii="Arial" w:eastAsia="Calibri" w:hAnsi="Arial" w:cs="Arial"/>
                <w:color w:val="000000"/>
                <w:sz w:val="16"/>
                <w:szCs w:val="16"/>
              </w:rPr>
            </w:pPr>
            <w:r w:rsidRPr="00BB7DD7">
              <w:rPr>
                <w:rFonts w:ascii="Arial" w:eastAsia="Calibri" w:hAnsi="Arial" w:cs="Arial"/>
                <w:color w:val="000000"/>
                <w:sz w:val="16"/>
                <w:szCs w:val="16"/>
              </w:rPr>
              <w:t>26</w:t>
            </w:r>
          </w:p>
        </w:tc>
        <w:tc>
          <w:tcPr>
            <w:tcW w:w="1233" w:type="dxa"/>
            <w:noWrap/>
            <w:vAlign w:val="center"/>
            <w:hideMark/>
          </w:tcPr>
          <w:p w:rsidR="00BB7DD7" w:rsidRPr="00BB7DD7" w:rsidRDefault="00BB7DD7" w:rsidP="005D0C05">
            <w:pPr>
              <w:spacing w:after="0" w:line="240" w:lineRule="auto"/>
              <w:jc w:val="center"/>
              <w:rPr>
                <w:rFonts w:ascii="Arial" w:eastAsia="Times New Roman" w:hAnsi="Arial" w:cs="Arial"/>
                <w:sz w:val="16"/>
                <w:szCs w:val="16"/>
                <w:lang w:eastAsia="en-GB"/>
              </w:rPr>
            </w:pPr>
          </w:p>
        </w:tc>
        <w:tc>
          <w:tcPr>
            <w:tcW w:w="1176" w:type="dxa"/>
            <w:noWrap/>
            <w:vAlign w:val="center"/>
            <w:hideMark/>
          </w:tcPr>
          <w:p w:rsidR="00BB7DD7" w:rsidRPr="00BB7DD7" w:rsidRDefault="00BB7DD7" w:rsidP="005D0C05">
            <w:pPr>
              <w:spacing w:after="0" w:line="240" w:lineRule="auto"/>
              <w:jc w:val="center"/>
              <w:rPr>
                <w:rFonts w:ascii="Arial" w:eastAsia="Times New Roman" w:hAnsi="Arial" w:cs="Arial"/>
                <w:sz w:val="16"/>
                <w:szCs w:val="16"/>
                <w:lang w:eastAsia="en-GB"/>
              </w:rPr>
            </w:pPr>
            <w:r w:rsidRPr="00BB7DD7">
              <w:rPr>
                <w:rFonts w:ascii="Arial" w:eastAsia="Times New Roman" w:hAnsi="Arial" w:cs="Arial"/>
                <w:sz w:val="16"/>
                <w:szCs w:val="16"/>
                <w:lang w:eastAsia="en-GB"/>
              </w:rPr>
              <w:t>283.1</w:t>
            </w:r>
          </w:p>
        </w:tc>
      </w:tr>
      <w:tr w:rsidR="00BB7DD7" w:rsidRPr="00BB7DD7" w:rsidTr="0067615A">
        <w:trPr>
          <w:trHeight w:val="263"/>
        </w:trPr>
        <w:tc>
          <w:tcPr>
            <w:tcW w:w="2411" w:type="dxa"/>
            <w:noWrap/>
            <w:vAlign w:val="center"/>
          </w:tcPr>
          <w:p w:rsidR="00BB7DD7" w:rsidRPr="003F11CF" w:rsidRDefault="00BB7DD7" w:rsidP="00BB7DD7">
            <w:pPr>
              <w:spacing w:after="0" w:line="240" w:lineRule="auto"/>
              <w:rPr>
                <w:rFonts w:ascii="Arial" w:eastAsia="Times New Roman" w:hAnsi="Arial" w:cs="Arial"/>
                <w:color w:val="000000"/>
                <w:sz w:val="16"/>
                <w:szCs w:val="16"/>
                <w:lang w:eastAsia="en-GB"/>
              </w:rPr>
            </w:pPr>
            <w:r w:rsidRPr="003F11CF">
              <w:rPr>
                <w:rFonts w:ascii="Arial" w:eastAsia="Times New Roman" w:hAnsi="Arial" w:cs="Arial"/>
                <w:color w:val="000000"/>
                <w:sz w:val="16"/>
                <w:szCs w:val="16"/>
                <w:lang w:eastAsia="en-GB"/>
              </w:rPr>
              <w:t xml:space="preserve">Berg </w:t>
            </w:r>
            <w:r w:rsidRPr="00F92826">
              <w:rPr>
                <w:rFonts w:ascii="Arial" w:eastAsia="Times New Roman" w:hAnsi="Arial" w:cs="Arial"/>
                <w:i/>
                <w:color w:val="000000"/>
                <w:sz w:val="16"/>
                <w:szCs w:val="16"/>
                <w:lang w:eastAsia="en-GB"/>
              </w:rPr>
              <w:t>et a</w:t>
            </w:r>
            <w:r w:rsidR="00D5689C" w:rsidRPr="00F92826">
              <w:rPr>
                <w:rFonts w:ascii="Arial" w:eastAsia="Times New Roman" w:hAnsi="Arial" w:cs="Arial"/>
                <w:i/>
                <w:color w:val="000000"/>
                <w:sz w:val="16"/>
                <w:szCs w:val="16"/>
                <w:lang w:eastAsia="en-GB"/>
              </w:rPr>
              <w:t>l</w:t>
            </w:r>
            <w:r w:rsidR="00D5689C">
              <w:rPr>
                <w:rFonts w:ascii="Arial" w:eastAsia="Times New Roman" w:hAnsi="Arial" w:cs="Arial"/>
                <w:color w:val="000000"/>
                <w:sz w:val="16"/>
                <w:szCs w:val="16"/>
                <w:lang w:eastAsia="en-GB"/>
              </w:rPr>
              <w:t xml:space="preserve">. </w:t>
            </w:r>
            <w:r w:rsidRPr="003F11CF">
              <w:rPr>
                <w:rFonts w:ascii="Arial" w:eastAsia="Times New Roman" w:hAnsi="Arial" w:cs="Arial"/>
                <w:color w:val="000000"/>
                <w:sz w:val="16"/>
                <w:szCs w:val="16"/>
                <w:lang w:eastAsia="en-GB"/>
              </w:rPr>
              <w:t>1983</w:t>
            </w:r>
          </w:p>
        </w:tc>
        <w:tc>
          <w:tcPr>
            <w:tcW w:w="1247" w:type="dxa"/>
            <w:noWrap/>
            <w:vAlign w:val="center"/>
            <w:hideMark/>
          </w:tcPr>
          <w:p w:rsidR="00BB7DD7" w:rsidRPr="00BB7DD7" w:rsidRDefault="00BB7DD7" w:rsidP="00BB7DD7">
            <w:pPr>
              <w:spacing w:after="0" w:line="240" w:lineRule="auto"/>
              <w:rPr>
                <w:rFonts w:ascii="Arial" w:eastAsia="Times New Roman" w:hAnsi="Arial" w:cs="Arial"/>
                <w:color w:val="000000"/>
                <w:sz w:val="16"/>
                <w:szCs w:val="16"/>
                <w:lang w:eastAsia="en-GB"/>
              </w:rPr>
            </w:pPr>
            <w:r w:rsidRPr="00BB7DD7">
              <w:rPr>
                <w:rFonts w:ascii="Arial" w:eastAsia="Times New Roman" w:hAnsi="Arial" w:cs="Arial"/>
                <w:color w:val="000000"/>
                <w:sz w:val="16"/>
                <w:szCs w:val="16"/>
                <w:lang w:eastAsia="en-GB"/>
              </w:rPr>
              <w:t>Sweden</w:t>
            </w:r>
          </w:p>
        </w:tc>
        <w:tc>
          <w:tcPr>
            <w:tcW w:w="1099" w:type="dxa"/>
            <w:vAlign w:val="center"/>
            <w:hideMark/>
          </w:tcPr>
          <w:p w:rsidR="00BB7DD7" w:rsidRPr="00BB7DD7" w:rsidRDefault="00BB7DD7" w:rsidP="005D0C05">
            <w:pPr>
              <w:spacing w:after="0" w:line="240" w:lineRule="auto"/>
              <w:jc w:val="center"/>
              <w:rPr>
                <w:rFonts w:ascii="Arial" w:eastAsia="Times New Roman" w:hAnsi="Arial" w:cs="Arial"/>
                <w:color w:val="000000"/>
                <w:sz w:val="16"/>
                <w:szCs w:val="16"/>
                <w:lang w:eastAsia="en-GB"/>
              </w:rPr>
            </w:pPr>
            <w:r w:rsidRPr="00BB7DD7">
              <w:rPr>
                <w:rFonts w:ascii="Arial" w:eastAsia="Times New Roman" w:hAnsi="Arial" w:cs="Arial"/>
                <w:color w:val="000000"/>
                <w:sz w:val="16"/>
                <w:szCs w:val="16"/>
                <w:lang w:eastAsia="en-GB"/>
              </w:rPr>
              <w:t>FES</w:t>
            </w:r>
          </w:p>
        </w:tc>
        <w:tc>
          <w:tcPr>
            <w:tcW w:w="1702" w:type="dxa"/>
            <w:vAlign w:val="center"/>
            <w:hideMark/>
          </w:tcPr>
          <w:p w:rsidR="00BB7DD7" w:rsidRPr="00BB7DD7" w:rsidRDefault="00BB7DD7" w:rsidP="005D0C05">
            <w:pPr>
              <w:spacing w:after="0" w:line="240" w:lineRule="auto"/>
              <w:jc w:val="center"/>
              <w:rPr>
                <w:rFonts w:ascii="Arial" w:eastAsia="Times New Roman" w:hAnsi="Arial" w:cs="Arial"/>
                <w:color w:val="000000"/>
                <w:sz w:val="16"/>
                <w:szCs w:val="16"/>
                <w:lang w:eastAsia="en-GB"/>
              </w:rPr>
            </w:pPr>
            <w:r w:rsidRPr="00BB7DD7">
              <w:rPr>
                <w:rFonts w:ascii="Arial" w:eastAsia="Times New Roman" w:hAnsi="Arial" w:cs="Arial"/>
                <w:color w:val="000000"/>
                <w:sz w:val="16"/>
                <w:szCs w:val="16"/>
                <w:lang w:eastAsia="en-GB"/>
              </w:rPr>
              <w:t>Case notes</w:t>
            </w:r>
          </w:p>
        </w:tc>
        <w:tc>
          <w:tcPr>
            <w:tcW w:w="1245" w:type="dxa"/>
            <w:noWrap/>
            <w:vAlign w:val="center"/>
            <w:hideMark/>
          </w:tcPr>
          <w:p w:rsidR="00BB7DD7" w:rsidRPr="00BB7DD7" w:rsidRDefault="00BB7DD7" w:rsidP="005D0C05">
            <w:pPr>
              <w:spacing w:after="0" w:line="240" w:lineRule="auto"/>
              <w:jc w:val="center"/>
              <w:rPr>
                <w:rFonts w:ascii="Arial" w:eastAsia="Times New Roman" w:hAnsi="Arial" w:cs="Arial"/>
                <w:color w:val="000000"/>
                <w:sz w:val="16"/>
                <w:szCs w:val="16"/>
                <w:lang w:eastAsia="en-GB"/>
              </w:rPr>
            </w:pPr>
            <w:r w:rsidRPr="00BB7DD7">
              <w:rPr>
                <w:rFonts w:ascii="Arial" w:eastAsia="Times New Roman" w:hAnsi="Arial" w:cs="Arial"/>
                <w:color w:val="000000"/>
                <w:sz w:val="16"/>
                <w:szCs w:val="16"/>
                <w:lang w:eastAsia="en-GB"/>
              </w:rPr>
              <w:t>23.0</w:t>
            </w:r>
          </w:p>
        </w:tc>
        <w:tc>
          <w:tcPr>
            <w:tcW w:w="986" w:type="dxa"/>
            <w:noWrap/>
            <w:vAlign w:val="center"/>
            <w:hideMark/>
          </w:tcPr>
          <w:p w:rsidR="00BB7DD7" w:rsidRPr="00BB7DD7" w:rsidRDefault="00BB7DD7" w:rsidP="005D0C05">
            <w:pPr>
              <w:spacing w:after="0" w:line="240" w:lineRule="auto"/>
              <w:jc w:val="center"/>
              <w:rPr>
                <w:rFonts w:ascii="Arial" w:eastAsia="Times New Roman" w:hAnsi="Arial" w:cs="Arial"/>
                <w:color w:val="000000"/>
                <w:sz w:val="16"/>
                <w:szCs w:val="16"/>
                <w:lang w:eastAsia="en-GB"/>
              </w:rPr>
            </w:pPr>
            <w:r w:rsidRPr="00BB7DD7">
              <w:rPr>
                <w:rFonts w:ascii="Arial" w:eastAsia="Times New Roman" w:hAnsi="Arial" w:cs="Arial"/>
                <w:color w:val="000000"/>
                <w:sz w:val="16"/>
                <w:szCs w:val="16"/>
                <w:lang w:eastAsia="en-GB"/>
              </w:rPr>
              <w:t>22</w:t>
            </w:r>
          </w:p>
        </w:tc>
        <w:tc>
          <w:tcPr>
            <w:tcW w:w="1010" w:type="dxa"/>
            <w:noWrap/>
            <w:vAlign w:val="center"/>
          </w:tcPr>
          <w:p w:rsidR="00BB7DD7" w:rsidRPr="00BB7DD7" w:rsidRDefault="00BB7DD7" w:rsidP="005D0C05">
            <w:pPr>
              <w:spacing w:after="0" w:line="240" w:lineRule="auto"/>
              <w:jc w:val="center"/>
              <w:rPr>
                <w:rFonts w:ascii="Arial" w:eastAsia="Calibri" w:hAnsi="Arial" w:cs="Arial"/>
                <w:color w:val="000000"/>
                <w:sz w:val="16"/>
                <w:szCs w:val="16"/>
              </w:rPr>
            </w:pPr>
            <w:r w:rsidRPr="00BB7DD7">
              <w:rPr>
                <w:rFonts w:ascii="Arial" w:eastAsia="Calibri" w:hAnsi="Arial" w:cs="Arial"/>
                <w:color w:val="000000"/>
                <w:sz w:val="16"/>
                <w:szCs w:val="16"/>
              </w:rPr>
              <w:t>20</w:t>
            </w:r>
          </w:p>
        </w:tc>
        <w:tc>
          <w:tcPr>
            <w:tcW w:w="974" w:type="dxa"/>
            <w:noWrap/>
            <w:vAlign w:val="center"/>
            <w:hideMark/>
          </w:tcPr>
          <w:p w:rsidR="00BB7DD7" w:rsidRPr="00BB7DD7" w:rsidRDefault="00BB7DD7" w:rsidP="005D0C05">
            <w:pPr>
              <w:spacing w:after="0" w:line="240" w:lineRule="auto"/>
              <w:jc w:val="center"/>
              <w:rPr>
                <w:rFonts w:ascii="Arial" w:eastAsia="Times New Roman" w:hAnsi="Arial" w:cs="Arial"/>
                <w:color w:val="000000"/>
                <w:sz w:val="16"/>
                <w:szCs w:val="16"/>
                <w:lang w:eastAsia="en-GB"/>
              </w:rPr>
            </w:pPr>
            <w:r w:rsidRPr="00BB7DD7">
              <w:rPr>
                <w:rFonts w:ascii="Arial" w:eastAsia="Times New Roman" w:hAnsi="Arial" w:cs="Arial"/>
                <w:color w:val="000000"/>
                <w:sz w:val="16"/>
                <w:szCs w:val="16"/>
                <w:lang w:eastAsia="en-GB"/>
              </w:rPr>
              <w:t>0.0</w:t>
            </w:r>
          </w:p>
        </w:tc>
        <w:tc>
          <w:tcPr>
            <w:tcW w:w="1489" w:type="dxa"/>
            <w:noWrap/>
            <w:vAlign w:val="center"/>
          </w:tcPr>
          <w:p w:rsidR="00BB7DD7" w:rsidRPr="00BB7DD7" w:rsidRDefault="00BB7DD7" w:rsidP="005D0C05">
            <w:pPr>
              <w:spacing w:after="0" w:line="240" w:lineRule="auto"/>
              <w:jc w:val="center"/>
              <w:rPr>
                <w:rFonts w:ascii="Arial" w:eastAsia="Calibri" w:hAnsi="Arial" w:cs="Arial"/>
                <w:color w:val="000000"/>
                <w:sz w:val="16"/>
                <w:szCs w:val="16"/>
              </w:rPr>
            </w:pPr>
          </w:p>
        </w:tc>
        <w:tc>
          <w:tcPr>
            <w:tcW w:w="1489" w:type="dxa"/>
            <w:vAlign w:val="center"/>
          </w:tcPr>
          <w:p w:rsidR="00BB7DD7" w:rsidRPr="00BB7DD7" w:rsidRDefault="00BB7DD7" w:rsidP="005D0C05">
            <w:pPr>
              <w:spacing w:after="0" w:line="240" w:lineRule="auto"/>
              <w:jc w:val="center"/>
              <w:rPr>
                <w:rFonts w:ascii="Arial" w:eastAsia="Calibri" w:hAnsi="Arial" w:cs="Arial"/>
                <w:color w:val="000000"/>
                <w:sz w:val="16"/>
                <w:szCs w:val="16"/>
              </w:rPr>
            </w:pPr>
            <w:r w:rsidRPr="00BB7DD7">
              <w:rPr>
                <w:rFonts w:ascii="Arial" w:eastAsia="Calibri" w:hAnsi="Arial" w:cs="Arial"/>
                <w:color w:val="000000"/>
                <w:sz w:val="16"/>
                <w:szCs w:val="16"/>
              </w:rPr>
              <w:t>26</w:t>
            </w:r>
          </w:p>
        </w:tc>
        <w:tc>
          <w:tcPr>
            <w:tcW w:w="1233" w:type="dxa"/>
            <w:noWrap/>
            <w:vAlign w:val="center"/>
            <w:hideMark/>
          </w:tcPr>
          <w:p w:rsidR="00BB7DD7" w:rsidRPr="00BB7DD7" w:rsidRDefault="00BB7DD7" w:rsidP="005D0C05">
            <w:pPr>
              <w:spacing w:after="0" w:line="240" w:lineRule="auto"/>
              <w:jc w:val="center"/>
              <w:rPr>
                <w:rFonts w:ascii="Arial" w:eastAsia="Times New Roman" w:hAnsi="Arial" w:cs="Arial"/>
                <w:sz w:val="16"/>
                <w:szCs w:val="16"/>
                <w:lang w:eastAsia="en-GB"/>
              </w:rPr>
            </w:pPr>
            <w:r w:rsidRPr="00BB7DD7">
              <w:rPr>
                <w:rFonts w:ascii="Arial" w:eastAsia="Times New Roman" w:hAnsi="Arial" w:cs="Arial"/>
                <w:sz w:val="16"/>
                <w:szCs w:val="16"/>
                <w:lang w:eastAsia="en-GB"/>
              </w:rPr>
              <w:t>18</w:t>
            </w:r>
          </w:p>
        </w:tc>
        <w:tc>
          <w:tcPr>
            <w:tcW w:w="1176" w:type="dxa"/>
            <w:noWrap/>
            <w:vAlign w:val="center"/>
            <w:hideMark/>
          </w:tcPr>
          <w:p w:rsidR="00BB7DD7" w:rsidRPr="00BB7DD7" w:rsidRDefault="00BB7DD7" w:rsidP="005D0C05">
            <w:pPr>
              <w:spacing w:after="0" w:line="240" w:lineRule="auto"/>
              <w:jc w:val="center"/>
              <w:rPr>
                <w:rFonts w:ascii="Arial" w:eastAsia="Times New Roman" w:hAnsi="Arial" w:cs="Arial"/>
                <w:sz w:val="16"/>
                <w:szCs w:val="16"/>
                <w:lang w:eastAsia="en-GB"/>
              </w:rPr>
            </w:pPr>
            <w:r w:rsidRPr="00BB7DD7">
              <w:rPr>
                <w:rFonts w:ascii="Arial" w:eastAsia="Times New Roman" w:hAnsi="Arial" w:cs="Arial"/>
                <w:sz w:val="16"/>
                <w:szCs w:val="16"/>
                <w:lang w:eastAsia="en-GB"/>
              </w:rPr>
              <w:t>283.1</w:t>
            </w:r>
          </w:p>
        </w:tc>
      </w:tr>
      <w:tr w:rsidR="00BB7DD7" w:rsidRPr="00BB7DD7" w:rsidTr="0067615A">
        <w:trPr>
          <w:trHeight w:val="349"/>
        </w:trPr>
        <w:tc>
          <w:tcPr>
            <w:tcW w:w="2411" w:type="dxa"/>
            <w:noWrap/>
            <w:vAlign w:val="center"/>
          </w:tcPr>
          <w:p w:rsidR="00BB7DD7" w:rsidRPr="003F11CF" w:rsidRDefault="00BB7DD7" w:rsidP="00BB7DD7">
            <w:pPr>
              <w:spacing w:after="0" w:line="240" w:lineRule="auto"/>
              <w:rPr>
                <w:rFonts w:ascii="Arial" w:eastAsia="Times New Roman" w:hAnsi="Arial" w:cs="Arial"/>
                <w:color w:val="000000"/>
                <w:sz w:val="16"/>
                <w:szCs w:val="16"/>
                <w:lang w:eastAsia="en-GB"/>
              </w:rPr>
            </w:pPr>
            <w:r w:rsidRPr="003F11CF">
              <w:rPr>
                <w:rFonts w:ascii="Arial" w:eastAsia="Times New Roman" w:hAnsi="Arial" w:cs="Arial"/>
                <w:color w:val="000000"/>
                <w:sz w:val="16"/>
                <w:szCs w:val="16"/>
                <w:lang w:eastAsia="en-GB"/>
              </w:rPr>
              <w:t xml:space="preserve">Birchwood </w:t>
            </w:r>
            <w:r w:rsidRPr="00F92826">
              <w:rPr>
                <w:rFonts w:ascii="Arial" w:eastAsia="Times New Roman" w:hAnsi="Arial" w:cs="Arial"/>
                <w:i/>
                <w:color w:val="000000"/>
                <w:sz w:val="16"/>
                <w:szCs w:val="16"/>
                <w:lang w:eastAsia="en-GB"/>
              </w:rPr>
              <w:t>et al</w:t>
            </w:r>
            <w:r w:rsidRPr="003F11CF">
              <w:rPr>
                <w:rFonts w:ascii="Arial" w:eastAsia="Times New Roman" w:hAnsi="Arial" w:cs="Arial"/>
                <w:color w:val="000000"/>
                <w:sz w:val="16"/>
                <w:szCs w:val="16"/>
                <w:lang w:eastAsia="en-GB"/>
              </w:rPr>
              <w:t>. 1992</w:t>
            </w:r>
          </w:p>
        </w:tc>
        <w:tc>
          <w:tcPr>
            <w:tcW w:w="1247" w:type="dxa"/>
            <w:noWrap/>
            <w:vAlign w:val="center"/>
            <w:hideMark/>
          </w:tcPr>
          <w:p w:rsidR="00BB7DD7" w:rsidRPr="00BB7DD7" w:rsidRDefault="00BB7DD7" w:rsidP="00BB7DD7">
            <w:pPr>
              <w:spacing w:after="0" w:line="240" w:lineRule="auto"/>
              <w:rPr>
                <w:rFonts w:ascii="Arial" w:eastAsia="Times New Roman" w:hAnsi="Arial" w:cs="Arial"/>
                <w:color w:val="000000"/>
                <w:sz w:val="16"/>
                <w:szCs w:val="16"/>
                <w:lang w:eastAsia="en-GB"/>
              </w:rPr>
            </w:pPr>
            <w:r w:rsidRPr="00BB7DD7">
              <w:rPr>
                <w:rFonts w:ascii="Arial" w:eastAsia="Times New Roman" w:hAnsi="Arial" w:cs="Arial"/>
                <w:color w:val="000000"/>
                <w:sz w:val="16"/>
                <w:szCs w:val="16"/>
                <w:lang w:eastAsia="en-GB"/>
              </w:rPr>
              <w:t>UK</w:t>
            </w:r>
          </w:p>
        </w:tc>
        <w:tc>
          <w:tcPr>
            <w:tcW w:w="1099" w:type="dxa"/>
            <w:vAlign w:val="center"/>
            <w:hideMark/>
          </w:tcPr>
          <w:p w:rsidR="00BB7DD7" w:rsidRPr="00BB7DD7" w:rsidRDefault="00BB7DD7" w:rsidP="005D0C05">
            <w:pPr>
              <w:spacing w:after="0" w:line="240" w:lineRule="auto"/>
              <w:jc w:val="center"/>
              <w:rPr>
                <w:rFonts w:ascii="Arial" w:eastAsia="Times New Roman" w:hAnsi="Arial" w:cs="Arial"/>
                <w:color w:val="000000"/>
                <w:sz w:val="16"/>
                <w:szCs w:val="16"/>
                <w:lang w:eastAsia="en-GB"/>
              </w:rPr>
            </w:pPr>
            <w:r w:rsidRPr="00BB7DD7">
              <w:rPr>
                <w:rFonts w:ascii="Arial" w:eastAsia="Times New Roman" w:hAnsi="Arial" w:cs="Arial"/>
                <w:color w:val="000000"/>
                <w:sz w:val="16"/>
                <w:szCs w:val="16"/>
                <w:lang w:eastAsia="en-GB"/>
              </w:rPr>
              <w:t>FEP</w:t>
            </w:r>
          </w:p>
        </w:tc>
        <w:tc>
          <w:tcPr>
            <w:tcW w:w="1702" w:type="dxa"/>
            <w:vAlign w:val="center"/>
            <w:hideMark/>
          </w:tcPr>
          <w:p w:rsidR="00BB7DD7" w:rsidRPr="00BB7DD7" w:rsidRDefault="00BB7DD7" w:rsidP="005D0C05">
            <w:pPr>
              <w:spacing w:after="0" w:line="240" w:lineRule="auto"/>
              <w:jc w:val="center"/>
              <w:rPr>
                <w:rFonts w:ascii="Arial" w:eastAsia="Times New Roman" w:hAnsi="Arial" w:cs="Arial"/>
                <w:color w:val="000000"/>
                <w:sz w:val="16"/>
                <w:szCs w:val="16"/>
                <w:lang w:eastAsia="en-GB"/>
              </w:rPr>
            </w:pPr>
            <w:r w:rsidRPr="00BB7DD7">
              <w:rPr>
                <w:rFonts w:ascii="Arial" w:eastAsia="Times New Roman" w:hAnsi="Arial" w:cs="Arial"/>
                <w:color w:val="000000"/>
                <w:sz w:val="16"/>
                <w:szCs w:val="16"/>
                <w:lang w:eastAsia="en-GB"/>
              </w:rPr>
              <w:t>Case notes</w:t>
            </w:r>
          </w:p>
        </w:tc>
        <w:tc>
          <w:tcPr>
            <w:tcW w:w="1245" w:type="dxa"/>
            <w:noWrap/>
            <w:vAlign w:val="center"/>
            <w:hideMark/>
          </w:tcPr>
          <w:p w:rsidR="00BB7DD7" w:rsidRPr="00BB7DD7" w:rsidRDefault="00BB7DD7" w:rsidP="005D0C05">
            <w:pPr>
              <w:spacing w:after="0" w:line="240" w:lineRule="auto"/>
              <w:jc w:val="center"/>
              <w:rPr>
                <w:rFonts w:ascii="Arial" w:eastAsia="Times New Roman" w:hAnsi="Arial" w:cs="Arial"/>
                <w:color w:val="000000"/>
                <w:sz w:val="16"/>
                <w:szCs w:val="16"/>
                <w:lang w:eastAsia="en-GB"/>
              </w:rPr>
            </w:pPr>
            <w:r w:rsidRPr="00BB7DD7">
              <w:rPr>
                <w:rFonts w:ascii="Arial" w:eastAsia="Times New Roman" w:hAnsi="Arial" w:cs="Arial"/>
                <w:color w:val="000000"/>
                <w:sz w:val="16"/>
                <w:szCs w:val="16"/>
                <w:lang w:eastAsia="en-GB"/>
              </w:rPr>
              <w:t>1.0</w:t>
            </w:r>
          </w:p>
        </w:tc>
        <w:tc>
          <w:tcPr>
            <w:tcW w:w="986" w:type="dxa"/>
            <w:noWrap/>
            <w:vAlign w:val="center"/>
            <w:hideMark/>
          </w:tcPr>
          <w:p w:rsidR="00BB7DD7" w:rsidRPr="00BB7DD7" w:rsidRDefault="00BB7DD7" w:rsidP="005D0C05">
            <w:pPr>
              <w:spacing w:after="0" w:line="240" w:lineRule="auto"/>
              <w:jc w:val="center"/>
              <w:rPr>
                <w:rFonts w:ascii="Arial" w:eastAsia="Times New Roman" w:hAnsi="Arial" w:cs="Arial"/>
                <w:color w:val="000000"/>
                <w:sz w:val="16"/>
                <w:szCs w:val="16"/>
                <w:lang w:eastAsia="en-GB"/>
              </w:rPr>
            </w:pPr>
            <w:r w:rsidRPr="00BB7DD7">
              <w:rPr>
                <w:rFonts w:ascii="Arial" w:eastAsia="Times New Roman" w:hAnsi="Arial" w:cs="Arial"/>
                <w:color w:val="000000"/>
                <w:sz w:val="16"/>
                <w:szCs w:val="16"/>
                <w:lang w:eastAsia="en-GB"/>
              </w:rPr>
              <w:t>137</w:t>
            </w:r>
          </w:p>
        </w:tc>
        <w:tc>
          <w:tcPr>
            <w:tcW w:w="1010" w:type="dxa"/>
            <w:noWrap/>
            <w:vAlign w:val="center"/>
          </w:tcPr>
          <w:p w:rsidR="00BB7DD7" w:rsidRPr="00BB7DD7" w:rsidRDefault="00BB7DD7" w:rsidP="005D0C05">
            <w:pPr>
              <w:spacing w:after="0" w:line="240" w:lineRule="auto"/>
              <w:jc w:val="center"/>
              <w:rPr>
                <w:rFonts w:ascii="Arial" w:eastAsia="Calibri" w:hAnsi="Arial" w:cs="Arial"/>
                <w:color w:val="000000"/>
                <w:sz w:val="16"/>
                <w:szCs w:val="16"/>
              </w:rPr>
            </w:pPr>
            <w:r w:rsidRPr="00BB7DD7">
              <w:rPr>
                <w:rFonts w:ascii="Arial" w:eastAsia="Calibri" w:hAnsi="Arial" w:cs="Arial"/>
                <w:color w:val="000000"/>
                <w:sz w:val="16"/>
                <w:szCs w:val="16"/>
              </w:rPr>
              <w:t>101</w:t>
            </w:r>
          </w:p>
        </w:tc>
        <w:tc>
          <w:tcPr>
            <w:tcW w:w="974" w:type="dxa"/>
            <w:noWrap/>
            <w:vAlign w:val="center"/>
            <w:hideMark/>
          </w:tcPr>
          <w:p w:rsidR="00BB7DD7" w:rsidRPr="00BB7DD7" w:rsidRDefault="00BB7DD7" w:rsidP="005D0C05">
            <w:pPr>
              <w:spacing w:after="0" w:line="240" w:lineRule="auto"/>
              <w:jc w:val="center"/>
              <w:rPr>
                <w:rFonts w:ascii="Arial" w:eastAsia="Times New Roman" w:hAnsi="Arial" w:cs="Arial"/>
                <w:color w:val="000000"/>
                <w:sz w:val="16"/>
                <w:szCs w:val="16"/>
                <w:lang w:eastAsia="en-GB"/>
              </w:rPr>
            </w:pPr>
            <w:r w:rsidRPr="00BB7DD7">
              <w:rPr>
                <w:rFonts w:ascii="Arial" w:eastAsia="Times New Roman" w:hAnsi="Arial" w:cs="Arial"/>
                <w:color w:val="000000"/>
                <w:sz w:val="16"/>
                <w:szCs w:val="16"/>
                <w:lang w:eastAsia="en-GB"/>
              </w:rPr>
              <w:t>41.6</w:t>
            </w:r>
          </w:p>
        </w:tc>
        <w:tc>
          <w:tcPr>
            <w:tcW w:w="1489" w:type="dxa"/>
            <w:noWrap/>
            <w:vAlign w:val="center"/>
          </w:tcPr>
          <w:p w:rsidR="00BB7DD7" w:rsidRPr="00BB7DD7" w:rsidRDefault="00BB7DD7" w:rsidP="005D0C05">
            <w:pPr>
              <w:spacing w:after="0" w:line="240" w:lineRule="auto"/>
              <w:jc w:val="center"/>
              <w:rPr>
                <w:rFonts w:ascii="Arial" w:eastAsia="Calibri" w:hAnsi="Arial" w:cs="Arial"/>
                <w:color w:val="000000"/>
                <w:sz w:val="16"/>
                <w:szCs w:val="16"/>
              </w:rPr>
            </w:pPr>
          </w:p>
        </w:tc>
        <w:tc>
          <w:tcPr>
            <w:tcW w:w="1489" w:type="dxa"/>
            <w:vAlign w:val="center"/>
          </w:tcPr>
          <w:p w:rsidR="00BB7DD7" w:rsidRPr="00BB7DD7" w:rsidRDefault="00BB7DD7" w:rsidP="005D0C05">
            <w:pPr>
              <w:spacing w:after="0" w:line="240" w:lineRule="auto"/>
              <w:jc w:val="center"/>
              <w:rPr>
                <w:rFonts w:ascii="Arial" w:eastAsia="Calibri" w:hAnsi="Arial" w:cs="Arial"/>
                <w:color w:val="000000"/>
                <w:sz w:val="16"/>
                <w:szCs w:val="16"/>
              </w:rPr>
            </w:pPr>
          </w:p>
        </w:tc>
        <w:tc>
          <w:tcPr>
            <w:tcW w:w="1233" w:type="dxa"/>
            <w:noWrap/>
            <w:vAlign w:val="center"/>
            <w:hideMark/>
          </w:tcPr>
          <w:p w:rsidR="00BB7DD7" w:rsidRPr="00BB7DD7" w:rsidRDefault="00BB7DD7" w:rsidP="005D0C05">
            <w:pPr>
              <w:spacing w:after="0" w:line="240" w:lineRule="auto"/>
              <w:jc w:val="center"/>
              <w:rPr>
                <w:rFonts w:ascii="Arial" w:eastAsia="Times New Roman" w:hAnsi="Arial" w:cs="Arial"/>
                <w:sz w:val="16"/>
                <w:szCs w:val="16"/>
                <w:lang w:eastAsia="en-GB"/>
              </w:rPr>
            </w:pPr>
            <w:r w:rsidRPr="00BB7DD7">
              <w:rPr>
                <w:rFonts w:ascii="Arial" w:eastAsia="Times New Roman" w:hAnsi="Arial" w:cs="Arial"/>
                <w:sz w:val="16"/>
                <w:szCs w:val="16"/>
                <w:lang w:eastAsia="en-GB"/>
              </w:rPr>
              <w:t>39</w:t>
            </w:r>
          </w:p>
        </w:tc>
        <w:tc>
          <w:tcPr>
            <w:tcW w:w="1176" w:type="dxa"/>
            <w:noWrap/>
            <w:vAlign w:val="center"/>
            <w:hideMark/>
          </w:tcPr>
          <w:p w:rsidR="00BB7DD7" w:rsidRPr="00BB7DD7" w:rsidRDefault="00BB7DD7" w:rsidP="005D0C05">
            <w:pPr>
              <w:spacing w:after="0" w:line="240" w:lineRule="auto"/>
              <w:jc w:val="center"/>
              <w:rPr>
                <w:rFonts w:ascii="Arial" w:eastAsia="Times New Roman" w:hAnsi="Arial" w:cs="Arial"/>
                <w:sz w:val="16"/>
                <w:szCs w:val="16"/>
                <w:lang w:eastAsia="en-GB"/>
              </w:rPr>
            </w:pPr>
          </w:p>
        </w:tc>
      </w:tr>
      <w:tr w:rsidR="00BB7DD7" w:rsidRPr="00BB7DD7" w:rsidTr="0067615A">
        <w:trPr>
          <w:trHeight w:val="224"/>
        </w:trPr>
        <w:tc>
          <w:tcPr>
            <w:tcW w:w="2411" w:type="dxa"/>
            <w:noWrap/>
            <w:vAlign w:val="center"/>
          </w:tcPr>
          <w:p w:rsidR="00BB7DD7" w:rsidRPr="003F11CF" w:rsidRDefault="00BB7DD7" w:rsidP="00BB7DD7">
            <w:pPr>
              <w:spacing w:after="0" w:line="240" w:lineRule="auto"/>
              <w:rPr>
                <w:rFonts w:ascii="Arial" w:eastAsia="Times New Roman" w:hAnsi="Arial" w:cs="Arial"/>
                <w:color w:val="000000"/>
                <w:sz w:val="16"/>
                <w:szCs w:val="16"/>
                <w:lang w:eastAsia="en-GB"/>
              </w:rPr>
            </w:pPr>
            <w:r w:rsidRPr="003F11CF">
              <w:rPr>
                <w:rFonts w:ascii="Arial" w:eastAsia="Times New Roman" w:hAnsi="Arial" w:cs="Arial"/>
                <w:color w:val="000000"/>
                <w:sz w:val="16"/>
                <w:szCs w:val="16"/>
                <w:lang w:eastAsia="en-GB"/>
              </w:rPr>
              <w:t>Bland &amp; Orn 1978</w:t>
            </w:r>
          </w:p>
        </w:tc>
        <w:tc>
          <w:tcPr>
            <w:tcW w:w="1247" w:type="dxa"/>
            <w:noWrap/>
            <w:vAlign w:val="center"/>
            <w:hideMark/>
          </w:tcPr>
          <w:p w:rsidR="00BB7DD7" w:rsidRPr="00BB7DD7" w:rsidRDefault="00BB7DD7" w:rsidP="00BB7DD7">
            <w:pPr>
              <w:spacing w:after="0" w:line="240" w:lineRule="auto"/>
              <w:rPr>
                <w:rFonts w:ascii="Arial" w:eastAsia="Times New Roman" w:hAnsi="Arial" w:cs="Arial"/>
                <w:color w:val="000000"/>
                <w:sz w:val="16"/>
                <w:szCs w:val="16"/>
                <w:lang w:eastAsia="en-GB"/>
              </w:rPr>
            </w:pPr>
            <w:r w:rsidRPr="00BB7DD7">
              <w:rPr>
                <w:rFonts w:ascii="Arial" w:eastAsia="Times New Roman" w:hAnsi="Arial" w:cs="Arial"/>
                <w:color w:val="000000"/>
                <w:sz w:val="16"/>
                <w:szCs w:val="16"/>
                <w:lang w:eastAsia="en-GB"/>
              </w:rPr>
              <w:t>Canada</w:t>
            </w:r>
          </w:p>
        </w:tc>
        <w:tc>
          <w:tcPr>
            <w:tcW w:w="1099" w:type="dxa"/>
            <w:vAlign w:val="center"/>
            <w:hideMark/>
          </w:tcPr>
          <w:p w:rsidR="00BB7DD7" w:rsidRPr="00BB7DD7" w:rsidRDefault="00BB7DD7" w:rsidP="005D0C05">
            <w:pPr>
              <w:spacing w:after="0" w:line="240" w:lineRule="auto"/>
              <w:jc w:val="center"/>
              <w:rPr>
                <w:rFonts w:ascii="Arial" w:eastAsia="Times New Roman" w:hAnsi="Arial" w:cs="Arial"/>
                <w:color w:val="000000"/>
                <w:sz w:val="16"/>
                <w:szCs w:val="16"/>
                <w:lang w:eastAsia="en-GB"/>
              </w:rPr>
            </w:pPr>
            <w:r w:rsidRPr="00BB7DD7">
              <w:rPr>
                <w:rFonts w:ascii="Arial" w:eastAsia="Times New Roman" w:hAnsi="Arial" w:cs="Arial"/>
                <w:color w:val="000000"/>
                <w:sz w:val="16"/>
                <w:szCs w:val="16"/>
                <w:lang w:eastAsia="en-GB"/>
              </w:rPr>
              <w:t>FES</w:t>
            </w:r>
          </w:p>
        </w:tc>
        <w:tc>
          <w:tcPr>
            <w:tcW w:w="1702" w:type="dxa"/>
            <w:vAlign w:val="center"/>
            <w:hideMark/>
          </w:tcPr>
          <w:p w:rsidR="00BB7DD7" w:rsidRPr="00BB7DD7" w:rsidRDefault="00BB7DD7" w:rsidP="005D0C05">
            <w:pPr>
              <w:spacing w:after="0" w:line="240" w:lineRule="auto"/>
              <w:jc w:val="center"/>
              <w:rPr>
                <w:rFonts w:ascii="Arial" w:eastAsia="Times New Roman" w:hAnsi="Arial" w:cs="Arial"/>
                <w:color w:val="000000"/>
                <w:sz w:val="16"/>
                <w:szCs w:val="16"/>
                <w:lang w:eastAsia="en-GB"/>
              </w:rPr>
            </w:pPr>
            <w:r w:rsidRPr="00BB7DD7">
              <w:rPr>
                <w:rFonts w:ascii="Arial" w:eastAsia="Times New Roman" w:hAnsi="Arial" w:cs="Arial"/>
                <w:color w:val="000000"/>
                <w:sz w:val="16"/>
                <w:szCs w:val="16"/>
                <w:lang w:eastAsia="en-GB"/>
              </w:rPr>
              <w:t>Interview</w:t>
            </w:r>
          </w:p>
        </w:tc>
        <w:tc>
          <w:tcPr>
            <w:tcW w:w="1245" w:type="dxa"/>
            <w:noWrap/>
            <w:vAlign w:val="center"/>
            <w:hideMark/>
          </w:tcPr>
          <w:p w:rsidR="00BB7DD7" w:rsidRPr="00BB7DD7" w:rsidRDefault="00BB7DD7" w:rsidP="005D0C05">
            <w:pPr>
              <w:spacing w:after="0" w:line="240" w:lineRule="auto"/>
              <w:jc w:val="center"/>
              <w:rPr>
                <w:rFonts w:ascii="Arial" w:eastAsia="Times New Roman" w:hAnsi="Arial" w:cs="Arial"/>
                <w:color w:val="000000"/>
                <w:sz w:val="16"/>
                <w:szCs w:val="16"/>
                <w:lang w:eastAsia="en-GB"/>
              </w:rPr>
            </w:pPr>
            <w:r w:rsidRPr="00BB7DD7">
              <w:rPr>
                <w:rFonts w:ascii="Arial" w:eastAsia="Times New Roman" w:hAnsi="Arial" w:cs="Arial"/>
                <w:color w:val="000000"/>
                <w:sz w:val="16"/>
                <w:szCs w:val="16"/>
                <w:lang w:eastAsia="en-GB"/>
              </w:rPr>
              <w:t>14.0</w:t>
            </w:r>
          </w:p>
        </w:tc>
        <w:tc>
          <w:tcPr>
            <w:tcW w:w="986" w:type="dxa"/>
            <w:noWrap/>
            <w:vAlign w:val="center"/>
            <w:hideMark/>
          </w:tcPr>
          <w:p w:rsidR="00BB7DD7" w:rsidRPr="00BB7DD7" w:rsidRDefault="00BB7DD7" w:rsidP="005D0C05">
            <w:pPr>
              <w:spacing w:after="0" w:line="240" w:lineRule="auto"/>
              <w:jc w:val="center"/>
              <w:rPr>
                <w:rFonts w:ascii="Arial" w:eastAsia="Times New Roman" w:hAnsi="Arial" w:cs="Arial"/>
                <w:color w:val="000000"/>
                <w:sz w:val="16"/>
                <w:szCs w:val="16"/>
                <w:lang w:eastAsia="en-GB"/>
              </w:rPr>
            </w:pPr>
            <w:r w:rsidRPr="00BB7DD7">
              <w:rPr>
                <w:rFonts w:ascii="Arial" w:eastAsia="Times New Roman" w:hAnsi="Arial" w:cs="Arial"/>
                <w:color w:val="000000"/>
                <w:sz w:val="16"/>
                <w:szCs w:val="16"/>
                <w:lang w:eastAsia="en-GB"/>
              </w:rPr>
              <w:t>45</w:t>
            </w:r>
          </w:p>
        </w:tc>
        <w:tc>
          <w:tcPr>
            <w:tcW w:w="1010" w:type="dxa"/>
            <w:noWrap/>
            <w:vAlign w:val="center"/>
          </w:tcPr>
          <w:p w:rsidR="00BB7DD7" w:rsidRPr="00BB7DD7" w:rsidRDefault="00BB7DD7" w:rsidP="005D0C05">
            <w:pPr>
              <w:spacing w:after="0" w:line="240" w:lineRule="auto"/>
              <w:jc w:val="center"/>
              <w:rPr>
                <w:rFonts w:ascii="Arial" w:eastAsia="Calibri" w:hAnsi="Arial" w:cs="Arial"/>
                <w:color w:val="000000"/>
                <w:sz w:val="16"/>
                <w:szCs w:val="16"/>
              </w:rPr>
            </w:pPr>
            <w:r w:rsidRPr="00BB7DD7">
              <w:rPr>
                <w:rFonts w:ascii="Arial" w:eastAsia="Calibri" w:hAnsi="Arial" w:cs="Arial"/>
                <w:color w:val="000000"/>
                <w:sz w:val="16"/>
                <w:szCs w:val="16"/>
              </w:rPr>
              <w:t>43</w:t>
            </w:r>
          </w:p>
        </w:tc>
        <w:tc>
          <w:tcPr>
            <w:tcW w:w="974" w:type="dxa"/>
            <w:noWrap/>
            <w:vAlign w:val="center"/>
            <w:hideMark/>
          </w:tcPr>
          <w:p w:rsidR="00BB7DD7" w:rsidRPr="00BB7DD7" w:rsidRDefault="00BB7DD7" w:rsidP="005D0C05">
            <w:pPr>
              <w:spacing w:after="0" w:line="240" w:lineRule="auto"/>
              <w:jc w:val="center"/>
              <w:rPr>
                <w:rFonts w:ascii="Arial" w:eastAsia="Times New Roman" w:hAnsi="Arial" w:cs="Arial"/>
                <w:color w:val="000000"/>
                <w:sz w:val="16"/>
                <w:szCs w:val="16"/>
                <w:lang w:eastAsia="en-GB"/>
              </w:rPr>
            </w:pPr>
            <w:r w:rsidRPr="00BB7DD7">
              <w:rPr>
                <w:rFonts w:ascii="Arial" w:eastAsia="Times New Roman" w:hAnsi="Arial" w:cs="Arial"/>
                <w:color w:val="000000"/>
                <w:sz w:val="16"/>
                <w:szCs w:val="16"/>
                <w:lang w:eastAsia="en-GB"/>
              </w:rPr>
              <w:t>48.8</w:t>
            </w:r>
          </w:p>
        </w:tc>
        <w:tc>
          <w:tcPr>
            <w:tcW w:w="1489" w:type="dxa"/>
            <w:noWrap/>
            <w:vAlign w:val="center"/>
          </w:tcPr>
          <w:p w:rsidR="00BB7DD7" w:rsidRPr="00BB7DD7" w:rsidRDefault="00BB7DD7" w:rsidP="005D0C05">
            <w:pPr>
              <w:spacing w:after="0" w:line="240" w:lineRule="auto"/>
              <w:jc w:val="center"/>
              <w:rPr>
                <w:rFonts w:ascii="Arial" w:eastAsia="Calibri" w:hAnsi="Arial" w:cs="Arial"/>
                <w:color w:val="000000"/>
                <w:sz w:val="16"/>
                <w:szCs w:val="16"/>
              </w:rPr>
            </w:pPr>
          </w:p>
        </w:tc>
        <w:tc>
          <w:tcPr>
            <w:tcW w:w="1489" w:type="dxa"/>
            <w:vAlign w:val="center"/>
          </w:tcPr>
          <w:p w:rsidR="00BB7DD7" w:rsidRPr="00BB7DD7" w:rsidRDefault="00BB7DD7" w:rsidP="005D0C05">
            <w:pPr>
              <w:spacing w:after="0" w:line="240" w:lineRule="auto"/>
              <w:jc w:val="center"/>
              <w:rPr>
                <w:rFonts w:ascii="Arial" w:eastAsia="Calibri" w:hAnsi="Arial" w:cs="Arial"/>
                <w:color w:val="000000"/>
                <w:sz w:val="16"/>
                <w:szCs w:val="16"/>
              </w:rPr>
            </w:pPr>
            <w:r w:rsidRPr="00BB7DD7">
              <w:rPr>
                <w:rFonts w:ascii="Arial" w:eastAsia="Calibri" w:hAnsi="Arial" w:cs="Arial"/>
                <w:color w:val="000000"/>
                <w:sz w:val="16"/>
                <w:szCs w:val="16"/>
              </w:rPr>
              <w:t>32.6</w:t>
            </w:r>
          </w:p>
        </w:tc>
        <w:tc>
          <w:tcPr>
            <w:tcW w:w="1233" w:type="dxa"/>
            <w:noWrap/>
            <w:vAlign w:val="center"/>
            <w:hideMark/>
          </w:tcPr>
          <w:p w:rsidR="00BB7DD7" w:rsidRPr="00BB7DD7" w:rsidRDefault="00BB7DD7" w:rsidP="005D0C05">
            <w:pPr>
              <w:spacing w:after="0" w:line="240" w:lineRule="auto"/>
              <w:jc w:val="center"/>
              <w:rPr>
                <w:rFonts w:ascii="Arial" w:eastAsia="Times New Roman" w:hAnsi="Arial" w:cs="Arial"/>
                <w:sz w:val="16"/>
                <w:szCs w:val="16"/>
                <w:lang w:eastAsia="en-GB"/>
              </w:rPr>
            </w:pPr>
            <w:r w:rsidRPr="00BB7DD7">
              <w:rPr>
                <w:rFonts w:ascii="Arial" w:eastAsia="Times New Roman" w:hAnsi="Arial" w:cs="Arial"/>
                <w:sz w:val="16"/>
                <w:szCs w:val="16"/>
                <w:lang w:eastAsia="en-GB"/>
              </w:rPr>
              <w:t>34</w:t>
            </w:r>
          </w:p>
        </w:tc>
        <w:tc>
          <w:tcPr>
            <w:tcW w:w="1176" w:type="dxa"/>
            <w:vAlign w:val="center"/>
            <w:hideMark/>
          </w:tcPr>
          <w:p w:rsidR="00BB7DD7" w:rsidRPr="00BB7DD7" w:rsidRDefault="00BB7DD7" w:rsidP="005D0C05">
            <w:pPr>
              <w:spacing w:after="0" w:line="240" w:lineRule="auto"/>
              <w:jc w:val="center"/>
              <w:rPr>
                <w:rFonts w:ascii="Arial" w:eastAsia="Times New Roman" w:hAnsi="Arial" w:cs="Arial"/>
                <w:sz w:val="16"/>
                <w:szCs w:val="16"/>
                <w:lang w:eastAsia="en-GB"/>
              </w:rPr>
            </w:pPr>
            <w:r w:rsidRPr="00BB7DD7">
              <w:rPr>
                <w:rFonts w:ascii="Arial" w:eastAsia="Times New Roman" w:hAnsi="Arial" w:cs="Arial"/>
                <w:sz w:val="16"/>
                <w:szCs w:val="16"/>
                <w:lang w:eastAsia="en-GB"/>
              </w:rPr>
              <w:t>744.0</w:t>
            </w:r>
          </w:p>
        </w:tc>
      </w:tr>
      <w:tr w:rsidR="00BB7DD7" w:rsidRPr="00BB7DD7" w:rsidTr="0067615A">
        <w:trPr>
          <w:trHeight w:val="204"/>
        </w:trPr>
        <w:tc>
          <w:tcPr>
            <w:tcW w:w="2411" w:type="dxa"/>
            <w:noWrap/>
            <w:vAlign w:val="center"/>
          </w:tcPr>
          <w:p w:rsidR="00BB7DD7" w:rsidRPr="003F11CF" w:rsidRDefault="00BB7DD7" w:rsidP="00BB7DD7">
            <w:pPr>
              <w:spacing w:after="0" w:line="240" w:lineRule="auto"/>
              <w:rPr>
                <w:rFonts w:ascii="Arial" w:eastAsia="Times New Roman" w:hAnsi="Arial" w:cs="Arial"/>
                <w:color w:val="000000"/>
                <w:sz w:val="16"/>
                <w:szCs w:val="16"/>
                <w:lang w:eastAsia="en-GB"/>
              </w:rPr>
            </w:pPr>
            <w:r w:rsidRPr="003F11CF">
              <w:rPr>
                <w:rFonts w:ascii="Arial" w:eastAsia="Times New Roman" w:hAnsi="Arial" w:cs="Arial"/>
                <w:color w:val="000000"/>
                <w:sz w:val="16"/>
                <w:szCs w:val="16"/>
                <w:lang w:eastAsia="en-GB"/>
              </w:rPr>
              <w:t xml:space="preserve">Bühler </w:t>
            </w:r>
            <w:r w:rsidRPr="00F92826">
              <w:rPr>
                <w:rFonts w:ascii="Arial" w:eastAsia="Times New Roman" w:hAnsi="Arial" w:cs="Arial"/>
                <w:i/>
                <w:color w:val="000000"/>
                <w:sz w:val="16"/>
                <w:szCs w:val="16"/>
                <w:lang w:eastAsia="en-GB"/>
              </w:rPr>
              <w:t>et al</w:t>
            </w:r>
            <w:r w:rsidRPr="003F11CF">
              <w:rPr>
                <w:rFonts w:ascii="Arial" w:eastAsia="Times New Roman" w:hAnsi="Arial" w:cs="Arial"/>
                <w:color w:val="000000"/>
                <w:sz w:val="16"/>
                <w:szCs w:val="16"/>
                <w:lang w:eastAsia="en-GB"/>
              </w:rPr>
              <w:t>. 2002</w:t>
            </w:r>
          </w:p>
        </w:tc>
        <w:tc>
          <w:tcPr>
            <w:tcW w:w="1247" w:type="dxa"/>
            <w:noWrap/>
            <w:vAlign w:val="center"/>
            <w:hideMark/>
          </w:tcPr>
          <w:p w:rsidR="00BB7DD7" w:rsidRPr="00BB7DD7" w:rsidRDefault="00BB7DD7" w:rsidP="00BB7DD7">
            <w:pPr>
              <w:spacing w:after="0" w:line="240" w:lineRule="auto"/>
              <w:rPr>
                <w:rFonts w:ascii="Arial" w:eastAsia="Times New Roman" w:hAnsi="Arial" w:cs="Arial"/>
                <w:color w:val="000000"/>
                <w:sz w:val="16"/>
                <w:szCs w:val="16"/>
                <w:lang w:eastAsia="en-GB"/>
              </w:rPr>
            </w:pPr>
            <w:r w:rsidRPr="00BB7DD7">
              <w:rPr>
                <w:rFonts w:ascii="Arial" w:eastAsia="Times New Roman" w:hAnsi="Arial" w:cs="Arial"/>
                <w:color w:val="000000"/>
                <w:sz w:val="16"/>
                <w:szCs w:val="16"/>
                <w:lang w:eastAsia="en-GB"/>
              </w:rPr>
              <w:t>Germany</w:t>
            </w:r>
          </w:p>
        </w:tc>
        <w:tc>
          <w:tcPr>
            <w:tcW w:w="1099" w:type="dxa"/>
            <w:vAlign w:val="center"/>
            <w:hideMark/>
          </w:tcPr>
          <w:p w:rsidR="00BB7DD7" w:rsidRPr="00BB7DD7" w:rsidRDefault="00BB7DD7" w:rsidP="005D0C05">
            <w:pPr>
              <w:spacing w:after="0" w:line="240" w:lineRule="auto"/>
              <w:jc w:val="center"/>
              <w:rPr>
                <w:rFonts w:ascii="Arial" w:eastAsia="Times New Roman" w:hAnsi="Arial" w:cs="Arial"/>
                <w:color w:val="000000"/>
                <w:sz w:val="16"/>
                <w:szCs w:val="16"/>
                <w:lang w:eastAsia="en-GB"/>
              </w:rPr>
            </w:pPr>
            <w:r w:rsidRPr="00BB7DD7">
              <w:rPr>
                <w:rFonts w:ascii="Arial" w:eastAsia="Times New Roman" w:hAnsi="Arial" w:cs="Arial"/>
                <w:color w:val="000000"/>
                <w:sz w:val="16"/>
                <w:szCs w:val="16"/>
                <w:lang w:eastAsia="en-GB"/>
              </w:rPr>
              <w:t>FES</w:t>
            </w:r>
          </w:p>
        </w:tc>
        <w:tc>
          <w:tcPr>
            <w:tcW w:w="1702" w:type="dxa"/>
            <w:vAlign w:val="center"/>
            <w:hideMark/>
          </w:tcPr>
          <w:p w:rsidR="00BB7DD7" w:rsidRPr="00BB7DD7" w:rsidRDefault="00BB7DD7" w:rsidP="005D0C05">
            <w:pPr>
              <w:spacing w:after="0" w:line="240" w:lineRule="auto"/>
              <w:jc w:val="center"/>
              <w:rPr>
                <w:rFonts w:ascii="Arial" w:eastAsia="Times New Roman" w:hAnsi="Arial" w:cs="Arial"/>
                <w:color w:val="000000"/>
                <w:sz w:val="16"/>
                <w:szCs w:val="16"/>
                <w:lang w:eastAsia="en-GB"/>
              </w:rPr>
            </w:pPr>
            <w:r w:rsidRPr="00BB7DD7">
              <w:rPr>
                <w:rFonts w:ascii="Arial" w:eastAsia="Times New Roman" w:hAnsi="Arial" w:cs="Arial"/>
                <w:color w:val="000000"/>
                <w:sz w:val="16"/>
                <w:szCs w:val="16"/>
                <w:lang w:eastAsia="en-GB"/>
              </w:rPr>
              <w:t>Interview</w:t>
            </w:r>
          </w:p>
        </w:tc>
        <w:tc>
          <w:tcPr>
            <w:tcW w:w="1245" w:type="dxa"/>
            <w:noWrap/>
            <w:vAlign w:val="center"/>
            <w:hideMark/>
          </w:tcPr>
          <w:p w:rsidR="00BB7DD7" w:rsidRPr="00BB7DD7" w:rsidRDefault="00BB7DD7" w:rsidP="005D0C05">
            <w:pPr>
              <w:spacing w:after="0" w:line="240" w:lineRule="auto"/>
              <w:jc w:val="center"/>
              <w:rPr>
                <w:rFonts w:ascii="Arial" w:eastAsia="Times New Roman" w:hAnsi="Arial" w:cs="Arial"/>
                <w:color w:val="000000"/>
                <w:sz w:val="16"/>
                <w:szCs w:val="16"/>
                <w:lang w:eastAsia="en-GB"/>
              </w:rPr>
            </w:pPr>
            <w:r w:rsidRPr="00BB7DD7">
              <w:rPr>
                <w:rFonts w:ascii="Arial" w:eastAsia="Times New Roman" w:hAnsi="Arial" w:cs="Arial"/>
                <w:color w:val="000000"/>
                <w:sz w:val="16"/>
                <w:szCs w:val="16"/>
                <w:lang w:eastAsia="en-GB"/>
              </w:rPr>
              <w:t>5.0</w:t>
            </w:r>
          </w:p>
        </w:tc>
        <w:tc>
          <w:tcPr>
            <w:tcW w:w="986" w:type="dxa"/>
            <w:noWrap/>
            <w:vAlign w:val="center"/>
            <w:hideMark/>
          </w:tcPr>
          <w:p w:rsidR="00BB7DD7" w:rsidRPr="00BB7DD7" w:rsidRDefault="00BB7DD7" w:rsidP="005D0C05">
            <w:pPr>
              <w:spacing w:after="0" w:line="240" w:lineRule="auto"/>
              <w:jc w:val="center"/>
              <w:rPr>
                <w:rFonts w:ascii="Arial" w:eastAsia="Times New Roman" w:hAnsi="Arial" w:cs="Arial"/>
                <w:color w:val="000000"/>
                <w:sz w:val="16"/>
                <w:szCs w:val="16"/>
                <w:lang w:eastAsia="en-GB"/>
              </w:rPr>
            </w:pPr>
            <w:r w:rsidRPr="00BB7DD7">
              <w:rPr>
                <w:rFonts w:ascii="Arial" w:eastAsia="Times New Roman" w:hAnsi="Arial" w:cs="Arial"/>
                <w:color w:val="000000"/>
                <w:sz w:val="16"/>
                <w:szCs w:val="16"/>
                <w:lang w:eastAsia="en-GB"/>
              </w:rPr>
              <w:t>58</w:t>
            </w:r>
          </w:p>
        </w:tc>
        <w:tc>
          <w:tcPr>
            <w:tcW w:w="1010" w:type="dxa"/>
            <w:noWrap/>
            <w:vAlign w:val="center"/>
          </w:tcPr>
          <w:p w:rsidR="00BB7DD7" w:rsidRPr="00BB7DD7" w:rsidRDefault="00BB7DD7" w:rsidP="005D0C05">
            <w:pPr>
              <w:spacing w:after="0" w:line="240" w:lineRule="auto"/>
              <w:jc w:val="center"/>
              <w:rPr>
                <w:rFonts w:ascii="Arial" w:eastAsia="Calibri" w:hAnsi="Arial" w:cs="Arial"/>
                <w:color w:val="000000"/>
                <w:sz w:val="16"/>
                <w:szCs w:val="16"/>
              </w:rPr>
            </w:pPr>
            <w:r w:rsidRPr="00BB7DD7">
              <w:rPr>
                <w:rFonts w:ascii="Arial" w:eastAsia="Calibri" w:hAnsi="Arial" w:cs="Arial"/>
                <w:color w:val="000000"/>
                <w:sz w:val="16"/>
                <w:szCs w:val="16"/>
              </w:rPr>
              <w:t>46</w:t>
            </w:r>
          </w:p>
        </w:tc>
        <w:tc>
          <w:tcPr>
            <w:tcW w:w="974" w:type="dxa"/>
            <w:noWrap/>
            <w:vAlign w:val="center"/>
            <w:hideMark/>
          </w:tcPr>
          <w:p w:rsidR="00BB7DD7" w:rsidRPr="00BB7DD7" w:rsidRDefault="00BB7DD7" w:rsidP="005D0C05">
            <w:pPr>
              <w:spacing w:after="0" w:line="240" w:lineRule="auto"/>
              <w:jc w:val="center"/>
              <w:rPr>
                <w:rFonts w:ascii="Arial" w:eastAsia="Times New Roman" w:hAnsi="Arial" w:cs="Arial"/>
                <w:color w:val="000000"/>
                <w:sz w:val="16"/>
                <w:szCs w:val="16"/>
                <w:lang w:eastAsia="en-GB"/>
              </w:rPr>
            </w:pPr>
          </w:p>
        </w:tc>
        <w:tc>
          <w:tcPr>
            <w:tcW w:w="1489" w:type="dxa"/>
            <w:noWrap/>
            <w:vAlign w:val="center"/>
          </w:tcPr>
          <w:p w:rsidR="00BB7DD7" w:rsidRPr="00BB7DD7" w:rsidRDefault="00BB7DD7" w:rsidP="005D0C05">
            <w:pPr>
              <w:spacing w:after="0" w:line="240" w:lineRule="auto"/>
              <w:jc w:val="center"/>
              <w:rPr>
                <w:rFonts w:ascii="Arial" w:eastAsia="Calibri" w:hAnsi="Arial" w:cs="Arial"/>
                <w:color w:val="000000"/>
                <w:sz w:val="16"/>
                <w:szCs w:val="16"/>
              </w:rPr>
            </w:pPr>
          </w:p>
        </w:tc>
        <w:tc>
          <w:tcPr>
            <w:tcW w:w="1489" w:type="dxa"/>
            <w:vAlign w:val="center"/>
          </w:tcPr>
          <w:p w:rsidR="00BB7DD7" w:rsidRPr="00BB7DD7" w:rsidRDefault="00BB7DD7" w:rsidP="005D0C05">
            <w:pPr>
              <w:spacing w:after="0" w:line="240" w:lineRule="auto"/>
              <w:jc w:val="center"/>
              <w:rPr>
                <w:rFonts w:ascii="Arial" w:eastAsia="Calibri" w:hAnsi="Arial" w:cs="Arial"/>
                <w:color w:val="000000"/>
                <w:sz w:val="16"/>
                <w:szCs w:val="16"/>
              </w:rPr>
            </w:pPr>
            <w:r w:rsidRPr="00BB7DD7">
              <w:rPr>
                <w:rFonts w:ascii="Arial" w:eastAsia="Calibri" w:hAnsi="Arial" w:cs="Arial"/>
                <w:color w:val="000000"/>
                <w:sz w:val="16"/>
                <w:szCs w:val="16"/>
              </w:rPr>
              <w:t>20.6</w:t>
            </w:r>
          </w:p>
        </w:tc>
        <w:tc>
          <w:tcPr>
            <w:tcW w:w="1233" w:type="dxa"/>
            <w:noWrap/>
            <w:vAlign w:val="center"/>
            <w:hideMark/>
          </w:tcPr>
          <w:p w:rsidR="00BB7DD7" w:rsidRPr="00BB7DD7" w:rsidRDefault="00BB7DD7" w:rsidP="005D0C05">
            <w:pPr>
              <w:spacing w:after="0" w:line="240" w:lineRule="auto"/>
              <w:jc w:val="center"/>
              <w:rPr>
                <w:rFonts w:ascii="Arial" w:eastAsia="Times New Roman" w:hAnsi="Arial" w:cs="Arial"/>
                <w:sz w:val="16"/>
                <w:szCs w:val="16"/>
                <w:lang w:eastAsia="en-GB"/>
              </w:rPr>
            </w:pPr>
          </w:p>
        </w:tc>
        <w:tc>
          <w:tcPr>
            <w:tcW w:w="1176" w:type="dxa"/>
            <w:noWrap/>
            <w:vAlign w:val="center"/>
            <w:hideMark/>
          </w:tcPr>
          <w:p w:rsidR="00BB7DD7" w:rsidRPr="00BB7DD7" w:rsidRDefault="00BB7DD7" w:rsidP="005D0C05">
            <w:pPr>
              <w:spacing w:after="0" w:line="240" w:lineRule="auto"/>
              <w:jc w:val="center"/>
              <w:rPr>
                <w:rFonts w:ascii="Arial" w:eastAsia="Times New Roman" w:hAnsi="Arial" w:cs="Arial"/>
                <w:sz w:val="16"/>
                <w:szCs w:val="16"/>
                <w:lang w:eastAsia="en-GB"/>
              </w:rPr>
            </w:pPr>
            <w:r w:rsidRPr="00BB7DD7">
              <w:rPr>
                <w:rFonts w:ascii="Arial" w:eastAsia="Times New Roman" w:hAnsi="Arial" w:cs="Arial"/>
                <w:sz w:val="16"/>
                <w:szCs w:val="16"/>
                <w:lang w:eastAsia="en-GB"/>
              </w:rPr>
              <w:t>150.5</w:t>
            </w:r>
          </w:p>
        </w:tc>
      </w:tr>
      <w:tr w:rsidR="00BB7DD7" w:rsidRPr="00BB7DD7" w:rsidTr="00F92826">
        <w:trPr>
          <w:trHeight w:val="356"/>
        </w:trPr>
        <w:tc>
          <w:tcPr>
            <w:tcW w:w="2411" w:type="dxa"/>
            <w:noWrap/>
            <w:vAlign w:val="center"/>
          </w:tcPr>
          <w:p w:rsidR="00BB7DD7" w:rsidRPr="003F11CF" w:rsidRDefault="00D5689C" w:rsidP="00BB7DD7">
            <w:pPr>
              <w:spacing w:after="0" w:line="240" w:lineRule="auto"/>
              <w:rPr>
                <w:rFonts w:ascii="Arial" w:eastAsia="Times New Roman" w:hAnsi="Arial" w:cs="Arial"/>
                <w:color w:val="000000"/>
                <w:sz w:val="16"/>
                <w:szCs w:val="16"/>
                <w:lang w:eastAsia="en-GB"/>
              </w:rPr>
            </w:pPr>
            <w:r>
              <w:rPr>
                <w:rFonts w:ascii="Arial" w:eastAsia="Times New Roman" w:hAnsi="Arial" w:cs="Arial"/>
                <w:color w:val="000000"/>
                <w:sz w:val="16"/>
                <w:szCs w:val="16"/>
                <w:lang w:eastAsia="en-GB"/>
              </w:rPr>
              <w:t xml:space="preserve">Carlson </w:t>
            </w:r>
            <w:r w:rsidRPr="00F92826">
              <w:rPr>
                <w:rFonts w:ascii="Arial" w:eastAsia="Times New Roman" w:hAnsi="Arial" w:cs="Arial"/>
                <w:i/>
                <w:color w:val="000000"/>
                <w:sz w:val="16"/>
                <w:szCs w:val="16"/>
                <w:lang w:eastAsia="en-GB"/>
              </w:rPr>
              <w:t>et al</w:t>
            </w:r>
            <w:r>
              <w:rPr>
                <w:rFonts w:ascii="Arial" w:eastAsia="Times New Roman" w:hAnsi="Arial" w:cs="Arial"/>
                <w:color w:val="000000"/>
                <w:sz w:val="16"/>
                <w:szCs w:val="16"/>
                <w:lang w:eastAsia="en-GB"/>
              </w:rPr>
              <w:t xml:space="preserve">. </w:t>
            </w:r>
            <w:r w:rsidR="00BB7DD7" w:rsidRPr="003F11CF">
              <w:rPr>
                <w:rFonts w:ascii="Arial" w:eastAsia="Times New Roman" w:hAnsi="Arial" w:cs="Arial"/>
                <w:color w:val="000000"/>
                <w:sz w:val="16"/>
                <w:szCs w:val="16"/>
                <w:lang w:eastAsia="en-GB"/>
              </w:rPr>
              <w:t>2000</w:t>
            </w:r>
          </w:p>
        </w:tc>
        <w:tc>
          <w:tcPr>
            <w:tcW w:w="1247" w:type="dxa"/>
            <w:noWrap/>
            <w:vAlign w:val="center"/>
            <w:hideMark/>
          </w:tcPr>
          <w:p w:rsidR="00BB7DD7" w:rsidRPr="00BB7DD7" w:rsidRDefault="00BB7DD7" w:rsidP="00BB7DD7">
            <w:pPr>
              <w:spacing w:after="0" w:line="240" w:lineRule="auto"/>
              <w:rPr>
                <w:rFonts w:ascii="Arial" w:eastAsia="Times New Roman" w:hAnsi="Arial" w:cs="Arial"/>
                <w:color w:val="000000"/>
                <w:sz w:val="16"/>
                <w:szCs w:val="16"/>
                <w:lang w:eastAsia="en-GB"/>
              </w:rPr>
            </w:pPr>
            <w:r w:rsidRPr="00BB7DD7">
              <w:rPr>
                <w:rFonts w:ascii="Arial" w:eastAsia="Times New Roman" w:hAnsi="Arial" w:cs="Arial"/>
                <w:color w:val="000000"/>
                <w:sz w:val="16"/>
                <w:szCs w:val="16"/>
                <w:lang w:eastAsia="en-GB"/>
              </w:rPr>
              <w:t>USA</w:t>
            </w:r>
          </w:p>
        </w:tc>
        <w:tc>
          <w:tcPr>
            <w:tcW w:w="1099" w:type="dxa"/>
            <w:vAlign w:val="center"/>
            <w:hideMark/>
          </w:tcPr>
          <w:p w:rsidR="00BB7DD7" w:rsidRPr="00BB7DD7" w:rsidRDefault="00BB7DD7" w:rsidP="005D0C05">
            <w:pPr>
              <w:spacing w:after="0" w:line="240" w:lineRule="auto"/>
              <w:jc w:val="center"/>
              <w:rPr>
                <w:rFonts w:ascii="Arial" w:eastAsia="Times New Roman" w:hAnsi="Arial" w:cs="Arial"/>
                <w:color w:val="000000"/>
                <w:sz w:val="16"/>
                <w:szCs w:val="16"/>
                <w:lang w:eastAsia="en-GB"/>
              </w:rPr>
            </w:pPr>
            <w:r w:rsidRPr="00BB7DD7">
              <w:rPr>
                <w:rFonts w:ascii="Arial" w:eastAsia="Times New Roman" w:hAnsi="Arial" w:cs="Arial"/>
                <w:color w:val="000000"/>
                <w:sz w:val="16"/>
                <w:szCs w:val="16"/>
                <w:lang w:eastAsia="en-GB"/>
              </w:rPr>
              <w:t>FEAF</w:t>
            </w:r>
          </w:p>
        </w:tc>
        <w:tc>
          <w:tcPr>
            <w:tcW w:w="1702" w:type="dxa"/>
            <w:vAlign w:val="center"/>
            <w:hideMark/>
          </w:tcPr>
          <w:p w:rsidR="00BB7DD7" w:rsidRPr="00BB7DD7" w:rsidRDefault="00BB7DD7" w:rsidP="005D0C05">
            <w:pPr>
              <w:spacing w:after="0" w:line="240" w:lineRule="auto"/>
              <w:jc w:val="center"/>
              <w:rPr>
                <w:rFonts w:ascii="Arial" w:eastAsia="Times New Roman" w:hAnsi="Arial" w:cs="Arial"/>
                <w:color w:val="000000"/>
                <w:sz w:val="16"/>
                <w:szCs w:val="16"/>
                <w:lang w:eastAsia="en-GB"/>
              </w:rPr>
            </w:pPr>
            <w:r w:rsidRPr="00BB7DD7">
              <w:rPr>
                <w:rFonts w:ascii="Arial" w:eastAsia="Times New Roman" w:hAnsi="Arial" w:cs="Arial"/>
                <w:color w:val="000000"/>
                <w:sz w:val="16"/>
                <w:szCs w:val="16"/>
                <w:lang w:eastAsia="en-GB"/>
              </w:rPr>
              <w:t>Interview</w:t>
            </w:r>
          </w:p>
        </w:tc>
        <w:tc>
          <w:tcPr>
            <w:tcW w:w="1245" w:type="dxa"/>
            <w:noWrap/>
            <w:vAlign w:val="center"/>
            <w:hideMark/>
          </w:tcPr>
          <w:p w:rsidR="00BB7DD7" w:rsidRPr="00BB7DD7" w:rsidRDefault="00BB7DD7" w:rsidP="005D0C05">
            <w:pPr>
              <w:spacing w:after="0" w:line="240" w:lineRule="auto"/>
              <w:jc w:val="center"/>
              <w:rPr>
                <w:rFonts w:ascii="Arial" w:eastAsia="Times New Roman" w:hAnsi="Arial" w:cs="Arial"/>
                <w:color w:val="000000"/>
                <w:sz w:val="16"/>
                <w:szCs w:val="16"/>
                <w:lang w:eastAsia="en-GB"/>
              </w:rPr>
            </w:pPr>
            <w:r w:rsidRPr="00BB7DD7">
              <w:rPr>
                <w:rFonts w:ascii="Arial" w:eastAsia="Times New Roman" w:hAnsi="Arial" w:cs="Arial"/>
                <w:color w:val="000000"/>
                <w:sz w:val="16"/>
                <w:szCs w:val="16"/>
                <w:lang w:eastAsia="en-GB"/>
              </w:rPr>
              <w:t>2.0</w:t>
            </w:r>
          </w:p>
        </w:tc>
        <w:tc>
          <w:tcPr>
            <w:tcW w:w="986" w:type="dxa"/>
            <w:noWrap/>
            <w:vAlign w:val="center"/>
            <w:hideMark/>
          </w:tcPr>
          <w:p w:rsidR="00BB7DD7" w:rsidRPr="00BB7DD7" w:rsidRDefault="00BB7DD7" w:rsidP="005D0C05">
            <w:pPr>
              <w:spacing w:after="0" w:line="240" w:lineRule="auto"/>
              <w:jc w:val="center"/>
              <w:rPr>
                <w:rFonts w:ascii="Arial" w:eastAsia="Times New Roman" w:hAnsi="Arial" w:cs="Arial"/>
                <w:color w:val="000000"/>
                <w:sz w:val="16"/>
                <w:szCs w:val="16"/>
                <w:lang w:eastAsia="en-GB"/>
              </w:rPr>
            </w:pPr>
            <w:r w:rsidRPr="00BB7DD7">
              <w:rPr>
                <w:rFonts w:ascii="Arial" w:eastAsia="Times New Roman" w:hAnsi="Arial" w:cs="Arial"/>
                <w:color w:val="000000"/>
                <w:sz w:val="16"/>
                <w:szCs w:val="16"/>
                <w:lang w:eastAsia="en-GB"/>
              </w:rPr>
              <w:t>53</w:t>
            </w:r>
          </w:p>
        </w:tc>
        <w:tc>
          <w:tcPr>
            <w:tcW w:w="1010" w:type="dxa"/>
            <w:noWrap/>
            <w:vAlign w:val="center"/>
          </w:tcPr>
          <w:p w:rsidR="00BB7DD7" w:rsidRPr="00BB7DD7" w:rsidRDefault="00BB7DD7" w:rsidP="005D0C05">
            <w:pPr>
              <w:spacing w:after="0" w:line="240" w:lineRule="auto"/>
              <w:jc w:val="center"/>
              <w:rPr>
                <w:rFonts w:ascii="Arial" w:eastAsia="Calibri" w:hAnsi="Arial" w:cs="Arial"/>
                <w:color w:val="000000"/>
                <w:sz w:val="16"/>
                <w:szCs w:val="16"/>
              </w:rPr>
            </w:pPr>
            <w:r w:rsidRPr="00BB7DD7">
              <w:rPr>
                <w:rFonts w:ascii="Arial" w:eastAsia="Calibri" w:hAnsi="Arial" w:cs="Arial"/>
                <w:color w:val="000000"/>
                <w:sz w:val="16"/>
                <w:szCs w:val="16"/>
              </w:rPr>
              <w:t>53</w:t>
            </w:r>
          </w:p>
        </w:tc>
        <w:tc>
          <w:tcPr>
            <w:tcW w:w="974" w:type="dxa"/>
            <w:noWrap/>
            <w:vAlign w:val="center"/>
            <w:hideMark/>
          </w:tcPr>
          <w:p w:rsidR="00BB7DD7" w:rsidRPr="00BB7DD7" w:rsidRDefault="00BB7DD7" w:rsidP="005D0C05">
            <w:pPr>
              <w:spacing w:after="0" w:line="240" w:lineRule="auto"/>
              <w:jc w:val="center"/>
              <w:rPr>
                <w:rFonts w:ascii="Arial" w:eastAsia="Times New Roman" w:hAnsi="Arial" w:cs="Arial"/>
                <w:color w:val="000000"/>
                <w:sz w:val="16"/>
                <w:szCs w:val="16"/>
                <w:lang w:eastAsia="en-GB"/>
              </w:rPr>
            </w:pPr>
            <w:r w:rsidRPr="00BB7DD7">
              <w:rPr>
                <w:rFonts w:ascii="Arial" w:eastAsia="Times New Roman" w:hAnsi="Arial" w:cs="Arial"/>
                <w:color w:val="000000"/>
                <w:sz w:val="16"/>
                <w:szCs w:val="16"/>
                <w:lang w:eastAsia="en-GB"/>
              </w:rPr>
              <w:t>54.7</w:t>
            </w:r>
          </w:p>
        </w:tc>
        <w:tc>
          <w:tcPr>
            <w:tcW w:w="1489" w:type="dxa"/>
            <w:noWrap/>
            <w:vAlign w:val="center"/>
          </w:tcPr>
          <w:p w:rsidR="00BB7DD7" w:rsidRPr="00BB7DD7" w:rsidRDefault="00BB7DD7" w:rsidP="005D0C05">
            <w:pPr>
              <w:spacing w:after="0" w:line="240" w:lineRule="auto"/>
              <w:jc w:val="center"/>
              <w:rPr>
                <w:rFonts w:ascii="Arial" w:eastAsia="Calibri" w:hAnsi="Arial" w:cs="Arial"/>
                <w:color w:val="000000"/>
                <w:sz w:val="16"/>
                <w:szCs w:val="16"/>
              </w:rPr>
            </w:pPr>
            <w:r w:rsidRPr="00BB7DD7">
              <w:rPr>
                <w:rFonts w:ascii="Arial" w:eastAsia="Calibri" w:hAnsi="Arial" w:cs="Arial"/>
                <w:color w:val="000000"/>
                <w:sz w:val="16"/>
                <w:szCs w:val="16"/>
              </w:rPr>
              <w:t>28.9</w:t>
            </w:r>
          </w:p>
        </w:tc>
        <w:tc>
          <w:tcPr>
            <w:tcW w:w="1489" w:type="dxa"/>
            <w:vAlign w:val="center"/>
          </w:tcPr>
          <w:p w:rsidR="00BB7DD7" w:rsidRPr="00BB7DD7" w:rsidRDefault="00BB7DD7" w:rsidP="005D0C05">
            <w:pPr>
              <w:spacing w:after="0" w:line="240" w:lineRule="auto"/>
              <w:jc w:val="center"/>
              <w:rPr>
                <w:rFonts w:ascii="Arial" w:eastAsia="Calibri" w:hAnsi="Arial" w:cs="Arial"/>
                <w:color w:val="000000"/>
                <w:sz w:val="16"/>
                <w:szCs w:val="16"/>
              </w:rPr>
            </w:pPr>
          </w:p>
        </w:tc>
        <w:tc>
          <w:tcPr>
            <w:tcW w:w="1233" w:type="dxa"/>
            <w:noWrap/>
            <w:vAlign w:val="center"/>
            <w:hideMark/>
          </w:tcPr>
          <w:p w:rsidR="00BB7DD7" w:rsidRPr="00BB7DD7" w:rsidRDefault="00BB7DD7" w:rsidP="005D0C05">
            <w:pPr>
              <w:spacing w:after="0" w:line="240" w:lineRule="auto"/>
              <w:jc w:val="center"/>
              <w:rPr>
                <w:rFonts w:ascii="Arial" w:eastAsia="Times New Roman" w:hAnsi="Arial" w:cs="Arial"/>
                <w:sz w:val="16"/>
                <w:szCs w:val="16"/>
                <w:lang w:eastAsia="en-GB"/>
              </w:rPr>
            </w:pPr>
          </w:p>
        </w:tc>
        <w:tc>
          <w:tcPr>
            <w:tcW w:w="1176" w:type="dxa"/>
            <w:noWrap/>
            <w:vAlign w:val="center"/>
            <w:hideMark/>
          </w:tcPr>
          <w:p w:rsidR="00BB7DD7" w:rsidRPr="00BB7DD7" w:rsidRDefault="00BB7DD7" w:rsidP="005D0C05">
            <w:pPr>
              <w:spacing w:after="0" w:line="240" w:lineRule="auto"/>
              <w:jc w:val="center"/>
              <w:rPr>
                <w:rFonts w:ascii="Arial" w:eastAsia="Times New Roman" w:hAnsi="Arial" w:cs="Arial"/>
                <w:sz w:val="16"/>
                <w:szCs w:val="16"/>
                <w:lang w:eastAsia="en-GB"/>
              </w:rPr>
            </w:pPr>
            <w:r w:rsidRPr="00BB7DD7">
              <w:rPr>
                <w:rFonts w:ascii="Arial" w:eastAsia="Times New Roman" w:hAnsi="Arial" w:cs="Arial"/>
                <w:sz w:val="16"/>
                <w:szCs w:val="16"/>
                <w:lang w:eastAsia="en-GB"/>
              </w:rPr>
              <w:t>37.1</w:t>
            </w:r>
          </w:p>
        </w:tc>
      </w:tr>
      <w:tr w:rsidR="00BB7DD7" w:rsidRPr="00BB7DD7" w:rsidTr="0067615A">
        <w:trPr>
          <w:trHeight w:val="411"/>
        </w:trPr>
        <w:tc>
          <w:tcPr>
            <w:tcW w:w="2411" w:type="dxa"/>
            <w:noWrap/>
            <w:vAlign w:val="center"/>
          </w:tcPr>
          <w:p w:rsidR="00BB7DD7" w:rsidRPr="003F11CF" w:rsidRDefault="00BB7DD7" w:rsidP="00BB7DD7">
            <w:pPr>
              <w:spacing w:after="0" w:line="240" w:lineRule="auto"/>
              <w:rPr>
                <w:rFonts w:ascii="Arial" w:eastAsia="Times New Roman" w:hAnsi="Arial" w:cs="Arial"/>
                <w:color w:val="000000"/>
                <w:sz w:val="16"/>
                <w:szCs w:val="16"/>
                <w:lang w:eastAsia="en-GB"/>
              </w:rPr>
            </w:pPr>
            <w:r w:rsidRPr="003F11CF">
              <w:rPr>
                <w:rFonts w:ascii="Arial" w:eastAsia="Times New Roman" w:hAnsi="Arial" w:cs="Arial"/>
                <w:color w:val="000000"/>
                <w:sz w:val="16"/>
                <w:szCs w:val="16"/>
                <w:lang w:eastAsia="en-GB"/>
              </w:rPr>
              <w:t xml:space="preserve">Ceskova </w:t>
            </w:r>
            <w:r w:rsidRPr="00F92826">
              <w:rPr>
                <w:rFonts w:ascii="Arial" w:eastAsia="Times New Roman" w:hAnsi="Arial" w:cs="Arial"/>
                <w:i/>
                <w:color w:val="000000"/>
                <w:sz w:val="16"/>
                <w:szCs w:val="16"/>
                <w:lang w:eastAsia="en-GB"/>
              </w:rPr>
              <w:t>et al</w:t>
            </w:r>
            <w:r w:rsidR="00D93FCE">
              <w:rPr>
                <w:rFonts w:ascii="Arial" w:eastAsia="Times New Roman" w:hAnsi="Arial" w:cs="Arial"/>
                <w:color w:val="000000"/>
                <w:sz w:val="16"/>
                <w:szCs w:val="16"/>
                <w:lang w:eastAsia="en-GB"/>
              </w:rPr>
              <w:t>.</w:t>
            </w:r>
            <w:r w:rsidRPr="003F11CF">
              <w:rPr>
                <w:rFonts w:ascii="Arial" w:eastAsia="Times New Roman" w:hAnsi="Arial" w:cs="Arial"/>
                <w:color w:val="000000"/>
                <w:sz w:val="16"/>
                <w:szCs w:val="16"/>
                <w:lang w:eastAsia="en-GB"/>
              </w:rPr>
              <w:t xml:space="preserve"> 2011</w:t>
            </w:r>
          </w:p>
        </w:tc>
        <w:tc>
          <w:tcPr>
            <w:tcW w:w="1247" w:type="dxa"/>
            <w:noWrap/>
            <w:vAlign w:val="center"/>
            <w:hideMark/>
          </w:tcPr>
          <w:p w:rsidR="00BB7DD7" w:rsidRPr="00BB7DD7" w:rsidRDefault="00BB7DD7" w:rsidP="00BB7DD7">
            <w:pPr>
              <w:spacing w:after="0" w:line="240" w:lineRule="auto"/>
              <w:rPr>
                <w:rFonts w:ascii="Arial" w:eastAsia="Times New Roman" w:hAnsi="Arial" w:cs="Arial"/>
                <w:color w:val="000000"/>
                <w:sz w:val="16"/>
                <w:szCs w:val="16"/>
                <w:lang w:eastAsia="en-GB"/>
              </w:rPr>
            </w:pPr>
            <w:r w:rsidRPr="00BB7DD7">
              <w:rPr>
                <w:rFonts w:ascii="Arial" w:eastAsia="Times New Roman" w:hAnsi="Arial" w:cs="Arial"/>
                <w:color w:val="000000"/>
                <w:sz w:val="16"/>
                <w:szCs w:val="16"/>
                <w:lang w:eastAsia="en-GB"/>
              </w:rPr>
              <w:t>Czeck Republic</w:t>
            </w:r>
          </w:p>
        </w:tc>
        <w:tc>
          <w:tcPr>
            <w:tcW w:w="1099" w:type="dxa"/>
            <w:vAlign w:val="center"/>
            <w:hideMark/>
          </w:tcPr>
          <w:p w:rsidR="00BB7DD7" w:rsidRPr="00BB7DD7" w:rsidRDefault="00BB7DD7" w:rsidP="005D0C05">
            <w:pPr>
              <w:spacing w:after="0" w:line="240" w:lineRule="auto"/>
              <w:jc w:val="center"/>
              <w:rPr>
                <w:rFonts w:ascii="Arial" w:eastAsia="Times New Roman" w:hAnsi="Arial" w:cs="Arial"/>
                <w:color w:val="000000"/>
                <w:sz w:val="16"/>
                <w:szCs w:val="16"/>
                <w:lang w:eastAsia="en-GB"/>
              </w:rPr>
            </w:pPr>
            <w:r w:rsidRPr="00BB7DD7">
              <w:rPr>
                <w:rFonts w:ascii="Arial" w:eastAsia="Times New Roman" w:hAnsi="Arial" w:cs="Arial"/>
                <w:color w:val="000000"/>
                <w:sz w:val="16"/>
                <w:szCs w:val="16"/>
                <w:lang w:eastAsia="en-GB"/>
              </w:rPr>
              <w:t>FES</w:t>
            </w:r>
          </w:p>
        </w:tc>
        <w:tc>
          <w:tcPr>
            <w:tcW w:w="1702" w:type="dxa"/>
            <w:vAlign w:val="center"/>
            <w:hideMark/>
          </w:tcPr>
          <w:p w:rsidR="00BB7DD7" w:rsidRPr="00BB7DD7" w:rsidRDefault="00BB7DD7" w:rsidP="005D0C05">
            <w:pPr>
              <w:spacing w:after="0" w:line="240" w:lineRule="auto"/>
              <w:jc w:val="center"/>
              <w:rPr>
                <w:rFonts w:ascii="Arial" w:eastAsia="Times New Roman" w:hAnsi="Arial" w:cs="Arial"/>
                <w:color w:val="000000"/>
                <w:sz w:val="16"/>
                <w:szCs w:val="16"/>
                <w:lang w:eastAsia="en-GB"/>
              </w:rPr>
            </w:pPr>
            <w:r w:rsidRPr="00BB7DD7">
              <w:rPr>
                <w:rFonts w:ascii="Arial" w:eastAsia="Times New Roman" w:hAnsi="Arial" w:cs="Arial"/>
                <w:color w:val="000000"/>
                <w:sz w:val="16"/>
                <w:szCs w:val="16"/>
                <w:lang w:eastAsia="en-GB"/>
              </w:rPr>
              <w:t>Interview</w:t>
            </w:r>
          </w:p>
        </w:tc>
        <w:tc>
          <w:tcPr>
            <w:tcW w:w="1245" w:type="dxa"/>
            <w:noWrap/>
            <w:vAlign w:val="center"/>
            <w:hideMark/>
          </w:tcPr>
          <w:p w:rsidR="00BB7DD7" w:rsidRPr="00BB7DD7" w:rsidRDefault="00BB7DD7" w:rsidP="005D0C05">
            <w:pPr>
              <w:spacing w:after="0" w:line="240" w:lineRule="auto"/>
              <w:jc w:val="center"/>
              <w:rPr>
                <w:rFonts w:ascii="Arial" w:eastAsia="Times New Roman" w:hAnsi="Arial" w:cs="Arial"/>
                <w:color w:val="000000"/>
                <w:sz w:val="16"/>
                <w:szCs w:val="16"/>
                <w:lang w:eastAsia="en-GB"/>
              </w:rPr>
            </w:pPr>
            <w:r w:rsidRPr="00BB7DD7">
              <w:rPr>
                <w:rFonts w:ascii="Arial" w:eastAsia="Times New Roman" w:hAnsi="Arial" w:cs="Arial"/>
                <w:color w:val="000000"/>
                <w:sz w:val="16"/>
                <w:szCs w:val="16"/>
                <w:lang w:eastAsia="en-GB"/>
              </w:rPr>
              <w:t>7.0</w:t>
            </w:r>
          </w:p>
        </w:tc>
        <w:tc>
          <w:tcPr>
            <w:tcW w:w="986" w:type="dxa"/>
            <w:noWrap/>
            <w:vAlign w:val="center"/>
            <w:hideMark/>
          </w:tcPr>
          <w:p w:rsidR="00BB7DD7" w:rsidRPr="00BB7DD7" w:rsidRDefault="00BB7DD7" w:rsidP="005D0C05">
            <w:pPr>
              <w:spacing w:after="0" w:line="240" w:lineRule="auto"/>
              <w:jc w:val="center"/>
              <w:rPr>
                <w:rFonts w:ascii="Arial" w:eastAsia="Times New Roman" w:hAnsi="Arial" w:cs="Arial"/>
                <w:color w:val="000000"/>
                <w:sz w:val="16"/>
                <w:szCs w:val="16"/>
                <w:lang w:eastAsia="en-GB"/>
              </w:rPr>
            </w:pPr>
            <w:r w:rsidRPr="00BB7DD7">
              <w:rPr>
                <w:rFonts w:ascii="Arial" w:eastAsia="Times New Roman" w:hAnsi="Arial" w:cs="Arial"/>
                <w:color w:val="000000"/>
                <w:sz w:val="16"/>
                <w:szCs w:val="16"/>
                <w:lang w:eastAsia="en-GB"/>
              </w:rPr>
              <w:t>76</w:t>
            </w:r>
          </w:p>
        </w:tc>
        <w:tc>
          <w:tcPr>
            <w:tcW w:w="1010" w:type="dxa"/>
            <w:noWrap/>
            <w:vAlign w:val="center"/>
          </w:tcPr>
          <w:p w:rsidR="00BB7DD7" w:rsidRPr="00BB7DD7" w:rsidRDefault="00BB7DD7" w:rsidP="005D0C05">
            <w:pPr>
              <w:spacing w:after="0" w:line="240" w:lineRule="auto"/>
              <w:jc w:val="center"/>
              <w:rPr>
                <w:rFonts w:ascii="Arial" w:eastAsia="Calibri" w:hAnsi="Arial" w:cs="Arial"/>
                <w:color w:val="000000"/>
                <w:sz w:val="16"/>
                <w:szCs w:val="16"/>
              </w:rPr>
            </w:pPr>
            <w:r w:rsidRPr="00BB7DD7">
              <w:rPr>
                <w:rFonts w:ascii="Arial" w:eastAsia="Calibri" w:hAnsi="Arial" w:cs="Arial"/>
                <w:color w:val="000000"/>
                <w:sz w:val="16"/>
                <w:szCs w:val="16"/>
              </w:rPr>
              <w:t>44</w:t>
            </w:r>
          </w:p>
        </w:tc>
        <w:tc>
          <w:tcPr>
            <w:tcW w:w="974" w:type="dxa"/>
            <w:noWrap/>
            <w:vAlign w:val="center"/>
            <w:hideMark/>
          </w:tcPr>
          <w:p w:rsidR="00BB7DD7" w:rsidRPr="00BB7DD7" w:rsidRDefault="00BB7DD7" w:rsidP="005D0C05">
            <w:pPr>
              <w:spacing w:after="0" w:line="240" w:lineRule="auto"/>
              <w:jc w:val="center"/>
              <w:rPr>
                <w:rFonts w:ascii="Arial" w:eastAsia="Times New Roman" w:hAnsi="Arial" w:cs="Arial"/>
                <w:color w:val="000000"/>
                <w:sz w:val="16"/>
                <w:szCs w:val="16"/>
                <w:lang w:eastAsia="en-GB"/>
              </w:rPr>
            </w:pPr>
            <w:r w:rsidRPr="00BB7DD7">
              <w:rPr>
                <w:rFonts w:ascii="Arial" w:eastAsia="Times New Roman" w:hAnsi="Arial" w:cs="Arial"/>
                <w:color w:val="000000"/>
                <w:sz w:val="16"/>
                <w:szCs w:val="16"/>
                <w:lang w:eastAsia="en-GB"/>
              </w:rPr>
              <w:t>0.0</w:t>
            </w:r>
          </w:p>
        </w:tc>
        <w:tc>
          <w:tcPr>
            <w:tcW w:w="1489" w:type="dxa"/>
            <w:noWrap/>
            <w:vAlign w:val="center"/>
          </w:tcPr>
          <w:p w:rsidR="00BB7DD7" w:rsidRPr="00BB7DD7" w:rsidRDefault="00BB7DD7" w:rsidP="005D0C05">
            <w:pPr>
              <w:spacing w:after="0" w:line="240" w:lineRule="auto"/>
              <w:jc w:val="center"/>
              <w:rPr>
                <w:rFonts w:ascii="Arial" w:eastAsia="Calibri" w:hAnsi="Arial" w:cs="Arial"/>
                <w:color w:val="000000"/>
                <w:sz w:val="16"/>
                <w:szCs w:val="16"/>
              </w:rPr>
            </w:pPr>
          </w:p>
        </w:tc>
        <w:tc>
          <w:tcPr>
            <w:tcW w:w="1489" w:type="dxa"/>
            <w:vAlign w:val="center"/>
          </w:tcPr>
          <w:p w:rsidR="00BB7DD7" w:rsidRPr="00BB7DD7" w:rsidRDefault="00BB7DD7" w:rsidP="005D0C05">
            <w:pPr>
              <w:spacing w:after="0" w:line="240" w:lineRule="auto"/>
              <w:jc w:val="center"/>
              <w:rPr>
                <w:rFonts w:ascii="Arial" w:eastAsia="Calibri" w:hAnsi="Arial" w:cs="Arial"/>
                <w:color w:val="000000"/>
                <w:sz w:val="16"/>
                <w:szCs w:val="16"/>
              </w:rPr>
            </w:pPr>
            <w:r w:rsidRPr="00BB7DD7">
              <w:rPr>
                <w:rFonts w:ascii="Arial" w:eastAsia="Calibri" w:hAnsi="Arial" w:cs="Arial"/>
                <w:color w:val="000000"/>
                <w:sz w:val="16"/>
                <w:szCs w:val="16"/>
              </w:rPr>
              <w:t>22.2</w:t>
            </w:r>
          </w:p>
        </w:tc>
        <w:tc>
          <w:tcPr>
            <w:tcW w:w="1233" w:type="dxa"/>
            <w:noWrap/>
            <w:vAlign w:val="center"/>
            <w:hideMark/>
          </w:tcPr>
          <w:p w:rsidR="00BB7DD7" w:rsidRPr="00BB7DD7" w:rsidRDefault="00BB7DD7" w:rsidP="005D0C05">
            <w:pPr>
              <w:spacing w:after="0" w:line="240" w:lineRule="auto"/>
              <w:jc w:val="center"/>
              <w:rPr>
                <w:rFonts w:ascii="Arial" w:eastAsia="Times New Roman" w:hAnsi="Arial" w:cs="Arial"/>
                <w:sz w:val="16"/>
                <w:szCs w:val="16"/>
                <w:lang w:eastAsia="en-GB"/>
              </w:rPr>
            </w:pPr>
            <w:r w:rsidRPr="00BB7DD7">
              <w:rPr>
                <w:rFonts w:ascii="Arial" w:eastAsia="Times New Roman" w:hAnsi="Arial" w:cs="Arial"/>
                <w:sz w:val="16"/>
                <w:szCs w:val="16"/>
                <w:lang w:eastAsia="en-GB"/>
              </w:rPr>
              <w:t>23</w:t>
            </w:r>
          </w:p>
        </w:tc>
        <w:tc>
          <w:tcPr>
            <w:tcW w:w="1176" w:type="dxa"/>
            <w:noWrap/>
            <w:vAlign w:val="center"/>
            <w:hideMark/>
          </w:tcPr>
          <w:p w:rsidR="00BB7DD7" w:rsidRPr="00BB7DD7" w:rsidRDefault="00BB7DD7" w:rsidP="005D0C05">
            <w:pPr>
              <w:spacing w:after="0" w:line="240" w:lineRule="auto"/>
              <w:jc w:val="center"/>
              <w:rPr>
                <w:rFonts w:ascii="Arial" w:eastAsia="Times New Roman" w:hAnsi="Arial" w:cs="Arial"/>
                <w:sz w:val="16"/>
                <w:szCs w:val="16"/>
                <w:lang w:eastAsia="en-GB"/>
              </w:rPr>
            </w:pPr>
          </w:p>
        </w:tc>
      </w:tr>
      <w:tr w:rsidR="00BB7DD7" w:rsidRPr="00BB7DD7" w:rsidTr="0067615A">
        <w:trPr>
          <w:trHeight w:val="289"/>
        </w:trPr>
        <w:tc>
          <w:tcPr>
            <w:tcW w:w="2411" w:type="dxa"/>
            <w:noWrap/>
            <w:vAlign w:val="center"/>
          </w:tcPr>
          <w:p w:rsidR="00BB7DD7" w:rsidRPr="003F11CF" w:rsidRDefault="00BB7DD7" w:rsidP="00BB7DD7">
            <w:pPr>
              <w:spacing w:after="0" w:line="240" w:lineRule="auto"/>
              <w:rPr>
                <w:rFonts w:ascii="Arial" w:eastAsia="Times New Roman" w:hAnsi="Arial" w:cs="Arial"/>
                <w:color w:val="000000"/>
                <w:sz w:val="16"/>
                <w:szCs w:val="16"/>
                <w:lang w:eastAsia="en-GB"/>
              </w:rPr>
            </w:pPr>
            <w:r w:rsidRPr="003F11CF">
              <w:rPr>
                <w:rFonts w:ascii="Arial" w:eastAsia="Times New Roman" w:hAnsi="Arial" w:cs="Arial"/>
                <w:color w:val="000000"/>
                <w:sz w:val="16"/>
                <w:szCs w:val="16"/>
                <w:lang w:eastAsia="en-GB"/>
              </w:rPr>
              <w:t xml:space="preserve">Chang </w:t>
            </w:r>
            <w:r w:rsidRPr="00F92826">
              <w:rPr>
                <w:rFonts w:ascii="Arial" w:eastAsia="Times New Roman" w:hAnsi="Arial" w:cs="Arial"/>
                <w:i/>
                <w:color w:val="000000"/>
                <w:sz w:val="16"/>
                <w:szCs w:val="16"/>
                <w:lang w:eastAsia="en-GB"/>
              </w:rPr>
              <w:t>et al</w:t>
            </w:r>
            <w:r w:rsidRPr="003F11CF">
              <w:rPr>
                <w:rFonts w:ascii="Arial" w:eastAsia="Times New Roman" w:hAnsi="Arial" w:cs="Arial"/>
                <w:color w:val="000000"/>
                <w:sz w:val="16"/>
                <w:szCs w:val="16"/>
                <w:lang w:eastAsia="en-GB"/>
              </w:rPr>
              <w:t>. 2011</w:t>
            </w:r>
          </w:p>
        </w:tc>
        <w:tc>
          <w:tcPr>
            <w:tcW w:w="1247" w:type="dxa"/>
            <w:noWrap/>
            <w:vAlign w:val="center"/>
            <w:hideMark/>
          </w:tcPr>
          <w:p w:rsidR="00BB7DD7" w:rsidRPr="00BB7DD7" w:rsidRDefault="00BB7DD7" w:rsidP="00BB7DD7">
            <w:pPr>
              <w:spacing w:after="0" w:line="240" w:lineRule="auto"/>
              <w:rPr>
                <w:rFonts w:ascii="Arial" w:eastAsia="Times New Roman" w:hAnsi="Arial" w:cs="Arial"/>
                <w:color w:val="000000"/>
                <w:sz w:val="16"/>
                <w:szCs w:val="16"/>
                <w:lang w:eastAsia="en-GB"/>
              </w:rPr>
            </w:pPr>
            <w:r w:rsidRPr="00BB7DD7">
              <w:rPr>
                <w:rFonts w:ascii="Arial" w:eastAsia="Times New Roman" w:hAnsi="Arial" w:cs="Arial"/>
                <w:color w:val="000000"/>
                <w:sz w:val="16"/>
                <w:szCs w:val="16"/>
                <w:lang w:eastAsia="en-GB"/>
              </w:rPr>
              <w:t>Hong Kong</w:t>
            </w:r>
          </w:p>
        </w:tc>
        <w:tc>
          <w:tcPr>
            <w:tcW w:w="1099" w:type="dxa"/>
            <w:vAlign w:val="center"/>
            <w:hideMark/>
          </w:tcPr>
          <w:p w:rsidR="00BB7DD7" w:rsidRPr="00BB7DD7" w:rsidRDefault="00BB7DD7" w:rsidP="005D0C05">
            <w:pPr>
              <w:spacing w:after="0" w:line="240" w:lineRule="auto"/>
              <w:jc w:val="center"/>
              <w:rPr>
                <w:rFonts w:ascii="Arial" w:eastAsia="Times New Roman" w:hAnsi="Arial" w:cs="Arial"/>
                <w:color w:val="000000"/>
                <w:sz w:val="16"/>
                <w:szCs w:val="16"/>
                <w:lang w:eastAsia="en-GB"/>
              </w:rPr>
            </w:pPr>
            <w:r w:rsidRPr="00BB7DD7">
              <w:rPr>
                <w:rFonts w:ascii="Arial" w:eastAsia="Times New Roman" w:hAnsi="Arial" w:cs="Arial"/>
                <w:color w:val="000000"/>
                <w:sz w:val="16"/>
                <w:szCs w:val="16"/>
                <w:lang w:eastAsia="en-GB"/>
              </w:rPr>
              <w:t>FES</w:t>
            </w:r>
          </w:p>
        </w:tc>
        <w:tc>
          <w:tcPr>
            <w:tcW w:w="1702" w:type="dxa"/>
            <w:vAlign w:val="center"/>
            <w:hideMark/>
          </w:tcPr>
          <w:p w:rsidR="00BB7DD7" w:rsidRPr="00BB7DD7" w:rsidRDefault="00BB7DD7" w:rsidP="005D0C05">
            <w:pPr>
              <w:spacing w:after="0" w:line="240" w:lineRule="auto"/>
              <w:jc w:val="center"/>
              <w:rPr>
                <w:rFonts w:ascii="Arial" w:eastAsia="Times New Roman" w:hAnsi="Arial" w:cs="Arial"/>
                <w:color w:val="000000"/>
                <w:sz w:val="16"/>
                <w:szCs w:val="16"/>
                <w:lang w:eastAsia="en-GB"/>
              </w:rPr>
            </w:pPr>
            <w:r w:rsidRPr="00BB7DD7">
              <w:rPr>
                <w:rFonts w:ascii="Arial" w:eastAsia="Times New Roman" w:hAnsi="Arial" w:cs="Arial"/>
                <w:color w:val="000000"/>
                <w:sz w:val="16"/>
                <w:szCs w:val="16"/>
                <w:lang w:eastAsia="en-GB"/>
              </w:rPr>
              <w:t>Interview</w:t>
            </w:r>
          </w:p>
        </w:tc>
        <w:tc>
          <w:tcPr>
            <w:tcW w:w="1245" w:type="dxa"/>
            <w:noWrap/>
            <w:vAlign w:val="center"/>
            <w:hideMark/>
          </w:tcPr>
          <w:p w:rsidR="00BB7DD7" w:rsidRPr="00BB7DD7" w:rsidRDefault="00BB7DD7" w:rsidP="005D0C05">
            <w:pPr>
              <w:spacing w:after="0" w:line="240" w:lineRule="auto"/>
              <w:jc w:val="center"/>
              <w:rPr>
                <w:rFonts w:ascii="Arial" w:eastAsia="Times New Roman" w:hAnsi="Arial" w:cs="Arial"/>
                <w:color w:val="000000"/>
                <w:sz w:val="16"/>
                <w:szCs w:val="16"/>
                <w:lang w:eastAsia="en-GB"/>
              </w:rPr>
            </w:pPr>
            <w:r w:rsidRPr="00BB7DD7">
              <w:rPr>
                <w:rFonts w:ascii="Arial" w:eastAsia="Times New Roman" w:hAnsi="Arial" w:cs="Arial"/>
                <w:color w:val="000000"/>
                <w:sz w:val="16"/>
                <w:szCs w:val="16"/>
                <w:lang w:eastAsia="en-GB"/>
              </w:rPr>
              <w:t>3.0</w:t>
            </w:r>
          </w:p>
        </w:tc>
        <w:tc>
          <w:tcPr>
            <w:tcW w:w="986" w:type="dxa"/>
            <w:noWrap/>
            <w:vAlign w:val="center"/>
            <w:hideMark/>
          </w:tcPr>
          <w:p w:rsidR="00BB7DD7" w:rsidRPr="00BB7DD7" w:rsidRDefault="00BB7DD7" w:rsidP="005D0C05">
            <w:pPr>
              <w:spacing w:after="0" w:line="240" w:lineRule="auto"/>
              <w:jc w:val="center"/>
              <w:rPr>
                <w:rFonts w:ascii="Arial" w:eastAsia="Times New Roman" w:hAnsi="Arial" w:cs="Arial"/>
                <w:color w:val="000000"/>
                <w:sz w:val="16"/>
                <w:szCs w:val="16"/>
                <w:lang w:eastAsia="en-GB"/>
              </w:rPr>
            </w:pPr>
            <w:r w:rsidRPr="00BB7DD7">
              <w:rPr>
                <w:rFonts w:ascii="Arial" w:eastAsia="Times New Roman" w:hAnsi="Arial" w:cs="Arial"/>
                <w:color w:val="000000"/>
                <w:sz w:val="16"/>
                <w:szCs w:val="16"/>
                <w:lang w:eastAsia="en-GB"/>
              </w:rPr>
              <w:t>138</w:t>
            </w:r>
          </w:p>
        </w:tc>
        <w:tc>
          <w:tcPr>
            <w:tcW w:w="1010" w:type="dxa"/>
            <w:noWrap/>
            <w:vAlign w:val="center"/>
          </w:tcPr>
          <w:p w:rsidR="00BB7DD7" w:rsidRPr="00BB7DD7" w:rsidRDefault="00BB7DD7" w:rsidP="005D0C05">
            <w:pPr>
              <w:spacing w:after="0" w:line="240" w:lineRule="auto"/>
              <w:jc w:val="center"/>
              <w:rPr>
                <w:rFonts w:ascii="Arial" w:eastAsia="Calibri" w:hAnsi="Arial" w:cs="Arial"/>
                <w:color w:val="000000"/>
                <w:sz w:val="16"/>
                <w:szCs w:val="16"/>
              </w:rPr>
            </w:pPr>
            <w:r w:rsidRPr="00BB7DD7">
              <w:rPr>
                <w:rFonts w:ascii="Arial" w:eastAsia="Calibri" w:hAnsi="Arial" w:cs="Arial"/>
                <w:color w:val="000000"/>
                <w:sz w:val="16"/>
                <w:szCs w:val="16"/>
              </w:rPr>
              <w:t>93</w:t>
            </w:r>
          </w:p>
        </w:tc>
        <w:tc>
          <w:tcPr>
            <w:tcW w:w="974" w:type="dxa"/>
            <w:noWrap/>
            <w:vAlign w:val="center"/>
            <w:hideMark/>
          </w:tcPr>
          <w:p w:rsidR="00BB7DD7" w:rsidRPr="00BB7DD7" w:rsidRDefault="00BB7DD7" w:rsidP="005D0C05">
            <w:pPr>
              <w:spacing w:after="0" w:line="240" w:lineRule="auto"/>
              <w:jc w:val="center"/>
              <w:rPr>
                <w:rFonts w:ascii="Arial" w:eastAsia="Times New Roman" w:hAnsi="Arial" w:cs="Arial"/>
                <w:color w:val="000000"/>
                <w:sz w:val="16"/>
                <w:szCs w:val="16"/>
                <w:lang w:eastAsia="en-GB"/>
              </w:rPr>
            </w:pPr>
            <w:r w:rsidRPr="00BB7DD7">
              <w:rPr>
                <w:rFonts w:ascii="Arial" w:eastAsia="Times New Roman" w:hAnsi="Arial" w:cs="Arial"/>
                <w:color w:val="000000"/>
                <w:sz w:val="16"/>
                <w:szCs w:val="16"/>
                <w:lang w:eastAsia="en-GB"/>
              </w:rPr>
              <w:t>54.8</w:t>
            </w:r>
          </w:p>
        </w:tc>
        <w:tc>
          <w:tcPr>
            <w:tcW w:w="1489" w:type="dxa"/>
            <w:noWrap/>
            <w:vAlign w:val="center"/>
          </w:tcPr>
          <w:p w:rsidR="00BB7DD7" w:rsidRPr="00BB7DD7" w:rsidRDefault="00BB7DD7" w:rsidP="005D0C05">
            <w:pPr>
              <w:spacing w:after="0" w:line="240" w:lineRule="auto"/>
              <w:jc w:val="center"/>
              <w:rPr>
                <w:rFonts w:ascii="Arial" w:eastAsia="Calibri" w:hAnsi="Arial" w:cs="Arial"/>
                <w:color w:val="000000"/>
                <w:sz w:val="16"/>
                <w:szCs w:val="16"/>
              </w:rPr>
            </w:pPr>
            <w:r w:rsidRPr="00BB7DD7">
              <w:rPr>
                <w:rFonts w:ascii="Arial" w:eastAsia="Calibri" w:hAnsi="Arial" w:cs="Arial"/>
                <w:color w:val="000000"/>
                <w:sz w:val="16"/>
                <w:szCs w:val="16"/>
              </w:rPr>
              <w:t>20.4</w:t>
            </w:r>
          </w:p>
        </w:tc>
        <w:tc>
          <w:tcPr>
            <w:tcW w:w="1489" w:type="dxa"/>
            <w:vAlign w:val="center"/>
          </w:tcPr>
          <w:p w:rsidR="00BB7DD7" w:rsidRPr="00BB7DD7" w:rsidRDefault="00BB7DD7" w:rsidP="005D0C05">
            <w:pPr>
              <w:spacing w:after="0" w:line="240" w:lineRule="auto"/>
              <w:jc w:val="center"/>
              <w:rPr>
                <w:rFonts w:ascii="Arial" w:eastAsia="Calibri" w:hAnsi="Arial" w:cs="Arial"/>
                <w:color w:val="000000"/>
                <w:sz w:val="16"/>
                <w:szCs w:val="16"/>
              </w:rPr>
            </w:pPr>
          </w:p>
        </w:tc>
        <w:tc>
          <w:tcPr>
            <w:tcW w:w="1233" w:type="dxa"/>
            <w:noWrap/>
            <w:vAlign w:val="center"/>
            <w:hideMark/>
          </w:tcPr>
          <w:p w:rsidR="00BB7DD7" w:rsidRPr="00BB7DD7" w:rsidRDefault="00BB7DD7" w:rsidP="005D0C05">
            <w:pPr>
              <w:spacing w:after="0" w:line="240" w:lineRule="auto"/>
              <w:jc w:val="center"/>
              <w:rPr>
                <w:rFonts w:ascii="Arial" w:eastAsia="Times New Roman" w:hAnsi="Arial" w:cs="Arial"/>
                <w:sz w:val="16"/>
                <w:szCs w:val="16"/>
                <w:lang w:eastAsia="en-GB"/>
              </w:rPr>
            </w:pPr>
          </w:p>
        </w:tc>
        <w:tc>
          <w:tcPr>
            <w:tcW w:w="1176" w:type="dxa"/>
            <w:noWrap/>
            <w:vAlign w:val="center"/>
            <w:hideMark/>
          </w:tcPr>
          <w:p w:rsidR="00BB7DD7" w:rsidRPr="00BB7DD7" w:rsidRDefault="00BB7DD7" w:rsidP="005D0C05">
            <w:pPr>
              <w:spacing w:after="0" w:line="240" w:lineRule="auto"/>
              <w:jc w:val="center"/>
              <w:rPr>
                <w:rFonts w:ascii="Arial" w:eastAsia="Times New Roman" w:hAnsi="Arial" w:cs="Arial"/>
                <w:sz w:val="16"/>
                <w:szCs w:val="16"/>
                <w:lang w:eastAsia="en-GB"/>
              </w:rPr>
            </w:pPr>
            <w:r w:rsidRPr="00BB7DD7">
              <w:rPr>
                <w:rFonts w:ascii="Arial" w:eastAsia="Times New Roman" w:hAnsi="Arial" w:cs="Arial"/>
                <w:sz w:val="16"/>
                <w:szCs w:val="16"/>
                <w:lang w:eastAsia="en-GB"/>
              </w:rPr>
              <w:t>103.4</w:t>
            </w:r>
          </w:p>
        </w:tc>
      </w:tr>
      <w:tr w:rsidR="00BB7DD7" w:rsidRPr="00BB7DD7" w:rsidTr="0067615A">
        <w:trPr>
          <w:trHeight w:val="289"/>
        </w:trPr>
        <w:tc>
          <w:tcPr>
            <w:tcW w:w="2411" w:type="dxa"/>
            <w:noWrap/>
            <w:vAlign w:val="center"/>
          </w:tcPr>
          <w:p w:rsidR="00BB7DD7" w:rsidRPr="003F11CF" w:rsidRDefault="00BB7DD7" w:rsidP="00BB7DD7">
            <w:pPr>
              <w:spacing w:after="0" w:line="240" w:lineRule="auto"/>
              <w:rPr>
                <w:rFonts w:ascii="Arial" w:eastAsia="Times New Roman" w:hAnsi="Arial" w:cs="Arial"/>
                <w:color w:val="000000"/>
                <w:sz w:val="16"/>
                <w:szCs w:val="16"/>
                <w:lang w:eastAsia="en-GB"/>
              </w:rPr>
            </w:pPr>
            <w:r w:rsidRPr="003F11CF">
              <w:rPr>
                <w:rFonts w:ascii="Arial" w:eastAsia="Times New Roman" w:hAnsi="Arial" w:cs="Arial"/>
                <w:color w:val="000000"/>
                <w:sz w:val="16"/>
                <w:szCs w:val="16"/>
                <w:lang w:eastAsia="en-GB"/>
              </w:rPr>
              <w:t xml:space="preserve">Chang </w:t>
            </w:r>
            <w:r w:rsidRPr="00F92826">
              <w:rPr>
                <w:rFonts w:ascii="Arial" w:eastAsia="Times New Roman" w:hAnsi="Arial" w:cs="Arial"/>
                <w:i/>
                <w:color w:val="000000"/>
                <w:sz w:val="16"/>
                <w:szCs w:val="16"/>
                <w:lang w:eastAsia="en-GB"/>
              </w:rPr>
              <w:t>et al</w:t>
            </w:r>
            <w:r w:rsidRPr="003F11CF">
              <w:rPr>
                <w:rFonts w:ascii="Arial" w:eastAsia="Times New Roman" w:hAnsi="Arial" w:cs="Arial"/>
                <w:color w:val="000000"/>
                <w:sz w:val="16"/>
                <w:szCs w:val="16"/>
                <w:lang w:eastAsia="en-GB"/>
              </w:rPr>
              <w:t>. 2012</w:t>
            </w:r>
          </w:p>
        </w:tc>
        <w:tc>
          <w:tcPr>
            <w:tcW w:w="1247" w:type="dxa"/>
            <w:noWrap/>
            <w:vAlign w:val="center"/>
            <w:hideMark/>
          </w:tcPr>
          <w:p w:rsidR="00BB7DD7" w:rsidRPr="00BB7DD7" w:rsidRDefault="00BB7DD7" w:rsidP="00BB7DD7">
            <w:pPr>
              <w:spacing w:after="0" w:line="240" w:lineRule="auto"/>
              <w:rPr>
                <w:rFonts w:ascii="Arial" w:eastAsia="Times New Roman" w:hAnsi="Arial" w:cs="Arial"/>
                <w:color w:val="000000"/>
                <w:sz w:val="16"/>
                <w:szCs w:val="16"/>
                <w:lang w:eastAsia="en-GB"/>
              </w:rPr>
            </w:pPr>
            <w:r w:rsidRPr="00BB7DD7">
              <w:rPr>
                <w:rFonts w:ascii="Arial" w:eastAsia="Times New Roman" w:hAnsi="Arial" w:cs="Arial"/>
                <w:color w:val="000000"/>
                <w:sz w:val="16"/>
                <w:szCs w:val="16"/>
                <w:lang w:eastAsia="en-GB"/>
              </w:rPr>
              <w:t>Hong Kong</w:t>
            </w:r>
          </w:p>
        </w:tc>
        <w:tc>
          <w:tcPr>
            <w:tcW w:w="1099" w:type="dxa"/>
            <w:vAlign w:val="center"/>
            <w:hideMark/>
          </w:tcPr>
          <w:p w:rsidR="00BB7DD7" w:rsidRPr="00BB7DD7" w:rsidRDefault="00BB7DD7" w:rsidP="005D0C05">
            <w:pPr>
              <w:spacing w:after="0" w:line="240" w:lineRule="auto"/>
              <w:jc w:val="center"/>
              <w:rPr>
                <w:rFonts w:ascii="Arial" w:eastAsia="Times New Roman" w:hAnsi="Arial" w:cs="Arial"/>
                <w:color w:val="000000"/>
                <w:sz w:val="16"/>
                <w:szCs w:val="16"/>
                <w:lang w:eastAsia="en-GB"/>
              </w:rPr>
            </w:pPr>
            <w:r w:rsidRPr="00BB7DD7">
              <w:rPr>
                <w:rFonts w:ascii="Arial" w:eastAsia="Times New Roman" w:hAnsi="Arial" w:cs="Arial"/>
                <w:color w:val="000000"/>
                <w:sz w:val="16"/>
                <w:szCs w:val="16"/>
                <w:lang w:eastAsia="en-GB"/>
              </w:rPr>
              <w:t>FEP</w:t>
            </w:r>
          </w:p>
        </w:tc>
        <w:tc>
          <w:tcPr>
            <w:tcW w:w="1702" w:type="dxa"/>
            <w:vAlign w:val="center"/>
            <w:hideMark/>
          </w:tcPr>
          <w:p w:rsidR="00BB7DD7" w:rsidRPr="00BB7DD7" w:rsidRDefault="00BB7DD7" w:rsidP="005D0C05">
            <w:pPr>
              <w:spacing w:after="0" w:line="240" w:lineRule="auto"/>
              <w:jc w:val="center"/>
              <w:rPr>
                <w:rFonts w:ascii="Arial" w:eastAsia="Times New Roman" w:hAnsi="Arial" w:cs="Arial"/>
                <w:color w:val="000000"/>
                <w:sz w:val="16"/>
                <w:szCs w:val="16"/>
                <w:lang w:eastAsia="en-GB"/>
              </w:rPr>
            </w:pPr>
            <w:r w:rsidRPr="00BB7DD7">
              <w:rPr>
                <w:rFonts w:ascii="Arial" w:eastAsia="Times New Roman" w:hAnsi="Arial" w:cs="Arial"/>
                <w:color w:val="000000"/>
                <w:sz w:val="16"/>
                <w:szCs w:val="16"/>
                <w:lang w:eastAsia="en-GB"/>
              </w:rPr>
              <w:t>Case notes</w:t>
            </w:r>
          </w:p>
        </w:tc>
        <w:tc>
          <w:tcPr>
            <w:tcW w:w="1245" w:type="dxa"/>
            <w:noWrap/>
            <w:vAlign w:val="center"/>
            <w:hideMark/>
          </w:tcPr>
          <w:p w:rsidR="00BB7DD7" w:rsidRPr="00BB7DD7" w:rsidRDefault="00BB7DD7" w:rsidP="005D0C05">
            <w:pPr>
              <w:spacing w:after="0" w:line="240" w:lineRule="auto"/>
              <w:jc w:val="center"/>
              <w:rPr>
                <w:rFonts w:ascii="Arial" w:eastAsia="Times New Roman" w:hAnsi="Arial" w:cs="Arial"/>
                <w:color w:val="000000"/>
                <w:sz w:val="16"/>
                <w:szCs w:val="16"/>
                <w:lang w:eastAsia="en-GB"/>
              </w:rPr>
            </w:pPr>
            <w:r w:rsidRPr="00BB7DD7">
              <w:rPr>
                <w:rFonts w:ascii="Arial" w:eastAsia="Times New Roman" w:hAnsi="Arial" w:cs="Arial"/>
                <w:color w:val="000000"/>
                <w:sz w:val="16"/>
                <w:szCs w:val="16"/>
                <w:lang w:eastAsia="en-GB"/>
              </w:rPr>
              <w:t>3.0</w:t>
            </w:r>
          </w:p>
        </w:tc>
        <w:tc>
          <w:tcPr>
            <w:tcW w:w="986" w:type="dxa"/>
            <w:noWrap/>
            <w:vAlign w:val="center"/>
            <w:hideMark/>
          </w:tcPr>
          <w:p w:rsidR="00BB7DD7" w:rsidRPr="00BB7DD7" w:rsidRDefault="00BB7DD7" w:rsidP="005D0C05">
            <w:pPr>
              <w:spacing w:after="0" w:line="240" w:lineRule="auto"/>
              <w:jc w:val="center"/>
              <w:rPr>
                <w:rFonts w:ascii="Arial" w:eastAsia="Times New Roman" w:hAnsi="Arial" w:cs="Arial"/>
                <w:color w:val="000000"/>
                <w:sz w:val="16"/>
                <w:szCs w:val="16"/>
                <w:lang w:eastAsia="en-GB"/>
              </w:rPr>
            </w:pPr>
            <w:r w:rsidRPr="00BB7DD7">
              <w:rPr>
                <w:rFonts w:ascii="Arial" w:eastAsia="Times New Roman" w:hAnsi="Arial" w:cs="Arial"/>
                <w:color w:val="000000"/>
                <w:sz w:val="16"/>
                <w:szCs w:val="16"/>
                <w:lang w:eastAsia="en-GB"/>
              </w:rPr>
              <w:t>700</w:t>
            </w:r>
          </w:p>
        </w:tc>
        <w:tc>
          <w:tcPr>
            <w:tcW w:w="1010" w:type="dxa"/>
            <w:noWrap/>
            <w:vAlign w:val="center"/>
          </w:tcPr>
          <w:p w:rsidR="00BB7DD7" w:rsidRPr="00BB7DD7" w:rsidRDefault="00BB7DD7" w:rsidP="005D0C05">
            <w:pPr>
              <w:spacing w:after="0" w:line="240" w:lineRule="auto"/>
              <w:jc w:val="center"/>
              <w:rPr>
                <w:rFonts w:ascii="Arial" w:eastAsia="Calibri" w:hAnsi="Arial" w:cs="Arial"/>
                <w:color w:val="000000"/>
                <w:sz w:val="16"/>
                <w:szCs w:val="16"/>
              </w:rPr>
            </w:pPr>
            <w:r w:rsidRPr="00BB7DD7">
              <w:rPr>
                <w:rFonts w:ascii="Arial" w:eastAsia="Calibri" w:hAnsi="Arial" w:cs="Arial"/>
                <w:color w:val="000000"/>
                <w:sz w:val="16"/>
                <w:szCs w:val="16"/>
              </w:rPr>
              <w:t>420</w:t>
            </w:r>
          </w:p>
        </w:tc>
        <w:tc>
          <w:tcPr>
            <w:tcW w:w="974" w:type="dxa"/>
            <w:noWrap/>
            <w:vAlign w:val="center"/>
            <w:hideMark/>
          </w:tcPr>
          <w:p w:rsidR="00BB7DD7" w:rsidRPr="00BB7DD7" w:rsidRDefault="00BB7DD7" w:rsidP="005D0C05">
            <w:pPr>
              <w:spacing w:after="0" w:line="240" w:lineRule="auto"/>
              <w:jc w:val="center"/>
              <w:rPr>
                <w:rFonts w:ascii="Arial" w:eastAsia="Times New Roman" w:hAnsi="Arial" w:cs="Arial"/>
                <w:color w:val="000000"/>
                <w:sz w:val="16"/>
                <w:szCs w:val="16"/>
                <w:lang w:eastAsia="en-GB"/>
              </w:rPr>
            </w:pPr>
            <w:r w:rsidRPr="00BB7DD7">
              <w:rPr>
                <w:rFonts w:ascii="Arial" w:eastAsia="Times New Roman" w:hAnsi="Arial" w:cs="Arial"/>
                <w:color w:val="000000"/>
                <w:sz w:val="16"/>
                <w:szCs w:val="16"/>
                <w:lang w:eastAsia="en-GB"/>
              </w:rPr>
              <w:t>62.9</w:t>
            </w:r>
          </w:p>
        </w:tc>
        <w:tc>
          <w:tcPr>
            <w:tcW w:w="1489" w:type="dxa"/>
            <w:noWrap/>
            <w:vAlign w:val="center"/>
          </w:tcPr>
          <w:p w:rsidR="00BB7DD7" w:rsidRPr="00BB7DD7" w:rsidRDefault="00BB7DD7" w:rsidP="005D0C05">
            <w:pPr>
              <w:spacing w:after="0" w:line="240" w:lineRule="auto"/>
              <w:jc w:val="center"/>
              <w:rPr>
                <w:rFonts w:ascii="Arial" w:eastAsia="Calibri" w:hAnsi="Arial" w:cs="Arial"/>
                <w:color w:val="000000"/>
                <w:sz w:val="16"/>
                <w:szCs w:val="16"/>
              </w:rPr>
            </w:pPr>
            <w:r w:rsidRPr="00BB7DD7">
              <w:rPr>
                <w:rFonts w:ascii="Arial" w:eastAsia="Calibri" w:hAnsi="Arial" w:cs="Arial"/>
                <w:color w:val="000000"/>
                <w:sz w:val="16"/>
                <w:szCs w:val="16"/>
              </w:rPr>
              <w:t>31.2</w:t>
            </w:r>
          </w:p>
        </w:tc>
        <w:tc>
          <w:tcPr>
            <w:tcW w:w="1489" w:type="dxa"/>
            <w:vAlign w:val="center"/>
          </w:tcPr>
          <w:p w:rsidR="00BB7DD7" w:rsidRPr="00BB7DD7" w:rsidRDefault="00BB7DD7" w:rsidP="005D0C05">
            <w:pPr>
              <w:spacing w:after="0" w:line="240" w:lineRule="auto"/>
              <w:jc w:val="center"/>
              <w:rPr>
                <w:rFonts w:ascii="Arial" w:eastAsia="Calibri" w:hAnsi="Arial" w:cs="Arial"/>
                <w:color w:val="000000"/>
                <w:sz w:val="16"/>
                <w:szCs w:val="16"/>
              </w:rPr>
            </w:pPr>
          </w:p>
        </w:tc>
        <w:tc>
          <w:tcPr>
            <w:tcW w:w="1233" w:type="dxa"/>
            <w:noWrap/>
            <w:vAlign w:val="center"/>
            <w:hideMark/>
          </w:tcPr>
          <w:p w:rsidR="00BB7DD7" w:rsidRPr="00BB7DD7" w:rsidRDefault="00BB7DD7" w:rsidP="005D0C05">
            <w:pPr>
              <w:spacing w:after="0" w:line="240" w:lineRule="auto"/>
              <w:jc w:val="center"/>
              <w:rPr>
                <w:rFonts w:ascii="Arial" w:eastAsia="Times New Roman" w:hAnsi="Arial" w:cs="Arial"/>
                <w:sz w:val="16"/>
                <w:szCs w:val="16"/>
                <w:lang w:eastAsia="en-GB"/>
              </w:rPr>
            </w:pPr>
          </w:p>
        </w:tc>
        <w:tc>
          <w:tcPr>
            <w:tcW w:w="1176" w:type="dxa"/>
            <w:noWrap/>
            <w:vAlign w:val="center"/>
            <w:hideMark/>
          </w:tcPr>
          <w:p w:rsidR="00BB7DD7" w:rsidRPr="00BB7DD7" w:rsidRDefault="00BB7DD7" w:rsidP="005D0C05">
            <w:pPr>
              <w:spacing w:after="0" w:line="240" w:lineRule="auto"/>
              <w:jc w:val="center"/>
              <w:rPr>
                <w:rFonts w:ascii="Arial" w:eastAsia="Times New Roman" w:hAnsi="Arial" w:cs="Arial"/>
                <w:sz w:val="16"/>
                <w:szCs w:val="16"/>
                <w:lang w:eastAsia="en-GB"/>
              </w:rPr>
            </w:pPr>
            <w:r w:rsidRPr="00BB7DD7">
              <w:rPr>
                <w:rFonts w:ascii="Arial" w:eastAsia="Times New Roman" w:hAnsi="Arial" w:cs="Arial"/>
                <w:sz w:val="16"/>
                <w:szCs w:val="16"/>
                <w:lang w:eastAsia="en-GB"/>
              </w:rPr>
              <w:t>73.3</w:t>
            </w:r>
          </w:p>
        </w:tc>
      </w:tr>
      <w:tr w:rsidR="00BB7DD7" w:rsidRPr="00BB7DD7" w:rsidTr="0067615A">
        <w:trPr>
          <w:trHeight w:val="415"/>
        </w:trPr>
        <w:tc>
          <w:tcPr>
            <w:tcW w:w="2411" w:type="dxa"/>
            <w:noWrap/>
            <w:vAlign w:val="center"/>
          </w:tcPr>
          <w:p w:rsidR="00BB7DD7" w:rsidRPr="003F11CF" w:rsidRDefault="00BB7DD7" w:rsidP="00BB7DD7">
            <w:pPr>
              <w:spacing w:after="0" w:line="240" w:lineRule="auto"/>
              <w:rPr>
                <w:rFonts w:ascii="Arial" w:eastAsia="Times New Roman" w:hAnsi="Arial" w:cs="Arial"/>
                <w:color w:val="000000"/>
                <w:sz w:val="16"/>
                <w:szCs w:val="16"/>
                <w:lang w:eastAsia="en-GB"/>
              </w:rPr>
            </w:pPr>
            <w:r w:rsidRPr="003F11CF">
              <w:rPr>
                <w:rFonts w:ascii="Arial" w:eastAsia="Times New Roman" w:hAnsi="Arial" w:cs="Arial"/>
                <w:color w:val="000000"/>
                <w:sz w:val="16"/>
                <w:szCs w:val="16"/>
                <w:lang w:eastAsia="en-GB"/>
              </w:rPr>
              <w:t xml:space="preserve">Chang </w:t>
            </w:r>
            <w:r w:rsidRPr="00F92826">
              <w:rPr>
                <w:rFonts w:ascii="Arial" w:eastAsia="Times New Roman" w:hAnsi="Arial" w:cs="Arial"/>
                <w:i/>
                <w:color w:val="000000"/>
                <w:sz w:val="16"/>
                <w:szCs w:val="16"/>
                <w:lang w:eastAsia="en-GB"/>
              </w:rPr>
              <w:t>et al</w:t>
            </w:r>
            <w:r w:rsidRPr="003F11CF">
              <w:rPr>
                <w:rFonts w:ascii="Arial" w:eastAsia="Times New Roman" w:hAnsi="Arial" w:cs="Arial"/>
                <w:color w:val="000000"/>
                <w:sz w:val="16"/>
                <w:szCs w:val="16"/>
                <w:lang w:eastAsia="en-GB"/>
              </w:rPr>
              <w:t>. 2016</w:t>
            </w:r>
          </w:p>
        </w:tc>
        <w:tc>
          <w:tcPr>
            <w:tcW w:w="1247" w:type="dxa"/>
            <w:noWrap/>
            <w:vAlign w:val="center"/>
            <w:hideMark/>
          </w:tcPr>
          <w:p w:rsidR="00BB7DD7" w:rsidRPr="00BB7DD7" w:rsidRDefault="00BB7DD7" w:rsidP="00BB7DD7">
            <w:pPr>
              <w:spacing w:after="0" w:line="240" w:lineRule="auto"/>
              <w:rPr>
                <w:rFonts w:ascii="Arial" w:eastAsia="Times New Roman" w:hAnsi="Arial" w:cs="Arial"/>
                <w:color w:val="000000"/>
                <w:sz w:val="16"/>
                <w:szCs w:val="16"/>
                <w:lang w:eastAsia="en-GB"/>
              </w:rPr>
            </w:pPr>
            <w:r w:rsidRPr="00BB7DD7">
              <w:rPr>
                <w:rFonts w:ascii="Arial" w:eastAsia="Times New Roman" w:hAnsi="Arial" w:cs="Arial"/>
                <w:color w:val="000000"/>
                <w:sz w:val="16"/>
                <w:szCs w:val="16"/>
                <w:lang w:eastAsia="en-GB"/>
              </w:rPr>
              <w:t>Hong Kong</w:t>
            </w:r>
          </w:p>
        </w:tc>
        <w:tc>
          <w:tcPr>
            <w:tcW w:w="1099" w:type="dxa"/>
            <w:vAlign w:val="center"/>
            <w:hideMark/>
          </w:tcPr>
          <w:p w:rsidR="00BB7DD7" w:rsidRPr="00BB7DD7" w:rsidRDefault="00BB7DD7" w:rsidP="005D0C05">
            <w:pPr>
              <w:spacing w:after="0" w:line="240" w:lineRule="auto"/>
              <w:jc w:val="center"/>
              <w:rPr>
                <w:rFonts w:ascii="Arial" w:eastAsia="Times New Roman" w:hAnsi="Arial" w:cs="Arial"/>
                <w:color w:val="000000"/>
                <w:sz w:val="16"/>
                <w:szCs w:val="16"/>
                <w:lang w:eastAsia="en-GB"/>
              </w:rPr>
            </w:pPr>
            <w:r w:rsidRPr="00BB7DD7">
              <w:rPr>
                <w:rFonts w:ascii="Arial" w:eastAsia="Times New Roman" w:hAnsi="Arial" w:cs="Arial"/>
                <w:color w:val="000000"/>
                <w:sz w:val="16"/>
                <w:szCs w:val="16"/>
                <w:lang w:eastAsia="en-GB"/>
              </w:rPr>
              <w:t>FES</w:t>
            </w:r>
          </w:p>
        </w:tc>
        <w:tc>
          <w:tcPr>
            <w:tcW w:w="1702" w:type="dxa"/>
            <w:vAlign w:val="center"/>
            <w:hideMark/>
          </w:tcPr>
          <w:p w:rsidR="00BB7DD7" w:rsidRPr="00BB7DD7" w:rsidRDefault="00BB7DD7" w:rsidP="005D0C05">
            <w:pPr>
              <w:spacing w:after="0" w:line="240" w:lineRule="auto"/>
              <w:jc w:val="center"/>
              <w:rPr>
                <w:rFonts w:ascii="Arial" w:eastAsia="Times New Roman" w:hAnsi="Arial" w:cs="Arial"/>
                <w:color w:val="000000"/>
                <w:sz w:val="16"/>
                <w:szCs w:val="16"/>
                <w:lang w:eastAsia="en-GB"/>
              </w:rPr>
            </w:pPr>
            <w:r w:rsidRPr="00BB7DD7">
              <w:rPr>
                <w:rFonts w:ascii="Arial" w:eastAsia="Times New Roman" w:hAnsi="Arial" w:cs="Arial"/>
                <w:color w:val="000000"/>
                <w:sz w:val="16"/>
                <w:szCs w:val="16"/>
                <w:lang w:eastAsia="en-GB"/>
              </w:rPr>
              <w:t>Case notes</w:t>
            </w:r>
          </w:p>
        </w:tc>
        <w:tc>
          <w:tcPr>
            <w:tcW w:w="1245" w:type="dxa"/>
            <w:noWrap/>
            <w:vAlign w:val="center"/>
            <w:hideMark/>
          </w:tcPr>
          <w:p w:rsidR="00BB7DD7" w:rsidRPr="00BB7DD7" w:rsidRDefault="00BB7DD7" w:rsidP="005D0C05">
            <w:pPr>
              <w:spacing w:after="0" w:line="240" w:lineRule="auto"/>
              <w:jc w:val="center"/>
              <w:rPr>
                <w:rFonts w:ascii="Arial" w:eastAsia="Times New Roman" w:hAnsi="Arial" w:cs="Arial"/>
                <w:color w:val="000000"/>
                <w:sz w:val="16"/>
                <w:szCs w:val="16"/>
                <w:lang w:eastAsia="en-GB"/>
              </w:rPr>
            </w:pPr>
            <w:r w:rsidRPr="00BB7DD7">
              <w:rPr>
                <w:rFonts w:ascii="Arial" w:eastAsia="Times New Roman" w:hAnsi="Arial" w:cs="Arial"/>
                <w:color w:val="000000"/>
                <w:sz w:val="16"/>
                <w:szCs w:val="16"/>
                <w:lang w:eastAsia="en-GB"/>
              </w:rPr>
              <w:t>3.0</w:t>
            </w:r>
          </w:p>
        </w:tc>
        <w:tc>
          <w:tcPr>
            <w:tcW w:w="986" w:type="dxa"/>
            <w:noWrap/>
            <w:vAlign w:val="center"/>
            <w:hideMark/>
          </w:tcPr>
          <w:p w:rsidR="00BB7DD7" w:rsidRPr="00BB7DD7" w:rsidRDefault="00BB7DD7" w:rsidP="005D0C05">
            <w:pPr>
              <w:spacing w:after="0" w:line="240" w:lineRule="auto"/>
              <w:jc w:val="center"/>
              <w:rPr>
                <w:rFonts w:ascii="Arial" w:eastAsia="Times New Roman" w:hAnsi="Arial" w:cs="Arial"/>
                <w:color w:val="000000"/>
                <w:sz w:val="16"/>
                <w:szCs w:val="16"/>
                <w:lang w:eastAsia="en-GB"/>
              </w:rPr>
            </w:pPr>
            <w:r w:rsidRPr="00BB7DD7">
              <w:rPr>
                <w:rFonts w:ascii="Arial" w:eastAsia="Times New Roman" w:hAnsi="Arial" w:cs="Arial"/>
                <w:color w:val="000000"/>
                <w:sz w:val="16"/>
                <w:szCs w:val="16"/>
                <w:lang w:eastAsia="en-GB"/>
              </w:rPr>
              <w:t>515</w:t>
            </w:r>
          </w:p>
        </w:tc>
        <w:tc>
          <w:tcPr>
            <w:tcW w:w="1010" w:type="dxa"/>
            <w:noWrap/>
            <w:vAlign w:val="center"/>
          </w:tcPr>
          <w:p w:rsidR="00BB7DD7" w:rsidRPr="00BB7DD7" w:rsidRDefault="00BB7DD7" w:rsidP="005D0C05">
            <w:pPr>
              <w:spacing w:after="0" w:line="240" w:lineRule="auto"/>
              <w:jc w:val="center"/>
              <w:rPr>
                <w:rFonts w:ascii="Arial" w:eastAsia="Calibri" w:hAnsi="Arial" w:cs="Arial"/>
                <w:color w:val="000000"/>
                <w:sz w:val="16"/>
                <w:szCs w:val="16"/>
              </w:rPr>
            </w:pPr>
            <w:r w:rsidRPr="00BB7DD7">
              <w:rPr>
                <w:rFonts w:ascii="Arial" w:eastAsia="Calibri" w:hAnsi="Arial" w:cs="Arial"/>
                <w:color w:val="000000"/>
                <w:sz w:val="16"/>
                <w:szCs w:val="16"/>
              </w:rPr>
              <w:t>539</w:t>
            </w:r>
          </w:p>
        </w:tc>
        <w:tc>
          <w:tcPr>
            <w:tcW w:w="974" w:type="dxa"/>
            <w:noWrap/>
            <w:vAlign w:val="center"/>
            <w:hideMark/>
          </w:tcPr>
          <w:p w:rsidR="00BB7DD7" w:rsidRPr="00BB7DD7" w:rsidRDefault="00BB7DD7" w:rsidP="005D0C05">
            <w:pPr>
              <w:spacing w:after="0" w:line="240" w:lineRule="auto"/>
              <w:jc w:val="center"/>
              <w:rPr>
                <w:rFonts w:ascii="Arial" w:eastAsia="Times New Roman" w:hAnsi="Arial" w:cs="Arial"/>
                <w:color w:val="000000"/>
                <w:sz w:val="16"/>
                <w:szCs w:val="16"/>
                <w:lang w:eastAsia="en-GB"/>
              </w:rPr>
            </w:pPr>
          </w:p>
        </w:tc>
        <w:tc>
          <w:tcPr>
            <w:tcW w:w="1489" w:type="dxa"/>
            <w:noWrap/>
            <w:vAlign w:val="center"/>
          </w:tcPr>
          <w:p w:rsidR="00BB7DD7" w:rsidRPr="00BB7DD7" w:rsidRDefault="00BB7DD7" w:rsidP="005D0C05">
            <w:pPr>
              <w:spacing w:after="0" w:line="240" w:lineRule="auto"/>
              <w:jc w:val="center"/>
              <w:rPr>
                <w:rFonts w:ascii="Arial" w:eastAsia="Calibri" w:hAnsi="Arial" w:cs="Arial"/>
                <w:color w:val="000000"/>
                <w:sz w:val="16"/>
                <w:szCs w:val="16"/>
              </w:rPr>
            </w:pPr>
            <w:r w:rsidRPr="00BB7DD7">
              <w:rPr>
                <w:rFonts w:ascii="Arial" w:eastAsia="Calibri" w:hAnsi="Arial" w:cs="Arial"/>
                <w:color w:val="000000"/>
                <w:sz w:val="16"/>
                <w:szCs w:val="16"/>
              </w:rPr>
              <w:t>21.2</w:t>
            </w:r>
          </w:p>
        </w:tc>
        <w:tc>
          <w:tcPr>
            <w:tcW w:w="1489" w:type="dxa"/>
            <w:vAlign w:val="center"/>
          </w:tcPr>
          <w:p w:rsidR="00BB7DD7" w:rsidRPr="00BB7DD7" w:rsidRDefault="00BB7DD7" w:rsidP="005D0C05">
            <w:pPr>
              <w:spacing w:after="0" w:line="240" w:lineRule="auto"/>
              <w:jc w:val="center"/>
              <w:rPr>
                <w:rFonts w:ascii="Arial" w:eastAsia="Calibri" w:hAnsi="Arial" w:cs="Arial"/>
                <w:color w:val="000000"/>
                <w:sz w:val="16"/>
                <w:szCs w:val="16"/>
              </w:rPr>
            </w:pPr>
          </w:p>
        </w:tc>
        <w:tc>
          <w:tcPr>
            <w:tcW w:w="1233" w:type="dxa"/>
            <w:noWrap/>
            <w:vAlign w:val="center"/>
            <w:hideMark/>
          </w:tcPr>
          <w:p w:rsidR="00BB7DD7" w:rsidRPr="00BB7DD7" w:rsidRDefault="00BB7DD7" w:rsidP="005D0C05">
            <w:pPr>
              <w:spacing w:after="0" w:line="240" w:lineRule="auto"/>
              <w:jc w:val="center"/>
              <w:rPr>
                <w:rFonts w:ascii="Arial" w:eastAsia="Times New Roman" w:hAnsi="Arial" w:cs="Arial"/>
                <w:sz w:val="16"/>
                <w:szCs w:val="16"/>
                <w:lang w:eastAsia="en-GB"/>
              </w:rPr>
            </w:pPr>
            <w:r w:rsidRPr="00BB7DD7">
              <w:rPr>
                <w:rFonts w:ascii="Arial" w:eastAsia="Times New Roman" w:hAnsi="Arial" w:cs="Arial"/>
                <w:sz w:val="16"/>
                <w:szCs w:val="16"/>
                <w:lang w:eastAsia="en-GB"/>
              </w:rPr>
              <w:t>198</w:t>
            </w:r>
          </w:p>
        </w:tc>
        <w:tc>
          <w:tcPr>
            <w:tcW w:w="1176" w:type="dxa"/>
            <w:noWrap/>
            <w:vAlign w:val="center"/>
            <w:hideMark/>
          </w:tcPr>
          <w:p w:rsidR="00BB7DD7" w:rsidRPr="00BB7DD7" w:rsidRDefault="00BB7DD7" w:rsidP="005D0C05">
            <w:pPr>
              <w:spacing w:after="0" w:line="240" w:lineRule="auto"/>
              <w:jc w:val="center"/>
              <w:rPr>
                <w:rFonts w:ascii="Arial" w:eastAsia="Times New Roman" w:hAnsi="Arial" w:cs="Arial"/>
                <w:sz w:val="16"/>
                <w:szCs w:val="16"/>
                <w:lang w:eastAsia="en-GB"/>
              </w:rPr>
            </w:pPr>
            <w:r w:rsidRPr="00BB7DD7">
              <w:rPr>
                <w:rFonts w:ascii="Arial" w:eastAsia="Times New Roman" w:hAnsi="Arial" w:cs="Arial"/>
                <w:sz w:val="16"/>
                <w:szCs w:val="16"/>
                <w:lang w:eastAsia="en-GB"/>
              </w:rPr>
              <w:t>79.4</w:t>
            </w:r>
          </w:p>
        </w:tc>
      </w:tr>
      <w:tr w:rsidR="00BB7DD7" w:rsidRPr="00BB7DD7" w:rsidTr="0067615A">
        <w:trPr>
          <w:trHeight w:val="371"/>
        </w:trPr>
        <w:tc>
          <w:tcPr>
            <w:tcW w:w="2411" w:type="dxa"/>
            <w:noWrap/>
            <w:vAlign w:val="center"/>
          </w:tcPr>
          <w:p w:rsidR="00BB7DD7" w:rsidRPr="003F11CF" w:rsidRDefault="00BB7DD7" w:rsidP="00BB7DD7">
            <w:pPr>
              <w:spacing w:after="0" w:line="240" w:lineRule="auto"/>
              <w:rPr>
                <w:rFonts w:ascii="Arial" w:eastAsia="Times New Roman" w:hAnsi="Arial" w:cs="Arial"/>
                <w:color w:val="000000"/>
                <w:sz w:val="16"/>
                <w:szCs w:val="16"/>
                <w:lang w:eastAsia="en-GB"/>
              </w:rPr>
            </w:pPr>
            <w:r w:rsidRPr="003F11CF">
              <w:rPr>
                <w:rFonts w:ascii="Arial" w:eastAsia="Times New Roman" w:hAnsi="Arial" w:cs="Arial"/>
                <w:color w:val="000000"/>
                <w:sz w:val="16"/>
                <w:szCs w:val="16"/>
                <w:lang w:eastAsia="en-GB"/>
              </w:rPr>
              <w:t xml:space="preserve">Clausen </w:t>
            </w:r>
            <w:r w:rsidRPr="00F92826">
              <w:rPr>
                <w:rFonts w:ascii="Arial" w:eastAsia="Times New Roman" w:hAnsi="Arial" w:cs="Arial"/>
                <w:i/>
                <w:color w:val="000000"/>
                <w:sz w:val="16"/>
                <w:szCs w:val="16"/>
                <w:lang w:eastAsia="en-GB"/>
              </w:rPr>
              <w:t>et al</w:t>
            </w:r>
            <w:r w:rsidRPr="003F11CF">
              <w:rPr>
                <w:rFonts w:ascii="Arial" w:eastAsia="Times New Roman" w:hAnsi="Arial" w:cs="Arial"/>
                <w:color w:val="000000"/>
                <w:sz w:val="16"/>
                <w:szCs w:val="16"/>
                <w:lang w:eastAsia="en-GB"/>
              </w:rPr>
              <w:t>. 2014</w:t>
            </w:r>
          </w:p>
        </w:tc>
        <w:tc>
          <w:tcPr>
            <w:tcW w:w="1247" w:type="dxa"/>
            <w:noWrap/>
            <w:vAlign w:val="center"/>
            <w:hideMark/>
          </w:tcPr>
          <w:p w:rsidR="00BB7DD7" w:rsidRPr="00BB7DD7" w:rsidRDefault="00BB7DD7" w:rsidP="00BB7DD7">
            <w:pPr>
              <w:spacing w:after="0" w:line="240" w:lineRule="auto"/>
              <w:rPr>
                <w:rFonts w:ascii="Arial" w:eastAsia="Times New Roman" w:hAnsi="Arial" w:cs="Arial"/>
                <w:color w:val="000000"/>
                <w:sz w:val="16"/>
                <w:szCs w:val="16"/>
                <w:lang w:eastAsia="en-GB"/>
              </w:rPr>
            </w:pPr>
            <w:r w:rsidRPr="00BB7DD7">
              <w:rPr>
                <w:rFonts w:ascii="Arial" w:eastAsia="Times New Roman" w:hAnsi="Arial" w:cs="Arial"/>
                <w:color w:val="000000"/>
                <w:sz w:val="16"/>
                <w:szCs w:val="16"/>
                <w:lang w:eastAsia="en-GB"/>
              </w:rPr>
              <w:t>Denmark</w:t>
            </w:r>
          </w:p>
        </w:tc>
        <w:tc>
          <w:tcPr>
            <w:tcW w:w="1099" w:type="dxa"/>
            <w:vAlign w:val="center"/>
            <w:hideMark/>
          </w:tcPr>
          <w:p w:rsidR="00BB7DD7" w:rsidRPr="00BB7DD7" w:rsidRDefault="00BB7DD7" w:rsidP="005D0C05">
            <w:pPr>
              <w:spacing w:after="0" w:line="240" w:lineRule="auto"/>
              <w:jc w:val="center"/>
              <w:rPr>
                <w:rFonts w:ascii="Arial" w:eastAsia="Times New Roman" w:hAnsi="Arial" w:cs="Arial"/>
                <w:color w:val="000000"/>
                <w:sz w:val="16"/>
                <w:szCs w:val="16"/>
                <w:lang w:eastAsia="en-GB"/>
              </w:rPr>
            </w:pPr>
            <w:r w:rsidRPr="00BB7DD7">
              <w:rPr>
                <w:rFonts w:ascii="Arial" w:eastAsia="Times New Roman" w:hAnsi="Arial" w:cs="Arial"/>
                <w:color w:val="000000"/>
                <w:sz w:val="16"/>
                <w:szCs w:val="16"/>
                <w:lang w:eastAsia="en-GB"/>
              </w:rPr>
              <w:t>FEP</w:t>
            </w:r>
          </w:p>
        </w:tc>
        <w:tc>
          <w:tcPr>
            <w:tcW w:w="1702" w:type="dxa"/>
            <w:vAlign w:val="center"/>
            <w:hideMark/>
          </w:tcPr>
          <w:p w:rsidR="00BB7DD7" w:rsidRPr="00BB7DD7" w:rsidRDefault="00BB7DD7" w:rsidP="005D0C05">
            <w:pPr>
              <w:spacing w:after="0" w:line="240" w:lineRule="auto"/>
              <w:jc w:val="center"/>
              <w:rPr>
                <w:rFonts w:ascii="Arial" w:eastAsia="Times New Roman" w:hAnsi="Arial" w:cs="Arial"/>
                <w:color w:val="000000"/>
                <w:sz w:val="16"/>
                <w:szCs w:val="16"/>
                <w:lang w:eastAsia="en-GB"/>
              </w:rPr>
            </w:pPr>
            <w:r w:rsidRPr="00BB7DD7">
              <w:rPr>
                <w:rFonts w:ascii="Arial" w:eastAsia="Times New Roman" w:hAnsi="Arial" w:cs="Arial"/>
                <w:color w:val="000000"/>
                <w:sz w:val="16"/>
                <w:szCs w:val="16"/>
                <w:lang w:eastAsia="en-GB"/>
              </w:rPr>
              <w:t>Case notes</w:t>
            </w:r>
          </w:p>
        </w:tc>
        <w:tc>
          <w:tcPr>
            <w:tcW w:w="1245" w:type="dxa"/>
            <w:noWrap/>
            <w:vAlign w:val="center"/>
            <w:hideMark/>
          </w:tcPr>
          <w:p w:rsidR="00BB7DD7" w:rsidRPr="00BB7DD7" w:rsidRDefault="00BB7DD7" w:rsidP="005D0C05">
            <w:pPr>
              <w:spacing w:after="0" w:line="240" w:lineRule="auto"/>
              <w:jc w:val="center"/>
              <w:rPr>
                <w:rFonts w:ascii="Arial" w:eastAsia="Times New Roman" w:hAnsi="Arial" w:cs="Arial"/>
                <w:color w:val="000000"/>
                <w:sz w:val="16"/>
                <w:szCs w:val="16"/>
                <w:lang w:eastAsia="en-GB"/>
              </w:rPr>
            </w:pPr>
            <w:r w:rsidRPr="00BB7DD7">
              <w:rPr>
                <w:rFonts w:ascii="Arial" w:eastAsia="Times New Roman" w:hAnsi="Arial" w:cs="Arial"/>
                <w:color w:val="000000"/>
                <w:sz w:val="16"/>
                <w:szCs w:val="16"/>
                <w:lang w:eastAsia="en-GB"/>
              </w:rPr>
              <w:t>5.0</w:t>
            </w:r>
          </w:p>
        </w:tc>
        <w:tc>
          <w:tcPr>
            <w:tcW w:w="986" w:type="dxa"/>
            <w:noWrap/>
            <w:vAlign w:val="center"/>
            <w:hideMark/>
          </w:tcPr>
          <w:p w:rsidR="00BB7DD7" w:rsidRPr="00BB7DD7" w:rsidRDefault="00BB7DD7" w:rsidP="005D0C05">
            <w:pPr>
              <w:spacing w:after="0" w:line="240" w:lineRule="auto"/>
              <w:jc w:val="center"/>
              <w:rPr>
                <w:rFonts w:ascii="Arial" w:eastAsia="Times New Roman" w:hAnsi="Arial" w:cs="Arial"/>
                <w:color w:val="000000"/>
                <w:sz w:val="16"/>
                <w:szCs w:val="16"/>
                <w:lang w:eastAsia="en-GB"/>
              </w:rPr>
            </w:pPr>
            <w:r w:rsidRPr="00BB7DD7">
              <w:rPr>
                <w:rFonts w:ascii="Arial" w:eastAsia="Times New Roman" w:hAnsi="Arial" w:cs="Arial"/>
                <w:color w:val="000000"/>
                <w:sz w:val="16"/>
                <w:szCs w:val="16"/>
                <w:lang w:eastAsia="en-GB"/>
              </w:rPr>
              <w:t>578</w:t>
            </w:r>
          </w:p>
        </w:tc>
        <w:tc>
          <w:tcPr>
            <w:tcW w:w="1010" w:type="dxa"/>
            <w:noWrap/>
            <w:vAlign w:val="center"/>
          </w:tcPr>
          <w:p w:rsidR="00BB7DD7" w:rsidRPr="00BB7DD7" w:rsidRDefault="00BB7DD7" w:rsidP="005D0C05">
            <w:pPr>
              <w:spacing w:after="0" w:line="240" w:lineRule="auto"/>
              <w:jc w:val="center"/>
              <w:rPr>
                <w:rFonts w:ascii="Arial" w:eastAsia="Calibri" w:hAnsi="Arial" w:cs="Arial"/>
                <w:color w:val="000000"/>
                <w:sz w:val="16"/>
                <w:szCs w:val="16"/>
              </w:rPr>
            </w:pPr>
            <w:r w:rsidRPr="00BB7DD7">
              <w:rPr>
                <w:rFonts w:ascii="Arial" w:eastAsia="Calibri" w:hAnsi="Arial" w:cs="Arial"/>
                <w:color w:val="000000"/>
                <w:sz w:val="16"/>
                <w:szCs w:val="16"/>
              </w:rPr>
              <w:t>314</w:t>
            </w:r>
          </w:p>
        </w:tc>
        <w:tc>
          <w:tcPr>
            <w:tcW w:w="974" w:type="dxa"/>
            <w:noWrap/>
            <w:vAlign w:val="center"/>
            <w:hideMark/>
          </w:tcPr>
          <w:p w:rsidR="00BB7DD7" w:rsidRPr="00BB7DD7" w:rsidRDefault="00BB7DD7" w:rsidP="005D0C05">
            <w:pPr>
              <w:spacing w:after="0" w:line="240" w:lineRule="auto"/>
              <w:jc w:val="center"/>
              <w:rPr>
                <w:rFonts w:ascii="Arial" w:eastAsia="Times New Roman" w:hAnsi="Arial" w:cs="Arial"/>
                <w:color w:val="000000"/>
                <w:sz w:val="16"/>
                <w:szCs w:val="16"/>
                <w:lang w:eastAsia="en-GB"/>
              </w:rPr>
            </w:pPr>
            <w:r w:rsidRPr="00BB7DD7">
              <w:rPr>
                <w:rFonts w:ascii="Arial" w:eastAsia="Times New Roman" w:hAnsi="Arial" w:cs="Arial"/>
                <w:color w:val="000000"/>
                <w:sz w:val="16"/>
                <w:szCs w:val="16"/>
                <w:lang w:eastAsia="en-GB"/>
              </w:rPr>
              <w:t>40.7</w:t>
            </w:r>
          </w:p>
        </w:tc>
        <w:tc>
          <w:tcPr>
            <w:tcW w:w="1489" w:type="dxa"/>
            <w:noWrap/>
            <w:vAlign w:val="center"/>
          </w:tcPr>
          <w:p w:rsidR="00BB7DD7" w:rsidRPr="00BB7DD7" w:rsidRDefault="00BB7DD7" w:rsidP="005D0C05">
            <w:pPr>
              <w:spacing w:after="0" w:line="240" w:lineRule="auto"/>
              <w:jc w:val="center"/>
              <w:rPr>
                <w:rFonts w:ascii="Arial" w:eastAsia="Calibri" w:hAnsi="Arial" w:cs="Arial"/>
                <w:color w:val="000000"/>
                <w:sz w:val="16"/>
                <w:szCs w:val="16"/>
              </w:rPr>
            </w:pPr>
            <w:r w:rsidRPr="00BB7DD7">
              <w:rPr>
                <w:rFonts w:ascii="Arial" w:eastAsia="Calibri" w:hAnsi="Arial" w:cs="Arial"/>
                <w:color w:val="000000"/>
                <w:sz w:val="16"/>
                <w:szCs w:val="16"/>
              </w:rPr>
              <w:t>24.4</w:t>
            </w:r>
          </w:p>
        </w:tc>
        <w:tc>
          <w:tcPr>
            <w:tcW w:w="1489" w:type="dxa"/>
            <w:vAlign w:val="center"/>
          </w:tcPr>
          <w:p w:rsidR="00BB7DD7" w:rsidRPr="00BB7DD7" w:rsidRDefault="00BB7DD7" w:rsidP="005D0C05">
            <w:pPr>
              <w:spacing w:after="0" w:line="240" w:lineRule="auto"/>
              <w:jc w:val="center"/>
              <w:rPr>
                <w:rFonts w:ascii="Arial" w:eastAsia="Calibri" w:hAnsi="Arial" w:cs="Arial"/>
                <w:color w:val="000000"/>
                <w:sz w:val="16"/>
                <w:szCs w:val="16"/>
              </w:rPr>
            </w:pPr>
          </w:p>
        </w:tc>
        <w:tc>
          <w:tcPr>
            <w:tcW w:w="1233" w:type="dxa"/>
            <w:noWrap/>
            <w:vAlign w:val="center"/>
            <w:hideMark/>
          </w:tcPr>
          <w:p w:rsidR="00BB7DD7" w:rsidRPr="00BB7DD7" w:rsidRDefault="00BB7DD7" w:rsidP="005D0C05">
            <w:pPr>
              <w:spacing w:after="0" w:line="240" w:lineRule="auto"/>
              <w:jc w:val="center"/>
              <w:rPr>
                <w:rFonts w:ascii="Arial" w:eastAsia="Times New Roman" w:hAnsi="Arial" w:cs="Arial"/>
                <w:sz w:val="16"/>
                <w:szCs w:val="16"/>
                <w:lang w:eastAsia="en-GB"/>
              </w:rPr>
            </w:pPr>
          </w:p>
        </w:tc>
        <w:tc>
          <w:tcPr>
            <w:tcW w:w="1176" w:type="dxa"/>
            <w:noWrap/>
            <w:vAlign w:val="center"/>
            <w:hideMark/>
          </w:tcPr>
          <w:p w:rsidR="00BB7DD7" w:rsidRPr="00BB7DD7" w:rsidRDefault="00BB7DD7" w:rsidP="005D0C05">
            <w:pPr>
              <w:spacing w:after="0" w:line="240" w:lineRule="auto"/>
              <w:jc w:val="center"/>
              <w:rPr>
                <w:rFonts w:ascii="Arial" w:eastAsia="Times New Roman" w:hAnsi="Arial" w:cs="Arial"/>
                <w:sz w:val="16"/>
                <w:szCs w:val="16"/>
                <w:lang w:eastAsia="en-GB"/>
              </w:rPr>
            </w:pPr>
            <w:r w:rsidRPr="00BB7DD7">
              <w:rPr>
                <w:rFonts w:ascii="Arial" w:eastAsia="Times New Roman" w:hAnsi="Arial" w:cs="Arial"/>
                <w:sz w:val="16"/>
                <w:szCs w:val="16"/>
                <w:lang w:eastAsia="en-GB"/>
              </w:rPr>
              <w:t>193.4</w:t>
            </w:r>
          </w:p>
        </w:tc>
      </w:tr>
      <w:tr w:rsidR="00BB7DD7" w:rsidRPr="00BB7DD7" w:rsidTr="0067615A">
        <w:trPr>
          <w:trHeight w:val="390"/>
        </w:trPr>
        <w:tc>
          <w:tcPr>
            <w:tcW w:w="2411" w:type="dxa"/>
            <w:noWrap/>
            <w:vAlign w:val="center"/>
          </w:tcPr>
          <w:p w:rsidR="00BB7DD7" w:rsidRPr="003F11CF" w:rsidRDefault="00BB7DD7" w:rsidP="00BB7DD7">
            <w:pPr>
              <w:spacing w:after="0" w:line="240" w:lineRule="auto"/>
              <w:rPr>
                <w:rFonts w:ascii="Arial" w:eastAsia="Times New Roman" w:hAnsi="Arial" w:cs="Arial"/>
                <w:color w:val="000000"/>
                <w:sz w:val="16"/>
                <w:szCs w:val="16"/>
                <w:lang w:eastAsia="en-GB"/>
              </w:rPr>
            </w:pPr>
            <w:r w:rsidRPr="003F11CF">
              <w:rPr>
                <w:rFonts w:ascii="Arial" w:eastAsia="Times New Roman" w:hAnsi="Arial" w:cs="Arial"/>
                <w:color w:val="000000"/>
                <w:sz w:val="16"/>
                <w:szCs w:val="16"/>
                <w:lang w:eastAsia="en-GB"/>
              </w:rPr>
              <w:t xml:space="preserve">Cougnard </w:t>
            </w:r>
            <w:r w:rsidRPr="00F92826">
              <w:rPr>
                <w:rFonts w:ascii="Arial" w:eastAsia="Times New Roman" w:hAnsi="Arial" w:cs="Arial"/>
                <w:i/>
                <w:color w:val="000000"/>
                <w:sz w:val="16"/>
                <w:szCs w:val="16"/>
                <w:lang w:eastAsia="en-GB"/>
              </w:rPr>
              <w:t>et al</w:t>
            </w:r>
            <w:r w:rsidRPr="003F11CF">
              <w:rPr>
                <w:rFonts w:ascii="Arial" w:eastAsia="Times New Roman" w:hAnsi="Arial" w:cs="Arial"/>
                <w:color w:val="000000"/>
                <w:sz w:val="16"/>
                <w:szCs w:val="16"/>
                <w:lang w:eastAsia="en-GB"/>
              </w:rPr>
              <w:t>. 2006</w:t>
            </w:r>
          </w:p>
        </w:tc>
        <w:tc>
          <w:tcPr>
            <w:tcW w:w="1247" w:type="dxa"/>
            <w:noWrap/>
            <w:vAlign w:val="center"/>
          </w:tcPr>
          <w:p w:rsidR="00BB7DD7" w:rsidRPr="00BB7DD7" w:rsidRDefault="00BB7DD7" w:rsidP="00BB7DD7">
            <w:pPr>
              <w:spacing w:after="0" w:line="240" w:lineRule="auto"/>
              <w:rPr>
                <w:rFonts w:ascii="Arial" w:eastAsia="Times New Roman" w:hAnsi="Arial" w:cs="Arial"/>
                <w:color w:val="000000"/>
                <w:sz w:val="16"/>
                <w:szCs w:val="16"/>
                <w:lang w:eastAsia="en-GB"/>
              </w:rPr>
            </w:pPr>
            <w:r w:rsidRPr="00BB7DD7">
              <w:rPr>
                <w:rFonts w:ascii="Arial" w:eastAsia="Times New Roman" w:hAnsi="Arial" w:cs="Arial"/>
                <w:color w:val="000000"/>
                <w:sz w:val="16"/>
                <w:szCs w:val="16"/>
                <w:lang w:eastAsia="en-GB"/>
              </w:rPr>
              <w:t>France</w:t>
            </w:r>
          </w:p>
        </w:tc>
        <w:tc>
          <w:tcPr>
            <w:tcW w:w="1099" w:type="dxa"/>
            <w:vAlign w:val="center"/>
          </w:tcPr>
          <w:p w:rsidR="00BB7DD7" w:rsidRPr="00BB7DD7" w:rsidRDefault="00BB7DD7" w:rsidP="005D0C05">
            <w:pPr>
              <w:spacing w:after="0" w:line="240" w:lineRule="auto"/>
              <w:jc w:val="center"/>
              <w:rPr>
                <w:rFonts w:ascii="Arial" w:eastAsia="Times New Roman" w:hAnsi="Arial" w:cs="Arial"/>
                <w:color w:val="000000"/>
                <w:sz w:val="16"/>
                <w:szCs w:val="16"/>
                <w:lang w:eastAsia="en-GB"/>
              </w:rPr>
            </w:pPr>
            <w:r w:rsidRPr="00BB7DD7">
              <w:rPr>
                <w:rFonts w:ascii="Arial" w:eastAsia="Times New Roman" w:hAnsi="Arial" w:cs="Arial"/>
                <w:color w:val="000000"/>
                <w:sz w:val="16"/>
                <w:szCs w:val="16"/>
                <w:lang w:eastAsia="en-GB"/>
              </w:rPr>
              <w:t>FEP</w:t>
            </w:r>
          </w:p>
        </w:tc>
        <w:tc>
          <w:tcPr>
            <w:tcW w:w="1702" w:type="dxa"/>
            <w:vAlign w:val="center"/>
          </w:tcPr>
          <w:p w:rsidR="00BB7DD7" w:rsidRPr="00BB7DD7" w:rsidRDefault="00BB7DD7" w:rsidP="005D0C05">
            <w:pPr>
              <w:spacing w:after="0" w:line="240" w:lineRule="auto"/>
              <w:jc w:val="center"/>
              <w:rPr>
                <w:rFonts w:ascii="Arial" w:eastAsia="Times New Roman" w:hAnsi="Arial" w:cs="Arial"/>
                <w:color w:val="000000"/>
                <w:sz w:val="16"/>
                <w:szCs w:val="16"/>
                <w:lang w:eastAsia="en-GB"/>
              </w:rPr>
            </w:pPr>
            <w:r w:rsidRPr="00BB7DD7">
              <w:rPr>
                <w:rFonts w:ascii="Arial" w:eastAsia="Times New Roman" w:hAnsi="Arial" w:cs="Arial"/>
                <w:color w:val="000000"/>
                <w:sz w:val="16"/>
                <w:szCs w:val="16"/>
                <w:lang w:eastAsia="en-GB"/>
              </w:rPr>
              <w:t>combination</w:t>
            </w:r>
          </w:p>
        </w:tc>
        <w:tc>
          <w:tcPr>
            <w:tcW w:w="1245" w:type="dxa"/>
            <w:noWrap/>
            <w:vAlign w:val="center"/>
          </w:tcPr>
          <w:p w:rsidR="00BB7DD7" w:rsidRPr="00BB7DD7" w:rsidRDefault="00BB7DD7" w:rsidP="005D0C05">
            <w:pPr>
              <w:spacing w:after="0" w:line="240" w:lineRule="auto"/>
              <w:jc w:val="center"/>
              <w:rPr>
                <w:rFonts w:ascii="Arial" w:eastAsia="Times New Roman" w:hAnsi="Arial" w:cs="Arial"/>
                <w:color w:val="000000"/>
                <w:sz w:val="16"/>
                <w:szCs w:val="16"/>
                <w:lang w:eastAsia="en-GB"/>
              </w:rPr>
            </w:pPr>
            <w:r w:rsidRPr="00BB7DD7">
              <w:rPr>
                <w:rFonts w:ascii="Arial" w:eastAsia="Times New Roman" w:hAnsi="Arial" w:cs="Arial"/>
                <w:color w:val="000000"/>
                <w:sz w:val="16"/>
                <w:szCs w:val="16"/>
                <w:lang w:eastAsia="en-GB"/>
              </w:rPr>
              <w:t>2.0</w:t>
            </w:r>
          </w:p>
        </w:tc>
        <w:tc>
          <w:tcPr>
            <w:tcW w:w="986" w:type="dxa"/>
            <w:noWrap/>
            <w:vAlign w:val="center"/>
          </w:tcPr>
          <w:p w:rsidR="00BB7DD7" w:rsidRPr="00BB7DD7" w:rsidRDefault="00BB7DD7" w:rsidP="005D0C05">
            <w:pPr>
              <w:spacing w:after="0" w:line="240" w:lineRule="auto"/>
              <w:jc w:val="center"/>
              <w:rPr>
                <w:rFonts w:ascii="Arial" w:eastAsia="Times New Roman" w:hAnsi="Arial" w:cs="Arial"/>
                <w:color w:val="000000"/>
                <w:sz w:val="16"/>
                <w:szCs w:val="16"/>
                <w:lang w:eastAsia="en-GB"/>
              </w:rPr>
            </w:pPr>
            <w:r w:rsidRPr="00BB7DD7">
              <w:rPr>
                <w:rFonts w:ascii="Arial" w:eastAsia="Times New Roman" w:hAnsi="Arial" w:cs="Arial"/>
                <w:color w:val="000000"/>
                <w:sz w:val="16"/>
                <w:szCs w:val="16"/>
                <w:lang w:eastAsia="en-GB"/>
              </w:rPr>
              <w:t>86</w:t>
            </w:r>
          </w:p>
        </w:tc>
        <w:tc>
          <w:tcPr>
            <w:tcW w:w="1010" w:type="dxa"/>
            <w:noWrap/>
            <w:vAlign w:val="center"/>
          </w:tcPr>
          <w:p w:rsidR="00BB7DD7" w:rsidRPr="00BB7DD7" w:rsidRDefault="00BB7DD7" w:rsidP="005D0C05">
            <w:pPr>
              <w:spacing w:after="0" w:line="240" w:lineRule="auto"/>
              <w:jc w:val="center"/>
              <w:rPr>
                <w:rFonts w:ascii="Arial" w:eastAsia="Times New Roman" w:hAnsi="Arial" w:cs="Arial"/>
                <w:color w:val="000000"/>
                <w:sz w:val="16"/>
                <w:szCs w:val="16"/>
                <w:lang w:eastAsia="en-GB"/>
              </w:rPr>
            </w:pPr>
            <w:r w:rsidRPr="00BB7DD7">
              <w:rPr>
                <w:rFonts w:ascii="Arial" w:eastAsia="Times New Roman" w:hAnsi="Arial" w:cs="Arial"/>
                <w:color w:val="000000"/>
                <w:sz w:val="16"/>
                <w:szCs w:val="16"/>
                <w:lang w:eastAsia="en-GB"/>
              </w:rPr>
              <w:t>84</w:t>
            </w:r>
          </w:p>
        </w:tc>
        <w:tc>
          <w:tcPr>
            <w:tcW w:w="974" w:type="dxa"/>
            <w:noWrap/>
            <w:vAlign w:val="center"/>
          </w:tcPr>
          <w:p w:rsidR="00BB7DD7" w:rsidRPr="00BB7DD7" w:rsidRDefault="00BB7DD7" w:rsidP="005D0C05">
            <w:pPr>
              <w:spacing w:after="0" w:line="240" w:lineRule="auto"/>
              <w:jc w:val="center"/>
              <w:rPr>
                <w:rFonts w:ascii="Arial" w:eastAsia="Times New Roman" w:hAnsi="Arial" w:cs="Arial"/>
                <w:color w:val="000000"/>
                <w:sz w:val="16"/>
                <w:szCs w:val="16"/>
                <w:lang w:eastAsia="en-GB"/>
              </w:rPr>
            </w:pPr>
            <w:r w:rsidRPr="00BB7DD7">
              <w:rPr>
                <w:rFonts w:ascii="Arial" w:eastAsia="Times New Roman" w:hAnsi="Arial" w:cs="Arial"/>
                <w:color w:val="000000"/>
                <w:sz w:val="16"/>
                <w:szCs w:val="16"/>
                <w:lang w:eastAsia="en-GB"/>
              </w:rPr>
              <w:t>36.1</w:t>
            </w:r>
          </w:p>
        </w:tc>
        <w:tc>
          <w:tcPr>
            <w:tcW w:w="1489" w:type="dxa"/>
            <w:noWrap/>
            <w:vAlign w:val="center"/>
          </w:tcPr>
          <w:p w:rsidR="00BB7DD7" w:rsidRPr="00BB7DD7" w:rsidRDefault="00BB7DD7" w:rsidP="005D0C05">
            <w:pPr>
              <w:spacing w:after="0" w:line="240" w:lineRule="auto"/>
              <w:jc w:val="center"/>
              <w:rPr>
                <w:rFonts w:ascii="Arial" w:eastAsia="Calibri" w:hAnsi="Arial" w:cs="Arial"/>
                <w:color w:val="000000"/>
                <w:sz w:val="16"/>
                <w:szCs w:val="16"/>
              </w:rPr>
            </w:pPr>
            <w:r w:rsidRPr="00BB7DD7">
              <w:rPr>
                <w:rFonts w:ascii="Arial" w:eastAsia="Calibri" w:hAnsi="Arial" w:cs="Arial"/>
                <w:color w:val="000000"/>
                <w:sz w:val="16"/>
                <w:szCs w:val="16"/>
              </w:rPr>
              <w:t>27.8</w:t>
            </w:r>
          </w:p>
        </w:tc>
        <w:tc>
          <w:tcPr>
            <w:tcW w:w="1489" w:type="dxa"/>
            <w:vAlign w:val="center"/>
          </w:tcPr>
          <w:p w:rsidR="00BB7DD7" w:rsidRPr="00BB7DD7" w:rsidRDefault="00BB7DD7" w:rsidP="005D0C05">
            <w:pPr>
              <w:spacing w:after="0" w:line="240" w:lineRule="auto"/>
              <w:jc w:val="center"/>
              <w:rPr>
                <w:rFonts w:ascii="Arial" w:eastAsia="Calibri" w:hAnsi="Arial" w:cs="Arial"/>
                <w:color w:val="000000"/>
                <w:sz w:val="16"/>
                <w:szCs w:val="16"/>
              </w:rPr>
            </w:pPr>
            <w:r w:rsidRPr="00BB7DD7">
              <w:rPr>
                <w:rFonts w:ascii="Arial" w:eastAsia="Calibri" w:hAnsi="Arial" w:cs="Arial"/>
                <w:color w:val="000000"/>
                <w:sz w:val="16"/>
                <w:szCs w:val="16"/>
              </w:rPr>
              <w:t>27.8</w:t>
            </w:r>
          </w:p>
        </w:tc>
        <w:tc>
          <w:tcPr>
            <w:tcW w:w="1233" w:type="dxa"/>
            <w:noWrap/>
            <w:vAlign w:val="center"/>
          </w:tcPr>
          <w:p w:rsidR="00BB7DD7" w:rsidRPr="00BB7DD7" w:rsidRDefault="00BB7DD7" w:rsidP="005D0C05">
            <w:pPr>
              <w:spacing w:after="0" w:line="240" w:lineRule="auto"/>
              <w:jc w:val="center"/>
              <w:rPr>
                <w:rFonts w:ascii="Arial" w:eastAsia="Times New Roman" w:hAnsi="Arial" w:cs="Arial"/>
                <w:color w:val="000000"/>
                <w:sz w:val="16"/>
                <w:szCs w:val="16"/>
                <w:lang w:eastAsia="en-GB"/>
              </w:rPr>
            </w:pPr>
            <w:r w:rsidRPr="00BB7DD7">
              <w:rPr>
                <w:rFonts w:ascii="Arial" w:eastAsia="Times New Roman" w:hAnsi="Arial" w:cs="Arial"/>
                <w:color w:val="000000"/>
                <w:sz w:val="16"/>
                <w:szCs w:val="16"/>
                <w:lang w:eastAsia="en-GB"/>
              </w:rPr>
              <w:t>43</w:t>
            </w:r>
          </w:p>
        </w:tc>
        <w:tc>
          <w:tcPr>
            <w:tcW w:w="1176" w:type="dxa"/>
            <w:noWrap/>
            <w:vAlign w:val="center"/>
          </w:tcPr>
          <w:p w:rsidR="00BB7DD7" w:rsidRPr="00BB7DD7" w:rsidRDefault="00BB7DD7" w:rsidP="005D0C05">
            <w:pPr>
              <w:spacing w:after="0" w:line="240" w:lineRule="auto"/>
              <w:jc w:val="center"/>
              <w:rPr>
                <w:rFonts w:ascii="Arial" w:eastAsia="Times New Roman" w:hAnsi="Arial" w:cs="Arial"/>
                <w:color w:val="000000"/>
                <w:sz w:val="16"/>
                <w:szCs w:val="16"/>
                <w:lang w:eastAsia="en-GB"/>
              </w:rPr>
            </w:pPr>
          </w:p>
        </w:tc>
      </w:tr>
      <w:tr w:rsidR="00BB7DD7" w:rsidRPr="00BB7DD7" w:rsidTr="0067615A">
        <w:trPr>
          <w:trHeight w:val="300"/>
        </w:trPr>
        <w:tc>
          <w:tcPr>
            <w:tcW w:w="2411" w:type="dxa"/>
            <w:noWrap/>
            <w:vAlign w:val="center"/>
          </w:tcPr>
          <w:p w:rsidR="00BB7DD7" w:rsidRPr="003F11CF" w:rsidRDefault="00BB7DD7" w:rsidP="00BB7DD7">
            <w:pPr>
              <w:spacing w:after="0" w:line="240" w:lineRule="auto"/>
              <w:rPr>
                <w:rFonts w:ascii="Arial" w:eastAsia="Times New Roman" w:hAnsi="Arial" w:cs="Arial"/>
                <w:color w:val="000000"/>
                <w:sz w:val="16"/>
                <w:szCs w:val="16"/>
                <w:lang w:eastAsia="en-GB"/>
              </w:rPr>
            </w:pPr>
            <w:r w:rsidRPr="003F11CF">
              <w:rPr>
                <w:rFonts w:ascii="Arial" w:eastAsia="Times New Roman" w:hAnsi="Arial" w:cs="Arial"/>
                <w:color w:val="000000"/>
                <w:sz w:val="16"/>
                <w:szCs w:val="16"/>
                <w:lang w:eastAsia="en-GB"/>
              </w:rPr>
              <w:t xml:space="preserve">Craig </w:t>
            </w:r>
            <w:r w:rsidRPr="00F92826">
              <w:rPr>
                <w:rFonts w:ascii="Arial" w:eastAsia="Times New Roman" w:hAnsi="Arial" w:cs="Arial"/>
                <w:i/>
                <w:color w:val="000000"/>
                <w:sz w:val="16"/>
                <w:szCs w:val="16"/>
                <w:lang w:eastAsia="en-GB"/>
              </w:rPr>
              <w:t>et al</w:t>
            </w:r>
            <w:r w:rsidRPr="003F11CF">
              <w:rPr>
                <w:rFonts w:ascii="Arial" w:eastAsia="Times New Roman" w:hAnsi="Arial" w:cs="Arial"/>
                <w:color w:val="000000"/>
                <w:sz w:val="16"/>
                <w:szCs w:val="16"/>
                <w:lang w:eastAsia="en-GB"/>
              </w:rPr>
              <w:t>. 2000</w:t>
            </w:r>
          </w:p>
        </w:tc>
        <w:tc>
          <w:tcPr>
            <w:tcW w:w="1247" w:type="dxa"/>
            <w:noWrap/>
            <w:vAlign w:val="center"/>
            <w:hideMark/>
          </w:tcPr>
          <w:p w:rsidR="00BB7DD7" w:rsidRPr="00BB7DD7" w:rsidRDefault="00BB7DD7" w:rsidP="00BB7DD7">
            <w:pPr>
              <w:spacing w:after="0" w:line="240" w:lineRule="auto"/>
              <w:rPr>
                <w:rFonts w:ascii="Arial" w:eastAsia="Times New Roman" w:hAnsi="Arial" w:cs="Arial"/>
                <w:color w:val="000000"/>
                <w:sz w:val="16"/>
                <w:szCs w:val="16"/>
                <w:lang w:eastAsia="en-GB"/>
              </w:rPr>
            </w:pPr>
            <w:r w:rsidRPr="00BB7DD7">
              <w:rPr>
                <w:rFonts w:ascii="Arial" w:eastAsia="Times New Roman" w:hAnsi="Arial" w:cs="Arial"/>
                <w:color w:val="000000"/>
                <w:sz w:val="16"/>
                <w:szCs w:val="16"/>
                <w:lang w:eastAsia="en-GB"/>
              </w:rPr>
              <w:t>USA</w:t>
            </w:r>
          </w:p>
        </w:tc>
        <w:tc>
          <w:tcPr>
            <w:tcW w:w="1099" w:type="dxa"/>
            <w:vAlign w:val="center"/>
            <w:hideMark/>
          </w:tcPr>
          <w:p w:rsidR="00BB7DD7" w:rsidRPr="00BB7DD7" w:rsidRDefault="00BB7DD7" w:rsidP="005D0C05">
            <w:pPr>
              <w:spacing w:after="0" w:line="240" w:lineRule="auto"/>
              <w:jc w:val="center"/>
              <w:rPr>
                <w:rFonts w:ascii="Arial" w:eastAsia="Times New Roman" w:hAnsi="Arial" w:cs="Arial"/>
                <w:color w:val="000000"/>
                <w:sz w:val="16"/>
                <w:szCs w:val="16"/>
                <w:lang w:eastAsia="en-GB"/>
              </w:rPr>
            </w:pPr>
            <w:r w:rsidRPr="00BB7DD7">
              <w:rPr>
                <w:rFonts w:ascii="Arial" w:eastAsia="Times New Roman" w:hAnsi="Arial" w:cs="Arial"/>
                <w:color w:val="000000"/>
                <w:sz w:val="16"/>
                <w:szCs w:val="16"/>
                <w:lang w:eastAsia="en-GB"/>
              </w:rPr>
              <w:t>FES</w:t>
            </w:r>
          </w:p>
        </w:tc>
        <w:tc>
          <w:tcPr>
            <w:tcW w:w="1702" w:type="dxa"/>
            <w:vAlign w:val="center"/>
            <w:hideMark/>
          </w:tcPr>
          <w:p w:rsidR="00BB7DD7" w:rsidRPr="00BB7DD7" w:rsidRDefault="00BB7DD7" w:rsidP="005D0C05">
            <w:pPr>
              <w:spacing w:after="0" w:line="240" w:lineRule="auto"/>
              <w:jc w:val="center"/>
              <w:rPr>
                <w:rFonts w:ascii="Arial" w:eastAsia="Times New Roman" w:hAnsi="Arial" w:cs="Arial"/>
                <w:color w:val="000000"/>
                <w:sz w:val="16"/>
                <w:szCs w:val="16"/>
                <w:lang w:eastAsia="en-GB"/>
              </w:rPr>
            </w:pPr>
            <w:r w:rsidRPr="00BB7DD7">
              <w:rPr>
                <w:rFonts w:ascii="Arial" w:eastAsia="Times New Roman" w:hAnsi="Arial" w:cs="Arial"/>
                <w:color w:val="000000"/>
                <w:sz w:val="16"/>
                <w:szCs w:val="16"/>
                <w:lang w:eastAsia="en-GB"/>
              </w:rPr>
              <w:t>Interview</w:t>
            </w:r>
          </w:p>
        </w:tc>
        <w:tc>
          <w:tcPr>
            <w:tcW w:w="1245" w:type="dxa"/>
            <w:noWrap/>
            <w:vAlign w:val="center"/>
            <w:hideMark/>
          </w:tcPr>
          <w:p w:rsidR="00BB7DD7" w:rsidRPr="00BB7DD7" w:rsidRDefault="00BB7DD7" w:rsidP="005D0C05">
            <w:pPr>
              <w:spacing w:after="0" w:line="240" w:lineRule="auto"/>
              <w:jc w:val="center"/>
              <w:rPr>
                <w:rFonts w:ascii="Arial" w:eastAsia="Times New Roman" w:hAnsi="Arial" w:cs="Arial"/>
                <w:color w:val="000000"/>
                <w:sz w:val="16"/>
                <w:szCs w:val="16"/>
                <w:lang w:eastAsia="en-GB"/>
              </w:rPr>
            </w:pPr>
            <w:r w:rsidRPr="00BB7DD7">
              <w:rPr>
                <w:rFonts w:ascii="Arial" w:eastAsia="Times New Roman" w:hAnsi="Arial" w:cs="Arial"/>
                <w:color w:val="000000"/>
                <w:sz w:val="16"/>
                <w:szCs w:val="16"/>
                <w:lang w:eastAsia="en-GB"/>
              </w:rPr>
              <w:t>2.0</w:t>
            </w:r>
          </w:p>
        </w:tc>
        <w:tc>
          <w:tcPr>
            <w:tcW w:w="986" w:type="dxa"/>
            <w:noWrap/>
            <w:vAlign w:val="center"/>
            <w:hideMark/>
          </w:tcPr>
          <w:p w:rsidR="00BB7DD7" w:rsidRPr="00BB7DD7" w:rsidRDefault="00BB7DD7" w:rsidP="005D0C05">
            <w:pPr>
              <w:spacing w:after="0" w:line="240" w:lineRule="auto"/>
              <w:jc w:val="center"/>
              <w:rPr>
                <w:rFonts w:ascii="Arial" w:eastAsia="Times New Roman" w:hAnsi="Arial" w:cs="Arial"/>
                <w:color w:val="000000"/>
                <w:sz w:val="16"/>
                <w:szCs w:val="16"/>
                <w:lang w:eastAsia="en-GB"/>
              </w:rPr>
            </w:pPr>
            <w:r w:rsidRPr="00BB7DD7">
              <w:rPr>
                <w:rFonts w:ascii="Arial" w:eastAsia="Times New Roman" w:hAnsi="Arial" w:cs="Arial"/>
                <w:color w:val="000000"/>
                <w:sz w:val="16"/>
                <w:szCs w:val="16"/>
                <w:lang w:eastAsia="en-GB"/>
              </w:rPr>
              <w:t>349</w:t>
            </w:r>
          </w:p>
        </w:tc>
        <w:tc>
          <w:tcPr>
            <w:tcW w:w="1010" w:type="dxa"/>
            <w:noWrap/>
            <w:vAlign w:val="center"/>
          </w:tcPr>
          <w:p w:rsidR="00BB7DD7" w:rsidRPr="00BB7DD7" w:rsidRDefault="00BB7DD7" w:rsidP="005D0C05">
            <w:pPr>
              <w:spacing w:after="0" w:line="240" w:lineRule="auto"/>
              <w:jc w:val="center"/>
              <w:rPr>
                <w:rFonts w:ascii="Arial" w:eastAsia="Calibri" w:hAnsi="Arial" w:cs="Arial"/>
                <w:color w:val="000000"/>
                <w:sz w:val="16"/>
                <w:szCs w:val="16"/>
              </w:rPr>
            </w:pPr>
            <w:r w:rsidRPr="00BB7DD7">
              <w:rPr>
                <w:rFonts w:ascii="Arial" w:eastAsia="Calibri" w:hAnsi="Arial" w:cs="Arial"/>
                <w:color w:val="000000"/>
                <w:sz w:val="16"/>
                <w:szCs w:val="16"/>
              </w:rPr>
              <w:t>311</w:t>
            </w:r>
          </w:p>
        </w:tc>
        <w:tc>
          <w:tcPr>
            <w:tcW w:w="974" w:type="dxa"/>
            <w:noWrap/>
            <w:vAlign w:val="center"/>
            <w:hideMark/>
          </w:tcPr>
          <w:p w:rsidR="00BB7DD7" w:rsidRPr="00BB7DD7" w:rsidRDefault="00BB7DD7" w:rsidP="005D0C05">
            <w:pPr>
              <w:spacing w:after="0" w:line="240" w:lineRule="auto"/>
              <w:jc w:val="center"/>
              <w:rPr>
                <w:rFonts w:ascii="Arial" w:eastAsia="Times New Roman" w:hAnsi="Arial" w:cs="Arial"/>
                <w:color w:val="000000"/>
                <w:sz w:val="16"/>
                <w:szCs w:val="16"/>
                <w:lang w:eastAsia="en-GB"/>
              </w:rPr>
            </w:pPr>
            <w:r w:rsidRPr="00BB7DD7">
              <w:rPr>
                <w:rFonts w:ascii="Arial" w:eastAsia="Times New Roman" w:hAnsi="Arial" w:cs="Arial"/>
                <w:color w:val="000000"/>
                <w:sz w:val="16"/>
                <w:szCs w:val="16"/>
                <w:lang w:eastAsia="en-GB"/>
              </w:rPr>
              <w:t>45.6</w:t>
            </w:r>
          </w:p>
        </w:tc>
        <w:tc>
          <w:tcPr>
            <w:tcW w:w="1489" w:type="dxa"/>
            <w:noWrap/>
            <w:vAlign w:val="center"/>
          </w:tcPr>
          <w:p w:rsidR="00BB7DD7" w:rsidRPr="00BB7DD7" w:rsidRDefault="00BB7DD7" w:rsidP="005D0C05">
            <w:pPr>
              <w:spacing w:after="0" w:line="240" w:lineRule="auto"/>
              <w:jc w:val="center"/>
              <w:rPr>
                <w:rFonts w:ascii="Arial" w:eastAsia="Calibri" w:hAnsi="Arial" w:cs="Arial"/>
                <w:color w:val="000000"/>
                <w:sz w:val="16"/>
                <w:szCs w:val="16"/>
              </w:rPr>
            </w:pPr>
          </w:p>
        </w:tc>
        <w:tc>
          <w:tcPr>
            <w:tcW w:w="1489" w:type="dxa"/>
            <w:vAlign w:val="center"/>
          </w:tcPr>
          <w:p w:rsidR="00BB7DD7" w:rsidRPr="00BB7DD7" w:rsidRDefault="00BB7DD7" w:rsidP="005D0C05">
            <w:pPr>
              <w:spacing w:after="0" w:line="240" w:lineRule="auto"/>
              <w:jc w:val="center"/>
              <w:rPr>
                <w:rFonts w:ascii="Arial" w:eastAsia="Calibri" w:hAnsi="Arial" w:cs="Arial"/>
                <w:color w:val="000000"/>
                <w:sz w:val="16"/>
                <w:szCs w:val="16"/>
              </w:rPr>
            </w:pPr>
            <w:r w:rsidRPr="00BB7DD7">
              <w:rPr>
                <w:rFonts w:ascii="Arial" w:eastAsia="Calibri" w:hAnsi="Arial" w:cs="Arial"/>
                <w:color w:val="000000"/>
                <w:sz w:val="16"/>
                <w:szCs w:val="16"/>
              </w:rPr>
              <w:t>28</w:t>
            </w:r>
          </w:p>
        </w:tc>
        <w:tc>
          <w:tcPr>
            <w:tcW w:w="1233" w:type="dxa"/>
            <w:noWrap/>
            <w:vAlign w:val="center"/>
            <w:hideMark/>
          </w:tcPr>
          <w:p w:rsidR="00BB7DD7" w:rsidRPr="00BB7DD7" w:rsidRDefault="00BB7DD7" w:rsidP="005D0C05">
            <w:pPr>
              <w:spacing w:after="0" w:line="240" w:lineRule="auto"/>
              <w:jc w:val="center"/>
              <w:rPr>
                <w:rFonts w:ascii="Arial" w:eastAsia="Times New Roman" w:hAnsi="Arial" w:cs="Arial"/>
                <w:sz w:val="16"/>
                <w:szCs w:val="16"/>
                <w:lang w:eastAsia="en-GB"/>
              </w:rPr>
            </w:pPr>
            <w:r w:rsidRPr="00BB7DD7">
              <w:rPr>
                <w:rFonts w:ascii="Arial" w:eastAsia="Times New Roman" w:hAnsi="Arial" w:cs="Arial"/>
                <w:sz w:val="16"/>
                <w:szCs w:val="16"/>
                <w:lang w:eastAsia="en-GB"/>
              </w:rPr>
              <w:t>144</w:t>
            </w:r>
          </w:p>
        </w:tc>
        <w:tc>
          <w:tcPr>
            <w:tcW w:w="1176" w:type="dxa"/>
            <w:noWrap/>
            <w:vAlign w:val="center"/>
            <w:hideMark/>
          </w:tcPr>
          <w:p w:rsidR="00BB7DD7" w:rsidRPr="00BB7DD7" w:rsidRDefault="00BB7DD7" w:rsidP="005D0C05">
            <w:pPr>
              <w:spacing w:after="0" w:line="240" w:lineRule="auto"/>
              <w:jc w:val="center"/>
              <w:rPr>
                <w:rFonts w:ascii="Arial" w:eastAsia="Times New Roman" w:hAnsi="Arial" w:cs="Arial"/>
                <w:sz w:val="16"/>
                <w:szCs w:val="16"/>
                <w:lang w:eastAsia="en-GB"/>
              </w:rPr>
            </w:pPr>
          </w:p>
        </w:tc>
      </w:tr>
      <w:tr w:rsidR="00BB7DD7" w:rsidRPr="00BB7DD7" w:rsidTr="0067615A">
        <w:trPr>
          <w:trHeight w:val="413"/>
        </w:trPr>
        <w:tc>
          <w:tcPr>
            <w:tcW w:w="2411" w:type="dxa"/>
            <w:noWrap/>
            <w:vAlign w:val="center"/>
          </w:tcPr>
          <w:p w:rsidR="00BB7DD7" w:rsidRPr="003F11CF" w:rsidRDefault="00BB7DD7" w:rsidP="00BB7DD7">
            <w:pPr>
              <w:spacing w:after="0" w:line="240" w:lineRule="auto"/>
              <w:rPr>
                <w:rFonts w:ascii="Arial" w:eastAsia="Times New Roman" w:hAnsi="Arial" w:cs="Arial"/>
                <w:color w:val="000000"/>
                <w:sz w:val="16"/>
                <w:szCs w:val="16"/>
                <w:lang w:eastAsia="en-GB"/>
              </w:rPr>
            </w:pPr>
            <w:r w:rsidRPr="003F11CF">
              <w:rPr>
                <w:rFonts w:ascii="Arial" w:eastAsia="Times New Roman" w:hAnsi="Arial" w:cs="Arial"/>
                <w:color w:val="000000"/>
                <w:sz w:val="16"/>
                <w:szCs w:val="16"/>
                <w:lang w:eastAsia="en-GB"/>
              </w:rPr>
              <w:t xml:space="preserve">DeLisi </w:t>
            </w:r>
            <w:r w:rsidRPr="00F92826">
              <w:rPr>
                <w:rFonts w:ascii="Arial" w:eastAsia="Times New Roman" w:hAnsi="Arial" w:cs="Arial"/>
                <w:i/>
                <w:color w:val="000000"/>
                <w:sz w:val="16"/>
                <w:szCs w:val="16"/>
                <w:lang w:eastAsia="en-GB"/>
              </w:rPr>
              <w:t>et al</w:t>
            </w:r>
            <w:r w:rsidRPr="003F11CF">
              <w:rPr>
                <w:rFonts w:ascii="Arial" w:eastAsia="Times New Roman" w:hAnsi="Arial" w:cs="Arial"/>
                <w:color w:val="000000"/>
                <w:sz w:val="16"/>
                <w:szCs w:val="16"/>
                <w:lang w:eastAsia="en-GB"/>
              </w:rPr>
              <w:t>. 1992</w:t>
            </w:r>
          </w:p>
        </w:tc>
        <w:tc>
          <w:tcPr>
            <w:tcW w:w="1247" w:type="dxa"/>
            <w:noWrap/>
            <w:vAlign w:val="center"/>
            <w:hideMark/>
          </w:tcPr>
          <w:p w:rsidR="00BB7DD7" w:rsidRPr="00BB7DD7" w:rsidRDefault="00BB7DD7" w:rsidP="00BB7DD7">
            <w:pPr>
              <w:spacing w:after="0" w:line="240" w:lineRule="auto"/>
              <w:rPr>
                <w:rFonts w:ascii="Arial" w:eastAsia="Times New Roman" w:hAnsi="Arial" w:cs="Arial"/>
                <w:color w:val="000000"/>
                <w:sz w:val="16"/>
                <w:szCs w:val="16"/>
                <w:lang w:eastAsia="en-GB"/>
              </w:rPr>
            </w:pPr>
            <w:r w:rsidRPr="00BB7DD7">
              <w:rPr>
                <w:rFonts w:ascii="Arial" w:eastAsia="Times New Roman" w:hAnsi="Arial" w:cs="Arial"/>
                <w:color w:val="000000"/>
                <w:sz w:val="16"/>
                <w:szCs w:val="16"/>
                <w:lang w:eastAsia="en-GB"/>
              </w:rPr>
              <w:t>USA</w:t>
            </w:r>
          </w:p>
        </w:tc>
        <w:tc>
          <w:tcPr>
            <w:tcW w:w="1099" w:type="dxa"/>
            <w:vAlign w:val="center"/>
            <w:hideMark/>
          </w:tcPr>
          <w:p w:rsidR="00BB7DD7" w:rsidRPr="00BB7DD7" w:rsidRDefault="00BB7DD7" w:rsidP="005D0C05">
            <w:pPr>
              <w:spacing w:after="0" w:line="240" w:lineRule="auto"/>
              <w:jc w:val="center"/>
              <w:rPr>
                <w:rFonts w:ascii="Arial" w:eastAsia="Times New Roman" w:hAnsi="Arial" w:cs="Arial"/>
                <w:color w:val="000000"/>
                <w:sz w:val="16"/>
                <w:szCs w:val="16"/>
                <w:lang w:eastAsia="en-GB"/>
              </w:rPr>
            </w:pPr>
            <w:r w:rsidRPr="00BB7DD7">
              <w:rPr>
                <w:rFonts w:ascii="Arial" w:eastAsia="Times New Roman" w:hAnsi="Arial" w:cs="Arial"/>
                <w:color w:val="000000"/>
                <w:sz w:val="16"/>
                <w:szCs w:val="16"/>
                <w:lang w:eastAsia="en-GB"/>
              </w:rPr>
              <w:t>FEAF</w:t>
            </w:r>
          </w:p>
        </w:tc>
        <w:tc>
          <w:tcPr>
            <w:tcW w:w="1702" w:type="dxa"/>
            <w:vAlign w:val="center"/>
            <w:hideMark/>
          </w:tcPr>
          <w:p w:rsidR="00BB7DD7" w:rsidRPr="00BB7DD7" w:rsidRDefault="00BB7DD7" w:rsidP="005D0C05">
            <w:pPr>
              <w:spacing w:after="0" w:line="240" w:lineRule="auto"/>
              <w:jc w:val="center"/>
              <w:rPr>
                <w:rFonts w:ascii="Arial" w:eastAsia="Times New Roman" w:hAnsi="Arial" w:cs="Arial"/>
                <w:color w:val="000000"/>
                <w:sz w:val="16"/>
                <w:szCs w:val="16"/>
                <w:lang w:eastAsia="en-GB"/>
              </w:rPr>
            </w:pPr>
            <w:r w:rsidRPr="00BB7DD7">
              <w:rPr>
                <w:rFonts w:ascii="Arial" w:eastAsia="Times New Roman" w:hAnsi="Arial" w:cs="Arial"/>
                <w:color w:val="000000"/>
                <w:sz w:val="16"/>
                <w:szCs w:val="16"/>
                <w:lang w:eastAsia="en-GB"/>
              </w:rPr>
              <w:t>Interview</w:t>
            </w:r>
          </w:p>
        </w:tc>
        <w:tc>
          <w:tcPr>
            <w:tcW w:w="1245" w:type="dxa"/>
            <w:noWrap/>
            <w:vAlign w:val="center"/>
            <w:hideMark/>
          </w:tcPr>
          <w:p w:rsidR="00BB7DD7" w:rsidRPr="00BB7DD7" w:rsidRDefault="00BB7DD7" w:rsidP="005D0C05">
            <w:pPr>
              <w:spacing w:after="0" w:line="240" w:lineRule="auto"/>
              <w:jc w:val="center"/>
              <w:rPr>
                <w:rFonts w:ascii="Arial" w:eastAsia="Times New Roman" w:hAnsi="Arial" w:cs="Arial"/>
                <w:color w:val="000000"/>
                <w:sz w:val="16"/>
                <w:szCs w:val="16"/>
                <w:lang w:eastAsia="en-GB"/>
              </w:rPr>
            </w:pPr>
            <w:r w:rsidRPr="00BB7DD7">
              <w:rPr>
                <w:rFonts w:ascii="Arial" w:eastAsia="Times New Roman" w:hAnsi="Arial" w:cs="Arial"/>
                <w:color w:val="000000"/>
                <w:sz w:val="16"/>
                <w:szCs w:val="16"/>
                <w:lang w:eastAsia="en-GB"/>
              </w:rPr>
              <w:t>2.0</w:t>
            </w:r>
          </w:p>
        </w:tc>
        <w:tc>
          <w:tcPr>
            <w:tcW w:w="986" w:type="dxa"/>
            <w:noWrap/>
            <w:vAlign w:val="center"/>
            <w:hideMark/>
          </w:tcPr>
          <w:p w:rsidR="00BB7DD7" w:rsidRPr="00BB7DD7" w:rsidRDefault="00BB7DD7" w:rsidP="005D0C05">
            <w:pPr>
              <w:spacing w:after="0" w:line="240" w:lineRule="auto"/>
              <w:jc w:val="center"/>
              <w:rPr>
                <w:rFonts w:ascii="Arial" w:eastAsia="Times New Roman" w:hAnsi="Arial" w:cs="Arial"/>
                <w:color w:val="000000"/>
                <w:sz w:val="16"/>
                <w:szCs w:val="16"/>
                <w:lang w:eastAsia="en-GB"/>
              </w:rPr>
            </w:pPr>
            <w:r w:rsidRPr="00BB7DD7">
              <w:rPr>
                <w:rFonts w:ascii="Arial" w:eastAsia="Times New Roman" w:hAnsi="Arial" w:cs="Arial"/>
                <w:color w:val="000000"/>
                <w:sz w:val="16"/>
                <w:szCs w:val="16"/>
                <w:lang w:eastAsia="en-GB"/>
              </w:rPr>
              <w:t>30</w:t>
            </w:r>
          </w:p>
        </w:tc>
        <w:tc>
          <w:tcPr>
            <w:tcW w:w="1010" w:type="dxa"/>
            <w:noWrap/>
            <w:vAlign w:val="center"/>
          </w:tcPr>
          <w:p w:rsidR="00BB7DD7" w:rsidRPr="00BB7DD7" w:rsidRDefault="00BB7DD7" w:rsidP="005D0C05">
            <w:pPr>
              <w:spacing w:after="0" w:line="240" w:lineRule="auto"/>
              <w:jc w:val="center"/>
              <w:rPr>
                <w:rFonts w:ascii="Arial" w:eastAsia="Calibri" w:hAnsi="Arial" w:cs="Arial"/>
                <w:color w:val="000000"/>
                <w:sz w:val="16"/>
                <w:szCs w:val="16"/>
              </w:rPr>
            </w:pPr>
            <w:r w:rsidRPr="00BB7DD7">
              <w:rPr>
                <w:rFonts w:ascii="Arial" w:eastAsia="Calibri" w:hAnsi="Arial" w:cs="Arial"/>
                <w:color w:val="000000"/>
                <w:sz w:val="16"/>
                <w:szCs w:val="16"/>
              </w:rPr>
              <w:t>29</w:t>
            </w:r>
          </w:p>
        </w:tc>
        <w:tc>
          <w:tcPr>
            <w:tcW w:w="974" w:type="dxa"/>
            <w:noWrap/>
            <w:vAlign w:val="center"/>
            <w:hideMark/>
          </w:tcPr>
          <w:p w:rsidR="00BB7DD7" w:rsidRPr="00BB7DD7" w:rsidRDefault="00BB7DD7" w:rsidP="005D0C05">
            <w:pPr>
              <w:spacing w:after="0" w:line="240" w:lineRule="auto"/>
              <w:jc w:val="center"/>
              <w:rPr>
                <w:rFonts w:ascii="Arial" w:eastAsia="Times New Roman" w:hAnsi="Arial" w:cs="Arial"/>
                <w:color w:val="000000"/>
                <w:sz w:val="16"/>
                <w:szCs w:val="16"/>
                <w:lang w:eastAsia="en-GB"/>
              </w:rPr>
            </w:pPr>
            <w:r w:rsidRPr="00BB7DD7">
              <w:rPr>
                <w:rFonts w:ascii="Arial" w:eastAsia="Times New Roman" w:hAnsi="Arial" w:cs="Arial"/>
                <w:color w:val="000000"/>
                <w:sz w:val="16"/>
                <w:szCs w:val="16"/>
                <w:lang w:eastAsia="en-GB"/>
              </w:rPr>
              <w:t>36.0</w:t>
            </w:r>
          </w:p>
        </w:tc>
        <w:tc>
          <w:tcPr>
            <w:tcW w:w="1489" w:type="dxa"/>
            <w:noWrap/>
            <w:vAlign w:val="center"/>
          </w:tcPr>
          <w:p w:rsidR="00BB7DD7" w:rsidRPr="00BB7DD7" w:rsidRDefault="00BB7DD7" w:rsidP="005D0C05">
            <w:pPr>
              <w:spacing w:after="0" w:line="240" w:lineRule="auto"/>
              <w:jc w:val="center"/>
              <w:rPr>
                <w:rFonts w:ascii="Arial" w:eastAsia="Calibri" w:hAnsi="Arial" w:cs="Arial"/>
                <w:color w:val="000000"/>
                <w:sz w:val="16"/>
                <w:szCs w:val="16"/>
              </w:rPr>
            </w:pPr>
          </w:p>
        </w:tc>
        <w:tc>
          <w:tcPr>
            <w:tcW w:w="1489" w:type="dxa"/>
            <w:vAlign w:val="center"/>
          </w:tcPr>
          <w:p w:rsidR="00BB7DD7" w:rsidRPr="00BB7DD7" w:rsidRDefault="00BB7DD7" w:rsidP="005D0C05">
            <w:pPr>
              <w:spacing w:after="0" w:line="240" w:lineRule="auto"/>
              <w:jc w:val="center"/>
              <w:rPr>
                <w:rFonts w:ascii="Arial" w:eastAsia="Calibri" w:hAnsi="Arial" w:cs="Arial"/>
                <w:color w:val="000000"/>
                <w:sz w:val="16"/>
                <w:szCs w:val="16"/>
              </w:rPr>
            </w:pPr>
            <w:r w:rsidRPr="00BB7DD7">
              <w:rPr>
                <w:rFonts w:ascii="Arial" w:eastAsia="Calibri" w:hAnsi="Arial" w:cs="Arial"/>
                <w:color w:val="000000"/>
                <w:sz w:val="16"/>
                <w:szCs w:val="16"/>
              </w:rPr>
              <w:t>26.2</w:t>
            </w:r>
          </w:p>
        </w:tc>
        <w:tc>
          <w:tcPr>
            <w:tcW w:w="1233" w:type="dxa"/>
            <w:noWrap/>
            <w:vAlign w:val="center"/>
            <w:hideMark/>
          </w:tcPr>
          <w:p w:rsidR="00BB7DD7" w:rsidRPr="00BB7DD7" w:rsidRDefault="00BB7DD7" w:rsidP="005D0C05">
            <w:pPr>
              <w:spacing w:after="0" w:line="240" w:lineRule="auto"/>
              <w:jc w:val="center"/>
              <w:rPr>
                <w:rFonts w:ascii="Arial" w:eastAsia="Times New Roman" w:hAnsi="Arial" w:cs="Arial"/>
                <w:sz w:val="16"/>
                <w:szCs w:val="16"/>
                <w:lang w:eastAsia="en-GB"/>
              </w:rPr>
            </w:pPr>
          </w:p>
        </w:tc>
        <w:tc>
          <w:tcPr>
            <w:tcW w:w="1176" w:type="dxa"/>
            <w:noWrap/>
            <w:vAlign w:val="center"/>
            <w:hideMark/>
          </w:tcPr>
          <w:p w:rsidR="00BB7DD7" w:rsidRPr="00BB7DD7" w:rsidRDefault="00BB7DD7" w:rsidP="005D0C05">
            <w:pPr>
              <w:spacing w:after="0" w:line="240" w:lineRule="auto"/>
              <w:jc w:val="center"/>
              <w:rPr>
                <w:rFonts w:ascii="Arial" w:eastAsia="Times New Roman" w:hAnsi="Arial" w:cs="Arial"/>
                <w:sz w:val="16"/>
                <w:szCs w:val="16"/>
                <w:lang w:eastAsia="en-GB"/>
              </w:rPr>
            </w:pPr>
            <w:r w:rsidRPr="00BB7DD7">
              <w:rPr>
                <w:rFonts w:ascii="Arial" w:eastAsia="Times New Roman" w:hAnsi="Arial" w:cs="Arial"/>
                <w:sz w:val="16"/>
                <w:szCs w:val="16"/>
                <w:lang w:eastAsia="en-GB"/>
              </w:rPr>
              <w:t>127.8</w:t>
            </w:r>
          </w:p>
        </w:tc>
      </w:tr>
      <w:tr w:rsidR="00BB7DD7" w:rsidRPr="00BB7DD7" w:rsidTr="0067615A">
        <w:trPr>
          <w:trHeight w:val="390"/>
        </w:trPr>
        <w:tc>
          <w:tcPr>
            <w:tcW w:w="2411" w:type="dxa"/>
            <w:noWrap/>
            <w:vAlign w:val="center"/>
          </w:tcPr>
          <w:p w:rsidR="00BB7DD7" w:rsidRPr="003F11CF" w:rsidRDefault="00BB7DD7" w:rsidP="00BB7DD7">
            <w:pPr>
              <w:spacing w:after="0" w:line="240" w:lineRule="auto"/>
              <w:rPr>
                <w:rFonts w:ascii="Arial" w:eastAsia="Times New Roman" w:hAnsi="Arial" w:cs="Arial"/>
                <w:color w:val="000000"/>
                <w:sz w:val="16"/>
                <w:szCs w:val="16"/>
                <w:lang w:eastAsia="en-GB"/>
              </w:rPr>
            </w:pPr>
            <w:r w:rsidRPr="003F11CF">
              <w:rPr>
                <w:rFonts w:ascii="Arial" w:eastAsia="Times New Roman" w:hAnsi="Arial" w:cs="Arial"/>
                <w:color w:val="000000"/>
                <w:sz w:val="16"/>
                <w:szCs w:val="16"/>
                <w:lang w:eastAsia="en-GB"/>
              </w:rPr>
              <w:t xml:space="preserve">Di Michele </w:t>
            </w:r>
            <w:r w:rsidRPr="00F92826">
              <w:rPr>
                <w:rFonts w:ascii="Arial" w:eastAsia="Times New Roman" w:hAnsi="Arial" w:cs="Arial"/>
                <w:i/>
                <w:color w:val="000000"/>
                <w:sz w:val="16"/>
                <w:szCs w:val="16"/>
                <w:lang w:eastAsia="en-GB"/>
              </w:rPr>
              <w:t>et al</w:t>
            </w:r>
            <w:r w:rsidRPr="003F11CF">
              <w:rPr>
                <w:rFonts w:ascii="Arial" w:eastAsia="Times New Roman" w:hAnsi="Arial" w:cs="Arial"/>
                <w:color w:val="000000"/>
                <w:sz w:val="16"/>
                <w:szCs w:val="16"/>
                <w:lang w:eastAsia="en-GB"/>
              </w:rPr>
              <w:t>. 2006</w:t>
            </w:r>
          </w:p>
        </w:tc>
        <w:tc>
          <w:tcPr>
            <w:tcW w:w="1247" w:type="dxa"/>
            <w:noWrap/>
            <w:vAlign w:val="center"/>
          </w:tcPr>
          <w:p w:rsidR="00BB7DD7" w:rsidRPr="00BB7DD7" w:rsidRDefault="00BB7DD7" w:rsidP="00BB7DD7">
            <w:pPr>
              <w:spacing w:after="0" w:line="240" w:lineRule="auto"/>
              <w:rPr>
                <w:rFonts w:ascii="Arial" w:eastAsia="Times New Roman" w:hAnsi="Arial" w:cs="Arial"/>
                <w:color w:val="000000"/>
                <w:sz w:val="16"/>
                <w:szCs w:val="16"/>
                <w:lang w:eastAsia="en-GB"/>
              </w:rPr>
            </w:pPr>
            <w:r w:rsidRPr="00BB7DD7">
              <w:rPr>
                <w:rFonts w:ascii="Arial" w:eastAsia="Times New Roman" w:hAnsi="Arial" w:cs="Arial"/>
                <w:color w:val="000000"/>
                <w:sz w:val="16"/>
                <w:szCs w:val="16"/>
                <w:lang w:eastAsia="en-GB"/>
              </w:rPr>
              <w:t>Italy</w:t>
            </w:r>
          </w:p>
        </w:tc>
        <w:tc>
          <w:tcPr>
            <w:tcW w:w="1099" w:type="dxa"/>
            <w:vAlign w:val="center"/>
          </w:tcPr>
          <w:p w:rsidR="00BB7DD7" w:rsidRPr="00BB7DD7" w:rsidRDefault="00BB7DD7" w:rsidP="005D0C05">
            <w:pPr>
              <w:spacing w:after="0" w:line="240" w:lineRule="auto"/>
              <w:jc w:val="center"/>
              <w:rPr>
                <w:rFonts w:ascii="Arial" w:eastAsia="Times New Roman" w:hAnsi="Arial" w:cs="Arial"/>
                <w:color w:val="000000"/>
                <w:sz w:val="16"/>
                <w:szCs w:val="16"/>
                <w:lang w:eastAsia="en-GB"/>
              </w:rPr>
            </w:pPr>
            <w:r w:rsidRPr="00BB7DD7">
              <w:rPr>
                <w:rFonts w:ascii="Arial" w:eastAsia="Times New Roman" w:hAnsi="Arial" w:cs="Arial"/>
                <w:color w:val="000000"/>
                <w:sz w:val="16"/>
                <w:szCs w:val="16"/>
                <w:lang w:eastAsia="en-GB"/>
              </w:rPr>
              <w:t>FES</w:t>
            </w:r>
          </w:p>
        </w:tc>
        <w:tc>
          <w:tcPr>
            <w:tcW w:w="1702" w:type="dxa"/>
            <w:vAlign w:val="center"/>
          </w:tcPr>
          <w:p w:rsidR="00BB7DD7" w:rsidRPr="00BB7DD7" w:rsidRDefault="00BB7DD7" w:rsidP="005D0C05">
            <w:pPr>
              <w:spacing w:after="0" w:line="240" w:lineRule="auto"/>
              <w:jc w:val="center"/>
              <w:rPr>
                <w:rFonts w:ascii="Arial" w:eastAsia="Times New Roman" w:hAnsi="Arial" w:cs="Arial"/>
                <w:color w:val="000000"/>
                <w:sz w:val="16"/>
                <w:szCs w:val="16"/>
                <w:lang w:eastAsia="en-GB"/>
              </w:rPr>
            </w:pPr>
            <w:r w:rsidRPr="00BB7DD7">
              <w:rPr>
                <w:rFonts w:ascii="Arial" w:eastAsia="Times New Roman" w:hAnsi="Arial" w:cs="Arial"/>
                <w:color w:val="000000"/>
                <w:sz w:val="16"/>
                <w:szCs w:val="16"/>
                <w:lang w:eastAsia="en-GB"/>
              </w:rPr>
              <w:t>interview</w:t>
            </w:r>
          </w:p>
        </w:tc>
        <w:tc>
          <w:tcPr>
            <w:tcW w:w="1245" w:type="dxa"/>
            <w:noWrap/>
            <w:vAlign w:val="center"/>
          </w:tcPr>
          <w:p w:rsidR="00BB7DD7" w:rsidRPr="00BB7DD7" w:rsidRDefault="00BB7DD7" w:rsidP="005D0C05">
            <w:pPr>
              <w:spacing w:after="0" w:line="240" w:lineRule="auto"/>
              <w:jc w:val="center"/>
              <w:rPr>
                <w:rFonts w:ascii="Arial" w:eastAsia="Times New Roman" w:hAnsi="Arial" w:cs="Arial"/>
                <w:color w:val="000000"/>
                <w:sz w:val="16"/>
                <w:szCs w:val="16"/>
                <w:lang w:eastAsia="en-GB"/>
              </w:rPr>
            </w:pPr>
            <w:r w:rsidRPr="00BB7DD7">
              <w:rPr>
                <w:rFonts w:ascii="Arial" w:eastAsia="Times New Roman" w:hAnsi="Arial" w:cs="Arial"/>
                <w:color w:val="000000"/>
                <w:sz w:val="16"/>
                <w:szCs w:val="16"/>
                <w:lang w:eastAsia="en-GB"/>
              </w:rPr>
              <w:t>7.0</w:t>
            </w:r>
          </w:p>
        </w:tc>
        <w:tc>
          <w:tcPr>
            <w:tcW w:w="986" w:type="dxa"/>
            <w:noWrap/>
            <w:vAlign w:val="center"/>
          </w:tcPr>
          <w:p w:rsidR="00BB7DD7" w:rsidRPr="00BB7DD7" w:rsidRDefault="00BB7DD7" w:rsidP="005D0C05">
            <w:pPr>
              <w:spacing w:after="0" w:line="240" w:lineRule="auto"/>
              <w:jc w:val="center"/>
              <w:rPr>
                <w:rFonts w:ascii="Arial" w:eastAsia="Times New Roman" w:hAnsi="Arial" w:cs="Arial"/>
                <w:color w:val="000000"/>
                <w:sz w:val="16"/>
                <w:szCs w:val="16"/>
                <w:lang w:eastAsia="en-GB"/>
              </w:rPr>
            </w:pPr>
            <w:r w:rsidRPr="00BB7DD7">
              <w:rPr>
                <w:rFonts w:ascii="Arial" w:eastAsia="Times New Roman" w:hAnsi="Arial" w:cs="Arial"/>
                <w:color w:val="000000"/>
                <w:sz w:val="16"/>
                <w:szCs w:val="16"/>
                <w:lang w:eastAsia="en-GB"/>
              </w:rPr>
              <w:t>46</w:t>
            </w:r>
          </w:p>
        </w:tc>
        <w:tc>
          <w:tcPr>
            <w:tcW w:w="1010" w:type="dxa"/>
            <w:noWrap/>
            <w:vAlign w:val="center"/>
          </w:tcPr>
          <w:p w:rsidR="00BB7DD7" w:rsidRPr="00BB7DD7" w:rsidRDefault="00BB7DD7" w:rsidP="005D0C05">
            <w:pPr>
              <w:spacing w:after="0" w:line="240" w:lineRule="auto"/>
              <w:jc w:val="center"/>
              <w:rPr>
                <w:rFonts w:ascii="Arial" w:eastAsia="Times New Roman" w:hAnsi="Arial" w:cs="Arial"/>
                <w:color w:val="000000"/>
                <w:sz w:val="16"/>
                <w:szCs w:val="16"/>
                <w:lang w:eastAsia="en-GB"/>
              </w:rPr>
            </w:pPr>
          </w:p>
        </w:tc>
        <w:tc>
          <w:tcPr>
            <w:tcW w:w="974" w:type="dxa"/>
            <w:noWrap/>
            <w:vAlign w:val="center"/>
          </w:tcPr>
          <w:p w:rsidR="00BB7DD7" w:rsidRPr="00BB7DD7" w:rsidRDefault="00BB7DD7" w:rsidP="005D0C05">
            <w:pPr>
              <w:spacing w:after="0" w:line="240" w:lineRule="auto"/>
              <w:jc w:val="center"/>
              <w:rPr>
                <w:rFonts w:ascii="Arial" w:eastAsia="Times New Roman" w:hAnsi="Arial" w:cs="Arial"/>
                <w:color w:val="000000"/>
                <w:sz w:val="16"/>
                <w:szCs w:val="16"/>
                <w:lang w:eastAsia="en-GB"/>
              </w:rPr>
            </w:pPr>
            <w:r w:rsidRPr="00BB7DD7">
              <w:rPr>
                <w:rFonts w:ascii="Arial" w:eastAsia="Times New Roman" w:hAnsi="Arial" w:cs="Arial"/>
                <w:color w:val="000000"/>
                <w:sz w:val="16"/>
                <w:szCs w:val="16"/>
                <w:lang w:eastAsia="en-GB"/>
              </w:rPr>
              <w:t>43.5</w:t>
            </w:r>
          </w:p>
        </w:tc>
        <w:tc>
          <w:tcPr>
            <w:tcW w:w="1489" w:type="dxa"/>
            <w:noWrap/>
            <w:vAlign w:val="center"/>
          </w:tcPr>
          <w:p w:rsidR="00BB7DD7" w:rsidRPr="00BB7DD7" w:rsidRDefault="00BB7DD7" w:rsidP="005D0C05">
            <w:pPr>
              <w:spacing w:after="0" w:line="240" w:lineRule="auto"/>
              <w:jc w:val="center"/>
              <w:rPr>
                <w:rFonts w:ascii="Arial" w:eastAsia="Calibri" w:hAnsi="Arial" w:cs="Arial"/>
                <w:color w:val="000000"/>
                <w:sz w:val="16"/>
                <w:szCs w:val="16"/>
              </w:rPr>
            </w:pPr>
          </w:p>
        </w:tc>
        <w:tc>
          <w:tcPr>
            <w:tcW w:w="1489" w:type="dxa"/>
            <w:vAlign w:val="center"/>
          </w:tcPr>
          <w:p w:rsidR="00BB7DD7" w:rsidRPr="00BB7DD7" w:rsidRDefault="00BB7DD7" w:rsidP="005D0C05">
            <w:pPr>
              <w:spacing w:after="0" w:line="240" w:lineRule="auto"/>
              <w:jc w:val="center"/>
              <w:rPr>
                <w:rFonts w:ascii="Arial" w:eastAsia="Calibri" w:hAnsi="Arial" w:cs="Arial"/>
                <w:color w:val="000000"/>
                <w:sz w:val="16"/>
                <w:szCs w:val="16"/>
              </w:rPr>
            </w:pPr>
            <w:r w:rsidRPr="00BB7DD7">
              <w:rPr>
                <w:rFonts w:ascii="Arial" w:eastAsia="Calibri" w:hAnsi="Arial" w:cs="Arial"/>
                <w:color w:val="000000"/>
                <w:sz w:val="16"/>
                <w:szCs w:val="16"/>
              </w:rPr>
              <w:t>27.2</w:t>
            </w:r>
          </w:p>
        </w:tc>
        <w:tc>
          <w:tcPr>
            <w:tcW w:w="1233" w:type="dxa"/>
            <w:noWrap/>
            <w:vAlign w:val="center"/>
          </w:tcPr>
          <w:p w:rsidR="00BB7DD7" w:rsidRPr="00BB7DD7" w:rsidRDefault="00BB7DD7" w:rsidP="005D0C05">
            <w:pPr>
              <w:spacing w:after="0" w:line="240" w:lineRule="auto"/>
              <w:jc w:val="center"/>
              <w:rPr>
                <w:rFonts w:ascii="Arial" w:eastAsia="Times New Roman" w:hAnsi="Arial" w:cs="Arial"/>
                <w:color w:val="000000"/>
                <w:sz w:val="16"/>
                <w:szCs w:val="16"/>
                <w:lang w:eastAsia="en-GB"/>
              </w:rPr>
            </w:pPr>
            <w:r w:rsidRPr="00BB7DD7">
              <w:rPr>
                <w:rFonts w:ascii="Arial" w:eastAsia="Times New Roman" w:hAnsi="Arial" w:cs="Arial"/>
                <w:color w:val="000000"/>
                <w:sz w:val="16"/>
                <w:szCs w:val="16"/>
                <w:lang w:eastAsia="en-GB"/>
              </w:rPr>
              <w:t>30</w:t>
            </w:r>
          </w:p>
        </w:tc>
        <w:tc>
          <w:tcPr>
            <w:tcW w:w="1176" w:type="dxa"/>
            <w:noWrap/>
            <w:vAlign w:val="center"/>
          </w:tcPr>
          <w:p w:rsidR="00BB7DD7" w:rsidRPr="00BB7DD7" w:rsidRDefault="00BB7DD7" w:rsidP="005D0C05">
            <w:pPr>
              <w:spacing w:after="0" w:line="240" w:lineRule="auto"/>
              <w:jc w:val="center"/>
              <w:rPr>
                <w:rFonts w:ascii="Arial" w:eastAsia="Times New Roman" w:hAnsi="Arial" w:cs="Arial"/>
                <w:color w:val="000000"/>
                <w:sz w:val="16"/>
                <w:szCs w:val="16"/>
                <w:lang w:eastAsia="en-GB"/>
              </w:rPr>
            </w:pPr>
          </w:p>
        </w:tc>
      </w:tr>
      <w:tr w:rsidR="00BB7DD7" w:rsidRPr="00BB7DD7" w:rsidTr="0067615A">
        <w:trPr>
          <w:trHeight w:val="285"/>
        </w:trPr>
        <w:tc>
          <w:tcPr>
            <w:tcW w:w="2411" w:type="dxa"/>
            <w:noWrap/>
            <w:vAlign w:val="center"/>
          </w:tcPr>
          <w:p w:rsidR="00BB7DD7" w:rsidRPr="003F11CF" w:rsidRDefault="00BB7DD7" w:rsidP="00BB7DD7">
            <w:pPr>
              <w:spacing w:after="0" w:line="240" w:lineRule="auto"/>
              <w:rPr>
                <w:rFonts w:ascii="Arial" w:eastAsia="Times New Roman" w:hAnsi="Arial" w:cs="Arial"/>
                <w:color w:val="000000"/>
                <w:sz w:val="16"/>
                <w:szCs w:val="16"/>
                <w:lang w:eastAsia="en-GB"/>
              </w:rPr>
            </w:pPr>
            <w:r w:rsidRPr="003F11CF">
              <w:rPr>
                <w:rFonts w:ascii="Arial" w:eastAsia="Times New Roman" w:hAnsi="Arial" w:cs="Arial"/>
                <w:color w:val="000000"/>
                <w:sz w:val="16"/>
                <w:szCs w:val="16"/>
                <w:lang w:eastAsia="en-GB"/>
              </w:rPr>
              <w:t xml:space="preserve">Drake </w:t>
            </w:r>
            <w:r w:rsidRPr="00F92826">
              <w:rPr>
                <w:rFonts w:ascii="Arial" w:eastAsia="Times New Roman" w:hAnsi="Arial" w:cs="Arial"/>
                <w:i/>
                <w:color w:val="000000"/>
                <w:sz w:val="16"/>
                <w:szCs w:val="16"/>
                <w:lang w:eastAsia="en-GB"/>
              </w:rPr>
              <w:t>et al</w:t>
            </w:r>
            <w:r w:rsidRPr="003F11CF">
              <w:rPr>
                <w:rFonts w:ascii="Arial" w:eastAsia="Times New Roman" w:hAnsi="Arial" w:cs="Arial"/>
                <w:color w:val="000000"/>
                <w:sz w:val="16"/>
                <w:szCs w:val="16"/>
                <w:lang w:eastAsia="en-GB"/>
              </w:rPr>
              <w:t>. 2007</w:t>
            </w:r>
          </w:p>
        </w:tc>
        <w:tc>
          <w:tcPr>
            <w:tcW w:w="1247" w:type="dxa"/>
            <w:noWrap/>
            <w:vAlign w:val="center"/>
            <w:hideMark/>
          </w:tcPr>
          <w:p w:rsidR="00BB7DD7" w:rsidRPr="00BB7DD7" w:rsidRDefault="00BB7DD7" w:rsidP="00BB7DD7">
            <w:pPr>
              <w:spacing w:after="0" w:line="240" w:lineRule="auto"/>
              <w:rPr>
                <w:rFonts w:ascii="Arial" w:eastAsia="Times New Roman" w:hAnsi="Arial" w:cs="Arial"/>
                <w:color w:val="000000"/>
                <w:sz w:val="16"/>
                <w:szCs w:val="16"/>
                <w:lang w:eastAsia="en-GB"/>
              </w:rPr>
            </w:pPr>
            <w:r w:rsidRPr="00BB7DD7">
              <w:rPr>
                <w:rFonts w:ascii="Arial" w:eastAsia="Times New Roman" w:hAnsi="Arial" w:cs="Arial"/>
                <w:color w:val="000000"/>
                <w:sz w:val="16"/>
                <w:szCs w:val="16"/>
                <w:lang w:eastAsia="en-GB"/>
              </w:rPr>
              <w:t>UK</w:t>
            </w:r>
          </w:p>
        </w:tc>
        <w:tc>
          <w:tcPr>
            <w:tcW w:w="1099" w:type="dxa"/>
            <w:vAlign w:val="center"/>
            <w:hideMark/>
          </w:tcPr>
          <w:p w:rsidR="00BB7DD7" w:rsidRPr="00BB7DD7" w:rsidRDefault="00BB7DD7" w:rsidP="005D0C05">
            <w:pPr>
              <w:spacing w:after="0" w:line="240" w:lineRule="auto"/>
              <w:jc w:val="center"/>
              <w:rPr>
                <w:rFonts w:ascii="Arial" w:eastAsia="Times New Roman" w:hAnsi="Arial" w:cs="Arial"/>
                <w:color w:val="000000"/>
                <w:sz w:val="16"/>
                <w:szCs w:val="16"/>
                <w:lang w:eastAsia="en-GB"/>
              </w:rPr>
            </w:pPr>
            <w:r w:rsidRPr="00BB7DD7">
              <w:rPr>
                <w:rFonts w:ascii="Arial" w:eastAsia="Times New Roman" w:hAnsi="Arial" w:cs="Arial"/>
                <w:color w:val="000000"/>
                <w:sz w:val="16"/>
                <w:szCs w:val="16"/>
                <w:lang w:eastAsia="en-GB"/>
              </w:rPr>
              <w:t>FEP</w:t>
            </w:r>
          </w:p>
        </w:tc>
        <w:tc>
          <w:tcPr>
            <w:tcW w:w="1702" w:type="dxa"/>
            <w:vAlign w:val="center"/>
            <w:hideMark/>
          </w:tcPr>
          <w:p w:rsidR="00BB7DD7" w:rsidRPr="00BB7DD7" w:rsidRDefault="00BB7DD7" w:rsidP="005D0C05">
            <w:pPr>
              <w:spacing w:after="0" w:line="240" w:lineRule="auto"/>
              <w:jc w:val="center"/>
              <w:rPr>
                <w:rFonts w:ascii="Arial" w:eastAsia="Times New Roman" w:hAnsi="Arial" w:cs="Arial"/>
                <w:color w:val="000000"/>
                <w:sz w:val="16"/>
                <w:szCs w:val="16"/>
                <w:lang w:eastAsia="en-GB"/>
              </w:rPr>
            </w:pPr>
            <w:r w:rsidRPr="00BB7DD7">
              <w:rPr>
                <w:rFonts w:ascii="Arial" w:eastAsia="Times New Roman" w:hAnsi="Arial" w:cs="Arial"/>
                <w:color w:val="000000"/>
                <w:sz w:val="16"/>
                <w:szCs w:val="16"/>
                <w:lang w:eastAsia="en-GB"/>
              </w:rPr>
              <w:t>Interview</w:t>
            </w:r>
          </w:p>
        </w:tc>
        <w:tc>
          <w:tcPr>
            <w:tcW w:w="1245" w:type="dxa"/>
            <w:noWrap/>
            <w:vAlign w:val="center"/>
            <w:hideMark/>
          </w:tcPr>
          <w:p w:rsidR="00BB7DD7" w:rsidRPr="00BB7DD7" w:rsidRDefault="00BB7DD7" w:rsidP="005D0C05">
            <w:pPr>
              <w:spacing w:after="0" w:line="240" w:lineRule="auto"/>
              <w:jc w:val="center"/>
              <w:rPr>
                <w:rFonts w:ascii="Arial" w:eastAsia="Times New Roman" w:hAnsi="Arial" w:cs="Arial"/>
                <w:color w:val="000000"/>
                <w:sz w:val="16"/>
                <w:szCs w:val="16"/>
                <w:lang w:eastAsia="en-GB"/>
              </w:rPr>
            </w:pPr>
            <w:r w:rsidRPr="00BB7DD7">
              <w:rPr>
                <w:rFonts w:ascii="Arial" w:eastAsia="Times New Roman" w:hAnsi="Arial" w:cs="Arial"/>
                <w:color w:val="000000"/>
                <w:sz w:val="16"/>
                <w:szCs w:val="16"/>
                <w:lang w:eastAsia="en-GB"/>
              </w:rPr>
              <w:t>1.5</w:t>
            </w:r>
          </w:p>
        </w:tc>
        <w:tc>
          <w:tcPr>
            <w:tcW w:w="986" w:type="dxa"/>
            <w:noWrap/>
            <w:vAlign w:val="center"/>
            <w:hideMark/>
          </w:tcPr>
          <w:p w:rsidR="00BB7DD7" w:rsidRPr="00BB7DD7" w:rsidRDefault="00BB7DD7" w:rsidP="005D0C05">
            <w:pPr>
              <w:spacing w:after="0" w:line="240" w:lineRule="auto"/>
              <w:jc w:val="center"/>
              <w:rPr>
                <w:rFonts w:ascii="Arial" w:eastAsia="Times New Roman" w:hAnsi="Arial" w:cs="Arial"/>
                <w:color w:val="000000"/>
                <w:sz w:val="16"/>
                <w:szCs w:val="16"/>
                <w:lang w:eastAsia="en-GB"/>
              </w:rPr>
            </w:pPr>
            <w:r w:rsidRPr="00BB7DD7">
              <w:rPr>
                <w:rFonts w:ascii="Arial" w:eastAsia="Times New Roman" w:hAnsi="Arial" w:cs="Arial"/>
                <w:color w:val="000000"/>
                <w:sz w:val="16"/>
                <w:szCs w:val="16"/>
                <w:lang w:eastAsia="en-GB"/>
              </w:rPr>
              <w:t>257</w:t>
            </w:r>
          </w:p>
        </w:tc>
        <w:tc>
          <w:tcPr>
            <w:tcW w:w="1010" w:type="dxa"/>
            <w:noWrap/>
            <w:vAlign w:val="center"/>
          </w:tcPr>
          <w:p w:rsidR="00BB7DD7" w:rsidRPr="00BB7DD7" w:rsidRDefault="00BB7DD7" w:rsidP="005D0C05">
            <w:pPr>
              <w:spacing w:after="0" w:line="240" w:lineRule="auto"/>
              <w:jc w:val="center"/>
              <w:rPr>
                <w:rFonts w:ascii="Arial" w:eastAsia="Calibri" w:hAnsi="Arial" w:cs="Arial"/>
                <w:color w:val="000000"/>
                <w:sz w:val="16"/>
                <w:szCs w:val="16"/>
              </w:rPr>
            </w:pPr>
            <w:r w:rsidRPr="00BB7DD7">
              <w:rPr>
                <w:rFonts w:ascii="Arial" w:eastAsia="Calibri" w:hAnsi="Arial" w:cs="Arial"/>
                <w:color w:val="000000"/>
                <w:sz w:val="16"/>
                <w:szCs w:val="16"/>
              </w:rPr>
              <w:t>273</w:t>
            </w:r>
          </w:p>
        </w:tc>
        <w:tc>
          <w:tcPr>
            <w:tcW w:w="974" w:type="dxa"/>
            <w:noWrap/>
            <w:vAlign w:val="center"/>
            <w:hideMark/>
          </w:tcPr>
          <w:p w:rsidR="00BB7DD7" w:rsidRPr="00BB7DD7" w:rsidRDefault="00BB7DD7" w:rsidP="005D0C05">
            <w:pPr>
              <w:spacing w:after="0" w:line="240" w:lineRule="auto"/>
              <w:jc w:val="center"/>
              <w:rPr>
                <w:rFonts w:ascii="Arial" w:eastAsia="Times New Roman" w:hAnsi="Arial" w:cs="Arial"/>
                <w:color w:val="000000"/>
                <w:sz w:val="16"/>
                <w:szCs w:val="16"/>
                <w:lang w:eastAsia="en-GB"/>
              </w:rPr>
            </w:pPr>
            <w:r w:rsidRPr="00BB7DD7">
              <w:rPr>
                <w:rFonts w:ascii="Arial" w:eastAsia="Times New Roman" w:hAnsi="Arial" w:cs="Arial"/>
                <w:color w:val="000000"/>
                <w:sz w:val="16"/>
                <w:szCs w:val="16"/>
                <w:lang w:eastAsia="en-GB"/>
              </w:rPr>
              <w:t>32.0</w:t>
            </w:r>
          </w:p>
        </w:tc>
        <w:tc>
          <w:tcPr>
            <w:tcW w:w="1489" w:type="dxa"/>
            <w:noWrap/>
            <w:vAlign w:val="center"/>
          </w:tcPr>
          <w:p w:rsidR="00BB7DD7" w:rsidRPr="00BB7DD7" w:rsidRDefault="00BB7DD7" w:rsidP="005D0C05">
            <w:pPr>
              <w:spacing w:after="0" w:line="240" w:lineRule="auto"/>
              <w:jc w:val="center"/>
              <w:rPr>
                <w:rFonts w:ascii="Arial" w:eastAsia="Calibri" w:hAnsi="Arial" w:cs="Arial"/>
                <w:color w:val="000000"/>
                <w:sz w:val="16"/>
                <w:szCs w:val="16"/>
              </w:rPr>
            </w:pPr>
          </w:p>
        </w:tc>
        <w:tc>
          <w:tcPr>
            <w:tcW w:w="1489" w:type="dxa"/>
            <w:vAlign w:val="center"/>
          </w:tcPr>
          <w:p w:rsidR="00BB7DD7" w:rsidRPr="00BB7DD7" w:rsidRDefault="00BB7DD7" w:rsidP="005D0C05">
            <w:pPr>
              <w:spacing w:after="0" w:line="240" w:lineRule="auto"/>
              <w:jc w:val="center"/>
              <w:rPr>
                <w:rFonts w:ascii="Arial" w:eastAsia="Calibri" w:hAnsi="Arial" w:cs="Arial"/>
                <w:color w:val="000000"/>
                <w:sz w:val="16"/>
                <w:szCs w:val="16"/>
              </w:rPr>
            </w:pPr>
            <w:r w:rsidRPr="00BB7DD7">
              <w:rPr>
                <w:rFonts w:ascii="Arial" w:eastAsia="Calibri" w:hAnsi="Arial" w:cs="Arial"/>
                <w:color w:val="000000"/>
                <w:sz w:val="16"/>
                <w:szCs w:val="16"/>
              </w:rPr>
              <w:t>27</w:t>
            </w:r>
          </w:p>
        </w:tc>
        <w:tc>
          <w:tcPr>
            <w:tcW w:w="1233" w:type="dxa"/>
            <w:noWrap/>
            <w:vAlign w:val="center"/>
            <w:hideMark/>
          </w:tcPr>
          <w:p w:rsidR="00BB7DD7" w:rsidRPr="00BB7DD7" w:rsidRDefault="00BB7DD7" w:rsidP="005D0C05">
            <w:pPr>
              <w:spacing w:after="0" w:line="240" w:lineRule="auto"/>
              <w:jc w:val="center"/>
              <w:rPr>
                <w:rFonts w:ascii="Arial" w:eastAsia="Times New Roman" w:hAnsi="Arial" w:cs="Arial"/>
                <w:sz w:val="16"/>
                <w:szCs w:val="16"/>
                <w:lang w:eastAsia="en-GB"/>
              </w:rPr>
            </w:pPr>
            <w:r w:rsidRPr="00BB7DD7">
              <w:rPr>
                <w:rFonts w:ascii="Arial" w:eastAsia="Times New Roman" w:hAnsi="Arial" w:cs="Arial"/>
                <w:sz w:val="16"/>
                <w:szCs w:val="16"/>
                <w:lang w:eastAsia="en-GB"/>
              </w:rPr>
              <w:t>52</w:t>
            </w:r>
          </w:p>
        </w:tc>
        <w:tc>
          <w:tcPr>
            <w:tcW w:w="1176" w:type="dxa"/>
            <w:noWrap/>
            <w:vAlign w:val="center"/>
            <w:hideMark/>
          </w:tcPr>
          <w:p w:rsidR="00BB7DD7" w:rsidRPr="00BB7DD7" w:rsidRDefault="00BB7DD7" w:rsidP="005D0C05">
            <w:pPr>
              <w:spacing w:after="0" w:line="240" w:lineRule="auto"/>
              <w:jc w:val="center"/>
              <w:rPr>
                <w:rFonts w:ascii="Arial" w:eastAsia="Times New Roman" w:hAnsi="Arial" w:cs="Arial"/>
                <w:sz w:val="16"/>
                <w:szCs w:val="16"/>
                <w:lang w:eastAsia="en-GB"/>
              </w:rPr>
            </w:pPr>
          </w:p>
        </w:tc>
      </w:tr>
      <w:tr w:rsidR="00BB7DD7" w:rsidRPr="00BB7DD7" w:rsidTr="0067615A">
        <w:trPr>
          <w:trHeight w:val="248"/>
        </w:trPr>
        <w:tc>
          <w:tcPr>
            <w:tcW w:w="2411" w:type="dxa"/>
            <w:noWrap/>
            <w:vAlign w:val="center"/>
          </w:tcPr>
          <w:p w:rsidR="00BB7DD7" w:rsidRPr="003F11CF" w:rsidRDefault="00BB7DD7" w:rsidP="00BB7DD7">
            <w:pPr>
              <w:spacing w:after="0" w:line="240" w:lineRule="auto"/>
              <w:rPr>
                <w:rFonts w:ascii="Arial" w:eastAsia="Times New Roman" w:hAnsi="Arial" w:cs="Arial"/>
                <w:color w:val="000000"/>
                <w:sz w:val="16"/>
                <w:szCs w:val="16"/>
                <w:lang w:eastAsia="en-GB"/>
              </w:rPr>
            </w:pPr>
            <w:r w:rsidRPr="003F11CF">
              <w:rPr>
                <w:rFonts w:ascii="Arial" w:eastAsia="Times New Roman" w:hAnsi="Arial" w:cs="Arial"/>
                <w:color w:val="000000"/>
                <w:sz w:val="16"/>
                <w:szCs w:val="16"/>
                <w:lang w:eastAsia="en-GB"/>
              </w:rPr>
              <w:t xml:space="preserve">Drake </w:t>
            </w:r>
            <w:r w:rsidRPr="00F92826">
              <w:rPr>
                <w:rFonts w:ascii="Arial" w:eastAsia="Times New Roman" w:hAnsi="Arial" w:cs="Arial"/>
                <w:i/>
                <w:color w:val="000000"/>
                <w:sz w:val="16"/>
                <w:szCs w:val="16"/>
                <w:lang w:eastAsia="en-GB"/>
              </w:rPr>
              <w:t>et al</w:t>
            </w:r>
            <w:r w:rsidRPr="003F11CF">
              <w:rPr>
                <w:rFonts w:ascii="Arial" w:eastAsia="Times New Roman" w:hAnsi="Arial" w:cs="Arial"/>
                <w:color w:val="000000"/>
                <w:sz w:val="16"/>
                <w:szCs w:val="16"/>
                <w:lang w:eastAsia="en-GB"/>
              </w:rPr>
              <w:t>. 2013</w:t>
            </w:r>
          </w:p>
        </w:tc>
        <w:tc>
          <w:tcPr>
            <w:tcW w:w="1247" w:type="dxa"/>
            <w:noWrap/>
            <w:vAlign w:val="center"/>
            <w:hideMark/>
          </w:tcPr>
          <w:p w:rsidR="00BB7DD7" w:rsidRPr="00BB7DD7" w:rsidRDefault="00BB7DD7" w:rsidP="00BB7DD7">
            <w:pPr>
              <w:spacing w:after="0" w:line="240" w:lineRule="auto"/>
              <w:rPr>
                <w:rFonts w:ascii="Arial" w:eastAsia="Times New Roman" w:hAnsi="Arial" w:cs="Arial"/>
                <w:color w:val="000000"/>
                <w:sz w:val="16"/>
                <w:szCs w:val="16"/>
                <w:lang w:eastAsia="en-GB"/>
              </w:rPr>
            </w:pPr>
            <w:r w:rsidRPr="00BB7DD7">
              <w:rPr>
                <w:rFonts w:ascii="Arial" w:eastAsia="Times New Roman" w:hAnsi="Arial" w:cs="Arial"/>
                <w:color w:val="000000"/>
                <w:sz w:val="16"/>
                <w:szCs w:val="16"/>
                <w:lang w:eastAsia="en-GB"/>
              </w:rPr>
              <w:t>USA</w:t>
            </w:r>
          </w:p>
        </w:tc>
        <w:tc>
          <w:tcPr>
            <w:tcW w:w="1099" w:type="dxa"/>
            <w:vAlign w:val="center"/>
            <w:hideMark/>
          </w:tcPr>
          <w:p w:rsidR="00BB7DD7" w:rsidRPr="00BB7DD7" w:rsidRDefault="00BB7DD7" w:rsidP="005D0C05">
            <w:pPr>
              <w:spacing w:after="0" w:line="240" w:lineRule="auto"/>
              <w:jc w:val="center"/>
              <w:rPr>
                <w:rFonts w:ascii="Arial" w:eastAsia="Times New Roman" w:hAnsi="Arial" w:cs="Arial"/>
                <w:color w:val="000000"/>
                <w:sz w:val="16"/>
                <w:szCs w:val="16"/>
                <w:lang w:eastAsia="en-GB"/>
              </w:rPr>
            </w:pPr>
            <w:r w:rsidRPr="00BB7DD7">
              <w:rPr>
                <w:rFonts w:ascii="Arial" w:eastAsia="Times New Roman" w:hAnsi="Arial" w:cs="Arial"/>
                <w:color w:val="000000"/>
                <w:sz w:val="16"/>
                <w:szCs w:val="16"/>
                <w:lang w:eastAsia="en-GB"/>
              </w:rPr>
              <w:t>FEP</w:t>
            </w:r>
          </w:p>
        </w:tc>
        <w:tc>
          <w:tcPr>
            <w:tcW w:w="1702" w:type="dxa"/>
            <w:vAlign w:val="center"/>
            <w:hideMark/>
          </w:tcPr>
          <w:p w:rsidR="00BB7DD7" w:rsidRPr="00BB7DD7" w:rsidRDefault="00BB7DD7" w:rsidP="005D0C05">
            <w:pPr>
              <w:spacing w:after="0" w:line="240" w:lineRule="auto"/>
              <w:jc w:val="center"/>
              <w:rPr>
                <w:rFonts w:ascii="Arial" w:eastAsia="Times New Roman" w:hAnsi="Arial" w:cs="Arial"/>
                <w:color w:val="000000"/>
                <w:sz w:val="16"/>
                <w:szCs w:val="16"/>
                <w:lang w:eastAsia="en-GB"/>
              </w:rPr>
            </w:pPr>
            <w:r w:rsidRPr="00BB7DD7">
              <w:rPr>
                <w:rFonts w:ascii="Arial" w:eastAsia="Times New Roman" w:hAnsi="Arial" w:cs="Arial"/>
                <w:color w:val="000000"/>
                <w:sz w:val="16"/>
                <w:szCs w:val="16"/>
                <w:lang w:eastAsia="en-GB"/>
              </w:rPr>
              <w:t>Interview</w:t>
            </w:r>
          </w:p>
        </w:tc>
        <w:tc>
          <w:tcPr>
            <w:tcW w:w="1245" w:type="dxa"/>
            <w:noWrap/>
            <w:vAlign w:val="center"/>
            <w:hideMark/>
          </w:tcPr>
          <w:p w:rsidR="00BB7DD7" w:rsidRPr="00BB7DD7" w:rsidRDefault="00BB7DD7" w:rsidP="005D0C05">
            <w:pPr>
              <w:spacing w:after="0" w:line="240" w:lineRule="auto"/>
              <w:jc w:val="center"/>
              <w:rPr>
                <w:rFonts w:ascii="Arial" w:eastAsia="Times New Roman" w:hAnsi="Arial" w:cs="Arial"/>
                <w:color w:val="000000"/>
                <w:sz w:val="16"/>
                <w:szCs w:val="16"/>
                <w:lang w:eastAsia="en-GB"/>
              </w:rPr>
            </w:pPr>
            <w:r w:rsidRPr="00BB7DD7">
              <w:rPr>
                <w:rFonts w:ascii="Arial" w:eastAsia="Times New Roman" w:hAnsi="Arial" w:cs="Arial"/>
                <w:color w:val="000000"/>
                <w:sz w:val="16"/>
                <w:szCs w:val="16"/>
                <w:lang w:eastAsia="en-GB"/>
              </w:rPr>
              <w:t>2.0</w:t>
            </w:r>
          </w:p>
        </w:tc>
        <w:tc>
          <w:tcPr>
            <w:tcW w:w="986" w:type="dxa"/>
            <w:noWrap/>
            <w:vAlign w:val="center"/>
            <w:hideMark/>
          </w:tcPr>
          <w:p w:rsidR="00BB7DD7" w:rsidRPr="00BB7DD7" w:rsidRDefault="00BB7DD7" w:rsidP="005D0C05">
            <w:pPr>
              <w:spacing w:after="0" w:line="240" w:lineRule="auto"/>
              <w:jc w:val="center"/>
              <w:rPr>
                <w:rFonts w:ascii="Arial" w:eastAsia="Times New Roman" w:hAnsi="Arial" w:cs="Arial"/>
                <w:color w:val="000000"/>
                <w:sz w:val="16"/>
                <w:szCs w:val="16"/>
                <w:lang w:eastAsia="en-GB"/>
              </w:rPr>
            </w:pPr>
            <w:r w:rsidRPr="00BB7DD7">
              <w:rPr>
                <w:rFonts w:ascii="Arial" w:eastAsia="Times New Roman" w:hAnsi="Arial" w:cs="Arial"/>
                <w:color w:val="000000"/>
                <w:sz w:val="16"/>
                <w:szCs w:val="16"/>
                <w:lang w:eastAsia="en-GB"/>
              </w:rPr>
              <w:t>385</w:t>
            </w:r>
          </w:p>
        </w:tc>
        <w:tc>
          <w:tcPr>
            <w:tcW w:w="1010" w:type="dxa"/>
            <w:noWrap/>
            <w:vAlign w:val="center"/>
          </w:tcPr>
          <w:p w:rsidR="00BB7DD7" w:rsidRPr="00BB7DD7" w:rsidRDefault="00BB7DD7" w:rsidP="005D0C05">
            <w:pPr>
              <w:spacing w:after="0" w:line="240" w:lineRule="auto"/>
              <w:jc w:val="center"/>
              <w:rPr>
                <w:rFonts w:ascii="Arial" w:eastAsia="Calibri" w:hAnsi="Arial" w:cs="Arial"/>
                <w:color w:val="000000"/>
                <w:sz w:val="16"/>
                <w:szCs w:val="16"/>
              </w:rPr>
            </w:pPr>
            <w:r w:rsidRPr="00BB7DD7">
              <w:rPr>
                <w:rFonts w:ascii="Arial" w:eastAsia="Calibri" w:hAnsi="Arial" w:cs="Arial"/>
                <w:color w:val="000000"/>
                <w:sz w:val="16"/>
                <w:szCs w:val="16"/>
              </w:rPr>
              <w:t>158</w:t>
            </w:r>
          </w:p>
        </w:tc>
        <w:tc>
          <w:tcPr>
            <w:tcW w:w="974" w:type="dxa"/>
            <w:noWrap/>
            <w:vAlign w:val="center"/>
            <w:hideMark/>
          </w:tcPr>
          <w:p w:rsidR="00BB7DD7" w:rsidRPr="00BB7DD7" w:rsidRDefault="00BB7DD7" w:rsidP="005D0C05">
            <w:pPr>
              <w:spacing w:after="0" w:line="240" w:lineRule="auto"/>
              <w:jc w:val="center"/>
              <w:rPr>
                <w:rFonts w:ascii="Arial" w:eastAsia="Times New Roman" w:hAnsi="Arial" w:cs="Arial"/>
                <w:color w:val="000000"/>
                <w:sz w:val="16"/>
                <w:szCs w:val="16"/>
                <w:lang w:eastAsia="en-GB"/>
              </w:rPr>
            </w:pPr>
            <w:r w:rsidRPr="00BB7DD7">
              <w:rPr>
                <w:rFonts w:ascii="Arial" w:eastAsia="Times New Roman" w:hAnsi="Arial" w:cs="Arial"/>
                <w:color w:val="000000"/>
                <w:sz w:val="16"/>
                <w:szCs w:val="16"/>
                <w:lang w:eastAsia="en-GB"/>
              </w:rPr>
              <w:t>28.1</w:t>
            </w:r>
          </w:p>
        </w:tc>
        <w:tc>
          <w:tcPr>
            <w:tcW w:w="1489" w:type="dxa"/>
            <w:noWrap/>
            <w:vAlign w:val="center"/>
          </w:tcPr>
          <w:p w:rsidR="00BB7DD7" w:rsidRPr="00BB7DD7" w:rsidRDefault="00BB7DD7" w:rsidP="005D0C05">
            <w:pPr>
              <w:spacing w:after="0" w:line="240" w:lineRule="auto"/>
              <w:jc w:val="center"/>
              <w:rPr>
                <w:rFonts w:ascii="Arial" w:eastAsia="Calibri" w:hAnsi="Arial" w:cs="Arial"/>
                <w:color w:val="000000"/>
                <w:sz w:val="16"/>
                <w:szCs w:val="16"/>
              </w:rPr>
            </w:pPr>
          </w:p>
        </w:tc>
        <w:tc>
          <w:tcPr>
            <w:tcW w:w="1489" w:type="dxa"/>
            <w:vAlign w:val="center"/>
          </w:tcPr>
          <w:p w:rsidR="00BB7DD7" w:rsidRPr="00BB7DD7" w:rsidRDefault="00BB7DD7" w:rsidP="005D0C05">
            <w:pPr>
              <w:spacing w:after="0" w:line="240" w:lineRule="auto"/>
              <w:jc w:val="center"/>
              <w:rPr>
                <w:rFonts w:ascii="Arial" w:eastAsia="Calibri" w:hAnsi="Arial" w:cs="Arial"/>
                <w:color w:val="000000"/>
                <w:sz w:val="16"/>
                <w:szCs w:val="16"/>
              </w:rPr>
            </w:pPr>
            <w:r w:rsidRPr="00BB7DD7">
              <w:rPr>
                <w:rFonts w:ascii="Arial" w:eastAsia="Calibri" w:hAnsi="Arial" w:cs="Arial"/>
                <w:color w:val="000000"/>
                <w:sz w:val="16"/>
                <w:szCs w:val="16"/>
              </w:rPr>
              <w:t>28.7</w:t>
            </w:r>
          </w:p>
        </w:tc>
        <w:tc>
          <w:tcPr>
            <w:tcW w:w="1233" w:type="dxa"/>
            <w:noWrap/>
            <w:vAlign w:val="center"/>
            <w:hideMark/>
          </w:tcPr>
          <w:p w:rsidR="00BB7DD7" w:rsidRPr="00BB7DD7" w:rsidRDefault="00BB7DD7" w:rsidP="005D0C05">
            <w:pPr>
              <w:spacing w:after="0" w:line="240" w:lineRule="auto"/>
              <w:jc w:val="center"/>
              <w:rPr>
                <w:rFonts w:ascii="Arial" w:eastAsia="Times New Roman" w:hAnsi="Arial" w:cs="Arial"/>
                <w:sz w:val="16"/>
                <w:szCs w:val="16"/>
                <w:lang w:eastAsia="en-GB"/>
              </w:rPr>
            </w:pPr>
            <w:r w:rsidRPr="00BB7DD7">
              <w:rPr>
                <w:rFonts w:ascii="Arial" w:eastAsia="Times New Roman" w:hAnsi="Arial" w:cs="Arial"/>
                <w:sz w:val="16"/>
                <w:szCs w:val="16"/>
                <w:lang w:eastAsia="en-GB"/>
              </w:rPr>
              <w:t>44</w:t>
            </w:r>
          </w:p>
        </w:tc>
        <w:tc>
          <w:tcPr>
            <w:tcW w:w="1176" w:type="dxa"/>
            <w:noWrap/>
            <w:vAlign w:val="center"/>
            <w:hideMark/>
          </w:tcPr>
          <w:p w:rsidR="00BB7DD7" w:rsidRPr="00BB7DD7" w:rsidRDefault="00BB7DD7" w:rsidP="005D0C05">
            <w:pPr>
              <w:spacing w:after="0" w:line="240" w:lineRule="auto"/>
              <w:jc w:val="center"/>
              <w:rPr>
                <w:rFonts w:ascii="Arial" w:eastAsia="Times New Roman" w:hAnsi="Arial" w:cs="Arial"/>
                <w:sz w:val="16"/>
                <w:szCs w:val="16"/>
                <w:lang w:eastAsia="en-GB"/>
              </w:rPr>
            </w:pPr>
          </w:p>
        </w:tc>
      </w:tr>
      <w:tr w:rsidR="00BB7DD7" w:rsidRPr="00BB7DD7" w:rsidTr="0067615A">
        <w:trPr>
          <w:trHeight w:val="317"/>
        </w:trPr>
        <w:tc>
          <w:tcPr>
            <w:tcW w:w="2411" w:type="dxa"/>
            <w:noWrap/>
            <w:vAlign w:val="center"/>
          </w:tcPr>
          <w:p w:rsidR="00BB7DD7" w:rsidRPr="003F11CF" w:rsidRDefault="00BB7DD7" w:rsidP="00BB7DD7">
            <w:pPr>
              <w:spacing w:after="0" w:line="240" w:lineRule="auto"/>
              <w:rPr>
                <w:rFonts w:ascii="Arial" w:eastAsia="Times New Roman" w:hAnsi="Arial" w:cs="Arial"/>
                <w:color w:val="000000"/>
                <w:sz w:val="16"/>
                <w:szCs w:val="16"/>
                <w:lang w:eastAsia="en-GB"/>
              </w:rPr>
            </w:pPr>
            <w:r w:rsidRPr="003F11CF">
              <w:rPr>
                <w:rFonts w:ascii="Arial" w:eastAsia="Times New Roman" w:hAnsi="Arial" w:cs="Arial"/>
                <w:color w:val="000000"/>
                <w:sz w:val="16"/>
                <w:szCs w:val="16"/>
                <w:lang w:eastAsia="en-GB"/>
              </w:rPr>
              <w:lastRenderedPageBreak/>
              <w:t xml:space="preserve">Fisher </w:t>
            </w:r>
            <w:r w:rsidRPr="00F92826">
              <w:rPr>
                <w:rFonts w:ascii="Arial" w:eastAsia="Times New Roman" w:hAnsi="Arial" w:cs="Arial"/>
                <w:i/>
                <w:color w:val="000000"/>
                <w:sz w:val="16"/>
                <w:szCs w:val="16"/>
                <w:lang w:eastAsia="en-GB"/>
              </w:rPr>
              <w:t>et al</w:t>
            </w:r>
            <w:r w:rsidRPr="003F11CF">
              <w:rPr>
                <w:rFonts w:ascii="Arial" w:eastAsia="Times New Roman" w:hAnsi="Arial" w:cs="Arial"/>
                <w:color w:val="000000"/>
                <w:sz w:val="16"/>
                <w:szCs w:val="16"/>
                <w:lang w:eastAsia="en-GB"/>
              </w:rPr>
              <w:t>. 2015</w:t>
            </w:r>
          </w:p>
        </w:tc>
        <w:tc>
          <w:tcPr>
            <w:tcW w:w="1247" w:type="dxa"/>
            <w:noWrap/>
            <w:vAlign w:val="center"/>
            <w:hideMark/>
          </w:tcPr>
          <w:p w:rsidR="00BB7DD7" w:rsidRPr="00BB7DD7" w:rsidRDefault="00BB7DD7" w:rsidP="00BB7DD7">
            <w:pPr>
              <w:spacing w:after="0" w:line="240" w:lineRule="auto"/>
              <w:rPr>
                <w:rFonts w:ascii="Arial" w:eastAsia="Times New Roman" w:hAnsi="Arial" w:cs="Arial"/>
                <w:color w:val="000000"/>
                <w:sz w:val="16"/>
                <w:szCs w:val="16"/>
                <w:lang w:eastAsia="en-GB"/>
              </w:rPr>
            </w:pPr>
            <w:r w:rsidRPr="00BB7DD7">
              <w:rPr>
                <w:rFonts w:ascii="Arial" w:eastAsia="Times New Roman" w:hAnsi="Arial" w:cs="Arial"/>
                <w:color w:val="000000"/>
                <w:sz w:val="16"/>
                <w:szCs w:val="16"/>
                <w:lang w:eastAsia="en-GB"/>
              </w:rPr>
              <w:t>UK</w:t>
            </w:r>
          </w:p>
        </w:tc>
        <w:tc>
          <w:tcPr>
            <w:tcW w:w="1099" w:type="dxa"/>
            <w:vAlign w:val="center"/>
            <w:hideMark/>
          </w:tcPr>
          <w:p w:rsidR="00BB7DD7" w:rsidRPr="00BB7DD7" w:rsidRDefault="00BB7DD7" w:rsidP="005D0C05">
            <w:pPr>
              <w:spacing w:after="0" w:line="240" w:lineRule="auto"/>
              <w:jc w:val="center"/>
              <w:rPr>
                <w:rFonts w:ascii="Arial" w:eastAsia="Times New Roman" w:hAnsi="Arial" w:cs="Arial"/>
                <w:color w:val="000000"/>
                <w:sz w:val="16"/>
                <w:szCs w:val="16"/>
                <w:lang w:eastAsia="en-GB"/>
              </w:rPr>
            </w:pPr>
            <w:r w:rsidRPr="00BB7DD7">
              <w:rPr>
                <w:rFonts w:ascii="Arial" w:eastAsia="Times New Roman" w:hAnsi="Arial" w:cs="Arial"/>
                <w:color w:val="000000"/>
                <w:sz w:val="16"/>
                <w:szCs w:val="16"/>
                <w:lang w:eastAsia="en-GB"/>
              </w:rPr>
              <w:t>FEP</w:t>
            </w:r>
          </w:p>
        </w:tc>
        <w:tc>
          <w:tcPr>
            <w:tcW w:w="1702" w:type="dxa"/>
            <w:vAlign w:val="center"/>
            <w:hideMark/>
          </w:tcPr>
          <w:p w:rsidR="00BB7DD7" w:rsidRPr="00BB7DD7" w:rsidRDefault="00BB7DD7" w:rsidP="005D0C05">
            <w:pPr>
              <w:spacing w:after="0" w:line="240" w:lineRule="auto"/>
              <w:jc w:val="center"/>
              <w:rPr>
                <w:rFonts w:ascii="Arial" w:eastAsia="Times New Roman" w:hAnsi="Arial" w:cs="Arial"/>
                <w:color w:val="000000"/>
                <w:sz w:val="16"/>
                <w:szCs w:val="16"/>
                <w:lang w:eastAsia="en-GB"/>
              </w:rPr>
            </w:pPr>
            <w:r w:rsidRPr="00BB7DD7">
              <w:rPr>
                <w:rFonts w:ascii="Arial" w:eastAsia="Times New Roman" w:hAnsi="Arial" w:cs="Arial"/>
                <w:color w:val="000000"/>
                <w:sz w:val="16"/>
                <w:szCs w:val="16"/>
                <w:lang w:eastAsia="en-GB"/>
              </w:rPr>
              <w:t>Case notes</w:t>
            </w:r>
          </w:p>
        </w:tc>
        <w:tc>
          <w:tcPr>
            <w:tcW w:w="1245" w:type="dxa"/>
            <w:noWrap/>
            <w:vAlign w:val="center"/>
            <w:hideMark/>
          </w:tcPr>
          <w:p w:rsidR="00BB7DD7" w:rsidRPr="00BB7DD7" w:rsidRDefault="00BB7DD7" w:rsidP="005D0C05">
            <w:pPr>
              <w:spacing w:after="0" w:line="240" w:lineRule="auto"/>
              <w:jc w:val="center"/>
              <w:rPr>
                <w:rFonts w:ascii="Arial" w:eastAsia="Times New Roman" w:hAnsi="Arial" w:cs="Arial"/>
                <w:color w:val="000000"/>
                <w:sz w:val="16"/>
                <w:szCs w:val="16"/>
                <w:lang w:eastAsia="en-GB"/>
              </w:rPr>
            </w:pPr>
            <w:r w:rsidRPr="00BB7DD7">
              <w:rPr>
                <w:rFonts w:ascii="Arial" w:eastAsia="Times New Roman" w:hAnsi="Arial" w:cs="Arial"/>
                <w:color w:val="000000"/>
                <w:sz w:val="16"/>
                <w:szCs w:val="16"/>
                <w:lang w:eastAsia="en-GB"/>
              </w:rPr>
              <w:t>1.5</w:t>
            </w:r>
          </w:p>
        </w:tc>
        <w:tc>
          <w:tcPr>
            <w:tcW w:w="986" w:type="dxa"/>
            <w:noWrap/>
            <w:vAlign w:val="center"/>
            <w:hideMark/>
          </w:tcPr>
          <w:p w:rsidR="00BB7DD7" w:rsidRPr="00BB7DD7" w:rsidRDefault="00BB7DD7" w:rsidP="005D0C05">
            <w:pPr>
              <w:spacing w:after="0" w:line="240" w:lineRule="auto"/>
              <w:jc w:val="center"/>
              <w:rPr>
                <w:rFonts w:ascii="Arial" w:eastAsia="Times New Roman" w:hAnsi="Arial" w:cs="Arial"/>
                <w:color w:val="000000"/>
                <w:sz w:val="16"/>
                <w:szCs w:val="16"/>
                <w:lang w:eastAsia="en-GB"/>
              </w:rPr>
            </w:pPr>
            <w:r w:rsidRPr="00BB7DD7">
              <w:rPr>
                <w:rFonts w:ascii="Arial" w:eastAsia="Times New Roman" w:hAnsi="Arial" w:cs="Arial"/>
                <w:color w:val="000000"/>
                <w:sz w:val="16"/>
                <w:szCs w:val="16"/>
                <w:lang w:eastAsia="en-GB"/>
              </w:rPr>
              <w:t>149</w:t>
            </w:r>
          </w:p>
        </w:tc>
        <w:tc>
          <w:tcPr>
            <w:tcW w:w="1010" w:type="dxa"/>
            <w:noWrap/>
            <w:vAlign w:val="center"/>
          </w:tcPr>
          <w:p w:rsidR="00BB7DD7" w:rsidRPr="00BB7DD7" w:rsidRDefault="00BB7DD7" w:rsidP="005D0C05">
            <w:pPr>
              <w:spacing w:after="0" w:line="240" w:lineRule="auto"/>
              <w:jc w:val="center"/>
              <w:rPr>
                <w:rFonts w:ascii="Arial" w:eastAsia="Calibri" w:hAnsi="Arial" w:cs="Arial"/>
                <w:color w:val="000000"/>
                <w:sz w:val="16"/>
                <w:szCs w:val="16"/>
              </w:rPr>
            </w:pPr>
            <w:r w:rsidRPr="00BB7DD7">
              <w:rPr>
                <w:rFonts w:ascii="Arial" w:eastAsia="Calibri" w:hAnsi="Arial" w:cs="Arial"/>
                <w:color w:val="000000"/>
                <w:sz w:val="16"/>
                <w:szCs w:val="16"/>
              </w:rPr>
              <w:t>149</w:t>
            </w:r>
          </w:p>
        </w:tc>
        <w:tc>
          <w:tcPr>
            <w:tcW w:w="974" w:type="dxa"/>
            <w:noWrap/>
            <w:vAlign w:val="center"/>
            <w:hideMark/>
          </w:tcPr>
          <w:p w:rsidR="00BB7DD7" w:rsidRPr="00BB7DD7" w:rsidRDefault="00BB7DD7" w:rsidP="005D0C05">
            <w:pPr>
              <w:spacing w:after="0" w:line="240" w:lineRule="auto"/>
              <w:jc w:val="center"/>
              <w:rPr>
                <w:rFonts w:ascii="Arial" w:eastAsia="Times New Roman" w:hAnsi="Arial" w:cs="Arial"/>
                <w:color w:val="000000"/>
                <w:sz w:val="16"/>
                <w:szCs w:val="16"/>
                <w:lang w:eastAsia="en-GB"/>
              </w:rPr>
            </w:pPr>
            <w:r w:rsidRPr="00BB7DD7">
              <w:rPr>
                <w:rFonts w:ascii="Arial" w:eastAsia="Times New Roman" w:hAnsi="Arial" w:cs="Arial"/>
                <w:color w:val="000000"/>
                <w:sz w:val="16"/>
                <w:szCs w:val="16"/>
                <w:lang w:eastAsia="en-GB"/>
              </w:rPr>
              <w:t>28.9</w:t>
            </w:r>
          </w:p>
        </w:tc>
        <w:tc>
          <w:tcPr>
            <w:tcW w:w="1489" w:type="dxa"/>
            <w:noWrap/>
            <w:vAlign w:val="center"/>
          </w:tcPr>
          <w:p w:rsidR="00BB7DD7" w:rsidRPr="00BB7DD7" w:rsidRDefault="00BB7DD7" w:rsidP="005D0C05">
            <w:pPr>
              <w:spacing w:after="0" w:line="240" w:lineRule="auto"/>
              <w:jc w:val="center"/>
              <w:rPr>
                <w:rFonts w:ascii="Arial" w:eastAsia="Calibri" w:hAnsi="Arial" w:cs="Arial"/>
                <w:color w:val="000000"/>
                <w:sz w:val="16"/>
                <w:szCs w:val="16"/>
              </w:rPr>
            </w:pPr>
          </w:p>
        </w:tc>
        <w:tc>
          <w:tcPr>
            <w:tcW w:w="1489" w:type="dxa"/>
            <w:vAlign w:val="center"/>
          </w:tcPr>
          <w:p w:rsidR="00BB7DD7" w:rsidRPr="00BB7DD7" w:rsidRDefault="00BB7DD7" w:rsidP="005D0C05">
            <w:pPr>
              <w:spacing w:after="0" w:line="240" w:lineRule="auto"/>
              <w:jc w:val="center"/>
              <w:rPr>
                <w:rFonts w:ascii="Arial" w:eastAsia="Calibri" w:hAnsi="Arial" w:cs="Arial"/>
                <w:color w:val="000000"/>
                <w:sz w:val="16"/>
                <w:szCs w:val="16"/>
              </w:rPr>
            </w:pPr>
            <w:r w:rsidRPr="00BB7DD7">
              <w:rPr>
                <w:rFonts w:ascii="Arial" w:eastAsia="Calibri" w:hAnsi="Arial" w:cs="Arial"/>
                <w:color w:val="000000"/>
                <w:sz w:val="16"/>
                <w:szCs w:val="16"/>
              </w:rPr>
              <w:t>24</w:t>
            </w:r>
          </w:p>
        </w:tc>
        <w:tc>
          <w:tcPr>
            <w:tcW w:w="1233" w:type="dxa"/>
            <w:noWrap/>
            <w:vAlign w:val="center"/>
            <w:hideMark/>
          </w:tcPr>
          <w:p w:rsidR="00BB7DD7" w:rsidRPr="00BB7DD7" w:rsidRDefault="00BB7DD7" w:rsidP="005D0C05">
            <w:pPr>
              <w:spacing w:after="0" w:line="240" w:lineRule="auto"/>
              <w:jc w:val="center"/>
              <w:rPr>
                <w:rFonts w:ascii="Arial" w:eastAsia="Times New Roman" w:hAnsi="Arial" w:cs="Arial"/>
                <w:sz w:val="16"/>
                <w:szCs w:val="16"/>
                <w:lang w:eastAsia="en-GB"/>
              </w:rPr>
            </w:pPr>
            <w:r w:rsidRPr="00BB7DD7">
              <w:rPr>
                <w:rFonts w:ascii="Arial" w:eastAsia="Times New Roman" w:hAnsi="Arial" w:cs="Arial"/>
                <w:sz w:val="16"/>
                <w:szCs w:val="16"/>
                <w:lang w:eastAsia="en-GB"/>
              </w:rPr>
              <w:t>105</w:t>
            </w:r>
          </w:p>
        </w:tc>
        <w:tc>
          <w:tcPr>
            <w:tcW w:w="1176" w:type="dxa"/>
            <w:noWrap/>
            <w:vAlign w:val="center"/>
            <w:hideMark/>
          </w:tcPr>
          <w:p w:rsidR="00BB7DD7" w:rsidRPr="00BB7DD7" w:rsidRDefault="00BB7DD7" w:rsidP="005D0C05">
            <w:pPr>
              <w:spacing w:after="0" w:line="240" w:lineRule="auto"/>
              <w:jc w:val="center"/>
              <w:rPr>
                <w:rFonts w:ascii="Arial" w:eastAsia="Times New Roman" w:hAnsi="Arial" w:cs="Arial"/>
                <w:sz w:val="16"/>
                <w:szCs w:val="16"/>
                <w:lang w:eastAsia="en-GB"/>
              </w:rPr>
            </w:pPr>
          </w:p>
        </w:tc>
      </w:tr>
      <w:tr w:rsidR="00BB7DD7" w:rsidRPr="00400D6E" w:rsidTr="0067615A">
        <w:trPr>
          <w:trHeight w:val="300"/>
        </w:trPr>
        <w:tc>
          <w:tcPr>
            <w:tcW w:w="2411" w:type="dxa"/>
            <w:noWrap/>
            <w:vAlign w:val="center"/>
          </w:tcPr>
          <w:p w:rsidR="00BB7DD7" w:rsidRPr="00400D6E" w:rsidRDefault="00BB7DD7" w:rsidP="00BB7DD7">
            <w:pPr>
              <w:spacing w:after="0" w:line="240" w:lineRule="auto"/>
              <w:rPr>
                <w:rFonts w:ascii="Arial" w:eastAsia="Times New Roman" w:hAnsi="Arial" w:cs="Arial"/>
                <w:color w:val="000000"/>
                <w:sz w:val="16"/>
                <w:szCs w:val="16"/>
                <w:lang w:val="nl-NL" w:eastAsia="en-GB"/>
              </w:rPr>
            </w:pPr>
            <w:r w:rsidRPr="00400D6E">
              <w:rPr>
                <w:rFonts w:ascii="Arial" w:eastAsia="Times New Roman" w:hAnsi="Arial" w:cs="Arial"/>
                <w:color w:val="000000"/>
                <w:sz w:val="16"/>
                <w:szCs w:val="16"/>
                <w:lang w:val="nl-NL" w:eastAsia="en-GB"/>
              </w:rPr>
              <w:t xml:space="preserve">Fraguas </w:t>
            </w:r>
            <w:r w:rsidRPr="00F92826">
              <w:rPr>
                <w:rFonts w:ascii="Arial" w:eastAsia="Times New Roman" w:hAnsi="Arial" w:cs="Arial"/>
                <w:i/>
                <w:color w:val="000000"/>
                <w:sz w:val="16"/>
                <w:szCs w:val="16"/>
                <w:lang w:val="nl-NL" w:eastAsia="en-GB"/>
              </w:rPr>
              <w:t>et al</w:t>
            </w:r>
            <w:r w:rsidRPr="00400D6E">
              <w:rPr>
                <w:rFonts w:ascii="Arial" w:eastAsia="Times New Roman" w:hAnsi="Arial" w:cs="Arial"/>
                <w:color w:val="000000"/>
                <w:sz w:val="16"/>
                <w:szCs w:val="16"/>
                <w:lang w:val="nl-NL" w:eastAsia="en-GB"/>
              </w:rPr>
              <w:t>. 2014</w:t>
            </w:r>
          </w:p>
        </w:tc>
        <w:tc>
          <w:tcPr>
            <w:tcW w:w="1247" w:type="dxa"/>
            <w:noWrap/>
            <w:vAlign w:val="center"/>
            <w:hideMark/>
          </w:tcPr>
          <w:p w:rsidR="00BB7DD7" w:rsidRPr="00400D6E" w:rsidRDefault="00BB7DD7" w:rsidP="00BB7DD7">
            <w:pPr>
              <w:spacing w:after="0" w:line="240" w:lineRule="auto"/>
              <w:rPr>
                <w:rFonts w:ascii="Arial" w:eastAsia="Times New Roman" w:hAnsi="Arial" w:cs="Arial"/>
                <w:color w:val="000000"/>
                <w:sz w:val="16"/>
                <w:szCs w:val="16"/>
                <w:lang w:val="nl-NL" w:eastAsia="en-GB"/>
              </w:rPr>
            </w:pPr>
            <w:r w:rsidRPr="00400D6E">
              <w:rPr>
                <w:rFonts w:ascii="Arial" w:eastAsia="Times New Roman" w:hAnsi="Arial" w:cs="Arial"/>
                <w:color w:val="000000"/>
                <w:sz w:val="16"/>
                <w:szCs w:val="16"/>
                <w:lang w:val="nl-NL" w:eastAsia="en-GB"/>
              </w:rPr>
              <w:t>Spain</w:t>
            </w:r>
          </w:p>
        </w:tc>
        <w:tc>
          <w:tcPr>
            <w:tcW w:w="1099" w:type="dxa"/>
            <w:vAlign w:val="center"/>
            <w:hideMark/>
          </w:tcPr>
          <w:p w:rsidR="00BB7DD7" w:rsidRPr="00400D6E" w:rsidRDefault="00BB7DD7" w:rsidP="005D0C05">
            <w:pPr>
              <w:spacing w:after="0" w:line="240" w:lineRule="auto"/>
              <w:jc w:val="center"/>
              <w:rPr>
                <w:rFonts w:ascii="Arial" w:eastAsia="Times New Roman" w:hAnsi="Arial" w:cs="Arial"/>
                <w:color w:val="000000"/>
                <w:sz w:val="16"/>
                <w:szCs w:val="16"/>
                <w:lang w:val="nl-NL" w:eastAsia="en-GB"/>
              </w:rPr>
            </w:pPr>
            <w:r w:rsidRPr="00400D6E">
              <w:rPr>
                <w:rFonts w:ascii="Arial" w:eastAsia="Times New Roman" w:hAnsi="Arial" w:cs="Arial"/>
                <w:color w:val="000000"/>
                <w:sz w:val="16"/>
                <w:szCs w:val="16"/>
                <w:lang w:val="nl-NL" w:eastAsia="en-GB"/>
              </w:rPr>
              <w:t>FEP</w:t>
            </w:r>
          </w:p>
        </w:tc>
        <w:tc>
          <w:tcPr>
            <w:tcW w:w="1702" w:type="dxa"/>
            <w:vAlign w:val="center"/>
            <w:hideMark/>
          </w:tcPr>
          <w:p w:rsidR="00BB7DD7" w:rsidRPr="00400D6E" w:rsidRDefault="00BB7DD7" w:rsidP="005D0C05">
            <w:pPr>
              <w:spacing w:after="0" w:line="240" w:lineRule="auto"/>
              <w:jc w:val="center"/>
              <w:rPr>
                <w:rFonts w:ascii="Arial" w:eastAsia="Times New Roman" w:hAnsi="Arial" w:cs="Arial"/>
                <w:color w:val="000000"/>
                <w:sz w:val="16"/>
                <w:szCs w:val="16"/>
                <w:lang w:val="nl-NL" w:eastAsia="en-GB"/>
              </w:rPr>
            </w:pPr>
            <w:r w:rsidRPr="00400D6E">
              <w:rPr>
                <w:rFonts w:ascii="Arial" w:eastAsia="Times New Roman" w:hAnsi="Arial" w:cs="Arial"/>
                <w:color w:val="000000"/>
                <w:sz w:val="16"/>
                <w:szCs w:val="16"/>
                <w:lang w:val="nl-NL" w:eastAsia="en-GB"/>
              </w:rPr>
              <w:t>Interview</w:t>
            </w:r>
          </w:p>
        </w:tc>
        <w:tc>
          <w:tcPr>
            <w:tcW w:w="1245" w:type="dxa"/>
            <w:noWrap/>
            <w:vAlign w:val="center"/>
            <w:hideMark/>
          </w:tcPr>
          <w:p w:rsidR="00BB7DD7" w:rsidRPr="00400D6E" w:rsidRDefault="00BB7DD7" w:rsidP="005D0C05">
            <w:pPr>
              <w:spacing w:after="0" w:line="240" w:lineRule="auto"/>
              <w:jc w:val="center"/>
              <w:rPr>
                <w:rFonts w:ascii="Arial" w:eastAsia="Times New Roman" w:hAnsi="Arial" w:cs="Arial"/>
                <w:color w:val="000000"/>
                <w:sz w:val="16"/>
                <w:szCs w:val="16"/>
                <w:lang w:val="nl-NL" w:eastAsia="en-GB"/>
              </w:rPr>
            </w:pPr>
            <w:r w:rsidRPr="00400D6E">
              <w:rPr>
                <w:rFonts w:ascii="Arial" w:eastAsia="Times New Roman" w:hAnsi="Arial" w:cs="Arial"/>
                <w:color w:val="000000"/>
                <w:sz w:val="16"/>
                <w:szCs w:val="16"/>
                <w:lang w:val="nl-NL" w:eastAsia="en-GB"/>
              </w:rPr>
              <w:t>2.0</w:t>
            </w:r>
          </w:p>
        </w:tc>
        <w:tc>
          <w:tcPr>
            <w:tcW w:w="986" w:type="dxa"/>
            <w:noWrap/>
            <w:vAlign w:val="center"/>
            <w:hideMark/>
          </w:tcPr>
          <w:p w:rsidR="00BB7DD7" w:rsidRPr="00400D6E" w:rsidRDefault="00BB7DD7" w:rsidP="005D0C05">
            <w:pPr>
              <w:spacing w:after="0" w:line="240" w:lineRule="auto"/>
              <w:jc w:val="center"/>
              <w:rPr>
                <w:rFonts w:ascii="Arial" w:eastAsia="Times New Roman" w:hAnsi="Arial" w:cs="Arial"/>
                <w:color w:val="000000"/>
                <w:sz w:val="16"/>
                <w:szCs w:val="16"/>
                <w:lang w:val="nl-NL" w:eastAsia="en-GB"/>
              </w:rPr>
            </w:pPr>
            <w:r w:rsidRPr="00400D6E">
              <w:rPr>
                <w:rFonts w:ascii="Arial" w:eastAsia="Times New Roman" w:hAnsi="Arial" w:cs="Arial"/>
                <w:color w:val="000000"/>
                <w:sz w:val="16"/>
                <w:szCs w:val="16"/>
                <w:lang w:val="nl-NL" w:eastAsia="en-GB"/>
              </w:rPr>
              <w:t>110</w:t>
            </w:r>
          </w:p>
        </w:tc>
        <w:tc>
          <w:tcPr>
            <w:tcW w:w="1010" w:type="dxa"/>
            <w:noWrap/>
            <w:vAlign w:val="center"/>
          </w:tcPr>
          <w:p w:rsidR="00BB7DD7" w:rsidRPr="00400D6E" w:rsidRDefault="00BB7DD7" w:rsidP="005D0C05">
            <w:pPr>
              <w:spacing w:after="0" w:line="240" w:lineRule="auto"/>
              <w:jc w:val="center"/>
              <w:rPr>
                <w:rFonts w:ascii="Arial" w:eastAsia="Calibri" w:hAnsi="Arial" w:cs="Arial"/>
                <w:color w:val="000000"/>
                <w:sz w:val="16"/>
                <w:szCs w:val="16"/>
                <w:lang w:val="nl-NL"/>
              </w:rPr>
            </w:pPr>
            <w:r w:rsidRPr="00400D6E">
              <w:rPr>
                <w:rFonts w:ascii="Arial" w:eastAsia="Calibri" w:hAnsi="Arial" w:cs="Arial"/>
                <w:color w:val="000000"/>
                <w:sz w:val="16"/>
                <w:szCs w:val="16"/>
                <w:lang w:val="nl-NL"/>
              </w:rPr>
              <w:t>80</w:t>
            </w:r>
          </w:p>
        </w:tc>
        <w:tc>
          <w:tcPr>
            <w:tcW w:w="974" w:type="dxa"/>
            <w:noWrap/>
            <w:vAlign w:val="center"/>
            <w:hideMark/>
          </w:tcPr>
          <w:p w:rsidR="00BB7DD7" w:rsidRPr="00400D6E" w:rsidRDefault="00BB7DD7" w:rsidP="005D0C05">
            <w:pPr>
              <w:spacing w:after="0" w:line="240" w:lineRule="auto"/>
              <w:jc w:val="center"/>
              <w:rPr>
                <w:rFonts w:ascii="Arial" w:eastAsia="Times New Roman" w:hAnsi="Arial" w:cs="Arial"/>
                <w:color w:val="000000"/>
                <w:sz w:val="16"/>
                <w:szCs w:val="16"/>
                <w:lang w:val="nl-NL" w:eastAsia="en-GB"/>
              </w:rPr>
            </w:pPr>
            <w:r w:rsidRPr="00400D6E">
              <w:rPr>
                <w:rFonts w:ascii="Arial" w:eastAsia="Times New Roman" w:hAnsi="Arial" w:cs="Arial"/>
                <w:color w:val="000000"/>
                <w:sz w:val="16"/>
                <w:szCs w:val="16"/>
                <w:lang w:val="nl-NL" w:eastAsia="en-GB"/>
              </w:rPr>
              <w:t>32.7</w:t>
            </w:r>
          </w:p>
        </w:tc>
        <w:tc>
          <w:tcPr>
            <w:tcW w:w="1489" w:type="dxa"/>
            <w:noWrap/>
            <w:vAlign w:val="center"/>
          </w:tcPr>
          <w:p w:rsidR="00BB7DD7" w:rsidRPr="00400D6E" w:rsidRDefault="00BB7DD7" w:rsidP="005D0C05">
            <w:pPr>
              <w:spacing w:after="0" w:line="240" w:lineRule="auto"/>
              <w:jc w:val="center"/>
              <w:rPr>
                <w:rFonts w:ascii="Arial" w:eastAsia="Calibri" w:hAnsi="Arial" w:cs="Arial"/>
                <w:color w:val="000000"/>
                <w:sz w:val="16"/>
                <w:szCs w:val="16"/>
                <w:lang w:val="nl-NL"/>
              </w:rPr>
            </w:pPr>
            <w:r w:rsidRPr="00400D6E">
              <w:rPr>
                <w:rFonts w:ascii="Arial" w:eastAsia="Calibri" w:hAnsi="Arial" w:cs="Arial"/>
                <w:color w:val="000000"/>
                <w:sz w:val="16"/>
                <w:szCs w:val="16"/>
                <w:lang w:val="nl-NL"/>
              </w:rPr>
              <w:t>16</w:t>
            </w:r>
          </w:p>
        </w:tc>
        <w:tc>
          <w:tcPr>
            <w:tcW w:w="1489" w:type="dxa"/>
            <w:vAlign w:val="center"/>
          </w:tcPr>
          <w:p w:rsidR="00BB7DD7" w:rsidRPr="00400D6E" w:rsidRDefault="00BB7DD7" w:rsidP="005D0C05">
            <w:pPr>
              <w:spacing w:after="0" w:line="240" w:lineRule="auto"/>
              <w:jc w:val="center"/>
              <w:rPr>
                <w:rFonts w:ascii="Arial" w:eastAsia="Calibri" w:hAnsi="Arial" w:cs="Arial"/>
                <w:color w:val="000000"/>
                <w:sz w:val="16"/>
                <w:szCs w:val="16"/>
                <w:lang w:val="nl-NL"/>
              </w:rPr>
            </w:pPr>
          </w:p>
        </w:tc>
        <w:tc>
          <w:tcPr>
            <w:tcW w:w="1233" w:type="dxa"/>
            <w:noWrap/>
            <w:vAlign w:val="center"/>
            <w:hideMark/>
          </w:tcPr>
          <w:p w:rsidR="00BB7DD7" w:rsidRPr="00400D6E" w:rsidRDefault="00BB7DD7" w:rsidP="005D0C05">
            <w:pPr>
              <w:spacing w:after="0" w:line="240" w:lineRule="auto"/>
              <w:jc w:val="center"/>
              <w:rPr>
                <w:rFonts w:ascii="Arial" w:eastAsia="Times New Roman" w:hAnsi="Arial" w:cs="Arial"/>
                <w:sz w:val="16"/>
                <w:szCs w:val="16"/>
                <w:lang w:val="nl-NL" w:eastAsia="en-GB"/>
              </w:rPr>
            </w:pPr>
          </w:p>
        </w:tc>
        <w:tc>
          <w:tcPr>
            <w:tcW w:w="1176" w:type="dxa"/>
            <w:noWrap/>
            <w:vAlign w:val="center"/>
            <w:hideMark/>
          </w:tcPr>
          <w:p w:rsidR="00BB7DD7" w:rsidRPr="00400D6E" w:rsidRDefault="00BB7DD7" w:rsidP="005D0C05">
            <w:pPr>
              <w:spacing w:after="0" w:line="240" w:lineRule="auto"/>
              <w:jc w:val="center"/>
              <w:rPr>
                <w:rFonts w:ascii="Arial" w:eastAsia="Times New Roman" w:hAnsi="Arial" w:cs="Arial"/>
                <w:sz w:val="16"/>
                <w:szCs w:val="16"/>
                <w:lang w:val="nl-NL" w:eastAsia="en-GB"/>
              </w:rPr>
            </w:pPr>
            <w:r w:rsidRPr="00400D6E">
              <w:rPr>
                <w:rFonts w:ascii="Arial" w:eastAsia="Times New Roman" w:hAnsi="Arial" w:cs="Arial"/>
                <w:sz w:val="16"/>
                <w:szCs w:val="16"/>
                <w:lang w:val="nl-NL" w:eastAsia="en-GB"/>
              </w:rPr>
              <w:t>19.6</w:t>
            </w:r>
          </w:p>
        </w:tc>
      </w:tr>
      <w:tr w:rsidR="00BB7DD7" w:rsidRPr="00400D6E" w:rsidTr="0067615A">
        <w:trPr>
          <w:trHeight w:val="413"/>
        </w:trPr>
        <w:tc>
          <w:tcPr>
            <w:tcW w:w="2411" w:type="dxa"/>
            <w:noWrap/>
            <w:vAlign w:val="center"/>
          </w:tcPr>
          <w:p w:rsidR="00BB7DD7" w:rsidRPr="00400D6E" w:rsidRDefault="00BB7DD7" w:rsidP="00BB7DD7">
            <w:pPr>
              <w:spacing w:after="0" w:line="240" w:lineRule="auto"/>
              <w:rPr>
                <w:rFonts w:ascii="Arial" w:eastAsia="Times New Roman" w:hAnsi="Arial" w:cs="Arial"/>
                <w:color w:val="000000"/>
                <w:sz w:val="16"/>
                <w:szCs w:val="16"/>
                <w:lang w:val="nl-NL" w:eastAsia="en-GB"/>
              </w:rPr>
            </w:pPr>
            <w:r w:rsidRPr="00400D6E">
              <w:rPr>
                <w:rFonts w:ascii="Arial" w:eastAsia="Times New Roman" w:hAnsi="Arial" w:cs="Arial"/>
                <w:color w:val="000000"/>
                <w:sz w:val="16"/>
                <w:szCs w:val="16"/>
                <w:lang w:val="nl-NL" w:eastAsia="en-GB"/>
              </w:rPr>
              <w:t xml:space="preserve">Geddes </w:t>
            </w:r>
            <w:r w:rsidRPr="00F92826">
              <w:rPr>
                <w:rFonts w:ascii="Arial" w:eastAsia="Times New Roman" w:hAnsi="Arial" w:cs="Arial"/>
                <w:i/>
                <w:color w:val="000000"/>
                <w:sz w:val="16"/>
                <w:szCs w:val="16"/>
                <w:lang w:val="nl-NL" w:eastAsia="en-GB"/>
              </w:rPr>
              <w:t>et al</w:t>
            </w:r>
            <w:r w:rsidRPr="00400D6E">
              <w:rPr>
                <w:rFonts w:ascii="Arial" w:eastAsia="Times New Roman" w:hAnsi="Arial" w:cs="Arial"/>
                <w:color w:val="000000"/>
                <w:sz w:val="16"/>
                <w:szCs w:val="16"/>
                <w:lang w:val="nl-NL" w:eastAsia="en-GB"/>
              </w:rPr>
              <w:t>. 1994</w:t>
            </w:r>
          </w:p>
        </w:tc>
        <w:tc>
          <w:tcPr>
            <w:tcW w:w="1247" w:type="dxa"/>
            <w:noWrap/>
            <w:vAlign w:val="center"/>
            <w:hideMark/>
          </w:tcPr>
          <w:p w:rsidR="00BB7DD7" w:rsidRPr="00400D6E" w:rsidRDefault="00BB7DD7" w:rsidP="00BB7DD7">
            <w:pPr>
              <w:spacing w:after="0" w:line="240" w:lineRule="auto"/>
              <w:rPr>
                <w:rFonts w:ascii="Arial" w:eastAsia="Times New Roman" w:hAnsi="Arial" w:cs="Arial"/>
                <w:color w:val="000000"/>
                <w:sz w:val="16"/>
                <w:szCs w:val="16"/>
                <w:lang w:val="nl-NL" w:eastAsia="en-GB"/>
              </w:rPr>
            </w:pPr>
            <w:r w:rsidRPr="00400D6E">
              <w:rPr>
                <w:rFonts w:ascii="Arial" w:eastAsia="Times New Roman" w:hAnsi="Arial" w:cs="Arial"/>
                <w:color w:val="000000"/>
                <w:sz w:val="16"/>
                <w:szCs w:val="16"/>
                <w:lang w:val="nl-NL" w:eastAsia="en-GB"/>
              </w:rPr>
              <w:t>UK</w:t>
            </w:r>
          </w:p>
        </w:tc>
        <w:tc>
          <w:tcPr>
            <w:tcW w:w="1099" w:type="dxa"/>
            <w:vAlign w:val="center"/>
            <w:hideMark/>
          </w:tcPr>
          <w:p w:rsidR="00BB7DD7" w:rsidRPr="00400D6E" w:rsidRDefault="00BB7DD7" w:rsidP="005D0C05">
            <w:pPr>
              <w:spacing w:after="0" w:line="240" w:lineRule="auto"/>
              <w:jc w:val="center"/>
              <w:rPr>
                <w:rFonts w:ascii="Arial" w:eastAsia="Times New Roman" w:hAnsi="Arial" w:cs="Arial"/>
                <w:color w:val="000000"/>
                <w:sz w:val="16"/>
                <w:szCs w:val="16"/>
                <w:lang w:val="nl-NL" w:eastAsia="en-GB"/>
              </w:rPr>
            </w:pPr>
            <w:r w:rsidRPr="00400D6E">
              <w:rPr>
                <w:rFonts w:ascii="Arial" w:eastAsia="Times New Roman" w:hAnsi="Arial" w:cs="Arial"/>
                <w:color w:val="000000"/>
                <w:sz w:val="16"/>
                <w:szCs w:val="16"/>
                <w:lang w:val="nl-NL" w:eastAsia="en-GB"/>
              </w:rPr>
              <w:t>FES</w:t>
            </w:r>
          </w:p>
        </w:tc>
        <w:tc>
          <w:tcPr>
            <w:tcW w:w="1702" w:type="dxa"/>
            <w:vAlign w:val="center"/>
            <w:hideMark/>
          </w:tcPr>
          <w:p w:rsidR="00BB7DD7" w:rsidRPr="00400D6E" w:rsidRDefault="00BB7DD7" w:rsidP="005D0C05">
            <w:pPr>
              <w:spacing w:after="0" w:line="240" w:lineRule="auto"/>
              <w:jc w:val="center"/>
              <w:rPr>
                <w:rFonts w:ascii="Arial" w:eastAsia="Times New Roman" w:hAnsi="Arial" w:cs="Arial"/>
                <w:color w:val="000000"/>
                <w:sz w:val="16"/>
                <w:szCs w:val="16"/>
                <w:lang w:val="nl-NL" w:eastAsia="en-GB"/>
              </w:rPr>
            </w:pPr>
            <w:r w:rsidRPr="00400D6E">
              <w:rPr>
                <w:rFonts w:ascii="Arial" w:eastAsia="Times New Roman" w:hAnsi="Arial" w:cs="Arial"/>
                <w:color w:val="000000"/>
                <w:sz w:val="16"/>
                <w:szCs w:val="16"/>
                <w:lang w:val="nl-NL" w:eastAsia="en-GB"/>
              </w:rPr>
              <w:t>Interview</w:t>
            </w:r>
          </w:p>
        </w:tc>
        <w:tc>
          <w:tcPr>
            <w:tcW w:w="1245" w:type="dxa"/>
            <w:noWrap/>
            <w:vAlign w:val="center"/>
            <w:hideMark/>
          </w:tcPr>
          <w:p w:rsidR="00BB7DD7" w:rsidRPr="00400D6E" w:rsidRDefault="00BB7DD7" w:rsidP="005D0C05">
            <w:pPr>
              <w:spacing w:after="0" w:line="240" w:lineRule="auto"/>
              <w:jc w:val="center"/>
              <w:rPr>
                <w:rFonts w:ascii="Arial" w:eastAsia="Times New Roman" w:hAnsi="Arial" w:cs="Arial"/>
                <w:color w:val="000000"/>
                <w:sz w:val="16"/>
                <w:szCs w:val="16"/>
                <w:lang w:val="nl-NL" w:eastAsia="en-GB"/>
              </w:rPr>
            </w:pPr>
            <w:r w:rsidRPr="00400D6E">
              <w:rPr>
                <w:rFonts w:ascii="Arial" w:eastAsia="Times New Roman" w:hAnsi="Arial" w:cs="Arial"/>
                <w:color w:val="000000"/>
                <w:sz w:val="16"/>
                <w:szCs w:val="16"/>
                <w:lang w:val="nl-NL" w:eastAsia="en-GB"/>
              </w:rPr>
              <w:t>7.0</w:t>
            </w:r>
          </w:p>
        </w:tc>
        <w:tc>
          <w:tcPr>
            <w:tcW w:w="986" w:type="dxa"/>
            <w:noWrap/>
            <w:vAlign w:val="center"/>
            <w:hideMark/>
          </w:tcPr>
          <w:p w:rsidR="00BB7DD7" w:rsidRPr="00400D6E" w:rsidRDefault="00BB7DD7" w:rsidP="005D0C05">
            <w:pPr>
              <w:spacing w:after="0" w:line="240" w:lineRule="auto"/>
              <w:jc w:val="center"/>
              <w:rPr>
                <w:rFonts w:ascii="Arial" w:eastAsia="Times New Roman" w:hAnsi="Arial" w:cs="Arial"/>
                <w:color w:val="000000"/>
                <w:sz w:val="16"/>
                <w:szCs w:val="16"/>
                <w:lang w:val="nl-NL" w:eastAsia="en-GB"/>
              </w:rPr>
            </w:pPr>
            <w:r w:rsidRPr="00400D6E">
              <w:rPr>
                <w:rFonts w:ascii="Arial" w:eastAsia="Times New Roman" w:hAnsi="Arial" w:cs="Arial"/>
                <w:color w:val="000000"/>
                <w:sz w:val="16"/>
                <w:szCs w:val="16"/>
                <w:lang w:val="nl-NL" w:eastAsia="en-GB"/>
              </w:rPr>
              <w:t>51</w:t>
            </w:r>
          </w:p>
        </w:tc>
        <w:tc>
          <w:tcPr>
            <w:tcW w:w="1010" w:type="dxa"/>
            <w:noWrap/>
            <w:vAlign w:val="center"/>
          </w:tcPr>
          <w:p w:rsidR="00BB7DD7" w:rsidRPr="00400D6E" w:rsidRDefault="00BB7DD7" w:rsidP="005D0C05">
            <w:pPr>
              <w:spacing w:after="0" w:line="240" w:lineRule="auto"/>
              <w:jc w:val="center"/>
              <w:rPr>
                <w:rFonts w:ascii="Arial" w:eastAsia="Calibri" w:hAnsi="Arial" w:cs="Arial"/>
                <w:color w:val="000000"/>
                <w:sz w:val="16"/>
                <w:szCs w:val="16"/>
                <w:lang w:val="nl-NL"/>
              </w:rPr>
            </w:pPr>
            <w:r w:rsidRPr="00400D6E">
              <w:rPr>
                <w:rFonts w:ascii="Arial" w:eastAsia="Calibri" w:hAnsi="Arial" w:cs="Arial"/>
                <w:color w:val="000000"/>
                <w:sz w:val="16"/>
                <w:szCs w:val="16"/>
                <w:lang w:val="nl-NL"/>
              </w:rPr>
              <w:t>43</w:t>
            </w:r>
          </w:p>
        </w:tc>
        <w:tc>
          <w:tcPr>
            <w:tcW w:w="974" w:type="dxa"/>
            <w:noWrap/>
            <w:vAlign w:val="center"/>
            <w:hideMark/>
          </w:tcPr>
          <w:p w:rsidR="00BB7DD7" w:rsidRPr="00400D6E" w:rsidRDefault="00BB7DD7" w:rsidP="005D0C05">
            <w:pPr>
              <w:spacing w:after="0" w:line="240" w:lineRule="auto"/>
              <w:jc w:val="center"/>
              <w:rPr>
                <w:rFonts w:ascii="Arial" w:eastAsia="Times New Roman" w:hAnsi="Arial" w:cs="Arial"/>
                <w:color w:val="000000"/>
                <w:sz w:val="16"/>
                <w:szCs w:val="16"/>
                <w:lang w:val="nl-NL" w:eastAsia="en-GB"/>
              </w:rPr>
            </w:pPr>
            <w:r w:rsidRPr="00400D6E">
              <w:rPr>
                <w:rFonts w:ascii="Arial" w:eastAsia="Times New Roman" w:hAnsi="Arial" w:cs="Arial"/>
                <w:color w:val="000000"/>
                <w:sz w:val="16"/>
                <w:szCs w:val="16"/>
                <w:lang w:val="nl-NL" w:eastAsia="en-GB"/>
              </w:rPr>
              <w:t>48.8</w:t>
            </w:r>
          </w:p>
        </w:tc>
        <w:tc>
          <w:tcPr>
            <w:tcW w:w="1489" w:type="dxa"/>
            <w:noWrap/>
            <w:vAlign w:val="center"/>
          </w:tcPr>
          <w:p w:rsidR="00BB7DD7" w:rsidRPr="00400D6E" w:rsidRDefault="00BB7DD7" w:rsidP="005D0C05">
            <w:pPr>
              <w:spacing w:after="0" w:line="240" w:lineRule="auto"/>
              <w:jc w:val="center"/>
              <w:rPr>
                <w:rFonts w:ascii="Arial" w:eastAsia="Calibri" w:hAnsi="Arial" w:cs="Arial"/>
                <w:color w:val="000000"/>
                <w:sz w:val="16"/>
                <w:szCs w:val="16"/>
                <w:lang w:val="nl-NL"/>
              </w:rPr>
            </w:pPr>
          </w:p>
        </w:tc>
        <w:tc>
          <w:tcPr>
            <w:tcW w:w="1489" w:type="dxa"/>
            <w:vAlign w:val="center"/>
          </w:tcPr>
          <w:p w:rsidR="00BB7DD7" w:rsidRPr="00400D6E" w:rsidRDefault="00BB7DD7" w:rsidP="005D0C05">
            <w:pPr>
              <w:spacing w:after="0" w:line="240" w:lineRule="auto"/>
              <w:jc w:val="center"/>
              <w:rPr>
                <w:rFonts w:ascii="Arial" w:eastAsia="Calibri" w:hAnsi="Arial" w:cs="Arial"/>
                <w:color w:val="000000"/>
                <w:sz w:val="16"/>
                <w:szCs w:val="16"/>
                <w:lang w:val="nl-NL"/>
              </w:rPr>
            </w:pPr>
            <w:r w:rsidRPr="00400D6E">
              <w:rPr>
                <w:rFonts w:ascii="Arial" w:eastAsia="Calibri" w:hAnsi="Arial" w:cs="Arial"/>
                <w:color w:val="000000"/>
                <w:sz w:val="16"/>
                <w:szCs w:val="16"/>
                <w:lang w:val="nl-NL"/>
              </w:rPr>
              <w:t>27.3</w:t>
            </w:r>
          </w:p>
        </w:tc>
        <w:tc>
          <w:tcPr>
            <w:tcW w:w="1233" w:type="dxa"/>
            <w:noWrap/>
            <w:vAlign w:val="center"/>
            <w:hideMark/>
          </w:tcPr>
          <w:p w:rsidR="00BB7DD7" w:rsidRPr="00400D6E" w:rsidRDefault="00BB7DD7" w:rsidP="005D0C05">
            <w:pPr>
              <w:spacing w:after="0" w:line="240" w:lineRule="auto"/>
              <w:jc w:val="center"/>
              <w:rPr>
                <w:rFonts w:ascii="Arial" w:eastAsia="Times New Roman" w:hAnsi="Arial" w:cs="Arial"/>
                <w:sz w:val="16"/>
                <w:szCs w:val="16"/>
                <w:lang w:val="nl-NL" w:eastAsia="en-GB"/>
              </w:rPr>
            </w:pPr>
            <w:r w:rsidRPr="00400D6E">
              <w:rPr>
                <w:rFonts w:ascii="Arial" w:eastAsia="Times New Roman" w:hAnsi="Arial" w:cs="Arial"/>
                <w:sz w:val="16"/>
                <w:szCs w:val="16"/>
                <w:lang w:val="nl-NL" w:eastAsia="en-GB"/>
              </w:rPr>
              <w:t>35</w:t>
            </w:r>
          </w:p>
        </w:tc>
        <w:tc>
          <w:tcPr>
            <w:tcW w:w="1176" w:type="dxa"/>
            <w:noWrap/>
            <w:vAlign w:val="center"/>
            <w:hideMark/>
          </w:tcPr>
          <w:p w:rsidR="00BB7DD7" w:rsidRPr="00400D6E" w:rsidRDefault="00BB7DD7" w:rsidP="005D0C05">
            <w:pPr>
              <w:spacing w:after="0" w:line="240" w:lineRule="auto"/>
              <w:jc w:val="center"/>
              <w:rPr>
                <w:rFonts w:ascii="Arial" w:eastAsia="Times New Roman" w:hAnsi="Arial" w:cs="Arial"/>
                <w:sz w:val="16"/>
                <w:szCs w:val="16"/>
                <w:lang w:val="nl-NL" w:eastAsia="en-GB"/>
              </w:rPr>
            </w:pPr>
          </w:p>
        </w:tc>
      </w:tr>
      <w:tr w:rsidR="00BB7DD7" w:rsidRPr="00BB7DD7" w:rsidTr="0067615A">
        <w:trPr>
          <w:trHeight w:val="441"/>
        </w:trPr>
        <w:tc>
          <w:tcPr>
            <w:tcW w:w="2411" w:type="dxa"/>
            <w:noWrap/>
            <w:vAlign w:val="center"/>
          </w:tcPr>
          <w:p w:rsidR="00BB7DD7" w:rsidRPr="003F11CF" w:rsidRDefault="00BB7DD7" w:rsidP="00BB7DD7">
            <w:pPr>
              <w:spacing w:after="0" w:line="240" w:lineRule="auto"/>
              <w:rPr>
                <w:rFonts w:ascii="Arial" w:eastAsia="Times New Roman" w:hAnsi="Arial" w:cs="Arial"/>
                <w:color w:val="000000"/>
                <w:sz w:val="16"/>
                <w:szCs w:val="16"/>
                <w:lang w:eastAsia="en-GB"/>
              </w:rPr>
            </w:pPr>
            <w:r w:rsidRPr="00400D6E">
              <w:rPr>
                <w:rFonts w:ascii="Arial" w:eastAsia="Times New Roman" w:hAnsi="Arial" w:cs="Arial"/>
                <w:color w:val="000000"/>
                <w:sz w:val="16"/>
                <w:szCs w:val="16"/>
                <w:lang w:val="nl-NL" w:eastAsia="en-GB"/>
              </w:rPr>
              <w:t xml:space="preserve">Gråwe </w:t>
            </w:r>
            <w:r w:rsidRPr="00F92826">
              <w:rPr>
                <w:rFonts w:ascii="Arial" w:eastAsia="Times New Roman" w:hAnsi="Arial" w:cs="Arial"/>
                <w:i/>
                <w:color w:val="000000"/>
                <w:sz w:val="16"/>
                <w:szCs w:val="16"/>
                <w:lang w:val="nl-NL" w:eastAsia="en-GB"/>
              </w:rPr>
              <w:t>et al</w:t>
            </w:r>
            <w:r w:rsidRPr="00400D6E">
              <w:rPr>
                <w:rFonts w:ascii="Arial" w:eastAsia="Times New Roman" w:hAnsi="Arial" w:cs="Arial"/>
                <w:color w:val="000000"/>
                <w:sz w:val="16"/>
                <w:szCs w:val="16"/>
                <w:lang w:val="nl-NL" w:eastAsia="en-GB"/>
              </w:rPr>
              <w:t>.</w:t>
            </w:r>
            <w:r w:rsidR="00D5689C">
              <w:rPr>
                <w:rFonts w:ascii="Arial" w:eastAsia="Times New Roman" w:hAnsi="Arial" w:cs="Arial"/>
                <w:color w:val="000000"/>
                <w:sz w:val="16"/>
                <w:szCs w:val="16"/>
                <w:lang w:eastAsia="en-GB"/>
              </w:rPr>
              <w:t xml:space="preserve"> </w:t>
            </w:r>
            <w:r w:rsidRPr="003F11CF">
              <w:rPr>
                <w:rFonts w:ascii="Arial" w:eastAsia="Times New Roman" w:hAnsi="Arial" w:cs="Arial"/>
                <w:color w:val="000000"/>
                <w:sz w:val="16"/>
                <w:szCs w:val="16"/>
                <w:lang w:eastAsia="en-GB"/>
              </w:rPr>
              <w:t>1991</w:t>
            </w:r>
          </w:p>
        </w:tc>
        <w:tc>
          <w:tcPr>
            <w:tcW w:w="1247" w:type="dxa"/>
            <w:noWrap/>
            <w:vAlign w:val="center"/>
            <w:hideMark/>
          </w:tcPr>
          <w:p w:rsidR="00BB7DD7" w:rsidRPr="00BB7DD7" w:rsidRDefault="00BB7DD7" w:rsidP="00BB7DD7">
            <w:pPr>
              <w:spacing w:after="0" w:line="240" w:lineRule="auto"/>
              <w:rPr>
                <w:rFonts w:ascii="Arial" w:eastAsia="Times New Roman" w:hAnsi="Arial" w:cs="Arial"/>
                <w:color w:val="000000"/>
                <w:sz w:val="16"/>
                <w:szCs w:val="16"/>
                <w:lang w:eastAsia="en-GB"/>
              </w:rPr>
            </w:pPr>
            <w:r w:rsidRPr="00BB7DD7">
              <w:rPr>
                <w:rFonts w:ascii="Arial" w:eastAsia="Times New Roman" w:hAnsi="Arial" w:cs="Arial"/>
                <w:color w:val="000000"/>
                <w:sz w:val="16"/>
                <w:szCs w:val="16"/>
                <w:lang w:eastAsia="en-GB"/>
              </w:rPr>
              <w:t>Norway</w:t>
            </w:r>
          </w:p>
        </w:tc>
        <w:tc>
          <w:tcPr>
            <w:tcW w:w="1099" w:type="dxa"/>
            <w:vAlign w:val="center"/>
            <w:hideMark/>
          </w:tcPr>
          <w:p w:rsidR="00BB7DD7" w:rsidRPr="00BB7DD7" w:rsidRDefault="00BB7DD7" w:rsidP="005D0C05">
            <w:pPr>
              <w:spacing w:after="0" w:line="240" w:lineRule="auto"/>
              <w:jc w:val="center"/>
              <w:rPr>
                <w:rFonts w:ascii="Arial" w:eastAsia="Times New Roman" w:hAnsi="Arial" w:cs="Arial"/>
                <w:color w:val="000000"/>
                <w:sz w:val="16"/>
                <w:szCs w:val="16"/>
                <w:lang w:eastAsia="en-GB"/>
              </w:rPr>
            </w:pPr>
            <w:r w:rsidRPr="00BB7DD7">
              <w:rPr>
                <w:rFonts w:ascii="Arial" w:eastAsia="Times New Roman" w:hAnsi="Arial" w:cs="Arial"/>
                <w:color w:val="000000"/>
                <w:sz w:val="16"/>
                <w:szCs w:val="16"/>
                <w:lang w:eastAsia="en-GB"/>
              </w:rPr>
              <w:t>FES</w:t>
            </w:r>
          </w:p>
        </w:tc>
        <w:tc>
          <w:tcPr>
            <w:tcW w:w="1702" w:type="dxa"/>
            <w:vAlign w:val="center"/>
            <w:hideMark/>
          </w:tcPr>
          <w:p w:rsidR="00BB7DD7" w:rsidRPr="00BB7DD7" w:rsidRDefault="00BB7DD7" w:rsidP="005D0C05">
            <w:pPr>
              <w:spacing w:after="0" w:line="240" w:lineRule="auto"/>
              <w:jc w:val="center"/>
              <w:rPr>
                <w:rFonts w:ascii="Arial" w:eastAsia="Times New Roman" w:hAnsi="Arial" w:cs="Arial"/>
                <w:color w:val="000000"/>
                <w:sz w:val="16"/>
                <w:szCs w:val="16"/>
                <w:lang w:eastAsia="en-GB"/>
              </w:rPr>
            </w:pPr>
            <w:r w:rsidRPr="00BB7DD7">
              <w:rPr>
                <w:rFonts w:ascii="Arial" w:eastAsia="Times New Roman" w:hAnsi="Arial" w:cs="Arial"/>
                <w:color w:val="000000"/>
                <w:sz w:val="16"/>
                <w:szCs w:val="16"/>
                <w:lang w:eastAsia="en-GB"/>
              </w:rPr>
              <w:t>Case notes</w:t>
            </w:r>
          </w:p>
        </w:tc>
        <w:tc>
          <w:tcPr>
            <w:tcW w:w="1245" w:type="dxa"/>
            <w:noWrap/>
            <w:vAlign w:val="center"/>
            <w:hideMark/>
          </w:tcPr>
          <w:p w:rsidR="00BB7DD7" w:rsidRPr="00BB7DD7" w:rsidRDefault="00BB7DD7" w:rsidP="005D0C05">
            <w:pPr>
              <w:spacing w:after="0" w:line="240" w:lineRule="auto"/>
              <w:jc w:val="center"/>
              <w:rPr>
                <w:rFonts w:ascii="Arial" w:eastAsia="Times New Roman" w:hAnsi="Arial" w:cs="Arial"/>
                <w:color w:val="000000"/>
                <w:sz w:val="16"/>
                <w:szCs w:val="16"/>
                <w:lang w:eastAsia="en-GB"/>
              </w:rPr>
            </w:pPr>
            <w:r w:rsidRPr="00BB7DD7">
              <w:rPr>
                <w:rFonts w:ascii="Arial" w:eastAsia="Times New Roman" w:hAnsi="Arial" w:cs="Arial"/>
                <w:color w:val="000000"/>
                <w:sz w:val="16"/>
                <w:szCs w:val="16"/>
                <w:lang w:eastAsia="en-GB"/>
              </w:rPr>
              <w:t>1.0</w:t>
            </w:r>
          </w:p>
        </w:tc>
        <w:tc>
          <w:tcPr>
            <w:tcW w:w="986" w:type="dxa"/>
            <w:noWrap/>
            <w:vAlign w:val="center"/>
            <w:hideMark/>
          </w:tcPr>
          <w:p w:rsidR="00BB7DD7" w:rsidRPr="00BB7DD7" w:rsidRDefault="00BB7DD7" w:rsidP="005D0C05">
            <w:pPr>
              <w:spacing w:after="0" w:line="240" w:lineRule="auto"/>
              <w:jc w:val="center"/>
              <w:rPr>
                <w:rFonts w:ascii="Arial" w:eastAsia="Times New Roman" w:hAnsi="Arial" w:cs="Arial"/>
                <w:color w:val="000000"/>
                <w:sz w:val="16"/>
                <w:szCs w:val="16"/>
                <w:lang w:eastAsia="en-GB"/>
              </w:rPr>
            </w:pPr>
            <w:r w:rsidRPr="00BB7DD7">
              <w:rPr>
                <w:rFonts w:ascii="Arial" w:eastAsia="Times New Roman" w:hAnsi="Arial" w:cs="Arial"/>
                <w:color w:val="000000"/>
                <w:sz w:val="16"/>
                <w:szCs w:val="16"/>
                <w:lang w:eastAsia="en-GB"/>
              </w:rPr>
              <w:t>49</w:t>
            </w:r>
          </w:p>
        </w:tc>
        <w:tc>
          <w:tcPr>
            <w:tcW w:w="1010" w:type="dxa"/>
            <w:noWrap/>
            <w:vAlign w:val="center"/>
          </w:tcPr>
          <w:p w:rsidR="00BB7DD7" w:rsidRPr="00BB7DD7" w:rsidRDefault="00BB7DD7" w:rsidP="005D0C05">
            <w:pPr>
              <w:spacing w:after="0" w:line="240" w:lineRule="auto"/>
              <w:jc w:val="center"/>
              <w:rPr>
                <w:rFonts w:ascii="Arial" w:eastAsia="Calibri" w:hAnsi="Arial" w:cs="Arial"/>
                <w:color w:val="000000"/>
                <w:sz w:val="16"/>
                <w:szCs w:val="16"/>
              </w:rPr>
            </w:pPr>
            <w:r w:rsidRPr="00BB7DD7">
              <w:rPr>
                <w:rFonts w:ascii="Arial" w:eastAsia="Calibri" w:hAnsi="Arial" w:cs="Arial"/>
                <w:color w:val="000000"/>
                <w:sz w:val="16"/>
                <w:szCs w:val="16"/>
              </w:rPr>
              <w:t>49</w:t>
            </w:r>
          </w:p>
        </w:tc>
        <w:tc>
          <w:tcPr>
            <w:tcW w:w="974" w:type="dxa"/>
            <w:noWrap/>
            <w:vAlign w:val="center"/>
            <w:hideMark/>
          </w:tcPr>
          <w:p w:rsidR="00BB7DD7" w:rsidRPr="00BB7DD7" w:rsidRDefault="00BB7DD7" w:rsidP="005D0C05">
            <w:pPr>
              <w:spacing w:after="0" w:line="240" w:lineRule="auto"/>
              <w:jc w:val="center"/>
              <w:rPr>
                <w:rFonts w:ascii="Arial" w:eastAsia="Times New Roman" w:hAnsi="Arial" w:cs="Arial"/>
                <w:color w:val="000000"/>
                <w:sz w:val="16"/>
                <w:szCs w:val="16"/>
                <w:lang w:eastAsia="en-GB"/>
              </w:rPr>
            </w:pPr>
            <w:r w:rsidRPr="00BB7DD7">
              <w:rPr>
                <w:rFonts w:ascii="Arial" w:eastAsia="Times New Roman" w:hAnsi="Arial" w:cs="Arial"/>
                <w:color w:val="000000"/>
                <w:sz w:val="16"/>
                <w:szCs w:val="16"/>
                <w:lang w:eastAsia="en-GB"/>
              </w:rPr>
              <w:t>44.9</w:t>
            </w:r>
          </w:p>
        </w:tc>
        <w:tc>
          <w:tcPr>
            <w:tcW w:w="1489" w:type="dxa"/>
            <w:noWrap/>
            <w:vAlign w:val="center"/>
          </w:tcPr>
          <w:p w:rsidR="00BB7DD7" w:rsidRPr="00BB7DD7" w:rsidRDefault="00BB7DD7" w:rsidP="005D0C05">
            <w:pPr>
              <w:spacing w:after="0" w:line="240" w:lineRule="auto"/>
              <w:jc w:val="center"/>
              <w:rPr>
                <w:rFonts w:ascii="Arial" w:eastAsia="Calibri" w:hAnsi="Arial" w:cs="Arial"/>
                <w:color w:val="000000"/>
                <w:sz w:val="16"/>
                <w:szCs w:val="16"/>
              </w:rPr>
            </w:pPr>
            <w:r w:rsidRPr="00BB7DD7">
              <w:rPr>
                <w:rFonts w:ascii="Arial" w:eastAsia="Calibri" w:hAnsi="Arial" w:cs="Arial"/>
                <w:color w:val="000000"/>
                <w:sz w:val="16"/>
                <w:szCs w:val="16"/>
              </w:rPr>
              <w:t>25.5</w:t>
            </w:r>
          </w:p>
        </w:tc>
        <w:tc>
          <w:tcPr>
            <w:tcW w:w="1489" w:type="dxa"/>
            <w:vAlign w:val="center"/>
          </w:tcPr>
          <w:p w:rsidR="00BB7DD7" w:rsidRPr="00BB7DD7" w:rsidRDefault="00BB7DD7" w:rsidP="005D0C05">
            <w:pPr>
              <w:spacing w:after="0" w:line="240" w:lineRule="auto"/>
              <w:jc w:val="center"/>
              <w:rPr>
                <w:rFonts w:ascii="Arial" w:eastAsia="Calibri" w:hAnsi="Arial" w:cs="Arial"/>
                <w:color w:val="000000"/>
                <w:sz w:val="16"/>
                <w:szCs w:val="16"/>
              </w:rPr>
            </w:pPr>
          </w:p>
        </w:tc>
        <w:tc>
          <w:tcPr>
            <w:tcW w:w="1233" w:type="dxa"/>
            <w:noWrap/>
            <w:vAlign w:val="center"/>
            <w:hideMark/>
          </w:tcPr>
          <w:p w:rsidR="00BB7DD7" w:rsidRPr="00BB7DD7" w:rsidRDefault="00BB7DD7" w:rsidP="005D0C05">
            <w:pPr>
              <w:spacing w:after="0" w:line="240" w:lineRule="auto"/>
              <w:jc w:val="center"/>
              <w:rPr>
                <w:rFonts w:ascii="Arial" w:eastAsia="Times New Roman" w:hAnsi="Arial" w:cs="Arial"/>
                <w:sz w:val="16"/>
                <w:szCs w:val="16"/>
                <w:lang w:eastAsia="en-GB"/>
              </w:rPr>
            </w:pPr>
            <w:r w:rsidRPr="00BB7DD7">
              <w:rPr>
                <w:rFonts w:ascii="Arial" w:eastAsia="Times New Roman" w:hAnsi="Arial" w:cs="Arial"/>
                <w:sz w:val="16"/>
                <w:szCs w:val="16"/>
                <w:lang w:eastAsia="en-GB"/>
              </w:rPr>
              <w:t>29</w:t>
            </w:r>
          </w:p>
        </w:tc>
        <w:tc>
          <w:tcPr>
            <w:tcW w:w="1176" w:type="dxa"/>
            <w:noWrap/>
            <w:vAlign w:val="center"/>
            <w:hideMark/>
          </w:tcPr>
          <w:p w:rsidR="00BB7DD7" w:rsidRPr="00BB7DD7" w:rsidRDefault="00BB7DD7" w:rsidP="005D0C05">
            <w:pPr>
              <w:spacing w:after="0" w:line="240" w:lineRule="auto"/>
              <w:jc w:val="center"/>
              <w:rPr>
                <w:rFonts w:ascii="Arial" w:eastAsia="Times New Roman" w:hAnsi="Arial" w:cs="Arial"/>
                <w:sz w:val="16"/>
                <w:szCs w:val="16"/>
                <w:lang w:eastAsia="en-GB"/>
              </w:rPr>
            </w:pPr>
            <w:r w:rsidRPr="00BB7DD7">
              <w:rPr>
                <w:rFonts w:ascii="Arial" w:eastAsia="Times New Roman" w:hAnsi="Arial" w:cs="Arial"/>
                <w:sz w:val="16"/>
                <w:szCs w:val="16"/>
                <w:lang w:eastAsia="en-GB"/>
              </w:rPr>
              <w:t>87.0</w:t>
            </w:r>
          </w:p>
        </w:tc>
      </w:tr>
      <w:tr w:rsidR="00BB7DD7" w:rsidRPr="00BB7DD7" w:rsidTr="0067615A">
        <w:trPr>
          <w:trHeight w:val="357"/>
        </w:trPr>
        <w:tc>
          <w:tcPr>
            <w:tcW w:w="2411" w:type="dxa"/>
            <w:noWrap/>
            <w:vAlign w:val="center"/>
          </w:tcPr>
          <w:p w:rsidR="00BB7DD7" w:rsidRPr="003F11CF" w:rsidRDefault="00BB7DD7" w:rsidP="00BB7DD7">
            <w:pPr>
              <w:spacing w:after="0" w:line="240" w:lineRule="auto"/>
              <w:rPr>
                <w:rFonts w:ascii="Arial" w:eastAsia="Times New Roman" w:hAnsi="Arial" w:cs="Arial"/>
                <w:color w:val="000000"/>
                <w:sz w:val="16"/>
                <w:szCs w:val="16"/>
                <w:lang w:eastAsia="en-GB"/>
              </w:rPr>
            </w:pPr>
            <w:r w:rsidRPr="003F11CF">
              <w:rPr>
                <w:rFonts w:ascii="Arial" w:eastAsia="Times New Roman" w:hAnsi="Arial" w:cs="Arial"/>
                <w:color w:val="000000"/>
                <w:sz w:val="16"/>
                <w:szCs w:val="16"/>
                <w:lang w:eastAsia="en-GB"/>
              </w:rPr>
              <w:t>Guggenheim &amp; Babigian</w:t>
            </w:r>
            <w:r w:rsidR="00400D6E">
              <w:rPr>
                <w:rFonts w:ascii="Arial" w:eastAsia="Times New Roman" w:hAnsi="Arial" w:cs="Arial"/>
                <w:color w:val="000000"/>
                <w:sz w:val="16"/>
                <w:szCs w:val="16"/>
                <w:lang w:eastAsia="en-GB"/>
              </w:rPr>
              <w:t xml:space="preserve"> </w:t>
            </w:r>
            <w:r w:rsidRPr="003F11CF">
              <w:rPr>
                <w:rFonts w:ascii="Arial" w:eastAsia="Times New Roman" w:hAnsi="Arial" w:cs="Arial"/>
                <w:color w:val="000000"/>
                <w:sz w:val="16"/>
                <w:szCs w:val="16"/>
                <w:lang w:eastAsia="en-GB"/>
              </w:rPr>
              <w:t>1974</w:t>
            </w:r>
          </w:p>
        </w:tc>
        <w:tc>
          <w:tcPr>
            <w:tcW w:w="1247" w:type="dxa"/>
            <w:noWrap/>
            <w:vAlign w:val="center"/>
            <w:hideMark/>
          </w:tcPr>
          <w:p w:rsidR="00BB7DD7" w:rsidRPr="00BB7DD7" w:rsidRDefault="00BB7DD7" w:rsidP="00BB7DD7">
            <w:pPr>
              <w:spacing w:after="0" w:line="240" w:lineRule="auto"/>
              <w:rPr>
                <w:rFonts w:ascii="Arial" w:eastAsia="Times New Roman" w:hAnsi="Arial" w:cs="Arial"/>
                <w:color w:val="000000"/>
                <w:sz w:val="16"/>
                <w:szCs w:val="16"/>
                <w:lang w:eastAsia="en-GB"/>
              </w:rPr>
            </w:pPr>
            <w:r w:rsidRPr="00BB7DD7">
              <w:rPr>
                <w:rFonts w:ascii="Arial" w:eastAsia="Times New Roman" w:hAnsi="Arial" w:cs="Arial"/>
                <w:color w:val="000000"/>
                <w:sz w:val="16"/>
                <w:szCs w:val="16"/>
                <w:lang w:eastAsia="en-GB"/>
              </w:rPr>
              <w:t>USA</w:t>
            </w:r>
          </w:p>
        </w:tc>
        <w:tc>
          <w:tcPr>
            <w:tcW w:w="1099" w:type="dxa"/>
            <w:vAlign w:val="center"/>
            <w:hideMark/>
          </w:tcPr>
          <w:p w:rsidR="00BB7DD7" w:rsidRPr="00BB7DD7" w:rsidRDefault="00BB7DD7" w:rsidP="005D0C05">
            <w:pPr>
              <w:spacing w:after="0" w:line="240" w:lineRule="auto"/>
              <w:jc w:val="center"/>
              <w:rPr>
                <w:rFonts w:ascii="Arial" w:eastAsia="Times New Roman" w:hAnsi="Arial" w:cs="Arial"/>
                <w:color w:val="000000"/>
                <w:sz w:val="16"/>
                <w:szCs w:val="16"/>
                <w:lang w:eastAsia="en-GB"/>
              </w:rPr>
            </w:pPr>
            <w:r w:rsidRPr="00BB7DD7">
              <w:rPr>
                <w:rFonts w:ascii="Arial" w:eastAsia="Times New Roman" w:hAnsi="Arial" w:cs="Arial"/>
                <w:color w:val="000000"/>
                <w:sz w:val="16"/>
                <w:szCs w:val="16"/>
                <w:lang w:eastAsia="en-GB"/>
              </w:rPr>
              <w:t>FES</w:t>
            </w:r>
          </w:p>
        </w:tc>
        <w:tc>
          <w:tcPr>
            <w:tcW w:w="1702" w:type="dxa"/>
            <w:vAlign w:val="center"/>
            <w:hideMark/>
          </w:tcPr>
          <w:p w:rsidR="00BB7DD7" w:rsidRPr="00BB7DD7" w:rsidRDefault="00BB7DD7" w:rsidP="005D0C05">
            <w:pPr>
              <w:spacing w:after="0" w:line="240" w:lineRule="auto"/>
              <w:jc w:val="center"/>
              <w:rPr>
                <w:rFonts w:ascii="Arial" w:eastAsia="Times New Roman" w:hAnsi="Arial" w:cs="Arial"/>
                <w:color w:val="000000"/>
                <w:sz w:val="16"/>
                <w:szCs w:val="16"/>
                <w:lang w:eastAsia="en-GB"/>
              </w:rPr>
            </w:pPr>
            <w:r w:rsidRPr="00BB7DD7">
              <w:rPr>
                <w:rFonts w:ascii="Arial" w:eastAsia="Times New Roman" w:hAnsi="Arial" w:cs="Arial"/>
                <w:color w:val="000000"/>
                <w:sz w:val="16"/>
                <w:szCs w:val="16"/>
                <w:lang w:eastAsia="en-GB"/>
              </w:rPr>
              <w:t>Case notes</w:t>
            </w:r>
          </w:p>
        </w:tc>
        <w:tc>
          <w:tcPr>
            <w:tcW w:w="1245" w:type="dxa"/>
            <w:noWrap/>
            <w:vAlign w:val="center"/>
            <w:hideMark/>
          </w:tcPr>
          <w:p w:rsidR="00BB7DD7" w:rsidRPr="00BB7DD7" w:rsidRDefault="00BB7DD7" w:rsidP="005D0C05">
            <w:pPr>
              <w:spacing w:after="0" w:line="240" w:lineRule="auto"/>
              <w:jc w:val="center"/>
              <w:rPr>
                <w:rFonts w:ascii="Arial" w:eastAsia="Times New Roman" w:hAnsi="Arial" w:cs="Arial"/>
                <w:color w:val="000000"/>
                <w:sz w:val="16"/>
                <w:szCs w:val="16"/>
                <w:lang w:eastAsia="en-GB"/>
              </w:rPr>
            </w:pPr>
            <w:r w:rsidRPr="00BB7DD7">
              <w:rPr>
                <w:rFonts w:ascii="Arial" w:eastAsia="Times New Roman" w:hAnsi="Arial" w:cs="Arial"/>
                <w:color w:val="000000"/>
                <w:sz w:val="16"/>
                <w:szCs w:val="16"/>
                <w:lang w:eastAsia="en-GB"/>
              </w:rPr>
              <w:t>7.0</w:t>
            </w:r>
          </w:p>
        </w:tc>
        <w:tc>
          <w:tcPr>
            <w:tcW w:w="986" w:type="dxa"/>
            <w:noWrap/>
            <w:vAlign w:val="center"/>
            <w:hideMark/>
          </w:tcPr>
          <w:p w:rsidR="00BB7DD7" w:rsidRPr="00BB7DD7" w:rsidRDefault="00BB7DD7" w:rsidP="005D0C05">
            <w:pPr>
              <w:spacing w:after="0" w:line="240" w:lineRule="auto"/>
              <w:jc w:val="center"/>
              <w:rPr>
                <w:rFonts w:ascii="Arial" w:eastAsia="Times New Roman" w:hAnsi="Arial" w:cs="Arial"/>
                <w:color w:val="000000"/>
                <w:sz w:val="16"/>
                <w:szCs w:val="16"/>
                <w:lang w:eastAsia="en-GB"/>
              </w:rPr>
            </w:pPr>
            <w:r w:rsidRPr="00BB7DD7">
              <w:rPr>
                <w:rFonts w:ascii="Arial" w:eastAsia="Times New Roman" w:hAnsi="Arial" w:cs="Arial"/>
                <w:color w:val="000000"/>
                <w:sz w:val="16"/>
                <w:szCs w:val="16"/>
                <w:lang w:eastAsia="en-GB"/>
              </w:rPr>
              <w:t>798</w:t>
            </w:r>
          </w:p>
        </w:tc>
        <w:tc>
          <w:tcPr>
            <w:tcW w:w="1010" w:type="dxa"/>
            <w:noWrap/>
            <w:vAlign w:val="center"/>
          </w:tcPr>
          <w:p w:rsidR="00BB7DD7" w:rsidRPr="00BB7DD7" w:rsidRDefault="00BB7DD7" w:rsidP="005D0C05">
            <w:pPr>
              <w:spacing w:after="0" w:line="240" w:lineRule="auto"/>
              <w:jc w:val="center"/>
              <w:rPr>
                <w:rFonts w:ascii="Arial" w:eastAsia="Calibri" w:hAnsi="Arial" w:cs="Arial"/>
                <w:color w:val="000000"/>
                <w:sz w:val="16"/>
                <w:szCs w:val="16"/>
              </w:rPr>
            </w:pPr>
          </w:p>
        </w:tc>
        <w:tc>
          <w:tcPr>
            <w:tcW w:w="974" w:type="dxa"/>
            <w:noWrap/>
            <w:vAlign w:val="center"/>
            <w:hideMark/>
          </w:tcPr>
          <w:p w:rsidR="00BB7DD7" w:rsidRPr="00BB7DD7" w:rsidRDefault="00BB7DD7" w:rsidP="005D0C05">
            <w:pPr>
              <w:spacing w:after="0" w:line="240" w:lineRule="auto"/>
              <w:jc w:val="center"/>
              <w:rPr>
                <w:rFonts w:ascii="Arial" w:eastAsia="Times New Roman" w:hAnsi="Arial" w:cs="Arial"/>
                <w:color w:val="000000"/>
                <w:sz w:val="16"/>
                <w:szCs w:val="16"/>
                <w:lang w:eastAsia="en-GB"/>
              </w:rPr>
            </w:pPr>
            <w:r w:rsidRPr="00BB7DD7">
              <w:rPr>
                <w:rFonts w:ascii="Arial" w:eastAsia="Times New Roman" w:hAnsi="Arial" w:cs="Arial"/>
                <w:color w:val="000000"/>
                <w:sz w:val="16"/>
                <w:szCs w:val="16"/>
                <w:lang w:eastAsia="en-GB"/>
              </w:rPr>
              <w:t>56.8</w:t>
            </w:r>
          </w:p>
        </w:tc>
        <w:tc>
          <w:tcPr>
            <w:tcW w:w="1489" w:type="dxa"/>
            <w:noWrap/>
            <w:vAlign w:val="center"/>
          </w:tcPr>
          <w:p w:rsidR="00BB7DD7" w:rsidRPr="00BB7DD7" w:rsidRDefault="00BB7DD7" w:rsidP="005D0C05">
            <w:pPr>
              <w:spacing w:after="0" w:line="240" w:lineRule="auto"/>
              <w:jc w:val="center"/>
              <w:rPr>
                <w:rFonts w:ascii="Arial" w:eastAsia="Calibri" w:hAnsi="Arial" w:cs="Arial"/>
                <w:color w:val="000000"/>
                <w:sz w:val="16"/>
                <w:szCs w:val="16"/>
              </w:rPr>
            </w:pPr>
          </w:p>
        </w:tc>
        <w:tc>
          <w:tcPr>
            <w:tcW w:w="1489" w:type="dxa"/>
            <w:vAlign w:val="center"/>
          </w:tcPr>
          <w:p w:rsidR="00BB7DD7" w:rsidRPr="00BB7DD7" w:rsidRDefault="00BB7DD7" w:rsidP="005D0C05">
            <w:pPr>
              <w:spacing w:after="0" w:line="240" w:lineRule="auto"/>
              <w:jc w:val="center"/>
              <w:rPr>
                <w:rFonts w:ascii="Arial" w:eastAsia="Calibri" w:hAnsi="Arial" w:cs="Arial"/>
                <w:color w:val="000000"/>
                <w:sz w:val="16"/>
                <w:szCs w:val="16"/>
              </w:rPr>
            </w:pPr>
            <w:r w:rsidRPr="00BB7DD7">
              <w:rPr>
                <w:rFonts w:ascii="Arial" w:eastAsia="Calibri" w:hAnsi="Arial" w:cs="Arial"/>
                <w:color w:val="000000"/>
                <w:sz w:val="16"/>
                <w:szCs w:val="16"/>
              </w:rPr>
              <w:t>39</w:t>
            </w:r>
          </w:p>
        </w:tc>
        <w:tc>
          <w:tcPr>
            <w:tcW w:w="1233" w:type="dxa"/>
            <w:noWrap/>
            <w:vAlign w:val="center"/>
            <w:hideMark/>
          </w:tcPr>
          <w:p w:rsidR="00BB7DD7" w:rsidRPr="00BB7DD7" w:rsidRDefault="00BB7DD7" w:rsidP="005D0C05">
            <w:pPr>
              <w:spacing w:after="0" w:line="240" w:lineRule="auto"/>
              <w:jc w:val="center"/>
              <w:rPr>
                <w:rFonts w:ascii="Arial" w:eastAsia="Times New Roman" w:hAnsi="Arial" w:cs="Arial"/>
                <w:sz w:val="16"/>
                <w:szCs w:val="16"/>
                <w:lang w:eastAsia="en-GB"/>
              </w:rPr>
            </w:pPr>
            <w:r w:rsidRPr="00BB7DD7">
              <w:rPr>
                <w:rFonts w:ascii="Arial" w:eastAsia="Times New Roman" w:hAnsi="Arial" w:cs="Arial"/>
                <w:sz w:val="16"/>
                <w:szCs w:val="16"/>
                <w:lang w:eastAsia="en-GB"/>
              </w:rPr>
              <w:t>455</w:t>
            </w:r>
          </w:p>
        </w:tc>
        <w:tc>
          <w:tcPr>
            <w:tcW w:w="1176" w:type="dxa"/>
            <w:noWrap/>
            <w:vAlign w:val="center"/>
            <w:hideMark/>
          </w:tcPr>
          <w:p w:rsidR="00BB7DD7" w:rsidRPr="00BB7DD7" w:rsidRDefault="00BB7DD7" w:rsidP="005D0C05">
            <w:pPr>
              <w:spacing w:after="0" w:line="240" w:lineRule="auto"/>
              <w:jc w:val="center"/>
              <w:rPr>
                <w:rFonts w:ascii="Arial" w:eastAsia="Times New Roman" w:hAnsi="Arial" w:cs="Arial"/>
                <w:sz w:val="16"/>
                <w:szCs w:val="16"/>
                <w:lang w:eastAsia="en-GB"/>
              </w:rPr>
            </w:pPr>
          </w:p>
        </w:tc>
      </w:tr>
      <w:tr w:rsidR="00BB7DD7" w:rsidRPr="00BB7DD7" w:rsidTr="0067615A">
        <w:trPr>
          <w:trHeight w:val="300"/>
        </w:trPr>
        <w:tc>
          <w:tcPr>
            <w:tcW w:w="2411" w:type="dxa"/>
            <w:noWrap/>
            <w:vAlign w:val="center"/>
          </w:tcPr>
          <w:p w:rsidR="00BB7DD7" w:rsidRPr="003F11CF" w:rsidRDefault="00D5689C" w:rsidP="00BB7DD7">
            <w:pPr>
              <w:spacing w:after="0" w:line="240" w:lineRule="auto"/>
              <w:rPr>
                <w:rFonts w:ascii="Arial" w:eastAsia="Times New Roman" w:hAnsi="Arial" w:cs="Arial"/>
                <w:color w:val="000000"/>
                <w:sz w:val="16"/>
                <w:szCs w:val="16"/>
                <w:lang w:eastAsia="en-GB"/>
              </w:rPr>
            </w:pPr>
            <w:r>
              <w:rPr>
                <w:rFonts w:ascii="Arial" w:eastAsia="Times New Roman" w:hAnsi="Arial" w:cs="Arial"/>
                <w:color w:val="000000"/>
                <w:sz w:val="16"/>
                <w:szCs w:val="16"/>
                <w:lang w:eastAsia="en-GB"/>
              </w:rPr>
              <w:t xml:space="preserve">Gupta </w:t>
            </w:r>
            <w:r w:rsidRPr="00F92826">
              <w:rPr>
                <w:rFonts w:ascii="Arial" w:eastAsia="Times New Roman" w:hAnsi="Arial" w:cs="Arial"/>
                <w:i/>
                <w:color w:val="000000"/>
                <w:sz w:val="16"/>
                <w:szCs w:val="16"/>
                <w:lang w:eastAsia="en-GB"/>
              </w:rPr>
              <w:t>et al.</w:t>
            </w:r>
            <w:r w:rsidR="00BB7DD7" w:rsidRPr="003F11CF">
              <w:rPr>
                <w:rFonts w:ascii="Arial" w:eastAsia="Times New Roman" w:hAnsi="Arial" w:cs="Arial"/>
                <w:color w:val="000000"/>
                <w:sz w:val="16"/>
                <w:szCs w:val="16"/>
                <w:lang w:eastAsia="en-GB"/>
              </w:rPr>
              <w:t>1997</w:t>
            </w:r>
          </w:p>
        </w:tc>
        <w:tc>
          <w:tcPr>
            <w:tcW w:w="1247" w:type="dxa"/>
            <w:noWrap/>
            <w:vAlign w:val="center"/>
            <w:hideMark/>
          </w:tcPr>
          <w:p w:rsidR="00BB7DD7" w:rsidRPr="00BB7DD7" w:rsidRDefault="00BB7DD7" w:rsidP="00BB7DD7">
            <w:pPr>
              <w:spacing w:after="0" w:line="240" w:lineRule="auto"/>
              <w:rPr>
                <w:rFonts w:ascii="Arial" w:eastAsia="Times New Roman" w:hAnsi="Arial" w:cs="Arial"/>
                <w:color w:val="000000"/>
                <w:sz w:val="16"/>
                <w:szCs w:val="16"/>
                <w:lang w:eastAsia="en-GB"/>
              </w:rPr>
            </w:pPr>
            <w:r w:rsidRPr="00BB7DD7">
              <w:rPr>
                <w:rFonts w:ascii="Arial" w:eastAsia="Times New Roman" w:hAnsi="Arial" w:cs="Arial"/>
                <w:color w:val="000000"/>
                <w:sz w:val="16"/>
                <w:szCs w:val="16"/>
                <w:lang w:eastAsia="en-GB"/>
              </w:rPr>
              <w:t>USA</w:t>
            </w:r>
          </w:p>
        </w:tc>
        <w:tc>
          <w:tcPr>
            <w:tcW w:w="1099" w:type="dxa"/>
            <w:vAlign w:val="center"/>
            <w:hideMark/>
          </w:tcPr>
          <w:p w:rsidR="00BB7DD7" w:rsidRPr="00BB7DD7" w:rsidRDefault="00BB7DD7" w:rsidP="005D0C05">
            <w:pPr>
              <w:spacing w:after="0" w:line="240" w:lineRule="auto"/>
              <w:jc w:val="center"/>
              <w:rPr>
                <w:rFonts w:ascii="Arial" w:eastAsia="Times New Roman" w:hAnsi="Arial" w:cs="Arial"/>
                <w:color w:val="000000"/>
                <w:sz w:val="16"/>
                <w:szCs w:val="16"/>
                <w:lang w:eastAsia="en-GB"/>
              </w:rPr>
            </w:pPr>
            <w:r w:rsidRPr="00BB7DD7">
              <w:rPr>
                <w:rFonts w:ascii="Arial" w:eastAsia="Times New Roman" w:hAnsi="Arial" w:cs="Arial"/>
                <w:color w:val="000000"/>
                <w:sz w:val="16"/>
                <w:szCs w:val="16"/>
                <w:lang w:eastAsia="en-GB"/>
              </w:rPr>
              <w:t>FEP</w:t>
            </w:r>
          </w:p>
        </w:tc>
        <w:tc>
          <w:tcPr>
            <w:tcW w:w="1702" w:type="dxa"/>
            <w:vAlign w:val="center"/>
            <w:hideMark/>
          </w:tcPr>
          <w:p w:rsidR="00BB7DD7" w:rsidRPr="00BB7DD7" w:rsidRDefault="00BB7DD7" w:rsidP="005D0C05">
            <w:pPr>
              <w:spacing w:after="0" w:line="240" w:lineRule="auto"/>
              <w:jc w:val="center"/>
              <w:rPr>
                <w:rFonts w:ascii="Arial" w:eastAsia="Times New Roman" w:hAnsi="Arial" w:cs="Arial"/>
                <w:color w:val="000000"/>
                <w:sz w:val="16"/>
                <w:szCs w:val="16"/>
                <w:lang w:eastAsia="en-GB"/>
              </w:rPr>
            </w:pPr>
            <w:r w:rsidRPr="00BB7DD7">
              <w:rPr>
                <w:rFonts w:ascii="Arial" w:eastAsia="Times New Roman" w:hAnsi="Arial" w:cs="Arial"/>
                <w:color w:val="000000"/>
                <w:sz w:val="16"/>
                <w:szCs w:val="16"/>
                <w:lang w:eastAsia="en-GB"/>
              </w:rPr>
              <w:t>Interview</w:t>
            </w:r>
          </w:p>
        </w:tc>
        <w:tc>
          <w:tcPr>
            <w:tcW w:w="1245" w:type="dxa"/>
            <w:noWrap/>
            <w:vAlign w:val="center"/>
            <w:hideMark/>
          </w:tcPr>
          <w:p w:rsidR="00BB7DD7" w:rsidRPr="00BB7DD7" w:rsidRDefault="00BB7DD7" w:rsidP="005D0C05">
            <w:pPr>
              <w:spacing w:after="0" w:line="240" w:lineRule="auto"/>
              <w:jc w:val="center"/>
              <w:rPr>
                <w:rFonts w:ascii="Arial" w:eastAsia="Times New Roman" w:hAnsi="Arial" w:cs="Arial"/>
                <w:color w:val="000000"/>
                <w:sz w:val="16"/>
                <w:szCs w:val="16"/>
                <w:lang w:eastAsia="en-GB"/>
              </w:rPr>
            </w:pPr>
            <w:r w:rsidRPr="00BB7DD7">
              <w:rPr>
                <w:rFonts w:ascii="Arial" w:eastAsia="Times New Roman" w:hAnsi="Arial" w:cs="Arial"/>
                <w:color w:val="000000"/>
                <w:sz w:val="16"/>
                <w:szCs w:val="16"/>
                <w:lang w:eastAsia="en-GB"/>
              </w:rPr>
              <w:t>1.0</w:t>
            </w:r>
          </w:p>
        </w:tc>
        <w:tc>
          <w:tcPr>
            <w:tcW w:w="986" w:type="dxa"/>
            <w:noWrap/>
            <w:vAlign w:val="center"/>
            <w:hideMark/>
          </w:tcPr>
          <w:p w:rsidR="00BB7DD7" w:rsidRPr="00BB7DD7" w:rsidRDefault="00BB7DD7" w:rsidP="005D0C05">
            <w:pPr>
              <w:spacing w:after="0" w:line="240" w:lineRule="auto"/>
              <w:jc w:val="center"/>
              <w:rPr>
                <w:rFonts w:ascii="Arial" w:eastAsia="Times New Roman" w:hAnsi="Arial" w:cs="Arial"/>
                <w:color w:val="000000"/>
                <w:sz w:val="16"/>
                <w:szCs w:val="16"/>
                <w:lang w:eastAsia="en-GB"/>
              </w:rPr>
            </w:pPr>
            <w:r w:rsidRPr="00BB7DD7">
              <w:rPr>
                <w:rFonts w:ascii="Arial" w:eastAsia="Times New Roman" w:hAnsi="Arial" w:cs="Arial"/>
                <w:color w:val="000000"/>
                <w:sz w:val="16"/>
                <w:szCs w:val="16"/>
                <w:lang w:eastAsia="en-GB"/>
              </w:rPr>
              <w:t>41</w:t>
            </w:r>
          </w:p>
        </w:tc>
        <w:tc>
          <w:tcPr>
            <w:tcW w:w="1010" w:type="dxa"/>
            <w:noWrap/>
            <w:vAlign w:val="center"/>
          </w:tcPr>
          <w:p w:rsidR="00BB7DD7" w:rsidRPr="00BB7DD7" w:rsidRDefault="00BB7DD7" w:rsidP="005D0C05">
            <w:pPr>
              <w:spacing w:after="0" w:line="240" w:lineRule="auto"/>
              <w:jc w:val="center"/>
              <w:rPr>
                <w:rFonts w:ascii="Arial" w:eastAsia="Calibri" w:hAnsi="Arial" w:cs="Arial"/>
                <w:color w:val="000000"/>
                <w:sz w:val="16"/>
                <w:szCs w:val="16"/>
              </w:rPr>
            </w:pPr>
            <w:r w:rsidRPr="00BB7DD7">
              <w:rPr>
                <w:rFonts w:ascii="Arial" w:eastAsia="Calibri" w:hAnsi="Arial" w:cs="Arial"/>
                <w:color w:val="000000"/>
                <w:sz w:val="16"/>
                <w:szCs w:val="16"/>
              </w:rPr>
              <w:t>35</w:t>
            </w:r>
          </w:p>
        </w:tc>
        <w:tc>
          <w:tcPr>
            <w:tcW w:w="974" w:type="dxa"/>
            <w:noWrap/>
            <w:vAlign w:val="center"/>
            <w:hideMark/>
          </w:tcPr>
          <w:p w:rsidR="00BB7DD7" w:rsidRPr="00BB7DD7" w:rsidRDefault="00BB7DD7" w:rsidP="005D0C05">
            <w:pPr>
              <w:spacing w:after="0" w:line="240" w:lineRule="auto"/>
              <w:jc w:val="center"/>
              <w:rPr>
                <w:rFonts w:ascii="Arial" w:eastAsia="Times New Roman" w:hAnsi="Arial" w:cs="Arial"/>
                <w:color w:val="000000"/>
                <w:sz w:val="16"/>
                <w:szCs w:val="16"/>
                <w:lang w:eastAsia="en-GB"/>
              </w:rPr>
            </w:pPr>
            <w:r w:rsidRPr="00BB7DD7">
              <w:rPr>
                <w:rFonts w:ascii="Arial" w:eastAsia="Times New Roman" w:hAnsi="Arial" w:cs="Arial"/>
                <w:color w:val="000000"/>
                <w:sz w:val="16"/>
                <w:szCs w:val="16"/>
                <w:lang w:eastAsia="en-GB"/>
              </w:rPr>
              <w:t>34.0</w:t>
            </w:r>
          </w:p>
        </w:tc>
        <w:tc>
          <w:tcPr>
            <w:tcW w:w="1489" w:type="dxa"/>
            <w:noWrap/>
            <w:vAlign w:val="center"/>
          </w:tcPr>
          <w:p w:rsidR="00BB7DD7" w:rsidRPr="00BB7DD7" w:rsidRDefault="00BB7DD7" w:rsidP="005D0C05">
            <w:pPr>
              <w:spacing w:after="0" w:line="240" w:lineRule="auto"/>
              <w:jc w:val="center"/>
              <w:rPr>
                <w:rFonts w:ascii="Arial" w:eastAsia="Calibri" w:hAnsi="Arial" w:cs="Arial"/>
                <w:color w:val="000000"/>
                <w:sz w:val="16"/>
                <w:szCs w:val="16"/>
              </w:rPr>
            </w:pPr>
            <w:r w:rsidRPr="00BB7DD7">
              <w:rPr>
                <w:rFonts w:ascii="Arial" w:eastAsia="Calibri" w:hAnsi="Arial" w:cs="Arial"/>
                <w:color w:val="000000"/>
                <w:sz w:val="16"/>
                <w:szCs w:val="16"/>
              </w:rPr>
              <w:t>24</w:t>
            </w:r>
          </w:p>
        </w:tc>
        <w:tc>
          <w:tcPr>
            <w:tcW w:w="1489" w:type="dxa"/>
            <w:vAlign w:val="center"/>
          </w:tcPr>
          <w:p w:rsidR="00BB7DD7" w:rsidRPr="00BB7DD7" w:rsidRDefault="00BB7DD7" w:rsidP="005D0C05">
            <w:pPr>
              <w:spacing w:after="0" w:line="240" w:lineRule="auto"/>
              <w:jc w:val="center"/>
              <w:rPr>
                <w:rFonts w:ascii="Arial" w:eastAsia="Calibri" w:hAnsi="Arial" w:cs="Arial"/>
                <w:color w:val="000000"/>
                <w:sz w:val="16"/>
                <w:szCs w:val="16"/>
              </w:rPr>
            </w:pPr>
            <w:r w:rsidRPr="00BB7DD7">
              <w:rPr>
                <w:rFonts w:ascii="Arial" w:eastAsia="Calibri" w:hAnsi="Arial" w:cs="Arial"/>
                <w:color w:val="000000"/>
                <w:sz w:val="16"/>
                <w:szCs w:val="16"/>
              </w:rPr>
              <w:t>24</w:t>
            </w:r>
          </w:p>
        </w:tc>
        <w:tc>
          <w:tcPr>
            <w:tcW w:w="1233" w:type="dxa"/>
            <w:noWrap/>
            <w:vAlign w:val="center"/>
            <w:hideMark/>
          </w:tcPr>
          <w:p w:rsidR="00BB7DD7" w:rsidRPr="00BB7DD7" w:rsidRDefault="00BB7DD7" w:rsidP="005D0C05">
            <w:pPr>
              <w:spacing w:after="0" w:line="240" w:lineRule="auto"/>
              <w:jc w:val="center"/>
              <w:rPr>
                <w:rFonts w:ascii="Arial" w:eastAsia="Times New Roman" w:hAnsi="Arial" w:cs="Arial"/>
                <w:sz w:val="16"/>
                <w:szCs w:val="16"/>
                <w:lang w:eastAsia="en-GB"/>
              </w:rPr>
            </w:pPr>
            <w:r w:rsidRPr="00BB7DD7">
              <w:rPr>
                <w:rFonts w:ascii="Arial" w:eastAsia="Times New Roman" w:hAnsi="Arial" w:cs="Arial"/>
                <w:sz w:val="16"/>
                <w:szCs w:val="16"/>
                <w:lang w:eastAsia="en-GB"/>
              </w:rPr>
              <w:t>17</w:t>
            </w:r>
          </w:p>
        </w:tc>
        <w:tc>
          <w:tcPr>
            <w:tcW w:w="1176" w:type="dxa"/>
            <w:noWrap/>
            <w:vAlign w:val="center"/>
            <w:hideMark/>
          </w:tcPr>
          <w:p w:rsidR="00BB7DD7" w:rsidRPr="00BB7DD7" w:rsidRDefault="00BB7DD7" w:rsidP="005D0C05">
            <w:pPr>
              <w:spacing w:after="0" w:line="240" w:lineRule="auto"/>
              <w:jc w:val="center"/>
              <w:rPr>
                <w:rFonts w:ascii="Arial" w:eastAsia="Times New Roman" w:hAnsi="Arial" w:cs="Arial"/>
                <w:sz w:val="16"/>
                <w:szCs w:val="16"/>
                <w:lang w:eastAsia="en-GB"/>
              </w:rPr>
            </w:pPr>
            <w:r w:rsidRPr="00BB7DD7">
              <w:rPr>
                <w:rFonts w:ascii="Arial" w:eastAsia="Times New Roman" w:hAnsi="Arial" w:cs="Arial"/>
                <w:sz w:val="16"/>
                <w:szCs w:val="16"/>
                <w:lang w:eastAsia="en-GB"/>
              </w:rPr>
              <w:t>35.0</w:t>
            </w:r>
          </w:p>
        </w:tc>
      </w:tr>
      <w:tr w:rsidR="00BB7DD7" w:rsidRPr="00BB7DD7" w:rsidTr="0067615A">
        <w:trPr>
          <w:trHeight w:val="263"/>
        </w:trPr>
        <w:tc>
          <w:tcPr>
            <w:tcW w:w="2411" w:type="dxa"/>
            <w:noWrap/>
            <w:vAlign w:val="center"/>
          </w:tcPr>
          <w:p w:rsidR="00BB7DD7" w:rsidRPr="003F11CF" w:rsidRDefault="00BB7DD7" w:rsidP="00BB7DD7">
            <w:pPr>
              <w:spacing w:after="0" w:line="240" w:lineRule="auto"/>
              <w:rPr>
                <w:rFonts w:ascii="Arial" w:eastAsia="Times New Roman" w:hAnsi="Arial" w:cs="Arial"/>
                <w:color w:val="000000"/>
                <w:sz w:val="16"/>
                <w:szCs w:val="16"/>
                <w:lang w:eastAsia="en-GB"/>
              </w:rPr>
            </w:pPr>
            <w:r w:rsidRPr="003F11CF">
              <w:rPr>
                <w:rFonts w:ascii="Arial" w:eastAsia="Times New Roman" w:hAnsi="Arial" w:cs="Arial"/>
                <w:color w:val="000000"/>
                <w:sz w:val="16"/>
                <w:szCs w:val="16"/>
                <w:lang w:eastAsia="en-GB"/>
              </w:rPr>
              <w:t xml:space="preserve">Harrison </w:t>
            </w:r>
            <w:r w:rsidRPr="00F92826">
              <w:rPr>
                <w:rFonts w:ascii="Arial" w:eastAsia="Times New Roman" w:hAnsi="Arial" w:cs="Arial"/>
                <w:i/>
                <w:color w:val="000000"/>
                <w:sz w:val="16"/>
                <w:szCs w:val="16"/>
                <w:lang w:eastAsia="en-GB"/>
              </w:rPr>
              <w:t>et al</w:t>
            </w:r>
            <w:r w:rsidR="00246EC5">
              <w:rPr>
                <w:rFonts w:ascii="Arial" w:eastAsia="Times New Roman" w:hAnsi="Arial" w:cs="Arial"/>
                <w:i/>
                <w:color w:val="000000"/>
                <w:sz w:val="16"/>
                <w:szCs w:val="16"/>
                <w:lang w:eastAsia="en-GB"/>
              </w:rPr>
              <w:t>.</w:t>
            </w:r>
            <w:r w:rsidRPr="003F11CF">
              <w:rPr>
                <w:rFonts w:ascii="Arial" w:eastAsia="Times New Roman" w:hAnsi="Arial" w:cs="Arial"/>
                <w:color w:val="000000"/>
                <w:sz w:val="16"/>
                <w:szCs w:val="16"/>
                <w:lang w:eastAsia="en-GB"/>
              </w:rPr>
              <w:t xml:space="preserve"> 2001</w:t>
            </w:r>
          </w:p>
        </w:tc>
        <w:tc>
          <w:tcPr>
            <w:tcW w:w="1247" w:type="dxa"/>
            <w:noWrap/>
            <w:vAlign w:val="center"/>
            <w:hideMark/>
          </w:tcPr>
          <w:p w:rsidR="00BB7DD7" w:rsidRPr="00BB7DD7" w:rsidRDefault="00BB7DD7" w:rsidP="00BB7DD7">
            <w:pPr>
              <w:spacing w:after="0" w:line="240" w:lineRule="auto"/>
              <w:rPr>
                <w:rFonts w:ascii="Arial" w:eastAsia="Times New Roman" w:hAnsi="Arial" w:cs="Arial"/>
                <w:color w:val="000000"/>
                <w:sz w:val="16"/>
                <w:szCs w:val="16"/>
                <w:lang w:eastAsia="en-GB"/>
              </w:rPr>
            </w:pPr>
            <w:r w:rsidRPr="00BB7DD7">
              <w:rPr>
                <w:rFonts w:ascii="Arial" w:eastAsia="Times New Roman" w:hAnsi="Arial" w:cs="Arial"/>
                <w:color w:val="000000"/>
                <w:sz w:val="16"/>
                <w:szCs w:val="16"/>
                <w:lang w:eastAsia="en-GB"/>
              </w:rPr>
              <w:t>Muticentre</w:t>
            </w:r>
          </w:p>
        </w:tc>
        <w:tc>
          <w:tcPr>
            <w:tcW w:w="1099" w:type="dxa"/>
            <w:vAlign w:val="center"/>
            <w:hideMark/>
          </w:tcPr>
          <w:p w:rsidR="00BB7DD7" w:rsidRPr="00BB7DD7" w:rsidRDefault="00BB7DD7" w:rsidP="005D0C05">
            <w:pPr>
              <w:spacing w:after="0" w:line="240" w:lineRule="auto"/>
              <w:jc w:val="center"/>
              <w:rPr>
                <w:rFonts w:ascii="Arial" w:eastAsia="Times New Roman" w:hAnsi="Arial" w:cs="Arial"/>
                <w:color w:val="000000"/>
                <w:sz w:val="16"/>
                <w:szCs w:val="16"/>
                <w:lang w:eastAsia="en-GB"/>
              </w:rPr>
            </w:pPr>
            <w:r w:rsidRPr="00BB7DD7">
              <w:rPr>
                <w:rFonts w:ascii="Arial" w:eastAsia="Times New Roman" w:hAnsi="Arial" w:cs="Arial"/>
                <w:color w:val="000000"/>
                <w:sz w:val="16"/>
                <w:szCs w:val="16"/>
                <w:lang w:eastAsia="en-GB"/>
              </w:rPr>
              <w:t>FEP</w:t>
            </w:r>
          </w:p>
        </w:tc>
        <w:tc>
          <w:tcPr>
            <w:tcW w:w="1702" w:type="dxa"/>
            <w:vAlign w:val="center"/>
            <w:hideMark/>
          </w:tcPr>
          <w:p w:rsidR="00BB7DD7" w:rsidRPr="00BB7DD7" w:rsidRDefault="00BB7DD7" w:rsidP="005D0C05">
            <w:pPr>
              <w:spacing w:after="0" w:line="240" w:lineRule="auto"/>
              <w:jc w:val="center"/>
              <w:rPr>
                <w:rFonts w:ascii="Arial" w:eastAsia="Times New Roman" w:hAnsi="Arial" w:cs="Arial"/>
                <w:color w:val="000000"/>
                <w:sz w:val="16"/>
                <w:szCs w:val="16"/>
                <w:lang w:eastAsia="en-GB"/>
              </w:rPr>
            </w:pPr>
            <w:r w:rsidRPr="00BB7DD7">
              <w:rPr>
                <w:rFonts w:ascii="Arial" w:eastAsia="Times New Roman" w:hAnsi="Arial" w:cs="Arial"/>
                <w:color w:val="000000"/>
                <w:sz w:val="16"/>
                <w:szCs w:val="16"/>
                <w:lang w:eastAsia="en-GB"/>
              </w:rPr>
              <w:t>Combination</w:t>
            </w:r>
          </w:p>
        </w:tc>
        <w:tc>
          <w:tcPr>
            <w:tcW w:w="1245" w:type="dxa"/>
            <w:noWrap/>
            <w:vAlign w:val="center"/>
            <w:hideMark/>
          </w:tcPr>
          <w:p w:rsidR="00BB7DD7" w:rsidRPr="00BB7DD7" w:rsidRDefault="00BB7DD7" w:rsidP="005D0C05">
            <w:pPr>
              <w:spacing w:after="0" w:line="240" w:lineRule="auto"/>
              <w:jc w:val="center"/>
              <w:rPr>
                <w:rFonts w:ascii="Arial" w:eastAsia="Times New Roman" w:hAnsi="Arial" w:cs="Arial"/>
                <w:color w:val="000000"/>
                <w:sz w:val="16"/>
                <w:szCs w:val="16"/>
                <w:lang w:eastAsia="en-GB"/>
              </w:rPr>
            </w:pPr>
            <w:r w:rsidRPr="00BB7DD7">
              <w:rPr>
                <w:rFonts w:ascii="Arial" w:eastAsia="Times New Roman" w:hAnsi="Arial" w:cs="Arial"/>
                <w:color w:val="000000"/>
                <w:sz w:val="16"/>
                <w:szCs w:val="16"/>
                <w:lang w:eastAsia="en-GB"/>
              </w:rPr>
              <w:t>15.0</w:t>
            </w:r>
          </w:p>
        </w:tc>
        <w:tc>
          <w:tcPr>
            <w:tcW w:w="986" w:type="dxa"/>
            <w:noWrap/>
            <w:vAlign w:val="center"/>
            <w:hideMark/>
          </w:tcPr>
          <w:p w:rsidR="00BB7DD7" w:rsidRPr="00BB7DD7" w:rsidRDefault="00BB7DD7" w:rsidP="005D0C05">
            <w:pPr>
              <w:spacing w:after="0" w:line="240" w:lineRule="auto"/>
              <w:jc w:val="center"/>
              <w:rPr>
                <w:rFonts w:ascii="Arial" w:eastAsia="Times New Roman" w:hAnsi="Arial" w:cs="Arial"/>
                <w:color w:val="000000"/>
                <w:sz w:val="16"/>
                <w:szCs w:val="16"/>
                <w:lang w:eastAsia="en-GB"/>
              </w:rPr>
            </w:pPr>
            <w:r w:rsidRPr="00BB7DD7">
              <w:rPr>
                <w:rFonts w:ascii="Arial" w:eastAsia="Times New Roman" w:hAnsi="Arial" w:cs="Arial"/>
                <w:color w:val="000000"/>
                <w:sz w:val="16"/>
                <w:szCs w:val="16"/>
                <w:lang w:eastAsia="en-GB"/>
              </w:rPr>
              <w:t>1633</w:t>
            </w:r>
          </w:p>
        </w:tc>
        <w:tc>
          <w:tcPr>
            <w:tcW w:w="1010" w:type="dxa"/>
            <w:noWrap/>
            <w:vAlign w:val="center"/>
          </w:tcPr>
          <w:p w:rsidR="00BB7DD7" w:rsidRPr="00BB7DD7" w:rsidRDefault="00BB7DD7" w:rsidP="005D0C05">
            <w:pPr>
              <w:spacing w:after="0" w:line="240" w:lineRule="auto"/>
              <w:jc w:val="center"/>
              <w:rPr>
                <w:rFonts w:ascii="Arial" w:eastAsia="Calibri" w:hAnsi="Arial" w:cs="Arial"/>
                <w:color w:val="000000"/>
                <w:sz w:val="16"/>
                <w:szCs w:val="16"/>
              </w:rPr>
            </w:pPr>
            <w:r w:rsidRPr="00BB7DD7">
              <w:rPr>
                <w:rFonts w:ascii="Arial" w:eastAsia="Calibri" w:hAnsi="Arial" w:cs="Arial"/>
                <w:color w:val="000000"/>
                <w:sz w:val="16"/>
                <w:szCs w:val="16"/>
              </w:rPr>
              <w:t>229</w:t>
            </w:r>
          </w:p>
        </w:tc>
        <w:tc>
          <w:tcPr>
            <w:tcW w:w="974" w:type="dxa"/>
            <w:noWrap/>
            <w:vAlign w:val="center"/>
            <w:hideMark/>
          </w:tcPr>
          <w:p w:rsidR="00BB7DD7" w:rsidRPr="00BB7DD7" w:rsidRDefault="00BB7DD7" w:rsidP="005D0C05">
            <w:pPr>
              <w:spacing w:after="0" w:line="240" w:lineRule="auto"/>
              <w:jc w:val="center"/>
              <w:rPr>
                <w:rFonts w:ascii="Arial" w:eastAsia="Times New Roman" w:hAnsi="Arial" w:cs="Arial"/>
                <w:color w:val="000000"/>
                <w:sz w:val="16"/>
                <w:szCs w:val="16"/>
                <w:lang w:eastAsia="en-GB"/>
              </w:rPr>
            </w:pPr>
            <w:r w:rsidRPr="00BB7DD7">
              <w:rPr>
                <w:rFonts w:ascii="Arial" w:eastAsia="Times New Roman" w:hAnsi="Arial" w:cs="Arial"/>
                <w:color w:val="000000"/>
                <w:sz w:val="16"/>
                <w:szCs w:val="16"/>
                <w:lang w:eastAsia="en-GB"/>
              </w:rPr>
              <w:t>49.4</w:t>
            </w:r>
          </w:p>
        </w:tc>
        <w:tc>
          <w:tcPr>
            <w:tcW w:w="1489" w:type="dxa"/>
            <w:noWrap/>
            <w:vAlign w:val="center"/>
          </w:tcPr>
          <w:p w:rsidR="00BB7DD7" w:rsidRPr="00BB7DD7" w:rsidRDefault="00BB7DD7" w:rsidP="005D0C05">
            <w:pPr>
              <w:spacing w:after="0" w:line="240" w:lineRule="auto"/>
              <w:jc w:val="center"/>
              <w:rPr>
                <w:rFonts w:ascii="Arial" w:eastAsia="Calibri" w:hAnsi="Arial" w:cs="Arial"/>
                <w:color w:val="000000"/>
                <w:sz w:val="16"/>
                <w:szCs w:val="16"/>
              </w:rPr>
            </w:pPr>
          </w:p>
        </w:tc>
        <w:tc>
          <w:tcPr>
            <w:tcW w:w="1489" w:type="dxa"/>
            <w:vAlign w:val="center"/>
          </w:tcPr>
          <w:p w:rsidR="00BB7DD7" w:rsidRPr="00BB7DD7" w:rsidRDefault="00BB7DD7" w:rsidP="005D0C05">
            <w:pPr>
              <w:spacing w:after="0" w:line="240" w:lineRule="auto"/>
              <w:jc w:val="center"/>
              <w:rPr>
                <w:rFonts w:ascii="Arial" w:eastAsia="Calibri" w:hAnsi="Arial" w:cs="Arial"/>
                <w:color w:val="000000"/>
                <w:sz w:val="16"/>
                <w:szCs w:val="16"/>
              </w:rPr>
            </w:pPr>
            <w:r w:rsidRPr="00BB7DD7">
              <w:rPr>
                <w:rFonts w:ascii="Arial" w:eastAsia="Calibri" w:hAnsi="Arial" w:cs="Arial"/>
                <w:color w:val="000000"/>
                <w:sz w:val="16"/>
                <w:szCs w:val="16"/>
              </w:rPr>
              <w:t>47.5</w:t>
            </w:r>
          </w:p>
        </w:tc>
        <w:tc>
          <w:tcPr>
            <w:tcW w:w="1233" w:type="dxa"/>
            <w:noWrap/>
            <w:vAlign w:val="center"/>
            <w:hideMark/>
          </w:tcPr>
          <w:p w:rsidR="00BB7DD7" w:rsidRPr="00BB7DD7" w:rsidRDefault="00BB7DD7" w:rsidP="005D0C05">
            <w:pPr>
              <w:spacing w:after="0" w:line="240" w:lineRule="auto"/>
              <w:jc w:val="center"/>
              <w:rPr>
                <w:rFonts w:ascii="Arial" w:eastAsia="Times New Roman" w:hAnsi="Arial" w:cs="Arial"/>
                <w:sz w:val="16"/>
                <w:szCs w:val="16"/>
                <w:lang w:eastAsia="en-GB"/>
              </w:rPr>
            </w:pPr>
            <w:r w:rsidRPr="00BB7DD7">
              <w:rPr>
                <w:rFonts w:ascii="Arial" w:eastAsia="Times New Roman" w:hAnsi="Arial" w:cs="Arial"/>
                <w:sz w:val="16"/>
                <w:szCs w:val="16"/>
                <w:lang w:eastAsia="en-GB"/>
              </w:rPr>
              <w:t>48</w:t>
            </w:r>
          </w:p>
        </w:tc>
        <w:tc>
          <w:tcPr>
            <w:tcW w:w="1176" w:type="dxa"/>
            <w:noWrap/>
            <w:vAlign w:val="center"/>
            <w:hideMark/>
          </w:tcPr>
          <w:p w:rsidR="00BB7DD7" w:rsidRPr="00BB7DD7" w:rsidRDefault="00BB7DD7" w:rsidP="005D0C05">
            <w:pPr>
              <w:spacing w:after="0" w:line="240" w:lineRule="auto"/>
              <w:jc w:val="center"/>
              <w:rPr>
                <w:rFonts w:ascii="Arial" w:eastAsia="Times New Roman" w:hAnsi="Arial" w:cs="Arial"/>
                <w:sz w:val="16"/>
                <w:szCs w:val="16"/>
                <w:lang w:eastAsia="en-GB"/>
              </w:rPr>
            </w:pPr>
          </w:p>
        </w:tc>
      </w:tr>
      <w:tr w:rsidR="00BB7DD7" w:rsidRPr="00BB7DD7" w:rsidTr="0067615A">
        <w:trPr>
          <w:trHeight w:val="270"/>
        </w:trPr>
        <w:tc>
          <w:tcPr>
            <w:tcW w:w="2411" w:type="dxa"/>
            <w:noWrap/>
            <w:vAlign w:val="center"/>
          </w:tcPr>
          <w:p w:rsidR="00BB7DD7" w:rsidRPr="003F11CF" w:rsidRDefault="00BB7DD7" w:rsidP="00BB7DD7">
            <w:pPr>
              <w:spacing w:after="0" w:line="240" w:lineRule="auto"/>
              <w:rPr>
                <w:rFonts w:ascii="Arial" w:eastAsia="Times New Roman" w:hAnsi="Arial" w:cs="Arial"/>
                <w:color w:val="000000"/>
                <w:sz w:val="16"/>
                <w:szCs w:val="16"/>
                <w:lang w:eastAsia="en-GB"/>
              </w:rPr>
            </w:pPr>
            <w:r w:rsidRPr="003F11CF">
              <w:rPr>
                <w:rFonts w:ascii="Arial" w:eastAsia="Times New Roman" w:hAnsi="Arial" w:cs="Arial"/>
                <w:color w:val="000000"/>
                <w:sz w:val="16"/>
                <w:szCs w:val="16"/>
                <w:lang w:eastAsia="en-GB"/>
              </w:rPr>
              <w:t xml:space="preserve">Harrow </w:t>
            </w:r>
            <w:r w:rsidRPr="00F92826">
              <w:rPr>
                <w:rFonts w:ascii="Arial" w:eastAsia="Times New Roman" w:hAnsi="Arial" w:cs="Arial"/>
                <w:i/>
                <w:color w:val="000000"/>
                <w:sz w:val="16"/>
                <w:szCs w:val="16"/>
                <w:lang w:eastAsia="en-GB"/>
              </w:rPr>
              <w:t>et al</w:t>
            </w:r>
            <w:r w:rsidRPr="003F11CF">
              <w:rPr>
                <w:rFonts w:ascii="Arial" w:eastAsia="Times New Roman" w:hAnsi="Arial" w:cs="Arial"/>
                <w:color w:val="000000"/>
                <w:sz w:val="16"/>
                <w:szCs w:val="16"/>
                <w:lang w:eastAsia="en-GB"/>
              </w:rPr>
              <w:t>. 2005</w:t>
            </w:r>
          </w:p>
        </w:tc>
        <w:tc>
          <w:tcPr>
            <w:tcW w:w="1247" w:type="dxa"/>
            <w:noWrap/>
            <w:vAlign w:val="center"/>
            <w:hideMark/>
          </w:tcPr>
          <w:p w:rsidR="00BB7DD7" w:rsidRPr="00BB7DD7" w:rsidRDefault="00BB7DD7" w:rsidP="00BB7DD7">
            <w:pPr>
              <w:spacing w:after="0" w:line="240" w:lineRule="auto"/>
              <w:rPr>
                <w:rFonts w:ascii="Arial" w:eastAsia="Times New Roman" w:hAnsi="Arial" w:cs="Arial"/>
                <w:color w:val="000000"/>
                <w:sz w:val="16"/>
                <w:szCs w:val="16"/>
                <w:lang w:eastAsia="en-GB"/>
              </w:rPr>
            </w:pPr>
            <w:r w:rsidRPr="00BB7DD7">
              <w:rPr>
                <w:rFonts w:ascii="Arial" w:eastAsia="Times New Roman" w:hAnsi="Arial" w:cs="Arial"/>
                <w:color w:val="000000"/>
                <w:sz w:val="16"/>
                <w:szCs w:val="16"/>
                <w:lang w:eastAsia="en-GB"/>
              </w:rPr>
              <w:t>USA</w:t>
            </w:r>
          </w:p>
        </w:tc>
        <w:tc>
          <w:tcPr>
            <w:tcW w:w="1099" w:type="dxa"/>
            <w:vAlign w:val="center"/>
            <w:hideMark/>
          </w:tcPr>
          <w:p w:rsidR="00BB7DD7" w:rsidRPr="00BB7DD7" w:rsidRDefault="00BB7DD7" w:rsidP="005D0C05">
            <w:pPr>
              <w:spacing w:after="0" w:line="240" w:lineRule="auto"/>
              <w:jc w:val="center"/>
              <w:rPr>
                <w:rFonts w:ascii="Arial" w:eastAsia="Times New Roman" w:hAnsi="Arial" w:cs="Arial"/>
                <w:color w:val="000000"/>
                <w:sz w:val="16"/>
                <w:szCs w:val="16"/>
                <w:lang w:eastAsia="en-GB"/>
              </w:rPr>
            </w:pPr>
            <w:r w:rsidRPr="00BB7DD7">
              <w:rPr>
                <w:rFonts w:ascii="Arial" w:eastAsia="Times New Roman" w:hAnsi="Arial" w:cs="Arial"/>
                <w:color w:val="000000"/>
                <w:sz w:val="16"/>
                <w:szCs w:val="16"/>
                <w:lang w:eastAsia="en-GB"/>
              </w:rPr>
              <w:t>FEP</w:t>
            </w:r>
          </w:p>
        </w:tc>
        <w:tc>
          <w:tcPr>
            <w:tcW w:w="1702" w:type="dxa"/>
            <w:vAlign w:val="center"/>
            <w:hideMark/>
          </w:tcPr>
          <w:p w:rsidR="00BB7DD7" w:rsidRPr="00BB7DD7" w:rsidRDefault="00BB7DD7" w:rsidP="005D0C05">
            <w:pPr>
              <w:spacing w:after="0" w:line="240" w:lineRule="auto"/>
              <w:jc w:val="center"/>
              <w:rPr>
                <w:rFonts w:ascii="Arial" w:eastAsia="Times New Roman" w:hAnsi="Arial" w:cs="Arial"/>
                <w:color w:val="000000"/>
                <w:sz w:val="16"/>
                <w:szCs w:val="16"/>
                <w:lang w:eastAsia="en-GB"/>
              </w:rPr>
            </w:pPr>
            <w:r w:rsidRPr="00BB7DD7">
              <w:rPr>
                <w:rFonts w:ascii="Arial" w:eastAsia="Times New Roman" w:hAnsi="Arial" w:cs="Arial"/>
                <w:color w:val="000000"/>
                <w:sz w:val="16"/>
                <w:szCs w:val="16"/>
                <w:lang w:eastAsia="en-GB"/>
              </w:rPr>
              <w:t>Interview</w:t>
            </w:r>
          </w:p>
        </w:tc>
        <w:tc>
          <w:tcPr>
            <w:tcW w:w="1245" w:type="dxa"/>
            <w:noWrap/>
            <w:vAlign w:val="center"/>
            <w:hideMark/>
          </w:tcPr>
          <w:p w:rsidR="00BB7DD7" w:rsidRPr="00BB7DD7" w:rsidRDefault="00BB7DD7" w:rsidP="005D0C05">
            <w:pPr>
              <w:spacing w:after="0" w:line="240" w:lineRule="auto"/>
              <w:jc w:val="center"/>
              <w:rPr>
                <w:rFonts w:ascii="Arial" w:eastAsia="Times New Roman" w:hAnsi="Arial" w:cs="Arial"/>
                <w:color w:val="000000"/>
                <w:sz w:val="16"/>
                <w:szCs w:val="16"/>
                <w:lang w:eastAsia="en-GB"/>
              </w:rPr>
            </w:pPr>
            <w:r w:rsidRPr="00BB7DD7">
              <w:rPr>
                <w:rFonts w:ascii="Arial" w:eastAsia="Times New Roman" w:hAnsi="Arial" w:cs="Arial"/>
                <w:color w:val="000000"/>
                <w:sz w:val="16"/>
                <w:szCs w:val="16"/>
                <w:lang w:eastAsia="en-GB"/>
              </w:rPr>
              <w:t>15.0</w:t>
            </w:r>
          </w:p>
        </w:tc>
        <w:tc>
          <w:tcPr>
            <w:tcW w:w="986" w:type="dxa"/>
            <w:noWrap/>
            <w:vAlign w:val="center"/>
            <w:hideMark/>
          </w:tcPr>
          <w:p w:rsidR="00BB7DD7" w:rsidRPr="00BB7DD7" w:rsidRDefault="00BB7DD7" w:rsidP="005D0C05">
            <w:pPr>
              <w:spacing w:after="0" w:line="240" w:lineRule="auto"/>
              <w:jc w:val="center"/>
              <w:rPr>
                <w:rFonts w:ascii="Arial" w:eastAsia="Times New Roman" w:hAnsi="Arial" w:cs="Arial"/>
                <w:color w:val="000000"/>
                <w:sz w:val="16"/>
                <w:szCs w:val="16"/>
                <w:lang w:eastAsia="en-GB"/>
              </w:rPr>
            </w:pPr>
            <w:r w:rsidRPr="00BB7DD7">
              <w:rPr>
                <w:rFonts w:ascii="Arial" w:eastAsia="Times New Roman" w:hAnsi="Arial" w:cs="Arial"/>
                <w:color w:val="000000"/>
                <w:sz w:val="16"/>
                <w:szCs w:val="16"/>
                <w:lang w:eastAsia="en-GB"/>
              </w:rPr>
              <w:t>157</w:t>
            </w:r>
          </w:p>
        </w:tc>
        <w:tc>
          <w:tcPr>
            <w:tcW w:w="1010" w:type="dxa"/>
            <w:noWrap/>
            <w:vAlign w:val="center"/>
          </w:tcPr>
          <w:p w:rsidR="00BB7DD7" w:rsidRPr="00BB7DD7" w:rsidRDefault="00BB7DD7" w:rsidP="005D0C05">
            <w:pPr>
              <w:spacing w:after="0" w:line="240" w:lineRule="auto"/>
              <w:jc w:val="center"/>
              <w:rPr>
                <w:rFonts w:ascii="Arial" w:eastAsia="Calibri" w:hAnsi="Arial" w:cs="Arial"/>
                <w:color w:val="000000"/>
                <w:sz w:val="16"/>
                <w:szCs w:val="16"/>
              </w:rPr>
            </w:pPr>
            <w:r w:rsidRPr="00BB7DD7">
              <w:rPr>
                <w:rFonts w:ascii="Arial" w:eastAsia="Calibri" w:hAnsi="Arial" w:cs="Arial"/>
                <w:color w:val="000000"/>
                <w:sz w:val="16"/>
                <w:szCs w:val="16"/>
              </w:rPr>
              <w:t>121</w:t>
            </w:r>
          </w:p>
        </w:tc>
        <w:tc>
          <w:tcPr>
            <w:tcW w:w="974" w:type="dxa"/>
            <w:noWrap/>
            <w:vAlign w:val="center"/>
            <w:hideMark/>
          </w:tcPr>
          <w:p w:rsidR="00BB7DD7" w:rsidRPr="00BB7DD7" w:rsidRDefault="00BB7DD7" w:rsidP="005D0C05">
            <w:pPr>
              <w:spacing w:after="0" w:line="240" w:lineRule="auto"/>
              <w:jc w:val="center"/>
              <w:rPr>
                <w:rFonts w:ascii="Arial" w:eastAsia="Times New Roman" w:hAnsi="Arial" w:cs="Arial"/>
                <w:color w:val="000000"/>
                <w:sz w:val="16"/>
                <w:szCs w:val="16"/>
                <w:lang w:eastAsia="en-GB"/>
              </w:rPr>
            </w:pPr>
            <w:r w:rsidRPr="00BB7DD7">
              <w:rPr>
                <w:rFonts w:ascii="Arial" w:eastAsia="Times New Roman" w:hAnsi="Arial" w:cs="Arial"/>
                <w:color w:val="000000"/>
                <w:sz w:val="16"/>
                <w:szCs w:val="16"/>
                <w:lang w:eastAsia="en-GB"/>
              </w:rPr>
              <w:t>42.7</w:t>
            </w:r>
          </w:p>
        </w:tc>
        <w:tc>
          <w:tcPr>
            <w:tcW w:w="1489" w:type="dxa"/>
            <w:noWrap/>
            <w:vAlign w:val="center"/>
          </w:tcPr>
          <w:p w:rsidR="00BB7DD7" w:rsidRPr="00BB7DD7" w:rsidRDefault="00BB7DD7" w:rsidP="005D0C05">
            <w:pPr>
              <w:spacing w:after="0" w:line="240" w:lineRule="auto"/>
              <w:jc w:val="center"/>
              <w:rPr>
                <w:rFonts w:ascii="Arial" w:eastAsia="Calibri" w:hAnsi="Arial" w:cs="Arial"/>
                <w:color w:val="000000"/>
                <w:sz w:val="16"/>
                <w:szCs w:val="16"/>
              </w:rPr>
            </w:pPr>
          </w:p>
        </w:tc>
        <w:tc>
          <w:tcPr>
            <w:tcW w:w="1489" w:type="dxa"/>
            <w:vAlign w:val="center"/>
          </w:tcPr>
          <w:p w:rsidR="00BB7DD7" w:rsidRPr="00BB7DD7" w:rsidRDefault="00BB7DD7" w:rsidP="005D0C05">
            <w:pPr>
              <w:spacing w:after="0" w:line="240" w:lineRule="auto"/>
              <w:jc w:val="center"/>
              <w:rPr>
                <w:rFonts w:ascii="Arial" w:eastAsia="Calibri" w:hAnsi="Arial" w:cs="Arial"/>
                <w:color w:val="000000"/>
                <w:sz w:val="16"/>
                <w:szCs w:val="16"/>
              </w:rPr>
            </w:pPr>
            <w:r w:rsidRPr="00BB7DD7">
              <w:rPr>
                <w:rFonts w:ascii="Arial" w:eastAsia="Calibri" w:hAnsi="Arial" w:cs="Arial"/>
                <w:color w:val="000000"/>
                <w:sz w:val="16"/>
                <w:szCs w:val="16"/>
              </w:rPr>
              <w:t>22.3</w:t>
            </w:r>
          </w:p>
        </w:tc>
        <w:tc>
          <w:tcPr>
            <w:tcW w:w="1233" w:type="dxa"/>
            <w:noWrap/>
            <w:vAlign w:val="center"/>
            <w:hideMark/>
          </w:tcPr>
          <w:p w:rsidR="00BB7DD7" w:rsidRPr="00BB7DD7" w:rsidRDefault="00BB7DD7" w:rsidP="005D0C05">
            <w:pPr>
              <w:spacing w:after="0" w:line="240" w:lineRule="auto"/>
              <w:jc w:val="center"/>
              <w:rPr>
                <w:rFonts w:ascii="Arial" w:eastAsia="Times New Roman" w:hAnsi="Arial" w:cs="Arial"/>
                <w:sz w:val="16"/>
                <w:szCs w:val="16"/>
                <w:lang w:eastAsia="en-GB"/>
              </w:rPr>
            </w:pPr>
            <w:r w:rsidRPr="00BB7DD7">
              <w:rPr>
                <w:rFonts w:ascii="Arial" w:eastAsia="Times New Roman" w:hAnsi="Arial" w:cs="Arial"/>
                <w:sz w:val="16"/>
                <w:szCs w:val="16"/>
                <w:lang w:eastAsia="en-GB"/>
              </w:rPr>
              <w:t>31</w:t>
            </w:r>
          </w:p>
        </w:tc>
        <w:tc>
          <w:tcPr>
            <w:tcW w:w="1176" w:type="dxa"/>
            <w:noWrap/>
            <w:vAlign w:val="center"/>
            <w:hideMark/>
          </w:tcPr>
          <w:p w:rsidR="00BB7DD7" w:rsidRPr="00BB7DD7" w:rsidRDefault="00BB7DD7" w:rsidP="005D0C05">
            <w:pPr>
              <w:spacing w:after="0" w:line="240" w:lineRule="auto"/>
              <w:jc w:val="center"/>
              <w:rPr>
                <w:rFonts w:ascii="Arial" w:eastAsia="Times New Roman" w:hAnsi="Arial" w:cs="Arial"/>
                <w:sz w:val="16"/>
                <w:szCs w:val="16"/>
                <w:lang w:eastAsia="en-GB"/>
              </w:rPr>
            </w:pPr>
          </w:p>
        </w:tc>
      </w:tr>
      <w:tr w:rsidR="00BB7DD7" w:rsidRPr="00BB7DD7" w:rsidTr="0067615A">
        <w:trPr>
          <w:trHeight w:val="372"/>
        </w:trPr>
        <w:tc>
          <w:tcPr>
            <w:tcW w:w="2411" w:type="dxa"/>
            <w:noWrap/>
            <w:vAlign w:val="center"/>
          </w:tcPr>
          <w:p w:rsidR="00BB7DD7" w:rsidRPr="003F11CF" w:rsidRDefault="00BB7DD7" w:rsidP="00BB7DD7">
            <w:pPr>
              <w:spacing w:after="0" w:line="240" w:lineRule="auto"/>
              <w:rPr>
                <w:rFonts w:ascii="Arial" w:eastAsia="Times New Roman" w:hAnsi="Arial" w:cs="Arial"/>
                <w:color w:val="000000"/>
                <w:sz w:val="16"/>
                <w:szCs w:val="16"/>
                <w:lang w:eastAsia="en-GB"/>
              </w:rPr>
            </w:pPr>
            <w:r w:rsidRPr="003F11CF">
              <w:rPr>
                <w:rFonts w:ascii="Arial" w:eastAsia="Times New Roman" w:hAnsi="Arial" w:cs="Arial"/>
                <w:color w:val="000000"/>
                <w:sz w:val="16"/>
                <w:szCs w:val="16"/>
                <w:lang w:eastAsia="en-GB"/>
              </w:rPr>
              <w:t>Helgason 1990</w:t>
            </w:r>
          </w:p>
        </w:tc>
        <w:tc>
          <w:tcPr>
            <w:tcW w:w="1247" w:type="dxa"/>
            <w:noWrap/>
            <w:vAlign w:val="center"/>
            <w:hideMark/>
          </w:tcPr>
          <w:p w:rsidR="00BB7DD7" w:rsidRPr="00BB7DD7" w:rsidRDefault="00BB7DD7" w:rsidP="00BB7DD7">
            <w:pPr>
              <w:spacing w:after="0" w:line="240" w:lineRule="auto"/>
              <w:rPr>
                <w:rFonts w:ascii="Arial" w:eastAsia="Times New Roman" w:hAnsi="Arial" w:cs="Arial"/>
                <w:color w:val="000000"/>
                <w:sz w:val="16"/>
                <w:szCs w:val="16"/>
                <w:lang w:eastAsia="en-GB"/>
              </w:rPr>
            </w:pPr>
            <w:r w:rsidRPr="00BB7DD7">
              <w:rPr>
                <w:rFonts w:ascii="Arial" w:eastAsia="Times New Roman" w:hAnsi="Arial" w:cs="Arial"/>
                <w:color w:val="000000"/>
                <w:sz w:val="16"/>
                <w:szCs w:val="16"/>
                <w:lang w:eastAsia="en-GB"/>
              </w:rPr>
              <w:t>Iceland</w:t>
            </w:r>
          </w:p>
        </w:tc>
        <w:tc>
          <w:tcPr>
            <w:tcW w:w="1099" w:type="dxa"/>
            <w:vAlign w:val="center"/>
            <w:hideMark/>
          </w:tcPr>
          <w:p w:rsidR="00BB7DD7" w:rsidRPr="00BB7DD7" w:rsidRDefault="00BB7DD7" w:rsidP="005D0C05">
            <w:pPr>
              <w:spacing w:after="0" w:line="240" w:lineRule="auto"/>
              <w:jc w:val="center"/>
              <w:rPr>
                <w:rFonts w:ascii="Arial" w:eastAsia="Times New Roman" w:hAnsi="Arial" w:cs="Arial"/>
                <w:color w:val="000000"/>
                <w:sz w:val="16"/>
                <w:szCs w:val="16"/>
                <w:lang w:eastAsia="en-GB"/>
              </w:rPr>
            </w:pPr>
            <w:r w:rsidRPr="00BB7DD7">
              <w:rPr>
                <w:rFonts w:ascii="Arial" w:eastAsia="Times New Roman" w:hAnsi="Arial" w:cs="Arial"/>
                <w:color w:val="000000"/>
                <w:sz w:val="16"/>
                <w:szCs w:val="16"/>
                <w:lang w:eastAsia="en-GB"/>
              </w:rPr>
              <w:t>FES</w:t>
            </w:r>
          </w:p>
        </w:tc>
        <w:tc>
          <w:tcPr>
            <w:tcW w:w="1702" w:type="dxa"/>
            <w:vAlign w:val="center"/>
            <w:hideMark/>
          </w:tcPr>
          <w:p w:rsidR="00BB7DD7" w:rsidRPr="00BB7DD7" w:rsidRDefault="00BB7DD7" w:rsidP="005D0C05">
            <w:pPr>
              <w:spacing w:after="0" w:line="240" w:lineRule="auto"/>
              <w:jc w:val="center"/>
              <w:rPr>
                <w:rFonts w:ascii="Arial" w:eastAsia="Times New Roman" w:hAnsi="Arial" w:cs="Arial"/>
                <w:color w:val="000000"/>
                <w:sz w:val="16"/>
                <w:szCs w:val="16"/>
                <w:lang w:eastAsia="en-GB"/>
              </w:rPr>
            </w:pPr>
            <w:r w:rsidRPr="00BB7DD7">
              <w:rPr>
                <w:rFonts w:ascii="Arial" w:eastAsia="Times New Roman" w:hAnsi="Arial" w:cs="Arial"/>
                <w:color w:val="000000"/>
                <w:sz w:val="16"/>
                <w:szCs w:val="16"/>
                <w:lang w:eastAsia="en-GB"/>
              </w:rPr>
              <w:t>Case notes</w:t>
            </w:r>
          </w:p>
        </w:tc>
        <w:tc>
          <w:tcPr>
            <w:tcW w:w="1245" w:type="dxa"/>
            <w:noWrap/>
            <w:vAlign w:val="center"/>
            <w:hideMark/>
          </w:tcPr>
          <w:p w:rsidR="00BB7DD7" w:rsidRPr="00BB7DD7" w:rsidRDefault="00BB7DD7" w:rsidP="005D0C05">
            <w:pPr>
              <w:spacing w:after="0" w:line="240" w:lineRule="auto"/>
              <w:jc w:val="center"/>
              <w:rPr>
                <w:rFonts w:ascii="Arial" w:eastAsia="Times New Roman" w:hAnsi="Arial" w:cs="Arial"/>
                <w:color w:val="000000"/>
                <w:sz w:val="16"/>
                <w:szCs w:val="16"/>
                <w:lang w:eastAsia="en-GB"/>
              </w:rPr>
            </w:pPr>
            <w:r w:rsidRPr="00BB7DD7">
              <w:rPr>
                <w:rFonts w:ascii="Arial" w:eastAsia="Times New Roman" w:hAnsi="Arial" w:cs="Arial"/>
                <w:color w:val="000000"/>
                <w:sz w:val="16"/>
                <w:szCs w:val="16"/>
                <w:lang w:eastAsia="en-GB"/>
              </w:rPr>
              <w:t>21.0</w:t>
            </w:r>
          </w:p>
        </w:tc>
        <w:tc>
          <w:tcPr>
            <w:tcW w:w="986" w:type="dxa"/>
            <w:noWrap/>
            <w:vAlign w:val="center"/>
            <w:hideMark/>
          </w:tcPr>
          <w:p w:rsidR="00BB7DD7" w:rsidRPr="00BB7DD7" w:rsidRDefault="00BB7DD7" w:rsidP="005D0C05">
            <w:pPr>
              <w:spacing w:after="0" w:line="240" w:lineRule="auto"/>
              <w:jc w:val="center"/>
              <w:rPr>
                <w:rFonts w:ascii="Arial" w:eastAsia="Times New Roman" w:hAnsi="Arial" w:cs="Arial"/>
                <w:color w:val="000000"/>
                <w:sz w:val="16"/>
                <w:szCs w:val="16"/>
                <w:lang w:eastAsia="en-GB"/>
              </w:rPr>
            </w:pPr>
            <w:r w:rsidRPr="00BB7DD7">
              <w:rPr>
                <w:rFonts w:ascii="Arial" w:eastAsia="Times New Roman" w:hAnsi="Arial" w:cs="Arial"/>
                <w:color w:val="000000"/>
                <w:sz w:val="16"/>
                <w:szCs w:val="16"/>
                <w:lang w:eastAsia="en-GB"/>
              </w:rPr>
              <w:t>107</w:t>
            </w:r>
          </w:p>
        </w:tc>
        <w:tc>
          <w:tcPr>
            <w:tcW w:w="1010" w:type="dxa"/>
            <w:noWrap/>
            <w:vAlign w:val="center"/>
          </w:tcPr>
          <w:p w:rsidR="00BB7DD7" w:rsidRPr="00BB7DD7" w:rsidRDefault="00BB7DD7" w:rsidP="005D0C05">
            <w:pPr>
              <w:spacing w:after="0" w:line="240" w:lineRule="auto"/>
              <w:jc w:val="center"/>
              <w:rPr>
                <w:rFonts w:ascii="Arial" w:eastAsia="Calibri" w:hAnsi="Arial" w:cs="Arial"/>
                <w:color w:val="000000"/>
                <w:sz w:val="16"/>
                <w:szCs w:val="16"/>
              </w:rPr>
            </w:pPr>
            <w:r w:rsidRPr="00BB7DD7">
              <w:rPr>
                <w:rFonts w:ascii="Arial" w:eastAsia="Calibri" w:hAnsi="Arial" w:cs="Arial"/>
                <w:color w:val="000000"/>
                <w:sz w:val="16"/>
                <w:szCs w:val="16"/>
              </w:rPr>
              <w:t>84</w:t>
            </w:r>
          </w:p>
        </w:tc>
        <w:tc>
          <w:tcPr>
            <w:tcW w:w="974" w:type="dxa"/>
            <w:noWrap/>
            <w:vAlign w:val="center"/>
            <w:hideMark/>
          </w:tcPr>
          <w:p w:rsidR="00BB7DD7" w:rsidRPr="00BB7DD7" w:rsidRDefault="00BB7DD7" w:rsidP="005D0C05">
            <w:pPr>
              <w:spacing w:after="0" w:line="240" w:lineRule="auto"/>
              <w:jc w:val="center"/>
              <w:rPr>
                <w:rFonts w:ascii="Arial" w:eastAsia="Times New Roman" w:hAnsi="Arial" w:cs="Arial"/>
                <w:color w:val="000000"/>
                <w:sz w:val="16"/>
                <w:szCs w:val="16"/>
                <w:lang w:eastAsia="en-GB"/>
              </w:rPr>
            </w:pPr>
            <w:r w:rsidRPr="00BB7DD7">
              <w:rPr>
                <w:rFonts w:ascii="Arial" w:eastAsia="Times New Roman" w:hAnsi="Arial" w:cs="Arial"/>
                <w:color w:val="000000"/>
                <w:sz w:val="16"/>
                <w:szCs w:val="16"/>
                <w:lang w:eastAsia="en-GB"/>
              </w:rPr>
              <w:t>49.5</w:t>
            </w:r>
          </w:p>
        </w:tc>
        <w:tc>
          <w:tcPr>
            <w:tcW w:w="1489" w:type="dxa"/>
            <w:noWrap/>
            <w:vAlign w:val="center"/>
          </w:tcPr>
          <w:p w:rsidR="00BB7DD7" w:rsidRPr="00BB7DD7" w:rsidRDefault="00BB7DD7" w:rsidP="005D0C05">
            <w:pPr>
              <w:spacing w:after="0" w:line="240" w:lineRule="auto"/>
              <w:jc w:val="center"/>
              <w:rPr>
                <w:rFonts w:ascii="Arial" w:eastAsia="Calibri" w:hAnsi="Arial" w:cs="Arial"/>
                <w:color w:val="000000"/>
                <w:sz w:val="16"/>
                <w:szCs w:val="16"/>
              </w:rPr>
            </w:pPr>
          </w:p>
        </w:tc>
        <w:tc>
          <w:tcPr>
            <w:tcW w:w="1489" w:type="dxa"/>
            <w:vAlign w:val="center"/>
          </w:tcPr>
          <w:p w:rsidR="00BB7DD7" w:rsidRPr="00BB7DD7" w:rsidRDefault="00BB7DD7" w:rsidP="005D0C05">
            <w:pPr>
              <w:spacing w:after="0" w:line="240" w:lineRule="auto"/>
              <w:jc w:val="center"/>
              <w:rPr>
                <w:rFonts w:ascii="Arial" w:eastAsia="Calibri" w:hAnsi="Arial" w:cs="Arial"/>
                <w:color w:val="000000"/>
                <w:sz w:val="16"/>
                <w:szCs w:val="16"/>
              </w:rPr>
            </w:pPr>
            <w:r w:rsidRPr="00BB7DD7">
              <w:rPr>
                <w:rFonts w:ascii="Arial" w:eastAsia="Calibri" w:hAnsi="Arial" w:cs="Arial"/>
                <w:color w:val="000000"/>
                <w:sz w:val="16"/>
                <w:szCs w:val="16"/>
              </w:rPr>
              <w:t>33.5</w:t>
            </w:r>
          </w:p>
        </w:tc>
        <w:tc>
          <w:tcPr>
            <w:tcW w:w="1233" w:type="dxa"/>
            <w:noWrap/>
            <w:vAlign w:val="center"/>
            <w:hideMark/>
          </w:tcPr>
          <w:p w:rsidR="00BB7DD7" w:rsidRPr="00BB7DD7" w:rsidRDefault="00BB7DD7" w:rsidP="005D0C05">
            <w:pPr>
              <w:spacing w:after="0" w:line="240" w:lineRule="auto"/>
              <w:jc w:val="center"/>
              <w:rPr>
                <w:rFonts w:ascii="Arial" w:eastAsia="Times New Roman" w:hAnsi="Arial" w:cs="Arial"/>
                <w:sz w:val="16"/>
                <w:szCs w:val="16"/>
                <w:lang w:eastAsia="en-GB"/>
              </w:rPr>
            </w:pPr>
            <w:r w:rsidRPr="00BB7DD7">
              <w:rPr>
                <w:rFonts w:ascii="Arial" w:eastAsia="Times New Roman" w:hAnsi="Arial" w:cs="Arial"/>
                <w:sz w:val="16"/>
                <w:szCs w:val="16"/>
                <w:lang w:eastAsia="en-GB"/>
              </w:rPr>
              <w:t>67</w:t>
            </w:r>
          </w:p>
        </w:tc>
        <w:tc>
          <w:tcPr>
            <w:tcW w:w="1176" w:type="dxa"/>
            <w:noWrap/>
            <w:vAlign w:val="center"/>
            <w:hideMark/>
          </w:tcPr>
          <w:p w:rsidR="00BB7DD7" w:rsidRPr="00BB7DD7" w:rsidRDefault="00BB7DD7" w:rsidP="005D0C05">
            <w:pPr>
              <w:spacing w:after="0" w:line="240" w:lineRule="auto"/>
              <w:jc w:val="center"/>
              <w:rPr>
                <w:rFonts w:ascii="Arial" w:eastAsia="Times New Roman" w:hAnsi="Arial" w:cs="Arial"/>
                <w:sz w:val="16"/>
                <w:szCs w:val="16"/>
                <w:lang w:eastAsia="en-GB"/>
              </w:rPr>
            </w:pPr>
            <w:r w:rsidRPr="00BB7DD7">
              <w:rPr>
                <w:rFonts w:ascii="Arial" w:eastAsia="Times New Roman" w:hAnsi="Arial" w:cs="Arial"/>
                <w:sz w:val="16"/>
                <w:szCs w:val="16"/>
                <w:lang w:eastAsia="en-GB"/>
              </w:rPr>
              <w:t>106.0</w:t>
            </w:r>
          </w:p>
        </w:tc>
      </w:tr>
      <w:tr w:rsidR="00BB7DD7" w:rsidRPr="00BB7DD7" w:rsidTr="0067615A">
        <w:trPr>
          <w:trHeight w:val="269"/>
        </w:trPr>
        <w:tc>
          <w:tcPr>
            <w:tcW w:w="2411" w:type="dxa"/>
            <w:noWrap/>
            <w:vAlign w:val="center"/>
          </w:tcPr>
          <w:p w:rsidR="00BB7DD7" w:rsidRPr="003F11CF" w:rsidRDefault="00BB7DD7" w:rsidP="00BB7DD7">
            <w:pPr>
              <w:spacing w:after="0" w:line="240" w:lineRule="auto"/>
              <w:rPr>
                <w:rFonts w:ascii="Arial" w:eastAsia="Times New Roman" w:hAnsi="Arial" w:cs="Arial"/>
                <w:color w:val="000000"/>
                <w:sz w:val="16"/>
                <w:szCs w:val="16"/>
                <w:lang w:eastAsia="en-GB"/>
              </w:rPr>
            </w:pPr>
            <w:r w:rsidRPr="003F11CF">
              <w:rPr>
                <w:rFonts w:ascii="Arial" w:eastAsia="Times New Roman" w:hAnsi="Arial" w:cs="Arial"/>
                <w:color w:val="000000"/>
                <w:sz w:val="16"/>
                <w:szCs w:val="16"/>
                <w:lang w:eastAsia="en-GB"/>
              </w:rPr>
              <w:t>Henisz 1966</w:t>
            </w:r>
          </w:p>
        </w:tc>
        <w:tc>
          <w:tcPr>
            <w:tcW w:w="1247" w:type="dxa"/>
            <w:noWrap/>
            <w:vAlign w:val="center"/>
            <w:hideMark/>
          </w:tcPr>
          <w:p w:rsidR="00BB7DD7" w:rsidRPr="00BB7DD7" w:rsidRDefault="00BB7DD7" w:rsidP="00BB7DD7">
            <w:pPr>
              <w:spacing w:after="0" w:line="240" w:lineRule="auto"/>
              <w:rPr>
                <w:rFonts w:ascii="Arial" w:eastAsia="Times New Roman" w:hAnsi="Arial" w:cs="Arial"/>
                <w:color w:val="000000"/>
                <w:sz w:val="16"/>
                <w:szCs w:val="16"/>
                <w:lang w:eastAsia="en-GB"/>
              </w:rPr>
            </w:pPr>
            <w:r w:rsidRPr="00BB7DD7">
              <w:rPr>
                <w:rFonts w:ascii="Arial" w:eastAsia="Times New Roman" w:hAnsi="Arial" w:cs="Arial"/>
                <w:color w:val="000000"/>
                <w:sz w:val="16"/>
                <w:szCs w:val="16"/>
                <w:lang w:eastAsia="en-GB"/>
              </w:rPr>
              <w:t>Poland</w:t>
            </w:r>
          </w:p>
        </w:tc>
        <w:tc>
          <w:tcPr>
            <w:tcW w:w="1099" w:type="dxa"/>
            <w:vAlign w:val="center"/>
            <w:hideMark/>
          </w:tcPr>
          <w:p w:rsidR="00BB7DD7" w:rsidRPr="00BB7DD7" w:rsidRDefault="00BB7DD7" w:rsidP="005D0C05">
            <w:pPr>
              <w:spacing w:after="0" w:line="240" w:lineRule="auto"/>
              <w:jc w:val="center"/>
              <w:rPr>
                <w:rFonts w:ascii="Arial" w:eastAsia="Times New Roman" w:hAnsi="Arial" w:cs="Arial"/>
                <w:color w:val="000000"/>
                <w:sz w:val="16"/>
                <w:szCs w:val="16"/>
                <w:lang w:eastAsia="en-GB"/>
              </w:rPr>
            </w:pPr>
            <w:r w:rsidRPr="00BB7DD7">
              <w:rPr>
                <w:rFonts w:ascii="Arial" w:eastAsia="Times New Roman" w:hAnsi="Arial" w:cs="Arial"/>
                <w:color w:val="000000"/>
                <w:sz w:val="16"/>
                <w:szCs w:val="16"/>
                <w:lang w:eastAsia="en-GB"/>
              </w:rPr>
              <w:t>FES</w:t>
            </w:r>
          </w:p>
        </w:tc>
        <w:tc>
          <w:tcPr>
            <w:tcW w:w="1702" w:type="dxa"/>
            <w:vAlign w:val="center"/>
            <w:hideMark/>
          </w:tcPr>
          <w:p w:rsidR="00BB7DD7" w:rsidRPr="00BB7DD7" w:rsidRDefault="00BB7DD7" w:rsidP="005D0C05">
            <w:pPr>
              <w:spacing w:after="0" w:line="240" w:lineRule="auto"/>
              <w:jc w:val="center"/>
              <w:rPr>
                <w:rFonts w:ascii="Arial" w:eastAsia="Times New Roman" w:hAnsi="Arial" w:cs="Arial"/>
                <w:color w:val="000000"/>
                <w:sz w:val="16"/>
                <w:szCs w:val="16"/>
                <w:lang w:eastAsia="en-GB"/>
              </w:rPr>
            </w:pPr>
            <w:r w:rsidRPr="00BB7DD7">
              <w:rPr>
                <w:rFonts w:ascii="Arial" w:eastAsia="Times New Roman" w:hAnsi="Arial" w:cs="Arial"/>
                <w:color w:val="000000"/>
                <w:sz w:val="16"/>
                <w:szCs w:val="16"/>
                <w:lang w:eastAsia="en-GB"/>
              </w:rPr>
              <w:t>Interview</w:t>
            </w:r>
          </w:p>
        </w:tc>
        <w:tc>
          <w:tcPr>
            <w:tcW w:w="1245" w:type="dxa"/>
            <w:noWrap/>
            <w:vAlign w:val="center"/>
            <w:hideMark/>
          </w:tcPr>
          <w:p w:rsidR="00BB7DD7" w:rsidRPr="00BB7DD7" w:rsidRDefault="00BB7DD7" w:rsidP="005D0C05">
            <w:pPr>
              <w:spacing w:after="0" w:line="240" w:lineRule="auto"/>
              <w:jc w:val="center"/>
              <w:rPr>
                <w:rFonts w:ascii="Arial" w:eastAsia="Times New Roman" w:hAnsi="Arial" w:cs="Arial"/>
                <w:color w:val="000000"/>
                <w:sz w:val="16"/>
                <w:szCs w:val="16"/>
                <w:lang w:eastAsia="en-GB"/>
              </w:rPr>
            </w:pPr>
            <w:r w:rsidRPr="00BB7DD7">
              <w:rPr>
                <w:rFonts w:ascii="Arial" w:eastAsia="Times New Roman" w:hAnsi="Arial" w:cs="Arial"/>
                <w:color w:val="000000"/>
                <w:sz w:val="16"/>
                <w:szCs w:val="16"/>
                <w:lang w:eastAsia="en-GB"/>
              </w:rPr>
              <w:t>7.0</w:t>
            </w:r>
          </w:p>
        </w:tc>
        <w:tc>
          <w:tcPr>
            <w:tcW w:w="986" w:type="dxa"/>
            <w:noWrap/>
            <w:vAlign w:val="center"/>
            <w:hideMark/>
          </w:tcPr>
          <w:p w:rsidR="00BB7DD7" w:rsidRPr="00BB7DD7" w:rsidRDefault="00BB7DD7" w:rsidP="005D0C05">
            <w:pPr>
              <w:spacing w:after="0" w:line="240" w:lineRule="auto"/>
              <w:jc w:val="center"/>
              <w:rPr>
                <w:rFonts w:ascii="Arial" w:eastAsia="Times New Roman" w:hAnsi="Arial" w:cs="Arial"/>
                <w:color w:val="000000"/>
                <w:sz w:val="16"/>
                <w:szCs w:val="16"/>
                <w:lang w:eastAsia="en-GB"/>
              </w:rPr>
            </w:pPr>
            <w:r w:rsidRPr="00BB7DD7">
              <w:rPr>
                <w:rFonts w:ascii="Arial" w:eastAsia="Times New Roman" w:hAnsi="Arial" w:cs="Arial"/>
                <w:color w:val="000000"/>
                <w:sz w:val="16"/>
                <w:szCs w:val="16"/>
                <w:lang w:eastAsia="en-GB"/>
              </w:rPr>
              <w:t>249</w:t>
            </w:r>
          </w:p>
        </w:tc>
        <w:tc>
          <w:tcPr>
            <w:tcW w:w="1010" w:type="dxa"/>
            <w:noWrap/>
            <w:vAlign w:val="center"/>
          </w:tcPr>
          <w:p w:rsidR="00BB7DD7" w:rsidRPr="00BB7DD7" w:rsidRDefault="00BB7DD7" w:rsidP="005D0C05">
            <w:pPr>
              <w:spacing w:after="0" w:line="240" w:lineRule="auto"/>
              <w:jc w:val="center"/>
              <w:rPr>
                <w:rFonts w:ascii="Arial" w:eastAsia="Calibri" w:hAnsi="Arial" w:cs="Arial"/>
                <w:color w:val="000000"/>
                <w:sz w:val="16"/>
                <w:szCs w:val="16"/>
              </w:rPr>
            </w:pPr>
            <w:r w:rsidRPr="00BB7DD7">
              <w:rPr>
                <w:rFonts w:ascii="Arial" w:eastAsia="Calibri" w:hAnsi="Arial" w:cs="Arial"/>
                <w:color w:val="000000"/>
                <w:sz w:val="16"/>
                <w:szCs w:val="16"/>
              </w:rPr>
              <w:t>211</w:t>
            </w:r>
          </w:p>
        </w:tc>
        <w:tc>
          <w:tcPr>
            <w:tcW w:w="974" w:type="dxa"/>
            <w:noWrap/>
            <w:vAlign w:val="center"/>
            <w:hideMark/>
          </w:tcPr>
          <w:p w:rsidR="00BB7DD7" w:rsidRPr="00BB7DD7" w:rsidRDefault="00BB7DD7" w:rsidP="005D0C05">
            <w:pPr>
              <w:spacing w:after="0" w:line="240" w:lineRule="auto"/>
              <w:jc w:val="center"/>
              <w:rPr>
                <w:rFonts w:ascii="Arial" w:eastAsia="Times New Roman" w:hAnsi="Arial" w:cs="Arial"/>
                <w:color w:val="000000"/>
                <w:sz w:val="16"/>
                <w:szCs w:val="16"/>
                <w:lang w:eastAsia="en-GB"/>
              </w:rPr>
            </w:pPr>
            <w:r w:rsidRPr="00BB7DD7">
              <w:rPr>
                <w:rFonts w:ascii="Arial" w:eastAsia="Times New Roman" w:hAnsi="Arial" w:cs="Arial"/>
                <w:color w:val="000000"/>
                <w:sz w:val="16"/>
                <w:szCs w:val="16"/>
                <w:lang w:eastAsia="en-GB"/>
              </w:rPr>
              <w:t>73.4</w:t>
            </w:r>
          </w:p>
        </w:tc>
        <w:tc>
          <w:tcPr>
            <w:tcW w:w="1489" w:type="dxa"/>
            <w:noWrap/>
            <w:vAlign w:val="center"/>
          </w:tcPr>
          <w:p w:rsidR="00BB7DD7" w:rsidRPr="00BB7DD7" w:rsidRDefault="00BB7DD7" w:rsidP="005D0C05">
            <w:pPr>
              <w:spacing w:after="0" w:line="240" w:lineRule="auto"/>
              <w:jc w:val="center"/>
              <w:rPr>
                <w:rFonts w:ascii="Arial" w:eastAsia="Calibri" w:hAnsi="Arial" w:cs="Arial"/>
                <w:color w:val="000000"/>
                <w:sz w:val="16"/>
                <w:szCs w:val="16"/>
              </w:rPr>
            </w:pPr>
          </w:p>
        </w:tc>
        <w:tc>
          <w:tcPr>
            <w:tcW w:w="1489" w:type="dxa"/>
            <w:vAlign w:val="center"/>
          </w:tcPr>
          <w:p w:rsidR="00BB7DD7" w:rsidRPr="00BB7DD7" w:rsidRDefault="00BB7DD7" w:rsidP="005D0C05">
            <w:pPr>
              <w:spacing w:after="0" w:line="240" w:lineRule="auto"/>
              <w:jc w:val="center"/>
              <w:rPr>
                <w:rFonts w:ascii="Arial" w:eastAsia="Calibri" w:hAnsi="Arial" w:cs="Arial"/>
                <w:color w:val="000000"/>
                <w:sz w:val="16"/>
                <w:szCs w:val="16"/>
              </w:rPr>
            </w:pPr>
            <w:r w:rsidRPr="00BB7DD7">
              <w:rPr>
                <w:rFonts w:ascii="Arial" w:eastAsia="Calibri" w:hAnsi="Arial" w:cs="Arial"/>
                <w:color w:val="000000"/>
                <w:sz w:val="16"/>
                <w:szCs w:val="16"/>
              </w:rPr>
              <w:t>31.6</w:t>
            </w:r>
          </w:p>
        </w:tc>
        <w:tc>
          <w:tcPr>
            <w:tcW w:w="1233" w:type="dxa"/>
            <w:noWrap/>
            <w:vAlign w:val="center"/>
            <w:hideMark/>
          </w:tcPr>
          <w:p w:rsidR="00BB7DD7" w:rsidRPr="00BB7DD7" w:rsidRDefault="00BB7DD7" w:rsidP="005D0C05">
            <w:pPr>
              <w:spacing w:after="0" w:line="240" w:lineRule="auto"/>
              <w:jc w:val="center"/>
              <w:rPr>
                <w:rFonts w:ascii="Arial" w:eastAsia="Times New Roman" w:hAnsi="Arial" w:cs="Arial"/>
                <w:sz w:val="16"/>
                <w:szCs w:val="16"/>
                <w:lang w:eastAsia="en-GB"/>
              </w:rPr>
            </w:pPr>
            <w:r w:rsidRPr="00BB7DD7">
              <w:rPr>
                <w:rFonts w:ascii="Arial" w:eastAsia="Times New Roman" w:hAnsi="Arial" w:cs="Arial"/>
                <w:sz w:val="16"/>
                <w:szCs w:val="16"/>
                <w:lang w:eastAsia="en-GB"/>
              </w:rPr>
              <w:t>151</w:t>
            </w:r>
          </w:p>
        </w:tc>
        <w:tc>
          <w:tcPr>
            <w:tcW w:w="1176" w:type="dxa"/>
            <w:noWrap/>
            <w:vAlign w:val="center"/>
            <w:hideMark/>
          </w:tcPr>
          <w:p w:rsidR="00BB7DD7" w:rsidRPr="00BB7DD7" w:rsidRDefault="00BB7DD7" w:rsidP="005D0C05">
            <w:pPr>
              <w:spacing w:after="0" w:line="240" w:lineRule="auto"/>
              <w:jc w:val="center"/>
              <w:rPr>
                <w:rFonts w:ascii="Arial" w:eastAsia="Times New Roman" w:hAnsi="Arial" w:cs="Arial"/>
                <w:sz w:val="16"/>
                <w:szCs w:val="16"/>
                <w:lang w:eastAsia="en-GB"/>
              </w:rPr>
            </w:pPr>
          </w:p>
        </w:tc>
      </w:tr>
      <w:tr w:rsidR="00BB7DD7" w:rsidRPr="00BB7DD7" w:rsidTr="0067615A">
        <w:trPr>
          <w:trHeight w:val="356"/>
        </w:trPr>
        <w:tc>
          <w:tcPr>
            <w:tcW w:w="2411" w:type="dxa"/>
            <w:noWrap/>
            <w:vAlign w:val="center"/>
          </w:tcPr>
          <w:p w:rsidR="00BB7DD7" w:rsidRPr="003F11CF" w:rsidRDefault="00BB7DD7" w:rsidP="00D5689C">
            <w:pPr>
              <w:spacing w:after="0" w:line="240" w:lineRule="auto"/>
              <w:rPr>
                <w:rFonts w:ascii="Arial" w:eastAsia="Times New Roman" w:hAnsi="Arial" w:cs="Arial"/>
                <w:color w:val="000000"/>
                <w:sz w:val="16"/>
                <w:szCs w:val="16"/>
                <w:lang w:eastAsia="en-GB"/>
              </w:rPr>
            </w:pPr>
            <w:r w:rsidRPr="003F11CF">
              <w:rPr>
                <w:rFonts w:ascii="Arial" w:eastAsia="Times New Roman" w:hAnsi="Arial" w:cs="Arial"/>
                <w:color w:val="000000"/>
                <w:sz w:val="16"/>
                <w:szCs w:val="16"/>
                <w:lang w:eastAsia="en-GB"/>
              </w:rPr>
              <w:t xml:space="preserve">Henry </w:t>
            </w:r>
            <w:r w:rsidRPr="00F92826">
              <w:rPr>
                <w:rFonts w:ascii="Arial" w:eastAsia="Times New Roman" w:hAnsi="Arial" w:cs="Arial"/>
                <w:i/>
                <w:color w:val="000000"/>
                <w:sz w:val="16"/>
                <w:szCs w:val="16"/>
                <w:lang w:eastAsia="en-GB"/>
              </w:rPr>
              <w:t>et al</w:t>
            </w:r>
            <w:r w:rsidR="00400D6E">
              <w:rPr>
                <w:rFonts w:ascii="Arial" w:eastAsia="Times New Roman" w:hAnsi="Arial" w:cs="Arial"/>
                <w:color w:val="000000"/>
                <w:sz w:val="16"/>
                <w:szCs w:val="16"/>
                <w:lang w:eastAsia="en-GB"/>
              </w:rPr>
              <w:t>.</w:t>
            </w:r>
            <w:r w:rsidRPr="003F11CF">
              <w:rPr>
                <w:rFonts w:ascii="Arial" w:eastAsia="Times New Roman" w:hAnsi="Arial" w:cs="Arial"/>
                <w:color w:val="000000"/>
                <w:sz w:val="16"/>
                <w:szCs w:val="16"/>
                <w:lang w:eastAsia="en-GB"/>
              </w:rPr>
              <w:t xml:space="preserve"> 2010</w:t>
            </w:r>
          </w:p>
        </w:tc>
        <w:tc>
          <w:tcPr>
            <w:tcW w:w="1247" w:type="dxa"/>
            <w:noWrap/>
            <w:vAlign w:val="center"/>
            <w:hideMark/>
          </w:tcPr>
          <w:p w:rsidR="00BB7DD7" w:rsidRPr="00BB7DD7" w:rsidRDefault="00BB7DD7" w:rsidP="00BB7DD7">
            <w:pPr>
              <w:spacing w:after="0" w:line="240" w:lineRule="auto"/>
              <w:rPr>
                <w:rFonts w:ascii="Arial" w:eastAsia="Times New Roman" w:hAnsi="Arial" w:cs="Arial"/>
                <w:color w:val="000000"/>
                <w:sz w:val="16"/>
                <w:szCs w:val="16"/>
                <w:lang w:eastAsia="en-GB"/>
              </w:rPr>
            </w:pPr>
            <w:r w:rsidRPr="00BB7DD7">
              <w:rPr>
                <w:rFonts w:ascii="Arial" w:eastAsia="Times New Roman" w:hAnsi="Arial" w:cs="Arial"/>
                <w:color w:val="000000"/>
                <w:sz w:val="16"/>
                <w:szCs w:val="16"/>
                <w:lang w:eastAsia="en-GB"/>
              </w:rPr>
              <w:t>Australia</w:t>
            </w:r>
          </w:p>
        </w:tc>
        <w:tc>
          <w:tcPr>
            <w:tcW w:w="1099" w:type="dxa"/>
            <w:vAlign w:val="center"/>
            <w:hideMark/>
          </w:tcPr>
          <w:p w:rsidR="00BB7DD7" w:rsidRPr="00BB7DD7" w:rsidRDefault="00BB7DD7" w:rsidP="005D0C05">
            <w:pPr>
              <w:spacing w:after="0" w:line="240" w:lineRule="auto"/>
              <w:jc w:val="center"/>
              <w:rPr>
                <w:rFonts w:ascii="Arial" w:eastAsia="Times New Roman" w:hAnsi="Arial" w:cs="Arial"/>
                <w:color w:val="000000"/>
                <w:sz w:val="16"/>
                <w:szCs w:val="16"/>
                <w:lang w:eastAsia="en-GB"/>
              </w:rPr>
            </w:pPr>
            <w:r w:rsidRPr="00BB7DD7">
              <w:rPr>
                <w:rFonts w:ascii="Arial" w:eastAsia="Times New Roman" w:hAnsi="Arial" w:cs="Arial"/>
                <w:color w:val="000000"/>
                <w:sz w:val="16"/>
                <w:szCs w:val="16"/>
                <w:lang w:eastAsia="en-GB"/>
              </w:rPr>
              <w:t>FEP</w:t>
            </w:r>
          </w:p>
        </w:tc>
        <w:tc>
          <w:tcPr>
            <w:tcW w:w="1702" w:type="dxa"/>
            <w:vAlign w:val="center"/>
            <w:hideMark/>
          </w:tcPr>
          <w:p w:rsidR="00BB7DD7" w:rsidRPr="00BB7DD7" w:rsidRDefault="00BB7DD7" w:rsidP="005D0C05">
            <w:pPr>
              <w:spacing w:after="0" w:line="240" w:lineRule="auto"/>
              <w:jc w:val="center"/>
              <w:rPr>
                <w:rFonts w:ascii="Arial" w:eastAsia="Times New Roman" w:hAnsi="Arial" w:cs="Arial"/>
                <w:color w:val="000000"/>
                <w:sz w:val="16"/>
                <w:szCs w:val="16"/>
                <w:lang w:eastAsia="en-GB"/>
              </w:rPr>
            </w:pPr>
            <w:r w:rsidRPr="00BB7DD7">
              <w:rPr>
                <w:rFonts w:ascii="Arial" w:eastAsia="Times New Roman" w:hAnsi="Arial" w:cs="Arial"/>
                <w:color w:val="000000"/>
                <w:sz w:val="16"/>
                <w:szCs w:val="16"/>
                <w:lang w:eastAsia="en-GB"/>
              </w:rPr>
              <w:t>Interview</w:t>
            </w:r>
          </w:p>
        </w:tc>
        <w:tc>
          <w:tcPr>
            <w:tcW w:w="1245" w:type="dxa"/>
            <w:noWrap/>
            <w:vAlign w:val="center"/>
            <w:hideMark/>
          </w:tcPr>
          <w:p w:rsidR="00BB7DD7" w:rsidRPr="00BB7DD7" w:rsidRDefault="00BB7DD7" w:rsidP="005D0C05">
            <w:pPr>
              <w:spacing w:after="0" w:line="240" w:lineRule="auto"/>
              <w:jc w:val="center"/>
              <w:rPr>
                <w:rFonts w:ascii="Arial" w:eastAsia="Times New Roman" w:hAnsi="Arial" w:cs="Arial"/>
                <w:color w:val="000000"/>
                <w:sz w:val="16"/>
                <w:szCs w:val="16"/>
                <w:lang w:eastAsia="en-GB"/>
              </w:rPr>
            </w:pPr>
            <w:r w:rsidRPr="00BB7DD7">
              <w:rPr>
                <w:rFonts w:ascii="Arial" w:eastAsia="Times New Roman" w:hAnsi="Arial" w:cs="Arial"/>
                <w:color w:val="000000"/>
                <w:sz w:val="16"/>
                <w:szCs w:val="16"/>
                <w:lang w:eastAsia="en-GB"/>
              </w:rPr>
              <w:t>7.4</w:t>
            </w:r>
          </w:p>
        </w:tc>
        <w:tc>
          <w:tcPr>
            <w:tcW w:w="986" w:type="dxa"/>
            <w:noWrap/>
            <w:vAlign w:val="center"/>
            <w:hideMark/>
          </w:tcPr>
          <w:p w:rsidR="00BB7DD7" w:rsidRPr="00BB7DD7" w:rsidRDefault="00BB7DD7" w:rsidP="005D0C05">
            <w:pPr>
              <w:spacing w:after="0" w:line="240" w:lineRule="auto"/>
              <w:jc w:val="center"/>
              <w:rPr>
                <w:rFonts w:ascii="Arial" w:eastAsia="Times New Roman" w:hAnsi="Arial" w:cs="Arial"/>
                <w:color w:val="000000"/>
                <w:sz w:val="16"/>
                <w:szCs w:val="16"/>
                <w:lang w:eastAsia="en-GB"/>
              </w:rPr>
            </w:pPr>
            <w:r w:rsidRPr="00BB7DD7">
              <w:rPr>
                <w:rFonts w:ascii="Arial" w:eastAsia="Times New Roman" w:hAnsi="Arial" w:cs="Arial"/>
                <w:color w:val="000000"/>
                <w:sz w:val="16"/>
                <w:szCs w:val="16"/>
                <w:lang w:eastAsia="en-GB"/>
              </w:rPr>
              <w:t>723</w:t>
            </w:r>
          </w:p>
        </w:tc>
        <w:tc>
          <w:tcPr>
            <w:tcW w:w="1010" w:type="dxa"/>
            <w:noWrap/>
            <w:vAlign w:val="center"/>
          </w:tcPr>
          <w:p w:rsidR="00BB7DD7" w:rsidRPr="00BB7DD7" w:rsidRDefault="00BB7DD7" w:rsidP="005D0C05">
            <w:pPr>
              <w:spacing w:after="0" w:line="240" w:lineRule="auto"/>
              <w:jc w:val="center"/>
              <w:rPr>
                <w:rFonts w:ascii="Arial" w:eastAsia="Calibri" w:hAnsi="Arial" w:cs="Arial"/>
                <w:color w:val="000000"/>
                <w:sz w:val="16"/>
                <w:szCs w:val="16"/>
              </w:rPr>
            </w:pPr>
            <w:r w:rsidRPr="00BB7DD7">
              <w:rPr>
                <w:rFonts w:ascii="Arial" w:eastAsia="Calibri" w:hAnsi="Arial" w:cs="Arial"/>
                <w:color w:val="000000"/>
                <w:sz w:val="16"/>
                <w:szCs w:val="16"/>
              </w:rPr>
              <w:t>484</w:t>
            </w:r>
          </w:p>
        </w:tc>
        <w:tc>
          <w:tcPr>
            <w:tcW w:w="974" w:type="dxa"/>
            <w:noWrap/>
            <w:vAlign w:val="center"/>
            <w:hideMark/>
          </w:tcPr>
          <w:p w:rsidR="00BB7DD7" w:rsidRPr="00BB7DD7" w:rsidRDefault="00BB7DD7" w:rsidP="005D0C05">
            <w:pPr>
              <w:spacing w:after="0" w:line="240" w:lineRule="auto"/>
              <w:jc w:val="center"/>
              <w:rPr>
                <w:rFonts w:ascii="Arial" w:eastAsia="Times New Roman" w:hAnsi="Arial" w:cs="Arial"/>
                <w:color w:val="000000"/>
                <w:sz w:val="16"/>
                <w:szCs w:val="16"/>
                <w:lang w:eastAsia="en-GB"/>
              </w:rPr>
            </w:pPr>
            <w:r w:rsidRPr="00BB7DD7">
              <w:rPr>
                <w:rFonts w:ascii="Arial" w:eastAsia="Times New Roman" w:hAnsi="Arial" w:cs="Arial"/>
                <w:color w:val="000000"/>
                <w:sz w:val="16"/>
                <w:szCs w:val="16"/>
                <w:lang w:eastAsia="en-GB"/>
              </w:rPr>
              <w:t>30.6</w:t>
            </w:r>
          </w:p>
        </w:tc>
        <w:tc>
          <w:tcPr>
            <w:tcW w:w="1489" w:type="dxa"/>
            <w:noWrap/>
            <w:vAlign w:val="center"/>
          </w:tcPr>
          <w:p w:rsidR="00BB7DD7" w:rsidRPr="00BB7DD7" w:rsidRDefault="00BB7DD7" w:rsidP="005D0C05">
            <w:pPr>
              <w:spacing w:after="0" w:line="240" w:lineRule="auto"/>
              <w:jc w:val="center"/>
              <w:rPr>
                <w:rFonts w:ascii="Arial" w:eastAsia="Calibri" w:hAnsi="Arial" w:cs="Arial"/>
                <w:color w:val="000000"/>
                <w:sz w:val="16"/>
                <w:szCs w:val="16"/>
              </w:rPr>
            </w:pPr>
          </w:p>
        </w:tc>
        <w:tc>
          <w:tcPr>
            <w:tcW w:w="1489" w:type="dxa"/>
            <w:vAlign w:val="center"/>
          </w:tcPr>
          <w:p w:rsidR="00BB7DD7" w:rsidRPr="00BB7DD7" w:rsidRDefault="00BB7DD7" w:rsidP="005D0C05">
            <w:pPr>
              <w:spacing w:after="0" w:line="240" w:lineRule="auto"/>
              <w:jc w:val="center"/>
              <w:rPr>
                <w:rFonts w:ascii="Arial" w:eastAsia="Calibri" w:hAnsi="Arial" w:cs="Arial"/>
                <w:color w:val="000000"/>
                <w:sz w:val="16"/>
                <w:szCs w:val="16"/>
              </w:rPr>
            </w:pPr>
            <w:r w:rsidRPr="00BB7DD7">
              <w:rPr>
                <w:rFonts w:ascii="Arial" w:eastAsia="Calibri" w:hAnsi="Arial" w:cs="Arial"/>
                <w:color w:val="000000"/>
                <w:sz w:val="16"/>
                <w:szCs w:val="16"/>
              </w:rPr>
              <w:t>21.5</w:t>
            </w:r>
          </w:p>
        </w:tc>
        <w:tc>
          <w:tcPr>
            <w:tcW w:w="1233" w:type="dxa"/>
            <w:noWrap/>
            <w:vAlign w:val="center"/>
            <w:hideMark/>
          </w:tcPr>
          <w:p w:rsidR="00BB7DD7" w:rsidRPr="00BB7DD7" w:rsidRDefault="00BB7DD7" w:rsidP="005D0C05">
            <w:pPr>
              <w:spacing w:after="0" w:line="240" w:lineRule="auto"/>
              <w:jc w:val="center"/>
              <w:rPr>
                <w:rFonts w:ascii="Arial" w:eastAsia="Times New Roman" w:hAnsi="Arial" w:cs="Arial"/>
                <w:sz w:val="16"/>
                <w:szCs w:val="16"/>
                <w:lang w:eastAsia="en-GB"/>
              </w:rPr>
            </w:pPr>
            <w:r w:rsidRPr="00BB7DD7">
              <w:rPr>
                <w:rFonts w:ascii="Arial" w:eastAsia="Times New Roman" w:hAnsi="Arial" w:cs="Arial"/>
                <w:sz w:val="16"/>
                <w:szCs w:val="16"/>
                <w:lang w:eastAsia="en-GB"/>
              </w:rPr>
              <w:t>303</w:t>
            </w:r>
          </w:p>
        </w:tc>
        <w:tc>
          <w:tcPr>
            <w:tcW w:w="1176" w:type="dxa"/>
            <w:noWrap/>
            <w:vAlign w:val="center"/>
            <w:hideMark/>
          </w:tcPr>
          <w:p w:rsidR="00BB7DD7" w:rsidRPr="00BB7DD7" w:rsidRDefault="00BB7DD7" w:rsidP="005D0C05">
            <w:pPr>
              <w:spacing w:after="0" w:line="240" w:lineRule="auto"/>
              <w:jc w:val="center"/>
              <w:rPr>
                <w:rFonts w:ascii="Arial" w:eastAsia="Times New Roman" w:hAnsi="Arial" w:cs="Arial"/>
                <w:sz w:val="16"/>
                <w:szCs w:val="16"/>
                <w:lang w:eastAsia="en-GB"/>
              </w:rPr>
            </w:pPr>
          </w:p>
        </w:tc>
      </w:tr>
      <w:tr w:rsidR="00BB7DD7" w:rsidRPr="00BB7DD7" w:rsidTr="0067615A">
        <w:trPr>
          <w:trHeight w:val="279"/>
        </w:trPr>
        <w:tc>
          <w:tcPr>
            <w:tcW w:w="2411" w:type="dxa"/>
            <w:noWrap/>
            <w:vAlign w:val="center"/>
          </w:tcPr>
          <w:p w:rsidR="00BB7DD7" w:rsidRPr="003F11CF" w:rsidRDefault="00BB7DD7" w:rsidP="00BB7DD7">
            <w:pPr>
              <w:spacing w:after="0" w:line="240" w:lineRule="auto"/>
              <w:rPr>
                <w:rFonts w:ascii="Arial" w:eastAsia="Times New Roman" w:hAnsi="Arial" w:cs="Arial"/>
                <w:color w:val="000000"/>
                <w:sz w:val="16"/>
                <w:szCs w:val="16"/>
                <w:lang w:eastAsia="en-GB"/>
              </w:rPr>
            </w:pPr>
            <w:r w:rsidRPr="003F11CF">
              <w:rPr>
                <w:rFonts w:ascii="Arial" w:eastAsia="Times New Roman" w:hAnsi="Arial" w:cs="Arial"/>
                <w:color w:val="000000"/>
                <w:sz w:val="16"/>
                <w:szCs w:val="16"/>
                <w:lang w:eastAsia="en-GB"/>
              </w:rPr>
              <w:t xml:space="preserve">Herceg </w:t>
            </w:r>
            <w:r w:rsidRPr="00F92826">
              <w:rPr>
                <w:rFonts w:ascii="Arial" w:eastAsia="Times New Roman" w:hAnsi="Arial" w:cs="Arial"/>
                <w:i/>
                <w:color w:val="000000"/>
                <w:sz w:val="16"/>
                <w:szCs w:val="16"/>
                <w:lang w:eastAsia="en-GB"/>
              </w:rPr>
              <w:t>et al</w:t>
            </w:r>
            <w:r w:rsidRPr="003F11CF">
              <w:rPr>
                <w:rFonts w:ascii="Arial" w:eastAsia="Times New Roman" w:hAnsi="Arial" w:cs="Arial"/>
                <w:color w:val="000000"/>
                <w:sz w:val="16"/>
                <w:szCs w:val="16"/>
                <w:lang w:eastAsia="en-GB"/>
              </w:rPr>
              <w:t>. 2008</w:t>
            </w:r>
          </w:p>
        </w:tc>
        <w:tc>
          <w:tcPr>
            <w:tcW w:w="1247" w:type="dxa"/>
            <w:noWrap/>
            <w:vAlign w:val="center"/>
            <w:hideMark/>
          </w:tcPr>
          <w:p w:rsidR="00BB7DD7" w:rsidRPr="00BB7DD7" w:rsidRDefault="00BB7DD7" w:rsidP="00BB7DD7">
            <w:pPr>
              <w:spacing w:after="0" w:line="240" w:lineRule="auto"/>
              <w:rPr>
                <w:rFonts w:ascii="Arial" w:eastAsia="Times New Roman" w:hAnsi="Arial" w:cs="Arial"/>
                <w:color w:val="000000"/>
                <w:sz w:val="16"/>
                <w:szCs w:val="16"/>
                <w:lang w:eastAsia="en-GB"/>
              </w:rPr>
            </w:pPr>
            <w:r w:rsidRPr="00BB7DD7">
              <w:rPr>
                <w:rFonts w:ascii="Arial" w:eastAsia="Times New Roman" w:hAnsi="Arial" w:cs="Arial"/>
                <w:color w:val="000000"/>
                <w:sz w:val="16"/>
                <w:szCs w:val="16"/>
                <w:lang w:eastAsia="en-GB"/>
              </w:rPr>
              <w:t>Croatia</w:t>
            </w:r>
          </w:p>
        </w:tc>
        <w:tc>
          <w:tcPr>
            <w:tcW w:w="1099" w:type="dxa"/>
            <w:vAlign w:val="center"/>
            <w:hideMark/>
          </w:tcPr>
          <w:p w:rsidR="00BB7DD7" w:rsidRPr="00BB7DD7" w:rsidRDefault="00BB7DD7" w:rsidP="005D0C05">
            <w:pPr>
              <w:spacing w:after="0" w:line="240" w:lineRule="auto"/>
              <w:jc w:val="center"/>
              <w:rPr>
                <w:rFonts w:ascii="Arial" w:eastAsia="Times New Roman" w:hAnsi="Arial" w:cs="Arial"/>
                <w:color w:val="000000"/>
                <w:sz w:val="16"/>
                <w:szCs w:val="16"/>
                <w:lang w:eastAsia="en-GB"/>
              </w:rPr>
            </w:pPr>
            <w:r w:rsidRPr="00BB7DD7">
              <w:rPr>
                <w:rFonts w:ascii="Arial" w:eastAsia="Times New Roman" w:hAnsi="Arial" w:cs="Arial"/>
                <w:color w:val="000000"/>
                <w:sz w:val="16"/>
                <w:szCs w:val="16"/>
                <w:lang w:eastAsia="en-GB"/>
              </w:rPr>
              <w:t>FES</w:t>
            </w:r>
          </w:p>
        </w:tc>
        <w:tc>
          <w:tcPr>
            <w:tcW w:w="1702" w:type="dxa"/>
            <w:vAlign w:val="center"/>
            <w:hideMark/>
          </w:tcPr>
          <w:p w:rsidR="00BB7DD7" w:rsidRPr="00BB7DD7" w:rsidRDefault="00BB7DD7" w:rsidP="005D0C05">
            <w:pPr>
              <w:spacing w:after="0" w:line="240" w:lineRule="auto"/>
              <w:jc w:val="center"/>
              <w:rPr>
                <w:rFonts w:ascii="Arial" w:eastAsia="Times New Roman" w:hAnsi="Arial" w:cs="Arial"/>
                <w:color w:val="000000"/>
                <w:sz w:val="16"/>
                <w:szCs w:val="16"/>
                <w:lang w:eastAsia="en-GB"/>
              </w:rPr>
            </w:pPr>
            <w:r w:rsidRPr="00BB7DD7">
              <w:rPr>
                <w:rFonts w:ascii="Arial" w:eastAsia="Times New Roman" w:hAnsi="Arial" w:cs="Arial"/>
                <w:color w:val="000000"/>
                <w:sz w:val="16"/>
                <w:szCs w:val="16"/>
                <w:lang w:eastAsia="en-GB"/>
              </w:rPr>
              <w:t>Case notes</w:t>
            </w:r>
          </w:p>
        </w:tc>
        <w:tc>
          <w:tcPr>
            <w:tcW w:w="1245" w:type="dxa"/>
            <w:noWrap/>
            <w:vAlign w:val="center"/>
            <w:hideMark/>
          </w:tcPr>
          <w:p w:rsidR="00BB7DD7" w:rsidRPr="00BB7DD7" w:rsidRDefault="00BB7DD7" w:rsidP="005D0C05">
            <w:pPr>
              <w:spacing w:after="0" w:line="240" w:lineRule="auto"/>
              <w:jc w:val="center"/>
              <w:rPr>
                <w:rFonts w:ascii="Arial" w:eastAsia="Times New Roman" w:hAnsi="Arial" w:cs="Arial"/>
                <w:color w:val="000000"/>
                <w:sz w:val="16"/>
                <w:szCs w:val="16"/>
                <w:lang w:eastAsia="en-GB"/>
              </w:rPr>
            </w:pPr>
            <w:r w:rsidRPr="00BB7DD7">
              <w:rPr>
                <w:rFonts w:ascii="Arial" w:eastAsia="Times New Roman" w:hAnsi="Arial" w:cs="Arial"/>
                <w:color w:val="000000"/>
                <w:sz w:val="16"/>
                <w:szCs w:val="16"/>
                <w:lang w:eastAsia="en-GB"/>
              </w:rPr>
              <w:t>2.0</w:t>
            </w:r>
          </w:p>
        </w:tc>
        <w:tc>
          <w:tcPr>
            <w:tcW w:w="986" w:type="dxa"/>
            <w:noWrap/>
            <w:vAlign w:val="center"/>
            <w:hideMark/>
          </w:tcPr>
          <w:p w:rsidR="00BB7DD7" w:rsidRPr="00BB7DD7" w:rsidRDefault="00BB7DD7" w:rsidP="005D0C05">
            <w:pPr>
              <w:spacing w:after="0" w:line="240" w:lineRule="auto"/>
              <w:jc w:val="center"/>
              <w:rPr>
                <w:rFonts w:ascii="Arial" w:eastAsia="Times New Roman" w:hAnsi="Arial" w:cs="Arial"/>
                <w:color w:val="000000"/>
                <w:sz w:val="16"/>
                <w:szCs w:val="16"/>
                <w:lang w:eastAsia="en-GB"/>
              </w:rPr>
            </w:pPr>
          </w:p>
        </w:tc>
        <w:tc>
          <w:tcPr>
            <w:tcW w:w="1010" w:type="dxa"/>
            <w:noWrap/>
            <w:vAlign w:val="center"/>
          </w:tcPr>
          <w:p w:rsidR="00BB7DD7" w:rsidRPr="00BB7DD7" w:rsidRDefault="00BB7DD7" w:rsidP="005D0C05">
            <w:pPr>
              <w:spacing w:after="0" w:line="240" w:lineRule="auto"/>
              <w:jc w:val="center"/>
              <w:rPr>
                <w:rFonts w:ascii="Arial" w:eastAsia="Calibri" w:hAnsi="Arial" w:cs="Arial"/>
                <w:color w:val="000000"/>
                <w:sz w:val="16"/>
                <w:szCs w:val="16"/>
              </w:rPr>
            </w:pPr>
            <w:r w:rsidRPr="00BB7DD7">
              <w:rPr>
                <w:rFonts w:ascii="Arial" w:eastAsia="Calibri" w:hAnsi="Arial" w:cs="Arial"/>
                <w:color w:val="000000"/>
                <w:sz w:val="16"/>
                <w:szCs w:val="16"/>
              </w:rPr>
              <w:t>135</w:t>
            </w:r>
          </w:p>
        </w:tc>
        <w:tc>
          <w:tcPr>
            <w:tcW w:w="974" w:type="dxa"/>
            <w:noWrap/>
            <w:vAlign w:val="center"/>
            <w:hideMark/>
          </w:tcPr>
          <w:p w:rsidR="00BB7DD7" w:rsidRPr="00BB7DD7" w:rsidRDefault="00BB7DD7" w:rsidP="005D0C05">
            <w:pPr>
              <w:spacing w:after="0" w:line="240" w:lineRule="auto"/>
              <w:jc w:val="center"/>
              <w:rPr>
                <w:rFonts w:ascii="Arial" w:eastAsia="Times New Roman" w:hAnsi="Arial" w:cs="Arial"/>
                <w:color w:val="000000"/>
                <w:sz w:val="16"/>
                <w:szCs w:val="16"/>
                <w:lang w:eastAsia="en-GB"/>
              </w:rPr>
            </w:pPr>
            <w:r w:rsidRPr="00BB7DD7">
              <w:rPr>
                <w:rFonts w:ascii="Arial" w:eastAsia="Times New Roman" w:hAnsi="Arial" w:cs="Arial"/>
                <w:color w:val="000000"/>
                <w:sz w:val="16"/>
                <w:szCs w:val="16"/>
                <w:lang w:eastAsia="en-GB"/>
              </w:rPr>
              <w:t>18.0</w:t>
            </w:r>
          </w:p>
        </w:tc>
        <w:tc>
          <w:tcPr>
            <w:tcW w:w="1489" w:type="dxa"/>
            <w:noWrap/>
            <w:vAlign w:val="center"/>
          </w:tcPr>
          <w:p w:rsidR="00BB7DD7" w:rsidRPr="00BB7DD7" w:rsidRDefault="00BB7DD7" w:rsidP="005D0C05">
            <w:pPr>
              <w:spacing w:after="0" w:line="240" w:lineRule="auto"/>
              <w:jc w:val="center"/>
              <w:rPr>
                <w:rFonts w:ascii="Arial" w:eastAsia="Calibri" w:hAnsi="Arial" w:cs="Arial"/>
                <w:color w:val="000000"/>
                <w:sz w:val="16"/>
                <w:szCs w:val="16"/>
              </w:rPr>
            </w:pPr>
          </w:p>
        </w:tc>
        <w:tc>
          <w:tcPr>
            <w:tcW w:w="1489" w:type="dxa"/>
            <w:vAlign w:val="center"/>
          </w:tcPr>
          <w:p w:rsidR="00BB7DD7" w:rsidRPr="00BB7DD7" w:rsidRDefault="00BB7DD7" w:rsidP="005D0C05">
            <w:pPr>
              <w:spacing w:after="0" w:line="240" w:lineRule="auto"/>
              <w:jc w:val="center"/>
              <w:rPr>
                <w:rFonts w:ascii="Arial" w:eastAsia="Calibri" w:hAnsi="Arial" w:cs="Arial"/>
                <w:color w:val="000000"/>
                <w:sz w:val="16"/>
                <w:szCs w:val="16"/>
              </w:rPr>
            </w:pPr>
            <w:r w:rsidRPr="00BB7DD7">
              <w:rPr>
                <w:rFonts w:ascii="Arial" w:eastAsia="Calibri" w:hAnsi="Arial" w:cs="Arial"/>
                <w:color w:val="000000"/>
                <w:sz w:val="16"/>
                <w:szCs w:val="16"/>
              </w:rPr>
              <w:t>31</w:t>
            </w:r>
          </w:p>
        </w:tc>
        <w:tc>
          <w:tcPr>
            <w:tcW w:w="1233" w:type="dxa"/>
            <w:noWrap/>
            <w:vAlign w:val="center"/>
            <w:hideMark/>
          </w:tcPr>
          <w:p w:rsidR="00BB7DD7" w:rsidRPr="00BB7DD7" w:rsidRDefault="00BB7DD7" w:rsidP="005D0C05">
            <w:pPr>
              <w:spacing w:after="0" w:line="240" w:lineRule="auto"/>
              <w:jc w:val="center"/>
              <w:rPr>
                <w:rFonts w:ascii="Arial" w:eastAsia="Times New Roman" w:hAnsi="Arial" w:cs="Arial"/>
                <w:sz w:val="16"/>
                <w:szCs w:val="16"/>
                <w:lang w:eastAsia="en-GB"/>
              </w:rPr>
            </w:pPr>
            <w:r w:rsidRPr="00BB7DD7">
              <w:rPr>
                <w:rFonts w:ascii="Arial" w:eastAsia="Times New Roman" w:hAnsi="Arial" w:cs="Arial"/>
                <w:sz w:val="16"/>
                <w:szCs w:val="16"/>
                <w:lang w:eastAsia="en-GB"/>
              </w:rPr>
              <w:t>45</w:t>
            </w:r>
          </w:p>
        </w:tc>
        <w:tc>
          <w:tcPr>
            <w:tcW w:w="1176" w:type="dxa"/>
            <w:noWrap/>
            <w:vAlign w:val="center"/>
            <w:hideMark/>
          </w:tcPr>
          <w:p w:rsidR="00BB7DD7" w:rsidRPr="00BB7DD7" w:rsidRDefault="00BB7DD7" w:rsidP="005D0C05">
            <w:pPr>
              <w:spacing w:after="0" w:line="240" w:lineRule="auto"/>
              <w:jc w:val="center"/>
              <w:rPr>
                <w:rFonts w:ascii="Arial" w:eastAsia="Times New Roman" w:hAnsi="Arial" w:cs="Arial"/>
                <w:sz w:val="16"/>
                <w:szCs w:val="16"/>
                <w:lang w:eastAsia="en-GB"/>
              </w:rPr>
            </w:pPr>
          </w:p>
        </w:tc>
      </w:tr>
      <w:tr w:rsidR="00BB7DD7" w:rsidRPr="00BB7DD7" w:rsidTr="0067615A">
        <w:trPr>
          <w:trHeight w:val="300"/>
        </w:trPr>
        <w:tc>
          <w:tcPr>
            <w:tcW w:w="2411" w:type="dxa"/>
            <w:noWrap/>
            <w:vAlign w:val="center"/>
          </w:tcPr>
          <w:p w:rsidR="00BB7DD7" w:rsidRPr="003F11CF" w:rsidRDefault="00BB7DD7" w:rsidP="00BB7DD7">
            <w:pPr>
              <w:spacing w:after="0" w:line="240" w:lineRule="auto"/>
              <w:rPr>
                <w:rFonts w:ascii="Arial" w:eastAsia="Times New Roman" w:hAnsi="Arial" w:cs="Arial"/>
                <w:color w:val="000000"/>
                <w:sz w:val="16"/>
                <w:szCs w:val="16"/>
                <w:lang w:eastAsia="en-GB"/>
              </w:rPr>
            </w:pPr>
            <w:r w:rsidRPr="003F11CF">
              <w:rPr>
                <w:rFonts w:ascii="Arial" w:eastAsia="Times New Roman" w:hAnsi="Arial" w:cs="Arial"/>
                <w:color w:val="000000"/>
                <w:sz w:val="16"/>
                <w:szCs w:val="16"/>
                <w:lang w:eastAsia="en-GB"/>
              </w:rPr>
              <w:t>Hollis</w:t>
            </w:r>
            <w:r w:rsidR="00400D6E">
              <w:rPr>
                <w:rFonts w:ascii="Arial" w:eastAsia="Times New Roman" w:hAnsi="Arial" w:cs="Arial"/>
                <w:color w:val="000000"/>
                <w:sz w:val="16"/>
                <w:szCs w:val="16"/>
                <w:lang w:eastAsia="en-GB"/>
              </w:rPr>
              <w:t xml:space="preserve"> </w:t>
            </w:r>
            <w:r w:rsidRPr="003F11CF">
              <w:rPr>
                <w:rFonts w:ascii="Arial" w:eastAsia="Times New Roman" w:hAnsi="Arial" w:cs="Arial"/>
                <w:color w:val="000000"/>
                <w:sz w:val="16"/>
                <w:szCs w:val="16"/>
                <w:lang w:eastAsia="en-GB"/>
              </w:rPr>
              <w:t>2000</w:t>
            </w:r>
          </w:p>
        </w:tc>
        <w:tc>
          <w:tcPr>
            <w:tcW w:w="1247" w:type="dxa"/>
            <w:noWrap/>
            <w:vAlign w:val="center"/>
            <w:hideMark/>
          </w:tcPr>
          <w:p w:rsidR="00BB7DD7" w:rsidRPr="00BB7DD7" w:rsidRDefault="00BB7DD7" w:rsidP="00BB7DD7">
            <w:pPr>
              <w:spacing w:after="0" w:line="240" w:lineRule="auto"/>
              <w:rPr>
                <w:rFonts w:ascii="Arial" w:eastAsia="Times New Roman" w:hAnsi="Arial" w:cs="Arial"/>
                <w:color w:val="000000"/>
                <w:sz w:val="16"/>
                <w:szCs w:val="16"/>
                <w:lang w:eastAsia="en-GB"/>
              </w:rPr>
            </w:pPr>
            <w:r w:rsidRPr="00BB7DD7">
              <w:rPr>
                <w:rFonts w:ascii="Arial" w:eastAsia="Times New Roman" w:hAnsi="Arial" w:cs="Arial"/>
                <w:color w:val="000000"/>
                <w:sz w:val="16"/>
                <w:szCs w:val="16"/>
                <w:lang w:eastAsia="en-GB"/>
              </w:rPr>
              <w:t>UK</w:t>
            </w:r>
          </w:p>
        </w:tc>
        <w:tc>
          <w:tcPr>
            <w:tcW w:w="1099" w:type="dxa"/>
            <w:vAlign w:val="center"/>
            <w:hideMark/>
          </w:tcPr>
          <w:p w:rsidR="00BB7DD7" w:rsidRPr="00BB7DD7" w:rsidRDefault="00BB7DD7" w:rsidP="005D0C05">
            <w:pPr>
              <w:spacing w:after="0" w:line="240" w:lineRule="auto"/>
              <w:jc w:val="center"/>
              <w:rPr>
                <w:rFonts w:ascii="Arial" w:eastAsia="Times New Roman" w:hAnsi="Arial" w:cs="Arial"/>
                <w:color w:val="000000"/>
                <w:sz w:val="16"/>
                <w:szCs w:val="16"/>
                <w:lang w:eastAsia="en-GB"/>
              </w:rPr>
            </w:pPr>
            <w:r w:rsidRPr="00BB7DD7">
              <w:rPr>
                <w:rFonts w:ascii="Arial" w:eastAsia="Times New Roman" w:hAnsi="Arial" w:cs="Arial"/>
                <w:color w:val="000000"/>
                <w:sz w:val="16"/>
                <w:szCs w:val="16"/>
                <w:lang w:eastAsia="en-GB"/>
              </w:rPr>
              <w:t>FEP</w:t>
            </w:r>
          </w:p>
        </w:tc>
        <w:tc>
          <w:tcPr>
            <w:tcW w:w="1702" w:type="dxa"/>
            <w:vAlign w:val="center"/>
            <w:hideMark/>
          </w:tcPr>
          <w:p w:rsidR="00BB7DD7" w:rsidRPr="00BB7DD7" w:rsidRDefault="00BB7DD7" w:rsidP="005D0C05">
            <w:pPr>
              <w:spacing w:after="0" w:line="240" w:lineRule="auto"/>
              <w:jc w:val="center"/>
              <w:rPr>
                <w:rFonts w:ascii="Arial" w:eastAsia="Times New Roman" w:hAnsi="Arial" w:cs="Arial"/>
                <w:color w:val="000000"/>
                <w:sz w:val="16"/>
                <w:szCs w:val="16"/>
                <w:lang w:eastAsia="en-GB"/>
              </w:rPr>
            </w:pPr>
            <w:r w:rsidRPr="00BB7DD7">
              <w:rPr>
                <w:rFonts w:ascii="Arial" w:eastAsia="Times New Roman" w:hAnsi="Arial" w:cs="Arial"/>
                <w:color w:val="000000"/>
                <w:sz w:val="16"/>
                <w:szCs w:val="16"/>
                <w:lang w:eastAsia="en-GB"/>
              </w:rPr>
              <w:t>Case notes</w:t>
            </w:r>
          </w:p>
        </w:tc>
        <w:tc>
          <w:tcPr>
            <w:tcW w:w="1245" w:type="dxa"/>
            <w:noWrap/>
            <w:vAlign w:val="center"/>
            <w:hideMark/>
          </w:tcPr>
          <w:p w:rsidR="00BB7DD7" w:rsidRPr="00BB7DD7" w:rsidRDefault="00BB7DD7" w:rsidP="005D0C05">
            <w:pPr>
              <w:spacing w:after="0" w:line="240" w:lineRule="auto"/>
              <w:jc w:val="center"/>
              <w:rPr>
                <w:rFonts w:ascii="Arial" w:eastAsia="Times New Roman" w:hAnsi="Arial" w:cs="Arial"/>
                <w:color w:val="000000"/>
                <w:sz w:val="16"/>
                <w:szCs w:val="16"/>
                <w:lang w:eastAsia="en-GB"/>
              </w:rPr>
            </w:pPr>
            <w:r w:rsidRPr="00BB7DD7">
              <w:rPr>
                <w:rFonts w:ascii="Arial" w:eastAsia="Times New Roman" w:hAnsi="Arial" w:cs="Arial"/>
                <w:color w:val="000000"/>
                <w:sz w:val="16"/>
                <w:szCs w:val="16"/>
                <w:lang w:eastAsia="en-GB"/>
              </w:rPr>
              <w:t>11.5</w:t>
            </w:r>
          </w:p>
        </w:tc>
        <w:tc>
          <w:tcPr>
            <w:tcW w:w="986" w:type="dxa"/>
            <w:noWrap/>
            <w:vAlign w:val="center"/>
            <w:hideMark/>
          </w:tcPr>
          <w:p w:rsidR="00BB7DD7" w:rsidRPr="00BB7DD7" w:rsidRDefault="00BB7DD7" w:rsidP="005D0C05">
            <w:pPr>
              <w:spacing w:after="0" w:line="240" w:lineRule="auto"/>
              <w:jc w:val="center"/>
              <w:rPr>
                <w:rFonts w:ascii="Arial" w:eastAsia="Times New Roman" w:hAnsi="Arial" w:cs="Arial"/>
                <w:color w:val="000000"/>
                <w:sz w:val="16"/>
                <w:szCs w:val="16"/>
                <w:lang w:eastAsia="en-GB"/>
              </w:rPr>
            </w:pPr>
            <w:r w:rsidRPr="00BB7DD7">
              <w:rPr>
                <w:rFonts w:ascii="Arial" w:eastAsia="Times New Roman" w:hAnsi="Arial" w:cs="Arial"/>
                <w:color w:val="000000"/>
                <w:sz w:val="16"/>
                <w:szCs w:val="16"/>
                <w:lang w:eastAsia="en-GB"/>
              </w:rPr>
              <w:t>110</w:t>
            </w:r>
          </w:p>
        </w:tc>
        <w:tc>
          <w:tcPr>
            <w:tcW w:w="1010" w:type="dxa"/>
            <w:noWrap/>
            <w:vAlign w:val="center"/>
          </w:tcPr>
          <w:p w:rsidR="00BB7DD7" w:rsidRPr="00BB7DD7" w:rsidRDefault="00BB7DD7" w:rsidP="005D0C05">
            <w:pPr>
              <w:spacing w:after="0" w:line="240" w:lineRule="auto"/>
              <w:jc w:val="center"/>
              <w:rPr>
                <w:rFonts w:ascii="Arial" w:eastAsia="Calibri" w:hAnsi="Arial" w:cs="Arial"/>
                <w:color w:val="000000"/>
                <w:sz w:val="16"/>
                <w:szCs w:val="16"/>
              </w:rPr>
            </w:pPr>
            <w:r w:rsidRPr="00BB7DD7">
              <w:rPr>
                <w:rFonts w:ascii="Arial" w:eastAsia="Calibri" w:hAnsi="Arial" w:cs="Arial"/>
                <w:color w:val="000000"/>
                <w:sz w:val="16"/>
                <w:szCs w:val="16"/>
              </w:rPr>
              <w:t>93</w:t>
            </w:r>
          </w:p>
        </w:tc>
        <w:tc>
          <w:tcPr>
            <w:tcW w:w="974" w:type="dxa"/>
            <w:noWrap/>
            <w:vAlign w:val="center"/>
            <w:hideMark/>
          </w:tcPr>
          <w:p w:rsidR="00BB7DD7" w:rsidRPr="00BB7DD7" w:rsidRDefault="00BB7DD7" w:rsidP="005D0C05">
            <w:pPr>
              <w:spacing w:after="0" w:line="240" w:lineRule="auto"/>
              <w:jc w:val="center"/>
              <w:rPr>
                <w:rFonts w:ascii="Arial" w:eastAsia="Times New Roman" w:hAnsi="Arial" w:cs="Arial"/>
                <w:color w:val="000000"/>
                <w:sz w:val="16"/>
                <w:szCs w:val="16"/>
                <w:lang w:eastAsia="en-GB"/>
              </w:rPr>
            </w:pPr>
            <w:r w:rsidRPr="00BB7DD7">
              <w:rPr>
                <w:rFonts w:ascii="Arial" w:eastAsia="Times New Roman" w:hAnsi="Arial" w:cs="Arial"/>
                <w:color w:val="000000"/>
                <w:sz w:val="16"/>
                <w:szCs w:val="16"/>
                <w:lang w:eastAsia="en-GB"/>
              </w:rPr>
              <w:t>47.3</w:t>
            </w:r>
          </w:p>
        </w:tc>
        <w:tc>
          <w:tcPr>
            <w:tcW w:w="1489" w:type="dxa"/>
            <w:noWrap/>
            <w:vAlign w:val="center"/>
          </w:tcPr>
          <w:p w:rsidR="00BB7DD7" w:rsidRPr="00BB7DD7" w:rsidRDefault="00BB7DD7" w:rsidP="005D0C05">
            <w:pPr>
              <w:spacing w:after="0" w:line="240" w:lineRule="auto"/>
              <w:jc w:val="center"/>
              <w:rPr>
                <w:rFonts w:ascii="Arial" w:eastAsia="Calibri" w:hAnsi="Arial" w:cs="Arial"/>
                <w:color w:val="000000"/>
                <w:sz w:val="16"/>
                <w:szCs w:val="16"/>
              </w:rPr>
            </w:pPr>
            <w:r w:rsidRPr="00BB7DD7">
              <w:rPr>
                <w:rFonts w:ascii="Arial" w:eastAsia="Calibri" w:hAnsi="Arial" w:cs="Arial"/>
                <w:color w:val="000000"/>
                <w:sz w:val="16"/>
                <w:szCs w:val="16"/>
              </w:rPr>
              <w:t>14.2</w:t>
            </w:r>
          </w:p>
        </w:tc>
        <w:tc>
          <w:tcPr>
            <w:tcW w:w="1489" w:type="dxa"/>
            <w:vAlign w:val="center"/>
          </w:tcPr>
          <w:p w:rsidR="00BB7DD7" w:rsidRPr="00BB7DD7" w:rsidRDefault="00BB7DD7" w:rsidP="005D0C05">
            <w:pPr>
              <w:spacing w:after="0" w:line="240" w:lineRule="auto"/>
              <w:jc w:val="center"/>
              <w:rPr>
                <w:rFonts w:ascii="Arial" w:eastAsia="Calibri" w:hAnsi="Arial" w:cs="Arial"/>
                <w:color w:val="000000"/>
                <w:sz w:val="16"/>
                <w:szCs w:val="16"/>
              </w:rPr>
            </w:pPr>
          </w:p>
        </w:tc>
        <w:tc>
          <w:tcPr>
            <w:tcW w:w="1233" w:type="dxa"/>
            <w:noWrap/>
            <w:vAlign w:val="center"/>
            <w:hideMark/>
          </w:tcPr>
          <w:p w:rsidR="00BB7DD7" w:rsidRPr="00BB7DD7" w:rsidRDefault="00BB7DD7" w:rsidP="005D0C05">
            <w:pPr>
              <w:spacing w:after="0" w:line="240" w:lineRule="auto"/>
              <w:jc w:val="center"/>
              <w:rPr>
                <w:rFonts w:ascii="Arial" w:eastAsia="Times New Roman" w:hAnsi="Arial" w:cs="Arial"/>
                <w:sz w:val="16"/>
                <w:szCs w:val="16"/>
                <w:lang w:eastAsia="en-GB"/>
              </w:rPr>
            </w:pPr>
            <w:r w:rsidRPr="00BB7DD7">
              <w:rPr>
                <w:rFonts w:ascii="Arial" w:eastAsia="Times New Roman" w:hAnsi="Arial" w:cs="Arial"/>
                <w:sz w:val="16"/>
                <w:szCs w:val="16"/>
                <w:lang w:eastAsia="en-GB"/>
              </w:rPr>
              <w:t>23</w:t>
            </w:r>
          </w:p>
        </w:tc>
        <w:tc>
          <w:tcPr>
            <w:tcW w:w="1176" w:type="dxa"/>
            <w:noWrap/>
            <w:vAlign w:val="center"/>
            <w:hideMark/>
          </w:tcPr>
          <w:p w:rsidR="00BB7DD7" w:rsidRPr="00BB7DD7" w:rsidRDefault="00BB7DD7" w:rsidP="005D0C05">
            <w:pPr>
              <w:spacing w:after="0" w:line="240" w:lineRule="auto"/>
              <w:jc w:val="center"/>
              <w:rPr>
                <w:rFonts w:ascii="Arial" w:eastAsia="Times New Roman" w:hAnsi="Arial" w:cs="Arial"/>
                <w:sz w:val="16"/>
                <w:szCs w:val="16"/>
                <w:lang w:eastAsia="en-GB"/>
              </w:rPr>
            </w:pPr>
          </w:p>
        </w:tc>
      </w:tr>
      <w:tr w:rsidR="00BB7DD7" w:rsidRPr="00BB7DD7" w:rsidTr="0067615A">
        <w:trPr>
          <w:trHeight w:val="289"/>
        </w:trPr>
        <w:tc>
          <w:tcPr>
            <w:tcW w:w="2411" w:type="dxa"/>
            <w:noWrap/>
            <w:vAlign w:val="center"/>
          </w:tcPr>
          <w:p w:rsidR="00BB7DD7" w:rsidRPr="003F11CF" w:rsidRDefault="00BB7DD7" w:rsidP="00BB7DD7">
            <w:pPr>
              <w:spacing w:after="0" w:line="240" w:lineRule="auto"/>
              <w:rPr>
                <w:rFonts w:ascii="Arial" w:eastAsia="Times New Roman" w:hAnsi="Arial" w:cs="Arial"/>
                <w:color w:val="000000"/>
                <w:sz w:val="16"/>
                <w:szCs w:val="16"/>
                <w:lang w:eastAsia="en-GB"/>
              </w:rPr>
            </w:pPr>
            <w:r w:rsidRPr="003F11CF">
              <w:rPr>
                <w:rFonts w:ascii="Arial" w:eastAsia="Times New Roman" w:hAnsi="Arial" w:cs="Arial"/>
                <w:color w:val="000000"/>
                <w:sz w:val="16"/>
                <w:szCs w:val="16"/>
                <w:lang w:eastAsia="en-GB"/>
              </w:rPr>
              <w:t xml:space="preserve">Huguelet </w:t>
            </w:r>
            <w:r w:rsidRPr="00F92826">
              <w:rPr>
                <w:rFonts w:ascii="Arial" w:eastAsia="Times New Roman" w:hAnsi="Arial" w:cs="Arial"/>
                <w:i/>
                <w:color w:val="000000"/>
                <w:sz w:val="16"/>
                <w:szCs w:val="16"/>
                <w:lang w:eastAsia="en-GB"/>
              </w:rPr>
              <w:t>et al</w:t>
            </w:r>
            <w:r w:rsidRPr="003F11CF">
              <w:rPr>
                <w:rFonts w:ascii="Arial" w:eastAsia="Times New Roman" w:hAnsi="Arial" w:cs="Arial"/>
                <w:color w:val="000000"/>
                <w:sz w:val="16"/>
                <w:szCs w:val="16"/>
                <w:lang w:eastAsia="en-GB"/>
              </w:rPr>
              <w:t>. 1995</w:t>
            </w:r>
          </w:p>
        </w:tc>
        <w:tc>
          <w:tcPr>
            <w:tcW w:w="1247" w:type="dxa"/>
            <w:noWrap/>
            <w:vAlign w:val="center"/>
            <w:hideMark/>
          </w:tcPr>
          <w:p w:rsidR="00BB7DD7" w:rsidRPr="00BB7DD7" w:rsidRDefault="00BB7DD7" w:rsidP="00BB7DD7">
            <w:pPr>
              <w:spacing w:after="0" w:line="240" w:lineRule="auto"/>
              <w:rPr>
                <w:rFonts w:ascii="Arial" w:eastAsia="Times New Roman" w:hAnsi="Arial" w:cs="Arial"/>
                <w:color w:val="000000"/>
                <w:sz w:val="16"/>
                <w:szCs w:val="16"/>
                <w:lang w:eastAsia="en-GB"/>
              </w:rPr>
            </w:pPr>
            <w:r w:rsidRPr="00BB7DD7">
              <w:rPr>
                <w:rFonts w:ascii="Arial" w:eastAsia="Times New Roman" w:hAnsi="Arial" w:cs="Arial"/>
                <w:color w:val="000000"/>
                <w:sz w:val="16"/>
                <w:szCs w:val="16"/>
                <w:lang w:eastAsia="en-GB"/>
              </w:rPr>
              <w:t>Switzerland</w:t>
            </w:r>
          </w:p>
        </w:tc>
        <w:tc>
          <w:tcPr>
            <w:tcW w:w="1099" w:type="dxa"/>
            <w:noWrap/>
            <w:vAlign w:val="center"/>
            <w:hideMark/>
          </w:tcPr>
          <w:p w:rsidR="00BB7DD7" w:rsidRPr="00BB7DD7" w:rsidRDefault="00BB7DD7" w:rsidP="005D0C05">
            <w:pPr>
              <w:spacing w:after="0" w:line="240" w:lineRule="auto"/>
              <w:jc w:val="center"/>
              <w:rPr>
                <w:rFonts w:ascii="Arial" w:eastAsia="Times New Roman" w:hAnsi="Arial" w:cs="Arial"/>
                <w:color w:val="000000"/>
                <w:sz w:val="16"/>
                <w:szCs w:val="16"/>
                <w:lang w:eastAsia="en-GB"/>
              </w:rPr>
            </w:pPr>
            <w:r w:rsidRPr="00BB7DD7">
              <w:rPr>
                <w:rFonts w:ascii="Arial" w:eastAsia="Times New Roman" w:hAnsi="Arial" w:cs="Arial"/>
                <w:color w:val="000000"/>
                <w:sz w:val="16"/>
                <w:szCs w:val="16"/>
                <w:lang w:eastAsia="en-GB"/>
              </w:rPr>
              <w:t>FES</w:t>
            </w:r>
          </w:p>
        </w:tc>
        <w:tc>
          <w:tcPr>
            <w:tcW w:w="1702" w:type="dxa"/>
            <w:vAlign w:val="center"/>
            <w:hideMark/>
          </w:tcPr>
          <w:p w:rsidR="00BB7DD7" w:rsidRPr="00BB7DD7" w:rsidRDefault="00BB7DD7" w:rsidP="005D0C05">
            <w:pPr>
              <w:spacing w:after="0" w:line="240" w:lineRule="auto"/>
              <w:jc w:val="center"/>
              <w:rPr>
                <w:rFonts w:ascii="Arial" w:eastAsia="Times New Roman" w:hAnsi="Arial" w:cs="Arial"/>
                <w:color w:val="000000"/>
                <w:sz w:val="16"/>
                <w:szCs w:val="16"/>
                <w:lang w:eastAsia="en-GB"/>
              </w:rPr>
            </w:pPr>
            <w:r w:rsidRPr="00BB7DD7">
              <w:rPr>
                <w:rFonts w:ascii="Arial" w:eastAsia="Times New Roman" w:hAnsi="Arial" w:cs="Arial"/>
                <w:color w:val="000000"/>
                <w:sz w:val="16"/>
                <w:szCs w:val="16"/>
                <w:lang w:eastAsia="en-GB"/>
              </w:rPr>
              <w:t>Interview</w:t>
            </w:r>
          </w:p>
        </w:tc>
        <w:tc>
          <w:tcPr>
            <w:tcW w:w="1245" w:type="dxa"/>
            <w:noWrap/>
            <w:vAlign w:val="center"/>
            <w:hideMark/>
          </w:tcPr>
          <w:p w:rsidR="00BB7DD7" w:rsidRPr="00BB7DD7" w:rsidRDefault="00BB7DD7" w:rsidP="005D0C05">
            <w:pPr>
              <w:spacing w:after="0" w:line="240" w:lineRule="auto"/>
              <w:jc w:val="center"/>
              <w:rPr>
                <w:rFonts w:ascii="Arial" w:eastAsia="Times New Roman" w:hAnsi="Arial" w:cs="Arial"/>
                <w:color w:val="000000"/>
                <w:sz w:val="16"/>
                <w:szCs w:val="16"/>
                <w:lang w:eastAsia="en-GB"/>
              </w:rPr>
            </w:pPr>
            <w:r w:rsidRPr="00BB7DD7">
              <w:rPr>
                <w:rFonts w:ascii="Arial" w:eastAsia="Times New Roman" w:hAnsi="Arial" w:cs="Arial"/>
                <w:color w:val="000000"/>
                <w:sz w:val="16"/>
                <w:szCs w:val="16"/>
                <w:lang w:eastAsia="en-GB"/>
              </w:rPr>
              <w:t>5.0</w:t>
            </w:r>
          </w:p>
        </w:tc>
        <w:tc>
          <w:tcPr>
            <w:tcW w:w="986" w:type="dxa"/>
            <w:noWrap/>
            <w:vAlign w:val="center"/>
            <w:hideMark/>
          </w:tcPr>
          <w:p w:rsidR="00BB7DD7" w:rsidRPr="00BB7DD7" w:rsidRDefault="00BB7DD7" w:rsidP="005D0C05">
            <w:pPr>
              <w:spacing w:after="0" w:line="240" w:lineRule="auto"/>
              <w:jc w:val="center"/>
              <w:rPr>
                <w:rFonts w:ascii="Arial" w:eastAsia="Times New Roman" w:hAnsi="Arial" w:cs="Arial"/>
                <w:color w:val="000000"/>
                <w:sz w:val="16"/>
                <w:szCs w:val="16"/>
                <w:lang w:eastAsia="en-GB"/>
              </w:rPr>
            </w:pPr>
            <w:r w:rsidRPr="00BB7DD7">
              <w:rPr>
                <w:rFonts w:ascii="Arial" w:eastAsia="Times New Roman" w:hAnsi="Arial" w:cs="Arial"/>
                <w:color w:val="000000"/>
                <w:sz w:val="16"/>
                <w:szCs w:val="16"/>
                <w:lang w:eastAsia="en-GB"/>
              </w:rPr>
              <w:t>44</w:t>
            </w:r>
          </w:p>
        </w:tc>
        <w:tc>
          <w:tcPr>
            <w:tcW w:w="1010" w:type="dxa"/>
            <w:noWrap/>
            <w:vAlign w:val="center"/>
          </w:tcPr>
          <w:p w:rsidR="00BB7DD7" w:rsidRPr="00BB7DD7" w:rsidRDefault="00BB7DD7" w:rsidP="005D0C05">
            <w:pPr>
              <w:spacing w:after="0" w:line="240" w:lineRule="auto"/>
              <w:jc w:val="center"/>
              <w:rPr>
                <w:rFonts w:ascii="Arial" w:eastAsia="Calibri" w:hAnsi="Arial" w:cs="Arial"/>
                <w:color w:val="000000"/>
                <w:sz w:val="16"/>
                <w:szCs w:val="16"/>
              </w:rPr>
            </w:pPr>
            <w:r w:rsidRPr="00BB7DD7">
              <w:rPr>
                <w:rFonts w:ascii="Arial" w:eastAsia="Calibri" w:hAnsi="Arial" w:cs="Arial"/>
                <w:color w:val="000000"/>
                <w:sz w:val="16"/>
                <w:szCs w:val="16"/>
              </w:rPr>
              <w:t>29</w:t>
            </w:r>
          </w:p>
        </w:tc>
        <w:tc>
          <w:tcPr>
            <w:tcW w:w="974" w:type="dxa"/>
            <w:noWrap/>
            <w:vAlign w:val="center"/>
            <w:hideMark/>
          </w:tcPr>
          <w:p w:rsidR="00BB7DD7" w:rsidRPr="00BB7DD7" w:rsidRDefault="00BB7DD7" w:rsidP="005D0C05">
            <w:pPr>
              <w:spacing w:after="0" w:line="240" w:lineRule="auto"/>
              <w:jc w:val="center"/>
              <w:rPr>
                <w:rFonts w:ascii="Arial" w:eastAsia="Times New Roman" w:hAnsi="Arial" w:cs="Arial"/>
                <w:color w:val="000000"/>
                <w:sz w:val="16"/>
                <w:szCs w:val="16"/>
                <w:lang w:eastAsia="en-GB"/>
              </w:rPr>
            </w:pPr>
            <w:r w:rsidRPr="00BB7DD7">
              <w:rPr>
                <w:rFonts w:ascii="Arial" w:eastAsia="Times New Roman" w:hAnsi="Arial" w:cs="Arial"/>
                <w:color w:val="000000"/>
                <w:sz w:val="16"/>
                <w:szCs w:val="16"/>
                <w:lang w:eastAsia="en-GB"/>
              </w:rPr>
              <w:t>48.0</w:t>
            </w:r>
          </w:p>
        </w:tc>
        <w:tc>
          <w:tcPr>
            <w:tcW w:w="1489" w:type="dxa"/>
            <w:noWrap/>
            <w:vAlign w:val="center"/>
          </w:tcPr>
          <w:p w:rsidR="00BB7DD7" w:rsidRPr="00BB7DD7" w:rsidRDefault="00BB7DD7" w:rsidP="005D0C05">
            <w:pPr>
              <w:spacing w:after="0" w:line="240" w:lineRule="auto"/>
              <w:jc w:val="center"/>
              <w:rPr>
                <w:rFonts w:ascii="Arial" w:eastAsia="Calibri" w:hAnsi="Arial" w:cs="Arial"/>
                <w:color w:val="000000"/>
                <w:sz w:val="16"/>
                <w:szCs w:val="16"/>
              </w:rPr>
            </w:pPr>
          </w:p>
        </w:tc>
        <w:tc>
          <w:tcPr>
            <w:tcW w:w="1489" w:type="dxa"/>
            <w:vAlign w:val="center"/>
          </w:tcPr>
          <w:p w:rsidR="00BB7DD7" w:rsidRPr="00BB7DD7" w:rsidRDefault="00BB7DD7" w:rsidP="005D0C05">
            <w:pPr>
              <w:spacing w:after="0" w:line="240" w:lineRule="auto"/>
              <w:jc w:val="center"/>
              <w:rPr>
                <w:rFonts w:ascii="Arial" w:eastAsia="Calibri" w:hAnsi="Arial" w:cs="Arial"/>
                <w:color w:val="000000"/>
                <w:sz w:val="16"/>
                <w:szCs w:val="16"/>
              </w:rPr>
            </w:pPr>
            <w:r w:rsidRPr="00BB7DD7">
              <w:rPr>
                <w:rFonts w:ascii="Arial" w:eastAsia="Calibri" w:hAnsi="Arial" w:cs="Arial"/>
                <w:color w:val="000000"/>
                <w:sz w:val="16"/>
                <w:szCs w:val="16"/>
              </w:rPr>
              <w:t>27</w:t>
            </w:r>
          </w:p>
        </w:tc>
        <w:tc>
          <w:tcPr>
            <w:tcW w:w="1233" w:type="dxa"/>
            <w:noWrap/>
            <w:vAlign w:val="center"/>
            <w:hideMark/>
          </w:tcPr>
          <w:p w:rsidR="00BB7DD7" w:rsidRPr="00BB7DD7" w:rsidRDefault="00BB7DD7" w:rsidP="005D0C05">
            <w:pPr>
              <w:spacing w:after="0" w:line="240" w:lineRule="auto"/>
              <w:jc w:val="center"/>
              <w:rPr>
                <w:rFonts w:ascii="Arial" w:eastAsia="Times New Roman" w:hAnsi="Arial" w:cs="Arial"/>
                <w:sz w:val="16"/>
                <w:szCs w:val="16"/>
                <w:lang w:eastAsia="en-GB"/>
              </w:rPr>
            </w:pPr>
            <w:r w:rsidRPr="00BB7DD7">
              <w:rPr>
                <w:rFonts w:ascii="Arial" w:eastAsia="Times New Roman" w:hAnsi="Arial" w:cs="Arial"/>
                <w:sz w:val="16"/>
                <w:szCs w:val="16"/>
                <w:lang w:eastAsia="en-GB"/>
              </w:rPr>
              <w:t>10</w:t>
            </w:r>
          </w:p>
        </w:tc>
        <w:tc>
          <w:tcPr>
            <w:tcW w:w="1176" w:type="dxa"/>
            <w:noWrap/>
            <w:vAlign w:val="center"/>
            <w:hideMark/>
          </w:tcPr>
          <w:p w:rsidR="00BB7DD7" w:rsidRPr="00BB7DD7" w:rsidRDefault="00BB7DD7" w:rsidP="005D0C05">
            <w:pPr>
              <w:spacing w:after="0" w:line="240" w:lineRule="auto"/>
              <w:jc w:val="center"/>
              <w:rPr>
                <w:rFonts w:ascii="Arial" w:eastAsia="Times New Roman" w:hAnsi="Arial" w:cs="Arial"/>
                <w:sz w:val="16"/>
                <w:szCs w:val="16"/>
                <w:lang w:eastAsia="en-GB"/>
              </w:rPr>
            </w:pPr>
            <w:r w:rsidRPr="00BB7DD7">
              <w:rPr>
                <w:rFonts w:ascii="Arial" w:eastAsia="Times New Roman" w:hAnsi="Arial" w:cs="Arial"/>
                <w:sz w:val="16"/>
                <w:szCs w:val="16"/>
                <w:lang w:eastAsia="en-GB"/>
              </w:rPr>
              <w:t>88.0</w:t>
            </w:r>
          </w:p>
        </w:tc>
      </w:tr>
      <w:tr w:rsidR="00BB7DD7" w:rsidRPr="00BB7DD7" w:rsidTr="0067615A">
        <w:trPr>
          <w:trHeight w:val="378"/>
        </w:trPr>
        <w:tc>
          <w:tcPr>
            <w:tcW w:w="2411" w:type="dxa"/>
            <w:noWrap/>
            <w:vAlign w:val="center"/>
          </w:tcPr>
          <w:p w:rsidR="00BB7DD7" w:rsidRPr="003F11CF" w:rsidRDefault="00BB7DD7" w:rsidP="00BB7DD7">
            <w:pPr>
              <w:spacing w:after="0" w:line="240" w:lineRule="auto"/>
              <w:rPr>
                <w:rFonts w:ascii="Arial" w:eastAsia="Times New Roman" w:hAnsi="Arial" w:cs="Arial"/>
                <w:color w:val="000000"/>
                <w:sz w:val="16"/>
                <w:szCs w:val="16"/>
                <w:lang w:eastAsia="en-GB"/>
              </w:rPr>
            </w:pPr>
            <w:r w:rsidRPr="003F11CF">
              <w:rPr>
                <w:rFonts w:ascii="Arial" w:eastAsia="Times New Roman" w:hAnsi="Arial" w:cs="Arial"/>
                <w:color w:val="000000"/>
                <w:sz w:val="16"/>
                <w:szCs w:val="16"/>
                <w:lang w:eastAsia="en-GB"/>
              </w:rPr>
              <w:t xml:space="preserve">Huguelet </w:t>
            </w:r>
            <w:r w:rsidRPr="00F92826">
              <w:rPr>
                <w:rFonts w:ascii="Arial" w:eastAsia="Times New Roman" w:hAnsi="Arial" w:cs="Arial"/>
                <w:i/>
                <w:color w:val="000000"/>
                <w:sz w:val="16"/>
                <w:szCs w:val="16"/>
                <w:lang w:eastAsia="en-GB"/>
              </w:rPr>
              <w:t>et al</w:t>
            </w:r>
            <w:r w:rsidRPr="003F11CF">
              <w:rPr>
                <w:rFonts w:ascii="Arial" w:eastAsia="Times New Roman" w:hAnsi="Arial" w:cs="Arial"/>
                <w:color w:val="000000"/>
                <w:sz w:val="16"/>
                <w:szCs w:val="16"/>
                <w:lang w:eastAsia="en-GB"/>
              </w:rPr>
              <w:t>. 1997</w:t>
            </w:r>
          </w:p>
        </w:tc>
        <w:tc>
          <w:tcPr>
            <w:tcW w:w="1247" w:type="dxa"/>
            <w:noWrap/>
            <w:vAlign w:val="center"/>
            <w:hideMark/>
          </w:tcPr>
          <w:p w:rsidR="00BB7DD7" w:rsidRPr="00BB7DD7" w:rsidRDefault="00BB7DD7" w:rsidP="00BB7DD7">
            <w:pPr>
              <w:spacing w:after="0" w:line="240" w:lineRule="auto"/>
              <w:rPr>
                <w:rFonts w:ascii="Arial" w:eastAsia="Times New Roman" w:hAnsi="Arial" w:cs="Arial"/>
                <w:color w:val="000000"/>
                <w:sz w:val="16"/>
                <w:szCs w:val="16"/>
                <w:lang w:eastAsia="en-GB"/>
              </w:rPr>
            </w:pPr>
            <w:r w:rsidRPr="00BB7DD7">
              <w:rPr>
                <w:rFonts w:ascii="Arial" w:eastAsia="Times New Roman" w:hAnsi="Arial" w:cs="Arial"/>
                <w:color w:val="000000"/>
                <w:sz w:val="16"/>
                <w:szCs w:val="16"/>
                <w:lang w:eastAsia="en-GB"/>
              </w:rPr>
              <w:t>Switzerland</w:t>
            </w:r>
          </w:p>
        </w:tc>
        <w:tc>
          <w:tcPr>
            <w:tcW w:w="1099" w:type="dxa"/>
            <w:vAlign w:val="center"/>
            <w:hideMark/>
          </w:tcPr>
          <w:p w:rsidR="00BB7DD7" w:rsidRPr="00BB7DD7" w:rsidRDefault="00BB7DD7" w:rsidP="005D0C05">
            <w:pPr>
              <w:spacing w:after="0" w:line="240" w:lineRule="auto"/>
              <w:jc w:val="center"/>
              <w:rPr>
                <w:rFonts w:ascii="Arial" w:eastAsia="Times New Roman" w:hAnsi="Arial" w:cs="Arial"/>
                <w:color w:val="000000"/>
                <w:sz w:val="16"/>
                <w:szCs w:val="16"/>
                <w:lang w:eastAsia="en-GB"/>
              </w:rPr>
            </w:pPr>
            <w:r w:rsidRPr="00BB7DD7">
              <w:rPr>
                <w:rFonts w:ascii="Arial" w:eastAsia="Times New Roman" w:hAnsi="Arial" w:cs="Arial"/>
                <w:color w:val="000000"/>
                <w:sz w:val="16"/>
                <w:szCs w:val="16"/>
                <w:lang w:eastAsia="en-GB"/>
              </w:rPr>
              <w:t>FES</w:t>
            </w:r>
          </w:p>
        </w:tc>
        <w:tc>
          <w:tcPr>
            <w:tcW w:w="1702" w:type="dxa"/>
            <w:vAlign w:val="center"/>
            <w:hideMark/>
          </w:tcPr>
          <w:p w:rsidR="00BB7DD7" w:rsidRPr="00BB7DD7" w:rsidRDefault="00BB7DD7" w:rsidP="005D0C05">
            <w:pPr>
              <w:spacing w:after="0" w:line="240" w:lineRule="auto"/>
              <w:jc w:val="center"/>
              <w:rPr>
                <w:rFonts w:ascii="Arial" w:eastAsia="Times New Roman" w:hAnsi="Arial" w:cs="Arial"/>
                <w:color w:val="000000"/>
                <w:sz w:val="16"/>
                <w:szCs w:val="16"/>
                <w:lang w:eastAsia="en-GB"/>
              </w:rPr>
            </w:pPr>
            <w:r w:rsidRPr="00BB7DD7">
              <w:rPr>
                <w:rFonts w:ascii="Arial" w:eastAsia="Times New Roman" w:hAnsi="Arial" w:cs="Arial"/>
                <w:color w:val="000000"/>
                <w:sz w:val="16"/>
                <w:szCs w:val="16"/>
                <w:lang w:eastAsia="en-GB"/>
              </w:rPr>
              <w:t>Interview</w:t>
            </w:r>
          </w:p>
        </w:tc>
        <w:tc>
          <w:tcPr>
            <w:tcW w:w="1245" w:type="dxa"/>
            <w:noWrap/>
            <w:vAlign w:val="center"/>
            <w:hideMark/>
          </w:tcPr>
          <w:p w:rsidR="00BB7DD7" w:rsidRPr="00BB7DD7" w:rsidRDefault="00BB7DD7" w:rsidP="005D0C05">
            <w:pPr>
              <w:spacing w:after="0" w:line="240" w:lineRule="auto"/>
              <w:jc w:val="center"/>
              <w:rPr>
                <w:rFonts w:ascii="Arial" w:eastAsia="Times New Roman" w:hAnsi="Arial" w:cs="Arial"/>
                <w:color w:val="000000"/>
                <w:sz w:val="16"/>
                <w:szCs w:val="16"/>
                <w:lang w:eastAsia="en-GB"/>
              </w:rPr>
            </w:pPr>
            <w:r w:rsidRPr="00BB7DD7">
              <w:rPr>
                <w:rFonts w:ascii="Arial" w:eastAsia="Times New Roman" w:hAnsi="Arial" w:cs="Arial"/>
                <w:color w:val="000000"/>
                <w:sz w:val="16"/>
                <w:szCs w:val="16"/>
                <w:lang w:eastAsia="en-GB"/>
              </w:rPr>
              <w:t>5.0</w:t>
            </w:r>
          </w:p>
        </w:tc>
        <w:tc>
          <w:tcPr>
            <w:tcW w:w="986" w:type="dxa"/>
            <w:noWrap/>
            <w:vAlign w:val="center"/>
            <w:hideMark/>
          </w:tcPr>
          <w:p w:rsidR="00BB7DD7" w:rsidRPr="00BB7DD7" w:rsidRDefault="00BB7DD7" w:rsidP="005D0C05">
            <w:pPr>
              <w:spacing w:after="0" w:line="240" w:lineRule="auto"/>
              <w:jc w:val="center"/>
              <w:rPr>
                <w:rFonts w:ascii="Arial" w:eastAsia="Times New Roman" w:hAnsi="Arial" w:cs="Arial"/>
                <w:color w:val="000000"/>
                <w:sz w:val="16"/>
                <w:szCs w:val="16"/>
                <w:lang w:eastAsia="en-GB"/>
              </w:rPr>
            </w:pPr>
            <w:r w:rsidRPr="00BB7DD7">
              <w:rPr>
                <w:rFonts w:ascii="Arial" w:eastAsia="Times New Roman" w:hAnsi="Arial" w:cs="Arial"/>
                <w:color w:val="000000"/>
                <w:sz w:val="16"/>
                <w:szCs w:val="16"/>
                <w:lang w:eastAsia="en-GB"/>
              </w:rPr>
              <w:t>67</w:t>
            </w:r>
          </w:p>
        </w:tc>
        <w:tc>
          <w:tcPr>
            <w:tcW w:w="1010" w:type="dxa"/>
            <w:noWrap/>
            <w:vAlign w:val="center"/>
          </w:tcPr>
          <w:p w:rsidR="00BB7DD7" w:rsidRPr="00BB7DD7" w:rsidRDefault="00BB7DD7" w:rsidP="005D0C05">
            <w:pPr>
              <w:spacing w:after="0" w:line="240" w:lineRule="auto"/>
              <w:jc w:val="center"/>
              <w:rPr>
                <w:rFonts w:ascii="Arial" w:eastAsia="Calibri" w:hAnsi="Arial" w:cs="Arial"/>
                <w:color w:val="000000"/>
                <w:sz w:val="16"/>
                <w:szCs w:val="16"/>
              </w:rPr>
            </w:pPr>
            <w:r w:rsidRPr="00BB7DD7">
              <w:rPr>
                <w:rFonts w:ascii="Arial" w:eastAsia="Calibri" w:hAnsi="Arial" w:cs="Arial"/>
                <w:color w:val="000000"/>
                <w:sz w:val="16"/>
                <w:szCs w:val="16"/>
              </w:rPr>
              <w:t>27</w:t>
            </w:r>
          </w:p>
        </w:tc>
        <w:tc>
          <w:tcPr>
            <w:tcW w:w="974" w:type="dxa"/>
            <w:noWrap/>
            <w:vAlign w:val="center"/>
            <w:hideMark/>
          </w:tcPr>
          <w:p w:rsidR="00BB7DD7" w:rsidRPr="00BB7DD7" w:rsidRDefault="00BB7DD7" w:rsidP="005D0C05">
            <w:pPr>
              <w:spacing w:after="0" w:line="240" w:lineRule="auto"/>
              <w:jc w:val="center"/>
              <w:rPr>
                <w:rFonts w:ascii="Arial" w:eastAsia="Times New Roman" w:hAnsi="Arial" w:cs="Arial"/>
                <w:color w:val="000000"/>
                <w:sz w:val="16"/>
                <w:szCs w:val="16"/>
                <w:lang w:eastAsia="en-GB"/>
              </w:rPr>
            </w:pPr>
            <w:r w:rsidRPr="00BB7DD7">
              <w:rPr>
                <w:rFonts w:ascii="Arial" w:eastAsia="Times New Roman" w:hAnsi="Arial" w:cs="Arial"/>
                <w:color w:val="000000"/>
                <w:sz w:val="16"/>
                <w:szCs w:val="16"/>
                <w:lang w:eastAsia="en-GB"/>
              </w:rPr>
              <w:t>43.3</w:t>
            </w:r>
          </w:p>
        </w:tc>
        <w:tc>
          <w:tcPr>
            <w:tcW w:w="1489" w:type="dxa"/>
            <w:noWrap/>
            <w:vAlign w:val="center"/>
          </w:tcPr>
          <w:p w:rsidR="00BB7DD7" w:rsidRPr="00BB7DD7" w:rsidRDefault="00BB7DD7" w:rsidP="005D0C05">
            <w:pPr>
              <w:spacing w:after="0" w:line="240" w:lineRule="auto"/>
              <w:jc w:val="center"/>
              <w:rPr>
                <w:rFonts w:ascii="Arial" w:eastAsia="Calibri" w:hAnsi="Arial" w:cs="Arial"/>
                <w:color w:val="000000"/>
                <w:sz w:val="16"/>
                <w:szCs w:val="16"/>
              </w:rPr>
            </w:pPr>
          </w:p>
        </w:tc>
        <w:tc>
          <w:tcPr>
            <w:tcW w:w="1489" w:type="dxa"/>
            <w:vAlign w:val="center"/>
          </w:tcPr>
          <w:p w:rsidR="00BB7DD7" w:rsidRPr="00BB7DD7" w:rsidRDefault="00BB7DD7" w:rsidP="005D0C05">
            <w:pPr>
              <w:spacing w:after="0" w:line="240" w:lineRule="auto"/>
              <w:jc w:val="center"/>
              <w:rPr>
                <w:rFonts w:ascii="Arial" w:eastAsia="Calibri" w:hAnsi="Arial" w:cs="Arial"/>
                <w:color w:val="000000"/>
                <w:sz w:val="16"/>
                <w:szCs w:val="16"/>
              </w:rPr>
            </w:pPr>
            <w:r w:rsidRPr="00BB7DD7">
              <w:rPr>
                <w:rFonts w:ascii="Arial" w:eastAsia="Calibri" w:hAnsi="Arial" w:cs="Arial"/>
                <w:color w:val="000000"/>
                <w:sz w:val="16"/>
                <w:szCs w:val="16"/>
              </w:rPr>
              <w:t>26</w:t>
            </w:r>
          </w:p>
        </w:tc>
        <w:tc>
          <w:tcPr>
            <w:tcW w:w="1233" w:type="dxa"/>
            <w:noWrap/>
            <w:vAlign w:val="center"/>
            <w:hideMark/>
          </w:tcPr>
          <w:p w:rsidR="00BB7DD7" w:rsidRPr="00BB7DD7" w:rsidRDefault="00BB7DD7" w:rsidP="005D0C05">
            <w:pPr>
              <w:spacing w:after="0" w:line="240" w:lineRule="auto"/>
              <w:jc w:val="center"/>
              <w:rPr>
                <w:rFonts w:ascii="Arial" w:eastAsia="Times New Roman" w:hAnsi="Arial" w:cs="Arial"/>
                <w:sz w:val="16"/>
                <w:szCs w:val="16"/>
                <w:lang w:eastAsia="en-GB"/>
              </w:rPr>
            </w:pPr>
          </w:p>
        </w:tc>
        <w:tc>
          <w:tcPr>
            <w:tcW w:w="1176" w:type="dxa"/>
            <w:noWrap/>
            <w:vAlign w:val="center"/>
            <w:hideMark/>
          </w:tcPr>
          <w:p w:rsidR="00BB7DD7" w:rsidRPr="00BB7DD7" w:rsidRDefault="00BB7DD7" w:rsidP="005D0C05">
            <w:pPr>
              <w:spacing w:after="0" w:line="240" w:lineRule="auto"/>
              <w:jc w:val="center"/>
              <w:rPr>
                <w:rFonts w:ascii="Arial" w:eastAsia="Times New Roman" w:hAnsi="Arial" w:cs="Arial"/>
                <w:sz w:val="16"/>
                <w:szCs w:val="16"/>
                <w:lang w:eastAsia="en-GB"/>
              </w:rPr>
            </w:pPr>
            <w:r w:rsidRPr="00BB7DD7">
              <w:rPr>
                <w:rFonts w:ascii="Arial" w:eastAsia="Times New Roman" w:hAnsi="Arial" w:cs="Arial"/>
                <w:sz w:val="16"/>
                <w:szCs w:val="16"/>
                <w:lang w:eastAsia="en-GB"/>
              </w:rPr>
              <w:t>88.0</w:t>
            </w:r>
          </w:p>
        </w:tc>
      </w:tr>
      <w:tr w:rsidR="00BB7DD7" w:rsidRPr="00BB7DD7" w:rsidTr="00F92826">
        <w:trPr>
          <w:trHeight w:val="390"/>
        </w:trPr>
        <w:tc>
          <w:tcPr>
            <w:tcW w:w="2411" w:type="dxa"/>
            <w:noWrap/>
            <w:vAlign w:val="center"/>
          </w:tcPr>
          <w:p w:rsidR="00BB7DD7" w:rsidRPr="003F11CF" w:rsidRDefault="00BB7DD7" w:rsidP="00BB7DD7">
            <w:pPr>
              <w:spacing w:after="0" w:line="240" w:lineRule="auto"/>
              <w:rPr>
                <w:rFonts w:ascii="Arial" w:eastAsia="Times New Roman" w:hAnsi="Arial" w:cs="Arial"/>
                <w:color w:val="000000"/>
                <w:sz w:val="16"/>
                <w:szCs w:val="16"/>
                <w:lang w:eastAsia="en-GB"/>
              </w:rPr>
            </w:pPr>
            <w:r w:rsidRPr="003F11CF">
              <w:rPr>
                <w:rFonts w:ascii="Arial" w:eastAsia="Times New Roman" w:hAnsi="Arial" w:cs="Arial"/>
                <w:color w:val="000000"/>
                <w:sz w:val="16"/>
                <w:szCs w:val="16"/>
                <w:lang w:eastAsia="en-GB"/>
              </w:rPr>
              <w:t xml:space="preserve">Jabs </w:t>
            </w:r>
            <w:r w:rsidRPr="00F92826">
              <w:rPr>
                <w:rFonts w:ascii="Arial" w:eastAsia="Times New Roman" w:hAnsi="Arial" w:cs="Arial"/>
                <w:i/>
                <w:color w:val="000000"/>
                <w:sz w:val="16"/>
                <w:szCs w:val="16"/>
                <w:lang w:eastAsia="en-GB"/>
              </w:rPr>
              <w:t>et al</w:t>
            </w:r>
            <w:r w:rsidRPr="003F11CF">
              <w:rPr>
                <w:rFonts w:ascii="Arial" w:eastAsia="Times New Roman" w:hAnsi="Arial" w:cs="Arial"/>
                <w:color w:val="000000"/>
                <w:sz w:val="16"/>
                <w:szCs w:val="16"/>
                <w:lang w:eastAsia="en-GB"/>
              </w:rPr>
              <w:t>. 2004</w:t>
            </w:r>
          </w:p>
        </w:tc>
        <w:tc>
          <w:tcPr>
            <w:tcW w:w="1247" w:type="dxa"/>
            <w:noWrap/>
            <w:vAlign w:val="center"/>
            <w:hideMark/>
          </w:tcPr>
          <w:p w:rsidR="00BB7DD7" w:rsidRPr="00BB7DD7" w:rsidRDefault="00BB7DD7" w:rsidP="00BB7DD7">
            <w:pPr>
              <w:spacing w:after="0" w:line="240" w:lineRule="auto"/>
              <w:rPr>
                <w:rFonts w:ascii="Arial" w:eastAsia="Times New Roman" w:hAnsi="Arial" w:cs="Arial"/>
                <w:color w:val="000000"/>
                <w:sz w:val="16"/>
                <w:szCs w:val="16"/>
                <w:lang w:eastAsia="en-GB"/>
              </w:rPr>
            </w:pPr>
            <w:r w:rsidRPr="00BB7DD7">
              <w:rPr>
                <w:rFonts w:ascii="Arial" w:eastAsia="Times New Roman" w:hAnsi="Arial" w:cs="Arial"/>
                <w:color w:val="000000"/>
                <w:sz w:val="16"/>
                <w:szCs w:val="16"/>
                <w:lang w:eastAsia="en-GB"/>
              </w:rPr>
              <w:t>Germany</w:t>
            </w:r>
          </w:p>
        </w:tc>
        <w:tc>
          <w:tcPr>
            <w:tcW w:w="1099" w:type="dxa"/>
            <w:vAlign w:val="center"/>
            <w:hideMark/>
          </w:tcPr>
          <w:p w:rsidR="00BB7DD7" w:rsidRPr="00BB7DD7" w:rsidRDefault="00BB7DD7" w:rsidP="005D0C05">
            <w:pPr>
              <w:spacing w:after="0" w:line="240" w:lineRule="auto"/>
              <w:jc w:val="center"/>
              <w:rPr>
                <w:rFonts w:ascii="Arial" w:eastAsia="Times New Roman" w:hAnsi="Arial" w:cs="Arial"/>
                <w:color w:val="000000"/>
                <w:sz w:val="16"/>
                <w:szCs w:val="16"/>
                <w:lang w:eastAsia="en-GB"/>
              </w:rPr>
            </w:pPr>
            <w:r w:rsidRPr="00BB7DD7">
              <w:rPr>
                <w:rFonts w:ascii="Arial" w:eastAsia="Times New Roman" w:hAnsi="Arial" w:cs="Arial"/>
                <w:color w:val="000000"/>
                <w:sz w:val="16"/>
                <w:szCs w:val="16"/>
                <w:lang w:eastAsia="en-GB"/>
              </w:rPr>
              <w:t>FES</w:t>
            </w:r>
          </w:p>
        </w:tc>
        <w:tc>
          <w:tcPr>
            <w:tcW w:w="1702" w:type="dxa"/>
            <w:vAlign w:val="center"/>
            <w:hideMark/>
          </w:tcPr>
          <w:p w:rsidR="00BB7DD7" w:rsidRPr="00BB7DD7" w:rsidRDefault="00BB7DD7" w:rsidP="005D0C05">
            <w:pPr>
              <w:spacing w:after="0" w:line="240" w:lineRule="auto"/>
              <w:jc w:val="center"/>
              <w:rPr>
                <w:rFonts w:ascii="Arial" w:eastAsia="Times New Roman" w:hAnsi="Arial" w:cs="Arial"/>
                <w:color w:val="000000"/>
                <w:sz w:val="16"/>
                <w:szCs w:val="16"/>
                <w:lang w:eastAsia="en-GB"/>
              </w:rPr>
            </w:pPr>
            <w:r w:rsidRPr="00BB7DD7">
              <w:rPr>
                <w:rFonts w:ascii="Arial" w:eastAsia="Times New Roman" w:hAnsi="Arial" w:cs="Arial"/>
                <w:color w:val="000000"/>
                <w:sz w:val="16"/>
                <w:szCs w:val="16"/>
                <w:lang w:eastAsia="en-GB"/>
              </w:rPr>
              <w:t>Interview</w:t>
            </w:r>
          </w:p>
        </w:tc>
        <w:tc>
          <w:tcPr>
            <w:tcW w:w="1245" w:type="dxa"/>
            <w:noWrap/>
            <w:vAlign w:val="center"/>
            <w:hideMark/>
          </w:tcPr>
          <w:p w:rsidR="00BB7DD7" w:rsidRPr="00BB7DD7" w:rsidRDefault="00BB7DD7" w:rsidP="005D0C05">
            <w:pPr>
              <w:spacing w:after="0" w:line="240" w:lineRule="auto"/>
              <w:jc w:val="center"/>
              <w:rPr>
                <w:rFonts w:ascii="Arial" w:eastAsia="Times New Roman" w:hAnsi="Arial" w:cs="Arial"/>
                <w:color w:val="000000"/>
                <w:sz w:val="16"/>
                <w:szCs w:val="16"/>
                <w:lang w:eastAsia="en-GB"/>
              </w:rPr>
            </w:pPr>
            <w:r w:rsidRPr="00BB7DD7">
              <w:rPr>
                <w:rFonts w:ascii="Arial" w:eastAsia="Times New Roman" w:hAnsi="Arial" w:cs="Arial"/>
                <w:color w:val="000000"/>
                <w:sz w:val="16"/>
                <w:szCs w:val="16"/>
                <w:lang w:eastAsia="en-GB"/>
              </w:rPr>
              <w:t>13.0</w:t>
            </w:r>
          </w:p>
        </w:tc>
        <w:tc>
          <w:tcPr>
            <w:tcW w:w="986" w:type="dxa"/>
            <w:noWrap/>
            <w:vAlign w:val="center"/>
            <w:hideMark/>
          </w:tcPr>
          <w:p w:rsidR="00BB7DD7" w:rsidRPr="00BB7DD7" w:rsidRDefault="00BB7DD7" w:rsidP="005D0C05">
            <w:pPr>
              <w:spacing w:after="0" w:line="240" w:lineRule="auto"/>
              <w:jc w:val="center"/>
              <w:rPr>
                <w:rFonts w:ascii="Arial" w:eastAsia="Times New Roman" w:hAnsi="Arial" w:cs="Arial"/>
                <w:color w:val="000000"/>
                <w:sz w:val="16"/>
                <w:szCs w:val="16"/>
                <w:lang w:eastAsia="en-GB"/>
              </w:rPr>
            </w:pPr>
          </w:p>
        </w:tc>
        <w:tc>
          <w:tcPr>
            <w:tcW w:w="1010" w:type="dxa"/>
            <w:noWrap/>
            <w:vAlign w:val="center"/>
          </w:tcPr>
          <w:p w:rsidR="00BB7DD7" w:rsidRPr="00BB7DD7" w:rsidRDefault="00BB7DD7" w:rsidP="005D0C05">
            <w:pPr>
              <w:spacing w:after="0" w:line="240" w:lineRule="auto"/>
              <w:jc w:val="center"/>
              <w:rPr>
                <w:rFonts w:ascii="Arial" w:eastAsia="Calibri" w:hAnsi="Arial" w:cs="Arial"/>
                <w:color w:val="000000"/>
                <w:sz w:val="16"/>
                <w:szCs w:val="16"/>
              </w:rPr>
            </w:pPr>
            <w:r w:rsidRPr="00BB7DD7">
              <w:rPr>
                <w:rFonts w:ascii="Arial" w:eastAsia="Calibri" w:hAnsi="Arial" w:cs="Arial"/>
                <w:color w:val="000000"/>
                <w:sz w:val="16"/>
                <w:szCs w:val="16"/>
              </w:rPr>
              <w:t>77</w:t>
            </w:r>
          </w:p>
        </w:tc>
        <w:tc>
          <w:tcPr>
            <w:tcW w:w="974" w:type="dxa"/>
            <w:noWrap/>
            <w:vAlign w:val="center"/>
            <w:hideMark/>
          </w:tcPr>
          <w:p w:rsidR="00BB7DD7" w:rsidRPr="00BB7DD7" w:rsidRDefault="00BB7DD7" w:rsidP="005D0C05">
            <w:pPr>
              <w:spacing w:after="0" w:line="240" w:lineRule="auto"/>
              <w:jc w:val="center"/>
              <w:rPr>
                <w:rFonts w:ascii="Arial" w:eastAsia="Times New Roman" w:hAnsi="Arial" w:cs="Arial"/>
                <w:color w:val="000000"/>
                <w:sz w:val="16"/>
                <w:szCs w:val="16"/>
                <w:lang w:eastAsia="en-GB"/>
              </w:rPr>
            </w:pPr>
            <w:r w:rsidRPr="00BB7DD7">
              <w:rPr>
                <w:rFonts w:ascii="Arial" w:eastAsia="Times New Roman" w:hAnsi="Arial" w:cs="Arial"/>
                <w:color w:val="000000"/>
                <w:sz w:val="16"/>
                <w:szCs w:val="16"/>
                <w:lang w:eastAsia="en-GB"/>
              </w:rPr>
              <w:t>59.7</w:t>
            </w:r>
          </w:p>
        </w:tc>
        <w:tc>
          <w:tcPr>
            <w:tcW w:w="1489" w:type="dxa"/>
            <w:vAlign w:val="center"/>
          </w:tcPr>
          <w:p w:rsidR="00BB7DD7" w:rsidRPr="00BB7DD7" w:rsidRDefault="00BB7DD7" w:rsidP="005D0C05">
            <w:pPr>
              <w:spacing w:after="0" w:line="240" w:lineRule="auto"/>
              <w:jc w:val="center"/>
              <w:rPr>
                <w:rFonts w:ascii="Arial" w:eastAsia="Calibri" w:hAnsi="Arial" w:cs="Arial"/>
                <w:color w:val="000000"/>
                <w:sz w:val="16"/>
                <w:szCs w:val="16"/>
              </w:rPr>
            </w:pPr>
          </w:p>
        </w:tc>
        <w:tc>
          <w:tcPr>
            <w:tcW w:w="1489" w:type="dxa"/>
            <w:vAlign w:val="center"/>
          </w:tcPr>
          <w:p w:rsidR="00BB7DD7" w:rsidRPr="00BB7DD7" w:rsidRDefault="00BB7DD7" w:rsidP="005D0C05">
            <w:pPr>
              <w:spacing w:after="0" w:line="240" w:lineRule="auto"/>
              <w:jc w:val="center"/>
              <w:rPr>
                <w:rFonts w:ascii="Arial" w:eastAsia="Calibri" w:hAnsi="Arial" w:cs="Arial"/>
                <w:color w:val="000000"/>
                <w:sz w:val="16"/>
                <w:szCs w:val="16"/>
              </w:rPr>
            </w:pPr>
            <w:r w:rsidRPr="00BB7DD7">
              <w:rPr>
                <w:rFonts w:ascii="Arial" w:eastAsia="Calibri" w:hAnsi="Arial" w:cs="Arial"/>
                <w:color w:val="000000"/>
                <w:sz w:val="16"/>
                <w:szCs w:val="16"/>
              </w:rPr>
              <w:t>22.7</w:t>
            </w:r>
          </w:p>
        </w:tc>
        <w:tc>
          <w:tcPr>
            <w:tcW w:w="1233" w:type="dxa"/>
            <w:noWrap/>
            <w:vAlign w:val="center"/>
            <w:hideMark/>
          </w:tcPr>
          <w:p w:rsidR="00BB7DD7" w:rsidRPr="00BB7DD7" w:rsidRDefault="00BB7DD7" w:rsidP="005D0C05">
            <w:pPr>
              <w:spacing w:after="0" w:line="240" w:lineRule="auto"/>
              <w:jc w:val="center"/>
              <w:rPr>
                <w:rFonts w:ascii="Arial" w:eastAsia="Times New Roman" w:hAnsi="Arial" w:cs="Arial"/>
                <w:sz w:val="16"/>
                <w:szCs w:val="16"/>
                <w:lang w:eastAsia="en-GB"/>
              </w:rPr>
            </w:pPr>
          </w:p>
        </w:tc>
        <w:tc>
          <w:tcPr>
            <w:tcW w:w="1176" w:type="dxa"/>
            <w:noWrap/>
            <w:vAlign w:val="center"/>
            <w:hideMark/>
          </w:tcPr>
          <w:p w:rsidR="00BB7DD7" w:rsidRPr="00BB7DD7" w:rsidRDefault="00BB7DD7" w:rsidP="005D0C05">
            <w:pPr>
              <w:spacing w:after="0" w:line="240" w:lineRule="auto"/>
              <w:jc w:val="center"/>
              <w:rPr>
                <w:rFonts w:ascii="Arial" w:eastAsia="Times New Roman" w:hAnsi="Arial" w:cs="Arial"/>
                <w:sz w:val="16"/>
                <w:szCs w:val="16"/>
                <w:lang w:eastAsia="en-GB"/>
              </w:rPr>
            </w:pPr>
            <w:r w:rsidRPr="00BB7DD7">
              <w:rPr>
                <w:rFonts w:ascii="Arial" w:eastAsia="Times New Roman" w:hAnsi="Arial" w:cs="Arial"/>
                <w:sz w:val="16"/>
                <w:szCs w:val="16"/>
                <w:lang w:eastAsia="en-GB"/>
              </w:rPr>
              <w:t>337.4</w:t>
            </w:r>
          </w:p>
        </w:tc>
      </w:tr>
      <w:tr w:rsidR="00BB7DD7" w:rsidRPr="00BB7DD7" w:rsidTr="0067615A">
        <w:trPr>
          <w:trHeight w:val="372"/>
        </w:trPr>
        <w:tc>
          <w:tcPr>
            <w:tcW w:w="2411" w:type="dxa"/>
            <w:noWrap/>
            <w:vAlign w:val="center"/>
          </w:tcPr>
          <w:p w:rsidR="00BB7DD7" w:rsidRPr="003F11CF" w:rsidRDefault="00BB7DD7" w:rsidP="00BB7DD7">
            <w:pPr>
              <w:spacing w:after="0" w:line="240" w:lineRule="auto"/>
              <w:rPr>
                <w:rFonts w:ascii="Arial" w:eastAsia="Times New Roman" w:hAnsi="Arial" w:cs="Arial"/>
                <w:color w:val="000000"/>
                <w:sz w:val="16"/>
                <w:szCs w:val="16"/>
                <w:lang w:eastAsia="en-GB"/>
              </w:rPr>
            </w:pPr>
            <w:r w:rsidRPr="003F11CF">
              <w:rPr>
                <w:rFonts w:ascii="Arial" w:eastAsia="Times New Roman" w:hAnsi="Arial" w:cs="Arial"/>
                <w:color w:val="000000"/>
                <w:sz w:val="16"/>
                <w:szCs w:val="16"/>
                <w:lang w:eastAsia="en-GB"/>
              </w:rPr>
              <w:t xml:space="preserve">Jarbin </w:t>
            </w:r>
            <w:r w:rsidRPr="00F92826">
              <w:rPr>
                <w:rFonts w:ascii="Arial" w:eastAsia="Times New Roman" w:hAnsi="Arial" w:cs="Arial"/>
                <w:i/>
                <w:color w:val="000000"/>
                <w:sz w:val="16"/>
                <w:szCs w:val="16"/>
                <w:lang w:eastAsia="en-GB"/>
              </w:rPr>
              <w:t>et al</w:t>
            </w:r>
            <w:r w:rsidRPr="003F11CF">
              <w:rPr>
                <w:rFonts w:ascii="Arial" w:eastAsia="Times New Roman" w:hAnsi="Arial" w:cs="Arial"/>
                <w:color w:val="000000"/>
                <w:sz w:val="16"/>
                <w:szCs w:val="16"/>
                <w:lang w:eastAsia="en-GB"/>
              </w:rPr>
              <w:t>. 2003</w:t>
            </w:r>
          </w:p>
        </w:tc>
        <w:tc>
          <w:tcPr>
            <w:tcW w:w="1247" w:type="dxa"/>
            <w:noWrap/>
            <w:vAlign w:val="center"/>
            <w:hideMark/>
          </w:tcPr>
          <w:p w:rsidR="00BB7DD7" w:rsidRPr="00BB7DD7" w:rsidRDefault="00BB7DD7" w:rsidP="00BB7DD7">
            <w:pPr>
              <w:spacing w:after="0" w:line="240" w:lineRule="auto"/>
              <w:rPr>
                <w:rFonts w:ascii="Arial" w:eastAsia="Times New Roman" w:hAnsi="Arial" w:cs="Arial"/>
                <w:color w:val="000000"/>
                <w:sz w:val="16"/>
                <w:szCs w:val="16"/>
                <w:lang w:eastAsia="en-GB"/>
              </w:rPr>
            </w:pPr>
            <w:r w:rsidRPr="00BB7DD7">
              <w:rPr>
                <w:rFonts w:ascii="Arial" w:eastAsia="Times New Roman" w:hAnsi="Arial" w:cs="Arial"/>
                <w:color w:val="000000"/>
                <w:sz w:val="16"/>
                <w:szCs w:val="16"/>
                <w:lang w:eastAsia="en-GB"/>
              </w:rPr>
              <w:t>Sweden</w:t>
            </w:r>
          </w:p>
        </w:tc>
        <w:tc>
          <w:tcPr>
            <w:tcW w:w="1099" w:type="dxa"/>
            <w:vAlign w:val="center"/>
            <w:hideMark/>
          </w:tcPr>
          <w:p w:rsidR="00BB7DD7" w:rsidRPr="00BB7DD7" w:rsidRDefault="00BB7DD7" w:rsidP="005D0C05">
            <w:pPr>
              <w:spacing w:after="0" w:line="240" w:lineRule="auto"/>
              <w:jc w:val="center"/>
              <w:rPr>
                <w:rFonts w:ascii="Arial" w:eastAsia="Times New Roman" w:hAnsi="Arial" w:cs="Arial"/>
                <w:color w:val="000000"/>
                <w:sz w:val="16"/>
                <w:szCs w:val="16"/>
                <w:lang w:eastAsia="en-GB"/>
              </w:rPr>
            </w:pPr>
            <w:r w:rsidRPr="00BB7DD7">
              <w:rPr>
                <w:rFonts w:ascii="Arial" w:eastAsia="Times New Roman" w:hAnsi="Arial" w:cs="Arial"/>
                <w:color w:val="000000"/>
                <w:sz w:val="16"/>
                <w:szCs w:val="16"/>
                <w:lang w:eastAsia="en-GB"/>
              </w:rPr>
              <w:t>FEP</w:t>
            </w:r>
          </w:p>
        </w:tc>
        <w:tc>
          <w:tcPr>
            <w:tcW w:w="1702" w:type="dxa"/>
            <w:vAlign w:val="center"/>
            <w:hideMark/>
          </w:tcPr>
          <w:p w:rsidR="00BB7DD7" w:rsidRPr="00BB7DD7" w:rsidRDefault="00BB7DD7" w:rsidP="005D0C05">
            <w:pPr>
              <w:spacing w:after="0" w:line="240" w:lineRule="auto"/>
              <w:jc w:val="center"/>
              <w:rPr>
                <w:rFonts w:ascii="Arial" w:eastAsia="Times New Roman" w:hAnsi="Arial" w:cs="Arial"/>
                <w:color w:val="000000"/>
                <w:sz w:val="16"/>
                <w:szCs w:val="16"/>
                <w:lang w:eastAsia="en-GB"/>
              </w:rPr>
            </w:pPr>
          </w:p>
          <w:p w:rsidR="00BB7DD7" w:rsidRPr="00BB7DD7" w:rsidRDefault="00BB7DD7" w:rsidP="005D0C05">
            <w:pPr>
              <w:spacing w:after="0" w:line="240" w:lineRule="auto"/>
              <w:jc w:val="center"/>
              <w:rPr>
                <w:rFonts w:ascii="Arial" w:eastAsia="Times New Roman" w:hAnsi="Arial" w:cs="Arial"/>
                <w:color w:val="000000"/>
                <w:sz w:val="16"/>
                <w:szCs w:val="16"/>
                <w:lang w:eastAsia="en-GB"/>
              </w:rPr>
            </w:pPr>
            <w:r w:rsidRPr="00BB7DD7">
              <w:rPr>
                <w:rFonts w:ascii="Arial" w:eastAsia="Times New Roman" w:hAnsi="Arial" w:cs="Arial"/>
                <w:color w:val="000000"/>
                <w:sz w:val="16"/>
                <w:szCs w:val="16"/>
                <w:lang w:eastAsia="en-GB"/>
              </w:rPr>
              <w:t>Combination</w:t>
            </w:r>
          </w:p>
        </w:tc>
        <w:tc>
          <w:tcPr>
            <w:tcW w:w="1245" w:type="dxa"/>
            <w:noWrap/>
            <w:vAlign w:val="center"/>
            <w:hideMark/>
          </w:tcPr>
          <w:p w:rsidR="00BB7DD7" w:rsidRPr="00BB7DD7" w:rsidRDefault="00BB7DD7" w:rsidP="005D0C05">
            <w:pPr>
              <w:spacing w:after="0" w:line="240" w:lineRule="auto"/>
              <w:jc w:val="center"/>
              <w:rPr>
                <w:rFonts w:ascii="Arial" w:eastAsia="Times New Roman" w:hAnsi="Arial" w:cs="Arial"/>
                <w:color w:val="000000"/>
                <w:sz w:val="16"/>
                <w:szCs w:val="16"/>
                <w:lang w:eastAsia="en-GB"/>
              </w:rPr>
            </w:pPr>
            <w:r w:rsidRPr="00BB7DD7">
              <w:rPr>
                <w:rFonts w:ascii="Arial" w:eastAsia="Times New Roman" w:hAnsi="Arial" w:cs="Arial"/>
                <w:color w:val="000000"/>
                <w:sz w:val="16"/>
                <w:szCs w:val="16"/>
                <w:lang w:eastAsia="en-GB"/>
              </w:rPr>
              <w:t>10.5</w:t>
            </w:r>
          </w:p>
        </w:tc>
        <w:tc>
          <w:tcPr>
            <w:tcW w:w="986" w:type="dxa"/>
            <w:noWrap/>
            <w:vAlign w:val="center"/>
            <w:hideMark/>
          </w:tcPr>
          <w:p w:rsidR="00BB7DD7" w:rsidRPr="00BB7DD7" w:rsidRDefault="00BB7DD7" w:rsidP="005D0C05">
            <w:pPr>
              <w:spacing w:after="0" w:line="240" w:lineRule="auto"/>
              <w:jc w:val="center"/>
              <w:rPr>
                <w:rFonts w:ascii="Arial" w:eastAsia="Times New Roman" w:hAnsi="Arial" w:cs="Arial"/>
                <w:color w:val="000000"/>
                <w:sz w:val="16"/>
                <w:szCs w:val="16"/>
                <w:lang w:eastAsia="en-GB"/>
              </w:rPr>
            </w:pPr>
            <w:r w:rsidRPr="00BB7DD7">
              <w:rPr>
                <w:rFonts w:ascii="Arial" w:eastAsia="Times New Roman" w:hAnsi="Arial" w:cs="Arial"/>
                <w:color w:val="000000"/>
                <w:sz w:val="16"/>
                <w:szCs w:val="16"/>
                <w:lang w:eastAsia="en-GB"/>
              </w:rPr>
              <w:t>81</w:t>
            </w:r>
          </w:p>
        </w:tc>
        <w:tc>
          <w:tcPr>
            <w:tcW w:w="1010" w:type="dxa"/>
            <w:noWrap/>
            <w:vAlign w:val="center"/>
          </w:tcPr>
          <w:p w:rsidR="00BB7DD7" w:rsidRPr="00BB7DD7" w:rsidRDefault="00BB7DD7" w:rsidP="005D0C05">
            <w:pPr>
              <w:spacing w:after="0" w:line="240" w:lineRule="auto"/>
              <w:jc w:val="center"/>
              <w:rPr>
                <w:rFonts w:ascii="Arial" w:eastAsia="Calibri" w:hAnsi="Arial" w:cs="Arial"/>
                <w:color w:val="000000"/>
                <w:sz w:val="16"/>
                <w:szCs w:val="16"/>
              </w:rPr>
            </w:pPr>
            <w:r w:rsidRPr="00BB7DD7">
              <w:rPr>
                <w:rFonts w:ascii="Arial" w:eastAsia="Calibri" w:hAnsi="Arial" w:cs="Arial"/>
                <w:color w:val="000000"/>
                <w:sz w:val="16"/>
                <w:szCs w:val="16"/>
              </w:rPr>
              <w:t>78</w:t>
            </w:r>
          </w:p>
        </w:tc>
        <w:tc>
          <w:tcPr>
            <w:tcW w:w="974" w:type="dxa"/>
            <w:noWrap/>
            <w:vAlign w:val="center"/>
            <w:hideMark/>
          </w:tcPr>
          <w:p w:rsidR="00BB7DD7" w:rsidRPr="00BB7DD7" w:rsidRDefault="00BB7DD7" w:rsidP="005D0C05">
            <w:pPr>
              <w:spacing w:after="0" w:line="240" w:lineRule="auto"/>
              <w:jc w:val="center"/>
              <w:rPr>
                <w:rFonts w:ascii="Arial" w:eastAsia="Times New Roman" w:hAnsi="Arial" w:cs="Arial"/>
                <w:color w:val="000000"/>
                <w:sz w:val="16"/>
                <w:szCs w:val="16"/>
                <w:lang w:eastAsia="en-GB"/>
              </w:rPr>
            </w:pPr>
            <w:r w:rsidRPr="00BB7DD7">
              <w:rPr>
                <w:rFonts w:ascii="Arial" w:eastAsia="Times New Roman" w:hAnsi="Arial" w:cs="Arial"/>
                <w:color w:val="000000"/>
                <w:sz w:val="16"/>
                <w:szCs w:val="16"/>
                <w:lang w:eastAsia="en-GB"/>
              </w:rPr>
              <w:t>49.4</w:t>
            </w:r>
          </w:p>
        </w:tc>
        <w:tc>
          <w:tcPr>
            <w:tcW w:w="1489" w:type="dxa"/>
            <w:noWrap/>
            <w:vAlign w:val="center"/>
          </w:tcPr>
          <w:p w:rsidR="00BB7DD7" w:rsidRPr="00BB7DD7" w:rsidRDefault="00BB7DD7" w:rsidP="005D0C05">
            <w:pPr>
              <w:spacing w:after="0" w:line="240" w:lineRule="auto"/>
              <w:jc w:val="center"/>
              <w:rPr>
                <w:rFonts w:ascii="Arial" w:eastAsia="Calibri" w:hAnsi="Arial" w:cs="Arial"/>
                <w:color w:val="000000"/>
                <w:sz w:val="16"/>
                <w:szCs w:val="16"/>
              </w:rPr>
            </w:pPr>
            <w:r w:rsidRPr="00BB7DD7">
              <w:rPr>
                <w:rFonts w:ascii="Arial" w:eastAsia="Calibri" w:hAnsi="Arial" w:cs="Arial"/>
                <w:color w:val="000000"/>
                <w:sz w:val="16"/>
                <w:szCs w:val="16"/>
              </w:rPr>
              <w:t>16</w:t>
            </w:r>
          </w:p>
        </w:tc>
        <w:tc>
          <w:tcPr>
            <w:tcW w:w="1489" w:type="dxa"/>
            <w:vAlign w:val="center"/>
          </w:tcPr>
          <w:p w:rsidR="00BB7DD7" w:rsidRPr="00BB7DD7" w:rsidRDefault="00BB7DD7" w:rsidP="005D0C05">
            <w:pPr>
              <w:spacing w:after="0" w:line="240" w:lineRule="auto"/>
              <w:jc w:val="center"/>
              <w:rPr>
                <w:rFonts w:ascii="Arial" w:eastAsia="Calibri" w:hAnsi="Arial" w:cs="Arial"/>
                <w:color w:val="000000"/>
                <w:sz w:val="16"/>
                <w:szCs w:val="16"/>
              </w:rPr>
            </w:pPr>
          </w:p>
        </w:tc>
        <w:tc>
          <w:tcPr>
            <w:tcW w:w="1233" w:type="dxa"/>
            <w:noWrap/>
            <w:vAlign w:val="center"/>
            <w:hideMark/>
          </w:tcPr>
          <w:p w:rsidR="00BB7DD7" w:rsidRPr="00BB7DD7" w:rsidRDefault="00BB7DD7" w:rsidP="005D0C05">
            <w:pPr>
              <w:spacing w:after="0" w:line="240" w:lineRule="auto"/>
              <w:jc w:val="center"/>
              <w:rPr>
                <w:rFonts w:ascii="Arial" w:eastAsia="Times New Roman" w:hAnsi="Arial" w:cs="Arial"/>
                <w:sz w:val="16"/>
                <w:szCs w:val="16"/>
                <w:lang w:eastAsia="en-GB"/>
              </w:rPr>
            </w:pPr>
            <w:r w:rsidRPr="00BB7DD7">
              <w:rPr>
                <w:rFonts w:ascii="Arial" w:eastAsia="Times New Roman" w:hAnsi="Arial" w:cs="Arial"/>
                <w:sz w:val="16"/>
                <w:szCs w:val="16"/>
                <w:lang w:eastAsia="en-GB"/>
              </w:rPr>
              <w:t>30</w:t>
            </w:r>
          </w:p>
        </w:tc>
        <w:tc>
          <w:tcPr>
            <w:tcW w:w="1176" w:type="dxa"/>
            <w:noWrap/>
            <w:vAlign w:val="center"/>
            <w:hideMark/>
          </w:tcPr>
          <w:p w:rsidR="00BB7DD7" w:rsidRPr="00BB7DD7" w:rsidRDefault="00BB7DD7" w:rsidP="005D0C05">
            <w:pPr>
              <w:spacing w:after="0" w:line="240" w:lineRule="auto"/>
              <w:jc w:val="center"/>
              <w:rPr>
                <w:rFonts w:ascii="Arial" w:eastAsia="Times New Roman" w:hAnsi="Arial" w:cs="Arial"/>
                <w:sz w:val="16"/>
                <w:szCs w:val="16"/>
                <w:lang w:eastAsia="en-GB"/>
              </w:rPr>
            </w:pPr>
          </w:p>
        </w:tc>
      </w:tr>
      <w:tr w:rsidR="00BB7DD7" w:rsidRPr="00BB7DD7" w:rsidTr="0067615A">
        <w:trPr>
          <w:trHeight w:val="300"/>
        </w:trPr>
        <w:tc>
          <w:tcPr>
            <w:tcW w:w="2411" w:type="dxa"/>
            <w:noWrap/>
            <w:vAlign w:val="center"/>
          </w:tcPr>
          <w:p w:rsidR="00BB7DD7" w:rsidRPr="003F11CF" w:rsidRDefault="00BB7DD7" w:rsidP="00BB7DD7">
            <w:pPr>
              <w:spacing w:after="0" w:line="240" w:lineRule="auto"/>
              <w:rPr>
                <w:rFonts w:ascii="Arial" w:eastAsia="Times New Roman" w:hAnsi="Arial" w:cs="Arial"/>
                <w:color w:val="000000"/>
                <w:sz w:val="16"/>
                <w:szCs w:val="16"/>
                <w:lang w:eastAsia="en-GB"/>
              </w:rPr>
            </w:pPr>
            <w:r w:rsidRPr="003F11CF">
              <w:rPr>
                <w:rFonts w:ascii="Arial" w:eastAsia="Times New Roman" w:hAnsi="Arial" w:cs="Arial"/>
                <w:color w:val="000000"/>
                <w:sz w:val="16"/>
                <w:szCs w:val="16"/>
                <w:lang w:eastAsia="en-GB"/>
              </w:rPr>
              <w:t xml:space="preserve">Johnson </w:t>
            </w:r>
            <w:r w:rsidRPr="00F92826">
              <w:rPr>
                <w:rFonts w:ascii="Arial" w:eastAsia="Times New Roman" w:hAnsi="Arial" w:cs="Arial"/>
                <w:i/>
                <w:color w:val="000000"/>
                <w:sz w:val="16"/>
                <w:szCs w:val="16"/>
                <w:lang w:eastAsia="en-GB"/>
              </w:rPr>
              <w:t>et al</w:t>
            </w:r>
            <w:r w:rsidRPr="003F11CF">
              <w:rPr>
                <w:rFonts w:ascii="Arial" w:eastAsia="Times New Roman" w:hAnsi="Arial" w:cs="Arial"/>
                <w:color w:val="000000"/>
                <w:sz w:val="16"/>
                <w:szCs w:val="16"/>
                <w:lang w:eastAsia="en-GB"/>
              </w:rPr>
              <w:t>. 2014</w:t>
            </w:r>
          </w:p>
        </w:tc>
        <w:tc>
          <w:tcPr>
            <w:tcW w:w="1247" w:type="dxa"/>
            <w:noWrap/>
            <w:vAlign w:val="center"/>
            <w:hideMark/>
          </w:tcPr>
          <w:p w:rsidR="00BB7DD7" w:rsidRPr="00BB7DD7" w:rsidRDefault="00BB7DD7" w:rsidP="00BB7DD7">
            <w:pPr>
              <w:spacing w:after="0" w:line="240" w:lineRule="auto"/>
              <w:rPr>
                <w:rFonts w:ascii="Arial" w:eastAsia="Times New Roman" w:hAnsi="Arial" w:cs="Arial"/>
                <w:color w:val="000000"/>
                <w:sz w:val="16"/>
                <w:szCs w:val="16"/>
                <w:lang w:eastAsia="en-GB"/>
              </w:rPr>
            </w:pPr>
            <w:r w:rsidRPr="00BB7DD7">
              <w:rPr>
                <w:rFonts w:ascii="Arial" w:eastAsia="Times New Roman" w:hAnsi="Arial" w:cs="Arial"/>
                <w:color w:val="000000"/>
                <w:sz w:val="16"/>
                <w:szCs w:val="16"/>
                <w:lang w:eastAsia="en-GB"/>
              </w:rPr>
              <w:t>India</w:t>
            </w:r>
          </w:p>
        </w:tc>
        <w:tc>
          <w:tcPr>
            <w:tcW w:w="1099" w:type="dxa"/>
            <w:vAlign w:val="center"/>
            <w:hideMark/>
          </w:tcPr>
          <w:p w:rsidR="00BB7DD7" w:rsidRPr="00BB7DD7" w:rsidRDefault="00BB7DD7" w:rsidP="005D0C05">
            <w:pPr>
              <w:spacing w:after="0" w:line="240" w:lineRule="auto"/>
              <w:jc w:val="center"/>
              <w:rPr>
                <w:rFonts w:ascii="Arial" w:eastAsia="Times New Roman" w:hAnsi="Arial" w:cs="Arial"/>
                <w:color w:val="000000"/>
                <w:sz w:val="16"/>
                <w:szCs w:val="16"/>
                <w:lang w:eastAsia="en-GB"/>
              </w:rPr>
            </w:pPr>
            <w:r w:rsidRPr="00BB7DD7">
              <w:rPr>
                <w:rFonts w:ascii="Arial" w:eastAsia="Times New Roman" w:hAnsi="Arial" w:cs="Arial"/>
                <w:color w:val="000000"/>
                <w:sz w:val="16"/>
                <w:szCs w:val="16"/>
                <w:lang w:eastAsia="en-GB"/>
              </w:rPr>
              <w:t>FES</w:t>
            </w:r>
          </w:p>
        </w:tc>
        <w:tc>
          <w:tcPr>
            <w:tcW w:w="1702" w:type="dxa"/>
            <w:vAlign w:val="center"/>
            <w:hideMark/>
          </w:tcPr>
          <w:p w:rsidR="00BB7DD7" w:rsidRPr="00BB7DD7" w:rsidRDefault="00BB7DD7" w:rsidP="005D0C05">
            <w:pPr>
              <w:spacing w:after="0" w:line="240" w:lineRule="auto"/>
              <w:jc w:val="center"/>
              <w:rPr>
                <w:rFonts w:ascii="Arial" w:eastAsia="Times New Roman" w:hAnsi="Arial" w:cs="Arial"/>
                <w:color w:val="000000"/>
                <w:sz w:val="16"/>
                <w:szCs w:val="16"/>
                <w:lang w:eastAsia="en-GB"/>
              </w:rPr>
            </w:pPr>
            <w:r w:rsidRPr="00BB7DD7">
              <w:rPr>
                <w:rFonts w:ascii="Arial" w:eastAsia="Times New Roman" w:hAnsi="Arial" w:cs="Arial"/>
                <w:color w:val="000000"/>
                <w:sz w:val="16"/>
                <w:szCs w:val="16"/>
                <w:lang w:eastAsia="en-GB"/>
              </w:rPr>
              <w:t>Interview</w:t>
            </w:r>
          </w:p>
        </w:tc>
        <w:tc>
          <w:tcPr>
            <w:tcW w:w="1245" w:type="dxa"/>
            <w:noWrap/>
            <w:vAlign w:val="center"/>
            <w:hideMark/>
          </w:tcPr>
          <w:p w:rsidR="00BB7DD7" w:rsidRPr="00BB7DD7" w:rsidRDefault="00BB7DD7" w:rsidP="005D0C05">
            <w:pPr>
              <w:spacing w:after="0" w:line="240" w:lineRule="auto"/>
              <w:jc w:val="center"/>
              <w:rPr>
                <w:rFonts w:ascii="Arial" w:eastAsia="Times New Roman" w:hAnsi="Arial" w:cs="Arial"/>
                <w:color w:val="000000"/>
                <w:sz w:val="16"/>
                <w:szCs w:val="16"/>
                <w:lang w:eastAsia="en-GB"/>
              </w:rPr>
            </w:pPr>
            <w:r w:rsidRPr="00BB7DD7">
              <w:rPr>
                <w:rFonts w:ascii="Arial" w:eastAsia="Times New Roman" w:hAnsi="Arial" w:cs="Arial"/>
                <w:color w:val="000000"/>
                <w:sz w:val="16"/>
                <w:szCs w:val="16"/>
                <w:lang w:eastAsia="en-GB"/>
              </w:rPr>
              <w:t>5.0</w:t>
            </w:r>
          </w:p>
        </w:tc>
        <w:tc>
          <w:tcPr>
            <w:tcW w:w="986" w:type="dxa"/>
            <w:noWrap/>
            <w:vAlign w:val="center"/>
            <w:hideMark/>
          </w:tcPr>
          <w:p w:rsidR="00BB7DD7" w:rsidRPr="00BB7DD7" w:rsidRDefault="00BB7DD7" w:rsidP="005D0C05">
            <w:pPr>
              <w:spacing w:after="0" w:line="240" w:lineRule="auto"/>
              <w:jc w:val="center"/>
              <w:rPr>
                <w:rFonts w:ascii="Arial" w:eastAsia="Times New Roman" w:hAnsi="Arial" w:cs="Arial"/>
                <w:color w:val="000000"/>
                <w:sz w:val="16"/>
                <w:szCs w:val="16"/>
                <w:lang w:eastAsia="en-GB"/>
              </w:rPr>
            </w:pPr>
            <w:r w:rsidRPr="00BB7DD7">
              <w:rPr>
                <w:rFonts w:ascii="Arial" w:eastAsia="Times New Roman" w:hAnsi="Arial" w:cs="Arial"/>
                <w:color w:val="000000"/>
                <w:sz w:val="16"/>
                <w:szCs w:val="16"/>
                <w:lang w:eastAsia="en-GB"/>
              </w:rPr>
              <w:t>131</w:t>
            </w:r>
          </w:p>
        </w:tc>
        <w:tc>
          <w:tcPr>
            <w:tcW w:w="1010" w:type="dxa"/>
            <w:noWrap/>
            <w:vAlign w:val="center"/>
          </w:tcPr>
          <w:p w:rsidR="00BB7DD7" w:rsidRPr="00BB7DD7" w:rsidRDefault="00BB7DD7" w:rsidP="005D0C05">
            <w:pPr>
              <w:spacing w:after="0" w:line="240" w:lineRule="auto"/>
              <w:jc w:val="center"/>
              <w:rPr>
                <w:rFonts w:ascii="Arial" w:eastAsia="Calibri" w:hAnsi="Arial" w:cs="Arial"/>
                <w:color w:val="000000"/>
                <w:sz w:val="16"/>
                <w:szCs w:val="16"/>
              </w:rPr>
            </w:pPr>
            <w:r w:rsidRPr="00BB7DD7">
              <w:rPr>
                <w:rFonts w:ascii="Arial" w:eastAsia="Calibri" w:hAnsi="Arial" w:cs="Arial"/>
                <w:color w:val="000000"/>
                <w:sz w:val="16"/>
                <w:szCs w:val="16"/>
              </w:rPr>
              <w:t>95</w:t>
            </w:r>
          </w:p>
        </w:tc>
        <w:tc>
          <w:tcPr>
            <w:tcW w:w="974" w:type="dxa"/>
            <w:noWrap/>
            <w:vAlign w:val="center"/>
            <w:hideMark/>
          </w:tcPr>
          <w:p w:rsidR="00BB7DD7" w:rsidRPr="00BB7DD7" w:rsidRDefault="00BB7DD7" w:rsidP="005D0C05">
            <w:pPr>
              <w:spacing w:after="0" w:line="240" w:lineRule="auto"/>
              <w:jc w:val="center"/>
              <w:rPr>
                <w:rFonts w:ascii="Arial" w:eastAsia="Times New Roman" w:hAnsi="Arial" w:cs="Arial"/>
                <w:color w:val="000000"/>
                <w:sz w:val="16"/>
                <w:szCs w:val="16"/>
                <w:lang w:eastAsia="en-GB"/>
              </w:rPr>
            </w:pPr>
            <w:r w:rsidRPr="00BB7DD7">
              <w:rPr>
                <w:rFonts w:ascii="Arial" w:eastAsia="Times New Roman" w:hAnsi="Arial" w:cs="Arial"/>
                <w:color w:val="000000"/>
                <w:sz w:val="16"/>
                <w:szCs w:val="16"/>
                <w:lang w:eastAsia="en-GB"/>
              </w:rPr>
              <w:t>45.0</w:t>
            </w:r>
          </w:p>
        </w:tc>
        <w:tc>
          <w:tcPr>
            <w:tcW w:w="1489" w:type="dxa"/>
            <w:noWrap/>
            <w:vAlign w:val="center"/>
          </w:tcPr>
          <w:p w:rsidR="00BB7DD7" w:rsidRPr="00BB7DD7" w:rsidRDefault="00BB7DD7" w:rsidP="005D0C05">
            <w:pPr>
              <w:spacing w:after="0" w:line="240" w:lineRule="auto"/>
              <w:jc w:val="center"/>
              <w:rPr>
                <w:rFonts w:ascii="Arial" w:eastAsia="Calibri" w:hAnsi="Arial" w:cs="Arial"/>
                <w:color w:val="000000"/>
                <w:sz w:val="16"/>
                <w:szCs w:val="16"/>
              </w:rPr>
            </w:pPr>
          </w:p>
        </w:tc>
        <w:tc>
          <w:tcPr>
            <w:tcW w:w="1489" w:type="dxa"/>
            <w:vAlign w:val="center"/>
          </w:tcPr>
          <w:p w:rsidR="00BB7DD7" w:rsidRPr="00BB7DD7" w:rsidRDefault="00BB7DD7" w:rsidP="005D0C05">
            <w:pPr>
              <w:spacing w:after="0" w:line="240" w:lineRule="auto"/>
              <w:jc w:val="center"/>
              <w:rPr>
                <w:rFonts w:ascii="Arial" w:eastAsia="Calibri" w:hAnsi="Arial" w:cs="Arial"/>
                <w:color w:val="000000"/>
                <w:sz w:val="16"/>
                <w:szCs w:val="16"/>
              </w:rPr>
            </w:pPr>
            <w:r w:rsidRPr="00BB7DD7">
              <w:rPr>
                <w:rFonts w:ascii="Arial" w:eastAsia="Calibri" w:hAnsi="Arial" w:cs="Arial"/>
                <w:color w:val="000000"/>
                <w:sz w:val="16"/>
                <w:szCs w:val="16"/>
              </w:rPr>
              <w:t>29.5</w:t>
            </w:r>
          </w:p>
        </w:tc>
        <w:tc>
          <w:tcPr>
            <w:tcW w:w="1233" w:type="dxa"/>
            <w:noWrap/>
            <w:vAlign w:val="center"/>
            <w:hideMark/>
          </w:tcPr>
          <w:p w:rsidR="00BB7DD7" w:rsidRPr="00BB7DD7" w:rsidRDefault="00BB7DD7" w:rsidP="005D0C05">
            <w:pPr>
              <w:spacing w:after="0" w:line="240" w:lineRule="auto"/>
              <w:jc w:val="center"/>
              <w:rPr>
                <w:rFonts w:ascii="Arial" w:eastAsia="Times New Roman" w:hAnsi="Arial" w:cs="Arial"/>
                <w:sz w:val="16"/>
                <w:szCs w:val="16"/>
                <w:lang w:eastAsia="en-GB"/>
              </w:rPr>
            </w:pPr>
            <w:r w:rsidRPr="00BB7DD7">
              <w:rPr>
                <w:rFonts w:ascii="Arial" w:eastAsia="Times New Roman" w:hAnsi="Arial" w:cs="Arial"/>
                <w:sz w:val="16"/>
                <w:szCs w:val="16"/>
                <w:lang w:eastAsia="en-GB"/>
              </w:rPr>
              <w:t>22</w:t>
            </w:r>
          </w:p>
        </w:tc>
        <w:tc>
          <w:tcPr>
            <w:tcW w:w="1176" w:type="dxa"/>
            <w:noWrap/>
            <w:vAlign w:val="center"/>
            <w:hideMark/>
          </w:tcPr>
          <w:p w:rsidR="00BB7DD7" w:rsidRPr="00BB7DD7" w:rsidRDefault="00BB7DD7" w:rsidP="005D0C05">
            <w:pPr>
              <w:spacing w:after="0" w:line="240" w:lineRule="auto"/>
              <w:jc w:val="center"/>
              <w:rPr>
                <w:rFonts w:ascii="Arial" w:eastAsia="Times New Roman" w:hAnsi="Arial" w:cs="Arial"/>
                <w:sz w:val="16"/>
                <w:szCs w:val="16"/>
                <w:lang w:eastAsia="en-GB"/>
              </w:rPr>
            </w:pPr>
          </w:p>
        </w:tc>
      </w:tr>
      <w:tr w:rsidR="00BB7DD7" w:rsidRPr="00BB7DD7" w:rsidTr="0067615A">
        <w:trPr>
          <w:trHeight w:val="376"/>
        </w:trPr>
        <w:tc>
          <w:tcPr>
            <w:tcW w:w="2411" w:type="dxa"/>
            <w:noWrap/>
            <w:vAlign w:val="center"/>
          </w:tcPr>
          <w:p w:rsidR="00BB7DD7" w:rsidRPr="003F11CF" w:rsidRDefault="00BB7DD7" w:rsidP="00BB7DD7">
            <w:pPr>
              <w:spacing w:after="0" w:line="240" w:lineRule="auto"/>
              <w:rPr>
                <w:rFonts w:ascii="Arial" w:eastAsia="Times New Roman" w:hAnsi="Arial" w:cs="Arial"/>
                <w:color w:val="000000"/>
                <w:sz w:val="16"/>
                <w:szCs w:val="16"/>
                <w:lang w:eastAsia="en-GB"/>
              </w:rPr>
            </w:pPr>
            <w:r w:rsidRPr="003F11CF">
              <w:rPr>
                <w:rFonts w:ascii="Arial" w:eastAsia="Times New Roman" w:hAnsi="Arial" w:cs="Arial"/>
                <w:color w:val="000000"/>
                <w:sz w:val="16"/>
                <w:szCs w:val="16"/>
                <w:lang w:eastAsia="en-GB"/>
              </w:rPr>
              <w:t xml:space="preserve">Köhler </w:t>
            </w:r>
            <w:r w:rsidRPr="00F92826">
              <w:rPr>
                <w:rFonts w:ascii="Arial" w:eastAsia="Times New Roman" w:hAnsi="Arial" w:cs="Arial"/>
                <w:i/>
                <w:color w:val="000000"/>
                <w:sz w:val="16"/>
                <w:szCs w:val="16"/>
                <w:lang w:eastAsia="en-GB"/>
              </w:rPr>
              <w:t>et al.</w:t>
            </w:r>
            <w:r w:rsidRPr="003F11CF">
              <w:rPr>
                <w:rFonts w:ascii="Arial" w:eastAsia="Times New Roman" w:hAnsi="Arial" w:cs="Arial"/>
                <w:color w:val="000000"/>
                <w:sz w:val="16"/>
                <w:szCs w:val="16"/>
                <w:lang w:eastAsia="en-GB"/>
              </w:rPr>
              <w:t xml:space="preserve"> 2009</w:t>
            </w:r>
          </w:p>
        </w:tc>
        <w:tc>
          <w:tcPr>
            <w:tcW w:w="1247" w:type="dxa"/>
            <w:noWrap/>
            <w:vAlign w:val="center"/>
            <w:hideMark/>
          </w:tcPr>
          <w:p w:rsidR="00BB7DD7" w:rsidRPr="00BB7DD7" w:rsidRDefault="00BB7DD7" w:rsidP="00BB7DD7">
            <w:pPr>
              <w:spacing w:after="0" w:line="240" w:lineRule="auto"/>
              <w:rPr>
                <w:rFonts w:ascii="Arial" w:eastAsia="Times New Roman" w:hAnsi="Arial" w:cs="Arial"/>
                <w:color w:val="000000"/>
                <w:sz w:val="16"/>
                <w:szCs w:val="16"/>
                <w:lang w:eastAsia="en-GB"/>
              </w:rPr>
            </w:pPr>
            <w:r w:rsidRPr="00BB7DD7">
              <w:rPr>
                <w:rFonts w:ascii="Arial" w:eastAsia="Times New Roman" w:hAnsi="Arial" w:cs="Arial"/>
                <w:color w:val="000000"/>
                <w:sz w:val="16"/>
                <w:szCs w:val="16"/>
                <w:lang w:eastAsia="en-GB"/>
              </w:rPr>
              <w:t>Netherlands</w:t>
            </w:r>
          </w:p>
        </w:tc>
        <w:tc>
          <w:tcPr>
            <w:tcW w:w="1099" w:type="dxa"/>
            <w:vAlign w:val="center"/>
            <w:hideMark/>
          </w:tcPr>
          <w:p w:rsidR="00BB7DD7" w:rsidRPr="00BB7DD7" w:rsidRDefault="00BB7DD7" w:rsidP="005D0C05">
            <w:pPr>
              <w:spacing w:after="0" w:line="240" w:lineRule="auto"/>
              <w:jc w:val="center"/>
              <w:rPr>
                <w:rFonts w:ascii="Arial" w:eastAsia="Times New Roman" w:hAnsi="Arial" w:cs="Arial"/>
                <w:color w:val="000000"/>
                <w:sz w:val="16"/>
                <w:szCs w:val="16"/>
                <w:lang w:eastAsia="en-GB"/>
              </w:rPr>
            </w:pPr>
            <w:r w:rsidRPr="00BB7DD7">
              <w:rPr>
                <w:rFonts w:ascii="Arial" w:eastAsia="Times New Roman" w:hAnsi="Arial" w:cs="Arial"/>
                <w:color w:val="000000"/>
                <w:sz w:val="16"/>
                <w:szCs w:val="16"/>
                <w:lang w:eastAsia="en-GB"/>
              </w:rPr>
              <w:t>FEP</w:t>
            </w:r>
          </w:p>
        </w:tc>
        <w:tc>
          <w:tcPr>
            <w:tcW w:w="1702" w:type="dxa"/>
            <w:vAlign w:val="center"/>
            <w:hideMark/>
          </w:tcPr>
          <w:p w:rsidR="00BB7DD7" w:rsidRPr="00BB7DD7" w:rsidRDefault="00BB7DD7" w:rsidP="005D0C05">
            <w:pPr>
              <w:spacing w:after="0" w:line="240" w:lineRule="auto"/>
              <w:jc w:val="center"/>
              <w:rPr>
                <w:rFonts w:ascii="Arial" w:eastAsia="Times New Roman" w:hAnsi="Arial" w:cs="Arial"/>
                <w:color w:val="000000"/>
                <w:sz w:val="16"/>
                <w:szCs w:val="16"/>
                <w:lang w:eastAsia="en-GB"/>
              </w:rPr>
            </w:pPr>
            <w:r w:rsidRPr="00BB7DD7">
              <w:rPr>
                <w:rFonts w:ascii="Arial" w:eastAsia="Times New Roman" w:hAnsi="Arial" w:cs="Arial"/>
                <w:color w:val="000000"/>
                <w:sz w:val="16"/>
                <w:szCs w:val="16"/>
                <w:lang w:eastAsia="en-GB"/>
              </w:rPr>
              <w:t>Case notes</w:t>
            </w:r>
          </w:p>
        </w:tc>
        <w:tc>
          <w:tcPr>
            <w:tcW w:w="1245" w:type="dxa"/>
            <w:noWrap/>
            <w:vAlign w:val="center"/>
            <w:hideMark/>
          </w:tcPr>
          <w:p w:rsidR="00BB7DD7" w:rsidRPr="00BB7DD7" w:rsidRDefault="00BB7DD7" w:rsidP="005D0C05">
            <w:pPr>
              <w:spacing w:after="0" w:line="240" w:lineRule="auto"/>
              <w:jc w:val="center"/>
              <w:rPr>
                <w:rFonts w:ascii="Arial" w:eastAsia="Times New Roman" w:hAnsi="Arial" w:cs="Arial"/>
                <w:color w:val="000000"/>
                <w:sz w:val="16"/>
                <w:szCs w:val="16"/>
                <w:lang w:eastAsia="en-GB"/>
              </w:rPr>
            </w:pPr>
            <w:r w:rsidRPr="00BB7DD7">
              <w:rPr>
                <w:rFonts w:ascii="Arial" w:eastAsia="Times New Roman" w:hAnsi="Arial" w:cs="Arial"/>
                <w:color w:val="000000"/>
                <w:sz w:val="16"/>
                <w:szCs w:val="16"/>
                <w:lang w:eastAsia="en-GB"/>
              </w:rPr>
              <w:t>5.0</w:t>
            </w:r>
          </w:p>
        </w:tc>
        <w:tc>
          <w:tcPr>
            <w:tcW w:w="986" w:type="dxa"/>
            <w:noWrap/>
            <w:vAlign w:val="center"/>
            <w:hideMark/>
          </w:tcPr>
          <w:p w:rsidR="00BB7DD7" w:rsidRPr="00BB7DD7" w:rsidRDefault="00BB7DD7" w:rsidP="005D0C05">
            <w:pPr>
              <w:spacing w:after="0" w:line="240" w:lineRule="auto"/>
              <w:jc w:val="center"/>
              <w:rPr>
                <w:rFonts w:ascii="Arial" w:eastAsia="Times New Roman" w:hAnsi="Arial" w:cs="Arial"/>
                <w:color w:val="000000"/>
                <w:sz w:val="16"/>
                <w:szCs w:val="16"/>
                <w:lang w:eastAsia="en-GB"/>
              </w:rPr>
            </w:pPr>
            <w:r w:rsidRPr="00BB7DD7">
              <w:rPr>
                <w:rFonts w:ascii="Arial" w:eastAsia="Times New Roman" w:hAnsi="Arial" w:cs="Arial"/>
                <w:color w:val="000000"/>
                <w:sz w:val="16"/>
                <w:szCs w:val="16"/>
                <w:lang w:eastAsia="en-GB"/>
              </w:rPr>
              <w:t>464</w:t>
            </w:r>
          </w:p>
        </w:tc>
        <w:tc>
          <w:tcPr>
            <w:tcW w:w="1010" w:type="dxa"/>
            <w:noWrap/>
            <w:vAlign w:val="center"/>
          </w:tcPr>
          <w:p w:rsidR="00BB7DD7" w:rsidRPr="00BB7DD7" w:rsidRDefault="00BB7DD7" w:rsidP="005D0C05">
            <w:pPr>
              <w:spacing w:after="0" w:line="240" w:lineRule="auto"/>
              <w:jc w:val="center"/>
              <w:rPr>
                <w:rFonts w:ascii="Arial" w:eastAsia="Calibri" w:hAnsi="Arial" w:cs="Arial"/>
                <w:color w:val="000000"/>
                <w:sz w:val="16"/>
                <w:szCs w:val="16"/>
              </w:rPr>
            </w:pPr>
            <w:r w:rsidRPr="00BB7DD7">
              <w:rPr>
                <w:rFonts w:ascii="Arial" w:eastAsia="Calibri" w:hAnsi="Arial" w:cs="Arial"/>
                <w:color w:val="000000"/>
                <w:sz w:val="16"/>
                <w:szCs w:val="16"/>
              </w:rPr>
              <w:t>379</w:t>
            </w:r>
          </w:p>
        </w:tc>
        <w:tc>
          <w:tcPr>
            <w:tcW w:w="974" w:type="dxa"/>
            <w:noWrap/>
            <w:vAlign w:val="center"/>
            <w:hideMark/>
          </w:tcPr>
          <w:p w:rsidR="00BB7DD7" w:rsidRPr="00BB7DD7" w:rsidRDefault="00BB7DD7" w:rsidP="005D0C05">
            <w:pPr>
              <w:spacing w:after="0" w:line="240" w:lineRule="auto"/>
              <w:jc w:val="center"/>
              <w:rPr>
                <w:rFonts w:ascii="Arial" w:eastAsia="Times New Roman" w:hAnsi="Arial" w:cs="Arial"/>
                <w:color w:val="000000"/>
                <w:sz w:val="16"/>
                <w:szCs w:val="16"/>
                <w:lang w:eastAsia="en-GB"/>
              </w:rPr>
            </w:pPr>
            <w:r w:rsidRPr="00BB7DD7">
              <w:rPr>
                <w:rFonts w:ascii="Arial" w:eastAsia="Times New Roman" w:hAnsi="Arial" w:cs="Arial"/>
                <w:color w:val="000000"/>
                <w:sz w:val="16"/>
                <w:szCs w:val="16"/>
                <w:lang w:eastAsia="en-GB"/>
              </w:rPr>
              <w:t>55.4</w:t>
            </w:r>
          </w:p>
        </w:tc>
        <w:tc>
          <w:tcPr>
            <w:tcW w:w="1489" w:type="dxa"/>
            <w:noWrap/>
            <w:vAlign w:val="center"/>
          </w:tcPr>
          <w:p w:rsidR="00BB7DD7" w:rsidRPr="00BB7DD7" w:rsidRDefault="00BB7DD7" w:rsidP="005D0C05">
            <w:pPr>
              <w:spacing w:after="0" w:line="240" w:lineRule="auto"/>
              <w:jc w:val="center"/>
              <w:rPr>
                <w:rFonts w:ascii="Arial" w:eastAsia="Calibri" w:hAnsi="Arial" w:cs="Arial"/>
                <w:color w:val="000000"/>
                <w:sz w:val="16"/>
                <w:szCs w:val="16"/>
              </w:rPr>
            </w:pPr>
            <w:r w:rsidRPr="00BB7DD7">
              <w:rPr>
                <w:rFonts w:ascii="Arial" w:eastAsia="Calibri" w:hAnsi="Arial" w:cs="Arial"/>
                <w:color w:val="000000"/>
                <w:sz w:val="16"/>
                <w:szCs w:val="16"/>
              </w:rPr>
              <w:t>41.8</w:t>
            </w:r>
          </w:p>
        </w:tc>
        <w:tc>
          <w:tcPr>
            <w:tcW w:w="1489" w:type="dxa"/>
            <w:vAlign w:val="center"/>
          </w:tcPr>
          <w:p w:rsidR="00BB7DD7" w:rsidRPr="00BB7DD7" w:rsidRDefault="00BB7DD7" w:rsidP="005D0C05">
            <w:pPr>
              <w:spacing w:after="0" w:line="240" w:lineRule="auto"/>
              <w:jc w:val="center"/>
              <w:rPr>
                <w:rFonts w:ascii="Arial" w:eastAsia="Calibri" w:hAnsi="Arial" w:cs="Arial"/>
                <w:color w:val="000000"/>
                <w:sz w:val="16"/>
                <w:szCs w:val="16"/>
              </w:rPr>
            </w:pPr>
          </w:p>
        </w:tc>
        <w:tc>
          <w:tcPr>
            <w:tcW w:w="1233" w:type="dxa"/>
            <w:noWrap/>
            <w:vAlign w:val="center"/>
            <w:hideMark/>
          </w:tcPr>
          <w:p w:rsidR="00BB7DD7" w:rsidRPr="00BB7DD7" w:rsidRDefault="00BB7DD7" w:rsidP="005D0C05">
            <w:pPr>
              <w:spacing w:after="0" w:line="240" w:lineRule="auto"/>
              <w:jc w:val="center"/>
              <w:rPr>
                <w:rFonts w:ascii="Arial" w:eastAsia="Times New Roman" w:hAnsi="Arial" w:cs="Arial"/>
                <w:sz w:val="16"/>
                <w:szCs w:val="16"/>
                <w:lang w:eastAsia="en-GB"/>
              </w:rPr>
            </w:pPr>
            <w:r w:rsidRPr="00BB7DD7">
              <w:rPr>
                <w:rFonts w:ascii="Arial" w:eastAsia="Times New Roman" w:hAnsi="Arial" w:cs="Arial"/>
                <w:sz w:val="16"/>
                <w:szCs w:val="16"/>
                <w:lang w:eastAsia="en-GB"/>
              </w:rPr>
              <w:t>336</w:t>
            </w:r>
          </w:p>
        </w:tc>
        <w:tc>
          <w:tcPr>
            <w:tcW w:w="1176" w:type="dxa"/>
            <w:noWrap/>
            <w:vAlign w:val="center"/>
            <w:hideMark/>
          </w:tcPr>
          <w:p w:rsidR="00BB7DD7" w:rsidRPr="00BB7DD7" w:rsidRDefault="00BB7DD7" w:rsidP="005D0C05">
            <w:pPr>
              <w:spacing w:after="0" w:line="240" w:lineRule="auto"/>
              <w:jc w:val="center"/>
              <w:rPr>
                <w:rFonts w:ascii="Arial" w:eastAsia="Times New Roman" w:hAnsi="Arial" w:cs="Arial"/>
                <w:sz w:val="16"/>
                <w:szCs w:val="16"/>
                <w:lang w:eastAsia="en-GB"/>
              </w:rPr>
            </w:pPr>
          </w:p>
        </w:tc>
      </w:tr>
      <w:tr w:rsidR="00BB7DD7" w:rsidRPr="00BB7DD7" w:rsidTr="0067615A">
        <w:trPr>
          <w:trHeight w:val="273"/>
        </w:trPr>
        <w:tc>
          <w:tcPr>
            <w:tcW w:w="2411" w:type="dxa"/>
            <w:noWrap/>
            <w:vAlign w:val="center"/>
          </w:tcPr>
          <w:p w:rsidR="00BB7DD7" w:rsidRPr="003F11CF" w:rsidRDefault="00BB7DD7" w:rsidP="00BB7DD7">
            <w:pPr>
              <w:spacing w:after="0" w:line="240" w:lineRule="auto"/>
              <w:rPr>
                <w:rFonts w:ascii="Arial" w:eastAsia="Times New Roman" w:hAnsi="Arial" w:cs="Arial"/>
                <w:color w:val="000000"/>
                <w:sz w:val="16"/>
                <w:szCs w:val="16"/>
                <w:lang w:eastAsia="en-GB"/>
              </w:rPr>
            </w:pPr>
            <w:r w:rsidRPr="003F11CF">
              <w:rPr>
                <w:rFonts w:ascii="Arial" w:eastAsia="Times New Roman" w:hAnsi="Arial" w:cs="Arial"/>
                <w:color w:val="000000"/>
                <w:sz w:val="16"/>
                <w:szCs w:val="16"/>
                <w:lang w:eastAsia="en-GB"/>
              </w:rPr>
              <w:t xml:space="preserve">Koster </w:t>
            </w:r>
            <w:r w:rsidRPr="00F92826">
              <w:rPr>
                <w:rFonts w:ascii="Arial" w:eastAsia="Times New Roman" w:hAnsi="Arial" w:cs="Arial"/>
                <w:i/>
                <w:color w:val="000000"/>
                <w:sz w:val="16"/>
                <w:szCs w:val="16"/>
                <w:lang w:eastAsia="en-GB"/>
              </w:rPr>
              <w:t>et al.</w:t>
            </w:r>
            <w:r w:rsidRPr="003F11CF">
              <w:rPr>
                <w:rFonts w:ascii="Arial" w:eastAsia="Times New Roman" w:hAnsi="Arial" w:cs="Arial"/>
                <w:color w:val="000000"/>
                <w:sz w:val="16"/>
                <w:szCs w:val="16"/>
                <w:lang w:eastAsia="en-GB"/>
              </w:rPr>
              <w:t xml:space="preserve"> 2008</w:t>
            </w:r>
          </w:p>
        </w:tc>
        <w:tc>
          <w:tcPr>
            <w:tcW w:w="1247" w:type="dxa"/>
            <w:noWrap/>
            <w:vAlign w:val="center"/>
            <w:hideMark/>
          </w:tcPr>
          <w:p w:rsidR="00BB7DD7" w:rsidRPr="00BB7DD7" w:rsidRDefault="00BB7DD7" w:rsidP="00BB7DD7">
            <w:pPr>
              <w:spacing w:after="0" w:line="240" w:lineRule="auto"/>
              <w:rPr>
                <w:rFonts w:ascii="Arial" w:eastAsia="Times New Roman" w:hAnsi="Arial" w:cs="Arial"/>
                <w:color w:val="000000"/>
                <w:sz w:val="16"/>
                <w:szCs w:val="16"/>
                <w:lang w:eastAsia="en-GB"/>
              </w:rPr>
            </w:pPr>
            <w:r w:rsidRPr="00BB7DD7">
              <w:rPr>
                <w:rFonts w:ascii="Arial" w:eastAsia="Times New Roman" w:hAnsi="Arial" w:cs="Arial"/>
                <w:color w:val="000000"/>
                <w:sz w:val="16"/>
                <w:szCs w:val="16"/>
                <w:lang w:eastAsia="en-GB"/>
              </w:rPr>
              <w:t>Denmark</w:t>
            </w:r>
          </w:p>
        </w:tc>
        <w:tc>
          <w:tcPr>
            <w:tcW w:w="1099" w:type="dxa"/>
            <w:vAlign w:val="center"/>
            <w:hideMark/>
          </w:tcPr>
          <w:p w:rsidR="00BB7DD7" w:rsidRPr="00BB7DD7" w:rsidRDefault="00BB7DD7" w:rsidP="005D0C05">
            <w:pPr>
              <w:spacing w:after="0" w:line="240" w:lineRule="auto"/>
              <w:jc w:val="center"/>
              <w:rPr>
                <w:rFonts w:ascii="Arial" w:eastAsia="Times New Roman" w:hAnsi="Arial" w:cs="Arial"/>
                <w:color w:val="000000"/>
                <w:sz w:val="16"/>
                <w:szCs w:val="16"/>
                <w:lang w:eastAsia="en-GB"/>
              </w:rPr>
            </w:pPr>
            <w:r w:rsidRPr="00BB7DD7">
              <w:rPr>
                <w:rFonts w:ascii="Arial" w:eastAsia="Times New Roman" w:hAnsi="Arial" w:cs="Arial"/>
                <w:color w:val="000000"/>
                <w:sz w:val="16"/>
                <w:szCs w:val="16"/>
                <w:lang w:eastAsia="en-GB"/>
              </w:rPr>
              <w:t>FES</w:t>
            </w:r>
          </w:p>
        </w:tc>
        <w:tc>
          <w:tcPr>
            <w:tcW w:w="1702" w:type="dxa"/>
            <w:vAlign w:val="center"/>
            <w:hideMark/>
          </w:tcPr>
          <w:p w:rsidR="00BB7DD7" w:rsidRPr="00BB7DD7" w:rsidRDefault="00BB7DD7" w:rsidP="005D0C05">
            <w:pPr>
              <w:spacing w:after="0" w:line="240" w:lineRule="auto"/>
              <w:jc w:val="center"/>
              <w:rPr>
                <w:rFonts w:ascii="Arial" w:eastAsia="Times New Roman" w:hAnsi="Arial" w:cs="Arial"/>
                <w:color w:val="000000"/>
                <w:sz w:val="16"/>
                <w:szCs w:val="16"/>
                <w:lang w:eastAsia="en-GB"/>
              </w:rPr>
            </w:pPr>
            <w:r w:rsidRPr="00BB7DD7">
              <w:rPr>
                <w:rFonts w:ascii="Arial" w:eastAsia="Times New Roman" w:hAnsi="Arial" w:cs="Arial"/>
                <w:color w:val="000000"/>
                <w:sz w:val="16"/>
                <w:szCs w:val="16"/>
                <w:lang w:eastAsia="en-GB"/>
              </w:rPr>
              <w:t>Combination</w:t>
            </w:r>
          </w:p>
        </w:tc>
        <w:tc>
          <w:tcPr>
            <w:tcW w:w="1245" w:type="dxa"/>
            <w:noWrap/>
            <w:vAlign w:val="center"/>
            <w:hideMark/>
          </w:tcPr>
          <w:p w:rsidR="00BB7DD7" w:rsidRPr="00BB7DD7" w:rsidRDefault="00BB7DD7" w:rsidP="005D0C05">
            <w:pPr>
              <w:spacing w:after="0" w:line="240" w:lineRule="auto"/>
              <w:jc w:val="center"/>
              <w:rPr>
                <w:rFonts w:ascii="Arial" w:eastAsia="Times New Roman" w:hAnsi="Arial" w:cs="Arial"/>
                <w:color w:val="000000"/>
                <w:sz w:val="16"/>
                <w:szCs w:val="16"/>
                <w:lang w:eastAsia="en-GB"/>
              </w:rPr>
            </w:pPr>
            <w:r w:rsidRPr="00BB7DD7">
              <w:rPr>
                <w:rFonts w:ascii="Arial" w:eastAsia="Times New Roman" w:hAnsi="Arial" w:cs="Arial"/>
                <w:color w:val="000000"/>
                <w:sz w:val="16"/>
                <w:szCs w:val="16"/>
                <w:lang w:eastAsia="en-GB"/>
              </w:rPr>
              <w:t>2.0</w:t>
            </w:r>
          </w:p>
        </w:tc>
        <w:tc>
          <w:tcPr>
            <w:tcW w:w="986" w:type="dxa"/>
            <w:noWrap/>
            <w:vAlign w:val="center"/>
            <w:hideMark/>
          </w:tcPr>
          <w:p w:rsidR="00BB7DD7" w:rsidRPr="00BB7DD7" w:rsidRDefault="00BB7DD7" w:rsidP="005D0C05">
            <w:pPr>
              <w:spacing w:after="0" w:line="240" w:lineRule="auto"/>
              <w:jc w:val="center"/>
              <w:rPr>
                <w:rFonts w:ascii="Arial" w:eastAsia="Times New Roman" w:hAnsi="Arial" w:cs="Arial"/>
                <w:color w:val="000000"/>
                <w:sz w:val="16"/>
                <w:szCs w:val="16"/>
                <w:lang w:eastAsia="en-GB"/>
              </w:rPr>
            </w:pPr>
            <w:r w:rsidRPr="00BB7DD7">
              <w:rPr>
                <w:rFonts w:ascii="Arial" w:eastAsia="Times New Roman" w:hAnsi="Arial" w:cs="Arial"/>
                <w:color w:val="000000"/>
                <w:sz w:val="16"/>
                <w:szCs w:val="16"/>
                <w:lang w:eastAsia="en-GB"/>
              </w:rPr>
              <w:t>269</w:t>
            </w:r>
          </w:p>
        </w:tc>
        <w:tc>
          <w:tcPr>
            <w:tcW w:w="1010" w:type="dxa"/>
            <w:noWrap/>
            <w:vAlign w:val="center"/>
          </w:tcPr>
          <w:p w:rsidR="00BB7DD7" w:rsidRPr="00BB7DD7" w:rsidRDefault="00BB7DD7" w:rsidP="005D0C05">
            <w:pPr>
              <w:spacing w:after="0" w:line="240" w:lineRule="auto"/>
              <w:jc w:val="center"/>
              <w:rPr>
                <w:rFonts w:ascii="Arial" w:eastAsia="Calibri" w:hAnsi="Arial" w:cs="Arial"/>
                <w:color w:val="000000"/>
                <w:sz w:val="16"/>
                <w:szCs w:val="16"/>
              </w:rPr>
            </w:pPr>
            <w:r w:rsidRPr="00BB7DD7">
              <w:rPr>
                <w:rFonts w:ascii="Arial" w:eastAsia="Calibri" w:hAnsi="Arial" w:cs="Arial"/>
                <w:color w:val="000000"/>
                <w:sz w:val="16"/>
                <w:szCs w:val="16"/>
              </w:rPr>
              <w:t>186</w:t>
            </w:r>
          </w:p>
        </w:tc>
        <w:tc>
          <w:tcPr>
            <w:tcW w:w="974" w:type="dxa"/>
            <w:noWrap/>
            <w:vAlign w:val="center"/>
            <w:hideMark/>
          </w:tcPr>
          <w:p w:rsidR="00BB7DD7" w:rsidRPr="00BB7DD7" w:rsidRDefault="00BB7DD7" w:rsidP="005D0C05">
            <w:pPr>
              <w:spacing w:after="0" w:line="240" w:lineRule="auto"/>
              <w:jc w:val="center"/>
              <w:rPr>
                <w:rFonts w:ascii="Arial" w:eastAsia="Times New Roman" w:hAnsi="Arial" w:cs="Arial"/>
                <w:color w:val="000000"/>
                <w:sz w:val="16"/>
                <w:szCs w:val="16"/>
                <w:lang w:eastAsia="en-GB"/>
              </w:rPr>
            </w:pPr>
            <w:r w:rsidRPr="00BB7DD7">
              <w:rPr>
                <w:rFonts w:ascii="Arial" w:eastAsia="Times New Roman" w:hAnsi="Arial" w:cs="Arial"/>
                <w:color w:val="000000"/>
                <w:sz w:val="16"/>
                <w:szCs w:val="16"/>
                <w:lang w:eastAsia="en-GB"/>
              </w:rPr>
              <w:t>34.0</w:t>
            </w:r>
          </w:p>
        </w:tc>
        <w:tc>
          <w:tcPr>
            <w:tcW w:w="1489" w:type="dxa"/>
            <w:noWrap/>
            <w:vAlign w:val="center"/>
          </w:tcPr>
          <w:p w:rsidR="00BB7DD7" w:rsidRPr="00BB7DD7" w:rsidRDefault="00BB7DD7" w:rsidP="005D0C05">
            <w:pPr>
              <w:spacing w:after="0" w:line="240" w:lineRule="auto"/>
              <w:jc w:val="center"/>
              <w:rPr>
                <w:rFonts w:ascii="Arial" w:eastAsia="Calibri" w:hAnsi="Arial" w:cs="Arial"/>
                <w:color w:val="000000"/>
                <w:sz w:val="16"/>
                <w:szCs w:val="16"/>
              </w:rPr>
            </w:pPr>
          </w:p>
        </w:tc>
        <w:tc>
          <w:tcPr>
            <w:tcW w:w="1489" w:type="dxa"/>
            <w:vAlign w:val="center"/>
          </w:tcPr>
          <w:p w:rsidR="00BB7DD7" w:rsidRPr="00BB7DD7" w:rsidRDefault="00BB7DD7" w:rsidP="005D0C05">
            <w:pPr>
              <w:spacing w:after="0" w:line="240" w:lineRule="auto"/>
              <w:jc w:val="center"/>
              <w:rPr>
                <w:rFonts w:ascii="Arial" w:eastAsia="Calibri" w:hAnsi="Arial" w:cs="Arial"/>
                <w:color w:val="000000"/>
                <w:sz w:val="16"/>
                <w:szCs w:val="16"/>
              </w:rPr>
            </w:pPr>
            <w:r w:rsidRPr="00BB7DD7">
              <w:rPr>
                <w:rFonts w:ascii="Arial" w:eastAsia="Calibri" w:hAnsi="Arial" w:cs="Arial"/>
                <w:color w:val="000000"/>
                <w:sz w:val="16"/>
                <w:szCs w:val="16"/>
              </w:rPr>
              <w:t>20.8</w:t>
            </w:r>
          </w:p>
        </w:tc>
        <w:tc>
          <w:tcPr>
            <w:tcW w:w="1233" w:type="dxa"/>
            <w:noWrap/>
            <w:vAlign w:val="center"/>
            <w:hideMark/>
          </w:tcPr>
          <w:p w:rsidR="00BB7DD7" w:rsidRPr="00BB7DD7" w:rsidRDefault="00BB7DD7" w:rsidP="005D0C05">
            <w:pPr>
              <w:spacing w:after="0" w:line="240" w:lineRule="auto"/>
              <w:jc w:val="center"/>
              <w:rPr>
                <w:rFonts w:ascii="Arial" w:eastAsia="Times New Roman" w:hAnsi="Arial" w:cs="Arial"/>
                <w:sz w:val="16"/>
                <w:szCs w:val="16"/>
                <w:lang w:eastAsia="en-GB"/>
              </w:rPr>
            </w:pPr>
            <w:r w:rsidRPr="00BB7DD7">
              <w:rPr>
                <w:rFonts w:ascii="Arial" w:eastAsia="Times New Roman" w:hAnsi="Arial" w:cs="Arial"/>
                <w:sz w:val="16"/>
                <w:szCs w:val="16"/>
                <w:lang w:eastAsia="en-GB"/>
              </w:rPr>
              <w:t>86</w:t>
            </w:r>
          </w:p>
        </w:tc>
        <w:tc>
          <w:tcPr>
            <w:tcW w:w="1176" w:type="dxa"/>
            <w:noWrap/>
            <w:vAlign w:val="center"/>
            <w:hideMark/>
          </w:tcPr>
          <w:p w:rsidR="00BB7DD7" w:rsidRPr="00BB7DD7" w:rsidRDefault="00BB7DD7" w:rsidP="005D0C05">
            <w:pPr>
              <w:spacing w:after="0" w:line="240" w:lineRule="auto"/>
              <w:jc w:val="center"/>
              <w:rPr>
                <w:rFonts w:ascii="Arial" w:eastAsia="Times New Roman" w:hAnsi="Arial" w:cs="Arial"/>
                <w:sz w:val="16"/>
                <w:szCs w:val="16"/>
                <w:lang w:eastAsia="en-GB"/>
              </w:rPr>
            </w:pPr>
          </w:p>
        </w:tc>
      </w:tr>
      <w:tr w:rsidR="00BB7DD7" w:rsidRPr="00BB7DD7" w:rsidTr="0067615A">
        <w:trPr>
          <w:trHeight w:val="235"/>
        </w:trPr>
        <w:tc>
          <w:tcPr>
            <w:tcW w:w="2411" w:type="dxa"/>
            <w:noWrap/>
            <w:vAlign w:val="center"/>
          </w:tcPr>
          <w:p w:rsidR="00BB7DD7" w:rsidRPr="003F11CF" w:rsidRDefault="00BB7DD7" w:rsidP="00BB7DD7">
            <w:pPr>
              <w:spacing w:after="0" w:line="240" w:lineRule="auto"/>
              <w:rPr>
                <w:rFonts w:ascii="Arial" w:eastAsia="Times New Roman" w:hAnsi="Arial" w:cs="Arial"/>
                <w:color w:val="000000"/>
                <w:sz w:val="16"/>
                <w:szCs w:val="16"/>
                <w:lang w:eastAsia="en-GB"/>
              </w:rPr>
            </w:pPr>
            <w:r w:rsidRPr="003F11CF">
              <w:rPr>
                <w:rFonts w:ascii="Arial" w:eastAsia="Times New Roman" w:hAnsi="Arial" w:cs="Arial"/>
                <w:color w:val="000000"/>
                <w:sz w:val="16"/>
                <w:szCs w:val="16"/>
                <w:lang w:eastAsia="en-GB"/>
              </w:rPr>
              <w:t xml:space="preserve">Langeveld </w:t>
            </w:r>
            <w:r w:rsidRPr="00F92826">
              <w:rPr>
                <w:rFonts w:ascii="Arial" w:eastAsia="Times New Roman" w:hAnsi="Arial" w:cs="Arial"/>
                <w:i/>
                <w:color w:val="000000"/>
                <w:sz w:val="16"/>
                <w:szCs w:val="16"/>
                <w:lang w:eastAsia="en-GB"/>
              </w:rPr>
              <w:t>et al</w:t>
            </w:r>
            <w:r w:rsidRPr="003F11CF">
              <w:rPr>
                <w:rFonts w:ascii="Arial" w:eastAsia="Times New Roman" w:hAnsi="Arial" w:cs="Arial"/>
                <w:color w:val="000000"/>
                <w:sz w:val="16"/>
                <w:szCs w:val="16"/>
                <w:lang w:eastAsia="en-GB"/>
              </w:rPr>
              <w:t>.</w:t>
            </w:r>
            <w:r w:rsidR="00D5689C">
              <w:rPr>
                <w:rFonts w:ascii="Arial" w:eastAsia="Times New Roman" w:hAnsi="Arial" w:cs="Arial"/>
                <w:color w:val="000000"/>
                <w:sz w:val="16"/>
                <w:szCs w:val="16"/>
                <w:lang w:eastAsia="en-GB"/>
              </w:rPr>
              <w:t xml:space="preserve"> </w:t>
            </w:r>
            <w:r w:rsidRPr="003F11CF">
              <w:rPr>
                <w:rFonts w:ascii="Arial" w:eastAsia="Times New Roman" w:hAnsi="Arial" w:cs="Arial"/>
                <w:color w:val="000000"/>
                <w:sz w:val="16"/>
                <w:szCs w:val="16"/>
                <w:lang w:eastAsia="en-GB"/>
              </w:rPr>
              <w:t>2012</w:t>
            </w:r>
          </w:p>
        </w:tc>
        <w:tc>
          <w:tcPr>
            <w:tcW w:w="1247" w:type="dxa"/>
            <w:noWrap/>
            <w:vAlign w:val="center"/>
            <w:hideMark/>
          </w:tcPr>
          <w:p w:rsidR="00BB7DD7" w:rsidRPr="00BB7DD7" w:rsidRDefault="00BB7DD7" w:rsidP="00BB7DD7">
            <w:pPr>
              <w:spacing w:after="0" w:line="240" w:lineRule="auto"/>
              <w:rPr>
                <w:rFonts w:ascii="Arial" w:eastAsia="Times New Roman" w:hAnsi="Arial" w:cs="Arial"/>
                <w:color w:val="000000"/>
                <w:sz w:val="16"/>
                <w:szCs w:val="16"/>
                <w:lang w:eastAsia="en-GB"/>
              </w:rPr>
            </w:pPr>
            <w:r w:rsidRPr="00BB7DD7">
              <w:rPr>
                <w:rFonts w:ascii="Arial" w:eastAsia="Times New Roman" w:hAnsi="Arial" w:cs="Arial"/>
                <w:color w:val="000000"/>
                <w:sz w:val="16"/>
                <w:szCs w:val="16"/>
                <w:lang w:eastAsia="en-GB"/>
              </w:rPr>
              <w:t>Norway</w:t>
            </w:r>
          </w:p>
        </w:tc>
        <w:tc>
          <w:tcPr>
            <w:tcW w:w="1099" w:type="dxa"/>
            <w:vAlign w:val="center"/>
            <w:hideMark/>
          </w:tcPr>
          <w:p w:rsidR="00BB7DD7" w:rsidRPr="00BB7DD7" w:rsidRDefault="00BB7DD7" w:rsidP="005D0C05">
            <w:pPr>
              <w:spacing w:after="0" w:line="240" w:lineRule="auto"/>
              <w:jc w:val="center"/>
              <w:rPr>
                <w:rFonts w:ascii="Arial" w:eastAsia="Times New Roman" w:hAnsi="Arial" w:cs="Arial"/>
                <w:color w:val="000000"/>
                <w:sz w:val="16"/>
                <w:szCs w:val="16"/>
                <w:lang w:eastAsia="en-GB"/>
              </w:rPr>
            </w:pPr>
            <w:r w:rsidRPr="00BB7DD7">
              <w:rPr>
                <w:rFonts w:ascii="Arial" w:eastAsia="Times New Roman" w:hAnsi="Arial" w:cs="Arial"/>
                <w:color w:val="000000"/>
                <w:sz w:val="16"/>
                <w:szCs w:val="16"/>
                <w:lang w:eastAsia="en-GB"/>
              </w:rPr>
              <w:t>FES</w:t>
            </w:r>
          </w:p>
        </w:tc>
        <w:tc>
          <w:tcPr>
            <w:tcW w:w="1702" w:type="dxa"/>
            <w:vAlign w:val="center"/>
            <w:hideMark/>
          </w:tcPr>
          <w:p w:rsidR="00BB7DD7" w:rsidRPr="00BB7DD7" w:rsidRDefault="00BB7DD7" w:rsidP="005D0C05">
            <w:pPr>
              <w:spacing w:after="0" w:line="240" w:lineRule="auto"/>
              <w:jc w:val="center"/>
              <w:rPr>
                <w:rFonts w:ascii="Arial" w:eastAsia="Times New Roman" w:hAnsi="Arial" w:cs="Arial"/>
                <w:color w:val="000000"/>
                <w:sz w:val="16"/>
                <w:szCs w:val="16"/>
                <w:lang w:eastAsia="en-GB"/>
              </w:rPr>
            </w:pPr>
            <w:r w:rsidRPr="00BB7DD7">
              <w:rPr>
                <w:rFonts w:ascii="Arial" w:eastAsia="Times New Roman" w:hAnsi="Arial" w:cs="Arial"/>
                <w:color w:val="000000"/>
                <w:sz w:val="16"/>
                <w:szCs w:val="16"/>
                <w:lang w:eastAsia="en-GB"/>
              </w:rPr>
              <w:t>Interview</w:t>
            </w:r>
          </w:p>
        </w:tc>
        <w:tc>
          <w:tcPr>
            <w:tcW w:w="1245" w:type="dxa"/>
            <w:noWrap/>
            <w:vAlign w:val="center"/>
            <w:hideMark/>
          </w:tcPr>
          <w:p w:rsidR="00BB7DD7" w:rsidRPr="00BB7DD7" w:rsidRDefault="00BB7DD7" w:rsidP="005D0C05">
            <w:pPr>
              <w:spacing w:after="0" w:line="240" w:lineRule="auto"/>
              <w:jc w:val="center"/>
              <w:rPr>
                <w:rFonts w:ascii="Arial" w:eastAsia="Times New Roman" w:hAnsi="Arial" w:cs="Arial"/>
                <w:color w:val="000000"/>
                <w:sz w:val="16"/>
                <w:szCs w:val="16"/>
                <w:lang w:eastAsia="en-GB"/>
              </w:rPr>
            </w:pPr>
            <w:r w:rsidRPr="00BB7DD7">
              <w:rPr>
                <w:rFonts w:ascii="Arial" w:eastAsia="Times New Roman" w:hAnsi="Arial" w:cs="Arial"/>
                <w:color w:val="000000"/>
                <w:sz w:val="16"/>
                <w:szCs w:val="16"/>
                <w:lang w:eastAsia="en-GB"/>
              </w:rPr>
              <w:t>2.0</w:t>
            </w:r>
          </w:p>
        </w:tc>
        <w:tc>
          <w:tcPr>
            <w:tcW w:w="986" w:type="dxa"/>
            <w:noWrap/>
            <w:vAlign w:val="center"/>
            <w:hideMark/>
          </w:tcPr>
          <w:p w:rsidR="00BB7DD7" w:rsidRPr="00BB7DD7" w:rsidRDefault="00BB7DD7" w:rsidP="005D0C05">
            <w:pPr>
              <w:spacing w:after="0" w:line="240" w:lineRule="auto"/>
              <w:jc w:val="center"/>
              <w:rPr>
                <w:rFonts w:ascii="Arial" w:eastAsia="Times New Roman" w:hAnsi="Arial" w:cs="Arial"/>
                <w:color w:val="000000"/>
                <w:sz w:val="16"/>
                <w:szCs w:val="16"/>
                <w:lang w:eastAsia="en-GB"/>
              </w:rPr>
            </w:pPr>
            <w:r w:rsidRPr="00BB7DD7">
              <w:rPr>
                <w:rFonts w:ascii="Arial" w:eastAsia="Times New Roman" w:hAnsi="Arial" w:cs="Arial"/>
                <w:color w:val="000000"/>
                <w:sz w:val="16"/>
                <w:szCs w:val="16"/>
                <w:lang w:eastAsia="en-GB"/>
              </w:rPr>
              <w:t>232</w:t>
            </w:r>
          </w:p>
        </w:tc>
        <w:tc>
          <w:tcPr>
            <w:tcW w:w="1010" w:type="dxa"/>
            <w:noWrap/>
            <w:vAlign w:val="center"/>
          </w:tcPr>
          <w:p w:rsidR="00BB7DD7" w:rsidRPr="00BB7DD7" w:rsidRDefault="00BB7DD7" w:rsidP="005D0C05">
            <w:pPr>
              <w:spacing w:after="0" w:line="240" w:lineRule="auto"/>
              <w:jc w:val="center"/>
              <w:rPr>
                <w:rFonts w:ascii="Arial" w:eastAsia="Calibri" w:hAnsi="Arial" w:cs="Arial"/>
                <w:color w:val="000000"/>
                <w:sz w:val="16"/>
                <w:szCs w:val="16"/>
              </w:rPr>
            </w:pPr>
            <w:r w:rsidRPr="00BB7DD7">
              <w:rPr>
                <w:rFonts w:ascii="Arial" w:eastAsia="Calibri" w:hAnsi="Arial" w:cs="Arial"/>
                <w:color w:val="000000"/>
                <w:sz w:val="16"/>
                <w:szCs w:val="16"/>
              </w:rPr>
              <w:t>189</w:t>
            </w:r>
          </w:p>
        </w:tc>
        <w:tc>
          <w:tcPr>
            <w:tcW w:w="974" w:type="dxa"/>
            <w:noWrap/>
            <w:vAlign w:val="center"/>
            <w:hideMark/>
          </w:tcPr>
          <w:p w:rsidR="00BB7DD7" w:rsidRPr="00BB7DD7" w:rsidRDefault="00BB7DD7" w:rsidP="005D0C05">
            <w:pPr>
              <w:spacing w:after="0" w:line="240" w:lineRule="auto"/>
              <w:jc w:val="center"/>
              <w:rPr>
                <w:rFonts w:ascii="Arial" w:eastAsia="Times New Roman" w:hAnsi="Arial" w:cs="Arial"/>
                <w:color w:val="000000"/>
                <w:sz w:val="16"/>
                <w:szCs w:val="16"/>
                <w:lang w:eastAsia="en-GB"/>
              </w:rPr>
            </w:pPr>
            <w:r w:rsidRPr="00BB7DD7">
              <w:rPr>
                <w:rFonts w:ascii="Arial" w:eastAsia="Times New Roman" w:hAnsi="Arial" w:cs="Arial"/>
                <w:color w:val="000000"/>
                <w:sz w:val="16"/>
                <w:szCs w:val="16"/>
                <w:lang w:eastAsia="en-GB"/>
              </w:rPr>
              <w:t>30.6</w:t>
            </w:r>
          </w:p>
        </w:tc>
        <w:tc>
          <w:tcPr>
            <w:tcW w:w="1489" w:type="dxa"/>
            <w:noWrap/>
            <w:vAlign w:val="center"/>
          </w:tcPr>
          <w:p w:rsidR="00BB7DD7" w:rsidRPr="00BB7DD7" w:rsidRDefault="00BB7DD7" w:rsidP="005D0C05">
            <w:pPr>
              <w:spacing w:after="0" w:line="240" w:lineRule="auto"/>
              <w:jc w:val="center"/>
              <w:rPr>
                <w:rFonts w:ascii="Arial" w:eastAsia="Calibri" w:hAnsi="Arial" w:cs="Arial"/>
                <w:color w:val="000000"/>
                <w:sz w:val="16"/>
                <w:szCs w:val="16"/>
              </w:rPr>
            </w:pPr>
            <w:r w:rsidRPr="00BB7DD7">
              <w:rPr>
                <w:rFonts w:ascii="Arial" w:eastAsia="Calibri" w:hAnsi="Arial" w:cs="Arial"/>
                <w:color w:val="000000"/>
                <w:sz w:val="16"/>
                <w:szCs w:val="16"/>
              </w:rPr>
              <w:t>22.1</w:t>
            </w:r>
          </w:p>
        </w:tc>
        <w:tc>
          <w:tcPr>
            <w:tcW w:w="1489" w:type="dxa"/>
            <w:vAlign w:val="center"/>
          </w:tcPr>
          <w:p w:rsidR="00BB7DD7" w:rsidRPr="00BB7DD7" w:rsidRDefault="00BB7DD7" w:rsidP="005D0C05">
            <w:pPr>
              <w:spacing w:after="0" w:line="240" w:lineRule="auto"/>
              <w:jc w:val="center"/>
              <w:rPr>
                <w:rFonts w:ascii="Arial" w:eastAsia="Calibri" w:hAnsi="Arial" w:cs="Arial"/>
                <w:color w:val="000000"/>
                <w:sz w:val="16"/>
                <w:szCs w:val="16"/>
              </w:rPr>
            </w:pPr>
          </w:p>
        </w:tc>
        <w:tc>
          <w:tcPr>
            <w:tcW w:w="1233" w:type="dxa"/>
            <w:noWrap/>
            <w:vAlign w:val="center"/>
            <w:hideMark/>
          </w:tcPr>
          <w:p w:rsidR="00BB7DD7" w:rsidRPr="00BB7DD7" w:rsidRDefault="00BB7DD7" w:rsidP="005D0C05">
            <w:pPr>
              <w:spacing w:after="0" w:line="240" w:lineRule="auto"/>
              <w:jc w:val="center"/>
              <w:rPr>
                <w:rFonts w:ascii="Arial" w:eastAsia="Times New Roman" w:hAnsi="Arial" w:cs="Arial"/>
                <w:sz w:val="16"/>
                <w:szCs w:val="16"/>
                <w:lang w:eastAsia="en-GB"/>
              </w:rPr>
            </w:pPr>
          </w:p>
        </w:tc>
        <w:tc>
          <w:tcPr>
            <w:tcW w:w="1176" w:type="dxa"/>
            <w:noWrap/>
            <w:vAlign w:val="center"/>
            <w:hideMark/>
          </w:tcPr>
          <w:p w:rsidR="00BB7DD7" w:rsidRPr="00BB7DD7" w:rsidRDefault="00BB7DD7" w:rsidP="005D0C05">
            <w:pPr>
              <w:spacing w:after="0" w:line="240" w:lineRule="auto"/>
              <w:jc w:val="center"/>
              <w:rPr>
                <w:rFonts w:ascii="Arial" w:eastAsia="Times New Roman" w:hAnsi="Arial" w:cs="Arial"/>
                <w:sz w:val="16"/>
                <w:szCs w:val="16"/>
                <w:lang w:eastAsia="en-GB"/>
              </w:rPr>
            </w:pPr>
            <w:r w:rsidRPr="00BB7DD7">
              <w:rPr>
                <w:rFonts w:ascii="Arial" w:eastAsia="Times New Roman" w:hAnsi="Arial" w:cs="Arial"/>
                <w:sz w:val="16"/>
                <w:szCs w:val="16"/>
                <w:lang w:eastAsia="en-GB"/>
              </w:rPr>
              <w:t>190.4</w:t>
            </w:r>
          </w:p>
        </w:tc>
      </w:tr>
      <w:tr w:rsidR="00BB7DD7" w:rsidRPr="00BB7DD7" w:rsidTr="0067615A">
        <w:trPr>
          <w:trHeight w:val="300"/>
        </w:trPr>
        <w:tc>
          <w:tcPr>
            <w:tcW w:w="2411" w:type="dxa"/>
            <w:noWrap/>
            <w:vAlign w:val="center"/>
          </w:tcPr>
          <w:p w:rsidR="00BB7DD7" w:rsidRPr="003F11CF" w:rsidRDefault="00BB7DD7" w:rsidP="00BB7DD7">
            <w:pPr>
              <w:spacing w:after="0" w:line="240" w:lineRule="auto"/>
              <w:rPr>
                <w:rFonts w:ascii="Arial" w:eastAsia="Times New Roman" w:hAnsi="Arial" w:cs="Arial"/>
                <w:color w:val="000000"/>
                <w:sz w:val="16"/>
                <w:szCs w:val="16"/>
                <w:lang w:eastAsia="en-GB"/>
              </w:rPr>
            </w:pPr>
            <w:r w:rsidRPr="003F11CF">
              <w:rPr>
                <w:rFonts w:ascii="Arial" w:eastAsia="Times New Roman" w:hAnsi="Arial" w:cs="Arial"/>
                <w:color w:val="000000"/>
                <w:sz w:val="16"/>
                <w:szCs w:val="16"/>
                <w:lang w:eastAsia="en-GB"/>
              </w:rPr>
              <w:t xml:space="preserve">Lay </w:t>
            </w:r>
            <w:r w:rsidRPr="00F92826">
              <w:rPr>
                <w:rFonts w:ascii="Arial" w:eastAsia="Times New Roman" w:hAnsi="Arial" w:cs="Arial"/>
                <w:i/>
                <w:color w:val="000000"/>
                <w:sz w:val="16"/>
                <w:szCs w:val="16"/>
                <w:lang w:eastAsia="en-GB"/>
              </w:rPr>
              <w:t>et al</w:t>
            </w:r>
            <w:r w:rsidRPr="003F11CF">
              <w:rPr>
                <w:rFonts w:ascii="Arial" w:eastAsia="Times New Roman" w:hAnsi="Arial" w:cs="Arial"/>
                <w:color w:val="000000"/>
                <w:sz w:val="16"/>
                <w:szCs w:val="16"/>
                <w:lang w:eastAsia="en-GB"/>
              </w:rPr>
              <w:t>. 2000</w:t>
            </w:r>
          </w:p>
        </w:tc>
        <w:tc>
          <w:tcPr>
            <w:tcW w:w="1247" w:type="dxa"/>
            <w:noWrap/>
            <w:vAlign w:val="center"/>
            <w:hideMark/>
          </w:tcPr>
          <w:p w:rsidR="00BB7DD7" w:rsidRPr="00BB7DD7" w:rsidRDefault="00BB7DD7" w:rsidP="00BB7DD7">
            <w:pPr>
              <w:spacing w:after="0" w:line="240" w:lineRule="auto"/>
              <w:rPr>
                <w:rFonts w:ascii="Arial" w:eastAsia="Times New Roman" w:hAnsi="Arial" w:cs="Arial"/>
                <w:color w:val="000000"/>
                <w:sz w:val="16"/>
                <w:szCs w:val="16"/>
                <w:lang w:eastAsia="en-GB"/>
              </w:rPr>
            </w:pPr>
            <w:r w:rsidRPr="00BB7DD7">
              <w:rPr>
                <w:rFonts w:ascii="Arial" w:eastAsia="Times New Roman" w:hAnsi="Arial" w:cs="Arial"/>
                <w:color w:val="000000"/>
                <w:sz w:val="16"/>
                <w:szCs w:val="16"/>
                <w:lang w:eastAsia="en-GB"/>
              </w:rPr>
              <w:t>Germany</w:t>
            </w:r>
          </w:p>
        </w:tc>
        <w:tc>
          <w:tcPr>
            <w:tcW w:w="1099" w:type="dxa"/>
            <w:vAlign w:val="center"/>
            <w:hideMark/>
          </w:tcPr>
          <w:p w:rsidR="00BB7DD7" w:rsidRPr="00BB7DD7" w:rsidRDefault="00BB7DD7" w:rsidP="005D0C05">
            <w:pPr>
              <w:spacing w:after="0" w:line="240" w:lineRule="auto"/>
              <w:jc w:val="center"/>
              <w:rPr>
                <w:rFonts w:ascii="Arial" w:eastAsia="Times New Roman" w:hAnsi="Arial" w:cs="Arial"/>
                <w:color w:val="000000"/>
                <w:sz w:val="16"/>
                <w:szCs w:val="16"/>
                <w:lang w:eastAsia="en-GB"/>
              </w:rPr>
            </w:pPr>
            <w:r w:rsidRPr="00BB7DD7">
              <w:rPr>
                <w:rFonts w:ascii="Arial" w:eastAsia="Times New Roman" w:hAnsi="Arial" w:cs="Arial"/>
                <w:color w:val="000000"/>
                <w:sz w:val="16"/>
                <w:szCs w:val="16"/>
                <w:lang w:eastAsia="en-GB"/>
              </w:rPr>
              <w:t>FES</w:t>
            </w:r>
          </w:p>
        </w:tc>
        <w:tc>
          <w:tcPr>
            <w:tcW w:w="1702" w:type="dxa"/>
            <w:vAlign w:val="center"/>
            <w:hideMark/>
          </w:tcPr>
          <w:p w:rsidR="00BB7DD7" w:rsidRPr="00BB7DD7" w:rsidRDefault="00BB7DD7" w:rsidP="005D0C05">
            <w:pPr>
              <w:spacing w:after="0" w:line="240" w:lineRule="auto"/>
              <w:jc w:val="center"/>
              <w:rPr>
                <w:rFonts w:ascii="Arial" w:eastAsia="Times New Roman" w:hAnsi="Arial" w:cs="Arial"/>
                <w:color w:val="000000"/>
                <w:sz w:val="16"/>
                <w:szCs w:val="16"/>
                <w:lang w:eastAsia="en-GB"/>
              </w:rPr>
            </w:pPr>
            <w:r w:rsidRPr="00BB7DD7">
              <w:rPr>
                <w:rFonts w:ascii="Arial" w:eastAsia="Times New Roman" w:hAnsi="Arial" w:cs="Arial"/>
                <w:color w:val="000000"/>
                <w:sz w:val="16"/>
                <w:szCs w:val="16"/>
                <w:lang w:eastAsia="en-GB"/>
              </w:rPr>
              <w:t>Interview</w:t>
            </w:r>
          </w:p>
        </w:tc>
        <w:tc>
          <w:tcPr>
            <w:tcW w:w="1245" w:type="dxa"/>
            <w:noWrap/>
            <w:vAlign w:val="center"/>
            <w:hideMark/>
          </w:tcPr>
          <w:p w:rsidR="00BB7DD7" w:rsidRPr="00BB7DD7" w:rsidRDefault="00BB7DD7" w:rsidP="005D0C05">
            <w:pPr>
              <w:spacing w:after="0" w:line="240" w:lineRule="auto"/>
              <w:jc w:val="center"/>
              <w:rPr>
                <w:rFonts w:ascii="Arial" w:eastAsia="Times New Roman" w:hAnsi="Arial" w:cs="Arial"/>
                <w:color w:val="000000"/>
                <w:sz w:val="16"/>
                <w:szCs w:val="16"/>
                <w:lang w:eastAsia="en-GB"/>
              </w:rPr>
            </w:pPr>
            <w:r w:rsidRPr="00BB7DD7">
              <w:rPr>
                <w:rFonts w:ascii="Arial" w:eastAsia="Times New Roman" w:hAnsi="Arial" w:cs="Arial"/>
                <w:color w:val="000000"/>
                <w:sz w:val="16"/>
                <w:szCs w:val="16"/>
                <w:lang w:eastAsia="en-GB"/>
              </w:rPr>
              <w:t>12.0</w:t>
            </w:r>
          </w:p>
        </w:tc>
        <w:tc>
          <w:tcPr>
            <w:tcW w:w="986" w:type="dxa"/>
            <w:noWrap/>
            <w:vAlign w:val="center"/>
            <w:hideMark/>
          </w:tcPr>
          <w:p w:rsidR="00BB7DD7" w:rsidRPr="00BB7DD7" w:rsidRDefault="00BB7DD7" w:rsidP="005D0C05">
            <w:pPr>
              <w:spacing w:after="0" w:line="240" w:lineRule="auto"/>
              <w:jc w:val="center"/>
              <w:rPr>
                <w:rFonts w:ascii="Arial" w:eastAsia="Times New Roman" w:hAnsi="Arial" w:cs="Arial"/>
                <w:color w:val="000000"/>
                <w:sz w:val="16"/>
                <w:szCs w:val="16"/>
                <w:lang w:eastAsia="en-GB"/>
              </w:rPr>
            </w:pPr>
            <w:r w:rsidRPr="00BB7DD7">
              <w:rPr>
                <w:rFonts w:ascii="Arial" w:eastAsia="Times New Roman" w:hAnsi="Arial" w:cs="Arial"/>
                <w:color w:val="000000"/>
                <w:sz w:val="16"/>
                <w:szCs w:val="16"/>
                <w:lang w:eastAsia="en-GB"/>
              </w:rPr>
              <w:t>96</w:t>
            </w:r>
          </w:p>
        </w:tc>
        <w:tc>
          <w:tcPr>
            <w:tcW w:w="1010" w:type="dxa"/>
            <w:noWrap/>
            <w:vAlign w:val="center"/>
          </w:tcPr>
          <w:p w:rsidR="00BB7DD7" w:rsidRPr="00BB7DD7" w:rsidRDefault="00BB7DD7" w:rsidP="005D0C05">
            <w:pPr>
              <w:spacing w:after="0" w:line="240" w:lineRule="auto"/>
              <w:jc w:val="center"/>
              <w:rPr>
                <w:rFonts w:ascii="Arial" w:eastAsia="Calibri" w:hAnsi="Arial" w:cs="Arial"/>
                <w:color w:val="000000"/>
                <w:sz w:val="16"/>
                <w:szCs w:val="16"/>
              </w:rPr>
            </w:pPr>
            <w:r w:rsidRPr="00BB7DD7">
              <w:rPr>
                <w:rFonts w:ascii="Arial" w:eastAsia="Calibri" w:hAnsi="Arial" w:cs="Arial"/>
                <w:color w:val="000000"/>
                <w:sz w:val="16"/>
                <w:szCs w:val="16"/>
              </w:rPr>
              <w:t>69</w:t>
            </w:r>
          </w:p>
        </w:tc>
        <w:tc>
          <w:tcPr>
            <w:tcW w:w="974" w:type="dxa"/>
            <w:noWrap/>
            <w:vAlign w:val="center"/>
            <w:hideMark/>
          </w:tcPr>
          <w:p w:rsidR="00BB7DD7" w:rsidRPr="00BB7DD7" w:rsidRDefault="00BB7DD7" w:rsidP="005D0C05">
            <w:pPr>
              <w:spacing w:after="0" w:line="240" w:lineRule="auto"/>
              <w:jc w:val="center"/>
              <w:rPr>
                <w:rFonts w:ascii="Arial" w:eastAsia="Times New Roman" w:hAnsi="Arial" w:cs="Arial"/>
                <w:color w:val="000000"/>
                <w:sz w:val="16"/>
                <w:szCs w:val="16"/>
                <w:lang w:eastAsia="en-GB"/>
              </w:rPr>
            </w:pPr>
            <w:r w:rsidRPr="00BB7DD7">
              <w:rPr>
                <w:rFonts w:ascii="Arial" w:eastAsia="Times New Roman" w:hAnsi="Arial" w:cs="Arial"/>
                <w:color w:val="000000"/>
                <w:sz w:val="16"/>
                <w:szCs w:val="16"/>
                <w:lang w:eastAsia="en-GB"/>
              </w:rPr>
              <w:t>41.5</w:t>
            </w:r>
          </w:p>
        </w:tc>
        <w:tc>
          <w:tcPr>
            <w:tcW w:w="1489" w:type="dxa"/>
            <w:noWrap/>
            <w:vAlign w:val="center"/>
          </w:tcPr>
          <w:p w:rsidR="00BB7DD7" w:rsidRPr="00BB7DD7" w:rsidRDefault="00BB7DD7" w:rsidP="005D0C05">
            <w:pPr>
              <w:spacing w:after="0" w:line="240" w:lineRule="auto"/>
              <w:jc w:val="center"/>
              <w:rPr>
                <w:rFonts w:ascii="Arial" w:eastAsia="Calibri" w:hAnsi="Arial" w:cs="Arial"/>
                <w:color w:val="000000"/>
                <w:sz w:val="16"/>
                <w:szCs w:val="16"/>
              </w:rPr>
            </w:pPr>
          </w:p>
        </w:tc>
        <w:tc>
          <w:tcPr>
            <w:tcW w:w="1489" w:type="dxa"/>
            <w:vAlign w:val="center"/>
          </w:tcPr>
          <w:p w:rsidR="00BB7DD7" w:rsidRPr="00BB7DD7" w:rsidRDefault="00BB7DD7" w:rsidP="005D0C05">
            <w:pPr>
              <w:spacing w:after="0" w:line="240" w:lineRule="auto"/>
              <w:jc w:val="center"/>
              <w:rPr>
                <w:rFonts w:ascii="Arial" w:eastAsia="Calibri" w:hAnsi="Arial" w:cs="Arial"/>
                <w:color w:val="000000"/>
                <w:sz w:val="16"/>
                <w:szCs w:val="16"/>
              </w:rPr>
            </w:pPr>
            <w:r w:rsidRPr="00BB7DD7">
              <w:rPr>
                <w:rFonts w:ascii="Arial" w:eastAsia="Calibri" w:hAnsi="Arial" w:cs="Arial"/>
                <w:color w:val="000000"/>
                <w:sz w:val="16"/>
                <w:szCs w:val="16"/>
              </w:rPr>
              <w:t>16</w:t>
            </w:r>
          </w:p>
        </w:tc>
        <w:tc>
          <w:tcPr>
            <w:tcW w:w="1233" w:type="dxa"/>
            <w:noWrap/>
            <w:vAlign w:val="center"/>
            <w:hideMark/>
          </w:tcPr>
          <w:p w:rsidR="00BB7DD7" w:rsidRPr="00BB7DD7" w:rsidRDefault="00BB7DD7" w:rsidP="005D0C05">
            <w:pPr>
              <w:spacing w:after="0" w:line="240" w:lineRule="auto"/>
              <w:jc w:val="center"/>
              <w:rPr>
                <w:rFonts w:ascii="Arial" w:eastAsia="Times New Roman" w:hAnsi="Arial" w:cs="Arial"/>
                <w:sz w:val="16"/>
                <w:szCs w:val="16"/>
                <w:lang w:eastAsia="en-GB"/>
              </w:rPr>
            </w:pPr>
            <w:r w:rsidRPr="00BB7DD7">
              <w:rPr>
                <w:rFonts w:ascii="Arial" w:eastAsia="Times New Roman" w:hAnsi="Arial" w:cs="Arial"/>
                <w:sz w:val="16"/>
                <w:szCs w:val="16"/>
                <w:lang w:eastAsia="en-GB"/>
              </w:rPr>
              <w:t>54</w:t>
            </w:r>
          </w:p>
        </w:tc>
        <w:tc>
          <w:tcPr>
            <w:tcW w:w="1176" w:type="dxa"/>
            <w:noWrap/>
            <w:vAlign w:val="center"/>
            <w:hideMark/>
          </w:tcPr>
          <w:p w:rsidR="00BB7DD7" w:rsidRPr="00BB7DD7" w:rsidRDefault="00BB7DD7" w:rsidP="005D0C05">
            <w:pPr>
              <w:spacing w:after="0" w:line="240" w:lineRule="auto"/>
              <w:jc w:val="center"/>
              <w:rPr>
                <w:rFonts w:ascii="Arial" w:eastAsia="Times New Roman" w:hAnsi="Arial" w:cs="Arial"/>
                <w:sz w:val="16"/>
                <w:szCs w:val="16"/>
                <w:lang w:eastAsia="en-GB"/>
              </w:rPr>
            </w:pPr>
          </w:p>
        </w:tc>
      </w:tr>
      <w:tr w:rsidR="00BB7DD7" w:rsidRPr="00BB7DD7" w:rsidTr="0067615A">
        <w:trPr>
          <w:trHeight w:val="300"/>
        </w:trPr>
        <w:tc>
          <w:tcPr>
            <w:tcW w:w="2411" w:type="dxa"/>
            <w:noWrap/>
            <w:vAlign w:val="center"/>
          </w:tcPr>
          <w:p w:rsidR="00BB7DD7" w:rsidRPr="003F11CF" w:rsidRDefault="00BB7DD7" w:rsidP="00BB7DD7">
            <w:pPr>
              <w:spacing w:after="0" w:line="240" w:lineRule="auto"/>
              <w:rPr>
                <w:rFonts w:ascii="Arial" w:eastAsia="Times New Roman" w:hAnsi="Arial" w:cs="Arial"/>
                <w:color w:val="000000"/>
                <w:sz w:val="16"/>
                <w:szCs w:val="16"/>
                <w:lang w:eastAsia="en-GB"/>
              </w:rPr>
            </w:pPr>
            <w:r w:rsidRPr="003F11CF">
              <w:rPr>
                <w:rFonts w:ascii="Arial" w:eastAsia="Times New Roman" w:hAnsi="Arial" w:cs="Arial"/>
                <w:color w:val="000000"/>
                <w:sz w:val="16"/>
                <w:szCs w:val="16"/>
                <w:lang w:eastAsia="en-GB"/>
              </w:rPr>
              <w:t xml:space="preserve">Leeson </w:t>
            </w:r>
            <w:r w:rsidRPr="00F92826">
              <w:rPr>
                <w:rFonts w:ascii="Arial" w:eastAsia="Times New Roman" w:hAnsi="Arial" w:cs="Arial"/>
                <w:i/>
                <w:color w:val="000000"/>
                <w:sz w:val="16"/>
                <w:szCs w:val="16"/>
                <w:lang w:eastAsia="en-GB"/>
              </w:rPr>
              <w:t>et al</w:t>
            </w:r>
            <w:r w:rsidRPr="003F11CF">
              <w:rPr>
                <w:rFonts w:ascii="Arial" w:eastAsia="Times New Roman" w:hAnsi="Arial" w:cs="Arial"/>
                <w:color w:val="000000"/>
                <w:sz w:val="16"/>
                <w:szCs w:val="16"/>
                <w:lang w:eastAsia="en-GB"/>
              </w:rPr>
              <w:t>. 2012</w:t>
            </w:r>
          </w:p>
        </w:tc>
        <w:tc>
          <w:tcPr>
            <w:tcW w:w="1247" w:type="dxa"/>
            <w:noWrap/>
            <w:vAlign w:val="center"/>
            <w:hideMark/>
          </w:tcPr>
          <w:p w:rsidR="00BB7DD7" w:rsidRPr="00BB7DD7" w:rsidRDefault="00BB7DD7" w:rsidP="00BB7DD7">
            <w:pPr>
              <w:spacing w:after="0" w:line="240" w:lineRule="auto"/>
              <w:rPr>
                <w:rFonts w:ascii="Arial" w:eastAsia="Times New Roman" w:hAnsi="Arial" w:cs="Arial"/>
                <w:color w:val="000000"/>
                <w:sz w:val="16"/>
                <w:szCs w:val="16"/>
                <w:lang w:eastAsia="en-GB"/>
              </w:rPr>
            </w:pPr>
            <w:r w:rsidRPr="00BB7DD7">
              <w:rPr>
                <w:rFonts w:ascii="Arial" w:eastAsia="Times New Roman" w:hAnsi="Arial" w:cs="Arial"/>
                <w:color w:val="000000"/>
                <w:sz w:val="16"/>
                <w:szCs w:val="16"/>
                <w:lang w:eastAsia="en-GB"/>
              </w:rPr>
              <w:t>UK</w:t>
            </w:r>
          </w:p>
        </w:tc>
        <w:tc>
          <w:tcPr>
            <w:tcW w:w="1099" w:type="dxa"/>
            <w:vAlign w:val="center"/>
            <w:hideMark/>
          </w:tcPr>
          <w:p w:rsidR="00BB7DD7" w:rsidRPr="00BB7DD7" w:rsidRDefault="00BB7DD7" w:rsidP="005D0C05">
            <w:pPr>
              <w:spacing w:after="0" w:line="240" w:lineRule="auto"/>
              <w:jc w:val="center"/>
              <w:rPr>
                <w:rFonts w:ascii="Arial" w:eastAsia="Times New Roman" w:hAnsi="Arial" w:cs="Arial"/>
                <w:color w:val="000000"/>
                <w:sz w:val="16"/>
                <w:szCs w:val="16"/>
                <w:lang w:eastAsia="en-GB"/>
              </w:rPr>
            </w:pPr>
            <w:r w:rsidRPr="00BB7DD7">
              <w:rPr>
                <w:rFonts w:ascii="Arial" w:eastAsia="Times New Roman" w:hAnsi="Arial" w:cs="Arial"/>
                <w:color w:val="000000"/>
                <w:sz w:val="16"/>
                <w:szCs w:val="16"/>
                <w:lang w:eastAsia="en-GB"/>
              </w:rPr>
              <w:t>FES</w:t>
            </w:r>
          </w:p>
        </w:tc>
        <w:tc>
          <w:tcPr>
            <w:tcW w:w="1702" w:type="dxa"/>
            <w:vAlign w:val="center"/>
            <w:hideMark/>
          </w:tcPr>
          <w:p w:rsidR="00BB7DD7" w:rsidRPr="00BB7DD7" w:rsidRDefault="00BB7DD7" w:rsidP="005D0C05">
            <w:pPr>
              <w:spacing w:after="0" w:line="240" w:lineRule="auto"/>
              <w:jc w:val="center"/>
              <w:rPr>
                <w:rFonts w:ascii="Arial" w:eastAsia="Times New Roman" w:hAnsi="Arial" w:cs="Arial"/>
                <w:color w:val="000000"/>
                <w:sz w:val="16"/>
                <w:szCs w:val="16"/>
                <w:lang w:eastAsia="en-GB"/>
              </w:rPr>
            </w:pPr>
            <w:r w:rsidRPr="00BB7DD7">
              <w:rPr>
                <w:rFonts w:ascii="Arial" w:eastAsia="Times New Roman" w:hAnsi="Arial" w:cs="Arial"/>
                <w:color w:val="000000"/>
                <w:sz w:val="16"/>
                <w:szCs w:val="16"/>
                <w:lang w:eastAsia="en-GB"/>
              </w:rPr>
              <w:t>Interview</w:t>
            </w:r>
          </w:p>
        </w:tc>
        <w:tc>
          <w:tcPr>
            <w:tcW w:w="1245" w:type="dxa"/>
            <w:noWrap/>
            <w:vAlign w:val="center"/>
            <w:hideMark/>
          </w:tcPr>
          <w:p w:rsidR="00BB7DD7" w:rsidRPr="00BB7DD7" w:rsidRDefault="00BB7DD7" w:rsidP="005D0C05">
            <w:pPr>
              <w:spacing w:after="0" w:line="240" w:lineRule="auto"/>
              <w:jc w:val="center"/>
              <w:rPr>
                <w:rFonts w:ascii="Arial" w:eastAsia="Times New Roman" w:hAnsi="Arial" w:cs="Arial"/>
                <w:color w:val="000000"/>
                <w:sz w:val="16"/>
                <w:szCs w:val="16"/>
                <w:lang w:eastAsia="en-GB"/>
              </w:rPr>
            </w:pPr>
            <w:r w:rsidRPr="00BB7DD7">
              <w:rPr>
                <w:rFonts w:ascii="Arial" w:eastAsia="Times New Roman" w:hAnsi="Arial" w:cs="Arial"/>
                <w:color w:val="000000"/>
                <w:sz w:val="16"/>
                <w:szCs w:val="16"/>
                <w:lang w:eastAsia="en-GB"/>
              </w:rPr>
              <w:t>1.3</w:t>
            </w:r>
          </w:p>
        </w:tc>
        <w:tc>
          <w:tcPr>
            <w:tcW w:w="986" w:type="dxa"/>
            <w:noWrap/>
            <w:vAlign w:val="center"/>
            <w:hideMark/>
          </w:tcPr>
          <w:p w:rsidR="00BB7DD7" w:rsidRPr="00BB7DD7" w:rsidRDefault="00BB7DD7" w:rsidP="005D0C05">
            <w:pPr>
              <w:spacing w:after="0" w:line="240" w:lineRule="auto"/>
              <w:jc w:val="center"/>
              <w:rPr>
                <w:rFonts w:ascii="Arial" w:eastAsia="Times New Roman" w:hAnsi="Arial" w:cs="Arial"/>
                <w:color w:val="000000"/>
                <w:sz w:val="16"/>
                <w:szCs w:val="16"/>
                <w:lang w:eastAsia="en-GB"/>
              </w:rPr>
            </w:pPr>
            <w:r w:rsidRPr="00BB7DD7">
              <w:rPr>
                <w:rFonts w:ascii="Arial" w:eastAsia="Times New Roman" w:hAnsi="Arial" w:cs="Arial"/>
                <w:color w:val="000000"/>
                <w:sz w:val="16"/>
                <w:szCs w:val="16"/>
                <w:lang w:eastAsia="en-GB"/>
              </w:rPr>
              <w:t>99</w:t>
            </w:r>
          </w:p>
        </w:tc>
        <w:tc>
          <w:tcPr>
            <w:tcW w:w="1010" w:type="dxa"/>
            <w:noWrap/>
            <w:vAlign w:val="center"/>
          </w:tcPr>
          <w:p w:rsidR="00BB7DD7" w:rsidRPr="00BB7DD7" w:rsidRDefault="00BB7DD7" w:rsidP="005D0C05">
            <w:pPr>
              <w:spacing w:after="0" w:line="240" w:lineRule="auto"/>
              <w:jc w:val="center"/>
              <w:rPr>
                <w:rFonts w:ascii="Arial" w:eastAsia="Calibri" w:hAnsi="Arial" w:cs="Arial"/>
                <w:color w:val="000000"/>
                <w:sz w:val="16"/>
                <w:szCs w:val="16"/>
              </w:rPr>
            </w:pPr>
            <w:r w:rsidRPr="00BB7DD7">
              <w:rPr>
                <w:rFonts w:ascii="Arial" w:eastAsia="Calibri" w:hAnsi="Arial" w:cs="Arial"/>
                <w:color w:val="000000"/>
                <w:sz w:val="16"/>
                <w:szCs w:val="16"/>
              </w:rPr>
              <w:t>71</w:t>
            </w:r>
          </w:p>
        </w:tc>
        <w:tc>
          <w:tcPr>
            <w:tcW w:w="974" w:type="dxa"/>
            <w:noWrap/>
            <w:vAlign w:val="center"/>
            <w:hideMark/>
          </w:tcPr>
          <w:p w:rsidR="00BB7DD7" w:rsidRPr="00BB7DD7" w:rsidRDefault="00BB7DD7" w:rsidP="005D0C05">
            <w:pPr>
              <w:spacing w:after="0" w:line="240" w:lineRule="auto"/>
              <w:jc w:val="center"/>
              <w:rPr>
                <w:rFonts w:ascii="Arial" w:eastAsia="Times New Roman" w:hAnsi="Arial" w:cs="Arial"/>
                <w:color w:val="000000"/>
                <w:sz w:val="16"/>
                <w:szCs w:val="16"/>
                <w:lang w:eastAsia="en-GB"/>
              </w:rPr>
            </w:pPr>
            <w:r w:rsidRPr="00BB7DD7">
              <w:rPr>
                <w:rFonts w:ascii="Arial" w:eastAsia="Times New Roman" w:hAnsi="Arial" w:cs="Arial"/>
                <w:color w:val="000000"/>
                <w:sz w:val="16"/>
                <w:szCs w:val="16"/>
                <w:lang w:eastAsia="en-GB"/>
              </w:rPr>
              <w:t>38.0</w:t>
            </w:r>
          </w:p>
        </w:tc>
        <w:tc>
          <w:tcPr>
            <w:tcW w:w="1489" w:type="dxa"/>
            <w:noWrap/>
            <w:vAlign w:val="center"/>
          </w:tcPr>
          <w:p w:rsidR="00BB7DD7" w:rsidRPr="00BB7DD7" w:rsidRDefault="00BB7DD7" w:rsidP="005D0C05">
            <w:pPr>
              <w:spacing w:after="0" w:line="240" w:lineRule="auto"/>
              <w:jc w:val="center"/>
              <w:rPr>
                <w:rFonts w:ascii="Arial" w:eastAsia="Calibri" w:hAnsi="Arial" w:cs="Arial"/>
                <w:color w:val="000000"/>
                <w:sz w:val="16"/>
                <w:szCs w:val="16"/>
              </w:rPr>
            </w:pPr>
          </w:p>
        </w:tc>
        <w:tc>
          <w:tcPr>
            <w:tcW w:w="1489" w:type="dxa"/>
            <w:vAlign w:val="center"/>
          </w:tcPr>
          <w:p w:rsidR="00BB7DD7" w:rsidRPr="00BB7DD7" w:rsidRDefault="00BB7DD7" w:rsidP="005D0C05">
            <w:pPr>
              <w:spacing w:after="0" w:line="240" w:lineRule="auto"/>
              <w:jc w:val="center"/>
              <w:rPr>
                <w:rFonts w:ascii="Arial" w:eastAsia="Calibri" w:hAnsi="Arial" w:cs="Arial"/>
                <w:color w:val="000000"/>
                <w:sz w:val="16"/>
                <w:szCs w:val="16"/>
              </w:rPr>
            </w:pPr>
            <w:r w:rsidRPr="00BB7DD7">
              <w:rPr>
                <w:rFonts w:ascii="Arial" w:eastAsia="Calibri" w:hAnsi="Arial" w:cs="Arial"/>
                <w:color w:val="000000"/>
                <w:sz w:val="16"/>
                <w:szCs w:val="16"/>
              </w:rPr>
              <w:t>24.6</w:t>
            </w:r>
          </w:p>
        </w:tc>
        <w:tc>
          <w:tcPr>
            <w:tcW w:w="1233" w:type="dxa"/>
            <w:noWrap/>
            <w:vAlign w:val="center"/>
            <w:hideMark/>
          </w:tcPr>
          <w:p w:rsidR="00BB7DD7" w:rsidRPr="00BB7DD7" w:rsidRDefault="00BB7DD7" w:rsidP="005D0C05">
            <w:pPr>
              <w:spacing w:after="0" w:line="240" w:lineRule="auto"/>
              <w:jc w:val="center"/>
              <w:rPr>
                <w:rFonts w:ascii="Arial" w:eastAsia="Times New Roman" w:hAnsi="Arial" w:cs="Arial"/>
                <w:sz w:val="16"/>
                <w:szCs w:val="16"/>
                <w:lang w:eastAsia="en-GB"/>
              </w:rPr>
            </w:pPr>
          </w:p>
        </w:tc>
        <w:tc>
          <w:tcPr>
            <w:tcW w:w="1176" w:type="dxa"/>
            <w:noWrap/>
            <w:vAlign w:val="center"/>
            <w:hideMark/>
          </w:tcPr>
          <w:p w:rsidR="00BB7DD7" w:rsidRPr="00BB7DD7" w:rsidRDefault="00BB7DD7" w:rsidP="005D0C05">
            <w:pPr>
              <w:spacing w:after="0" w:line="240" w:lineRule="auto"/>
              <w:jc w:val="center"/>
              <w:rPr>
                <w:rFonts w:ascii="Arial" w:eastAsia="Times New Roman" w:hAnsi="Arial" w:cs="Arial"/>
                <w:sz w:val="16"/>
                <w:szCs w:val="16"/>
                <w:lang w:eastAsia="en-GB"/>
              </w:rPr>
            </w:pPr>
            <w:r w:rsidRPr="00BB7DD7">
              <w:rPr>
                <w:rFonts w:ascii="Arial" w:eastAsia="Times New Roman" w:hAnsi="Arial" w:cs="Arial"/>
                <w:sz w:val="16"/>
                <w:szCs w:val="16"/>
                <w:lang w:eastAsia="en-GB"/>
              </w:rPr>
              <w:t>106.0</w:t>
            </w:r>
          </w:p>
        </w:tc>
      </w:tr>
      <w:tr w:rsidR="00BB7DD7" w:rsidRPr="00BB7DD7" w:rsidTr="0067615A">
        <w:trPr>
          <w:trHeight w:val="287"/>
        </w:trPr>
        <w:tc>
          <w:tcPr>
            <w:tcW w:w="2411" w:type="dxa"/>
            <w:noWrap/>
            <w:vAlign w:val="center"/>
          </w:tcPr>
          <w:p w:rsidR="00BB7DD7" w:rsidRPr="003F11CF" w:rsidRDefault="00BB7DD7" w:rsidP="00BB7DD7">
            <w:pPr>
              <w:spacing w:after="0" w:line="240" w:lineRule="auto"/>
              <w:rPr>
                <w:rFonts w:ascii="Arial" w:eastAsia="Times New Roman" w:hAnsi="Arial" w:cs="Arial"/>
                <w:color w:val="000000"/>
                <w:sz w:val="16"/>
                <w:szCs w:val="16"/>
                <w:lang w:eastAsia="en-GB"/>
              </w:rPr>
            </w:pPr>
            <w:r w:rsidRPr="003F11CF">
              <w:rPr>
                <w:rFonts w:ascii="Arial" w:eastAsia="Times New Roman" w:hAnsi="Arial" w:cs="Arial"/>
                <w:color w:val="000000"/>
                <w:sz w:val="16"/>
                <w:szCs w:val="16"/>
                <w:lang w:eastAsia="en-GB"/>
              </w:rPr>
              <w:t xml:space="preserve">Lehtinen </w:t>
            </w:r>
            <w:r w:rsidRPr="00F92826">
              <w:rPr>
                <w:rFonts w:ascii="Arial" w:eastAsia="Times New Roman" w:hAnsi="Arial" w:cs="Arial"/>
                <w:i/>
                <w:color w:val="000000"/>
                <w:sz w:val="16"/>
                <w:szCs w:val="16"/>
                <w:lang w:eastAsia="en-GB"/>
              </w:rPr>
              <w:t>et al</w:t>
            </w:r>
            <w:r w:rsidRPr="003F11CF">
              <w:rPr>
                <w:rFonts w:ascii="Arial" w:eastAsia="Times New Roman" w:hAnsi="Arial" w:cs="Arial"/>
                <w:color w:val="000000"/>
                <w:sz w:val="16"/>
                <w:szCs w:val="16"/>
                <w:lang w:eastAsia="en-GB"/>
              </w:rPr>
              <w:t>. 2000</w:t>
            </w:r>
          </w:p>
        </w:tc>
        <w:tc>
          <w:tcPr>
            <w:tcW w:w="1247" w:type="dxa"/>
            <w:noWrap/>
            <w:vAlign w:val="center"/>
            <w:hideMark/>
          </w:tcPr>
          <w:p w:rsidR="00BB7DD7" w:rsidRPr="00BB7DD7" w:rsidRDefault="00BB7DD7" w:rsidP="00BB7DD7">
            <w:pPr>
              <w:spacing w:after="0" w:line="240" w:lineRule="auto"/>
              <w:rPr>
                <w:rFonts w:ascii="Arial" w:eastAsia="Times New Roman" w:hAnsi="Arial" w:cs="Arial"/>
                <w:color w:val="000000"/>
                <w:sz w:val="16"/>
                <w:szCs w:val="16"/>
                <w:lang w:eastAsia="en-GB"/>
              </w:rPr>
            </w:pPr>
            <w:r w:rsidRPr="00BB7DD7">
              <w:rPr>
                <w:rFonts w:ascii="Arial" w:eastAsia="Times New Roman" w:hAnsi="Arial" w:cs="Arial"/>
                <w:color w:val="000000"/>
                <w:sz w:val="16"/>
                <w:szCs w:val="16"/>
                <w:lang w:eastAsia="en-GB"/>
              </w:rPr>
              <w:t>Finland</w:t>
            </w:r>
          </w:p>
        </w:tc>
        <w:tc>
          <w:tcPr>
            <w:tcW w:w="1099" w:type="dxa"/>
            <w:vAlign w:val="center"/>
            <w:hideMark/>
          </w:tcPr>
          <w:p w:rsidR="00BB7DD7" w:rsidRPr="00BB7DD7" w:rsidRDefault="00BB7DD7" w:rsidP="005D0C05">
            <w:pPr>
              <w:spacing w:after="0" w:line="240" w:lineRule="auto"/>
              <w:jc w:val="center"/>
              <w:rPr>
                <w:rFonts w:ascii="Arial" w:eastAsia="Times New Roman" w:hAnsi="Arial" w:cs="Arial"/>
                <w:color w:val="000000"/>
                <w:sz w:val="16"/>
                <w:szCs w:val="16"/>
                <w:lang w:eastAsia="en-GB"/>
              </w:rPr>
            </w:pPr>
            <w:r w:rsidRPr="00BB7DD7">
              <w:rPr>
                <w:rFonts w:ascii="Arial" w:eastAsia="Times New Roman" w:hAnsi="Arial" w:cs="Arial"/>
                <w:color w:val="000000"/>
                <w:sz w:val="16"/>
                <w:szCs w:val="16"/>
                <w:lang w:eastAsia="en-GB"/>
              </w:rPr>
              <w:t>FEP</w:t>
            </w:r>
          </w:p>
        </w:tc>
        <w:tc>
          <w:tcPr>
            <w:tcW w:w="1702" w:type="dxa"/>
            <w:vAlign w:val="center"/>
            <w:hideMark/>
          </w:tcPr>
          <w:p w:rsidR="00BB7DD7" w:rsidRPr="00BB7DD7" w:rsidRDefault="00BB7DD7" w:rsidP="005D0C05">
            <w:pPr>
              <w:spacing w:after="0" w:line="240" w:lineRule="auto"/>
              <w:jc w:val="center"/>
              <w:rPr>
                <w:rFonts w:ascii="Arial" w:eastAsia="Times New Roman" w:hAnsi="Arial" w:cs="Arial"/>
                <w:color w:val="000000"/>
                <w:sz w:val="16"/>
                <w:szCs w:val="16"/>
                <w:lang w:eastAsia="en-GB"/>
              </w:rPr>
            </w:pPr>
            <w:r w:rsidRPr="00BB7DD7">
              <w:rPr>
                <w:rFonts w:ascii="Arial" w:eastAsia="Times New Roman" w:hAnsi="Arial" w:cs="Arial"/>
                <w:color w:val="000000"/>
                <w:sz w:val="16"/>
                <w:szCs w:val="16"/>
                <w:lang w:eastAsia="en-GB"/>
              </w:rPr>
              <w:t>Interview</w:t>
            </w:r>
          </w:p>
        </w:tc>
        <w:tc>
          <w:tcPr>
            <w:tcW w:w="1245" w:type="dxa"/>
            <w:noWrap/>
            <w:vAlign w:val="center"/>
            <w:hideMark/>
          </w:tcPr>
          <w:p w:rsidR="00BB7DD7" w:rsidRPr="00BB7DD7" w:rsidRDefault="00BB7DD7" w:rsidP="005D0C05">
            <w:pPr>
              <w:spacing w:after="0" w:line="240" w:lineRule="auto"/>
              <w:jc w:val="center"/>
              <w:rPr>
                <w:rFonts w:ascii="Arial" w:eastAsia="Times New Roman" w:hAnsi="Arial" w:cs="Arial"/>
                <w:color w:val="000000"/>
                <w:sz w:val="16"/>
                <w:szCs w:val="16"/>
                <w:lang w:eastAsia="en-GB"/>
              </w:rPr>
            </w:pPr>
            <w:r w:rsidRPr="00BB7DD7">
              <w:rPr>
                <w:rFonts w:ascii="Arial" w:eastAsia="Times New Roman" w:hAnsi="Arial" w:cs="Arial"/>
                <w:color w:val="000000"/>
                <w:sz w:val="16"/>
                <w:szCs w:val="16"/>
                <w:lang w:eastAsia="en-GB"/>
              </w:rPr>
              <w:t>2.0</w:t>
            </w:r>
          </w:p>
        </w:tc>
        <w:tc>
          <w:tcPr>
            <w:tcW w:w="986" w:type="dxa"/>
            <w:noWrap/>
            <w:vAlign w:val="center"/>
            <w:hideMark/>
          </w:tcPr>
          <w:p w:rsidR="00BB7DD7" w:rsidRPr="00BB7DD7" w:rsidRDefault="00BB7DD7" w:rsidP="005D0C05">
            <w:pPr>
              <w:spacing w:after="0" w:line="240" w:lineRule="auto"/>
              <w:jc w:val="center"/>
              <w:rPr>
                <w:rFonts w:ascii="Arial" w:eastAsia="Times New Roman" w:hAnsi="Arial" w:cs="Arial"/>
                <w:color w:val="000000"/>
                <w:sz w:val="16"/>
                <w:szCs w:val="16"/>
                <w:lang w:eastAsia="en-GB"/>
              </w:rPr>
            </w:pPr>
            <w:r w:rsidRPr="00BB7DD7">
              <w:rPr>
                <w:rFonts w:ascii="Arial" w:eastAsia="Times New Roman" w:hAnsi="Arial" w:cs="Arial"/>
                <w:color w:val="000000"/>
                <w:sz w:val="16"/>
                <w:szCs w:val="16"/>
                <w:lang w:eastAsia="en-GB"/>
              </w:rPr>
              <w:t>135</w:t>
            </w:r>
          </w:p>
        </w:tc>
        <w:tc>
          <w:tcPr>
            <w:tcW w:w="1010" w:type="dxa"/>
            <w:noWrap/>
            <w:vAlign w:val="center"/>
          </w:tcPr>
          <w:p w:rsidR="00BB7DD7" w:rsidRPr="00BB7DD7" w:rsidRDefault="00BB7DD7" w:rsidP="005D0C05">
            <w:pPr>
              <w:spacing w:after="0" w:line="240" w:lineRule="auto"/>
              <w:jc w:val="center"/>
              <w:rPr>
                <w:rFonts w:ascii="Arial" w:eastAsia="Calibri" w:hAnsi="Arial" w:cs="Arial"/>
                <w:color w:val="000000"/>
                <w:sz w:val="16"/>
                <w:szCs w:val="16"/>
              </w:rPr>
            </w:pPr>
            <w:r w:rsidRPr="00BB7DD7">
              <w:rPr>
                <w:rFonts w:ascii="Arial" w:eastAsia="Calibri" w:hAnsi="Arial" w:cs="Arial"/>
                <w:color w:val="000000"/>
                <w:sz w:val="16"/>
                <w:szCs w:val="16"/>
              </w:rPr>
              <w:t>106</w:t>
            </w:r>
          </w:p>
        </w:tc>
        <w:tc>
          <w:tcPr>
            <w:tcW w:w="974" w:type="dxa"/>
            <w:noWrap/>
            <w:vAlign w:val="center"/>
            <w:hideMark/>
          </w:tcPr>
          <w:p w:rsidR="00BB7DD7" w:rsidRPr="00BB7DD7" w:rsidRDefault="00BB7DD7" w:rsidP="005D0C05">
            <w:pPr>
              <w:spacing w:after="0" w:line="240" w:lineRule="auto"/>
              <w:jc w:val="center"/>
              <w:rPr>
                <w:rFonts w:ascii="Arial" w:eastAsia="Times New Roman" w:hAnsi="Arial" w:cs="Arial"/>
                <w:color w:val="000000"/>
                <w:sz w:val="16"/>
                <w:szCs w:val="16"/>
                <w:lang w:eastAsia="en-GB"/>
              </w:rPr>
            </w:pPr>
            <w:r w:rsidRPr="00BB7DD7">
              <w:rPr>
                <w:rFonts w:ascii="Arial" w:eastAsia="Times New Roman" w:hAnsi="Arial" w:cs="Arial"/>
                <w:color w:val="000000"/>
                <w:sz w:val="16"/>
                <w:szCs w:val="16"/>
                <w:lang w:eastAsia="en-GB"/>
              </w:rPr>
              <w:t>43.4</w:t>
            </w:r>
          </w:p>
        </w:tc>
        <w:tc>
          <w:tcPr>
            <w:tcW w:w="1489" w:type="dxa"/>
            <w:noWrap/>
            <w:vAlign w:val="center"/>
          </w:tcPr>
          <w:p w:rsidR="00BB7DD7" w:rsidRPr="00BB7DD7" w:rsidRDefault="00BB7DD7" w:rsidP="005D0C05">
            <w:pPr>
              <w:spacing w:after="0" w:line="240" w:lineRule="auto"/>
              <w:jc w:val="center"/>
              <w:rPr>
                <w:rFonts w:ascii="Arial" w:eastAsia="Calibri" w:hAnsi="Arial" w:cs="Arial"/>
                <w:color w:val="000000"/>
                <w:sz w:val="16"/>
                <w:szCs w:val="16"/>
              </w:rPr>
            </w:pPr>
          </w:p>
        </w:tc>
        <w:tc>
          <w:tcPr>
            <w:tcW w:w="1489" w:type="dxa"/>
            <w:vAlign w:val="center"/>
          </w:tcPr>
          <w:p w:rsidR="00BB7DD7" w:rsidRPr="00BB7DD7" w:rsidRDefault="00BB7DD7" w:rsidP="005D0C05">
            <w:pPr>
              <w:spacing w:after="0" w:line="240" w:lineRule="auto"/>
              <w:jc w:val="center"/>
              <w:rPr>
                <w:rFonts w:ascii="Arial" w:eastAsia="Calibri" w:hAnsi="Arial" w:cs="Arial"/>
                <w:color w:val="000000"/>
                <w:sz w:val="16"/>
                <w:szCs w:val="16"/>
              </w:rPr>
            </w:pPr>
            <w:r w:rsidRPr="00BB7DD7">
              <w:rPr>
                <w:rFonts w:ascii="Arial" w:eastAsia="Calibri" w:hAnsi="Arial" w:cs="Arial"/>
                <w:color w:val="000000"/>
                <w:sz w:val="16"/>
                <w:szCs w:val="16"/>
              </w:rPr>
              <w:t>29.4</w:t>
            </w:r>
          </w:p>
        </w:tc>
        <w:tc>
          <w:tcPr>
            <w:tcW w:w="1233" w:type="dxa"/>
            <w:noWrap/>
            <w:vAlign w:val="center"/>
            <w:hideMark/>
          </w:tcPr>
          <w:p w:rsidR="00BB7DD7" w:rsidRPr="00BB7DD7" w:rsidRDefault="00BB7DD7" w:rsidP="005D0C05">
            <w:pPr>
              <w:spacing w:after="0" w:line="240" w:lineRule="auto"/>
              <w:jc w:val="center"/>
              <w:rPr>
                <w:rFonts w:ascii="Arial" w:eastAsia="Times New Roman" w:hAnsi="Arial" w:cs="Arial"/>
                <w:sz w:val="16"/>
                <w:szCs w:val="16"/>
                <w:lang w:eastAsia="en-GB"/>
              </w:rPr>
            </w:pPr>
            <w:r w:rsidRPr="00BB7DD7">
              <w:rPr>
                <w:rFonts w:ascii="Arial" w:eastAsia="Times New Roman" w:hAnsi="Arial" w:cs="Arial"/>
                <w:sz w:val="16"/>
                <w:szCs w:val="16"/>
                <w:lang w:eastAsia="en-GB"/>
              </w:rPr>
              <w:t>93</w:t>
            </w:r>
          </w:p>
        </w:tc>
        <w:tc>
          <w:tcPr>
            <w:tcW w:w="1176" w:type="dxa"/>
            <w:noWrap/>
            <w:vAlign w:val="center"/>
            <w:hideMark/>
          </w:tcPr>
          <w:p w:rsidR="00BB7DD7" w:rsidRPr="00BB7DD7" w:rsidRDefault="00BB7DD7" w:rsidP="005D0C05">
            <w:pPr>
              <w:spacing w:after="0" w:line="240" w:lineRule="auto"/>
              <w:jc w:val="center"/>
              <w:rPr>
                <w:rFonts w:ascii="Arial" w:eastAsia="Times New Roman" w:hAnsi="Arial" w:cs="Arial"/>
                <w:sz w:val="16"/>
                <w:szCs w:val="16"/>
                <w:lang w:eastAsia="en-GB"/>
              </w:rPr>
            </w:pPr>
          </w:p>
        </w:tc>
      </w:tr>
      <w:tr w:rsidR="00BB7DD7" w:rsidRPr="00BB7DD7" w:rsidTr="0067615A">
        <w:trPr>
          <w:trHeight w:val="300"/>
        </w:trPr>
        <w:tc>
          <w:tcPr>
            <w:tcW w:w="2411" w:type="dxa"/>
            <w:noWrap/>
            <w:vAlign w:val="center"/>
          </w:tcPr>
          <w:p w:rsidR="00BB7DD7" w:rsidRPr="003F11CF" w:rsidRDefault="00D5689C" w:rsidP="00BB7DD7">
            <w:pPr>
              <w:spacing w:after="0" w:line="240" w:lineRule="auto"/>
              <w:rPr>
                <w:rFonts w:ascii="Arial" w:eastAsia="Times New Roman" w:hAnsi="Arial" w:cs="Arial"/>
                <w:color w:val="000000"/>
                <w:sz w:val="16"/>
                <w:szCs w:val="16"/>
                <w:lang w:eastAsia="en-GB"/>
              </w:rPr>
            </w:pPr>
            <w:r>
              <w:rPr>
                <w:rFonts w:ascii="Arial" w:eastAsia="Times New Roman" w:hAnsi="Arial" w:cs="Arial"/>
                <w:color w:val="000000"/>
                <w:sz w:val="16"/>
                <w:szCs w:val="16"/>
                <w:lang w:eastAsia="en-GB"/>
              </w:rPr>
              <w:t xml:space="preserve">Mason </w:t>
            </w:r>
            <w:r w:rsidRPr="00F92826">
              <w:rPr>
                <w:rFonts w:ascii="Arial" w:eastAsia="Times New Roman" w:hAnsi="Arial" w:cs="Arial"/>
                <w:i/>
                <w:color w:val="000000"/>
                <w:sz w:val="16"/>
                <w:szCs w:val="16"/>
                <w:lang w:eastAsia="en-GB"/>
              </w:rPr>
              <w:t>et al</w:t>
            </w:r>
            <w:r>
              <w:rPr>
                <w:rFonts w:ascii="Arial" w:eastAsia="Times New Roman" w:hAnsi="Arial" w:cs="Arial"/>
                <w:color w:val="000000"/>
                <w:sz w:val="16"/>
                <w:szCs w:val="16"/>
                <w:lang w:eastAsia="en-GB"/>
              </w:rPr>
              <w:t xml:space="preserve">. </w:t>
            </w:r>
            <w:r w:rsidR="00BB7DD7" w:rsidRPr="003F11CF">
              <w:rPr>
                <w:rFonts w:ascii="Arial" w:eastAsia="Times New Roman" w:hAnsi="Arial" w:cs="Arial"/>
                <w:color w:val="000000"/>
                <w:sz w:val="16"/>
                <w:szCs w:val="16"/>
                <w:lang w:eastAsia="en-GB"/>
              </w:rPr>
              <w:t>1995</w:t>
            </w:r>
          </w:p>
        </w:tc>
        <w:tc>
          <w:tcPr>
            <w:tcW w:w="1247" w:type="dxa"/>
            <w:noWrap/>
            <w:vAlign w:val="center"/>
            <w:hideMark/>
          </w:tcPr>
          <w:p w:rsidR="00BB7DD7" w:rsidRPr="00BB7DD7" w:rsidRDefault="00BB7DD7" w:rsidP="00BB7DD7">
            <w:pPr>
              <w:spacing w:after="0" w:line="240" w:lineRule="auto"/>
              <w:rPr>
                <w:rFonts w:ascii="Arial" w:eastAsia="Times New Roman" w:hAnsi="Arial" w:cs="Arial"/>
                <w:color w:val="000000"/>
                <w:sz w:val="16"/>
                <w:szCs w:val="16"/>
                <w:lang w:eastAsia="en-GB"/>
              </w:rPr>
            </w:pPr>
            <w:r w:rsidRPr="00BB7DD7">
              <w:rPr>
                <w:rFonts w:ascii="Arial" w:eastAsia="Times New Roman" w:hAnsi="Arial" w:cs="Arial"/>
                <w:color w:val="000000"/>
                <w:sz w:val="16"/>
                <w:szCs w:val="16"/>
                <w:lang w:eastAsia="en-GB"/>
              </w:rPr>
              <w:t>UK</w:t>
            </w:r>
          </w:p>
        </w:tc>
        <w:tc>
          <w:tcPr>
            <w:tcW w:w="1099" w:type="dxa"/>
            <w:vAlign w:val="center"/>
            <w:hideMark/>
          </w:tcPr>
          <w:p w:rsidR="00BB7DD7" w:rsidRPr="00BB7DD7" w:rsidRDefault="00BB7DD7" w:rsidP="005D0C05">
            <w:pPr>
              <w:spacing w:after="0" w:line="240" w:lineRule="auto"/>
              <w:jc w:val="center"/>
              <w:rPr>
                <w:rFonts w:ascii="Arial" w:eastAsia="Times New Roman" w:hAnsi="Arial" w:cs="Arial"/>
                <w:color w:val="000000"/>
                <w:sz w:val="16"/>
                <w:szCs w:val="16"/>
                <w:lang w:eastAsia="en-GB"/>
              </w:rPr>
            </w:pPr>
            <w:r w:rsidRPr="00BB7DD7">
              <w:rPr>
                <w:rFonts w:ascii="Arial" w:eastAsia="Times New Roman" w:hAnsi="Arial" w:cs="Arial"/>
                <w:color w:val="000000"/>
                <w:sz w:val="16"/>
                <w:szCs w:val="16"/>
                <w:lang w:eastAsia="en-GB"/>
              </w:rPr>
              <w:t>FES</w:t>
            </w:r>
          </w:p>
        </w:tc>
        <w:tc>
          <w:tcPr>
            <w:tcW w:w="1702" w:type="dxa"/>
            <w:vAlign w:val="center"/>
            <w:hideMark/>
          </w:tcPr>
          <w:p w:rsidR="00BB7DD7" w:rsidRPr="00BB7DD7" w:rsidRDefault="00BB7DD7" w:rsidP="005D0C05">
            <w:pPr>
              <w:spacing w:after="0" w:line="240" w:lineRule="auto"/>
              <w:jc w:val="center"/>
              <w:rPr>
                <w:rFonts w:ascii="Arial" w:eastAsia="Times New Roman" w:hAnsi="Arial" w:cs="Arial"/>
                <w:color w:val="000000"/>
                <w:sz w:val="16"/>
                <w:szCs w:val="16"/>
                <w:lang w:eastAsia="en-GB"/>
              </w:rPr>
            </w:pPr>
            <w:r w:rsidRPr="00BB7DD7">
              <w:rPr>
                <w:rFonts w:ascii="Arial" w:eastAsia="Times New Roman" w:hAnsi="Arial" w:cs="Arial"/>
                <w:color w:val="000000"/>
                <w:sz w:val="16"/>
                <w:szCs w:val="16"/>
                <w:lang w:eastAsia="en-GB"/>
              </w:rPr>
              <w:t>Case notes</w:t>
            </w:r>
          </w:p>
        </w:tc>
        <w:tc>
          <w:tcPr>
            <w:tcW w:w="1245" w:type="dxa"/>
            <w:noWrap/>
            <w:vAlign w:val="center"/>
            <w:hideMark/>
          </w:tcPr>
          <w:p w:rsidR="00BB7DD7" w:rsidRPr="00BB7DD7" w:rsidRDefault="00BB7DD7" w:rsidP="005D0C05">
            <w:pPr>
              <w:spacing w:after="0" w:line="240" w:lineRule="auto"/>
              <w:jc w:val="center"/>
              <w:rPr>
                <w:rFonts w:ascii="Arial" w:eastAsia="Times New Roman" w:hAnsi="Arial" w:cs="Arial"/>
                <w:color w:val="000000"/>
                <w:sz w:val="16"/>
                <w:szCs w:val="16"/>
                <w:lang w:eastAsia="en-GB"/>
              </w:rPr>
            </w:pPr>
            <w:r w:rsidRPr="00BB7DD7">
              <w:rPr>
                <w:rFonts w:ascii="Arial" w:eastAsia="Times New Roman" w:hAnsi="Arial" w:cs="Arial"/>
                <w:color w:val="000000"/>
                <w:sz w:val="16"/>
                <w:szCs w:val="16"/>
                <w:lang w:eastAsia="en-GB"/>
              </w:rPr>
              <w:t>13.0</w:t>
            </w:r>
          </w:p>
        </w:tc>
        <w:tc>
          <w:tcPr>
            <w:tcW w:w="986" w:type="dxa"/>
            <w:noWrap/>
            <w:vAlign w:val="center"/>
            <w:hideMark/>
          </w:tcPr>
          <w:p w:rsidR="00BB7DD7" w:rsidRPr="00BB7DD7" w:rsidRDefault="00BB7DD7" w:rsidP="005D0C05">
            <w:pPr>
              <w:spacing w:after="0" w:line="240" w:lineRule="auto"/>
              <w:jc w:val="center"/>
              <w:rPr>
                <w:rFonts w:ascii="Arial" w:eastAsia="Times New Roman" w:hAnsi="Arial" w:cs="Arial"/>
                <w:color w:val="000000"/>
                <w:sz w:val="16"/>
                <w:szCs w:val="16"/>
                <w:lang w:eastAsia="en-GB"/>
              </w:rPr>
            </w:pPr>
            <w:r w:rsidRPr="00BB7DD7">
              <w:rPr>
                <w:rFonts w:ascii="Arial" w:eastAsia="Times New Roman" w:hAnsi="Arial" w:cs="Arial"/>
                <w:color w:val="000000"/>
                <w:sz w:val="16"/>
                <w:szCs w:val="16"/>
                <w:lang w:eastAsia="en-GB"/>
              </w:rPr>
              <w:t>67</w:t>
            </w:r>
          </w:p>
        </w:tc>
        <w:tc>
          <w:tcPr>
            <w:tcW w:w="1010" w:type="dxa"/>
            <w:noWrap/>
            <w:vAlign w:val="center"/>
          </w:tcPr>
          <w:p w:rsidR="00BB7DD7" w:rsidRPr="00BB7DD7" w:rsidRDefault="00BB7DD7" w:rsidP="005D0C05">
            <w:pPr>
              <w:spacing w:after="0" w:line="240" w:lineRule="auto"/>
              <w:jc w:val="center"/>
              <w:rPr>
                <w:rFonts w:ascii="Arial" w:eastAsia="Calibri" w:hAnsi="Arial" w:cs="Arial"/>
                <w:color w:val="000000"/>
                <w:sz w:val="16"/>
                <w:szCs w:val="16"/>
              </w:rPr>
            </w:pPr>
            <w:r w:rsidRPr="00BB7DD7">
              <w:rPr>
                <w:rFonts w:ascii="Arial" w:eastAsia="Calibri" w:hAnsi="Arial" w:cs="Arial"/>
                <w:color w:val="000000"/>
                <w:sz w:val="16"/>
                <w:szCs w:val="16"/>
              </w:rPr>
              <w:t>58</w:t>
            </w:r>
          </w:p>
        </w:tc>
        <w:tc>
          <w:tcPr>
            <w:tcW w:w="974" w:type="dxa"/>
            <w:noWrap/>
            <w:vAlign w:val="center"/>
            <w:hideMark/>
          </w:tcPr>
          <w:p w:rsidR="00BB7DD7" w:rsidRPr="00BB7DD7" w:rsidRDefault="00BB7DD7" w:rsidP="005D0C05">
            <w:pPr>
              <w:spacing w:after="0" w:line="240" w:lineRule="auto"/>
              <w:jc w:val="center"/>
              <w:rPr>
                <w:rFonts w:ascii="Arial" w:eastAsia="Times New Roman" w:hAnsi="Arial" w:cs="Arial"/>
                <w:color w:val="000000"/>
                <w:sz w:val="16"/>
                <w:szCs w:val="16"/>
                <w:lang w:eastAsia="en-GB"/>
              </w:rPr>
            </w:pPr>
            <w:r w:rsidRPr="00BB7DD7">
              <w:rPr>
                <w:rFonts w:ascii="Arial" w:eastAsia="Times New Roman" w:hAnsi="Arial" w:cs="Arial"/>
                <w:color w:val="000000"/>
                <w:sz w:val="16"/>
                <w:szCs w:val="16"/>
                <w:lang w:eastAsia="en-GB"/>
              </w:rPr>
              <w:t>37.9</w:t>
            </w:r>
          </w:p>
        </w:tc>
        <w:tc>
          <w:tcPr>
            <w:tcW w:w="1489" w:type="dxa"/>
            <w:noWrap/>
            <w:vAlign w:val="center"/>
          </w:tcPr>
          <w:p w:rsidR="00BB7DD7" w:rsidRPr="00BB7DD7" w:rsidRDefault="00BB7DD7" w:rsidP="005D0C05">
            <w:pPr>
              <w:spacing w:after="0" w:line="240" w:lineRule="auto"/>
              <w:jc w:val="center"/>
              <w:rPr>
                <w:rFonts w:ascii="Arial" w:eastAsia="Calibri" w:hAnsi="Arial" w:cs="Arial"/>
                <w:color w:val="000000"/>
                <w:sz w:val="16"/>
                <w:szCs w:val="16"/>
              </w:rPr>
            </w:pPr>
          </w:p>
        </w:tc>
        <w:tc>
          <w:tcPr>
            <w:tcW w:w="1489" w:type="dxa"/>
            <w:vAlign w:val="center"/>
          </w:tcPr>
          <w:p w:rsidR="00BB7DD7" w:rsidRPr="00BB7DD7" w:rsidRDefault="00BB7DD7" w:rsidP="005D0C05">
            <w:pPr>
              <w:spacing w:after="0" w:line="240" w:lineRule="auto"/>
              <w:jc w:val="center"/>
              <w:rPr>
                <w:rFonts w:ascii="Arial" w:eastAsia="Calibri" w:hAnsi="Arial" w:cs="Arial"/>
                <w:color w:val="000000"/>
                <w:sz w:val="16"/>
                <w:szCs w:val="16"/>
              </w:rPr>
            </w:pPr>
          </w:p>
        </w:tc>
        <w:tc>
          <w:tcPr>
            <w:tcW w:w="1233" w:type="dxa"/>
            <w:noWrap/>
            <w:vAlign w:val="center"/>
            <w:hideMark/>
          </w:tcPr>
          <w:p w:rsidR="00BB7DD7" w:rsidRPr="00BB7DD7" w:rsidRDefault="00BB7DD7" w:rsidP="005D0C05">
            <w:pPr>
              <w:spacing w:after="0" w:line="240" w:lineRule="auto"/>
              <w:jc w:val="center"/>
              <w:rPr>
                <w:rFonts w:ascii="Arial" w:eastAsia="Times New Roman" w:hAnsi="Arial" w:cs="Arial"/>
                <w:sz w:val="16"/>
                <w:szCs w:val="16"/>
                <w:lang w:eastAsia="en-GB"/>
              </w:rPr>
            </w:pPr>
            <w:r w:rsidRPr="00BB7DD7">
              <w:rPr>
                <w:rFonts w:ascii="Arial" w:eastAsia="Times New Roman" w:hAnsi="Arial" w:cs="Arial"/>
                <w:sz w:val="16"/>
                <w:szCs w:val="16"/>
                <w:lang w:eastAsia="en-GB"/>
              </w:rPr>
              <w:t>12</w:t>
            </w:r>
          </w:p>
        </w:tc>
        <w:tc>
          <w:tcPr>
            <w:tcW w:w="1176" w:type="dxa"/>
            <w:noWrap/>
            <w:vAlign w:val="center"/>
            <w:hideMark/>
          </w:tcPr>
          <w:p w:rsidR="00BB7DD7" w:rsidRPr="00BB7DD7" w:rsidRDefault="00BB7DD7" w:rsidP="005D0C05">
            <w:pPr>
              <w:spacing w:after="0" w:line="240" w:lineRule="auto"/>
              <w:jc w:val="center"/>
              <w:rPr>
                <w:rFonts w:ascii="Arial" w:eastAsia="Times New Roman" w:hAnsi="Arial" w:cs="Arial"/>
                <w:sz w:val="16"/>
                <w:szCs w:val="16"/>
                <w:lang w:eastAsia="en-GB"/>
              </w:rPr>
            </w:pPr>
          </w:p>
        </w:tc>
      </w:tr>
      <w:tr w:rsidR="00BB7DD7" w:rsidRPr="00BB7DD7" w:rsidTr="0067615A">
        <w:trPr>
          <w:trHeight w:val="300"/>
        </w:trPr>
        <w:tc>
          <w:tcPr>
            <w:tcW w:w="2411" w:type="dxa"/>
            <w:noWrap/>
            <w:vAlign w:val="center"/>
          </w:tcPr>
          <w:p w:rsidR="00BB7DD7" w:rsidRPr="003F11CF" w:rsidRDefault="00D5689C" w:rsidP="00BB7DD7">
            <w:pPr>
              <w:spacing w:after="0" w:line="240" w:lineRule="auto"/>
              <w:rPr>
                <w:rFonts w:ascii="Arial" w:eastAsia="Times New Roman" w:hAnsi="Arial" w:cs="Arial"/>
                <w:color w:val="000000"/>
                <w:sz w:val="16"/>
                <w:szCs w:val="16"/>
                <w:lang w:eastAsia="en-GB"/>
              </w:rPr>
            </w:pPr>
            <w:r>
              <w:rPr>
                <w:rFonts w:ascii="Arial" w:eastAsia="Times New Roman" w:hAnsi="Arial" w:cs="Arial"/>
                <w:color w:val="000000"/>
                <w:sz w:val="16"/>
                <w:szCs w:val="16"/>
                <w:lang w:eastAsia="en-GB"/>
              </w:rPr>
              <w:t xml:space="preserve">Mason </w:t>
            </w:r>
            <w:r w:rsidRPr="00F92826">
              <w:rPr>
                <w:rFonts w:ascii="Arial" w:eastAsia="Times New Roman" w:hAnsi="Arial" w:cs="Arial"/>
                <w:i/>
                <w:color w:val="000000"/>
                <w:sz w:val="16"/>
                <w:szCs w:val="16"/>
                <w:lang w:eastAsia="en-GB"/>
              </w:rPr>
              <w:t>et al</w:t>
            </w:r>
            <w:r>
              <w:rPr>
                <w:rFonts w:ascii="Arial" w:eastAsia="Times New Roman" w:hAnsi="Arial" w:cs="Arial"/>
                <w:color w:val="000000"/>
                <w:sz w:val="16"/>
                <w:szCs w:val="16"/>
                <w:lang w:eastAsia="en-GB"/>
              </w:rPr>
              <w:t xml:space="preserve">. </w:t>
            </w:r>
            <w:r w:rsidR="00BB7DD7" w:rsidRPr="003F11CF">
              <w:rPr>
                <w:rFonts w:ascii="Arial" w:eastAsia="Times New Roman" w:hAnsi="Arial" w:cs="Arial"/>
                <w:color w:val="000000"/>
                <w:sz w:val="16"/>
                <w:szCs w:val="16"/>
                <w:lang w:eastAsia="en-GB"/>
              </w:rPr>
              <w:t>1996</w:t>
            </w:r>
          </w:p>
        </w:tc>
        <w:tc>
          <w:tcPr>
            <w:tcW w:w="1247" w:type="dxa"/>
            <w:noWrap/>
            <w:vAlign w:val="center"/>
            <w:hideMark/>
          </w:tcPr>
          <w:p w:rsidR="00BB7DD7" w:rsidRPr="00BB7DD7" w:rsidRDefault="00BB7DD7" w:rsidP="00BB7DD7">
            <w:pPr>
              <w:spacing w:after="0" w:line="240" w:lineRule="auto"/>
              <w:rPr>
                <w:rFonts w:ascii="Arial" w:eastAsia="Times New Roman" w:hAnsi="Arial" w:cs="Arial"/>
                <w:color w:val="000000"/>
                <w:sz w:val="16"/>
                <w:szCs w:val="16"/>
                <w:lang w:eastAsia="en-GB"/>
              </w:rPr>
            </w:pPr>
            <w:r w:rsidRPr="00BB7DD7">
              <w:rPr>
                <w:rFonts w:ascii="Arial" w:eastAsia="Times New Roman" w:hAnsi="Arial" w:cs="Arial"/>
                <w:color w:val="000000"/>
                <w:sz w:val="16"/>
                <w:szCs w:val="16"/>
                <w:lang w:eastAsia="en-GB"/>
              </w:rPr>
              <w:t>UK</w:t>
            </w:r>
          </w:p>
        </w:tc>
        <w:tc>
          <w:tcPr>
            <w:tcW w:w="1099" w:type="dxa"/>
            <w:vAlign w:val="center"/>
            <w:hideMark/>
          </w:tcPr>
          <w:p w:rsidR="00BB7DD7" w:rsidRPr="00BB7DD7" w:rsidRDefault="00BB7DD7" w:rsidP="005D0C05">
            <w:pPr>
              <w:spacing w:after="0" w:line="240" w:lineRule="auto"/>
              <w:jc w:val="center"/>
              <w:rPr>
                <w:rFonts w:ascii="Arial" w:eastAsia="Times New Roman" w:hAnsi="Arial" w:cs="Arial"/>
                <w:color w:val="000000"/>
                <w:sz w:val="16"/>
                <w:szCs w:val="16"/>
                <w:lang w:eastAsia="en-GB"/>
              </w:rPr>
            </w:pPr>
            <w:r w:rsidRPr="00BB7DD7">
              <w:rPr>
                <w:rFonts w:ascii="Arial" w:eastAsia="Times New Roman" w:hAnsi="Arial" w:cs="Arial"/>
                <w:color w:val="000000"/>
                <w:sz w:val="16"/>
                <w:szCs w:val="16"/>
                <w:lang w:eastAsia="en-GB"/>
              </w:rPr>
              <w:t>FES</w:t>
            </w:r>
          </w:p>
        </w:tc>
        <w:tc>
          <w:tcPr>
            <w:tcW w:w="1702" w:type="dxa"/>
            <w:vAlign w:val="center"/>
            <w:hideMark/>
          </w:tcPr>
          <w:p w:rsidR="00BB7DD7" w:rsidRPr="00BB7DD7" w:rsidRDefault="00BB7DD7" w:rsidP="005D0C05">
            <w:pPr>
              <w:spacing w:after="0" w:line="240" w:lineRule="auto"/>
              <w:jc w:val="center"/>
              <w:rPr>
                <w:rFonts w:ascii="Arial" w:eastAsia="Times New Roman" w:hAnsi="Arial" w:cs="Arial"/>
                <w:color w:val="000000"/>
                <w:sz w:val="16"/>
                <w:szCs w:val="16"/>
                <w:lang w:eastAsia="en-GB"/>
              </w:rPr>
            </w:pPr>
            <w:r w:rsidRPr="00BB7DD7">
              <w:rPr>
                <w:rFonts w:ascii="Arial" w:eastAsia="Times New Roman" w:hAnsi="Arial" w:cs="Arial"/>
                <w:color w:val="000000"/>
                <w:sz w:val="16"/>
                <w:szCs w:val="16"/>
                <w:lang w:eastAsia="en-GB"/>
              </w:rPr>
              <w:t>Interview</w:t>
            </w:r>
          </w:p>
        </w:tc>
        <w:tc>
          <w:tcPr>
            <w:tcW w:w="1245" w:type="dxa"/>
            <w:noWrap/>
            <w:vAlign w:val="center"/>
            <w:hideMark/>
          </w:tcPr>
          <w:p w:rsidR="00BB7DD7" w:rsidRPr="00BB7DD7" w:rsidRDefault="00BB7DD7" w:rsidP="005D0C05">
            <w:pPr>
              <w:spacing w:after="0" w:line="240" w:lineRule="auto"/>
              <w:jc w:val="center"/>
              <w:rPr>
                <w:rFonts w:ascii="Arial" w:eastAsia="Times New Roman" w:hAnsi="Arial" w:cs="Arial"/>
                <w:color w:val="000000"/>
                <w:sz w:val="16"/>
                <w:szCs w:val="16"/>
                <w:lang w:eastAsia="en-GB"/>
              </w:rPr>
            </w:pPr>
            <w:r w:rsidRPr="00BB7DD7">
              <w:rPr>
                <w:rFonts w:ascii="Arial" w:eastAsia="Times New Roman" w:hAnsi="Arial" w:cs="Arial"/>
                <w:color w:val="000000"/>
                <w:sz w:val="16"/>
                <w:szCs w:val="16"/>
                <w:lang w:eastAsia="en-GB"/>
              </w:rPr>
              <w:t>13.0</w:t>
            </w:r>
          </w:p>
        </w:tc>
        <w:tc>
          <w:tcPr>
            <w:tcW w:w="986" w:type="dxa"/>
            <w:noWrap/>
            <w:vAlign w:val="center"/>
            <w:hideMark/>
          </w:tcPr>
          <w:p w:rsidR="00BB7DD7" w:rsidRPr="00BB7DD7" w:rsidRDefault="00BB7DD7" w:rsidP="005D0C05">
            <w:pPr>
              <w:spacing w:after="0" w:line="240" w:lineRule="auto"/>
              <w:jc w:val="center"/>
              <w:rPr>
                <w:rFonts w:ascii="Arial" w:eastAsia="Times New Roman" w:hAnsi="Arial" w:cs="Arial"/>
                <w:color w:val="000000"/>
                <w:sz w:val="16"/>
                <w:szCs w:val="16"/>
                <w:lang w:eastAsia="en-GB"/>
              </w:rPr>
            </w:pPr>
            <w:r w:rsidRPr="00BB7DD7">
              <w:rPr>
                <w:rFonts w:ascii="Arial" w:eastAsia="Times New Roman" w:hAnsi="Arial" w:cs="Arial"/>
                <w:color w:val="000000"/>
                <w:sz w:val="16"/>
                <w:szCs w:val="16"/>
                <w:lang w:eastAsia="en-GB"/>
              </w:rPr>
              <w:t>67</w:t>
            </w:r>
          </w:p>
        </w:tc>
        <w:tc>
          <w:tcPr>
            <w:tcW w:w="1010" w:type="dxa"/>
            <w:noWrap/>
            <w:vAlign w:val="center"/>
          </w:tcPr>
          <w:p w:rsidR="00BB7DD7" w:rsidRPr="00BB7DD7" w:rsidRDefault="00BB7DD7" w:rsidP="005D0C05">
            <w:pPr>
              <w:spacing w:after="0" w:line="240" w:lineRule="auto"/>
              <w:jc w:val="center"/>
              <w:rPr>
                <w:rFonts w:ascii="Arial" w:eastAsia="Calibri" w:hAnsi="Arial" w:cs="Arial"/>
                <w:color w:val="000000"/>
                <w:sz w:val="16"/>
                <w:szCs w:val="16"/>
              </w:rPr>
            </w:pPr>
            <w:r w:rsidRPr="00BB7DD7">
              <w:rPr>
                <w:rFonts w:ascii="Arial" w:eastAsia="Calibri" w:hAnsi="Arial" w:cs="Arial"/>
                <w:color w:val="000000"/>
                <w:sz w:val="16"/>
                <w:szCs w:val="16"/>
              </w:rPr>
              <w:t>30</w:t>
            </w:r>
          </w:p>
        </w:tc>
        <w:tc>
          <w:tcPr>
            <w:tcW w:w="974" w:type="dxa"/>
            <w:noWrap/>
            <w:vAlign w:val="center"/>
            <w:hideMark/>
          </w:tcPr>
          <w:p w:rsidR="00BB7DD7" w:rsidRPr="00BB7DD7" w:rsidRDefault="00BB7DD7" w:rsidP="005D0C05">
            <w:pPr>
              <w:spacing w:after="0" w:line="240" w:lineRule="auto"/>
              <w:jc w:val="center"/>
              <w:rPr>
                <w:rFonts w:ascii="Arial" w:eastAsia="Times New Roman" w:hAnsi="Arial" w:cs="Arial"/>
                <w:color w:val="000000"/>
                <w:sz w:val="16"/>
                <w:szCs w:val="16"/>
                <w:lang w:eastAsia="en-GB"/>
              </w:rPr>
            </w:pPr>
            <w:r w:rsidRPr="00BB7DD7">
              <w:rPr>
                <w:rFonts w:ascii="Arial" w:eastAsia="Times New Roman" w:hAnsi="Arial" w:cs="Arial"/>
                <w:color w:val="000000"/>
                <w:sz w:val="16"/>
                <w:szCs w:val="16"/>
                <w:lang w:eastAsia="en-GB"/>
              </w:rPr>
              <w:t>46.3</w:t>
            </w:r>
          </w:p>
        </w:tc>
        <w:tc>
          <w:tcPr>
            <w:tcW w:w="1489" w:type="dxa"/>
            <w:noWrap/>
            <w:vAlign w:val="center"/>
          </w:tcPr>
          <w:p w:rsidR="00BB7DD7" w:rsidRPr="00BB7DD7" w:rsidRDefault="00BB7DD7" w:rsidP="005D0C05">
            <w:pPr>
              <w:spacing w:after="0" w:line="240" w:lineRule="auto"/>
              <w:jc w:val="center"/>
              <w:rPr>
                <w:rFonts w:ascii="Arial" w:eastAsia="Calibri" w:hAnsi="Arial" w:cs="Arial"/>
                <w:color w:val="000000"/>
                <w:sz w:val="16"/>
                <w:szCs w:val="16"/>
              </w:rPr>
            </w:pPr>
          </w:p>
        </w:tc>
        <w:tc>
          <w:tcPr>
            <w:tcW w:w="1489" w:type="dxa"/>
            <w:vAlign w:val="center"/>
          </w:tcPr>
          <w:p w:rsidR="00BB7DD7" w:rsidRPr="00BB7DD7" w:rsidRDefault="00BB7DD7" w:rsidP="005D0C05">
            <w:pPr>
              <w:spacing w:after="0" w:line="240" w:lineRule="auto"/>
              <w:jc w:val="center"/>
              <w:rPr>
                <w:rFonts w:ascii="Arial" w:eastAsia="Calibri" w:hAnsi="Arial" w:cs="Arial"/>
                <w:color w:val="000000"/>
                <w:sz w:val="16"/>
                <w:szCs w:val="16"/>
              </w:rPr>
            </w:pPr>
          </w:p>
        </w:tc>
        <w:tc>
          <w:tcPr>
            <w:tcW w:w="1233" w:type="dxa"/>
            <w:noWrap/>
            <w:vAlign w:val="center"/>
            <w:hideMark/>
          </w:tcPr>
          <w:p w:rsidR="00BB7DD7" w:rsidRPr="00BB7DD7" w:rsidRDefault="00BB7DD7" w:rsidP="005D0C05">
            <w:pPr>
              <w:spacing w:after="0" w:line="240" w:lineRule="auto"/>
              <w:jc w:val="center"/>
              <w:rPr>
                <w:rFonts w:ascii="Arial" w:eastAsia="Times New Roman" w:hAnsi="Arial" w:cs="Arial"/>
                <w:sz w:val="16"/>
                <w:szCs w:val="16"/>
                <w:lang w:eastAsia="en-GB"/>
              </w:rPr>
            </w:pPr>
            <w:r w:rsidRPr="00BB7DD7">
              <w:rPr>
                <w:rFonts w:ascii="Arial" w:eastAsia="Times New Roman" w:hAnsi="Arial" w:cs="Arial"/>
                <w:sz w:val="16"/>
                <w:szCs w:val="16"/>
                <w:lang w:eastAsia="en-GB"/>
              </w:rPr>
              <w:t>24</w:t>
            </w:r>
          </w:p>
        </w:tc>
        <w:tc>
          <w:tcPr>
            <w:tcW w:w="1176" w:type="dxa"/>
            <w:noWrap/>
            <w:vAlign w:val="center"/>
            <w:hideMark/>
          </w:tcPr>
          <w:p w:rsidR="00BB7DD7" w:rsidRPr="00BB7DD7" w:rsidRDefault="00BB7DD7" w:rsidP="005D0C05">
            <w:pPr>
              <w:spacing w:after="0" w:line="240" w:lineRule="auto"/>
              <w:jc w:val="center"/>
              <w:rPr>
                <w:rFonts w:ascii="Arial" w:eastAsia="Times New Roman" w:hAnsi="Arial" w:cs="Arial"/>
                <w:sz w:val="16"/>
                <w:szCs w:val="16"/>
                <w:lang w:eastAsia="en-GB"/>
              </w:rPr>
            </w:pPr>
          </w:p>
        </w:tc>
      </w:tr>
      <w:tr w:rsidR="00BB7DD7" w:rsidRPr="00BB7DD7" w:rsidTr="0067615A">
        <w:trPr>
          <w:trHeight w:val="405"/>
        </w:trPr>
        <w:tc>
          <w:tcPr>
            <w:tcW w:w="2411" w:type="dxa"/>
            <w:noWrap/>
            <w:vAlign w:val="center"/>
          </w:tcPr>
          <w:p w:rsidR="00BB7DD7" w:rsidRPr="003F11CF" w:rsidRDefault="00BB7DD7" w:rsidP="00D5689C">
            <w:pPr>
              <w:spacing w:after="0" w:line="240" w:lineRule="auto"/>
              <w:rPr>
                <w:rFonts w:ascii="Arial" w:eastAsia="Times New Roman" w:hAnsi="Arial" w:cs="Arial"/>
                <w:color w:val="000000"/>
                <w:sz w:val="16"/>
                <w:szCs w:val="16"/>
                <w:lang w:eastAsia="en-GB"/>
              </w:rPr>
            </w:pPr>
            <w:r w:rsidRPr="003F11CF">
              <w:rPr>
                <w:rFonts w:ascii="Arial" w:eastAsia="Times New Roman" w:hAnsi="Arial" w:cs="Arial"/>
                <w:color w:val="000000"/>
                <w:sz w:val="16"/>
                <w:szCs w:val="16"/>
                <w:lang w:eastAsia="en-GB"/>
              </w:rPr>
              <w:t xml:space="preserve">McCreadie </w:t>
            </w:r>
            <w:r w:rsidRPr="00F92826">
              <w:rPr>
                <w:rFonts w:ascii="Arial" w:eastAsia="Times New Roman" w:hAnsi="Arial" w:cs="Arial"/>
                <w:i/>
                <w:color w:val="000000"/>
                <w:sz w:val="16"/>
                <w:szCs w:val="16"/>
                <w:lang w:eastAsia="en-GB"/>
              </w:rPr>
              <w:t>et al</w:t>
            </w:r>
            <w:r w:rsidRPr="003F11CF">
              <w:rPr>
                <w:rFonts w:ascii="Arial" w:eastAsia="Times New Roman" w:hAnsi="Arial" w:cs="Arial"/>
                <w:color w:val="000000"/>
                <w:sz w:val="16"/>
                <w:szCs w:val="16"/>
                <w:lang w:eastAsia="en-GB"/>
              </w:rPr>
              <w:t>. 1989</w:t>
            </w:r>
          </w:p>
        </w:tc>
        <w:tc>
          <w:tcPr>
            <w:tcW w:w="1247" w:type="dxa"/>
            <w:noWrap/>
            <w:vAlign w:val="center"/>
            <w:hideMark/>
          </w:tcPr>
          <w:p w:rsidR="00BB7DD7" w:rsidRPr="00BB7DD7" w:rsidRDefault="00BB7DD7" w:rsidP="00BB7DD7">
            <w:pPr>
              <w:spacing w:after="0" w:line="240" w:lineRule="auto"/>
              <w:rPr>
                <w:rFonts w:ascii="Arial" w:eastAsia="Times New Roman" w:hAnsi="Arial" w:cs="Arial"/>
                <w:color w:val="000000"/>
                <w:sz w:val="16"/>
                <w:szCs w:val="16"/>
                <w:lang w:eastAsia="en-GB"/>
              </w:rPr>
            </w:pPr>
            <w:r w:rsidRPr="00BB7DD7">
              <w:rPr>
                <w:rFonts w:ascii="Arial" w:eastAsia="Times New Roman" w:hAnsi="Arial" w:cs="Arial"/>
                <w:color w:val="000000"/>
                <w:sz w:val="16"/>
                <w:szCs w:val="16"/>
                <w:lang w:eastAsia="en-GB"/>
              </w:rPr>
              <w:t>UK</w:t>
            </w:r>
          </w:p>
        </w:tc>
        <w:tc>
          <w:tcPr>
            <w:tcW w:w="1099" w:type="dxa"/>
            <w:vAlign w:val="center"/>
            <w:hideMark/>
          </w:tcPr>
          <w:p w:rsidR="00BB7DD7" w:rsidRPr="00BB7DD7" w:rsidRDefault="00BB7DD7" w:rsidP="005D0C05">
            <w:pPr>
              <w:spacing w:after="0" w:line="240" w:lineRule="auto"/>
              <w:jc w:val="center"/>
              <w:rPr>
                <w:rFonts w:ascii="Arial" w:eastAsia="Times New Roman" w:hAnsi="Arial" w:cs="Arial"/>
                <w:color w:val="000000"/>
                <w:sz w:val="16"/>
                <w:szCs w:val="16"/>
                <w:lang w:eastAsia="en-GB"/>
              </w:rPr>
            </w:pPr>
            <w:r w:rsidRPr="00BB7DD7">
              <w:rPr>
                <w:rFonts w:ascii="Arial" w:eastAsia="Times New Roman" w:hAnsi="Arial" w:cs="Arial"/>
                <w:color w:val="000000"/>
                <w:sz w:val="16"/>
                <w:szCs w:val="16"/>
                <w:lang w:eastAsia="en-GB"/>
              </w:rPr>
              <w:t>FES</w:t>
            </w:r>
          </w:p>
        </w:tc>
        <w:tc>
          <w:tcPr>
            <w:tcW w:w="1702" w:type="dxa"/>
            <w:vAlign w:val="center"/>
            <w:hideMark/>
          </w:tcPr>
          <w:p w:rsidR="00BB7DD7" w:rsidRPr="00BB7DD7" w:rsidRDefault="00BB7DD7" w:rsidP="005D0C05">
            <w:pPr>
              <w:spacing w:after="0" w:line="240" w:lineRule="auto"/>
              <w:jc w:val="center"/>
              <w:rPr>
                <w:rFonts w:ascii="Arial" w:eastAsia="Times New Roman" w:hAnsi="Arial" w:cs="Arial"/>
                <w:color w:val="000000"/>
                <w:sz w:val="16"/>
                <w:szCs w:val="16"/>
                <w:lang w:eastAsia="en-GB"/>
              </w:rPr>
            </w:pPr>
            <w:r w:rsidRPr="00BB7DD7">
              <w:rPr>
                <w:rFonts w:ascii="Arial" w:eastAsia="Times New Roman" w:hAnsi="Arial" w:cs="Arial"/>
                <w:color w:val="000000"/>
                <w:sz w:val="16"/>
                <w:szCs w:val="16"/>
                <w:lang w:eastAsia="en-GB"/>
              </w:rPr>
              <w:t>Interview</w:t>
            </w:r>
          </w:p>
        </w:tc>
        <w:tc>
          <w:tcPr>
            <w:tcW w:w="1245" w:type="dxa"/>
            <w:noWrap/>
            <w:vAlign w:val="center"/>
            <w:hideMark/>
          </w:tcPr>
          <w:p w:rsidR="00BB7DD7" w:rsidRPr="00BB7DD7" w:rsidRDefault="00BB7DD7" w:rsidP="005D0C05">
            <w:pPr>
              <w:spacing w:after="0" w:line="240" w:lineRule="auto"/>
              <w:jc w:val="center"/>
              <w:rPr>
                <w:rFonts w:ascii="Arial" w:eastAsia="Times New Roman" w:hAnsi="Arial" w:cs="Arial"/>
                <w:color w:val="000000"/>
                <w:sz w:val="16"/>
                <w:szCs w:val="16"/>
                <w:lang w:eastAsia="en-GB"/>
              </w:rPr>
            </w:pPr>
            <w:r w:rsidRPr="00BB7DD7">
              <w:rPr>
                <w:rFonts w:ascii="Arial" w:eastAsia="Times New Roman" w:hAnsi="Arial" w:cs="Arial"/>
                <w:color w:val="000000"/>
                <w:sz w:val="16"/>
                <w:szCs w:val="16"/>
                <w:lang w:eastAsia="en-GB"/>
              </w:rPr>
              <w:t>2.0</w:t>
            </w:r>
          </w:p>
        </w:tc>
        <w:tc>
          <w:tcPr>
            <w:tcW w:w="986" w:type="dxa"/>
            <w:noWrap/>
            <w:vAlign w:val="center"/>
            <w:hideMark/>
          </w:tcPr>
          <w:p w:rsidR="00BB7DD7" w:rsidRPr="00BB7DD7" w:rsidRDefault="00BB7DD7" w:rsidP="005D0C05">
            <w:pPr>
              <w:spacing w:after="0" w:line="240" w:lineRule="auto"/>
              <w:jc w:val="center"/>
              <w:rPr>
                <w:rFonts w:ascii="Arial" w:eastAsia="Times New Roman" w:hAnsi="Arial" w:cs="Arial"/>
                <w:color w:val="000000"/>
                <w:sz w:val="16"/>
                <w:szCs w:val="16"/>
                <w:lang w:eastAsia="en-GB"/>
              </w:rPr>
            </w:pPr>
            <w:r w:rsidRPr="00BB7DD7">
              <w:rPr>
                <w:rFonts w:ascii="Arial" w:eastAsia="Times New Roman" w:hAnsi="Arial" w:cs="Arial"/>
                <w:color w:val="000000"/>
                <w:sz w:val="16"/>
                <w:szCs w:val="16"/>
                <w:lang w:eastAsia="en-GB"/>
              </w:rPr>
              <w:t>49</w:t>
            </w:r>
          </w:p>
        </w:tc>
        <w:tc>
          <w:tcPr>
            <w:tcW w:w="1010" w:type="dxa"/>
            <w:noWrap/>
            <w:vAlign w:val="center"/>
          </w:tcPr>
          <w:p w:rsidR="00BB7DD7" w:rsidRPr="00BB7DD7" w:rsidRDefault="00BB7DD7" w:rsidP="005D0C05">
            <w:pPr>
              <w:spacing w:after="0" w:line="240" w:lineRule="auto"/>
              <w:jc w:val="center"/>
              <w:rPr>
                <w:rFonts w:ascii="Arial" w:eastAsia="Calibri" w:hAnsi="Arial" w:cs="Arial"/>
                <w:color w:val="000000"/>
                <w:sz w:val="16"/>
                <w:szCs w:val="16"/>
              </w:rPr>
            </w:pPr>
            <w:r w:rsidRPr="00BB7DD7">
              <w:rPr>
                <w:rFonts w:ascii="Arial" w:eastAsia="Calibri" w:hAnsi="Arial" w:cs="Arial"/>
                <w:color w:val="000000"/>
                <w:sz w:val="16"/>
                <w:szCs w:val="16"/>
              </w:rPr>
              <w:t>38</w:t>
            </w:r>
          </w:p>
        </w:tc>
        <w:tc>
          <w:tcPr>
            <w:tcW w:w="974" w:type="dxa"/>
            <w:noWrap/>
            <w:vAlign w:val="center"/>
            <w:hideMark/>
          </w:tcPr>
          <w:p w:rsidR="00BB7DD7" w:rsidRPr="00BB7DD7" w:rsidRDefault="00BB7DD7" w:rsidP="005D0C05">
            <w:pPr>
              <w:spacing w:after="0" w:line="240" w:lineRule="auto"/>
              <w:jc w:val="center"/>
              <w:rPr>
                <w:rFonts w:ascii="Arial" w:eastAsia="Times New Roman" w:hAnsi="Arial" w:cs="Arial"/>
                <w:color w:val="000000"/>
                <w:sz w:val="16"/>
                <w:szCs w:val="16"/>
                <w:lang w:eastAsia="en-GB"/>
              </w:rPr>
            </w:pPr>
            <w:r w:rsidRPr="00BB7DD7">
              <w:rPr>
                <w:rFonts w:ascii="Arial" w:eastAsia="Times New Roman" w:hAnsi="Arial" w:cs="Arial"/>
                <w:color w:val="000000"/>
                <w:sz w:val="16"/>
                <w:szCs w:val="16"/>
                <w:lang w:eastAsia="en-GB"/>
              </w:rPr>
              <w:t>53.0</w:t>
            </w:r>
          </w:p>
        </w:tc>
        <w:tc>
          <w:tcPr>
            <w:tcW w:w="1489" w:type="dxa"/>
            <w:noWrap/>
            <w:vAlign w:val="center"/>
          </w:tcPr>
          <w:p w:rsidR="00BB7DD7" w:rsidRPr="00BB7DD7" w:rsidRDefault="00BB7DD7" w:rsidP="005D0C05">
            <w:pPr>
              <w:spacing w:after="0" w:line="240" w:lineRule="auto"/>
              <w:jc w:val="center"/>
              <w:rPr>
                <w:rFonts w:ascii="Arial" w:eastAsia="Calibri" w:hAnsi="Arial" w:cs="Arial"/>
                <w:color w:val="000000"/>
                <w:sz w:val="16"/>
                <w:szCs w:val="16"/>
              </w:rPr>
            </w:pPr>
          </w:p>
        </w:tc>
        <w:tc>
          <w:tcPr>
            <w:tcW w:w="1489" w:type="dxa"/>
            <w:vAlign w:val="center"/>
          </w:tcPr>
          <w:p w:rsidR="00BB7DD7" w:rsidRPr="00BB7DD7" w:rsidRDefault="00BB7DD7" w:rsidP="005D0C05">
            <w:pPr>
              <w:spacing w:after="0" w:line="240" w:lineRule="auto"/>
              <w:jc w:val="center"/>
              <w:rPr>
                <w:rFonts w:ascii="Arial" w:eastAsia="Calibri" w:hAnsi="Arial" w:cs="Arial"/>
                <w:color w:val="000000"/>
                <w:sz w:val="16"/>
                <w:szCs w:val="16"/>
              </w:rPr>
            </w:pPr>
          </w:p>
        </w:tc>
        <w:tc>
          <w:tcPr>
            <w:tcW w:w="1233" w:type="dxa"/>
            <w:noWrap/>
            <w:vAlign w:val="center"/>
            <w:hideMark/>
          </w:tcPr>
          <w:p w:rsidR="00BB7DD7" w:rsidRPr="00BB7DD7" w:rsidRDefault="00BB7DD7" w:rsidP="005D0C05">
            <w:pPr>
              <w:spacing w:after="0" w:line="240" w:lineRule="auto"/>
              <w:jc w:val="center"/>
              <w:rPr>
                <w:rFonts w:ascii="Arial" w:eastAsia="Times New Roman" w:hAnsi="Arial" w:cs="Arial"/>
                <w:sz w:val="16"/>
                <w:szCs w:val="16"/>
                <w:lang w:eastAsia="en-GB"/>
              </w:rPr>
            </w:pPr>
            <w:r w:rsidRPr="00BB7DD7">
              <w:rPr>
                <w:rFonts w:ascii="Arial" w:eastAsia="Times New Roman" w:hAnsi="Arial" w:cs="Arial"/>
                <w:sz w:val="16"/>
                <w:szCs w:val="16"/>
                <w:lang w:eastAsia="en-GB"/>
              </w:rPr>
              <w:t>18</w:t>
            </w:r>
          </w:p>
        </w:tc>
        <w:tc>
          <w:tcPr>
            <w:tcW w:w="1176" w:type="dxa"/>
            <w:noWrap/>
            <w:vAlign w:val="center"/>
            <w:hideMark/>
          </w:tcPr>
          <w:p w:rsidR="00BB7DD7" w:rsidRPr="00BB7DD7" w:rsidRDefault="00BB7DD7" w:rsidP="005D0C05">
            <w:pPr>
              <w:spacing w:after="0" w:line="240" w:lineRule="auto"/>
              <w:jc w:val="center"/>
              <w:rPr>
                <w:rFonts w:ascii="Arial" w:eastAsia="Times New Roman" w:hAnsi="Arial" w:cs="Arial"/>
                <w:sz w:val="16"/>
                <w:szCs w:val="16"/>
                <w:lang w:eastAsia="en-GB"/>
              </w:rPr>
            </w:pPr>
          </w:p>
        </w:tc>
      </w:tr>
      <w:tr w:rsidR="00BB7DD7" w:rsidRPr="00BB7DD7" w:rsidTr="0067615A">
        <w:trPr>
          <w:trHeight w:val="417"/>
        </w:trPr>
        <w:tc>
          <w:tcPr>
            <w:tcW w:w="2411" w:type="dxa"/>
            <w:noWrap/>
            <w:vAlign w:val="center"/>
          </w:tcPr>
          <w:p w:rsidR="00BB7DD7" w:rsidRPr="003F11CF" w:rsidRDefault="00BB7DD7" w:rsidP="00BB7DD7">
            <w:pPr>
              <w:spacing w:after="0" w:line="240" w:lineRule="auto"/>
              <w:rPr>
                <w:rFonts w:ascii="Arial" w:eastAsia="Times New Roman" w:hAnsi="Arial" w:cs="Arial"/>
                <w:color w:val="000000"/>
                <w:sz w:val="16"/>
                <w:szCs w:val="16"/>
                <w:lang w:eastAsia="en-GB"/>
              </w:rPr>
            </w:pPr>
            <w:r w:rsidRPr="003F11CF">
              <w:rPr>
                <w:rFonts w:ascii="Arial" w:eastAsia="Times New Roman" w:hAnsi="Arial" w:cs="Arial"/>
                <w:color w:val="000000"/>
                <w:sz w:val="16"/>
                <w:szCs w:val="16"/>
                <w:lang w:eastAsia="en-GB"/>
              </w:rPr>
              <w:lastRenderedPageBreak/>
              <w:t xml:space="preserve">Moller </w:t>
            </w:r>
            <w:r w:rsidRPr="00F92826">
              <w:rPr>
                <w:rFonts w:ascii="Arial" w:eastAsia="Times New Roman" w:hAnsi="Arial" w:cs="Arial"/>
                <w:i/>
                <w:color w:val="000000"/>
                <w:sz w:val="16"/>
                <w:szCs w:val="16"/>
                <w:lang w:eastAsia="en-GB"/>
              </w:rPr>
              <w:t>et al</w:t>
            </w:r>
            <w:r w:rsidRPr="003F11CF">
              <w:rPr>
                <w:rFonts w:ascii="Arial" w:eastAsia="Times New Roman" w:hAnsi="Arial" w:cs="Arial"/>
                <w:color w:val="000000"/>
                <w:sz w:val="16"/>
                <w:szCs w:val="16"/>
                <w:lang w:eastAsia="en-GB"/>
              </w:rPr>
              <w:t>. 2002</w:t>
            </w:r>
          </w:p>
        </w:tc>
        <w:tc>
          <w:tcPr>
            <w:tcW w:w="1247" w:type="dxa"/>
            <w:noWrap/>
            <w:vAlign w:val="center"/>
            <w:hideMark/>
          </w:tcPr>
          <w:p w:rsidR="00BB7DD7" w:rsidRPr="00BB7DD7" w:rsidRDefault="00BB7DD7" w:rsidP="00BB7DD7">
            <w:pPr>
              <w:spacing w:after="0" w:line="240" w:lineRule="auto"/>
              <w:rPr>
                <w:rFonts w:ascii="Arial" w:eastAsia="Times New Roman" w:hAnsi="Arial" w:cs="Arial"/>
                <w:color w:val="000000"/>
                <w:sz w:val="16"/>
                <w:szCs w:val="16"/>
                <w:lang w:eastAsia="en-GB"/>
              </w:rPr>
            </w:pPr>
            <w:r w:rsidRPr="00BB7DD7">
              <w:rPr>
                <w:rFonts w:ascii="Arial" w:eastAsia="Times New Roman" w:hAnsi="Arial" w:cs="Arial"/>
                <w:color w:val="000000"/>
                <w:sz w:val="16"/>
                <w:szCs w:val="16"/>
                <w:lang w:eastAsia="en-GB"/>
              </w:rPr>
              <w:t>Germany</w:t>
            </w:r>
          </w:p>
        </w:tc>
        <w:tc>
          <w:tcPr>
            <w:tcW w:w="1099" w:type="dxa"/>
            <w:vAlign w:val="center"/>
            <w:hideMark/>
          </w:tcPr>
          <w:p w:rsidR="00BB7DD7" w:rsidRPr="00BB7DD7" w:rsidRDefault="00BB7DD7" w:rsidP="005D0C05">
            <w:pPr>
              <w:spacing w:after="0" w:line="240" w:lineRule="auto"/>
              <w:jc w:val="center"/>
              <w:rPr>
                <w:rFonts w:ascii="Arial" w:eastAsia="Times New Roman" w:hAnsi="Arial" w:cs="Arial"/>
                <w:color w:val="000000"/>
                <w:sz w:val="16"/>
                <w:szCs w:val="16"/>
                <w:lang w:eastAsia="en-GB"/>
              </w:rPr>
            </w:pPr>
            <w:r w:rsidRPr="00BB7DD7">
              <w:rPr>
                <w:rFonts w:ascii="Arial" w:eastAsia="Times New Roman" w:hAnsi="Arial" w:cs="Arial"/>
                <w:color w:val="000000"/>
                <w:sz w:val="16"/>
                <w:szCs w:val="16"/>
                <w:lang w:eastAsia="en-GB"/>
              </w:rPr>
              <w:t>FEP</w:t>
            </w:r>
          </w:p>
        </w:tc>
        <w:tc>
          <w:tcPr>
            <w:tcW w:w="1702" w:type="dxa"/>
            <w:vAlign w:val="center"/>
            <w:hideMark/>
          </w:tcPr>
          <w:p w:rsidR="00BB7DD7" w:rsidRPr="00BB7DD7" w:rsidRDefault="00BB7DD7" w:rsidP="005D0C05">
            <w:pPr>
              <w:spacing w:after="0" w:line="240" w:lineRule="auto"/>
              <w:jc w:val="center"/>
              <w:rPr>
                <w:rFonts w:ascii="Arial" w:eastAsia="Times New Roman" w:hAnsi="Arial" w:cs="Arial"/>
                <w:color w:val="000000"/>
                <w:sz w:val="16"/>
                <w:szCs w:val="16"/>
                <w:lang w:eastAsia="en-GB"/>
              </w:rPr>
            </w:pPr>
            <w:r w:rsidRPr="00BB7DD7">
              <w:rPr>
                <w:rFonts w:ascii="Arial" w:eastAsia="Times New Roman" w:hAnsi="Arial" w:cs="Arial"/>
                <w:color w:val="000000"/>
                <w:sz w:val="16"/>
                <w:szCs w:val="16"/>
                <w:lang w:eastAsia="en-GB"/>
              </w:rPr>
              <w:t>Interview</w:t>
            </w:r>
          </w:p>
        </w:tc>
        <w:tc>
          <w:tcPr>
            <w:tcW w:w="1245" w:type="dxa"/>
            <w:noWrap/>
            <w:vAlign w:val="center"/>
            <w:hideMark/>
          </w:tcPr>
          <w:p w:rsidR="00BB7DD7" w:rsidRPr="00BB7DD7" w:rsidRDefault="00BB7DD7" w:rsidP="005D0C05">
            <w:pPr>
              <w:spacing w:after="0" w:line="240" w:lineRule="auto"/>
              <w:jc w:val="center"/>
              <w:rPr>
                <w:rFonts w:ascii="Arial" w:eastAsia="Times New Roman" w:hAnsi="Arial" w:cs="Arial"/>
                <w:color w:val="000000"/>
                <w:sz w:val="16"/>
                <w:szCs w:val="16"/>
                <w:lang w:eastAsia="en-GB"/>
              </w:rPr>
            </w:pPr>
            <w:r w:rsidRPr="00BB7DD7">
              <w:rPr>
                <w:rFonts w:ascii="Arial" w:eastAsia="Times New Roman" w:hAnsi="Arial" w:cs="Arial"/>
                <w:color w:val="000000"/>
                <w:sz w:val="16"/>
                <w:szCs w:val="16"/>
                <w:lang w:eastAsia="en-GB"/>
              </w:rPr>
              <w:t>15.0</w:t>
            </w:r>
          </w:p>
        </w:tc>
        <w:tc>
          <w:tcPr>
            <w:tcW w:w="986" w:type="dxa"/>
            <w:noWrap/>
            <w:vAlign w:val="center"/>
            <w:hideMark/>
          </w:tcPr>
          <w:p w:rsidR="00BB7DD7" w:rsidRPr="00BB7DD7" w:rsidRDefault="00BB7DD7" w:rsidP="005D0C05">
            <w:pPr>
              <w:spacing w:after="0" w:line="240" w:lineRule="auto"/>
              <w:jc w:val="center"/>
              <w:rPr>
                <w:rFonts w:ascii="Arial" w:eastAsia="Times New Roman" w:hAnsi="Arial" w:cs="Arial"/>
                <w:color w:val="000000"/>
                <w:sz w:val="16"/>
                <w:szCs w:val="16"/>
                <w:lang w:eastAsia="en-GB"/>
              </w:rPr>
            </w:pPr>
            <w:r w:rsidRPr="00BB7DD7">
              <w:rPr>
                <w:rFonts w:ascii="Arial" w:eastAsia="Times New Roman" w:hAnsi="Arial" w:cs="Arial"/>
                <w:color w:val="000000"/>
                <w:sz w:val="16"/>
                <w:szCs w:val="16"/>
                <w:lang w:eastAsia="en-GB"/>
              </w:rPr>
              <w:t>374</w:t>
            </w:r>
          </w:p>
        </w:tc>
        <w:tc>
          <w:tcPr>
            <w:tcW w:w="1010" w:type="dxa"/>
            <w:noWrap/>
            <w:vAlign w:val="center"/>
          </w:tcPr>
          <w:p w:rsidR="00BB7DD7" w:rsidRPr="00BB7DD7" w:rsidRDefault="00BB7DD7" w:rsidP="005D0C05">
            <w:pPr>
              <w:spacing w:after="0" w:line="240" w:lineRule="auto"/>
              <w:jc w:val="center"/>
              <w:rPr>
                <w:rFonts w:ascii="Arial" w:eastAsia="Calibri" w:hAnsi="Arial" w:cs="Arial"/>
                <w:color w:val="000000"/>
                <w:sz w:val="16"/>
                <w:szCs w:val="16"/>
              </w:rPr>
            </w:pPr>
            <w:r w:rsidRPr="00BB7DD7">
              <w:rPr>
                <w:rFonts w:ascii="Arial" w:eastAsia="Calibri" w:hAnsi="Arial" w:cs="Arial"/>
                <w:color w:val="000000"/>
                <w:sz w:val="16"/>
                <w:szCs w:val="16"/>
              </w:rPr>
              <w:t>146</w:t>
            </w:r>
          </w:p>
        </w:tc>
        <w:tc>
          <w:tcPr>
            <w:tcW w:w="974" w:type="dxa"/>
            <w:noWrap/>
            <w:vAlign w:val="center"/>
            <w:hideMark/>
          </w:tcPr>
          <w:p w:rsidR="00BB7DD7" w:rsidRPr="00BB7DD7" w:rsidRDefault="00BB7DD7" w:rsidP="005D0C05">
            <w:pPr>
              <w:spacing w:after="0" w:line="240" w:lineRule="auto"/>
              <w:jc w:val="center"/>
              <w:rPr>
                <w:rFonts w:ascii="Arial" w:eastAsia="Times New Roman" w:hAnsi="Arial" w:cs="Arial"/>
                <w:color w:val="000000"/>
                <w:sz w:val="16"/>
                <w:szCs w:val="16"/>
                <w:lang w:eastAsia="en-GB"/>
              </w:rPr>
            </w:pPr>
            <w:r w:rsidRPr="00BB7DD7">
              <w:rPr>
                <w:rFonts w:ascii="Arial" w:eastAsia="Times New Roman" w:hAnsi="Arial" w:cs="Arial"/>
                <w:color w:val="000000"/>
                <w:sz w:val="16"/>
                <w:szCs w:val="16"/>
                <w:lang w:eastAsia="en-GB"/>
              </w:rPr>
              <w:t>70.5</w:t>
            </w:r>
          </w:p>
        </w:tc>
        <w:tc>
          <w:tcPr>
            <w:tcW w:w="1489" w:type="dxa"/>
            <w:noWrap/>
            <w:vAlign w:val="center"/>
          </w:tcPr>
          <w:p w:rsidR="00BB7DD7" w:rsidRPr="00BB7DD7" w:rsidRDefault="00BB7DD7" w:rsidP="005D0C05">
            <w:pPr>
              <w:spacing w:after="0" w:line="240" w:lineRule="auto"/>
              <w:jc w:val="center"/>
              <w:rPr>
                <w:rFonts w:ascii="Arial" w:eastAsia="Calibri" w:hAnsi="Arial" w:cs="Arial"/>
                <w:color w:val="000000"/>
                <w:sz w:val="16"/>
                <w:szCs w:val="16"/>
              </w:rPr>
            </w:pPr>
          </w:p>
        </w:tc>
        <w:tc>
          <w:tcPr>
            <w:tcW w:w="1489" w:type="dxa"/>
            <w:vAlign w:val="center"/>
          </w:tcPr>
          <w:p w:rsidR="00BB7DD7" w:rsidRPr="00BB7DD7" w:rsidRDefault="00BB7DD7" w:rsidP="005D0C05">
            <w:pPr>
              <w:spacing w:after="0" w:line="240" w:lineRule="auto"/>
              <w:jc w:val="center"/>
              <w:rPr>
                <w:rFonts w:ascii="Arial" w:eastAsia="Calibri" w:hAnsi="Arial" w:cs="Arial"/>
                <w:color w:val="000000"/>
                <w:sz w:val="16"/>
                <w:szCs w:val="16"/>
              </w:rPr>
            </w:pPr>
            <w:r w:rsidRPr="00BB7DD7">
              <w:rPr>
                <w:rFonts w:ascii="Arial" w:eastAsia="Calibri" w:hAnsi="Arial" w:cs="Arial"/>
                <w:color w:val="000000"/>
                <w:sz w:val="16"/>
                <w:szCs w:val="16"/>
              </w:rPr>
              <w:t>52.1</w:t>
            </w:r>
          </w:p>
        </w:tc>
        <w:tc>
          <w:tcPr>
            <w:tcW w:w="1233" w:type="dxa"/>
            <w:noWrap/>
            <w:vAlign w:val="center"/>
            <w:hideMark/>
          </w:tcPr>
          <w:p w:rsidR="00BB7DD7" w:rsidRPr="00BB7DD7" w:rsidRDefault="00BB7DD7" w:rsidP="005D0C05">
            <w:pPr>
              <w:spacing w:after="0" w:line="240" w:lineRule="auto"/>
              <w:jc w:val="center"/>
              <w:rPr>
                <w:rFonts w:ascii="Arial" w:eastAsia="Times New Roman" w:hAnsi="Arial" w:cs="Arial"/>
                <w:sz w:val="16"/>
                <w:szCs w:val="16"/>
                <w:lang w:eastAsia="en-GB"/>
              </w:rPr>
            </w:pPr>
          </w:p>
        </w:tc>
        <w:tc>
          <w:tcPr>
            <w:tcW w:w="1176" w:type="dxa"/>
            <w:noWrap/>
            <w:vAlign w:val="center"/>
            <w:hideMark/>
          </w:tcPr>
          <w:p w:rsidR="00BB7DD7" w:rsidRPr="00BB7DD7" w:rsidRDefault="00BB7DD7" w:rsidP="005D0C05">
            <w:pPr>
              <w:spacing w:after="0" w:line="240" w:lineRule="auto"/>
              <w:jc w:val="center"/>
              <w:rPr>
                <w:rFonts w:ascii="Arial" w:eastAsia="Times New Roman" w:hAnsi="Arial" w:cs="Arial"/>
                <w:sz w:val="16"/>
                <w:szCs w:val="16"/>
                <w:lang w:eastAsia="en-GB"/>
              </w:rPr>
            </w:pPr>
            <w:r w:rsidRPr="00BB7DD7">
              <w:rPr>
                <w:rFonts w:ascii="Arial" w:eastAsia="Times New Roman" w:hAnsi="Arial" w:cs="Arial"/>
                <w:sz w:val="16"/>
                <w:szCs w:val="16"/>
                <w:lang w:eastAsia="en-GB"/>
              </w:rPr>
              <w:t>246.4</w:t>
            </w:r>
          </w:p>
        </w:tc>
      </w:tr>
      <w:tr w:rsidR="00BB7DD7" w:rsidRPr="00BB7DD7" w:rsidTr="0067615A">
        <w:trPr>
          <w:trHeight w:val="239"/>
        </w:trPr>
        <w:tc>
          <w:tcPr>
            <w:tcW w:w="2411" w:type="dxa"/>
            <w:noWrap/>
            <w:vAlign w:val="center"/>
          </w:tcPr>
          <w:p w:rsidR="00BB7DD7" w:rsidRPr="003F11CF" w:rsidRDefault="00BB7DD7" w:rsidP="00D5689C">
            <w:pPr>
              <w:spacing w:after="0" w:line="240" w:lineRule="auto"/>
              <w:rPr>
                <w:rFonts w:ascii="Arial" w:eastAsia="Times New Roman" w:hAnsi="Arial" w:cs="Arial"/>
                <w:color w:val="000000"/>
                <w:sz w:val="16"/>
                <w:szCs w:val="16"/>
                <w:lang w:eastAsia="en-GB"/>
              </w:rPr>
            </w:pPr>
            <w:r w:rsidRPr="003F11CF">
              <w:rPr>
                <w:rFonts w:ascii="Arial" w:eastAsia="Times New Roman" w:hAnsi="Arial" w:cs="Arial"/>
                <w:color w:val="000000"/>
                <w:sz w:val="16"/>
                <w:szCs w:val="16"/>
                <w:lang w:eastAsia="en-GB"/>
              </w:rPr>
              <w:t xml:space="preserve">Morgan </w:t>
            </w:r>
            <w:r w:rsidRPr="00F92826">
              <w:rPr>
                <w:rFonts w:ascii="Arial" w:eastAsia="Times New Roman" w:hAnsi="Arial" w:cs="Arial"/>
                <w:i/>
                <w:color w:val="000000"/>
                <w:sz w:val="16"/>
                <w:szCs w:val="16"/>
                <w:lang w:eastAsia="en-GB"/>
              </w:rPr>
              <w:t>et al</w:t>
            </w:r>
            <w:r w:rsidRPr="003F11CF">
              <w:rPr>
                <w:rFonts w:ascii="Arial" w:eastAsia="Times New Roman" w:hAnsi="Arial" w:cs="Arial"/>
                <w:color w:val="000000"/>
                <w:sz w:val="16"/>
                <w:szCs w:val="16"/>
                <w:lang w:eastAsia="en-GB"/>
              </w:rPr>
              <w:t>. 2014</w:t>
            </w:r>
          </w:p>
        </w:tc>
        <w:tc>
          <w:tcPr>
            <w:tcW w:w="1247" w:type="dxa"/>
            <w:noWrap/>
            <w:vAlign w:val="center"/>
            <w:hideMark/>
          </w:tcPr>
          <w:p w:rsidR="00BB7DD7" w:rsidRPr="00BB7DD7" w:rsidRDefault="00BB7DD7" w:rsidP="00BB7DD7">
            <w:pPr>
              <w:spacing w:after="0" w:line="240" w:lineRule="auto"/>
              <w:rPr>
                <w:rFonts w:ascii="Arial" w:eastAsia="Times New Roman" w:hAnsi="Arial" w:cs="Arial"/>
                <w:color w:val="000000"/>
                <w:sz w:val="16"/>
                <w:szCs w:val="16"/>
                <w:lang w:eastAsia="en-GB"/>
              </w:rPr>
            </w:pPr>
            <w:r w:rsidRPr="00BB7DD7">
              <w:rPr>
                <w:rFonts w:ascii="Arial" w:eastAsia="Times New Roman" w:hAnsi="Arial" w:cs="Arial"/>
                <w:color w:val="000000"/>
                <w:sz w:val="16"/>
                <w:szCs w:val="16"/>
                <w:lang w:eastAsia="en-GB"/>
              </w:rPr>
              <w:t>UK</w:t>
            </w:r>
          </w:p>
        </w:tc>
        <w:tc>
          <w:tcPr>
            <w:tcW w:w="1099" w:type="dxa"/>
            <w:vAlign w:val="center"/>
            <w:hideMark/>
          </w:tcPr>
          <w:p w:rsidR="00BB7DD7" w:rsidRPr="00BB7DD7" w:rsidRDefault="00BB7DD7" w:rsidP="005D0C05">
            <w:pPr>
              <w:spacing w:after="0" w:line="240" w:lineRule="auto"/>
              <w:jc w:val="center"/>
              <w:rPr>
                <w:rFonts w:ascii="Arial" w:eastAsia="Times New Roman" w:hAnsi="Arial" w:cs="Arial"/>
                <w:color w:val="000000"/>
                <w:sz w:val="16"/>
                <w:szCs w:val="16"/>
                <w:lang w:eastAsia="en-GB"/>
              </w:rPr>
            </w:pPr>
            <w:r w:rsidRPr="00BB7DD7">
              <w:rPr>
                <w:rFonts w:ascii="Arial" w:eastAsia="Times New Roman" w:hAnsi="Arial" w:cs="Arial"/>
                <w:color w:val="000000"/>
                <w:sz w:val="16"/>
                <w:szCs w:val="16"/>
                <w:lang w:eastAsia="en-GB"/>
              </w:rPr>
              <w:t>FEP</w:t>
            </w:r>
          </w:p>
        </w:tc>
        <w:tc>
          <w:tcPr>
            <w:tcW w:w="1702" w:type="dxa"/>
            <w:vAlign w:val="center"/>
            <w:hideMark/>
          </w:tcPr>
          <w:p w:rsidR="00BB7DD7" w:rsidRPr="00BB7DD7" w:rsidRDefault="00BB7DD7" w:rsidP="005D0C05">
            <w:pPr>
              <w:spacing w:after="0" w:line="240" w:lineRule="auto"/>
              <w:jc w:val="center"/>
              <w:rPr>
                <w:rFonts w:ascii="Arial" w:eastAsia="Times New Roman" w:hAnsi="Arial" w:cs="Arial"/>
                <w:color w:val="000000"/>
                <w:sz w:val="16"/>
                <w:szCs w:val="16"/>
                <w:lang w:eastAsia="en-GB"/>
              </w:rPr>
            </w:pPr>
            <w:r w:rsidRPr="00BB7DD7">
              <w:rPr>
                <w:rFonts w:ascii="Arial" w:eastAsia="Times New Roman" w:hAnsi="Arial" w:cs="Arial"/>
                <w:color w:val="000000"/>
                <w:sz w:val="16"/>
                <w:szCs w:val="16"/>
                <w:lang w:eastAsia="en-GB"/>
              </w:rPr>
              <w:t>Combination</w:t>
            </w:r>
          </w:p>
        </w:tc>
        <w:tc>
          <w:tcPr>
            <w:tcW w:w="1245" w:type="dxa"/>
            <w:noWrap/>
            <w:vAlign w:val="center"/>
            <w:hideMark/>
          </w:tcPr>
          <w:p w:rsidR="00BB7DD7" w:rsidRPr="00BB7DD7" w:rsidRDefault="00BB7DD7" w:rsidP="005D0C05">
            <w:pPr>
              <w:spacing w:after="0" w:line="240" w:lineRule="auto"/>
              <w:jc w:val="center"/>
              <w:rPr>
                <w:rFonts w:ascii="Arial" w:eastAsia="Times New Roman" w:hAnsi="Arial" w:cs="Arial"/>
                <w:color w:val="000000"/>
                <w:sz w:val="16"/>
                <w:szCs w:val="16"/>
                <w:lang w:eastAsia="en-GB"/>
              </w:rPr>
            </w:pPr>
            <w:r w:rsidRPr="00BB7DD7">
              <w:rPr>
                <w:rFonts w:ascii="Arial" w:eastAsia="Times New Roman" w:hAnsi="Arial" w:cs="Arial"/>
                <w:color w:val="000000"/>
                <w:sz w:val="16"/>
                <w:szCs w:val="16"/>
                <w:lang w:eastAsia="en-GB"/>
              </w:rPr>
              <w:t>10.7</w:t>
            </w:r>
          </w:p>
        </w:tc>
        <w:tc>
          <w:tcPr>
            <w:tcW w:w="986" w:type="dxa"/>
            <w:noWrap/>
            <w:vAlign w:val="center"/>
            <w:hideMark/>
          </w:tcPr>
          <w:p w:rsidR="00BB7DD7" w:rsidRPr="00BB7DD7" w:rsidRDefault="00BB7DD7" w:rsidP="005D0C05">
            <w:pPr>
              <w:spacing w:after="0" w:line="240" w:lineRule="auto"/>
              <w:jc w:val="center"/>
              <w:rPr>
                <w:rFonts w:ascii="Arial" w:eastAsia="Times New Roman" w:hAnsi="Arial" w:cs="Arial"/>
                <w:color w:val="000000"/>
                <w:sz w:val="16"/>
                <w:szCs w:val="16"/>
                <w:lang w:eastAsia="en-GB"/>
              </w:rPr>
            </w:pPr>
            <w:r w:rsidRPr="00BB7DD7">
              <w:rPr>
                <w:rFonts w:ascii="Arial" w:eastAsia="Times New Roman" w:hAnsi="Arial" w:cs="Arial"/>
                <w:color w:val="000000"/>
                <w:sz w:val="16"/>
                <w:szCs w:val="16"/>
                <w:lang w:eastAsia="en-GB"/>
              </w:rPr>
              <w:t>532</w:t>
            </w:r>
          </w:p>
        </w:tc>
        <w:tc>
          <w:tcPr>
            <w:tcW w:w="1010" w:type="dxa"/>
            <w:noWrap/>
            <w:vAlign w:val="center"/>
          </w:tcPr>
          <w:p w:rsidR="00BB7DD7" w:rsidRPr="00BB7DD7" w:rsidRDefault="00BB7DD7" w:rsidP="005D0C05">
            <w:pPr>
              <w:spacing w:after="0" w:line="240" w:lineRule="auto"/>
              <w:jc w:val="center"/>
              <w:rPr>
                <w:rFonts w:ascii="Arial" w:eastAsia="Calibri" w:hAnsi="Arial" w:cs="Arial"/>
                <w:color w:val="000000"/>
                <w:sz w:val="16"/>
                <w:szCs w:val="16"/>
              </w:rPr>
            </w:pPr>
            <w:r w:rsidRPr="00BB7DD7">
              <w:rPr>
                <w:rFonts w:ascii="Arial" w:eastAsia="Calibri" w:hAnsi="Arial" w:cs="Arial"/>
                <w:color w:val="000000"/>
                <w:sz w:val="16"/>
                <w:szCs w:val="16"/>
              </w:rPr>
              <w:t>387</w:t>
            </w:r>
          </w:p>
        </w:tc>
        <w:tc>
          <w:tcPr>
            <w:tcW w:w="974" w:type="dxa"/>
            <w:noWrap/>
            <w:vAlign w:val="center"/>
            <w:hideMark/>
          </w:tcPr>
          <w:p w:rsidR="00BB7DD7" w:rsidRPr="00BB7DD7" w:rsidRDefault="00BB7DD7" w:rsidP="005D0C05">
            <w:pPr>
              <w:spacing w:after="0" w:line="240" w:lineRule="auto"/>
              <w:jc w:val="center"/>
              <w:rPr>
                <w:rFonts w:ascii="Arial" w:eastAsia="Times New Roman" w:hAnsi="Arial" w:cs="Arial"/>
                <w:color w:val="000000"/>
                <w:sz w:val="16"/>
                <w:szCs w:val="16"/>
                <w:lang w:eastAsia="en-GB"/>
              </w:rPr>
            </w:pPr>
            <w:r w:rsidRPr="00BB7DD7">
              <w:rPr>
                <w:rFonts w:ascii="Arial" w:eastAsia="Times New Roman" w:hAnsi="Arial" w:cs="Arial"/>
                <w:color w:val="000000"/>
                <w:sz w:val="16"/>
                <w:szCs w:val="16"/>
                <w:lang w:eastAsia="en-GB"/>
              </w:rPr>
              <w:t>42.1</w:t>
            </w:r>
          </w:p>
        </w:tc>
        <w:tc>
          <w:tcPr>
            <w:tcW w:w="1489" w:type="dxa"/>
            <w:noWrap/>
            <w:vAlign w:val="center"/>
          </w:tcPr>
          <w:p w:rsidR="00BB7DD7" w:rsidRPr="00BB7DD7" w:rsidRDefault="00BB7DD7" w:rsidP="005D0C05">
            <w:pPr>
              <w:spacing w:after="0" w:line="240" w:lineRule="auto"/>
              <w:jc w:val="center"/>
              <w:rPr>
                <w:rFonts w:ascii="Arial" w:eastAsia="Calibri" w:hAnsi="Arial" w:cs="Arial"/>
                <w:color w:val="000000"/>
                <w:sz w:val="16"/>
                <w:szCs w:val="16"/>
              </w:rPr>
            </w:pPr>
          </w:p>
        </w:tc>
        <w:tc>
          <w:tcPr>
            <w:tcW w:w="1489" w:type="dxa"/>
            <w:vAlign w:val="center"/>
          </w:tcPr>
          <w:p w:rsidR="00BB7DD7" w:rsidRPr="00BB7DD7" w:rsidRDefault="00BB7DD7" w:rsidP="005D0C05">
            <w:pPr>
              <w:spacing w:after="0" w:line="240" w:lineRule="auto"/>
              <w:jc w:val="center"/>
              <w:rPr>
                <w:rFonts w:ascii="Arial" w:eastAsia="Calibri" w:hAnsi="Arial" w:cs="Arial"/>
                <w:color w:val="000000"/>
                <w:sz w:val="16"/>
                <w:szCs w:val="16"/>
              </w:rPr>
            </w:pPr>
            <w:r w:rsidRPr="00BB7DD7">
              <w:rPr>
                <w:rFonts w:ascii="Arial" w:eastAsia="Calibri" w:hAnsi="Arial" w:cs="Arial"/>
                <w:color w:val="000000"/>
                <w:sz w:val="16"/>
                <w:szCs w:val="16"/>
              </w:rPr>
              <w:t>30.8</w:t>
            </w:r>
          </w:p>
        </w:tc>
        <w:tc>
          <w:tcPr>
            <w:tcW w:w="1233" w:type="dxa"/>
            <w:noWrap/>
            <w:vAlign w:val="center"/>
            <w:hideMark/>
          </w:tcPr>
          <w:p w:rsidR="00BB7DD7" w:rsidRPr="00BB7DD7" w:rsidRDefault="00BB7DD7" w:rsidP="005D0C05">
            <w:pPr>
              <w:spacing w:after="0" w:line="240" w:lineRule="auto"/>
              <w:jc w:val="center"/>
              <w:rPr>
                <w:rFonts w:ascii="Arial" w:eastAsia="Times New Roman" w:hAnsi="Arial" w:cs="Arial"/>
                <w:sz w:val="16"/>
                <w:szCs w:val="16"/>
                <w:lang w:eastAsia="en-GB"/>
              </w:rPr>
            </w:pPr>
            <w:r w:rsidRPr="00BB7DD7">
              <w:rPr>
                <w:rFonts w:ascii="Arial" w:eastAsia="Times New Roman" w:hAnsi="Arial" w:cs="Arial"/>
                <w:sz w:val="16"/>
                <w:szCs w:val="16"/>
                <w:lang w:eastAsia="en-GB"/>
              </w:rPr>
              <w:t>307</w:t>
            </w:r>
          </w:p>
        </w:tc>
        <w:tc>
          <w:tcPr>
            <w:tcW w:w="1176" w:type="dxa"/>
            <w:noWrap/>
            <w:vAlign w:val="center"/>
            <w:hideMark/>
          </w:tcPr>
          <w:p w:rsidR="00BB7DD7" w:rsidRPr="00BB7DD7" w:rsidRDefault="00BB7DD7" w:rsidP="005D0C05">
            <w:pPr>
              <w:spacing w:after="0" w:line="240" w:lineRule="auto"/>
              <w:jc w:val="center"/>
              <w:rPr>
                <w:rFonts w:ascii="Arial" w:eastAsia="Times New Roman" w:hAnsi="Arial" w:cs="Arial"/>
                <w:sz w:val="16"/>
                <w:szCs w:val="16"/>
                <w:lang w:eastAsia="en-GB"/>
              </w:rPr>
            </w:pPr>
          </w:p>
        </w:tc>
      </w:tr>
      <w:tr w:rsidR="00BB7DD7" w:rsidRPr="00BB7DD7" w:rsidTr="0067615A">
        <w:trPr>
          <w:trHeight w:val="293"/>
        </w:trPr>
        <w:tc>
          <w:tcPr>
            <w:tcW w:w="2411" w:type="dxa"/>
            <w:noWrap/>
            <w:vAlign w:val="center"/>
          </w:tcPr>
          <w:p w:rsidR="00BB7DD7" w:rsidRPr="003F11CF" w:rsidRDefault="00BB7DD7" w:rsidP="00BB7DD7">
            <w:pPr>
              <w:spacing w:after="0" w:line="240" w:lineRule="auto"/>
              <w:rPr>
                <w:rFonts w:ascii="Arial" w:eastAsia="Times New Roman" w:hAnsi="Arial" w:cs="Arial"/>
                <w:color w:val="000000"/>
                <w:sz w:val="16"/>
                <w:szCs w:val="16"/>
                <w:lang w:eastAsia="en-GB"/>
              </w:rPr>
            </w:pPr>
            <w:r w:rsidRPr="003F11CF">
              <w:rPr>
                <w:rFonts w:ascii="Arial" w:eastAsia="Times New Roman" w:hAnsi="Arial" w:cs="Arial"/>
                <w:color w:val="000000"/>
                <w:sz w:val="16"/>
                <w:szCs w:val="16"/>
                <w:lang w:eastAsia="en-GB"/>
              </w:rPr>
              <w:t>Petersen et al. 2008</w:t>
            </w:r>
          </w:p>
        </w:tc>
        <w:tc>
          <w:tcPr>
            <w:tcW w:w="1247" w:type="dxa"/>
            <w:noWrap/>
            <w:vAlign w:val="center"/>
            <w:hideMark/>
          </w:tcPr>
          <w:p w:rsidR="00BB7DD7" w:rsidRPr="00BB7DD7" w:rsidRDefault="00BB7DD7" w:rsidP="00BB7DD7">
            <w:pPr>
              <w:spacing w:after="0" w:line="240" w:lineRule="auto"/>
              <w:rPr>
                <w:rFonts w:ascii="Arial" w:eastAsia="Times New Roman" w:hAnsi="Arial" w:cs="Arial"/>
                <w:color w:val="000000"/>
                <w:sz w:val="16"/>
                <w:szCs w:val="16"/>
                <w:lang w:eastAsia="en-GB"/>
              </w:rPr>
            </w:pPr>
            <w:r w:rsidRPr="00BB7DD7">
              <w:rPr>
                <w:rFonts w:ascii="Arial" w:eastAsia="Times New Roman" w:hAnsi="Arial" w:cs="Arial"/>
                <w:color w:val="000000"/>
                <w:sz w:val="16"/>
                <w:szCs w:val="16"/>
                <w:lang w:eastAsia="en-GB"/>
              </w:rPr>
              <w:t>Denmark</w:t>
            </w:r>
          </w:p>
        </w:tc>
        <w:tc>
          <w:tcPr>
            <w:tcW w:w="1099" w:type="dxa"/>
            <w:vAlign w:val="center"/>
            <w:hideMark/>
          </w:tcPr>
          <w:p w:rsidR="00BB7DD7" w:rsidRPr="00BB7DD7" w:rsidRDefault="00BB7DD7" w:rsidP="005D0C05">
            <w:pPr>
              <w:spacing w:after="0" w:line="240" w:lineRule="auto"/>
              <w:jc w:val="center"/>
              <w:rPr>
                <w:rFonts w:ascii="Arial" w:eastAsia="Times New Roman" w:hAnsi="Arial" w:cs="Arial"/>
                <w:color w:val="000000"/>
                <w:sz w:val="16"/>
                <w:szCs w:val="16"/>
                <w:lang w:eastAsia="en-GB"/>
              </w:rPr>
            </w:pPr>
            <w:r w:rsidRPr="00BB7DD7">
              <w:rPr>
                <w:rFonts w:ascii="Arial" w:eastAsia="Times New Roman" w:hAnsi="Arial" w:cs="Arial"/>
                <w:color w:val="000000"/>
                <w:sz w:val="16"/>
                <w:szCs w:val="16"/>
                <w:lang w:eastAsia="en-GB"/>
              </w:rPr>
              <w:t>FEP</w:t>
            </w:r>
          </w:p>
        </w:tc>
        <w:tc>
          <w:tcPr>
            <w:tcW w:w="1702" w:type="dxa"/>
            <w:vAlign w:val="center"/>
            <w:hideMark/>
          </w:tcPr>
          <w:p w:rsidR="00BB7DD7" w:rsidRPr="00BB7DD7" w:rsidRDefault="00BB7DD7" w:rsidP="005D0C05">
            <w:pPr>
              <w:spacing w:after="0" w:line="240" w:lineRule="auto"/>
              <w:jc w:val="center"/>
              <w:rPr>
                <w:rFonts w:ascii="Arial" w:eastAsia="Times New Roman" w:hAnsi="Arial" w:cs="Arial"/>
                <w:color w:val="000000"/>
                <w:sz w:val="16"/>
                <w:szCs w:val="16"/>
                <w:lang w:eastAsia="en-GB"/>
              </w:rPr>
            </w:pPr>
            <w:r w:rsidRPr="00BB7DD7">
              <w:rPr>
                <w:rFonts w:ascii="Arial" w:eastAsia="Times New Roman" w:hAnsi="Arial" w:cs="Arial"/>
                <w:color w:val="000000"/>
                <w:sz w:val="16"/>
                <w:szCs w:val="16"/>
                <w:lang w:eastAsia="en-GB"/>
              </w:rPr>
              <w:t>Interview</w:t>
            </w:r>
          </w:p>
        </w:tc>
        <w:tc>
          <w:tcPr>
            <w:tcW w:w="1245" w:type="dxa"/>
            <w:noWrap/>
            <w:vAlign w:val="center"/>
            <w:hideMark/>
          </w:tcPr>
          <w:p w:rsidR="00BB7DD7" w:rsidRPr="00BB7DD7" w:rsidRDefault="00BB7DD7" w:rsidP="005D0C05">
            <w:pPr>
              <w:spacing w:after="0" w:line="240" w:lineRule="auto"/>
              <w:jc w:val="center"/>
              <w:rPr>
                <w:rFonts w:ascii="Arial" w:eastAsia="Times New Roman" w:hAnsi="Arial" w:cs="Arial"/>
                <w:color w:val="000000"/>
                <w:sz w:val="16"/>
                <w:szCs w:val="16"/>
                <w:lang w:eastAsia="en-GB"/>
              </w:rPr>
            </w:pPr>
            <w:r w:rsidRPr="00BB7DD7">
              <w:rPr>
                <w:rFonts w:ascii="Arial" w:eastAsia="Times New Roman" w:hAnsi="Arial" w:cs="Arial"/>
                <w:color w:val="000000"/>
                <w:sz w:val="16"/>
                <w:szCs w:val="16"/>
                <w:lang w:eastAsia="en-GB"/>
              </w:rPr>
              <w:t>2.0</w:t>
            </w:r>
          </w:p>
        </w:tc>
        <w:tc>
          <w:tcPr>
            <w:tcW w:w="986" w:type="dxa"/>
            <w:noWrap/>
            <w:vAlign w:val="center"/>
            <w:hideMark/>
          </w:tcPr>
          <w:p w:rsidR="00BB7DD7" w:rsidRPr="00BB7DD7" w:rsidRDefault="00BB7DD7" w:rsidP="005D0C05">
            <w:pPr>
              <w:spacing w:after="0" w:line="240" w:lineRule="auto"/>
              <w:jc w:val="center"/>
              <w:rPr>
                <w:rFonts w:ascii="Arial" w:eastAsia="Times New Roman" w:hAnsi="Arial" w:cs="Arial"/>
                <w:color w:val="000000"/>
                <w:sz w:val="16"/>
                <w:szCs w:val="16"/>
                <w:lang w:eastAsia="en-GB"/>
              </w:rPr>
            </w:pPr>
            <w:r w:rsidRPr="00BB7DD7">
              <w:rPr>
                <w:rFonts w:ascii="Arial" w:eastAsia="Times New Roman" w:hAnsi="Arial" w:cs="Arial"/>
                <w:color w:val="000000"/>
                <w:sz w:val="16"/>
                <w:szCs w:val="16"/>
                <w:lang w:eastAsia="en-GB"/>
              </w:rPr>
              <w:t>547</w:t>
            </w:r>
          </w:p>
        </w:tc>
        <w:tc>
          <w:tcPr>
            <w:tcW w:w="1010" w:type="dxa"/>
            <w:noWrap/>
            <w:vAlign w:val="center"/>
          </w:tcPr>
          <w:p w:rsidR="00BB7DD7" w:rsidRPr="00BB7DD7" w:rsidRDefault="00BB7DD7" w:rsidP="005D0C05">
            <w:pPr>
              <w:spacing w:after="0" w:line="240" w:lineRule="auto"/>
              <w:jc w:val="center"/>
              <w:rPr>
                <w:rFonts w:ascii="Arial" w:eastAsia="Calibri" w:hAnsi="Arial" w:cs="Arial"/>
                <w:color w:val="000000"/>
                <w:sz w:val="16"/>
                <w:szCs w:val="16"/>
              </w:rPr>
            </w:pPr>
            <w:r w:rsidRPr="00BB7DD7">
              <w:rPr>
                <w:rFonts w:ascii="Arial" w:eastAsia="Calibri" w:hAnsi="Arial" w:cs="Arial"/>
                <w:color w:val="000000"/>
                <w:sz w:val="16"/>
                <w:szCs w:val="16"/>
              </w:rPr>
              <w:t>369</w:t>
            </w:r>
          </w:p>
        </w:tc>
        <w:tc>
          <w:tcPr>
            <w:tcW w:w="974" w:type="dxa"/>
            <w:noWrap/>
            <w:vAlign w:val="center"/>
            <w:hideMark/>
          </w:tcPr>
          <w:p w:rsidR="00BB7DD7" w:rsidRPr="00BB7DD7" w:rsidRDefault="00BB7DD7" w:rsidP="005D0C05">
            <w:pPr>
              <w:spacing w:after="0" w:line="240" w:lineRule="auto"/>
              <w:jc w:val="center"/>
              <w:rPr>
                <w:rFonts w:ascii="Arial" w:eastAsia="Times New Roman" w:hAnsi="Arial" w:cs="Arial"/>
                <w:color w:val="000000"/>
                <w:sz w:val="16"/>
                <w:szCs w:val="16"/>
                <w:lang w:eastAsia="en-GB"/>
              </w:rPr>
            </w:pPr>
            <w:r w:rsidRPr="00BB7DD7">
              <w:rPr>
                <w:rFonts w:ascii="Arial" w:eastAsia="Times New Roman" w:hAnsi="Arial" w:cs="Arial"/>
                <w:color w:val="000000"/>
                <w:sz w:val="16"/>
                <w:szCs w:val="16"/>
                <w:lang w:eastAsia="en-GB"/>
              </w:rPr>
              <w:t>41.7</w:t>
            </w:r>
          </w:p>
        </w:tc>
        <w:tc>
          <w:tcPr>
            <w:tcW w:w="1489" w:type="dxa"/>
            <w:noWrap/>
            <w:vAlign w:val="center"/>
          </w:tcPr>
          <w:p w:rsidR="00BB7DD7" w:rsidRPr="00BB7DD7" w:rsidRDefault="00BB7DD7" w:rsidP="005D0C05">
            <w:pPr>
              <w:spacing w:after="0" w:line="240" w:lineRule="auto"/>
              <w:jc w:val="center"/>
              <w:rPr>
                <w:rFonts w:ascii="Arial" w:eastAsia="Calibri" w:hAnsi="Arial" w:cs="Arial"/>
                <w:color w:val="000000"/>
                <w:sz w:val="16"/>
                <w:szCs w:val="16"/>
              </w:rPr>
            </w:pPr>
          </w:p>
        </w:tc>
        <w:tc>
          <w:tcPr>
            <w:tcW w:w="1489" w:type="dxa"/>
            <w:vAlign w:val="center"/>
          </w:tcPr>
          <w:p w:rsidR="00BB7DD7" w:rsidRPr="00BB7DD7" w:rsidRDefault="00BB7DD7" w:rsidP="005D0C05">
            <w:pPr>
              <w:spacing w:after="0" w:line="240" w:lineRule="auto"/>
              <w:jc w:val="center"/>
              <w:rPr>
                <w:rFonts w:ascii="Arial" w:eastAsia="Calibri" w:hAnsi="Arial" w:cs="Arial"/>
                <w:color w:val="000000"/>
                <w:sz w:val="16"/>
                <w:szCs w:val="16"/>
              </w:rPr>
            </w:pPr>
            <w:r w:rsidRPr="00BB7DD7">
              <w:rPr>
                <w:rFonts w:ascii="Arial" w:eastAsia="Calibri" w:hAnsi="Arial" w:cs="Arial"/>
                <w:color w:val="000000"/>
                <w:sz w:val="16"/>
                <w:szCs w:val="16"/>
              </w:rPr>
              <w:t>24.8</w:t>
            </w:r>
          </w:p>
        </w:tc>
        <w:tc>
          <w:tcPr>
            <w:tcW w:w="1233" w:type="dxa"/>
            <w:noWrap/>
            <w:vAlign w:val="center"/>
            <w:hideMark/>
          </w:tcPr>
          <w:p w:rsidR="00BB7DD7" w:rsidRPr="00BB7DD7" w:rsidRDefault="00BB7DD7" w:rsidP="005D0C05">
            <w:pPr>
              <w:spacing w:after="0" w:line="240" w:lineRule="auto"/>
              <w:jc w:val="center"/>
              <w:rPr>
                <w:rFonts w:ascii="Arial" w:eastAsia="Times New Roman" w:hAnsi="Arial" w:cs="Arial"/>
                <w:sz w:val="16"/>
                <w:szCs w:val="16"/>
                <w:lang w:eastAsia="en-GB"/>
              </w:rPr>
            </w:pPr>
          </w:p>
        </w:tc>
        <w:tc>
          <w:tcPr>
            <w:tcW w:w="1176" w:type="dxa"/>
            <w:noWrap/>
            <w:vAlign w:val="center"/>
            <w:hideMark/>
          </w:tcPr>
          <w:p w:rsidR="00BB7DD7" w:rsidRPr="00BB7DD7" w:rsidRDefault="00BB7DD7" w:rsidP="005D0C05">
            <w:pPr>
              <w:spacing w:after="0" w:line="240" w:lineRule="auto"/>
              <w:jc w:val="center"/>
              <w:rPr>
                <w:rFonts w:ascii="Arial" w:eastAsia="Times New Roman" w:hAnsi="Arial" w:cs="Arial"/>
                <w:sz w:val="16"/>
                <w:szCs w:val="16"/>
                <w:lang w:eastAsia="en-GB"/>
              </w:rPr>
            </w:pPr>
            <w:r w:rsidRPr="00BB7DD7">
              <w:rPr>
                <w:rFonts w:ascii="Arial" w:eastAsia="Times New Roman" w:hAnsi="Arial" w:cs="Arial"/>
                <w:sz w:val="16"/>
                <w:szCs w:val="16"/>
                <w:lang w:eastAsia="en-GB"/>
              </w:rPr>
              <w:t>102.8</w:t>
            </w:r>
          </w:p>
        </w:tc>
      </w:tr>
      <w:tr w:rsidR="00BB7DD7" w:rsidRPr="00BB7DD7" w:rsidTr="0067615A">
        <w:trPr>
          <w:trHeight w:val="342"/>
        </w:trPr>
        <w:tc>
          <w:tcPr>
            <w:tcW w:w="2411" w:type="dxa"/>
            <w:noWrap/>
            <w:vAlign w:val="center"/>
          </w:tcPr>
          <w:p w:rsidR="00BB7DD7" w:rsidRPr="003F11CF" w:rsidRDefault="00BB7DD7" w:rsidP="00BB7DD7">
            <w:pPr>
              <w:spacing w:after="0" w:line="240" w:lineRule="auto"/>
              <w:rPr>
                <w:rFonts w:ascii="Arial" w:eastAsia="Times New Roman" w:hAnsi="Arial" w:cs="Arial"/>
                <w:color w:val="000000"/>
                <w:sz w:val="16"/>
                <w:szCs w:val="16"/>
                <w:lang w:eastAsia="en-GB"/>
              </w:rPr>
            </w:pPr>
            <w:r w:rsidRPr="003F11CF">
              <w:rPr>
                <w:rFonts w:ascii="Arial" w:eastAsia="Times New Roman" w:hAnsi="Arial" w:cs="Arial"/>
                <w:color w:val="000000"/>
                <w:sz w:val="16"/>
                <w:szCs w:val="16"/>
                <w:lang w:eastAsia="en-GB"/>
              </w:rPr>
              <w:t xml:space="preserve">Qin </w:t>
            </w:r>
            <w:r w:rsidRPr="00F92826">
              <w:rPr>
                <w:rFonts w:ascii="Arial" w:eastAsia="Times New Roman" w:hAnsi="Arial" w:cs="Arial"/>
                <w:i/>
                <w:color w:val="000000"/>
                <w:sz w:val="16"/>
                <w:szCs w:val="16"/>
                <w:lang w:eastAsia="en-GB"/>
              </w:rPr>
              <w:t>et al.</w:t>
            </w:r>
            <w:r w:rsidRPr="003F11CF">
              <w:rPr>
                <w:rFonts w:ascii="Arial" w:eastAsia="Times New Roman" w:hAnsi="Arial" w:cs="Arial"/>
                <w:color w:val="000000"/>
                <w:sz w:val="16"/>
                <w:szCs w:val="16"/>
                <w:lang w:eastAsia="en-GB"/>
              </w:rPr>
              <w:t xml:space="preserve"> 2014</w:t>
            </w:r>
          </w:p>
        </w:tc>
        <w:tc>
          <w:tcPr>
            <w:tcW w:w="1247" w:type="dxa"/>
            <w:noWrap/>
            <w:vAlign w:val="center"/>
            <w:hideMark/>
          </w:tcPr>
          <w:p w:rsidR="00BB7DD7" w:rsidRPr="00BB7DD7" w:rsidRDefault="00BB7DD7" w:rsidP="00BB7DD7">
            <w:pPr>
              <w:spacing w:after="0" w:line="240" w:lineRule="auto"/>
              <w:rPr>
                <w:rFonts w:ascii="Arial" w:eastAsia="Times New Roman" w:hAnsi="Arial" w:cs="Arial"/>
                <w:color w:val="000000"/>
                <w:sz w:val="16"/>
                <w:szCs w:val="16"/>
                <w:lang w:eastAsia="en-GB"/>
              </w:rPr>
            </w:pPr>
            <w:r w:rsidRPr="00BB7DD7">
              <w:rPr>
                <w:rFonts w:ascii="Arial" w:eastAsia="Times New Roman" w:hAnsi="Arial" w:cs="Arial"/>
                <w:color w:val="000000"/>
                <w:sz w:val="16"/>
                <w:szCs w:val="16"/>
                <w:lang w:eastAsia="en-GB"/>
              </w:rPr>
              <w:t>China</w:t>
            </w:r>
          </w:p>
        </w:tc>
        <w:tc>
          <w:tcPr>
            <w:tcW w:w="1099" w:type="dxa"/>
            <w:vAlign w:val="center"/>
            <w:hideMark/>
          </w:tcPr>
          <w:p w:rsidR="00BB7DD7" w:rsidRPr="00BB7DD7" w:rsidRDefault="00BB7DD7" w:rsidP="005D0C05">
            <w:pPr>
              <w:spacing w:after="0" w:line="240" w:lineRule="auto"/>
              <w:jc w:val="center"/>
              <w:rPr>
                <w:rFonts w:ascii="Arial" w:eastAsia="Times New Roman" w:hAnsi="Arial" w:cs="Arial"/>
                <w:color w:val="000000"/>
                <w:sz w:val="16"/>
                <w:szCs w:val="16"/>
                <w:lang w:eastAsia="en-GB"/>
              </w:rPr>
            </w:pPr>
            <w:r w:rsidRPr="00BB7DD7">
              <w:rPr>
                <w:rFonts w:ascii="Arial" w:eastAsia="Times New Roman" w:hAnsi="Arial" w:cs="Arial"/>
                <w:color w:val="000000"/>
                <w:sz w:val="16"/>
                <w:szCs w:val="16"/>
                <w:lang w:eastAsia="en-GB"/>
              </w:rPr>
              <w:t>FES</w:t>
            </w:r>
          </w:p>
        </w:tc>
        <w:tc>
          <w:tcPr>
            <w:tcW w:w="1702" w:type="dxa"/>
            <w:vAlign w:val="center"/>
            <w:hideMark/>
          </w:tcPr>
          <w:p w:rsidR="00BB7DD7" w:rsidRPr="00BB7DD7" w:rsidRDefault="00BB7DD7" w:rsidP="005D0C05">
            <w:pPr>
              <w:spacing w:after="0" w:line="240" w:lineRule="auto"/>
              <w:jc w:val="center"/>
              <w:rPr>
                <w:rFonts w:ascii="Arial" w:eastAsia="Times New Roman" w:hAnsi="Arial" w:cs="Arial"/>
                <w:color w:val="000000"/>
                <w:sz w:val="16"/>
                <w:szCs w:val="16"/>
                <w:lang w:eastAsia="en-GB"/>
              </w:rPr>
            </w:pPr>
            <w:r w:rsidRPr="00BB7DD7">
              <w:rPr>
                <w:rFonts w:ascii="Arial" w:eastAsia="Times New Roman" w:hAnsi="Arial" w:cs="Arial"/>
                <w:color w:val="000000"/>
                <w:sz w:val="16"/>
                <w:szCs w:val="16"/>
                <w:lang w:eastAsia="en-GB"/>
              </w:rPr>
              <w:t>Interview</w:t>
            </w:r>
          </w:p>
        </w:tc>
        <w:tc>
          <w:tcPr>
            <w:tcW w:w="1245" w:type="dxa"/>
            <w:noWrap/>
            <w:vAlign w:val="center"/>
            <w:hideMark/>
          </w:tcPr>
          <w:p w:rsidR="00BB7DD7" w:rsidRPr="00BB7DD7" w:rsidRDefault="00BB7DD7" w:rsidP="005D0C05">
            <w:pPr>
              <w:spacing w:after="0" w:line="240" w:lineRule="auto"/>
              <w:jc w:val="center"/>
              <w:rPr>
                <w:rFonts w:ascii="Arial" w:eastAsia="Times New Roman" w:hAnsi="Arial" w:cs="Arial"/>
                <w:color w:val="000000"/>
                <w:sz w:val="16"/>
                <w:szCs w:val="16"/>
                <w:lang w:eastAsia="en-GB"/>
              </w:rPr>
            </w:pPr>
            <w:r w:rsidRPr="00BB7DD7">
              <w:rPr>
                <w:rFonts w:ascii="Arial" w:eastAsia="Times New Roman" w:hAnsi="Arial" w:cs="Arial"/>
                <w:color w:val="000000"/>
                <w:sz w:val="16"/>
                <w:szCs w:val="16"/>
                <w:lang w:eastAsia="en-GB"/>
              </w:rPr>
              <w:t>4.0</w:t>
            </w:r>
          </w:p>
        </w:tc>
        <w:tc>
          <w:tcPr>
            <w:tcW w:w="986" w:type="dxa"/>
            <w:noWrap/>
            <w:vAlign w:val="center"/>
            <w:hideMark/>
          </w:tcPr>
          <w:p w:rsidR="00BB7DD7" w:rsidRPr="00BB7DD7" w:rsidRDefault="00BB7DD7" w:rsidP="005D0C05">
            <w:pPr>
              <w:spacing w:after="0" w:line="240" w:lineRule="auto"/>
              <w:jc w:val="center"/>
              <w:rPr>
                <w:rFonts w:ascii="Arial" w:eastAsia="Times New Roman" w:hAnsi="Arial" w:cs="Arial"/>
                <w:color w:val="000000"/>
                <w:sz w:val="16"/>
                <w:szCs w:val="16"/>
                <w:lang w:eastAsia="en-GB"/>
              </w:rPr>
            </w:pPr>
            <w:r w:rsidRPr="00BB7DD7">
              <w:rPr>
                <w:rFonts w:ascii="Arial" w:eastAsia="Times New Roman" w:hAnsi="Arial" w:cs="Arial"/>
                <w:color w:val="000000"/>
                <w:sz w:val="16"/>
                <w:szCs w:val="16"/>
                <w:lang w:eastAsia="en-GB"/>
              </w:rPr>
              <w:t>43</w:t>
            </w:r>
          </w:p>
        </w:tc>
        <w:tc>
          <w:tcPr>
            <w:tcW w:w="1010" w:type="dxa"/>
            <w:noWrap/>
            <w:vAlign w:val="center"/>
          </w:tcPr>
          <w:p w:rsidR="00BB7DD7" w:rsidRPr="00BB7DD7" w:rsidRDefault="00BB7DD7" w:rsidP="005D0C05">
            <w:pPr>
              <w:spacing w:after="0" w:line="240" w:lineRule="auto"/>
              <w:jc w:val="center"/>
              <w:rPr>
                <w:rFonts w:ascii="Arial" w:eastAsia="Calibri" w:hAnsi="Arial" w:cs="Arial"/>
                <w:color w:val="000000"/>
                <w:sz w:val="16"/>
                <w:szCs w:val="16"/>
              </w:rPr>
            </w:pPr>
            <w:r w:rsidRPr="00BB7DD7">
              <w:rPr>
                <w:rFonts w:ascii="Arial" w:eastAsia="Calibri" w:hAnsi="Arial" w:cs="Arial"/>
                <w:color w:val="000000"/>
                <w:sz w:val="16"/>
                <w:szCs w:val="16"/>
              </w:rPr>
              <w:t>43</w:t>
            </w:r>
          </w:p>
        </w:tc>
        <w:tc>
          <w:tcPr>
            <w:tcW w:w="974" w:type="dxa"/>
            <w:noWrap/>
            <w:vAlign w:val="center"/>
            <w:hideMark/>
          </w:tcPr>
          <w:p w:rsidR="00BB7DD7" w:rsidRPr="00BB7DD7" w:rsidRDefault="00BB7DD7" w:rsidP="005D0C05">
            <w:pPr>
              <w:spacing w:after="0" w:line="240" w:lineRule="auto"/>
              <w:jc w:val="center"/>
              <w:rPr>
                <w:rFonts w:ascii="Arial" w:eastAsia="Times New Roman" w:hAnsi="Arial" w:cs="Arial"/>
                <w:color w:val="000000"/>
                <w:sz w:val="16"/>
                <w:szCs w:val="16"/>
                <w:lang w:eastAsia="en-GB"/>
              </w:rPr>
            </w:pPr>
            <w:r w:rsidRPr="00BB7DD7">
              <w:rPr>
                <w:rFonts w:ascii="Arial" w:eastAsia="Times New Roman" w:hAnsi="Arial" w:cs="Arial"/>
                <w:color w:val="000000"/>
                <w:sz w:val="16"/>
                <w:szCs w:val="16"/>
                <w:lang w:eastAsia="en-GB"/>
              </w:rPr>
              <w:t>65.1</w:t>
            </w:r>
          </w:p>
        </w:tc>
        <w:tc>
          <w:tcPr>
            <w:tcW w:w="1489" w:type="dxa"/>
            <w:noWrap/>
            <w:vAlign w:val="center"/>
          </w:tcPr>
          <w:p w:rsidR="00BB7DD7" w:rsidRPr="00BB7DD7" w:rsidRDefault="00BB7DD7" w:rsidP="005D0C05">
            <w:pPr>
              <w:spacing w:after="0" w:line="240" w:lineRule="auto"/>
              <w:jc w:val="center"/>
              <w:rPr>
                <w:rFonts w:ascii="Arial" w:eastAsia="Calibri" w:hAnsi="Arial" w:cs="Arial"/>
                <w:color w:val="000000"/>
                <w:sz w:val="16"/>
                <w:szCs w:val="16"/>
              </w:rPr>
            </w:pPr>
          </w:p>
        </w:tc>
        <w:tc>
          <w:tcPr>
            <w:tcW w:w="1489" w:type="dxa"/>
            <w:vAlign w:val="center"/>
          </w:tcPr>
          <w:p w:rsidR="00BB7DD7" w:rsidRPr="00BB7DD7" w:rsidRDefault="00BB7DD7" w:rsidP="005D0C05">
            <w:pPr>
              <w:spacing w:after="0" w:line="240" w:lineRule="auto"/>
              <w:jc w:val="center"/>
              <w:rPr>
                <w:rFonts w:ascii="Arial" w:eastAsia="Calibri" w:hAnsi="Arial" w:cs="Arial"/>
                <w:color w:val="000000"/>
                <w:sz w:val="16"/>
                <w:szCs w:val="16"/>
              </w:rPr>
            </w:pPr>
            <w:r w:rsidRPr="00BB7DD7">
              <w:rPr>
                <w:rFonts w:ascii="Arial" w:eastAsia="Calibri" w:hAnsi="Arial" w:cs="Arial"/>
                <w:color w:val="000000"/>
                <w:sz w:val="16"/>
                <w:szCs w:val="16"/>
              </w:rPr>
              <w:t>33.2</w:t>
            </w:r>
          </w:p>
        </w:tc>
        <w:tc>
          <w:tcPr>
            <w:tcW w:w="1233" w:type="dxa"/>
            <w:noWrap/>
            <w:vAlign w:val="center"/>
            <w:hideMark/>
          </w:tcPr>
          <w:p w:rsidR="00BB7DD7" w:rsidRPr="00BB7DD7" w:rsidRDefault="00BB7DD7" w:rsidP="005D0C05">
            <w:pPr>
              <w:spacing w:after="0" w:line="240" w:lineRule="auto"/>
              <w:jc w:val="center"/>
              <w:rPr>
                <w:rFonts w:ascii="Arial" w:eastAsia="Times New Roman" w:hAnsi="Arial" w:cs="Arial"/>
                <w:sz w:val="16"/>
                <w:szCs w:val="16"/>
                <w:lang w:eastAsia="en-GB"/>
              </w:rPr>
            </w:pPr>
            <w:r w:rsidRPr="00BB7DD7">
              <w:rPr>
                <w:rFonts w:ascii="Arial" w:eastAsia="Times New Roman" w:hAnsi="Arial" w:cs="Arial"/>
                <w:sz w:val="16"/>
                <w:szCs w:val="16"/>
                <w:lang w:eastAsia="en-GB"/>
              </w:rPr>
              <w:t>17</w:t>
            </w:r>
          </w:p>
        </w:tc>
        <w:tc>
          <w:tcPr>
            <w:tcW w:w="1176" w:type="dxa"/>
            <w:noWrap/>
            <w:vAlign w:val="center"/>
            <w:hideMark/>
          </w:tcPr>
          <w:p w:rsidR="00BB7DD7" w:rsidRPr="00BB7DD7" w:rsidRDefault="00BB7DD7" w:rsidP="005D0C05">
            <w:pPr>
              <w:spacing w:after="0" w:line="240" w:lineRule="auto"/>
              <w:jc w:val="center"/>
              <w:rPr>
                <w:rFonts w:ascii="Arial" w:eastAsia="Times New Roman" w:hAnsi="Arial" w:cs="Arial"/>
                <w:sz w:val="16"/>
                <w:szCs w:val="16"/>
                <w:lang w:eastAsia="en-GB"/>
              </w:rPr>
            </w:pPr>
          </w:p>
        </w:tc>
      </w:tr>
      <w:tr w:rsidR="00BB7DD7" w:rsidRPr="00BB7DD7" w:rsidTr="0067615A">
        <w:trPr>
          <w:trHeight w:val="390"/>
        </w:trPr>
        <w:tc>
          <w:tcPr>
            <w:tcW w:w="2411" w:type="dxa"/>
            <w:noWrap/>
            <w:vAlign w:val="center"/>
          </w:tcPr>
          <w:p w:rsidR="00BB7DD7" w:rsidRPr="003F11CF" w:rsidRDefault="00BB7DD7" w:rsidP="00BB7DD7">
            <w:pPr>
              <w:spacing w:after="0" w:line="240" w:lineRule="auto"/>
              <w:rPr>
                <w:rFonts w:ascii="Arial" w:eastAsia="Times New Roman" w:hAnsi="Arial" w:cs="Arial"/>
                <w:color w:val="000000"/>
                <w:sz w:val="16"/>
                <w:szCs w:val="16"/>
                <w:lang w:eastAsia="en-GB"/>
              </w:rPr>
            </w:pPr>
            <w:r w:rsidRPr="003F11CF">
              <w:rPr>
                <w:rFonts w:ascii="Arial" w:eastAsia="Times New Roman" w:hAnsi="Arial" w:cs="Arial"/>
                <w:color w:val="000000"/>
                <w:sz w:val="16"/>
                <w:szCs w:val="16"/>
                <w:lang w:eastAsia="en-GB"/>
              </w:rPr>
              <w:t xml:space="preserve">Rabinowitz </w:t>
            </w:r>
            <w:r w:rsidRPr="00F92826">
              <w:rPr>
                <w:rFonts w:ascii="Arial" w:eastAsia="Times New Roman" w:hAnsi="Arial" w:cs="Arial"/>
                <w:i/>
                <w:color w:val="000000"/>
                <w:sz w:val="16"/>
                <w:szCs w:val="16"/>
                <w:lang w:eastAsia="en-GB"/>
              </w:rPr>
              <w:t>et al</w:t>
            </w:r>
            <w:r w:rsidRPr="003F11CF">
              <w:rPr>
                <w:rFonts w:ascii="Arial" w:eastAsia="Times New Roman" w:hAnsi="Arial" w:cs="Arial"/>
                <w:color w:val="000000"/>
                <w:sz w:val="16"/>
                <w:szCs w:val="16"/>
                <w:lang w:eastAsia="en-GB"/>
              </w:rPr>
              <w:t>. 2006</w:t>
            </w:r>
          </w:p>
        </w:tc>
        <w:tc>
          <w:tcPr>
            <w:tcW w:w="1247" w:type="dxa"/>
            <w:noWrap/>
            <w:vAlign w:val="center"/>
          </w:tcPr>
          <w:p w:rsidR="00BB7DD7" w:rsidRPr="00BB7DD7" w:rsidRDefault="00BB7DD7" w:rsidP="00BB7DD7">
            <w:pPr>
              <w:spacing w:after="0" w:line="240" w:lineRule="auto"/>
              <w:rPr>
                <w:rFonts w:ascii="Arial" w:eastAsia="Times New Roman" w:hAnsi="Arial" w:cs="Arial"/>
                <w:color w:val="000000"/>
                <w:sz w:val="16"/>
                <w:szCs w:val="16"/>
                <w:lang w:eastAsia="en-GB"/>
              </w:rPr>
            </w:pPr>
            <w:r w:rsidRPr="00BB7DD7">
              <w:rPr>
                <w:rFonts w:ascii="Arial" w:eastAsia="Times New Roman" w:hAnsi="Arial" w:cs="Arial"/>
                <w:color w:val="000000"/>
                <w:sz w:val="16"/>
                <w:szCs w:val="16"/>
                <w:lang w:eastAsia="en-GB"/>
              </w:rPr>
              <w:t>Israeli</w:t>
            </w:r>
          </w:p>
        </w:tc>
        <w:tc>
          <w:tcPr>
            <w:tcW w:w="1099" w:type="dxa"/>
            <w:vAlign w:val="center"/>
          </w:tcPr>
          <w:p w:rsidR="00BB7DD7" w:rsidRPr="00BB7DD7" w:rsidRDefault="00BB7DD7" w:rsidP="005D0C05">
            <w:pPr>
              <w:spacing w:after="0" w:line="240" w:lineRule="auto"/>
              <w:jc w:val="center"/>
              <w:rPr>
                <w:rFonts w:ascii="Arial" w:eastAsia="Times New Roman" w:hAnsi="Arial" w:cs="Arial"/>
                <w:color w:val="000000"/>
                <w:sz w:val="16"/>
                <w:szCs w:val="16"/>
                <w:lang w:eastAsia="en-GB"/>
              </w:rPr>
            </w:pPr>
            <w:r w:rsidRPr="00BB7DD7">
              <w:rPr>
                <w:rFonts w:ascii="Arial" w:eastAsia="Times New Roman" w:hAnsi="Arial" w:cs="Arial"/>
                <w:color w:val="000000"/>
                <w:sz w:val="16"/>
                <w:szCs w:val="16"/>
                <w:lang w:eastAsia="en-GB"/>
              </w:rPr>
              <w:t>FES</w:t>
            </w:r>
          </w:p>
        </w:tc>
        <w:tc>
          <w:tcPr>
            <w:tcW w:w="1702" w:type="dxa"/>
            <w:vAlign w:val="center"/>
          </w:tcPr>
          <w:p w:rsidR="00BB7DD7" w:rsidRPr="00BB7DD7" w:rsidRDefault="00BB7DD7" w:rsidP="005D0C05">
            <w:pPr>
              <w:spacing w:after="0" w:line="240" w:lineRule="auto"/>
              <w:jc w:val="center"/>
              <w:rPr>
                <w:rFonts w:ascii="Arial" w:eastAsia="Times New Roman" w:hAnsi="Arial" w:cs="Arial"/>
                <w:color w:val="000000"/>
                <w:sz w:val="16"/>
                <w:szCs w:val="16"/>
                <w:lang w:eastAsia="en-GB"/>
              </w:rPr>
            </w:pPr>
            <w:r w:rsidRPr="00BB7DD7">
              <w:rPr>
                <w:rFonts w:ascii="Arial" w:eastAsia="Times New Roman" w:hAnsi="Arial" w:cs="Arial"/>
                <w:color w:val="000000"/>
                <w:sz w:val="16"/>
                <w:szCs w:val="16"/>
                <w:lang w:eastAsia="en-GB"/>
              </w:rPr>
              <w:t>case notes</w:t>
            </w:r>
          </w:p>
        </w:tc>
        <w:tc>
          <w:tcPr>
            <w:tcW w:w="1245" w:type="dxa"/>
            <w:noWrap/>
            <w:vAlign w:val="center"/>
          </w:tcPr>
          <w:p w:rsidR="00BB7DD7" w:rsidRPr="00BB7DD7" w:rsidRDefault="00BB7DD7" w:rsidP="005D0C05">
            <w:pPr>
              <w:spacing w:after="0" w:line="240" w:lineRule="auto"/>
              <w:jc w:val="center"/>
              <w:rPr>
                <w:rFonts w:ascii="Arial" w:eastAsia="Times New Roman" w:hAnsi="Arial" w:cs="Arial"/>
                <w:color w:val="000000"/>
                <w:sz w:val="16"/>
                <w:szCs w:val="16"/>
                <w:lang w:eastAsia="en-GB"/>
              </w:rPr>
            </w:pPr>
            <w:r w:rsidRPr="00BB7DD7">
              <w:rPr>
                <w:rFonts w:ascii="Arial" w:eastAsia="Times New Roman" w:hAnsi="Arial" w:cs="Arial"/>
                <w:color w:val="000000"/>
                <w:sz w:val="16"/>
                <w:szCs w:val="16"/>
                <w:lang w:eastAsia="en-GB"/>
              </w:rPr>
              <w:t>10.0</w:t>
            </w:r>
          </w:p>
        </w:tc>
        <w:tc>
          <w:tcPr>
            <w:tcW w:w="986" w:type="dxa"/>
            <w:noWrap/>
            <w:vAlign w:val="center"/>
          </w:tcPr>
          <w:p w:rsidR="00BB7DD7" w:rsidRPr="00BB7DD7" w:rsidRDefault="00BB7DD7" w:rsidP="005D0C05">
            <w:pPr>
              <w:spacing w:after="0" w:line="240" w:lineRule="auto"/>
              <w:jc w:val="center"/>
              <w:rPr>
                <w:rFonts w:ascii="Arial" w:eastAsia="Times New Roman" w:hAnsi="Arial" w:cs="Arial"/>
                <w:color w:val="000000"/>
                <w:sz w:val="16"/>
                <w:szCs w:val="16"/>
                <w:lang w:eastAsia="en-GB"/>
              </w:rPr>
            </w:pPr>
          </w:p>
        </w:tc>
        <w:tc>
          <w:tcPr>
            <w:tcW w:w="1010" w:type="dxa"/>
            <w:noWrap/>
            <w:vAlign w:val="center"/>
          </w:tcPr>
          <w:p w:rsidR="00BB7DD7" w:rsidRPr="00BB7DD7" w:rsidRDefault="00BB7DD7" w:rsidP="005D0C05">
            <w:pPr>
              <w:spacing w:after="0" w:line="240" w:lineRule="auto"/>
              <w:jc w:val="center"/>
              <w:rPr>
                <w:rFonts w:ascii="Arial" w:eastAsia="Times New Roman" w:hAnsi="Arial" w:cs="Arial"/>
                <w:color w:val="000000"/>
                <w:sz w:val="16"/>
                <w:szCs w:val="16"/>
                <w:lang w:eastAsia="en-GB"/>
              </w:rPr>
            </w:pPr>
            <w:r w:rsidRPr="00BB7DD7">
              <w:rPr>
                <w:rFonts w:ascii="Arial" w:eastAsia="Times New Roman" w:hAnsi="Arial" w:cs="Arial"/>
                <w:color w:val="000000"/>
                <w:sz w:val="16"/>
                <w:szCs w:val="16"/>
                <w:lang w:eastAsia="en-GB"/>
              </w:rPr>
              <w:t>12,071</w:t>
            </w:r>
          </w:p>
        </w:tc>
        <w:tc>
          <w:tcPr>
            <w:tcW w:w="974" w:type="dxa"/>
            <w:noWrap/>
            <w:vAlign w:val="center"/>
          </w:tcPr>
          <w:p w:rsidR="00BB7DD7" w:rsidRPr="00BB7DD7" w:rsidRDefault="00BB7DD7" w:rsidP="005D0C05">
            <w:pPr>
              <w:spacing w:after="0" w:line="240" w:lineRule="auto"/>
              <w:jc w:val="center"/>
              <w:rPr>
                <w:rFonts w:ascii="Arial" w:eastAsia="Times New Roman" w:hAnsi="Arial" w:cs="Arial"/>
                <w:color w:val="000000"/>
                <w:sz w:val="16"/>
                <w:szCs w:val="16"/>
                <w:lang w:eastAsia="en-GB"/>
              </w:rPr>
            </w:pPr>
            <w:r w:rsidRPr="00BB7DD7">
              <w:rPr>
                <w:rFonts w:ascii="Arial" w:eastAsia="Times New Roman" w:hAnsi="Arial" w:cs="Arial"/>
                <w:color w:val="000000"/>
                <w:sz w:val="16"/>
                <w:szCs w:val="16"/>
                <w:lang w:eastAsia="en-GB"/>
              </w:rPr>
              <w:t>40.0</w:t>
            </w:r>
          </w:p>
        </w:tc>
        <w:tc>
          <w:tcPr>
            <w:tcW w:w="1489" w:type="dxa"/>
            <w:noWrap/>
            <w:vAlign w:val="center"/>
          </w:tcPr>
          <w:p w:rsidR="00BB7DD7" w:rsidRPr="00BB7DD7" w:rsidRDefault="00BB7DD7" w:rsidP="005D0C05">
            <w:pPr>
              <w:spacing w:after="0" w:line="240" w:lineRule="auto"/>
              <w:jc w:val="center"/>
              <w:rPr>
                <w:rFonts w:ascii="Arial" w:eastAsia="Calibri" w:hAnsi="Arial" w:cs="Arial"/>
                <w:color w:val="000000"/>
                <w:sz w:val="16"/>
                <w:szCs w:val="16"/>
              </w:rPr>
            </w:pPr>
          </w:p>
        </w:tc>
        <w:tc>
          <w:tcPr>
            <w:tcW w:w="1489" w:type="dxa"/>
            <w:vAlign w:val="center"/>
          </w:tcPr>
          <w:p w:rsidR="00BB7DD7" w:rsidRPr="00BB7DD7" w:rsidRDefault="00BB7DD7" w:rsidP="005D0C05">
            <w:pPr>
              <w:spacing w:after="0" w:line="240" w:lineRule="auto"/>
              <w:jc w:val="center"/>
              <w:rPr>
                <w:rFonts w:ascii="Arial" w:eastAsia="Calibri" w:hAnsi="Arial" w:cs="Arial"/>
                <w:color w:val="000000"/>
                <w:sz w:val="16"/>
                <w:szCs w:val="16"/>
              </w:rPr>
            </w:pPr>
            <w:r w:rsidRPr="00BB7DD7">
              <w:rPr>
                <w:rFonts w:ascii="Arial" w:eastAsia="Calibri" w:hAnsi="Arial" w:cs="Arial"/>
                <w:color w:val="000000"/>
                <w:sz w:val="16"/>
                <w:szCs w:val="16"/>
              </w:rPr>
              <w:t>25.8</w:t>
            </w:r>
          </w:p>
        </w:tc>
        <w:tc>
          <w:tcPr>
            <w:tcW w:w="1233" w:type="dxa"/>
            <w:noWrap/>
            <w:vAlign w:val="center"/>
          </w:tcPr>
          <w:p w:rsidR="00BB7DD7" w:rsidRPr="00BB7DD7" w:rsidRDefault="00BB7DD7" w:rsidP="005D0C05">
            <w:pPr>
              <w:spacing w:after="0" w:line="240" w:lineRule="auto"/>
              <w:jc w:val="center"/>
              <w:rPr>
                <w:rFonts w:ascii="Arial" w:eastAsia="Times New Roman" w:hAnsi="Arial" w:cs="Arial"/>
                <w:color w:val="000000"/>
                <w:sz w:val="16"/>
                <w:szCs w:val="16"/>
                <w:lang w:eastAsia="en-GB"/>
              </w:rPr>
            </w:pPr>
            <w:r w:rsidRPr="00BB7DD7">
              <w:rPr>
                <w:rFonts w:ascii="Arial" w:eastAsia="Times New Roman" w:hAnsi="Arial" w:cs="Arial"/>
                <w:color w:val="000000"/>
                <w:sz w:val="16"/>
                <w:szCs w:val="16"/>
                <w:lang w:eastAsia="en-GB"/>
              </w:rPr>
              <w:t>7725.4</w:t>
            </w:r>
          </w:p>
        </w:tc>
        <w:tc>
          <w:tcPr>
            <w:tcW w:w="1176" w:type="dxa"/>
            <w:noWrap/>
            <w:vAlign w:val="center"/>
          </w:tcPr>
          <w:p w:rsidR="00BB7DD7" w:rsidRPr="00BB7DD7" w:rsidRDefault="00BB7DD7" w:rsidP="005D0C05">
            <w:pPr>
              <w:spacing w:after="0" w:line="240" w:lineRule="auto"/>
              <w:jc w:val="center"/>
              <w:rPr>
                <w:rFonts w:ascii="Arial" w:eastAsia="Times New Roman" w:hAnsi="Arial" w:cs="Arial"/>
                <w:color w:val="000000"/>
                <w:sz w:val="16"/>
                <w:szCs w:val="16"/>
                <w:lang w:eastAsia="en-GB"/>
              </w:rPr>
            </w:pPr>
          </w:p>
        </w:tc>
      </w:tr>
      <w:tr w:rsidR="00BB7DD7" w:rsidRPr="00BB7DD7" w:rsidTr="0067615A">
        <w:trPr>
          <w:trHeight w:val="405"/>
        </w:trPr>
        <w:tc>
          <w:tcPr>
            <w:tcW w:w="2411" w:type="dxa"/>
            <w:noWrap/>
            <w:vAlign w:val="center"/>
          </w:tcPr>
          <w:p w:rsidR="00BB7DD7" w:rsidRPr="003F11CF" w:rsidRDefault="00BB7DD7" w:rsidP="00BB7DD7">
            <w:pPr>
              <w:spacing w:after="0" w:line="240" w:lineRule="auto"/>
              <w:rPr>
                <w:rFonts w:ascii="Arial" w:eastAsia="Times New Roman" w:hAnsi="Arial" w:cs="Arial"/>
                <w:color w:val="000000"/>
                <w:sz w:val="16"/>
                <w:szCs w:val="16"/>
                <w:lang w:eastAsia="en-GB"/>
              </w:rPr>
            </w:pPr>
            <w:r w:rsidRPr="003F11CF">
              <w:rPr>
                <w:rFonts w:ascii="Arial" w:eastAsia="Times New Roman" w:hAnsi="Arial" w:cs="Arial"/>
                <w:color w:val="000000"/>
                <w:sz w:val="16"/>
                <w:szCs w:val="16"/>
                <w:lang w:eastAsia="en-GB"/>
              </w:rPr>
              <w:t xml:space="preserve">Rangaswamy </w:t>
            </w:r>
            <w:r w:rsidRPr="00F92826">
              <w:rPr>
                <w:rFonts w:ascii="Arial" w:eastAsia="Times New Roman" w:hAnsi="Arial" w:cs="Arial"/>
                <w:i/>
                <w:color w:val="000000"/>
                <w:sz w:val="16"/>
                <w:szCs w:val="16"/>
                <w:lang w:eastAsia="en-GB"/>
              </w:rPr>
              <w:t>et al</w:t>
            </w:r>
            <w:r w:rsidRPr="003F11CF">
              <w:rPr>
                <w:rFonts w:ascii="Arial" w:eastAsia="Times New Roman" w:hAnsi="Arial" w:cs="Arial"/>
                <w:color w:val="000000"/>
                <w:sz w:val="16"/>
                <w:szCs w:val="16"/>
                <w:lang w:eastAsia="en-GB"/>
              </w:rPr>
              <w:t>. 2012</w:t>
            </w:r>
          </w:p>
        </w:tc>
        <w:tc>
          <w:tcPr>
            <w:tcW w:w="1247" w:type="dxa"/>
            <w:noWrap/>
            <w:vAlign w:val="center"/>
            <w:hideMark/>
          </w:tcPr>
          <w:p w:rsidR="00BB7DD7" w:rsidRPr="00BB7DD7" w:rsidRDefault="00BB7DD7" w:rsidP="00BB7DD7">
            <w:pPr>
              <w:spacing w:after="0" w:line="240" w:lineRule="auto"/>
              <w:rPr>
                <w:rFonts w:ascii="Arial" w:eastAsia="Times New Roman" w:hAnsi="Arial" w:cs="Arial"/>
                <w:color w:val="000000"/>
                <w:sz w:val="16"/>
                <w:szCs w:val="16"/>
                <w:lang w:eastAsia="en-GB"/>
              </w:rPr>
            </w:pPr>
            <w:r w:rsidRPr="00BB7DD7">
              <w:rPr>
                <w:rFonts w:ascii="Arial" w:eastAsia="Times New Roman" w:hAnsi="Arial" w:cs="Arial"/>
                <w:color w:val="000000"/>
                <w:sz w:val="16"/>
                <w:szCs w:val="16"/>
                <w:lang w:eastAsia="en-GB"/>
              </w:rPr>
              <w:t>India</w:t>
            </w:r>
          </w:p>
        </w:tc>
        <w:tc>
          <w:tcPr>
            <w:tcW w:w="1099" w:type="dxa"/>
            <w:vAlign w:val="center"/>
            <w:hideMark/>
          </w:tcPr>
          <w:p w:rsidR="00BB7DD7" w:rsidRPr="00BB7DD7" w:rsidRDefault="00BB7DD7" w:rsidP="005D0C05">
            <w:pPr>
              <w:spacing w:after="0" w:line="240" w:lineRule="auto"/>
              <w:jc w:val="center"/>
              <w:rPr>
                <w:rFonts w:ascii="Arial" w:eastAsia="Times New Roman" w:hAnsi="Arial" w:cs="Arial"/>
                <w:color w:val="000000"/>
                <w:sz w:val="16"/>
                <w:szCs w:val="16"/>
                <w:lang w:eastAsia="en-GB"/>
              </w:rPr>
            </w:pPr>
            <w:r w:rsidRPr="00BB7DD7">
              <w:rPr>
                <w:rFonts w:ascii="Arial" w:eastAsia="Times New Roman" w:hAnsi="Arial" w:cs="Arial"/>
                <w:color w:val="000000"/>
                <w:sz w:val="16"/>
                <w:szCs w:val="16"/>
                <w:lang w:eastAsia="en-GB"/>
              </w:rPr>
              <w:t>FES</w:t>
            </w:r>
          </w:p>
        </w:tc>
        <w:tc>
          <w:tcPr>
            <w:tcW w:w="1702" w:type="dxa"/>
            <w:vAlign w:val="center"/>
            <w:hideMark/>
          </w:tcPr>
          <w:p w:rsidR="00BB7DD7" w:rsidRPr="00BB7DD7" w:rsidRDefault="00BB7DD7" w:rsidP="005D0C05">
            <w:pPr>
              <w:spacing w:after="0" w:line="240" w:lineRule="auto"/>
              <w:jc w:val="center"/>
              <w:rPr>
                <w:rFonts w:ascii="Arial" w:eastAsia="Times New Roman" w:hAnsi="Arial" w:cs="Arial"/>
                <w:color w:val="000000"/>
                <w:sz w:val="16"/>
                <w:szCs w:val="16"/>
                <w:lang w:eastAsia="en-GB"/>
              </w:rPr>
            </w:pPr>
            <w:r w:rsidRPr="00BB7DD7">
              <w:rPr>
                <w:rFonts w:ascii="Arial" w:eastAsia="Times New Roman" w:hAnsi="Arial" w:cs="Arial"/>
                <w:color w:val="000000"/>
                <w:sz w:val="16"/>
                <w:szCs w:val="16"/>
                <w:lang w:eastAsia="en-GB"/>
              </w:rPr>
              <w:t>Combination</w:t>
            </w:r>
          </w:p>
        </w:tc>
        <w:tc>
          <w:tcPr>
            <w:tcW w:w="1245" w:type="dxa"/>
            <w:noWrap/>
            <w:vAlign w:val="center"/>
            <w:hideMark/>
          </w:tcPr>
          <w:p w:rsidR="00BB7DD7" w:rsidRPr="00BB7DD7" w:rsidRDefault="00BB7DD7" w:rsidP="005D0C05">
            <w:pPr>
              <w:spacing w:after="0" w:line="240" w:lineRule="auto"/>
              <w:jc w:val="center"/>
              <w:rPr>
                <w:rFonts w:ascii="Arial" w:eastAsia="Times New Roman" w:hAnsi="Arial" w:cs="Arial"/>
                <w:color w:val="000000"/>
                <w:sz w:val="16"/>
                <w:szCs w:val="16"/>
                <w:lang w:eastAsia="en-GB"/>
              </w:rPr>
            </w:pPr>
            <w:r w:rsidRPr="00BB7DD7">
              <w:rPr>
                <w:rFonts w:ascii="Arial" w:eastAsia="Times New Roman" w:hAnsi="Arial" w:cs="Arial"/>
                <w:color w:val="000000"/>
                <w:sz w:val="16"/>
                <w:szCs w:val="16"/>
                <w:lang w:eastAsia="en-GB"/>
              </w:rPr>
              <w:t>25.0</w:t>
            </w:r>
          </w:p>
        </w:tc>
        <w:tc>
          <w:tcPr>
            <w:tcW w:w="986" w:type="dxa"/>
            <w:noWrap/>
            <w:vAlign w:val="center"/>
            <w:hideMark/>
          </w:tcPr>
          <w:p w:rsidR="00BB7DD7" w:rsidRPr="00BB7DD7" w:rsidRDefault="00BB7DD7" w:rsidP="005D0C05">
            <w:pPr>
              <w:spacing w:after="0" w:line="240" w:lineRule="auto"/>
              <w:jc w:val="center"/>
              <w:rPr>
                <w:rFonts w:ascii="Arial" w:eastAsia="Times New Roman" w:hAnsi="Arial" w:cs="Arial"/>
                <w:color w:val="000000"/>
                <w:sz w:val="16"/>
                <w:szCs w:val="16"/>
                <w:lang w:eastAsia="en-GB"/>
              </w:rPr>
            </w:pPr>
            <w:r w:rsidRPr="00BB7DD7">
              <w:rPr>
                <w:rFonts w:ascii="Arial" w:eastAsia="Times New Roman" w:hAnsi="Arial" w:cs="Arial"/>
                <w:color w:val="000000"/>
                <w:sz w:val="16"/>
                <w:szCs w:val="16"/>
                <w:lang w:eastAsia="en-GB"/>
              </w:rPr>
              <w:t>90</w:t>
            </w:r>
          </w:p>
        </w:tc>
        <w:tc>
          <w:tcPr>
            <w:tcW w:w="1010" w:type="dxa"/>
            <w:noWrap/>
            <w:vAlign w:val="center"/>
          </w:tcPr>
          <w:p w:rsidR="00BB7DD7" w:rsidRPr="00BB7DD7" w:rsidRDefault="00BB7DD7" w:rsidP="005D0C05">
            <w:pPr>
              <w:spacing w:after="0" w:line="240" w:lineRule="auto"/>
              <w:jc w:val="center"/>
              <w:rPr>
                <w:rFonts w:ascii="Arial" w:eastAsia="Calibri" w:hAnsi="Arial" w:cs="Arial"/>
                <w:color w:val="000000"/>
                <w:sz w:val="16"/>
                <w:szCs w:val="16"/>
              </w:rPr>
            </w:pPr>
            <w:r w:rsidRPr="00BB7DD7">
              <w:rPr>
                <w:rFonts w:ascii="Arial" w:eastAsia="Calibri" w:hAnsi="Arial" w:cs="Arial"/>
                <w:color w:val="000000"/>
                <w:sz w:val="16"/>
                <w:szCs w:val="16"/>
              </w:rPr>
              <w:t>47</w:t>
            </w:r>
          </w:p>
        </w:tc>
        <w:tc>
          <w:tcPr>
            <w:tcW w:w="974" w:type="dxa"/>
            <w:noWrap/>
            <w:vAlign w:val="center"/>
            <w:hideMark/>
          </w:tcPr>
          <w:p w:rsidR="00BB7DD7" w:rsidRPr="00BB7DD7" w:rsidRDefault="00BB7DD7" w:rsidP="005D0C05">
            <w:pPr>
              <w:spacing w:after="0" w:line="240" w:lineRule="auto"/>
              <w:jc w:val="center"/>
              <w:rPr>
                <w:rFonts w:ascii="Arial" w:eastAsia="Times New Roman" w:hAnsi="Arial" w:cs="Arial"/>
                <w:color w:val="000000"/>
                <w:sz w:val="16"/>
                <w:szCs w:val="16"/>
                <w:lang w:eastAsia="en-GB"/>
              </w:rPr>
            </w:pPr>
            <w:r w:rsidRPr="00BB7DD7">
              <w:rPr>
                <w:rFonts w:ascii="Arial" w:eastAsia="Times New Roman" w:hAnsi="Arial" w:cs="Arial"/>
                <w:color w:val="000000"/>
                <w:sz w:val="16"/>
                <w:szCs w:val="16"/>
                <w:lang w:eastAsia="en-GB"/>
              </w:rPr>
              <w:t>50.0</w:t>
            </w:r>
          </w:p>
        </w:tc>
        <w:tc>
          <w:tcPr>
            <w:tcW w:w="1489" w:type="dxa"/>
            <w:noWrap/>
            <w:vAlign w:val="center"/>
          </w:tcPr>
          <w:p w:rsidR="00BB7DD7" w:rsidRPr="00BB7DD7" w:rsidRDefault="00BB7DD7" w:rsidP="005D0C05">
            <w:pPr>
              <w:spacing w:after="0" w:line="240" w:lineRule="auto"/>
              <w:jc w:val="center"/>
              <w:rPr>
                <w:rFonts w:ascii="Arial" w:eastAsia="Calibri" w:hAnsi="Arial" w:cs="Arial"/>
                <w:color w:val="000000"/>
                <w:sz w:val="16"/>
                <w:szCs w:val="16"/>
              </w:rPr>
            </w:pPr>
            <w:r w:rsidRPr="00BB7DD7">
              <w:rPr>
                <w:rFonts w:ascii="Arial" w:eastAsia="Calibri" w:hAnsi="Arial" w:cs="Arial"/>
                <w:color w:val="000000"/>
                <w:sz w:val="16"/>
                <w:szCs w:val="16"/>
              </w:rPr>
              <w:t>24.5</w:t>
            </w:r>
          </w:p>
        </w:tc>
        <w:tc>
          <w:tcPr>
            <w:tcW w:w="1489" w:type="dxa"/>
            <w:vAlign w:val="center"/>
          </w:tcPr>
          <w:p w:rsidR="00BB7DD7" w:rsidRPr="00BB7DD7" w:rsidRDefault="00BB7DD7" w:rsidP="005D0C05">
            <w:pPr>
              <w:spacing w:after="0" w:line="240" w:lineRule="auto"/>
              <w:jc w:val="center"/>
              <w:rPr>
                <w:rFonts w:ascii="Arial" w:eastAsia="Calibri" w:hAnsi="Arial" w:cs="Arial"/>
                <w:color w:val="000000"/>
                <w:sz w:val="16"/>
                <w:szCs w:val="16"/>
              </w:rPr>
            </w:pPr>
          </w:p>
        </w:tc>
        <w:tc>
          <w:tcPr>
            <w:tcW w:w="1233" w:type="dxa"/>
            <w:noWrap/>
            <w:vAlign w:val="center"/>
            <w:hideMark/>
          </w:tcPr>
          <w:p w:rsidR="00BB7DD7" w:rsidRPr="00BB7DD7" w:rsidRDefault="00BB7DD7" w:rsidP="005D0C05">
            <w:pPr>
              <w:spacing w:after="0" w:line="240" w:lineRule="auto"/>
              <w:jc w:val="center"/>
              <w:rPr>
                <w:rFonts w:ascii="Arial" w:eastAsia="Times New Roman" w:hAnsi="Arial" w:cs="Arial"/>
                <w:sz w:val="16"/>
                <w:szCs w:val="16"/>
                <w:lang w:eastAsia="en-GB"/>
              </w:rPr>
            </w:pPr>
            <w:r w:rsidRPr="00BB7DD7">
              <w:rPr>
                <w:rFonts w:ascii="Arial" w:eastAsia="Times New Roman" w:hAnsi="Arial" w:cs="Arial"/>
                <w:sz w:val="16"/>
                <w:szCs w:val="16"/>
                <w:lang w:eastAsia="en-GB"/>
              </w:rPr>
              <w:t>12</w:t>
            </w:r>
          </w:p>
        </w:tc>
        <w:tc>
          <w:tcPr>
            <w:tcW w:w="1176" w:type="dxa"/>
            <w:noWrap/>
            <w:vAlign w:val="center"/>
            <w:hideMark/>
          </w:tcPr>
          <w:p w:rsidR="00BB7DD7" w:rsidRPr="00BB7DD7" w:rsidRDefault="00BB7DD7" w:rsidP="005D0C05">
            <w:pPr>
              <w:spacing w:after="0" w:line="240" w:lineRule="auto"/>
              <w:jc w:val="center"/>
              <w:rPr>
                <w:rFonts w:ascii="Arial" w:eastAsia="Times New Roman" w:hAnsi="Arial" w:cs="Arial"/>
                <w:sz w:val="16"/>
                <w:szCs w:val="16"/>
                <w:lang w:eastAsia="en-GB"/>
              </w:rPr>
            </w:pPr>
          </w:p>
        </w:tc>
      </w:tr>
      <w:tr w:rsidR="00BB7DD7" w:rsidRPr="00BB7DD7" w:rsidTr="0067615A">
        <w:trPr>
          <w:trHeight w:val="283"/>
        </w:trPr>
        <w:tc>
          <w:tcPr>
            <w:tcW w:w="2411" w:type="dxa"/>
            <w:noWrap/>
            <w:vAlign w:val="center"/>
          </w:tcPr>
          <w:p w:rsidR="00BB7DD7" w:rsidRPr="003F11CF" w:rsidRDefault="00BB7DD7" w:rsidP="00BB7DD7">
            <w:pPr>
              <w:spacing w:after="0" w:line="240" w:lineRule="auto"/>
              <w:rPr>
                <w:rFonts w:ascii="Arial" w:eastAsia="Times New Roman" w:hAnsi="Arial" w:cs="Arial"/>
                <w:color w:val="000000"/>
                <w:sz w:val="16"/>
                <w:szCs w:val="16"/>
                <w:lang w:eastAsia="en-GB"/>
              </w:rPr>
            </w:pPr>
            <w:r w:rsidRPr="003F11CF">
              <w:rPr>
                <w:rFonts w:ascii="Arial" w:eastAsia="Times New Roman" w:hAnsi="Arial" w:cs="Arial"/>
                <w:color w:val="000000"/>
                <w:sz w:val="16"/>
                <w:szCs w:val="16"/>
                <w:lang w:eastAsia="en-GB"/>
              </w:rPr>
              <w:t>Ropcke and Eggers 2005</w:t>
            </w:r>
          </w:p>
        </w:tc>
        <w:tc>
          <w:tcPr>
            <w:tcW w:w="1247" w:type="dxa"/>
            <w:noWrap/>
            <w:vAlign w:val="center"/>
            <w:hideMark/>
          </w:tcPr>
          <w:p w:rsidR="00BB7DD7" w:rsidRPr="00BB7DD7" w:rsidRDefault="00BB7DD7" w:rsidP="00BB7DD7">
            <w:pPr>
              <w:spacing w:after="0" w:line="240" w:lineRule="auto"/>
              <w:rPr>
                <w:rFonts w:ascii="Arial" w:eastAsia="Times New Roman" w:hAnsi="Arial" w:cs="Arial"/>
                <w:color w:val="000000"/>
                <w:sz w:val="16"/>
                <w:szCs w:val="16"/>
                <w:lang w:eastAsia="en-GB"/>
              </w:rPr>
            </w:pPr>
            <w:r w:rsidRPr="00BB7DD7">
              <w:rPr>
                <w:rFonts w:ascii="Arial" w:eastAsia="Times New Roman" w:hAnsi="Arial" w:cs="Arial"/>
                <w:color w:val="000000"/>
                <w:sz w:val="16"/>
                <w:szCs w:val="16"/>
                <w:lang w:eastAsia="en-GB"/>
              </w:rPr>
              <w:t>Germany</w:t>
            </w:r>
          </w:p>
        </w:tc>
        <w:tc>
          <w:tcPr>
            <w:tcW w:w="1099" w:type="dxa"/>
            <w:vAlign w:val="center"/>
            <w:hideMark/>
          </w:tcPr>
          <w:p w:rsidR="00BB7DD7" w:rsidRPr="00BB7DD7" w:rsidRDefault="00BB7DD7" w:rsidP="005D0C05">
            <w:pPr>
              <w:spacing w:after="0" w:line="240" w:lineRule="auto"/>
              <w:jc w:val="center"/>
              <w:rPr>
                <w:rFonts w:ascii="Arial" w:eastAsia="Times New Roman" w:hAnsi="Arial" w:cs="Arial"/>
                <w:color w:val="000000"/>
                <w:sz w:val="16"/>
                <w:szCs w:val="16"/>
                <w:lang w:eastAsia="en-GB"/>
              </w:rPr>
            </w:pPr>
            <w:r w:rsidRPr="00BB7DD7">
              <w:rPr>
                <w:rFonts w:ascii="Arial" w:eastAsia="Times New Roman" w:hAnsi="Arial" w:cs="Arial"/>
                <w:color w:val="000000"/>
                <w:sz w:val="16"/>
                <w:szCs w:val="16"/>
                <w:lang w:eastAsia="en-GB"/>
              </w:rPr>
              <w:t>FES</w:t>
            </w:r>
          </w:p>
        </w:tc>
        <w:tc>
          <w:tcPr>
            <w:tcW w:w="1702" w:type="dxa"/>
            <w:vAlign w:val="center"/>
            <w:hideMark/>
          </w:tcPr>
          <w:p w:rsidR="00BB7DD7" w:rsidRPr="00BB7DD7" w:rsidRDefault="00BB7DD7" w:rsidP="005D0C05">
            <w:pPr>
              <w:spacing w:after="0" w:line="240" w:lineRule="auto"/>
              <w:jc w:val="center"/>
              <w:rPr>
                <w:rFonts w:ascii="Arial" w:eastAsia="Times New Roman" w:hAnsi="Arial" w:cs="Arial"/>
                <w:color w:val="000000"/>
                <w:sz w:val="16"/>
                <w:szCs w:val="16"/>
                <w:lang w:eastAsia="en-GB"/>
              </w:rPr>
            </w:pPr>
            <w:r w:rsidRPr="00BB7DD7">
              <w:rPr>
                <w:rFonts w:ascii="Arial" w:eastAsia="Times New Roman" w:hAnsi="Arial" w:cs="Arial"/>
                <w:color w:val="000000"/>
                <w:sz w:val="16"/>
                <w:szCs w:val="16"/>
                <w:lang w:eastAsia="en-GB"/>
              </w:rPr>
              <w:t>Case notes</w:t>
            </w:r>
          </w:p>
        </w:tc>
        <w:tc>
          <w:tcPr>
            <w:tcW w:w="1245" w:type="dxa"/>
            <w:noWrap/>
            <w:vAlign w:val="center"/>
            <w:hideMark/>
          </w:tcPr>
          <w:p w:rsidR="00BB7DD7" w:rsidRPr="00BB7DD7" w:rsidRDefault="00BB7DD7" w:rsidP="005D0C05">
            <w:pPr>
              <w:spacing w:after="0" w:line="240" w:lineRule="auto"/>
              <w:jc w:val="center"/>
              <w:rPr>
                <w:rFonts w:ascii="Arial" w:eastAsia="Times New Roman" w:hAnsi="Arial" w:cs="Arial"/>
                <w:color w:val="000000"/>
                <w:sz w:val="16"/>
                <w:szCs w:val="16"/>
                <w:lang w:eastAsia="en-GB"/>
              </w:rPr>
            </w:pPr>
            <w:r w:rsidRPr="00BB7DD7">
              <w:rPr>
                <w:rFonts w:ascii="Arial" w:eastAsia="Times New Roman" w:hAnsi="Arial" w:cs="Arial"/>
                <w:color w:val="000000"/>
                <w:sz w:val="16"/>
                <w:szCs w:val="16"/>
                <w:lang w:eastAsia="en-GB"/>
              </w:rPr>
              <w:t>15.4</w:t>
            </w:r>
          </w:p>
        </w:tc>
        <w:tc>
          <w:tcPr>
            <w:tcW w:w="986" w:type="dxa"/>
            <w:noWrap/>
            <w:vAlign w:val="center"/>
            <w:hideMark/>
          </w:tcPr>
          <w:p w:rsidR="00BB7DD7" w:rsidRPr="00BB7DD7" w:rsidRDefault="00BB7DD7" w:rsidP="005D0C05">
            <w:pPr>
              <w:spacing w:after="0" w:line="240" w:lineRule="auto"/>
              <w:jc w:val="center"/>
              <w:rPr>
                <w:rFonts w:ascii="Arial" w:eastAsia="Times New Roman" w:hAnsi="Arial" w:cs="Arial"/>
                <w:color w:val="000000"/>
                <w:sz w:val="16"/>
                <w:szCs w:val="16"/>
                <w:lang w:eastAsia="en-GB"/>
              </w:rPr>
            </w:pPr>
            <w:r w:rsidRPr="00BB7DD7">
              <w:rPr>
                <w:rFonts w:ascii="Arial" w:eastAsia="Times New Roman" w:hAnsi="Arial" w:cs="Arial"/>
                <w:color w:val="000000"/>
                <w:sz w:val="16"/>
                <w:szCs w:val="16"/>
                <w:lang w:eastAsia="en-GB"/>
              </w:rPr>
              <w:t>55</w:t>
            </w:r>
          </w:p>
        </w:tc>
        <w:tc>
          <w:tcPr>
            <w:tcW w:w="1010" w:type="dxa"/>
            <w:noWrap/>
            <w:vAlign w:val="center"/>
          </w:tcPr>
          <w:p w:rsidR="00BB7DD7" w:rsidRPr="00BB7DD7" w:rsidRDefault="00BB7DD7" w:rsidP="005D0C05">
            <w:pPr>
              <w:spacing w:after="0" w:line="240" w:lineRule="auto"/>
              <w:jc w:val="center"/>
              <w:rPr>
                <w:rFonts w:ascii="Arial" w:eastAsia="Calibri" w:hAnsi="Arial" w:cs="Arial"/>
                <w:color w:val="000000"/>
                <w:sz w:val="16"/>
                <w:szCs w:val="16"/>
              </w:rPr>
            </w:pPr>
            <w:r w:rsidRPr="00BB7DD7">
              <w:rPr>
                <w:rFonts w:ascii="Arial" w:eastAsia="Calibri" w:hAnsi="Arial" w:cs="Arial"/>
                <w:color w:val="000000"/>
                <w:sz w:val="16"/>
                <w:szCs w:val="16"/>
              </w:rPr>
              <w:t>39</w:t>
            </w:r>
          </w:p>
        </w:tc>
        <w:tc>
          <w:tcPr>
            <w:tcW w:w="974" w:type="dxa"/>
            <w:noWrap/>
            <w:vAlign w:val="center"/>
            <w:hideMark/>
          </w:tcPr>
          <w:p w:rsidR="00BB7DD7" w:rsidRPr="00BB7DD7" w:rsidRDefault="00BB7DD7" w:rsidP="005D0C05">
            <w:pPr>
              <w:spacing w:after="0" w:line="240" w:lineRule="auto"/>
              <w:jc w:val="center"/>
              <w:rPr>
                <w:rFonts w:ascii="Arial" w:eastAsia="Times New Roman" w:hAnsi="Arial" w:cs="Arial"/>
                <w:color w:val="000000"/>
                <w:sz w:val="16"/>
                <w:szCs w:val="16"/>
                <w:lang w:eastAsia="en-GB"/>
              </w:rPr>
            </w:pPr>
            <w:r w:rsidRPr="00BB7DD7">
              <w:rPr>
                <w:rFonts w:ascii="Arial" w:eastAsia="Times New Roman" w:hAnsi="Arial" w:cs="Arial"/>
                <w:color w:val="000000"/>
                <w:sz w:val="16"/>
                <w:szCs w:val="16"/>
                <w:lang w:eastAsia="en-GB"/>
              </w:rPr>
              <w:t>48.7</w:t>
            </w:r>
          </w:p>
        </w:tc>
        <w:tc>
          <w:tcPr>
            <w:tcW w:w="1489" w:type="dxa"/>
            <w:noWrap/>
            <w:vAlign w:val="center"/>
          </w:tcPr>
          <w:p w:rsidR="00BB7DD7" w:rsidRPr="00BB7DD7" w:rsidRDefault="00BB7DD7" w:rsidP="005D0C05">
            <w:pPr>
              <w:spacing w:after="0" w:line="240" w:lineRule="auto"/>
              <w:jc w:val="center"/>
              <w:rPr>
                <w:rFonts w:ascii="Arial" w:eastAsia="Calibri" w:hAnsi="Arial" w:cs="Arial"/>
                <w:color w:val="000000"/>
                <w:sz w:val="16"/>
                <w:szCs w:val="16"/>
              </w:rPr>
            </w:pPr>
            <w:r w:rsidRPr="00BB7DD7">
              <w:rPr>
                <w:rFonts w:ascii="Arial" w:eastAsia="Calibri" w:hAnsi="Arial" w:cs="Arial"/>
                <w:color w:val="000000"/>
                <w:sz w:val="16"/>
                <w:szCs w:val="16"/>
              </w:rPr>
              <w:t>16</w:t>
            </w:r>
          </w:p>
        </w:tc>
        <w:tc>
          <w:tcPr>
            <w:tcW w:w="1489" w:type="dxa"/>
            <w:vAlign w:val="center"/>
          </w:tcPr>
          <w:p w:rsidR="00BB7DD7" w:rsidRPr="00BB7DD7" w:rsidRDefault="00BB7DD7" w:rsidP="005D0C05">
            <w:pPr>
              <w:spacing w:after="0" w:line="240" w:lineRule="auto"/>
              <w:jc w:val="center"/>
              <w:rPr>
                <w:rFonts w:ascii="Arial" w:eastAsia="Calibri" w:hAnsi="Arial" w:cs="Arial"/>
                <w:color w:val="000000"/>
                <w:sz w:val="16"/>
                <w:szCs w:val="16"/>
              </w:rPr>
            </w:pPr>
          </w:p>
        </w:tc>
        <w:tc>
          <w:tcPr>
            <w:tcW w:w="1233" w:type="dxa"/>
            <w:noWrap/>
            <w:vAlign w:val="center"/>
            <w:hideMark/>
          </w:tcPr>
          <w:p w:rsidR="00BB7DD7" w:rsidRPr="00BB7DD7" w:rsidRDefault="00BB7DD7" w:rsidP="005D0C05">
            <w:pPr>
              <w:spacing w:after="0" w:line="240" w:lineRule="auto"/>
              <w:jc w:val="center"/>
              <w:rPr>
                <w:rFonts w:ascii="Arial" w:eastAsia="Times New Roman" w:hAnsi="Arial" w:cs="Arial"/>
                <w:sz w:val="16"/>
                <w:szCs w:val="16"/>
                <w:lang w:eastAsia="en-GB"/>
              </w:rPr>
            </w:pPr>
            <w:r w:rsidRPr="00BB7DD7">
              <w:rPr>
                <w:rFonts w:ascii="Arial" w:eastAsia="Times New Roman" w:hAnsi="Arial" w:cs="Arial"/>
                <w:sz w:val="16"/>
                <w:szCs w:val="16"/>
                <w:lang w:eastAsia="en-GB"/>
              </w:rPr>
              <w:t>33</w:t>
            </w:r>
          </w:p>
        </w:tc>
        <w:tc>
          <w:tcPr>
            <w:tcW w:w="1176" w:type="dxa"/>
            <w:noWrap/>
            <w:vAlign w:val="center"/>
            <w:hideMark/>
          </w:tcPr>
          <w:p w:rsidR="00BB7DD7" w:rsidRPr="00BB7DD7" w:rsidRDefault="00BB7DD7" w:rsidP="005D0C05">
            <w:pPr>
              <w:spacing w:after="0" w:line="240" w:lineRule="auto"/>
              <w:jc w:val="center"/>
              <w:rPr>
                <w:rFonts w:ascii="Arial" w:eastAsia="Times New Roman" w:hAnsi="Arial" w:cs="Arial"/>
                <w:sz w:val="16"/>
                <w:szCs w:val="16"/>
                <w:lang w:eastAsia="en-GB"/>
              </w:rPr>
            </w:pPr>
            <w:r w:rsidRPr="00BB7DD7">
              <w:rPr>
                <w:rFonts w:ascii="Arial" w:eastAsia="Times New Roman" w:hAnsi="Arial" w:cs="Arial"/>
                <w:sz w:val="16"/>
                <w:szCs w:val="16"/>
                <w:lang w:eastAsia="en-GB"/>
              </w:rPr>
              <w:t>704.0</w:t>
            </w:r>
          </w:p>
        </w:tc>
      </w:tr>
      <w:tr w:rsidR="00BB7DD7" w:rsidRPr="00BB7DD7" w:rsidTr="0067615A">
        <w:trPr>
          <w:trHeight w:val="315"/>
        </w:trPr>
        <w:tc>
          <w:tcPr>
            <w:tcW w:w="2411" w:type="dxa"/>
            <w:noWrap/>
            <w:vAlign w:val="center"/>
          </w:tcPr>
          <w:p w:rsidR="00BB7DD7" w:rsidRPr="003F11CF" w:rsidRDefault="00BB7DD7" w:rsidP="00BB7DD7">
            <w:pPr>
              <w:spacing w:after="0" w:line="240" w:lineRule="auto"/>
              <w:rPr>
                <w:rFonts w:ascii="Arial" w:eastAsia="Times New Roman" w:hAnsi="Arial" w:cs="Arial"/>
                <w:color w:val="000000"/>
                <w:sz w:val="16"/>
                <w:szCs w:val="16"/>
                <w:lang w:eastAsia="en-GB"/>
              </w:rPr>
            </w:pPr>
            <w:r w:rsidRPr="003F11CF">
              <w:rPr>
                <w:rFonts w:ascii="Arial" w:eastAsia="Times New Roman" w:hAnsi="Arial" w:cs="Arial"/>
                <w:color w:val="000000"/>
                <w:sz w:val="16"/>
                <w:szCs w:val="16"/>
                <w:lang w:eastAsia="en-GB"/>
              </w:rPr>
              <w:t xml:space="preserve">Salem </w:t>
            </w:r>
            <w:r w:rsidRPr="00F92826">
              <w:rPr>
                <w:rFonts w:ascii="Arial" w:eastAsia="Times New Roman" w:hAnsi="Arial" w:cs="Arial"/>
                <w:i/>
                <w:color w:val="000000"/>
                <w:sz w:val="16"/>
                <w:szCs w:val="16"/>
                <w:lang w:eastAsia="en-GB"/>
              </w:rPr>
              <w:t>et al</w:t>
            </w:r>
            <w:r w:rsidR="00293910">
              <w:rPr>
                <w:rFonts w:ascii="Arial" w:eastAsia="Times New Roman" w:hAnsi="Arial" w:cs="Arial"/>
                <w:color w:val="000000"/>
                <w:sz w:val="16"/>
                <w:szCs w:val="16"/>
                <w:lang w:eastAsia="en-GB"/>
              </w:rPr>
              <w:t>.</w:t>
            </w:r>
            <w:r w:rsidRPr="003F11CF">
              <w:rPr>
                <w:rFonts w:ascii="Arial" w:eastAsia="Times New Roman" w:hAnsi="Arial" w:cs="Arial"/>
                <w:color w:val="000000"/>
                <w:sz w:val="16"/>
                <w:szCs w:val="16"/>
                <w:lang w:eastAsia="en-GB"/>
              </w:rPr>
              <w:t xml:space="preserve"> 2009</w:t>
            </w:r>
          </w:p>
        </w:tc>
        <w:tc>
          <w:tcPr>
            <w:tcW w:w="1247" w:type="dxa"/>
            <w:vAlign w:val="center"/>
            <w:hideMark/>
          </w:tcPr>
          <w:p w:rsidR="00BB7DD7" w:rsidRPr="00BB7DD7" w:rsidRDefault="00BB7DD7" w:rsidP="00BB7DD7">
            <w:pPr>
              <w:spacing w:after="0" w:line="240" w:lineRule="auto"/>
              <w:rPr>
                <w:rFonts w:ascii="Arial" w:eastAsia="Times New Roman" w:hAnsi="Arial" w:cs="Arial"/>
                <w:color w:val="000000"/>
                <w:sz w:val="16"/>
                <w:szCs w:val="16"/>
                <w:lang w:eastAsia="en-GB"/>
              </w:rPr>
            </w:pPr>
            <w:r w:rsidRPr="00BB7DD7">
              <w:rPr>
                <w:rFonts w:ascii="Arial" w:eastAsia="Times New Roman" w:hAnsi="Arial" w:cs="Arial"/>
                <w:color w:val="000000"/>
                <w:sz w:val="16"/>
                <w:szCs w:val="16"/>
                <w:lang w:eastAsia="en-GB"/>
              </w:rPr>
              <w:t>United Arab Emirates</w:t>
            </w:r>
          </w:p>
        </w:tc>
        <w:tc>
          <w:tcPr>
            <w:tcW w:w="1099" w:type="dxa"/>
            <w:vAlign w:val="center"/>
            <w:hideMark/>
          </w:tcPr>
          <w:p w:rsidR="00BB7DD7" w:rsidRPr="00BB7DD7" w:rsidRDefault="00BB7DD7" w:rsidP="005D0C05">
            <w:pPr>
              <w:spacing w:after="0" w:line="240" w:lineRule="auto"/>
              <w:jc w:val="center"/>
              <w:rPr>
                <w:rFonts w:ascii="Arial" w:eastAsia="Times New Roman" w:hAnsi="Arial" w:cs="Arial"/>
                <w:color w:val="000000"/>
                <w:sz w:val="16"/>
                <w:szCs w:val="16"/>
                <w:lang w:eastAsia="en-GB"/>
              </w:rPr>
            </w:pPr>
            <w:r w:rsidRPr="00BB7DD7">
              <w:rPr>
                <w:rFonts w:ascii="Arial" w:eastAsia="Times New Roman" w:hAnsi="Arial" w:cs="Arial"/>
                <w:color w:val="000000"/>
                <w:sz w:val="16"/>
                <w:szCs w:val="16"/>
                <w:lang w:eastAsia="en-GB"/>
              </w:rPr>
              <w:t>FES</w:t>
            </w:r>
          </w:p>
        </w:tc>
        <w:tc>
          <w:tcPr>
            <w:tcW w:w="1702" w:type="dxa"/>
            <w:vAlign w:val="center"/>
            <w:hideMark/>
          </w:tcPr>
          <w:p w:rsidR="00BB7DD7" w:rsidRPr="00BB7DD7" w:rsidRDefault="00BB7DD7" w:rsidP="005D0C05">
            <w:pPr>
              <w:spacing w:after="0" w:line="240" w:lineRule="auto"/>
              <w:jc w:val="center"/>
              <w:rPr>
                <w:rFonts w:ascii="Arial" w:eastAsia="Times New Roman" w:hAnsi="Arial" w:cs="Arial"/>
                <w:color w:val="000000"/>
                <w:sz w:val="16"/>
                <w:szCs w:val="16"/>
                <w:lang w:eastAsia="en-GB"/>
              </w:rPr>
            </w:pPr>
            <w:r w:rsidRPr="00BB7DD7">
              <w:rPr>
                <w:rFonts w:ascii="Arial" w:eastAsia="Times New Roman" w:hAnsi="Arial" w:cs="Arial"/>
                <w:color w:val="000000"/>
                <w:sz w:val="16"/>
                <w:szCs w:val="16"/>
                <w:lang w:eastAsia="en-GB"/>
              </w:rPr>
              <w:t>Interview</w:t>
            </w:r>
          </w:p>
        </w:tc>
        <w:tc>
          <w:tcPr>
            <w:tcW w:w="1245" w:type="dxa"/>
            <w:noWrap/>
            <w:vAlign w:val="center"/>
            <w:hideMark/>
          </w:tcPr>
          <w:p w:rsidR="00BB7DD7" w:rsidRPr="00BB7DD7" w:rsidRDefault="00BB7DD7" w:rsidP="005D0C05">
            <w:pPr>
              <w:spacing w:after="0" w:line="240" w:lineRule="auto"/>
              <w:jc w:val="center"/>
              <w:rPr>
                <w:rFonts w:ascii="Arial" w:eastAsia="Times New Roman" w:hAnsi="Arial" w:cs="Arial"/>
                <w:color w:val="000000"/>
                <w:sz w:val="16"/>
                <w:szCs w:val="16"/>
                <w:lang w:eastAsia="en-GB"/>
              </w:rPr>
            </w:pPr>
            <w:r w:rsidRPr="00BB7DD7">
              <w:rPr>
                <w:rFonts w:ascii="Arial" w:eastAsia="Times New Roman" w:hAnsi="Arial" w:cs="Arial"/>
                <w:color w:val="000000"/>
                <w:sz w:val="16"/>
                <w:szCs w:val="16"/>
                <w:lang w:eastAsia="en-GB"/>
              </w:rPr>
              <w:t>6.0</w:t>
            </w:r>
          </w:p>
        </w:tc>
        <w:tc>
          <w:tcPr>
            <w:tcW w:w="986" w:type="dxa"/>
            <w:noWrap/>
            <w:vAlign w:val="center"/>
            <w:hideMark/>
          </w:tcPr>
          <w:p w:rsidR="00BB7DD7" w:rsidRPr="00BB7DD7" w:rsidRDefault="00BB7DD7" w:rsidP="005D0C05">
            <w:pPr>
              <w:spacing w:after="0" w:line="240" w:lineRule="auto"/>
              <w:jc w:val="center"/>
              <w:rPr>
                <w:rFonts w:ascii="Arial" w:eastAsia="Times New Roman" w:hAnsi="Arial" w:cs="Arial"/>
                <w:color w:val="000000"/>
                <w:sz w:val="16"/>
                <w:szCs w:val="16"/>
                <w:lang w:eastAsia="en-GB"/>
              </w:rPr>
            </w:pPr>
            <w:r w:rsidRPr="00BB7DD7">
              <w:rPr>
                <w:rFonts w:ascii="Arial" w:eastAsia="Times New Roman" w:hAnsi="Arial" w:cs="Arial"/>
                <w:color w:val="000000"/>
                <w:sz w:val="16"/>
                <w:szCs w:val="16"/>
                <w:lang w:eastAsia="en-GB"/>
              </w:rPr>
              <w:t>69</w:t>
            </w:r>
          </w:p>
        </w:tc>
        <w:tc>
          <w:tcPr>
            <w:tcW w:w="1010" w:type="dxa"/>
            <w:noWrap/>
            <w:vAlign w:val="center"/>
          </w:tcPr>
          <w:p w:rsidR="00BB7DD7" w:rsidRPr="00BB7DD7" w:rsidRDefault="00BB7DD7" w:rsidP="005D0C05">
            <w:pPr>
              <w:spacing w:after="0" w:line="240" w:lineRule="auto"/>
              <w:jc w:val="center"/>
              <w:rPr>
                <w:rFonts w:ascii="Arial" w:eastAsia="Calibri" w:hAnsi="Arial" w:cs="Arial"/>
                <w:color w:val="000000"/>
                <w:sz w:val="16"/>
                <w:szCs w:val="16"/>
              </w:rPr>
            </w:pPr>
            <w:r w:rsidRPr="00BB7DD7">
              <w:rPr>
                <w:rFonts w:ascii="Arial" w:eastAsia="Calibri" w:hAnsi="Arial" w:cs="Arial"/>
                <w:color w:val="000000"/>
                <w:sz w:val="16"/>
                <w:szCs w:val="16"/>
              </w:rPr>
              <w:t>68</w:t>
            </w:r>
          </w:p>
        </w:tc>
        <w:tc>
          <w:tcPr>
            <w:tcW w:w="974" w:type="dxa"/>
            <w:noWrap/>
            <w:vAlign w:val="center"/>
            <w:hideMark/>
          </w:tcPr>
          <w:p w:rsidR="00BB7DD7" w:rsidRPr="00BB7DD7" w:rsidRDefault="00BB7DD7" w:rsidP="005D0C05">
            <w:pPr>
              <w:spacing w:after="0" w:line="240" w:lineRule="auto"/>
              <w:jc w:val="center"/>
              <w:rPr>
                <w:rFonts w:ascii="Arial" w:eastAsia="Times New Roman" w:hAnsi="Arial" w:cs="Arial"/>
                <w:color w:val="000000"/>
                <w:sz w:val="16"/>
                <w:szCs w:val="16"/>
                <w:lang w:eastAsia="en-GB"/>
              </w:rPr>
            </w:pPr>
            <w:r w:rsidRPr="00BB7DD7">
              <w:rPr>
                <w:rFonts w:ascii="Arial" w:eastAsia="Times New Roman" w:hAnsi="Arial" w:cs="Arial"/>
                <w:color w:val="000000"/>
                <w:sz w:val="16"/>
                <w:szCs w:val="16"/>
                <w:lang w:eastAsia="en-GB"/>
              </w:rPr>
              <w:t>32.4</w:t>
            </w:r>
          </w:p>
        </w:tc>
        <w:tc>
          <w:tcPr>
            <w:tcW w:w="1489" w:type="dxa"/>
            <w:noWrap/>
            <w:vAlign w:val="center"/>
          </w:tcPr>
          <w:p w:rsidR="00BB7DD7" w:rsidRPr="00BB7DD7" w:rsidRDefault="00BB7DD7" w:rsidP="005D0C05">
            <w:pPr>
              <w:spacing w:after="0" w:line="240" w:lineRule="auto"/>
              <w:jc w:val="center"/>
              <w:rPr>
                <w:rFonts w:ascii="Arial" w:eastAsia="Calibri" w:hAnsi="Arial" w:cs="Arial"/>
                <w:color w:val="000000"/>
                <w:sz w:val="16"/>
                <w:szCs w:val="16"/>
              </w:rPr>
            </w:pPr>
          </w:p>
        </w:tc>
        <w:tc>
          <w:tcPr>
            <w:tcW w:w="1489" w:type="dxa"/>
            <w:vAlign w:val="center"/>
          </w:tcPr>
          <w:p w:rsidR="00BB7DD7" w:rsidRPr="00BB7DD7" w:rsidRDefault="00BB7DD7" w:rsidP="005D0C05">
            <w:pPr>
              <w:spacing w:after="0" w:line="240" w:lineRule="auto"/>
              <w:jc w:val="center"/>
              <w:rPr>
                <w:rFonts w:ascii="Arial" w:eastAsia="Calibri" w:hAnsi="Arial" w:cs="Arial"/>
                <w:color w:val="000000"/>
                <w:sz w:val="16"/>
                <w:szCs w:val="16"/>
              </w:rPr>
            </w:pPr>
            <w:r w:rsidRPr="00BB7DD7">
              <w:rPr>
                <w:rFonts w:ascii="Arial" w:eastAsia="Calibri" w:hAnsi="Arial" w:cs="Arial"/>
                <w:color w:val="000000"/>
                <w:sz w:val="16"/>
                <w:szCs w:val="16"/>
              </w:rPr>
              <w:t>27.5</w:t>
            </w:r>
          </w:p>
        </w:tc>
        <w:tc>
          <w:tcPr>
            <w:tcW w:w="1233" w:type="dxa"/>
            <w:noWrap/>
            <w:vAlign w:val="center"/>
            <w:hideMark/>
          </w:tcPr>
          <w:p w:rsidR="00BB7DD7" w:rsidRPr="00BB7DD7" w:rsidRDefault="00BB7DD7" w:rsidP="005D0C05">
            <w:pPr>
              <w:spacing w:after="0" w:line="240" w:lineRule="auto"/>
              <w:jc w:val="center"/>
              <w:rPr>
                <w:rFonts w:ascii="Arial" w:eastAsia="Times New Roman" w:hAnsi="Arial" w:cs="Arial"/>
                <w:sz w:val="16"/>
                <w:szCs w:val="16"/>
                <w:lang w:eastAsia="en-GB"/>
              </w:rPr>
            </w:pPr>
            <w:r w:rsidRPr="00BB7DD7">
              <w:rPr>
                <w:rFonts w:ascii="Arial" w:eastAsia="Times New Roman" w:hAnsi="Arial" w:cs="Arial"/>
                <w:sz w:val="16"/>
                <w:szCs w:val="16"/>
                <w:lang w:eastAsia="en-GB"/>
              </w:rPr>
              <w:t>15</w:t>
            </w:r>
          </w:p>
        </w:tc>
        <w:tc>
          <w:tcPr>
            <w:tcW w:w="1176" w:type="dxa"/>
            <w:vAlign w:val="center"/>
            <w:hideMark/>
          </w:tcPr>
          <w:p w:rsidR="00BB7DD7" w:rsidRPr="00BB7DD7" w:rsidRDefault="00BB7DD7" w:rsidP="005D0C05">
            <w:pPr>
              <w:spacing w:after="0" w:line="240" w:lineRule="auto"/>
              <w:jc w:val="center"/>
              <w:rPr>
                <w:rFonts w:ascii="Arial" w:eastAsia="Times New Roman" w:hAnsi="Arial" w:cs="Arial"/>
                <w:sz w:val="16"/>
                <w:szCs w:val="16"/>
                <w:lang w:eastAsia="en-GB"/>
              </w:rPr>
            </w:pPr>
          </w:p>
        </w:tc>
      </w:tr>
      <w:tr w:rsidR="00BB7DD7" w:rsidRPr="00BB7DD7" w:rsidTr="0067615A">
        <w:trPr>
          <w:trHeight w:val="278"/>
        </w:trPr>
        <w:tc>
          <w:tcPr>
            <w:tcW w:w="2411" w:type="dxa"/>
            <w:noWrap/>
            <w:vAlign w:val="center"/>
          </w:tcPr>
          <w:p w:rsidR="00BB7DD7" w:rsidRPr="00D5689C" w:rsidRDefault="00BB7DD7" w:rsidP="00BB7DD7">
            <w:pPr>
              <w:spacing w:after="0" w:line="240" w:lineRule="auto"/>
              <w:rPr>
                <w:rFonts w:ascii="Arial" w:eastAsia="Times New Roman" w:hAnsi="Arial" w:cs="Arial"/>
                <w:color w:val="000000"/>
                <w:sz w:val="16"/>
                <w:szCs w:val="16"/>
                <w:lang w:eastAsia="en-GB"/>
              </w:rPr>
            </w:pPr>
            <w:r w:rsidRPr="003F11CF">
              <w:rPr>
                <w:rFonts w:ascii="Arial" w:eastAsia="Times New Roman" w:hAnsi="Arial" w:cs="Arial"/>
                <w:color w:val="000000"/>
                <w:sz w:val="16"/>
                <w:szCs w:val="16"/>
                <w:lang w:eastAsia="en-GB"/>
              </w:rPr>
              <w:t xml:space="preserve">Sarotar </w:t>
            </w:r>
            <w:r w:rsidRPr="00F92826">
              <w:rPr>
                <w:rFonts w:ascii="Arial" w:eastAsia="Times New Roman" w:hAnsi="Arial" w:cs="Arial"/>
                <w:i/>
                <w:color w:val="000000"/>
                <w:sz w:val="16"/>
                <w:szCs w:val="16"/>
                <w:lang w:eastAsia="en-GB"/>
              </w:rPr>
              <w:t>et al</w:t>
            </w:r>
            <w:r w:rsidRPr="003F11CF">
              <w:rPr>
                <w:rFonts w:ascii="Arial" w:eastAsia="Times New Roman" w:hAnsi="Arial" w:cs="Arial"/>
                <w:color w:val="000000"/>
                <w:sz w:val="16"/>
                <w:szCs w:val="16"/>
                <w:lang w:eastAsia="en-GB"/>
              </w:rPr>
              <w:t>. 2008</w:t>
            </w:r>
          </w:p>
        </w:tc>
        <w:tc>
          <w:tcPr>
            <w:tcW w:w="1247" w:type="dxa"/>
            <w:noWrap/>
            <w:vAlign w:val="center"/>
            <w:hideMark/>
          </w:tcPr>
          <w:p w:rsidR="00BB7DD7" w:rsidRPr="00BB7DD7" w:rsidRDefault="00BB7DD7" w:rsidP="00BB7DD7">
            <w:pPr>
              <w:spacing w:after="0" w:line="240" w:lineRule="auto"/>
              <w:rPr>
                <w:rFonts w:ascii="Arial" w:eastAsia="Times New Roman" w:hAnsi="Arial" w:cs="Arial"/>
                <w:color w:val="000000"/>
                <w:sz w:val="16"/>
                <w:szCs w:val="16"/>
                <w:lang w:eastAsia="en-GB"/>
              </w:rPr>
            </w:pPr>
            <w:r w:rsidRPr="00BB7DD7">
              <w:rPr>
                <w:rFonts w:ascii="Arial" w:eastAsia="Times New Roman" w:hAnsi="Arial" w:cs="Arial"/>
                <w:color w:val="000000"/>
                <w:sz w:val="16"/>
                <w:szCs w:val="16"/>
                <w:lang w:eastAsia="en-GB"/>
              </w:rPr>
              <w:t>Slovenia</w:t>
            </w:r>
          </w:p>
        </w:tc>
        <w:tc>
          <w:tcPr>
            <w:tcW w:w="1099" w:type="dxa"/>
            <w:noWrap/>
            <w:vAlign w:val="center"/>
            <w:hideMark/>
          </w:tcPr>
          <w:p w:rsidR="00BB7DD7" w:rsidRPr="00BB7DD7" w:rsidRDefault="00BB7DD7" w:rsidP="005D0C05">
            <w:pPr>
              <w:spacing w:after="0" w:line="240" w:lineRule="auto"/>
              <w:jc w:val="center"/>
              <w:rPr>
                <w:rFonts w:ascii="Arial" w:eastAsia="Times New Roman" w:hAnsi="Arial" w:cs="Arial"/>
                <w:color w:val="000000"/>
                <w:sz w:val="16"/>
                <w:szCs w:val="16"/>
                <w:lang w:eastAsia="en-GB"/>
              </w:rPr>
            </w:pPr>
            <w:r w:rsidRPr="00BB7DD7">
              <w:rPr>
                <w:rFonts w:ascii="Arial" w:eastAsia="Times New Roman" w:hAnsi="Arial" w:cs="Arial"/>
                <w:color w:val="000000"/>
                <w:sz w:val="16"/>
                <w:szCs w:val="16"/>
                <w:lang w:eastAsia="en-GB"/>
              </w:rPr>
              <w:t>FES</w:t>
            </w:r>
          </w:p>
        </w:tc>
        <w:tc>
          <w:tcPr>
            <w:tcW w:w="1702" w:type="dxa"/>
            <w:vAlign w:val="center"/>
            <w:hideMark/>
          </w:tcPr>
          <w:p w:rsidR="00BB7DD7" w:rsidRPr="00BB7DD7" w:rsidRDefault="00BB7DD7" w:rsidP="005D0C05">
            <w:pPr>
              <w:spacing w:after="0" w:line="240" w:lineRule="auto"/>
              <w:jc w:val="center"/>
              <w:rPr>
                <w:rFonts w:ascii="Arial" w:eastAsia="Times New Roman" w:hAnsi="Arial" w:cs="Arial"/>
                <w:color w:val="000000"/>
                <w:sz w:val="16"/>
                <w:szCs w:val="16"/>
                <w:lang w:eastAsia="en-GB"/>
              </w:rPr>
            </w:pPr>
          </w:p>
        </w:tc>
        <w:tc>
          <w:tcPr>
            <w:tcW w:w="1245" w:type="dxa"/>
            <w:noWrap/>
            <w:vAlign w:val="center"/>
            <w:hideMark/>
          </w:tcPr>
          <w:p w:rsidR="00BB7DD7" w:rsidRPr="00BB7DD7" w:rsidRDefault="00BB7DD7" w:rsidP="005D0C05">
            <w:pPr>
              <w:spacing w:after="0" w:line="240" w:lineRule="auto"/>
              <w:jc w:val="center"/>
              <w:rPr>
                <w:rFonts w:ascii="Arial" w:eastAsia="Times New Roman" w:hAnsi="Arial" w:cs="Arial"/>
                <w:color w:val="000000"/>
                <w:sz w:val="16"/>
                <w:szCs w:val="16"/>
                <w:lang w:eastAsia="en-GB"/>
              </w:rPr>
            </w:pPr>
            <w:r w:rsidRPr="00BB7DD7">
              <w:rPr>
                <w:rFonts w:ascii="Arial" w:eastAsia="Times New Roman" w:hAnsi="Arial" w:cs="Arial"/>
                <w:color w:val="000000"/>
                <w:sz w:val="16"/>
                <w:szCs w:val="16"/>
                <w:lang w:eastAsia="en-GB"/>
              </w:rPr>
              <w:t>11.0</w:t>
            </w:r>
          </w:p>
        </w:tc>
        <w:tc>
          <w:tcPr>
            <w:tcW w:w="986" w:type="dxa"/>
            <w:noWrap/>
            <w:vAlign w:val="center"/>
            <w:hideMark/>
          </w:tcPr>
          <w:p w:rsidR="00BB7DD7" w:rsidRPr="00BB7DD7" w:rsidRDefault="00BB7DD7" w:rsidP="005D0C05">
            <w:pPr>
              <w:spacing w:after="0" w:line="240" w:lineRule="auto"/>
              <w:jc w:val="center"/>
              <w:rPr>
                <w:rFonts w:ascii="Arial" w:eastAsia="Times New Roman" w:hAnsi="Arial" w:cs="Arial"/>
                <w:color w:val="000000"/>
                <w:sz w:val="16"/>
                <w:szCs w:val="16"/>
                <w:lang w:eastAsia="en-GB"/>
              </w:rPr>
            </w:pPr>
            <w:r w:rsidRPr="00BB7DD7">
              <w:rPr>
                <w:rFonts w:ascii="Arial" w:eastAsia="Times New Roman" w:hAnsi="Arial" w:cs="Arial"/>
                <w:color w:val="000000"/>
                <w:sz w:val="16"/>
                <w:szCs w:val="16"/>
                <w:lang w:eastAsia="en-GB"/>
              </w:rPr>
              <w:t>87</w:t>
            </w:r>
          </w:p>
        </w:tc>
        <w:tc>
          <w:tcPr>
            <w:tcW w:w="1010" w:type="dxa"/>
            <w:noWrap/>
            <w:vAlign w:val="center"/>
          </w:tcPr>
          <w:p w:rsidR="00BB7DD7" w:rsidRPr="00BB7DD7" w:rsidRDefault="00BB7DD7" w:rsidP="005D0C05">
            <w:pPr>
              <w:spacing w:after="0" w:line="240" w:lineRule="auto"/>
              <w:jc w:val="center"/>
              <w:rPr>
                <w:rFonts w:ascii="Arial" w:eastAsia="Calibri" w:hAnsi="Arial" w:cs="Arial"/>
                <w:color w:val="000000"/>
                <w:sz w:val="16"/>
                <w:szCs w:val="16"/>
              </w:rPr>
            </w:pPr>
          </w:p>
        </w:tc>
        <w:tc>
          <w:tcPr>
            <w:tcW w:w="974" w:type="dxa"/>
            <w:noWrap/>
            <w:vAlign w:val="center"/>
            <w:hideMark/>
          </w:tcPr>
          <w:p w:rsidR="00BB7DD7" w:rsidRPr="00BB7DD7" w:rsidRDefault="00BB7DD7" w:rsidP="005D0C05">
            <w:pPr>
              <w:spacing w:after="0" w:line="240" w:lineRule="auto"/>
              <w:jc w:val="center"/>
              <w:rPr>
                <w:rFonts w:ascii="Arial" w:eastAsia="Times New Roman" w:hAnsi="Arial" w:cs="Arial"/>
                <w:color w:val="000000"/>
                <w:sz w:val="16"/>
                <w:szCs w:val="16"/>
                <w:lang w:eastAsia="en-GB"/>
              </w:rPr>
            </w:pPr>
            <w:r w:rsidRPr="00BB7DD7">
              <w:rPr>
                <w:rFonts w:ascii="Arial" w:eastAsia="Times New Roman" w:hAnsi="Arial" w:cs="Arial"/>
                <w:color w:val="000000"/>
                <w:sz w:val="16"/>
                <w:szCs w:val="16"/>
                <w:lang w:eastAsia="en-GB"/>
              </w:rPr>
              <w:t>52.9</w:t>
            </w:r>
          </w:p>
        </w:tc>
        <w:tc>
          <w:tcPr>
            <w:tcW w:w="1489" w:type="dxa"/>
            <w:noWrap/>
            <w:vAlign w:val="center"/>
          </w:tcPr>
          <w:p w:rsidR="00BB7DD7" w:rsidRPr="00BB7DD7" w:rsidRDefault="00BB7DD7" w:rsidP="005D0C05">
            <w:pPr>
              <w:spacing w:after="0" w:line="240" w:lineRule="auto"/>
              <w:jc w:val="center"/>
              <w:rPr>
                <w:rFonts w:ascii="Arial" w:eastAsia="Calibri" w:hAnsi="Arial" w:cs="Arial"/>
                <w:color w:val="000000"/>
                <w:sz w:val="16"/>
                <w:szCs w:val="16"/>
              </w:rPr>
            </w:pPr>
          </w:p>
        </w:tc>
        <w:tc>
          <w:tcPr>
            <w:tcW w:w="1489" w:type="dxa"/>
            <w:vAlign w:val="center"/>
          </w:tcPr>
          <w:p w:rsidR="00BB7DD7" w:rsidRPr="00BB7DD7" w:rsidRDefault="00BB7DD7" w:rsidP="005D0C05">
            <w:pPr>
              <w:spacing w:after="0" w:line="240" w:lineRule="auto"/>
              <w:jc w:val="center"/>
              <w:rPr>
                <w:rFonts w:ascii="Arial" w:eastAsia="Calibri" w:hAnsi="Arial" w:cs="Arial"/>
                <w:color w:val="000000"/>
                <w:sz w:val="16"/>
                <w:szCs w:val="16"/>
              </w:rPr>
            </w:pPr>
            <w:r w:rsidRPr="00BB7DD7">
              <w:rPr>
                <w:rFonts w:ascii="Arial" w:eastAsia="Calibri" w:hAnsi="Arial" w:cs="Arial"/>
                <w:color w:val="000000"/>
                <w:sz w:val="16"/>
                <w:szCs w:val="16"/>
              </w:rPr>
              <w:t>39.5</w:t>
            </w:r>
          </w:p>
        </w:tc>
        <w:tc>
          <w:tcPr>
            <w:tcW w:w="1233" w:type="dxa"/>
            <w:noWrap/>
            <w:vAlign w:val="center"/>
            <w:hideMark/>
          </w:tcPr>
          <w:p w:rsidR="00BB7DD7" w:rsidRPr="00BB7DD7" w:rsidRDefault="00BB7DD7" w:rsidP="005D0C05">
            <w:pPr>
              <w:spacing w:after="0" w:line="240" w:lineRule="auto"/>
              <w:jc w:val="center"/>
              <w:rPr>
                <w:rFonts w:ascii="Arial" w:eastAsia="Times New Roman" w:hAnsi="Arial" w:cs="Arial"/>
                <w:sz w:val="16"/>
                <w:szCs w:val="16"/>
                <w:lang w:eastAsia="en-GB"/>
              </w:rPr>
            </w:pPr>
          </w:p>
        </w:tc>
        <w:tc>
          <w:tcPr>
            <w:tcW w:w="1176" w:type="dxa"/>
            <w:noWrap/>
            <w:vAlign w:val="center"/>
            <w:hideMark/>
          </w:tcPr>
          <w:p w:rsidR="00BB7DD7" w:rsidRPr="00BB7DD7" w:rsidRDefault="00BB7DD7" w:rsidP="005D0C05">
            <w:pPr>
              <w:spacing w:after="0" w:line="240" w:lineRule="auto"/>
              <w:jc w:val="center"/>
              <w:rPr>
                <w:rFonts w:ascii="Arial" w:eastAsia="Times New Roman" w:hAnsi="Arial" w:cs="Arial"/>
                <w:sz w:val="16"/>
                <w:szCs w:val="16"/>
                <w:lang w:eastAsia="en-GB"/>
              </w:rPr>
            </w:pPr>
            <w:r w:rsidRPr="00BB7DD7">
              <w:rPr>
                <w:rFonts w:ascii="Arial" w:eastAsia="Times New Roman" w:hAnsi="Arial" w:cs="Arial"/>
                <w:sz w:val="16"/>
                <w:szCs w:val="16"/>
                <w:lang w:eastAsia="en-GB"/>
              </w:rPr>
              <w:t>204.6</w:t>
            </w:r>
          </w:p>
        </w:tc>
      </w:tr>
      <w:tr w:rsidR="00BB7DD7" w:rsidRPr="00BB7DD7" w:rsidTr="0067615A">
        <w:trPr>
          <w:trHeight w:val="300"/>
        </w:trPr>
        <w:tc>
          <w:tcPr>
            <w:tcW w:w="2411" w:type="dxa"/>
            <w:noWrap/>
            <w:vAlign w:val="center"/>
          </w:tcPr>
          <w:p w:rsidR="00BB7DD7" w:rsidRPr="003F11CF" w:rsidRDefault="00BB7DD7" w:rsidP="00BB7DD7">
            <w:pPr>
              <w:spacing w:after="0" w:line="240" w:lineRule="auto"/>
              <w:rPr>
                <w:rFonts w:ascii="Arial" w:eastAsia="Times New Roman" w:hAnsi="Arial" w:cs="Arial"/>
                <w:color w:val="000000"/>
                <w:sz w:val="16"/>
                <w:szCs w:val="16"/>
                <w:lang w:eastAsia="en-GB"/>
              </w:rPr>
            </w:pPr>
            <w:r w:rsidRPr="003F11CF">
              <w:rPr>
                <w:rFonts w:ascii="Arial" w:eastAsia="Times New Roman" w:hAnsi="Arial" w:cs="Arial"/>
                <w:color w:val="000000"/>
                <w:sz w:val="16"/>
                <w:szCs w:val="16"/>
                <w:lang w:eastAsia="en-GB"/>
              </w:rPr>
              <w:t xml:space="preserve">Schimmelmann </w:t>
            </w:r>
            <w:r w:rsidRPr="00F92826">
              <w:rPr>
                <w:rFonts w:ascii="Arial" w:eastAsia="Times New Roman" w:hAnsi="Arial" w:cs="Arial"/>
                <w:i/>
                <w:color w:val="000000"/>
                <w:sz w:val="16"/>
                <w:szCs w:val="16"/>
                <w:lang w:eastAsia="en-GB"/>
              </w:rPr>
              <w:t>et al</w:t>
            </w:r>
            <w:r w:rsidR="00D5689C">
              <w:rPr>
                <w:rFonts w:ascii="Arial" w:eastAsia="Times New Roman" w:hAnsi="Arial" w:cs="Arial"/>
                <w:color w:val="000000"/>
                <w:sz w:val="16"/>
                <w:szCs w:val="16"/>
                <w:lang w:eastAsia="en-GB"/>
              </w:rPr>
              <w:t>.</w:t>
            </w:r>
            <w:r w:rsidR="00246EC5">
              <w:rPr>
                <w:rFonts w:ascii="Arial" w:eastAsia="Times New Roman" w:hAnsi="Arial" w:cs="Arial"/>
                <w:color w:val="000000"/>
                <w:sz w:val="16"/>
                <w:szCs w:val="16"/>
                <w:lang w:eastAsia="en-GB"/>
              </w:rPr>
              <w:t xml:space="preserve"> </w:t>
            </w:r>
            <w:r w:rsidRPr="003F11CF">
              <w:rPr>
                <w:rFonts w:ascii="Arial" w:eastAsia="Times New Roman" w:hAnsi="Arial" w:cs="Arial"/>
                <w:color w:val="000000"/>
                <w:sz w:val="16"/>
                <w:szCs w:val="16"/>
                <w:lang w:eastAsia="en-GB"/>
              </w:rPr>
              <w:t>2008</w:t>
            </w:r>
          </w:p>
        </w:tc>
        <w:tc>
          <w:tcPr>
            <w:tcW w:w="1247" w:type="dxa"/>
            <w:noWrap/>
            <w:vAlign w:val="center"/>
            <w:hideMark/>
          </w:tcPr>
          <w:p w:rsidR="00BB7DD7" w:rsidRPr="00BB7DD7" w:rsidRDefault="00BB7DD7" w:rsidP="00BB7DD7">
            <w:pPr>
              <w:spacing w:after="0" w:line="240" w:lineRule="auto"/>
              <w:rPr>
                <w:rFonts w:ascii="Arial" w:eastAsia="Times New Roman" w:hAnsi="Arial" w:cs="Arial"/>
                <w:color w:val="000000"/>
                <w:sz w:val="16"/>
                <w:szCs w:val="16"/>
                <w:lang w:eastAsia="en-GB"/>
              </w:rPr>
            </w:pPr>
            <w:r w:rsidRPr="00BB7DD7">
              <w:rPr>
                <w:rFonts w:ascii="Arial" w:eastAsia="Times New Roman" w:hAnsi="Arial" w:cs="Arial"/>
                <w:color w:val="000000"/>
                <w:sz w:val="16"/>
                <w:szCs w:val="16"/>
                <w:lang w:eastAsia="en-GB"/>
              </w:rPr>
              <w:t>Australia</w:t>
            </w:r>
          </w:p>
        </w:tc>
        <w:tc>
          <w:tcPr>
            <w:tcW w:w="1099" w:type="dxa"/>
            <w:vAlign w:val="center"/>
            <w:hideMark/>
          </w:tcPr>
          <w:p w:rsidR="00BB7DD7" w:rsidRPr="00BB7DD7" w:rsidRDefault="00BB7DD7" w:rsidP="005D0C05">
            <w:pPr>
              <w:spacing w:after="0" w:line="240" w:lineRule="auto"/>
              <w:jc w:val="center"/>
              <w:rPr>
                <w:rFonts w:ascii="Arial" w:eastAsia="Times New Roman" w:hAnsi="Arial" w:cs="Arial"/>
                <w:color w:val="000000"/>
                <w:sz w:val="16"/>
                <w:szCs w:val="16"/>
                <w:lang w:eastAsia="en-GB"/>
              </w:rPr>
            </w:pPr>
            <w:r w:rsidRPr="00BB7DD7">
              <w:rPr>
                <w:rFonts w:ascii="Arial" w:eastAsia="Times New Roman" w:hAnsi="Arial" w:cs="Arial"/>
                <w:color w:val="000000"/>
                <w:sz w:val="16"/>
                <w:szCs w:val="16"/>
                <w:lang w:eastAsia="en-GB"/>
              </w:rPr>
              <w:t>FEP</w:t>
            </w:r>
          </w:p>
        </w:tc>
        <w:tc>
          <w:tcPr>
            <w:tcW w:w="1702" w:type="dxa"/>
            <w:vAlign w:val="center"/>
            <w:hideMark/>
          </w:tcPr>
          <w:p w:rsidR="00BB7DD7" w:rsidRPr="00BB7DD7" w:rsidRDefault="00BB7DD7" w:rsidP="005D0C05">
            <w:pPr>
              <w:spacing w:after="0" w:line="240" w:lineRule="auto"/>
              <w:jc w:val="center"/>
              <w:rPr>
                <w:rFonts w:ascii="Arial" w:eastAsia="Times New Roman" w:hAnsi="Arial" w:cs="Arial"/>
                <w:color w:val="000000"/>
                <w:sz w:val="16"/>
                <w:szCs w:val="16"/>
                <w:lang w:eastAsia="en-GB"/>
              </w:rPr>
            </w:pPr>
            <w:r w:rsidRPr="00BB7DD7">
              <w:rPr>
                <w:rFonts w:ascii="Arial" w:eastAsia="Times New Roman" w:hAnsi="Arial" w:cs="Arial"/>
                <w:color w:val="000000"/>
                <w:sz w:val="16"/>
                <w:szCs w:val="16"/>
                <w:lang w:eastAsia="en-GB"/>
              </w:rPr>
              <w:t>Case notes</w:t>
            </w:r>
          </w:p>
        </w:tc>
        <w:tc>
          <w:tcPr>
            <w:tcW w:w="1245" w:type="dxa"/>
            <w:noWrap/>
            <w:vAlign w:val="center"/>
            <w:hideMark/>
          </w:tcPr>
          <w:p w:rsidR="00BB7DD7" w:rsidRPr="00BB7DD7" w:rsidRDefault="00BB7DD7" w:rsidP="005D0C05">
            <w:pPr>
              <w:spacing w:after="0" w:line="240" w:lineRule="auto"/>
              <w:jc w:val="center"/>
              <w:rPr>
                <w:rFonts w:ascii="Arial" w:eastAsia="Times New Roman" w:hAnsi="Arial" w:cs="Arial"/>
                <w:color w:val="000000"/>
                <w:sz w:val="16"/>
                <w:szCs w:val="16"/>
                <w:lang w:eastAsia="en-GB"/>
              </w:rPr>
            </w:pPr>
            <w:r w:rsidRPr="00BB7DD7">
              <w:rPr>
                <w:rFonts w:ascii="Arial" w:eastAsia="Times New Roman" w:hAnsi="Arial" w:cs="Arial"/>
                <w:color w:val="000000"/>
                <w:sz w:val="16"/>
                <w:szCs w:val="16"/>
                <w:lang w:eastAsia="en-GB"/>
              </w:rPr>
              <w:t>1.5</w:t>
            </w:r>
          </w:p>
        </w:tc>
        <w:tc>
          <w:tcPr>
            <w:tcW w:w="986" w:type="dxa"/>
            <w:noWrap/>
            <w:vAlign w:val="center"/>
            <w:hideMark/>
          </w:tcPr>
          <w:p w:rsidR="00BB7DD7" w:rsidRPr="00BB7DD7" w:rsidRDefault="00BB7DD7" w:rsidP="005D0C05">
            <w:pPr>
              <w:spacing w:after="0" w:line="240" w:lineRule="auto"/>
              <w:jc w:val="center"/>
              <w:rPr>
                <w:rFonts w:ascii="Arial" w:eastAsia="Times New Roman" w:hAnsi="Arial" w:cs="Arial"/>
                <w:color w:val="000000"/>
                <w:sz w:val="16"/>
                <w:szCs w:val="16"/>
                <w:lang w:eastAsia="en-GB"/>
              </w:rPr>
            </w:pPr>
            <w:r w:rsidRPr="00BB7DD7">
              <w:rPr>
                <w:rFonts w:ascii="Arial" w:eastAsia="Times New Roman" w:hAnsi="Arial" w:cs="Arial"/>
                <w:color w:val="000000"/>
                <w:sz w:val="16"/>
                <w:szCs w:val="16"/>
                <w:lang w:eastAsia="en-GB"/>
              </w:rPr>
              <w:t>786</w:t>
            </w:r>
          </w:p>
        </w:tc>
        <w:tc>
          <w:tcPr>
            <w:tcW w:w="1010" w:type="dxa"/>
            <w:noWrap/>
            <w:vAlign w:val="center"/>
          </w:tcPr>
          <w:p w:rsidR="00BB7DD7" w:rsidRPr="00BB7DD7" w:rsidRDefault="00BB7DD7" w:rsidP="005D0C05">
            <w:pPr>
              <w:spacing w:after="0" w:line="240" w:lineRule="auto"/>
              <w:jc w:val="center"/>
              <w:rPr>
                <w:rFonts w:ascii="Arial" w:eastAsia="Calibri" w:hAnsi="Arial" w:cs="Arial"/>
                <w:color w:val="000000"/>
                <w:sz w:val="16"/>
                <w:szCs w:val="16"/>
              </w:rPr>
            </w:pPr>
            <w:r w:rsidRPr="00BB7DD7">
              <w:rPr>
                <w:rFonts w:ascii="Arial" w:eastAsia="Calibri" w:hAnsi="Arial" w:cs="Arial"/>
                <w:color w:val="000000"/>
                <w:sz w:val="16"/>
                <w:szCs w:val="16"/>
              </w:rPr>
              <w:t>489</w:t>
            </w:r>
          </w:p>
        </w:tc>
        <w:tc>
          <w:tcPr>
            <w:tcW w:w="974" w:type="dxa"/>
            <w:noWrap/>
            <w:vAlign w:val="center"/>
            <w:hideMark/>
          </w:tcPr>
          <w:p w:rsidR="00BB7DD7" w:rsidRPr="00BB7DD7" w:rsidRDefault="00BB7DD7" w:rsidP="005D0C05">
            <w:pPr>
              <w:spacing w:after="0" w:line="240" w:lineRule="auto"/>
              <w:jc w:val="center"/>
              <w:rPr>
                <w:rFonts w:ascii="Arial" w:eastAsia="Times New Roman" w:hAnsi="Arial" w:cs="Arial"/>
                <w:color w:val="000000"/>
                <w:sz w:val="16"/>
                <w:szCs w:val="16"/>
                <w:lang w:eastAsia="en-GB"/>
              </w:rPr>
            </w:pPr>
            <w:r w:rsidRPr="00BB7DD7">
              <w:rPr>
                <w:rFonts w:ascii="Arial" w:eastAsia="Times New Roman" w:hAnsi="Arial" w:cs="Arial"/>
                <w:color w:val="000000"/>
                <w:sz w:val="16"/>
                <w:szCs w:val="16"/>
                <w:lang w:eastAsia="en-GB"/>
              </w:rPr>
              <w:t>33.0</w:t>
            </w:r>
          </w:p>
        </w:tc>
        <w:tc>
          <w:tcPr>
            <w:tcW w:w="1489" w:type="dxa"/>
            <w:noWrap/>
            <w:vAlign w:val="center"/>
          </w:tcPr>
          <w:p w:rsidR="00BB7DD7" w:rsidRPr="00BB7DD7" w:rsidRDefault="00BB7DD7" w:rsidP="005D0C05">
            <w:pPr>
              <w:spacing w:after="0" w:line="240" w:lineRule="auto"/>
              <w:jc w:val="center"/>
              <w:rPr>
                <w:rFonts w:ascii="Arial" w:eastAsia="Calibri" w:hAnsi="Arial" w:cs="Arial"/>
                <w:color w:val="000000"/>
                <w:sz w:val="16"/>
                <w:szCs w:val="16"/>
              </w:rPr>
            </w:pPr>
          </w:p>
        </w:tc>
        <w:tc>
          <w:tcPr>
            <w:tcW w:w="1489" w:type="dxa"/>
            <w:vAlign w:val="center"/>
          </w:tcPr>
          <w:p w:rsidR="00BB7DD7" w:rsidRPr="00BB7DD7" w:rsidRDefault="00BB7DD7" w:rsidP="005D0C05">
            <w:pPr>
              <w:spacing w:after="0" w:line="240" w:lineRule="auto"/>
              <w:jc w:val="center"/>
              <w:rPr>
                <w:rFonts w:ascii="Arial" w:eastAsia="Calibri" w:hAnsi="Arial" w:cs="Arial"/>
                <w:color w:val="000000"/>
                <w:sz w:val="16"/>
                <w:szCs w:val="16"/>
              </w:rPr>
            </w:pPr>
            <w:r w:rsidRPr="00BB7DD7">
              <w:rPr>
                <w:rFonts w:ascii="Arial" w:eastAsia="Calibri" w:hAnsi="Arial" w:cs="Arial"/>
                <w:color w:val="000000"/>
                <w:sz w:val="16"/>
                <w:szCs w:val="16"/>
              </w:rPr>
              <w:t>21.3</w:t>
            </w:r>
          </w:p>
        </w:tc>
        <w:tc>
          <w:tcPr>
            <w:tcW w:w="1233" w:type="dxa"/>
            <w:noWrap/>
            <w:vAlign w:val="center"/>
            <w:hideMark/>
          </w:tcPr>
          <w:p w:rsidR="00BB7DD7" w:rsidRPr="00BB7DD7" w:rsidRDefault="00BB7DD7" w:rsidP="005D0C05">
            <w:pPr>
              <w:spacing w:after="0" w:line="240" w:lineRule="auto"/>
              <w:jc w:val="center"/>
              <w:rPr>
                <w:rFonts w:ascii="Arial" w:eastAsia="Times New Roman" w:hAnsi="Arial" w:cs="Arial"/>
                <w:sz w:val="16"/>
                <w:szCs w:val="16"/>
                <w:lang w:eastAsia="en-GB"/>
              </w:rPr>
            </w:pPr>
            <w:r w:rsidRPr="00BB7DD7">
              <w:rPr>
                <w:rFonts w:ascii="Arial" w:eastAsia="Times New Roman" w:hAnsi="Arial" w:cs="Arial"/>
                <w:sz w:val="16"/>
                <w:szCs w:val="16"/>
                <w:lang w:eastAsia="en-GB"/>
              </w:rPr>
              <w:t>468</w:t>
            </w:r>
          </w:p>
        </w:tc>
        <w:tc>
          <w:tcPr>
            <w:tcW w:w="1176" w:type="dxa"/>
            <w:noWrap/>
            <w:vAlign w:val="center"/>
            <w:hideMark/>
          </w:tcPr>
          <w:p w:rsidR="00BB7DD7" w:rsidRPr="00BB7DD7" w:rsidRDefault="00BB7DD7" w:rsidP="005D0C05">
            <w:pPr>
              <w:spacing w:after="0" w:line="240" w:lineRule="auto"/>
              <w:jc w:val="center"/>
              <w:rPr>
                <w:rFonts w:ascii="Arial" w:eastAsia="Times New Roman" w:hAnsi="Arial" w:cs="Arial"/>
                <w:sz w:val="16"/>
                <w:szCs w:val="16"/>
                <w:lang w:eastAsia="en-GB"/>
              </w:rPr>
            </w:pPr>
          </w:p>
        </w:tc>
      </w:tr>
      <w:tr w:rsidR="00BB7DD7" w:rsidRPr="00BB7DD7" w:rsidTr="0067615A">
        <w:trPr>
          <w:trHeight w:val="346"/>
        </w:trPr>
        <w:tc>
          <w:tcPr>
            <w:tcW w:w="2411" w:type="dxa"/>
            <w:noWrap/>
            <w:vAlign w:val="center"/>
          </w:tcPr>
          <w:p w:rsidR="00BB7DD7" w:rsidRPr="003F11CF" w:rsidRDefault="00BB7DD7" w:rsidP="00BB7DD7">
            <w:pPr>
              <w:spacing w:after="0" w:line="240" w:lineRule="auto"/>
              <w:rPr>
                <w:rFonts w:ascii="Arial" w:eastAsia="Times New Roman" w:hAnsi="Arial" w:cs="Arial"/>
                <w:color w:val="000000"/>
                <w:sz w:val="16"/>
                <w:szCs w:val="16"/>
                <w:lang w:eastAsia="en-GB"/>
              </w:rPr>
            </w:pPr>
            <w:r w:rsidRPr="003F11CF">
              <w:rPr>
                <w:rFonts w:ascii="Arial" w:eastAsia="Times New Roman" w:hAnsi="Arial" w:cs="Arial"/>
                <w:color w:val="000000"/>
                <w:sz w:val="16"/>
                <w:szCs w:val="16"/>
                <w:lang w:eastAsia="en-GB"/>
              </w:rPr>
              <w:t xml:space="preserve">Schmidt </w:t>
            </w:r>
            <w:r w:rsidRPr="00F92826">
              <w:rPr>
                <w:rFonts w:ascii="Arial" w:eastAsia="Times New Roman" w:hAnsi="Arial" w:cs="Arial"/>
                <w:i/>
                <w:color w:val="000000"/>
                <w:sz w:val="16"/>
                <w:szCs w:val="16"/>
                <w:lang w:eastAsia="en-GB"/>
              </w:rPr>
              <w:t>et al.</w:t>
            </w:r>
            <w:r w:rsidRPr="003F11CF">
              <w:rPr>
                <w:rFonts w:ascii="Arial" w:eastAsia="Times New Roman" w:hAnsi="Arial" w:cs="Arial"/>
                <w:color w:val="000000"/>
                <w:sz w:val="16"/>
                <w:szCs w:val="16"/>
                <w:lang w:eastAsia="en-GB"/>
              </w:rPr>
              <w:t xml:space="preserve"> 1995</w:t>
            </w:r>
          </w:p>
        </w:tc>
        <w:tc>
          <w:tcPr>
            <w:tcW w:w="1247" w:type="dxa"/>
            <w:noWrap/>
            <w:vAlign w:val="center"/>
            <w:hideMark/>
          </w:tcPr>
          <w:p w:rsidR="00BB7DD7" w:rsidRPr="00BB7DD7" w:rsidRDefault="00BB7DD7" w:rsidP="00BB7DD7">
            <w:pPr>
              <w:spacing w:after="0" w:line="240" w:lineRule="auto"/>
              <w:rPr>
                <w:rFonts w:ascii="Arial" w:eastAsia="Times New Roman" w:hAnsi="Arial" w:cs="Arial"/>
                <w:color w:val="000000"/>
                <w:sz w:val="16"/>
                <w:szCs w:val="16"/>
                <w:lang w:eastAsia="en-GB"/>
              </w:rPr>
            </w:pPr>
            <w:r w:rsidRPr="00BB7DD7">
              <w:rPr>
                <w:rFonts w:ascii="Arial" w:eastAsia="Times New Roman" w:hAnsi="Arial" w:cs="Arial"/>
                <w:color w:val="000000"/>
                <w:sz w:val="16"/>
                <w:szCs w:val="16"/>
                <w:lang w:eastAsia="en-GB"/>
              </w:rPr>
              <w:t>Germany</w:t>
            </w:r>
          </w:p>
        </w:tc>
        <w:tc>
          <w:tcPr>
            <w:tcW w:w="1099" w:type="dxa"/>
            <w:vAlign w:val="center"/>
            <w:hideMark/>
          </w:tcPr>
          <w:p w:rsidR="00BB7DD7" w:rsidRPr="00BB7DD7" w:rsidRDefault="00BB7DD7" w:rsidP="005D0C05">
            <w:pPr>
              <w:spacing w:after="0" w:line="240" w:lineRule="auto"/>
              <w:jc w:val="center"/>
              <w:rPr>
                <w:rFonts w:ascii="Arial" w:eastAsia="Times New Roman" w:hAnsi="Arial" w:cs="Arial"/>
                <w:color w:val="000000"/>
                <w:sz w:val="16"/>
                <w:szCs w:val="16"/>
                <w:lang w:eastAsia="en-GB"/>
              </w:rPr>
            </w:pPr>
            <w:r w:rsidRPr="00BB7DD7">
              <w:rPr>
                <w:rFonts w:ascii="Arial" w:eastAsia="Times New Roman" w:hAnsi="Arial" w:cs="Arial"/>
                <w:color w:val="000000"/>
                <w:sz w:val="16"/>
                <w:szCs w:val="16"/>
                <w:lang w:eastAsia="en-GB"/>
              </w:rPr>
              <w:t>FES</w:t>
            </w:r>
          </w:p>
        </w:tc>
        <w:tc>
          <w:tcPr>
            <w:tcW w:w="1702" w:type="dxa"/>
            <w:vAlign w:val="center"/>
            <w:hideMark/>
          </w:tcPr>
          <w:p w:rsidR="00BB7DD7" w:rsidRPr="00BB7DD7" w:rsidRDefault="00BB7DD7" w:rsidP="005D0C05">
            <w:pPr>
              <w:spacing w:after="0" w:line="240" w:lineRule="auto"/>
              <w:jc w:val="center"/>
              <w:rPr>
                <w:rFonts w:ascii="Arial" w:eastAsia="Times New Roman" w:hAnsi="Arial" w:cs="Arial"/>
                <w:color w:val="000000"/>
                <w:sz w:val="16"/>
                <w:szCs w:val="16"/>
                <w:lang w:eastAsia="en-GB"/>
              </w:rPr>
            </w:pPr>
            <w:r w:rsidRPr="00BB7DD7">
              <w:rPr>
                <w:rFonts w:ascii="Arial" w:eastAsia="Times New Roman" w:hAnsi="Arial" w:cs="Arial"/>
                <w:color w:val="000000"/>
                <w:sz w:val="16"/>
                <w:szCs w:val="16"/>
                <w:lang w:eastAsia="en-GB"/>
              </w:rPr>
              <w:t>Interview</w:t>
            </w:r>
          </w:p>
        </w:tc>
        <w:tc>
          <w:tcPr>
            <w:tcW w:w="1245" w:type="dxa"/>
            <w:noWrap/>
            <w:vAlign w:val="center"/>
            <w:hideMark/>
          </w:tcPr>
          <w:p w:rsidR="00BB7DD7" w:rsidRPr="00BB7DD7" w:rsidRDefault="00BB7DD7" w:rsidP="005D0C05">
            <w:pPr>
              <w:spacing w:after="0" w:line="240" w:lineRule="auto"/>
              <w:jc w:val="center"/>
              <w:rPr>
                <w:rFonts w:ascii="Arial" w:eastAsia="Times New Roman" w:hAnsi="Arial" w:cs="Arial"/>
                <w:color w:val="000000"/>
                <w:sz w:val="16"/>
                <w:szCs w:val="16"/>
                <w:lang w:eastAsia="en-GB"/>
              </w:rPr>
            </w:pPr>
            <w:r w:rsidRPr="00BB7DD7">
              <w:rPr>
                <w:rFonts w:ascii="Arial" w:eastAsia="Times New Roman" w:hAnsi="Arial" w:cs="Arial"/>
                <w:color w:val="000000"/>
                <w:sz w:val="16"/>
                <w:szCs w:val="16"/>
                <w:lang w:eastAsia="en-GB"/>
              </w:rPr>
              <w:t>7.3</w:t>
            </w:r>
          </w:p>
        </w:tc>
        <w:tc>
          <w:tcPr>
            <w:tcW w:w="986" w:type="dxa"/>
            <w:noWrap/>
            <w:vAlign w:val="center"/>
            <w:hideMark/>
          </w:tcPr>
          <w:p w:rsidR="00BB7DD7" w:rsidRPr="00BB7DD7" w:rsidRDefault="00BB7DD7" w:rsidP="005D0C05">
            <w:pPr>
              <w:spacing w:after="0" w:line="240" w:lineRule="auto"/>
              <w:jc w:val="center"/>
              <w:rPr>
                <w:rFonts w:ascii="Arial" w:eastAsia="Times New Roman" w:hAnsi="Arial" w:cs="Arial"/>
                <w:color w:val="000000"/>
                <w:sz w:val="16"/>
                <w:szCs w:val="16"/>
                <w:lang w:eastAsia="en-GB"/>
              </w:rPr>
            </w:pPr>
            <w:r w:rsidRPr="00BB7DD7">
              <w:rPr>
                <w:rFonts w:ascii="Arial" w:eastAsia="Times New Roman" w:hAnsi="Arial" w:cs="Arial"/>
                <w:color w:val="000000"/>
                <w:sz w:val="16"/>
                <w:szCs w:val="16"/>
                <w:lang w:eastAsia="en-GB"/>
              </w:rPr>
              <w:t>118</w:t>
            </w:r>
          </w:p>
        </w:tc>
        <w:tc>
          <w:tcPr>
            <w:tcW w:w="1010" w:type="dxa"/>
            <w:noWrap/>
            <w:vAlign w:val="center"/>
          </w:tcPr>
          <w:p w:rsidR="00BB7DD7" w:rsidRPr="00BB7DD7" w:rsidRDefault="00BB7DD7" w:rsidP="005D0C05">
            <w:pPr>
              <w:spacing w:after="0" w:line="240" w:lineRule="auto"/>
              <w:jc w:val="center"/>
              <w:rPr>
                <w:rFonts w:ascii="Arial" w:eastAsia="Calibri" w:hAnsi="Arial" w:cs="Arial"/>
                <w:color w:val="000000"/>
                <w:sz w:val="16"/>
                <w:szCs w:val="16"/>
              </w:rPr>
            </w:pPr>
            <w:r w:rsidRPr="00BB7DD7">
              <w:rPr>
                <w:rFonts w:ascii="Arial" w:eastAsia="Calibri" w:hAnsi="Arial" w:cs="Arial"/>
                <w:color w:val="000000"/>
                <w:sz w:val="16"/>
                <w:szCs w:val="16"/>
              </w:rPr>
              <w:t>97</w:t>
            </w:r>
          </w:p>
        </w:tc>
        <w:tc>
          <w:tcPr>
            <w:tcW w:w="974" w:type="dxa"/>
            <w:noWrap/>
            <w:vAlign w:val="center"/>
            <w:hideMark/>
          </w:tcPr>
          <w:p w:rsidR="00BB7DD7" w:rsidRPr="00BB7DD7" w:rsidRDefault="00BB7DD7" w:rsidP="005D0C05">
            <w:pPr>
              <w:spacing w:after="0" w:line="240" w:lineRule="auto"/>
              <w:jc w:val="center"/>
              <w:rPr>
                <w:rFonts w:ascii="Arial" w:eastAsia="Times New Roman" w:hAnsi="Arial" w:cs="Arial"/>
                <w:color w:val="000000"/>
                <w:sz w:val="16"/>
                <w:szCs w:val="16"/>
                <w:lang w:eastAsia="en-GB"/>
              </w:rPr>
            </w:pPr>
            <w:r w:rsidRPr="00BB7DD7">
              <w:rPr>
                <w:rFonts w:ascii="Arial" w:eastAsia="Times New Roman" w:hAnsi="Arial" w:cs="Arial"/>
                <w:color w:val="000000"/>
                <w:sz w:val="16"/>
                <w:szCs w:val="16"/>
                <w:lang w:eastAsia="en-GB"/>
              </w:rPr>
              <w:t>46.0</w:t>
            </w:r>
          </w:p>
        </w:tc>
        <w:tc>
          <w:tcPr>
            <w:tcW w:w="1489" w:type="dxa"/>
            <w:noWrap/>
            <w:vAlign w:val="center"/>
          </w:tcPr>
          <w:p w:rsidR="00BB7DD7" w:rsidRPr="00BB7DD7" w:rsidRDefault="00BB7DD7" w:rsidP="005D0C05">
            <w:pPr>
              <w:spacing w:after="0" w:line="240" w:lineRule="auto"/>
              <w:jc w:val="center"/>
              <w:rPr>
                <w:rFonts w:ascii="Arial" w:eastAsia="Calibri" w:hAnsi="Arial" w:cs="Arial"/>
                <w:color w:val="000000"/>
                <w:sz w:val="16"/>
                <w:szCs w:val="16"/>
              </w:rPr>
            </w:pPr>
          </w:p>
        </w:tc>
        <w:tc>
          <w:tcPr>
            <w:tcW w:w="1489" w:type="dxa"/>
            <w:vAlign w:val="center"/>
          </w:tcPr>
          <w:p w:rsidR="00BB7DD7" w:rsidRPr="00BB7DD7" w:rsidRDefault="00BB7DD7" w:rsidP="005D0C05">
            <w:pPr>
              <w:spacing w:after="0" w:line="240" w:lineRule="auto"/>
              <w:jc w:val="center"/>
              <w:rPr>
                <w:rFonts w:ascii="Arial" w:eastAsia="Calibri" w:hAnsi="Arial" w:cs="Arial"/>
                <w:color w:val="000000"/>
                <w:sz w:val="16"/>
                <w:szCs w:val="16"/>
              </w:rPr>
            </w:pPr>
            <w:r w:rsidRPr="00BB7DD7">
              <w:rPr>
                <w:rFonts w:ascii="Arial" w:eastAsia="Calibri" w:hAnsi="Arial" w:cs="Arial"/>
                <w:color w:val="000000"/>
                <w:sz w:val="16"/>
                <w:szCs w:val="16"/>
              </w:rPr>
              <w:t>16.6</w:t>
            </w:r>
          </w:p>
        </w:tc>
        <w:tc>
          <w:tcPr>
            <w:tcW w:w="1233" w:type="dxa"/>
            <w:noWrap/>
            <w:vAlign w:val="center"/>
            <w:hideMark/>
          </w:tcPr>
          <w:p w:rsidR="00BB7DD7" w:rsidRPr="00BB7DD7" w:rsidRDefault="00BB7DD7" w:rsidP="005D0C05">
            <w:pPr>
              <w:spacing w:after="0" w:line="240" w:lineRule="auto"/>
              <w:jc w:val="center"/>
              <w:rPr>
                <w:rFonts w:ascii="Arial" w:eastAsia="Times New Roman" w:hAnsi="Arial" w:cs="Arial"/>
                <w:sz w:val="16"/>
                <w:szCs w:val="16"/>
                <w:lang w:eastAsia="en-GB"/>
              </w:rPr>
            </w:pPr>
            <w:r w:rsidRPr="00BB7DD7">
              <w:rPr>
                <w:rFonts w:ascii="Arial" w:eastAsia="Times New Roman" w:hAnsi="Arial" w:cs="Arial"/>
                <w:sz w:val="16"/>
                <w:szCs w:val="16"/>
                <w:lang w:eastAsia="en-GB"/>
              </w:rPr>
              <w:t>71</w:t>
            </w:r>
          </w:p>
        </w:tc>
        <w:tc>
          <w:tcPr>
            <w:tcW w:w="1176" w:type="dxa"/>
            <w:noWrap/>
            <w:vAlign w:val="center"/>
            <w:hideMark/>
          </w:tcPr>
          <w:p w:rsidR="00BB7DD7" w:rsidRPr="00BB7DD7" w:rsidRDefault="00BB7DD7" w:rsidP="005D0C05">
            <w:pPr>
              <w:spacing w:after="0" w:line="240" w:lineRule="auto"/>
              <w:jc w:val="center"/>
              <w:rPr>
                <w:rFonts w:ascii="Arial" w:eastAsia="Times New Roman" w:hAnsi="Arial" w:cs="Arial"/>
                <w:sz w:val="16"/>
                <w:szCs w:val="16"/>
                <w:lang w:eastAsia="en-GB"/>
              </w:rPr>
            </w:pPr>
          </w:p>
        </w:tc>
      </w:tr>
      <w:tr w:rsidR="00BB7DD7" w:rsidRPr="00BB7DD7" w:rsidTr="0067615A">
        <w:trPr>
          <w:trHeight w:val="330"/>
        </w:trPr>
        <w:tc>
          <w:tcPr>
            <w:tcW w:w="2411" w:type="dxa"/>
            <w:noWrap/>
            <w:vAlign w:val="center"/>
          </w:tcPr>
          <w:p w:rsidR="00BB7DD7" w:rsidRPr="003F11CF" w:rsidRDefault="00BB7DD7" w:rsidP="00BB7DD7">
            <w:pPr>
              <w:spacing w:after="0" w:line="240" w:lineRule="auto"/>
              <w:rPr>
                <w:rFonts w:ascii="Arial" w:eastAsia="Times New Roman" w:hAnsi="Arial" w:cs="Arial"/>
                <w:color w:val="000000"/>
                <w:sz w:val="16"/>
                <w:szCs w:val="16"/>
                <w:lang w:eastAsia="en-GB"/>
              </w:rPr>
            </w:pPr>
            <w:r w:rsidRPr="003F11CF">
              <w:rPr>
                <w:rFonts w:ascii="Arial" w:eastAsia="Times New Roman" w:hAnsi="Arial" w:cs="Arial"/>
                <w:color w:val="000000"/>
                <w:sz w:val="16"/>
                <w:szCs w:val="16"/>
                <w:lang w:eastAsia="en-GB"/>
              </w:rPr>
              <w:t xml:space="preserve">Sim </w:t>
            </w:r>
            <w:r w:rsidRPr="00F92826">
              <w:rPr>
                <w:rFonts w:ascii="Arial" w:eastAsia="Times New Roman" w:hAnsi="Arial" w:cs="Arial"/>
                <w:i/>
                <w:color w:val="000000"/>
                <w:sz w:val="16"/>
                <w:szCs w:val="16"/>
                <w:lang w:eastAsia="en-GB"/>
              </w:rPr>
              <w:t>et al</w:t>
            </w:r>
            <w:r w:rsidRPr="003F11CF">
              <w:rPr>
                <w:rFonts w:ascii="Arial" w:eastAsia="Times New Roman" w:hAnsi="Arial" w:cs="Arial"/>
                <w:color w:val="000000"/>
                <w:sz w:val="16"/>
                <w:szCs w:val="16"/>
                <w:lang w:eastAsia="en-GB"/>
              </w:rPr>
              <w:t>. 2007</w:t>
            </w:r>
          </w:p>
        </w:tc>
        <w:tc>
          <w:tcPr>
            <w:tcW w:w="1247" w:type="dxa"/>
            <w:noWrap/>
            <w:vAlign w:val="center"/>
            <w:hideMark/>
          </w:tcPr>
          <w:p w:rsidR="00BB7DD7" w:rsidRPr="00BB7DD7" w:rsidRDefault="00BB7DD7" w:rsidP="00BB7DD7">
            <w:pPr>
              <w:spacing w:after="0" w:line="240" w:lineRule="auto"/>
              <w:rPr>
                <w:rFonts w:ascii="Arial" w:eastAsia="Times New Roman" w:hAnsi="Arial" w:cs="Arial"/>
                <w:color w:val="000000"/>
                <w:sz w:val="16"/>
                <w:szCs w:val="16"/>
                <w:lang w:eastAsia="en-GB"/>
              </w:rPr>
            </w:pPr>
            <w:r w:rsidRPr="00BB7DD7">
              <w:rPr>
                <w:rFonts w:ascii="Arial" w:eastAsia="Times New Roman" w:hAnsi="Arial" w:cs="Arial"/>
                <w:color w:val="000000"/>
                <w:sz w:val="16"/>
                <w:szCs w:val="16"/>
                <w:lang w:eastAsia="en-GB"/>
              </w:rPr>
              <w:t>Singapore</w:t>
            </w:r>
          </w:p>
        </w:tc>
        <w:tc>
          <w:tcPr>
            <w:tcW w:w="1099" w:type="dxa"/>
            <w:vAlign w:val="center"/>
            <w:hideMark/>
          </w:tcPr>
          <w:p w:rsidR="00BB7DD7" w:rsidRPr="00BB7DD7" w:rsidRDefault="00BB7DD7" w:rsidP="005D0C05">
            <w:pPr>
              <w:spacing w:after="0" w:line="240" w:lineRule="auto"/>
              <w:jc w:val="center"/>
              <w:rPr>
                <w:rFonts w:ascii="Arial" w:eastAsia="Times New Roman" w:hAnsi="Arial" w:cs="Arial"/>
                <w:color w:val="000000"/>
                <w:sz w:val="16"/>
                <w:szCs w:val="16"/>
                <w:lang w:eastAsia="en-GB"/>
              </w:rPr>
            </w:pPr>
            <w:r w:rsidRPr="00BB7DD7">
              <w:rPr>
                <w:rFonts w:ascii="Arial" w:eastAsia="Times New Roman" w:hAnsi="Arial" w:cs="Arial"/>
                <w:color w:val="000000"/>
                <w:sz w:val="16"/>
                <w:szCs w:val="16"/>
                <w:lang w:eastAsia="en-GB"/>
              </w:rPr>
              <w:t>FES</w:t>
            </w:r>
          </w:p>
        </w:tc>
        <w:tc>
          <w:tcPr>
            <w:tcW w:w="1702" w:type="dxa"/>
            <w:vAlign w:val="center"/>
            <w:hideMark/>
          </w:tcPr>
          <w:p w:rsidR="00BB7DD7" w:rsidRPr="00BB7DD7" w:rsidRDefault="00BB7DD7" w:rsidP="005D0C05">
            <w:pPr>
              <w:spacing w:after="0" w:line="240" w:lineRule="auto"/>
              <w:jc w:val="center"/>
              <w:rPr>
                <w:rFonts w:ascii="Arial" w:eastAsia="Times New Roman" w:hAnsi="Arial" w:cs="Arial"/>
                <w:color w:val="000000"/>
                <w:sz w:val="16"/>
                <w:szCs w:val="16"/>
                <w:lang w:eastAsia="en-GB"/>
              </w:rPr>
            </w:pPr>
            <w:r w:rsidRPr="00BB7DD7">
              <w:rPr>
                <w:rFonts w:ascii="Arial" w:eastAsia="Times New Roman" w:hAnsi="Arial" w:cs="Arial"/>
                <w:color w:val="000000"/>
                <w:sz w:val="16"/>
                <w:szCs w:val="16"/>
                <w:lang w:eastAsia="en-GB"/>
              </w:rPr>
              <w:t>Interview</w:t>
            </w:r>
          </w:p>
        </w:tc>
        <w:tc>
          <w:tcPr>
            <w:tcW w:w="1245" w:type="dxa"/>
            <w:noWrap/>
            <w:vAlign w:val="center"/>
            <w:hideMark/>
          </w:tcPr>
          <w:p w:rsidR="00BB7DD7" w:rsidRPr="00BB7DD7" w:rsidRDefault="00BB7DD7" w:rsidP="005D0C05">
            <w:pPr>
              <w:spacing w:after="0" w:line="240" w:lineRule="auto"/>
              <w:jc w:val="center"/>
              <w:rPr>
                <w:rFonts w:ascii="Arial" w:eastAsia="Times New Roman" w:hAnsi="Arial" w:cs="Arial"/>
                <w:color w:val="000000"/>
                <w:sz w:val="16"/>
                <w:szCs w:val="16"/>
                <w:lang w:eastAsia="en-GB"/>
              </w:rPr>
            </w:pPr>
            <w:r w:rsidRPr="00BB7DD7">
              <w:rPr>
                <w:rFonts w:ascii="Arial" w:eastAsia="Times New Roman" w:hAnsi="Arial" w:cs="Arial"/>
                <w:color w:val="000000"/>
                <w:sz w:val="16"/>
                <w:szCs w:val="16"/>
                <w:lang w:eastAsia="en-GB"/>
              </w:rPr>
              <w:t>2.0</w:t>
            </w:r>
          </w:p>
        </w:tc>
        <w:tc>
          <w:tcPr>
            <w:tcW w:w="986" w:type="dxa"/>
            <w:noWrap/>
            <w:vAlign w:val="center"/>
            <w:hideMark/>
          </w:tcPr>
          <w:p w:rsidR="00BB7DD7" w:rsidRPr="00BB7DD7" w:rsidRDefault="00BB7DD7" w:rsidP="005D0C05">
            <w:pPr>
              <w:spacing w:after="0" w:line="240" w:lineRule="auto"/>
              <w:jc w:val="center"/>
              <w:rPr>
                <w:rFonts w:ascii="Arial" w:eastAsia="Times New Roman" w:hAnsi="Arial" w:cs="Arial"/>
                <w:color w:val="000000"/>
                <w:sz w:val="16"/>
                <w:szCs w:val="16"/>
                <w:lang w:eastAsia="en-GB"/>
              </w:rPr>
            </w:pPr>
            <w:r w:rsidRPr="00BB7DD7">
              <w:rPr>
                <w:rFonts w:ascii="Arial" w:eastAsia="Times New Roman" w:hAnsi="Arial" w:cs="Arial"/>
                <w:color w:val="000000"/>
                <w:sz w:val="16"/>
                <w:szCs w:val="16"/>
                <w:lang w:eastAsia="en-GB"/>
              </w:rPr>
              <w:t>254</w:t>
            </w:r>
          </w:p>
        </w:tc>
        <w:tc>
          <w:tcPr>
            <w:tcW w:w="1010" w:type="dxa"/>
            <w:noWrap/>
            <w:vAlign w:val="center"/>
          </w:tcPr>
          <w:p w:rsidR="00BB7DD7" w:rsidRPr="00BB7DD7" w:rsidRDefault="00BB7DD7" w:rsidP="005D0C05">
            <w:pPr>
              <w:spacing w:after="0" w:line="240" w:lineRule="auto"/>
              <w:jc w:val="center"/>
              <w:rPr>
                <w:rFonts w:ascii="Arial" w:eastAsia="Calibri" w:hAnsi="Arial" w:cs="Arial"/>
                <w:color w:val="000000"/>
                <w:sz w:val="16"/>
                <w:szCs w:val="16"/>
              </w:rPr>
            </w:pPr>
            <w:r w:rsidRPr="00BB7DD7">
              <w:rPr>
                <w:rFonts w:ascii="Arial" w:eastAsia="Calibri" w:hAnsi="Arial" w:cs="Arial"/>
                <w:color w:val="000000"/>
                <w:sz w:val="16"/>
                <w:szCs w:val="16"/>
              </w:rPr>
              <w:t>254</w:t>
            </w:r>
          </w:p>
        </w:tc>
        <w:tc>
          <w:tcPr>
            <w:tcW w:w="974" w:type="dxa"/>
            <w:noWrap/>
            <w:vAlign w:val="center"/>
            <w:hideMark/>
          </w:tcPr>
          <w:p w:rsidR="00BB7DD7" w:rsidRPr="00BB7DD7" w:rsidRDefault="00BB7DD7" w:rsidP="005D0C05">
            <w:pPr>
              <w:spacing w:after="0" w:line="240" w:lineRule="auto"/>
              <w:jc w:val="center"/>
              <w:rPr>
                <w:rFonts w:ascii="Arial" w:eastAsia="Times New Roman" w:hAnsi="Arial" w:cs="Arial"/>
                <w:color w:val="000000"/>
                <w:sz w:val="16"/>
                <w:szCs w:val="16"/>
                <w:lang w:eastAsia="en-GB"/>
              </w:rPr>
            </w:pPr>
            <w:r w:rsidRPr="00BB7DD7">
              <w:rPr>
                <w:rFonts w:ascii="Arial" w:eastAsia="Times New Roman" w:hAnsi="Arial" w:cs="Arial"/>
                <w:color w:val="000000"/>
                <w:sz w:val="16"/>
                <w:szCs w:val="16"/>
                <w:lang w:eastAsia="en-GB"/>
              </w:rPr>
              <w:t>44.9</w:t>
            </w:r>
          </w:p>
        </w:tc>
        <w:tc>
          <w:tcPr>
            <w:tcW w:w="1489" w:type="dxa"/>
            <w:noWrap/>
            <w:vAlign w:val="center"/>
          </w:tcPr>
          <w:p w:rsidR="00BB7DD7" w:rsidRPr="00BB7DD7" w:rsidRDefault="00BB7DD7" w:rsidP="005D0C05">
            <w:pPr>
              <w:spacing w:after="0" w:line="240" w:lineRule="auto"/>
              <w:jc w:val="center"/>
              <w:rPr>
                <w:rFonts w:ascii="Arial" w:eastAsia="Calibri" w:hAnsi="Arial" w:cs="Arial"/>
                <w:color w:val="000000"/>
                <w:sz w:val="16"/>
                <w:szCs w:val="16"/>
              </w:rPr>
            </w:pPr>
          </w:p>
        </w:tc>
        <w:tc>
          <w:tcPr>
            <w:tcW w:w="1489" w:type="dxa"/>
            <w:vAlign w:val="center"/>
          </w:tcPr>
          <w:p w:rsidR="00BB7DD7" w:rsidRPr="00BB7DD7" w:rsidRDefault="00BB7DD7" w:rsidP="005D0C05">
            <w:pPr>
              <w:spacing w:after="0" w:line="240" w:lineRule="auto"/>
              <w:jc w:val="center"/>
              <w:rPr>
                <w:rFonts w:ascii="Arial" w:eastAsia="Calibri" w:hAnsi="Arial" w:cs="Arial"/>
                <w:color w:val="000000"/>
                <w:sz w:val="16"/>
                <w:szCs w:val="16"/>
              </w:rPr>
            </w:pPr>
            <w:r w:rsidRPr="00BB7DD7">
              <w:rPr>
                <w:rFonts w:ascii="Arial" w:eastAsia="Calibri" w:hAnsi="Arial" w:cs="Arial"/>
                <w:color w:val="000000"/>
                <w:sz w:val="16"/>
                <w:szCs w:val="16"/>
              </w:rPr>
              <w:t>28.8</w:t>
            </w:r>
          </w:p>
        </w:tc>
        <w:tc>
          <w:tcPr>
            <w:tcW w:w="1233" w:type="dxa"/>
            <w:noWrap/>
            <w:vAlign w:val="center"/>
            <w:hideMark/>
          </w:tcPr>
          <w:p w:rsidR="00BB7DD7" w:rsidRPr="00BB7DD7" w:rsidRDefault="00BB7DD7" w:rsidP="005D0C05">
            <w:pPr>
              <w:spacing w:after="0" w:line="240" w:lineRule="auto"/>
              <w:jc w:val="center"/>
              <w:rPr>
                <w:rFonts w:ascii="Arial" w:eastAsia="Times New Roman" w:hAnsi="Arial" w:cs="Arial"/>
                <w:sz w:val="16"/>
                <w:szCs w:val="16"/>
                <w:lang w:eastAsia="en-GB"/>
              </w:rPr>
            </w:pPr>
          </w:p>
        </w:tc>
        <w:tc>
          <w:tcPr>
            <w:tcW w:w="1176" w:type="dxa"/>
            <w:noWrap/>
            <w:vAlign w:val="center"/>
            <w:hideMark/>
          </w:tcPr>
          <w:p w:rsidR="00BB7DD7" w:rsidRPr="00BB7DD7" w:rsidRDefault="00BB7DD7" w:rsidP="005D0C05">
            <w:pPr>
              <w:spacing w:after="0" w:line="240" w:lineRule="auto"/>
              <w:jc w:val="center"/>
              <w:rPr>
                <w:rFonts w:ascii="Arial" w:eastAsia="Times New Roman" w:hAnsi="Arial" w:cs="Arial"/>
                <w:sz w:val="16"/>
                <w:szCs w:val="16"/>
                <w:lang w:eastAsia="en-GB"/>
              </w:rPr>
            </w:pPr>
            <w:r w:rsidRPr="00BB7DD7">
              <w:rPr>
                <w:rFonts w:ascii="Arial" w:eastAsia="Times New Roman" w:hAnsi="Arial" w:cs="Arial"/>
                <w:sz w:val="16"/>
                <w:szCs w:val="16"/>
                <w:lang w:eastAsia="en-GB"/>
              </w:rPr>
              <w:t>28.4</w:t>
            </w:r>
          </w:p>
        </w:tc>
      </w:tr>
      <w:tr w:rsidR="00BB7DD7" w:rsidRPr="00BB7DD7" w:rsidTr="0067615A">
        <w:trPr>
          <w:trHeight w:val="256"/>
        </w:trPr>
        <w:tc>
          <w:tcPr>
            <w:tcW w:w="2411" w:type="dxa"/>
            <w:noWrap/>
            <w:vAlign w:val="center"/>
          </w:tcPr>
          <w:p w:rsidR="00BB7DD7" w:rsidRPr="00D5689C" w:rsidRDefault="00BB7DD7" w:rsidP="00BB7DD7">
            <w:pPr>
              <w:spacing w:after="0" w:line="240" w:lineRule="auto"/>
              <w:rPr>
                <w:rFonts w:ascii="Arial" w:eastAsia="Times New Roman" w:hAnsi="Arial" w:cs="Arial"/>
                <w:color w:val="000000"/>
                <w:sz w:val="16"/>
                <w:szCs w:val="16"/>
                <w:lang w:eastAsia="en-GB"/>
              </w:rPr>
            </w:pPr>
            <w:r w:rsidRPr="003F11CF">
              <w:rPr>
                <w:rFonts w:ascii="Arial" w:eastAsia="Times New Roman" w:hAnsi="Arial" w:cs="Arial"/>
                <w:color w:val="000000"/>
                <w:sz w:val="16"/>
                <w:szCs w:val="16"/>
                <w:lang w:eastAsia="en-GB"/>
              </w:rPr>
              <w:t xml:space="preserve">Singh </w:t>
            </w:r>
            <w:r w:rsidRPr="00F92826">
              <w:rPr>
                <w:rFonts w:ascii="Arial" w:eastAsia="Times New Roman" w:hAnsi="Arial" w:cs="Arial"/>
                <w:i/>
                <w:color w:val="000000"/>
                <w:sz w:val="16"/>
                <w:szCs w:val="16"/>
                <w:lang w:eastAsia="en-GB"/>
              </w:rPr>
              <w:t>et al.</w:t>
            </w:r>
            <w:r w:rsidR="00D5689C">
              <w:rPr>
                <w:rFonts w:ascii="Arial" w:eastAsia="Times New Roman" w:hAnsi="Arial" w:cs="Arial"/>
                <w:color w:val="000000"/>
                <w:sz w:val="16"/>
                <w:szCs w:val="16"/>
                <w:lang w:eastAsia="en-GB"/>
              </w:rPr>
              <w:t xml:space="preserve"> </w:t>
            </w:r>
            <w:r w:rsidRPr="003F11CF">
              <w:rPr>
                <w:rFonts w:ascii="Arial" w:eastAsia="Times New Roman" w:hAnsi="Arial" w:cs="Arial"/>
                <w:color w:val="000000"/>
                <w:sz w:val="16"/>
                <w:szCs w:val="16"/>
                <w:lang w:eastAsia="en-GB"/>
              </w:rPr>
              <w:t>2004</w:t>
            </w:r>
          </w:p>
        </w:tc>
        <w:tc>
          <w:tcPr>
            <w:tcW w:w="1247" w:type="dxa"/>
            <w:noWrap/>
            <w:vAlign w:val="center"/>
            <w:hideMark/>
          </w:tcPr>
          <w:p w:rsidR="00BB7DD7" w:rsidRPr="00BB7DD7" w:rsidRDefault="00BB7DD7" w:rsidP="00BB7DD7">
            <w:pPr>
              <w:spacing w:after="0" w:line="240" w:lineRule="auto"/>
              <w:rPr>
                <w:rFonts w:ascii="Arial" w:eastAsia="Times New Roman" w:hAnsi="Arial" w:cs="Arial"/>
                <w:color w:val="000000"/>
                <w:sz w:val="16"/>
                <w:szCs w:val="16"/>
                <w:lang w:eastAsia="en-GB"/>
              </w:rPr>
            </w:pPr>
            <w:r w:rsidRPr="00BB7DD7">
              <w:rPr>
                <w:rFonts w:ascii="Arial" w:eastAsia="Times New Roman" w:hAnsi="Arial" w:cs="Arial"/>
                <w:color w:val="000000"/>
                <w:sz w:val="16"/>
                <w:szCs w:val="16"/>
                <w:lang w:eastAsia="en-GB"/>
              </w:rPr>
              <w:t>UK</w:t>
            </w:r>
          </w:p>
        </w:tc>
        <w:tc>
          <w:tcPr>
            <w:tcW w:w="1099" w:type="dxa"/>
            <w:vAlign w:val="center"/>
            <w:hideMark/>
          </w:tcPr>
          <w:p w:rsidR="00BB7DD7" w:rsidRPr="00BB7DD7" w:rsidRDefault="00BB7DD7" w:rsidP="005D0C05">
            <w:pPr>
              <w:spacing w:after="0" w:line="240" w:lineRule="auto"/>
              <w:jc w:val="center"/>
              <w:rPr>
                <w:rFonts w:ascii="Arial" w:eastAsia="Times New Roman" w:hAnsi="Arial" w:cs="Arial"/>
                <w:color w:val="000000"/>
                <w:sz w:val="16"/>
                <w:szCs w:val="16"/>
                <w:lang w:eastAsia="en-GB"/>
              </w:rPr>
            </w:pPr>
            <w:r w:rsidRPr="00BB7DD7">
              <w:rPr>
                <w:rFonts w:ascii="Arial" w:eastAsia="Times New Roman" w:hAnsi="Arial" w:cs="Arial"/>
                <w:color w:val="000000"/>
                <w:sz w:val="16"/>
                <w:szCs w:val="16"/>
                <w:lang w:eastAsia="en-GB"/>
              </w:rPr>
              <w:t>FEP</w:t>
            </w:r>
          </w:p>
        </w:tc>
        <w:tc>
          <w:tcPr>
            <w:tcW w:w="1702" w:type="dxa"/>
            <w:vAlign w:val="center"/>
            <w:hideMark/>
          </w:tcPr>
          <w:p w:rsidR="00BB7DD7" w:rsidRPr="00BB7DD7" w:rsidRDefault="00BB7DD7" w:rsidP="005D0C05">
            <w:pPr>
              <w:spacing w:after="0" w:line="240" w:lineRule="auto"/>
              <w:jc w:val="center"/>
              <w:rPr>
                <w:rFonts w:ascii="Arial" w:eastAsia="Times New Roman" w:hAnsi="Arial" w:cs="Arial"/>
                <w:color w:val="000000"/>
                <w:sz w:val="16"/>
                <w:szCs w:val="16"/>
                <w:lang w:eastAsia="en-GB"/>
              </w:rPr>
            </w:pPr>
            <w:r w:rsidRPr="00BB7DD7">
              <w:rPr>
                <w:rFonts w:ascii="Arial" w:eastAsia="Times New Roman" w:hAnsi="Arial" w:cs="Arial"/>
                <w:color w:val="000000"/>
                <w:sz w:val="16"/>
                <w:szCs w:val="16"/>
                <w:lang w:eastAsia="en-GB"/>
              </w:rPr>
              <w:t>Combination</w:t>
            </w:r>
          </w:p>
        </w:tc>
        <w:tc>
          <w:tcPr>
            <w:tcW w:w="1245" w:type="dxa"/>
            <w:noWrap/>
            <w:vAlign w:val="center"/>
            <w:hideMark/>
          </w:tcPr>
          <w:p w:rsidR="00BB7DD7" w:rsidRPr="00BB7DD7" w:rsidRDefault="00BB7DD7" w:rsidP="005D0C05">
            <w:pPr>
              <w:spacing w:after="0" w:line="240" w:lineRule="auto"/>
              <w:jc w:val="center"/>
              <w:rPr>
                <w:rFonts w:ascii="Arial" w:eastAsia="Times New Roman" w:hAnsi="Arial" w:cs="Arial"/>
                <w:color w:val="000000"/>
                <w:sz w:val="16"/>
                <w:szCs w:val="16"/>
                <w:lang w:eastAsia="en-GB"/>
              </w:rPr>
            </w:pPr>
            <w:r w:rsidRPr="00BB7DD7">
              <w:rPr>
                <w:rFonts w:ascii="Arial" w:eastAsia="Times New Roman" w:hAnsi="Arial" w:cs="Arial"/>
                <w:color w:val="000000"/>
                <w:sz w:val="16"/>
                <w:szCs w:val="16"/>
                <w:lang w:eastAsia="en-GB"/>
              </w:rPr>
              <w:t>3.0</w:t>
            </w:r>
          </w:p>
        </w:tc>
        <w:tc>
          <w:tcPr>
            <w:tcW w:w="986" w:type="dxa"/>
            <w:noWrap/>
            <w:vAlign w:val="center"/>
            <w:hideMark/>
          </w:tcPr>
          <w:p w:rsidR="00BB7DD7" w:rsidRPr="00BB7DD7" w:rsidRDefault="00BB7DD7" w:rsidP="005D0C05">
            <w:pPr>
              <w:spacing w:after="0" w:line="240" w:lineRule="auto"/>
              <w:jc w:val="center"/>
              <w:rPr>
                <w:rFonts w:ascii="Arial" w:eastAsia="Times New Roman" w:hAnsi="Arial" w:cs="Arial"/>
                <w:color w:val="000000"/>
                <w:sz w:val="16"/>
                <w:szCs w:val="16"/>
                <w:lang w:eastAsia="en-GB"/>
              </w:rPr>
            </w:pPr>
            <w:r w:rsidRPr="00BB7DD7">
              <w:rPr>
                <w:rFonts w:ascii="Arial" w:eastAsia="Times New Roman" w:hAnsi="Arial" w:cs="Arial"/>
                <w:color w:val="000000"/>
                <w:sz w:val="16"/>
                <w:szCs w:val="16"/>
                <w:lang w:eastAsia="en-GB"/>
              </w:rPr>
              <w:t>166</w:t>
            </w:r>
          </w:p>
        </w:tc>
        <w:tc>
          <w:tcPr>
            <w:tcW w:w="1010" w:type="dxa"/>
            <w:noWrap/>
            <w:vAlign w:val="center"/>
          </w:tcPr>
          <w:p w:rsidR="00BB7DD7" w:rsidRPr="00BB7DD7" w:rsidRDefault="00BB7DD7" w:rsidP="005D0C05">
            <w:pPr>
              <w:spacing w:after="0" w:line="240" w:lineRule="auto"/>
              <w:jc w:val="center"/>
              <w:rPr>
                <w:rFonts w:ascii="Arial" w:eastAsia="Calibri" w:hAnsi="Arial" w:cs="Arial"/>
                <w:color w:val="000000"/>
                <w:sz w:val="16"/>
                <w:szCs w:val="16"/>
              </w:rPr>
            </w:pPr>
            <w:r w:rsidRPr="00BB7DD7">
              <w:rPr>
                <w:rFonts w:ascii="Arial" w:eastAsia="Calibri" w:hAnsi="Arial" w:cs="Arial"/>
                <w:color w:val="000000"/>
                <w:sz w:val="16"/>
                <w:szCs w:val="16"/>
              </w:rPr>
              <w:t>143</w:t>
            </w:r>
          </w:p>
        </w:tc>
        <w:tc>
          <w:tcPr>
            <w:tcW w:w="974" w:type="dxa"/>
            <w:noWrap/>
            <w:vAlign w:val="center"/>
            <w:hideMark/>
          </w:tcPr>
          <w:p w:rsidR="00BB7DD7" w:rsidRPr="00BB7DD7" w:rsidRDefault="00BB7DD7" w:rsidP="005D0C05">
            <w:pPr>
              <w:spacing w:after="0" w:line="240" w:lineRule="auto"/>
              <w:jc w:val="center"/>
              <w:rPr>
                <w:rFonts w:ascii="Arial" w:eastAsia="Times New Roman" w:hAnsi="Arial" w:cs="Arial"/>
                <w:color w:val="000000"/>
                <w:sz w:val="16"/>
                <w:szCs w:val="16"/>
                <w:lang w:eastAsia="en-GB"/>
              </w:rPr>
            </w:pPr>
            <w:r w:rsidRPr="00BB7DD7">
              <w:rPr>
                <w:rFonts w:ascii="Arial" w:eastAsia="Times New Roman" w:hAnsi="Arial" w:cs="Arial"/>
                <w:color w:val="000000"/>
                <w:sz w:val="16"/>
                <w:szCs w:val="16"/>
                <w:lang w:eastAsia="en-GB"/>
              </w:rPr>
              <w:t>41.0</w:t>
            </w:r>
          </w:p>
        </w:tc>
        <w:tc>
          <w:tcPr>
            <w:tcW w:w="1489" w:type="dxa"/>
            <w:noWrap/>
            <w:vAlign w:val="center"/>
          </w:tcPr>
          <w:p w:rsidR="00BB7DD7" w:rsidRPr="00BB7DD7" w:rsidRDefault="00BB7DD7" w:rsidP="005D0C05">
            <w:pPr>
              <w:spacing w:after="0" w:line="240" w:lineRule="auto"/>
              <w:jc w:val="center"/>
              <w:rPr>
                <w:rFonts w:ascii="Arial" w:eastAsia="Calibri" w:hAnsi="Arial" w:cs="Arial"/>
                <w:color w:val="000000"/>
                <w:sz w:val="16"/>
                <w:szCs w:val="16"/>
              </w:rPr>
            </w:pPr>
          </w:p>
        </w:tc>
        <w:tc>
          <w:tcPr>
            <w:tcW w:w="1489" w:type="dxa"/>
            <w:vAlign w:val="center"/>
          </w:tcPr>
          <w:p w:rsidR="00BB7DD7" w:rsidRPr="00BB7DD7" w:rsidRDefault="00BB7DD7" w:rsidP="005D0C05">
            <w:pPr>
              <w:spacing w:after="0" w:line="240" w:lineRule="auto"/>
              <w:jc w:val="center"/>
              <w:rPr>
                <w:rFonts w:ascii="Arial" w:eastAsia="Calibri" w:hAnsi="Arial" w:cs="Arial"/>
                <w:color w:val="000000"/>
                <w:sz w:val="16"/>
                <w:szCs w:val="16"/>
              </w:rPr>
            </w:pPr>
          </w:p>
        </w:tc>
        <w:tc>
          <w:tcPr>
            <w:tcW w:w="1233" w:type="dxa"/>
            <w:noWrap/>
            <w:vAlign w:val="center"/>
            <w:hideMark/>
          </w:tcPr>
          <w:p w:rsidR="00BB7DD7" w:rsidRPr="00BB7DD7" w:rsidRDefault="00BB7DD7" w:rsidP="005D0C05">
            <w:pPr>
              <w:spacing w:after="0" w:line="240" w:lineRule="auto"/>
              <w:jc w:val="center"/>
              <w:rPr>
                <w:rFonts w:ascii="Arial" w:eastAsia="Times New Roman" w:hAnsi="Arial" w:cs="Arial"/>
                <w:sz w:val="16"/>
                <w:szCs w:val="16"/>
                <w:lang w:eastAsia="en-GB"/>
              </w:rPr>
            </w:pPr>
            <w:r w:rsidRPr="00BB7DD7">
              <w:rPr>
                <w:rFonts w:ascii="Arial" w:eastAsia="Times New Roman" w:hAnsi="Arial" w:cs="Arial"/>
                <w:sz w:val="16"/>
                <w:szCs w:val="16"/>
                <w:lang w:eastAsia="en-GB"/>
              </w:rPr>
              <w:t>102</w:t>
            </w:r>
          </w:p>
        </w:tc>
        <w:tc>
          <w:tcPr>
            <w:tcW w:w="1176" w:type="dxa"/>
            <w:noWrap/>
            <w:vAlign w:val="center"/>
            <w:hideMark/>
          </w:tcPr>
          <w:p w:rsidR="00BB7DD7" w:rsidRPr="00BB7DD7" w:rsidRDefault="00BB7DD7" w:rsidP="005D0C05">
            <w:pPr>
              <w:spacing w:after="0" w:line="240" w:lineRule="auto"/>
              <w:jc w:val="center"/>
              <w:rPr>
                <w:rFonts w:ascii="Arial" w:eastAsia="Times New Roman" w:hAnsi="Arial" w:cs="Arial"/>
                <w:sz w:val="16"/>
                <w:szCs w:val="16"/>
                <w:lang w:eastAsia="en-GB"/>
              </w:rPr>
            </w:pPr>
            <w:r w:rsidRPr="00BB7DD7">
              <w:rPr>
                <w:rFonts w:ascii="Arial" w:eastAsia="Times New Roman" w:hAnsi="Arial" w:cs="Arial"/>
                <w:sz w:val="16"/>
                <w:szCs w:val="16"/>
                <w:lang w:eastAsia="en-GB"/>
              </w:rPr>
              <w:t>83.1</w:t>
            </w:r>
          </w:p>
        </w:tc>
      </w:tr>
      <w:tr w:rsidR="00BB7DD7" w:rsidRPr="00BB7DD7" w:rsidTr="0067615A">
        <w:trPr>
          <w:trHeight w:val="345"/>
        </w:trPr>
        <w:tc>
          <w:tcPr>
            <w:tcW w:w="2411" w:type="dxa"/>
            <w:noWrap/>
            <w:vAlign w:val="center"/>
          </w:tcPr>
          <w:p w:rsidR="00BB7DD7" w:rsidRPr="003F11CF" w:rsidRDefault="00D5689C" w:rsidP="00BB7DD7">
            <w:pPr>
              <w:spacing w:after="0" w:line="240" w:lineRule="auto"/>
              <w:rPr>
                <w:rFonts w:ascii="Arial" w:eastAsia="Times New Roman" w:hAnsi="Arial" w:cs="Arial"/>
                <w:color w:val="000000"/>
                <w:sz w:val="16"/>
                <w:szCs w:val="16"/>
                <w:lang w:eastAsia="en-GB"/>
              </w:rPr>
            </w:pPr>
            <w:r>
              <w:rPr>
                <w:rFonts w:ascii="Arial" w:eastAsia="Times New Roman" w:hAnsi="Arial" w:cs="Arial"/>
                <w:color w:val="000000"/>
                <w:sz w:val="16"/>
                <w:szCs w:val="16"/>
                <w:lang w:eastAsia="en-GB"/>
              </w:rPr>
              <w:t xml:space="preserve">Soskis </w:t>
            </w:r>
            <w:r w:rsidRPr="00F92826">
              <w:rPr>
                <w:rFonts w:ascii="Arial" w:eastAsia="Times New Roman" w:hAnsi="Arial" w:cs="Arial"/>
                <w:i/>
                <w:color w:val="000000"/>
                <w:sz w:val="16"/>
                <w:szCs w:val="16"/>
                <w:lang w:eastAsia="en-GB"/>
              </w:rPr>
              <w:t>et al</w:t>
            </w:r>
            <w:r>
              <w:rPr>
                <w:rFonts w:ascii="Arial" w:eastAsia="Times New Roman" w:hAnsi="Arial" w:cs="Arial"/>
                <w:color w:val="000000"/>
                <w:sz w:val="16"/>
                <w:szCs w:val="16"/>
                <w:lang w:eastAsia="en-GB"/>
              </w:rPr>
              <w:t xml:space="preserve">. </w:t>
            </w:r>
            <w:r w:rsidR="00BB7DD7" w:rsidRPr="003F11CF">
              <w:rPr>
                <w:rFonts w:ascii="Arial" w:eastAsia="Times New Roman" w:hAnsi="Arial" w:cs="Arial"/>
                <w:color w:val="000000"/>
                <w:sz w:val="16"/>
                <w:szCs w:val="16"/>
                <w:lang w:eastAsia="en-GB"/>
              </w:rPr>
              <w:t>1969</w:t>
            </w:r>
          </w:p>
        </w:tc>
        <w:tc>
          <w:tcPr>
            <w:tcW w:w="1247" w:type="dxa"/>
            <w:noWrap/>
            <w:vAlign w:val="center"/>
            <w:hideMark/>
          </w:tcPr>
          <w:p w:rsidR="00BB7DD7" w:rsidRPr="00BB7DD7" w:rsidRDefault="00BB7DD7" w:rsidP="00BB7DD7">
            <w:pPr>
              <w:spacing w:after="0" w:line="240" w:lineRule="auto"/>
              <w:rPr>
                <w:rFonts w:ascii="Arial" w:eastAsia="Times New Roman" w:hAnsi="Arial" w:cs="Arial"/>
                <w:color w:val="000000"/>
                <w:sz w:val="16"/>
                <w:szCs w:val="16"/>
                <w:lang w:eastAsia="en-GB"/>
              </w:rPr>
            </w:pPr>
            <w:r w:rsidRPr="00BB7DD7">
              <w:rPr>
                <w:rFonts w:ascii="Arial" w:eastAsia="Times New Roman" w:hAnsi="Arial" w:cs="Arial"/>
                <w:color w:val="000000"/>
                <w:sz w:val="16"/>
                <w:szCs w:val="16"/>
                <w:lang w:eastAsia="en-GB"/>
              </w:rPr>
              <w:t>USA</w:t>
            </w:r>
          </w:p>
        </w:tc>
        <w:tc>
          <w:tcPr>
            <w:tcW w:w="1099" w:type="dxa"/>
            <w:vAlign w:val="center"/>
            <w:hideMark/>
          </w:tcPr>
          <w:p w:rsidR="00BB7DD7" w:rsidRPr="00BB7DD7" w:rsidRDefault="00BB7DD7" w:rsidP="005D0C05">
            <w:pPr>
              <w:spacing w:after="0" w:line="240" w:lineRule="auto"/>
              <w:jc w:val="center"/>
              <w:rPr>
                <w:rFonts w:ascii="Arial" w:eastAsia="Times New Roman" w:hAnsi="Arial" w:cs="Arial"/>
                <w:color w:val="000000"/>
                <w:sz w:val="16"/>
                <w:szCs w:val="16"/>
                <w:lang w:eastAsia="en-GB"/>
              </w:rPr>
            </w:pPr>
            <w:r w:rsidRPr="00BB7DD7">
              <w:rPr>
                <w:rFonts w:ascii="Arial" w:eastAsia="Times New Roman" w:hAnsi="Arial" w:cs="Arial"/>
                <w:color w:val="000000"/>
                <w:sz w:val="16"/>
                <w:szCs w:val="16"/>
                <w:lang w:eastAsia="en-GB"/>
              </w:rPr>
              <w:t>FES</w:t>
            </w:r>
          </w:p>
        </w:tc>
        <w:tc>
          <w:tcPr>
            <w:tcW w:w="1702" w:type="dxa"/>
            <w:vAlign w:val="center"/>
            <w:hideMark/>
          </w:tcPr>
          <w:p w:rsidR="00BB7DD7" w:rsidRPr="00BB7DD7" w:rsidRDefault="00BB7DD7" w:rsidP="005D0C05">
            <w:pPr>
              <w:spacing w:after="0" w:line="240" w:lineRule="auto"/>
              <w:jc w:val="center"/>
              <w:rPr>
                <w:rFonts w:ascii="Arial" w:eastAsia="Times New Roman" w:hAnsi="Arial" w:cs="Arial"/>
                <w:color w:val="000000"/>
                <w:sz w:val="16"/>
                <w:szCs w:val="16"/>
                <w:lang w:eastAsia="en-GB"/>
              </w:rPr>
            </w:pPr>
            <w:r w:rsidRPr="00BB7DD7">
              <w:rPr>
                <w:rFonts w:ascii="Arial" w:eastAsia="Times New Roman" w:hAnsi="Arial" w:cs="Arial"/>
                <w:color w:val="000000"/>
                <w:sz w:val="16"/>
                <w:szCs w:val="16"/>
                <w:lang w:eastAsia="en-GB"/>
              </w:rPr>
              <w:t>Interview</w:t>
            </w:r>
          </w:p>
        </w:tc>
        <w:tc>
          <w:tcPr>
            <w:tcW w:w="1245" w:type="dxa"/>
            <w:noWrap/>
            <w:vAlign w:val="center"/>
            <w:hideMark/>
          </w:tcPr>
          <w:p w:rsidR="00BB7DD7" w:rsidRPr="00BB7DD7" w:rsidRDefault="00BB7DD7" w:rsidP="005D0C05">
            <w:pPr>
              <w:spacing w:after="0" w:line="240" w:lineRule="auto"/>
              <w:jc w:val="center"/>
              <w:rPr>
                <w:rFonts w:ascii="Arial" w:eastAsia="Times New Roman" w:hAnsi="Arial" w:cs="Arial"/>
                <w:color w:val="000000"/>
                <w:sz w:val="16"/>
                <w:szCs w:val="16"/>
                <w:lang w:eastAsia="en-GB"/>
              </w:rPr>
            </w:pPr>
            <w:r w:rsidRPr="00BB7DD7">
              <w:rPr>
                <w:rFonts w:ascii="Arial" w:eastAsia="Times New Roman" w:hAnsi="Arial" w:cs="Arial"/>
                <w:color w:val="000000"/>
                <w:sz w:val="16"/>
                <w:szCs w:val="16"/>
                <w:lang w:eastAsia="en-GB"/>
              </w:rPr>
              <w:t>5.0</w:t>
            </w:r>
          </w:p>
        </w:tc>
        <w:tc>
          <w:tcPr>
            <w:tcW w:w="986" w:type="dxa"/>
            <w:noWrap/>
            <w:vAlign w:val="center"/>
            <w:hideMark/>
          </w:tcPr>
          <w:p w:rsidR="00BB7DD7" w:rsidRPr="00BB7DD7" w:rsidRDefault="00BB7DD7" w:rsidP="005D0C05">
            <w:pPr>
              <w:spacing w:after="0" w:line="240" w:lineRule="auto"/>
              <w:jc w:val="center"/>
              <w:rPr>
                <w:rFonts w:ascii="Arial" w:eastAsia="Times New Roman" w:hAnsi="Arial" w:cs="Arial"/>
                <w:color w:val="000000"/>
                <w:sz w:val="16"/>
                <w:szCs w:val="16"/>
                <w:lang w:eastAsia="en-GB"/>
              </w:rPr>
            </w:pPr>
            <w:r w:rsidRPr="00BB7DD7">
              <w:rPr>
                <w:rFonts w:ascii="Arial" w:eastAsia="Times New Roman" w:hAnsi="Arial" w:cs="Arial"/>
                <w:color w:val="000000"/>
                <w:sz w:val="16"/>
                <w:szCs w:val="16"/>
                <w:lang w:eastAsia="en-GB"/>
              </w:rPr>
              <w:t>39</w:t>
            </w:r>
          </w:p>
        </w:tc>
        <w:tc>
          <w:tcPr>
            <w:tcW w:w="1010" w:type="dxa"/>
            <w:noWrap/>
            <w:vAlign w:val="center"/>
          </w:tcPr>
          <w:p w:rsidR="00BB7DD7" w:rsidRPr="00BB7DD7" w:rsidRDefault="00BB7DD7" w:rsidP="005D0C05">
            <w:pPr>
              <w:spacing w:after="0" w:line="240" w:lineRule="auto"/>
              <w:jc w:val="center"/>
              <w:rPr>
                <w:rFonts w:ascii="Arial" w:eastAsia="Calibri" w:hAnsi="Arial" w:cs="Arial"/>
                <w:color w:val="000000"/>
                <w:sz w:val="16"/>
                <w:szCs w:val="16"/>
              </w:rPr>
            </w:pPr>
            <w:r w:rsidRPr="00BB7DD7">
              <w:rPr>
                <w:rFonts w:ascii="Arial" w:eastAsia="Calibri" w:hAnsi="Arial" w:cs="Arial"/>
                <w:color w:val="000000"/>
                <w:sz w:val="16"/>
                <w:szCs w:val="16"/>
              </w:rPr>
              <w:t>32</w:t>
            </w:r>
          </w:p>
        </w:tc>
        <w:tc>
          <w:tcPr>
            <w:tcW w:w="974" w:type="dxa"/>
            <w:noWrap/>
            <w:vAlign w:val="center"/>
            <w:hideMark/>
          </w:tcPr>
          <w:p w:rsidR="00BB7DD7" w:rsidRPr="00BB7DD7" w:rsidRDefault="00BB7DD7" w:rsidP="005D0C05">
            <w:pPr>
              <w:spacing w:after="0" w:line="240" w:lineRule="auto"/>
              <w:jc w:val="center"/>
              <w:rPr>
                <w:rFonts w:ascii="Arial" w:eastAsia="Times New Roman" w:hAnsi="Arial" w:cs="Arial"/>
                <w:color w:val="000000"/>
                <w:sz w:val="16"/>
                <w:szCs w:val="16"/>
                <w:lang w:eastAsia="en-GB"/>
              </w:rPr>
            </w:pPr>
            <w:r w:rsidRPr="00BB7DD7">
              <w:rPr>
                <w:rFonts w:ascii="Arial" w:eastAsia="Times New Roman" w:hAnsi="Arial" w:cs="Arial"/>
                <w:color w:val="000000"/>
                <w:sz w:val="16"/>
                <w:szCs w:val="16"/>
                <w:lang w:eastAsia="en-GB"/>
              </w:rPr>
              <w:t>59.0</w:t>
            </w:r>
          </w:p>
        </w:tc>
        <w:tc>
          <w:tcPr>
            <w:tcW w:w="1489" w:type="dxa"/>
            <w:noWrap/>
            <w:vAlign w:val="center"/>
          </w:tcPr>
          <w:p w:rsidR="00BB7DD7" w:rsidRPr="00BB7DD7" w:rsidRDefault="00BB7DD7" w:rsidP="005D0C05">
            <w:pPr>
              <w:spacing w:after="0" w:line="240" w:lineRule="auto"/>
              <w:jc w:val="center"/>
              <w:rPr>
                <w:rFonts w:ascii="Arial" w:eastAsia="Calibri" w:hAnsi="Arial" w:cs="Arial"/>
                <w:color w:val="000000"/>
                <w:sz w:val="16"/>
                <w:szCs w:val="16"/>
              </w:rPr>
            </w:pPr>
          </w:p>
        </w:tc>
        <w:tc>
          <w:tcPr>
            <w:tcW w:w="1489" w:type="dxa"/>
            <w:vAlign w:val="center"/>
          </w:tcPr>
          <w:p w:rsidR="00BB7DD7" w:rsidRPr="00BB7DD7" w:rsidRDefault="00BB7DD7" w:rsidP="005D0C05">
            <w:pPr>
              <w:spacing w:after="0" w:line="240" w:lineRule="auto"/>
              <w:jc w:val="center"/>
              <w:rPr>
                <w:rFonts w:ascii="Arial" w:eastAsia="Calibri" w:hAnsi="Arial" w:cs="Arial"/>
                <w:color w:val="000000"/>
                <w:sz w:val="16"/>
                <w:szCs w:val="16"/>
              </w:rPr>
            </w:pPr>
            <w:r w:rsidRPr="00BB7DD7">
              <w:rPr>
                <w:rFonts w:ascii="Arial" w:eastAsia="Calibri" w:hAnsi="Arial" w:cs="Arial"/>
                <w:color w:val="000000"/>
                <w:sz w:val="16"/>
                <w:szCs w:val="16"/>
              </w:rPr>
              <w:t>25.4</w:t>
            </w:r>
          </w:p>
        </w:tc>
        <w:tc>
          <w:tcPr>
            <w:tcW w:w="1233" w:type="dxa"/>
            <w:noWrap/>
            <w:vAlign w:val="center"/>
            <w:hideMark/>
          </w:tcPr>
          <w:p w:rsidR="00BB7DD7" w:rsidRPr="00BB7DD7" w:rsidRDefault="00BB7DD7" w:rsidP="005D0C05">
            <w:pPr>
              <w:spacing w:after="0" w:line="240" w:lineRule="auto"/>
              <w:jc w:val="center"/>
              <w:rPr>
                <w:rFonts w:ascii="Arial" w:eastAsia="Times New Roman" w:hAnsi="Arial" w:cs="Arial"/>
                <w:sz w:val="16"/>
                <w:szCs w:val="16"/>
                <w:lang w:eastAsia="en-GB"/>
              </w:rPr>
            </w:pPr>
            <w:r w:rsidRPr="00BB7DD7">
              <w:rPr>
                <w:rFonts w:ascii="Arial" w:eastAsia="Times New Roman" w:hAnsi="Arial" w:cs="Arial"/>
                <w:sz w:val="16"/>
                <w:szCs w:val="16"/>
                <w:lang w:eastAsia="en-GB"/>
              </w:rPr>
              <w:t>16</w:t>
            </w:r>
          </w:p>
        </w:tc>
        <w:tc>
          <w:tcPr>
            <w:tcW w:w="1176" w:type="dxa"/>
            <w:noWrap/>
            <w:vAlign w:val="center"/>
            <w:hideMark/>
          </w:tcPr>
          <w:p w:rsidR="00BB7DD7" w:rsidRPr="00BB7DD7" w:rsidRDefault="00BB7DD7" w:rsidP="005D0C05">
            <w:pPr>
              <w:spacing w:after="0" w:line="240" w:lineRule="auto"/>
              <w:jc w:val="center"/>
              <w:rPr>
                <w:rFonts w:ascii="Arial" w:eastAsia="Times New Roman" w:hAnsi="Arial" w:cs="Arial"/>
                <w:sz w:val="16"/>
                <w:szCs w:val="16"/>
                <w:lang w:eastAsia="en-GB"/>
              </w:rPr>
            </w:pPr>
            <w:r w:rsidRPr="00BB7DD7">
              <w:rPr>
                <w:rFonts w:ascii="Arial" w:eastAsia="Times New Roman" w:hAnsi="Arial" w:cs="Arial"/>
                <w:sz w:val="16"/>
                <w:szCs w:val="16"/>
                <w:lang w:eastAsia="en-GB"/>
              </w:rPr>
              <w:t>76.0</w:t>
            </w:r>
          </w:p>
        </w:tc>
      </w:tr>
      <w:tr w:rsidR="00BB7DD7" w:rsidRPr="00BB7DD7" w:rsidTr="0067615A">
        <w:trPr>
          <w:trHeight w:val="347"/>
        </w:trPr>
        <w:tc>
          <w:tcPr>
            <w:tcW w:w="2411" w:type="dxa"/>
            <w:noWrap/>
            <w:vAlign w:val="center"/>
          </w:tcPr>
          <w:p w:rsidR="00BB7DD7" w:rsidRPr="003F11CF" w:rsidRDefault="00BB7DD7" w:rsidP="00D5689C">
            <w:pPr>
              <w:spacing w:after="0" w:line="240" w:lineRule="auto"/>
              <w:rPr>
                <w:rFonts w:ascii="Arial" w:eastAsia="Times New Roman" w:hAnsi="Arial" w:cs="Arial"/>
                <w:color w:val="000000"/>
                <w:sz w:val="16"/>
                <w:szCs w:val="16"/>
                <w:lang w:eastAsia="en-GB"/>
              </w:rPr>
            </w:pPr>
            <w:r w:rsidRPr="003F11CF">
              <w:rPr>
                <w:rFonts w:ascii="Arial" w:eastAsia="Times New Roman" w:hAnsi="Arial" w:cs="Arial"/>
                <w:color w:val="000000"/>
                <w:sz w:val="16"/>
                <w:szCs w:val="16"/>
                <w:lang w:eastAsia="en-GB"/>
              </w:rPr>
              <w:t xml:space="preserve">SSRG 1992 </w:t>
            </w:r>
          </w:p>
        </w:tc>
        <w:tc>
          <w:tcPr>
            <w:tcW w:w="1247" w:type="dxa"/>
            <w:noWrap/>
            <w:vAlign w:val="center"/>
            <w:hideMark/>
          </w:tcPr>
          <w:p w:rsidR="00BB7DD7" w:rsidRPr="00BB7DD7" w:rsidRDefault="00BB7DD7" w:rsidP="00BB7DD7">
            <w:pPr>
              <w:spacing w:after="0" w:line="240" w:lineRule="auto"/>
              <w:rPr>
                <w:rFonts w:ascii="Arial" w:eastAsia="Times New Roman" w:hAnsi="Arial" w:cs="Arial"/>
                <w:color w:val="000000"/>
                <w:sz w:val="16"/>
                <w:szCs w:val="16"/>
                <w:lang w:eastAsia="en-GB"/>
              </w:rPr>
            </w:pPr>
            <w:r w:rsidRPr="00BB7DD7">
              <w:rPr>
                <w:rFonts w:ascii="Arial" w:eastAsia="Times New Roman" w:hAnsi="Arial" w:cs="Arial"/>
                <w:color w:val="000000"/>
                <w:sz w:val="16"/>
                <w:szCs w:val="16"/>
                <w:lang w:eastAsia="en-GB"/>
              </w:rPr>
              <w:t>UK</w:t>
            </w:r>
          </w:p>
        </w:tc>
        <w:tc>
          <w:tcPr>
            <w:tcW w:w="1099" w:type="dxa"/>
            <w:vAlign w:val="center"/>
            <w:hideMark/>
          </w:tcPr>
          <w:p w:rsidR="00BB7DD7" w:rsidRPr="00BB7DD7" w:rsidRDefault="00BB7DD7" w:rsidP="005D0C05">
            <w:pPr>
              <w:spacing w:after="0" w:line="240" w:lineRule="auto"/>
              <w:jc w:val="center"/>
              <w:rPr>
                <w:rFonts w:ascii="Arial" w:eastAsia="Times New Roman" w:hAnsi="Arial" w:cs="Arial"/>
                <w:color w:val="000000"/>
                <w:sz w:val="16"/>
                <w:szCs w:val="16"/>
                <w:lang w:eastAsia="en-GB"/>
              </w:rPr>
            </w:pPr>
            <w:r w:rsidRPr="00BB7DD7">
              <w:rPr>
                <w:rFonts w:ascii="Arial" w:eastAsia="Times New Roman" w:hAnsi="Arial" w:cs="Arial"/>
                <w:color w:val="000000"/>
                <w:sz w:val="16"/>
                <w:szCs w:val="16"/>
                <w:lang w:eastAsia="en-GB"/>
              </w:rPr>
              <w:t>FES</w:t>
            </w:r>
          </w:p>
        </w:tc>
        <w:tc>
          <w:tcPr>
            <w:tcW w:w="1702" w:type="dxa"/>
            <w:vAlign w:val="center"/>
            <w:hideMark/>
          </w:tcPr>
          <w:p w:rsidR="00BB7DD7" w:rsidRPr="00BB7DD7" w:rsidRDefault="00BB7DD7" w:rsidP="005D0C05">
            <w:pPr>
              <w:spacing w:after="0" w:line="240" w:lineRule="auto"/>
              <w:jc w:val="center"/>
              <w:rPr>
                <w:rFonts w:ascii="Arial" w:eastAsia="Times New Roman" w:hAnsi="Arial" w:cs="Arial"/>
                <w:color w:val="000000"/>
                <w:sz w:val="16"/>
                <w:szCs w:val="16"/>
                <w:lang w:eastAsia="en-GB"/>
              </w:rPr>
            </w:pPr>
            <w:r w:rsidRPr="00BB7DD7">
              <w:rPr>
                <w:rFonts w:ascii="Arial" w:eastAsia="Times New Roman" w:hAnsi="Arial" w:cs="Arial"/>
                <w:color w:val="000000"/>
                <w:sz w:val="16"/>
                <w:szCs w:val="16"/>
                <w:lang w:eastAsia="en-GB"/>
              </w:rPr>
              <w:t>Interview</w:t>
            </w:r>
          </w:p>
        </w:tc>
        <w:tc>
          <w:tcPr>
            <w:tcW w:w="1245" w:type="dxa"/>
            <w:noWrap/>
            <w:vAlign w:val="center"/>
            <w:hideMark/>
          </w:tcPr>
          <w:p w:rsidR="00BB7DD7" w:rsidRPr="00BB7DD7" w:rsidRDefault="00BB7DD7" w:rsidP="005D0C05">
            <w:pPr>
              <w:spacing w:after="0" w:line="240" w:lineRule="auto"/>
              <w:jc w:val="center"/>
              <w:rPr>
                <w:rFonts w:ascii="Arial" w:eastAsia="Times New Roman" w:hAnsi="Arial" w:cs="Arial"/>
                <w:color w:val="000000"/>
                <w:sz w:val="16"/>
                <w:szCs w:val="16"/>
                <w:lang w:eastAsia="en-GB"/>
              </w:rPr>
            </w:pPr>
            <w:r w:rsidRPr="00BB7DD7">
              <w:rPr>
                <w:rFonts w:ascii="Arial" w:eastAsia="Times New Roman" w:hAnsi="Arial" w:cs="Arial"/>
                <w:color w:val="000000"/>
                <w:sz w:val="16"/>
                <w:szCs w:val="16"/>
                <w:lang w:eastAsia="en-GB"/>
              </w:rPr>
              <w:t>5.0</w:t>
            </w:r>
          </w:p>
        </w:tc>
        <w:tc>
          <w:tcPr>
            <w:tcW w:w="986" w:type="dxa"/>
            <w:noWrap/>
            <w:vAlign w:val="center"/>
            <w:hideMark/>
          </w:tcPr>
          <w:p w:rsidR="00BB7DD7" w:rsidRPr="00BB7DD7" w:rsidRDefault="00BB7DD7" w:rsidP="005D0C05">
            <w:pPr>
              <w:spacing w:after="0" w:line="240" w:lineRule="auto"/>
              <w:jc w:val="center"/>
              <w:rPr>
                <w:rFonts w:ascii="Arial" w:eastAsia="Times New Roman" w:hAnsi="Arial" w:cs="Arial"/>
                <w:color w:val="000000"/>
                <w:sz w:val="16"/>
                <w:szCs w:val="16"/>
                <w:lang w:eastAsia="en-GB"/>
              </w:rPr>
            </w:pPr>
            <w:r w:rsidRPr="00BB7DD7">
              <w:rPr>
                <w:rFonts w:ascii="Arial" w:eastAsia="Times New Roman" w:hAnsi="Arial" w:cs="Arial"/>
                <w:color w:val="000000"/>
                <w:sz w:val="16"/>
                <w:szCs w:val="16"/>
                <w:lang w:eastAsia="en-GB"/>
              </w:rPr>
              <w:t>49</w:t>
            </w:r>
          </w:p>
        </w:tc>
        <w:tc>
          <w:tcPr>
            <w:tcW w:w="1010" w:type="dxa"/>
            <w:noWrap/>
            <w:vAlign w:val="center"/>
          </w:tcPr>
          <w:p w:rsidR="00BB7DD7" w:rsidRPr="00BB7DD7" w:rsidRDefault="00BB7DD7" w:rsidP="005D0C05">
            <w:pPr>
              <w:spacing w:after="0" w:line="240" w:lineRule="auto"/>
              <w:jc w:val="center"/>
              <w:rPr>
                <w:rFonts w:ascii="Arial" w:eastAsia="Calibri" w:hAnsi="Arial" w:cs="Arial"/>
                <w:color w:val="000000"/>
                <w:sz w:val="16"/>
                <w:szCs w:val="16"/>
              </w:rPr>
            </w:pPr>
            <w:r w:rsidRPr="00BB7DD7">
              <w:rPr>
                <w:rFonts w:ascii="Arial" w:eastAsia="Calibri" w:hAnsi="Arial" w:cs="Arial"/>
                <w:color w:val="000000"/>
                <w:sz w:val="16"/>
                <w:szCs w:val="16"/>
              </w:rPr>
              <w:t>42</w:t>
            </w:r>
          </w:p>
        </w:tc>
        <w:tc>
          <w:tcPr>
            <w:tcW w:w="974" w:type="dxa"/>
            <w:noWrap/>
            <w:vAlign w:val="center"/>
            <w:hideMark/>
          </w:tcPr>
          <w:p w:rsidR="00BB7DD7" w:rsidRPr="00BB7DD7" w:rsidRDefault="00BB7DD7" w:rsidP="005D0C05">
            <w:pPr>
              <w:spacing w:after="0" w:line="240" w:lineRule="auto"/>
              <w:jc w:val="center"/>
              <w:rPr>
                <w:rFonts w:ascii="Arial" w:eastAsia="Times New Roman" w:hAnsi="Arial" w:cs="Arial"/>
                <w:color w:val="000000"/>
                <w:sz w:val="16"/>
                <w:szCs w:val="16"/>
                <w:lang w:eastAsia="en-GB"/>
              </w:rPr>
            </w:pPr>
            <w:r w:rsidRPr="00BB7DD7">
              <w:rPr>
                <w:rFonts w:ascii="Arial" w:eastAsia="Times New Roman" w:hAnsi="Arial" w:cs="Arial"/>
                <w:color w:val="000000"/>
                <w:sz w:val="16"/>
                <w:szCs w:val="16"/>
                <w:lang w:eastAsia="en-GB"/>
              </w:rPr>
              <w:t>52.4</w:t>
            </w:r>
          </w:p>
        </w:tc>
        <w:tc>
          <w:tcPr>
            <w:tcW w:w="1489" w:type="dxa"/>
            <w:noWrap/>
            <w:vAlign w:val="center"/>
          </w:tcPr>
          <w:p w:rsidR="00BB7DD7" w:rsidRPr="00BB7DD7" w:rsidRDefault="00BB7DD7" w:rsidP="005D0C05">
            <w:pPr>
              <w:spacing w:after="0" w:line="240" w:lineRule="auto"/>
              <w:jc w:val="center"/>
              <w:rPr>
                <w:rFonts w:ascii="Arial" w:eastAsia="Calibri" w:hAnsi="Arial" w:cs="Arial"/>
                <w:color w:val="000000"/>
                <w:sz w:val="16"/>
                <w:szCs w:val="16"/>
              </w:rPr>
            </w:pPr>
          </w:p>
        </w:tc>
        <w:tc>
          <w:tcPr>
            <w:tcW w:w="1489" w:type="dxa"/>
            <w:vAlign w:val="center"/>
          </w:tcPr>
          <w:p w:rsidR="00BB7DD7" w:rsidRPr="00BB7DD7" w:rsidRDefault="00BB7DD7" w:rsidP="005D0C05">
            <w:pPr>
              <w:spacing w:after="0" w:line="240" w:lineRule="auto"/>
              <w:jc w:val="center"/>
              <w:rPr>
                <w:rFonts w:ascii="Arial" w:eastAsia="Calibri" w:hAnsi="Arial" w:cs="Arial"/>
                <w:color w:val="000000"/>
                <w:sz w:val="16"/>
                <w:szCs w:val="16"/>
              </w:rPr>
            </w:pPr>
          </w:p>
        </w:tc>
        <w:tc>
          <w:tcPr>
            <w:tcW w:w="1233" w:type="dxa"/>
            <w:noWrap/>
            <w:vAlign w:val="center"/>
            <w:hideMark/>
          </w:tcPr>
          <w:p w:rsidR="00BB7DD7" w:rsidRPr="00BB7DD7" w:rsidRDefault="00BB7DD7" w:rsidP="005D0C05">
            <w:pPr>
              <w:spacing w:after="0" w:line="240" w:lineRule="auto"/>
              <w:jc w:val="center"/>
              <w:rPr>
                <w:rFonts w:ascii="Arial" w:eastAsia="Times New Roman" w:hAnsi="Arial" w:cs="Arial"/>
                <w:sz w:val="16"/>
                <w:szCs w:val="16"/>
                <w:lang w:eastAsia="en-GB"/>
              </w:rPr>
            </w:pPr>
            <w:r w:rsidRPr="00BB7DD7">
              <w:rPr>
                <w:rFonts w:ascii="Arial" w:eastAsia="Times New Roman" w:hAnsi="Arial" w:cs="Arial"/>
                <w:sz w:val="16"/>
                <w:szCs w:val="16"/>
                <w:lang w:eastAsia="en-GB"/>
              </w:rPr>
              <w:t>34</w:t>
            </w:r>
          </w:p>
        </w:tc>
        <w:tc>
          <w:tcPr>
            <w:tcW w:w="1176" w:type="dxa"/>
            <w:noWrap/>
            <w:vAlign w:val="center"/>
            <w:hideMark/>
          </w:tcPr>
          <w:p w:rsidR="00BB7DD7" w:rsidRPr="00BB7DD7" w:rsidRDefault="00BB7DD7" w:rsidP="005D0C05">
            <w:pPr>
              <w:spacing w:after="0" w:line="240" w:lineRule="auto"/>
              <w:jc w:val="center"/>
              <w:rPr>
                <w:rFonts w:ascii="Arial" w:eastAsia="Times New Roman" w:hAnsi="Arial" w:cs="Arial"/>
                <w:sz w:val="16"/>
                <w:szCs w:val="16"/>
                <w:lang w:eastAsia="en-GB"/>
              </w:rPr>
            </w:pPr>
            <w:r w:rsidRPr="00BB7DD7">
              <w:rPr>
                <w:rFonts w:ascii="Arial" w:eastAsia="Times New Roman" w:hAnsi="Arial" w:cs="Arial"/>
                <w:sz w:val="16"/>
                <w:szCs w:val="16"/>
                <w:lang w:eastAsia="en-GB"/>
              </w:rPr>
              <w:t>249.4</w:t>
            </w:r>
          </w:p>
        </w:tc>
      </w:tr>
      <w:tr w:rsidR="00BB7DD7" w:rsidRPr="00BB7DD7" w:rsidTr="0067615A">
        <w:trPr>
          <w:trHeight w:val="417"/>
        </w:trPr>
        <w:tc>
          <w:tcPr>
            <w:tcW w:w="2411" w:type="dxa"/>
            <w:noWrap/>
            <w:vAlign w:val="center"/>
          </w:tcPr>
          <w:p w:rsidR="00BB7DD7" w:rsidRPr="003F11CF" w:rsidRDefault="00BB7DD7" w:rsidP="00BB7DD7">
            <w:pPr>
              <w:spacing w:after="0" w:line="240" w:lineRule="auto"/>
              <w:rPr>
                <w:rFonts w:ascii="Arial" w:eastAsia="Times New Roman" w:hAnsi="Arial" w:cs="Arial"/>
                <w:color w:val="000000"/>
                <w:sz w:val="16"/>
                <w:szCs w:val="16"/>
                <w:lang w:eastAsia="en-GB"/>
              </w:rPr>
            </w:pPr>
            <w:r w:rsidRPr="003F11CF">
              <w:rPr>
                <w:rFonts w:ascii="Arial" w:eastAsia="Times New Roman" w:hAnsi="Arial" w:cs="Arial"/>
                <w:color w:val="000000"/>
                <w:sz w:val="16"/>
                <w:szCs w:val="16"/>
                <w:lang w:eastAsia="en-GB"/>
              </w:rPr>
              <w:t xml:space="preserve">Stirling </w:t>
            </w:r>
            <w:r w:rsidRPr="00F92826">
              <w:rPr>
                <w:rFonts w:ascii="Arial" w:eastAsia="Times New Roman" w:hAnsi="Arial" w:cs="Arial"/>
                <w:i/>
                <w:color w:val="000000"/>
                <w:sz w:val="16"/>
                <w:szCs w:val="16"/>
                <w:lang w:eastAsia="en-GB"/>
              </w:rPr>
              <w:t>et al.</w:t>
            </w:r>
            <w:r w:rsidRPr="003F11CF">
              <w:rPr>
                <w:rFonts w:ascii="Arial" w:eastAsia="Times New Roman" w:hAnsi="Arial" w:cs="Arial"/>
                <w:color w:val="000000"/>
                <w:sz w:val="16"/>
                <w:szCs w:val="16"/>
                <w:lang w:eastAsia="en-GB"/>
              </w:rPr>
              <w:t xml:space="preserve"> 2003</w:t>
            </w:r>
          </w:p>
        </w:tc>
        <w:tc>
          <w:tcPr>
            <w:tcW w:w="1247" w:type="dxa"/>
            <w:noWrap/>
            <w:vAlign w:val="center"/>
            <w:hideMark/>
          </w:tcPr>
          <w:p w:rsidR="00BB7DD7" w:rsidRPr="00BB7DD7" w:rsidRDefault="00BB7DD7" w:rsidP="00BB7DD7">
            <w:pPr>
              <w:spacing w:after="0" w:line="240" w:lineRule="auto"/>
              <w:rPr>
                <w:rFonts w:ascii="Arial" w:eastAsia="Times New Roman" w:hAnsi="Arial" w:cs="Arial"/>
                <w:color w:val="000000"/>
                <w:sz w:val="16"/>
                <w:szCs w:val="16"/>
                <w:lang w:eastAsia="en-GB"/>
              </w:rPr>
            </w:pPr>
            <w:r w:rsidRPr="00BB7DD7">
              <w:rPr>
                <w:rFonts w:ascii="Arial" w:eastAsia="Times New Roman" w:hAnsi="Arial" w:cs="Arial"/>
                <w:color w:val="000000"/>
                <w:sz w:val="16"/>
                <w:szCs w:val="16"/>
                <w:lang w:eastAsia="en-GB"/>
              </w:rPr>
              <w:t>UK</w:t>
            </w:r>
          </w:p>
        </w:tc>
        <w:tc>
          <w:tcPr>
            <w:tcW w:w="1099" w:type="dxa"/>
            <w:vAlign w:val="center"/>
            <w:hideMark/>
          </w:tcPr>
          <w:p w:rsidR="00BB7DD7" w:rsidRPr="00BB7DD7" w:rsidRDefault="00BB7DD7" w:rsidP="005D0C05">
            <w:pPr>
              <w:spacing w:after="0" w:line="240" w:lineRule="auto"/>
              <w:jc w:val="center"/>
              <w:rPr>
                <w:rFonts w:ascii="Arial" w:eastAsia="Times New Roman" w:hAnsi="Arial" w:cs="Arial"/>
                <w:color w:val="000000"/>
                <w:sz w:val="16"/>
                <w:szCs w:val="16"/>
                <w:lang w:eastAsia="en-GB"/>
              </w:rPr>
            </w:pPr>
            <w:r w:rsidRPr="00BB7DD7">
              <w:rPr>
                <w:rFonts w:ascii="Arial" w:eastAsia="Times New Roman" w:hAnsi="Arial" w:cs="Arial"/>
                <w:color w:val="000000"/>
                <w:sz w:val="16"/>
                <w:szCs w:val="16"/>
                <w:lang w:eastAsia="en-GB"/>
              </w:rPr>
              <w:t>FES</w:t>
            </w:r>
          </w:p>
        </w:tc>
        <w:tc>
          <w:tcPr>
            <w:tcW w:w="1702" w:type="dxa"/>
            <w:vAlign w:val="center"/>
            <w:hideMark/>
          </w:tcPr>
          <w:p w:rsidR="00BB7DD7" w:rsidRPr="00BB7DD7" w:rsidRDefault="00BB7DD7" w:rsidP="005D0C05">
            <w:pPr>
              <w:spacing w:after="0" w:line="240" w:lineRule="auto"/>
              <w:jc w:val="center"/>
              <w:rPr>
                <w:rFonts w:ascii="Arial" w:eastAsia="Times New Roman" w:hAnsi="Arial" w:cs="Arial"/>
                <w:color w:val="000000"/>
                <w:sz w:val="16"/>
                <w:szCs w:val="16"/>
                <w:lang w:eastAsia="en-GB"/>
              </w:rPr>
            </w:pPr>
            <w:r w:rsidRPr="00BB7DD7">
              <w:rPr>
                <w:rFonts w:ascii="Arial" w:eastAsia="Times New Roman" w:hAnsi="Arial" w:cs="Arial"/>
                <w:color w:val="000000"/>
                <w:sz w:val="16"/>
                <w:szCs w:val="16"/>
                <w:lang w:eastAsia="en-GB"/>
              </w:rPr>
              <w:t>Interview</w:t>
            </w:r>
          </w:p>
        </w:tc>
        <w:tc>
          <w:tcPr>
            <w:tcW w:w="1245" w:type="dxa"/>
            <w:noWrap/>
            <w:vAlign w:val="center"/>
            <w:hideMark/>
          </w:tcPr>
          <w:p w:rsidR="00BB7DD7" w:rsidRPr="00BB7DD7" w:rsidRDefault="00BB7DD7" w:rsidP="005D0C05">
            <w:pPr>
              <w:spacing w:after="0" w:line="240" w:lineRule="auto"/>
              <w:jc w:val="center"/>
              <w:rPr>
                <w:rFonts w:ascii="Arial" w:eastAsia="Times New Roman" w:hAnsi="Arial" w:cs="Arial"/>
                <w:color w:val="000000"/>
                <w:sz w:val="16"/>
                <w:szCs w:val="16"/>
                <w:lang w:eastAsia="en-GB"/>
              </w:rPr>
            </w:pPr>
            <w:r w:rsidRPr="00BB7DD7">
              <w:rPr>
                <w:rFonts w:ascii="Arial" w:eastAsia="Times New Roman" w:hAnsi="Arial" w:cs="Arial"/>
                <w:color w:val="000000"/>
                <w:sz w:val="16"/>
                <w:szCs w:val="16"/>
                <w:lang w:eastAsia="en-GB"/>
              </w:rPr>
              <w:t>10.7</w:t>
            </w:r>
          </w:p>
        </w:tc>
        <w:tc>
          <w:tcPr>
            <w:tcW w:w="986" w:type="dxa"/>
            <w:noWrap/>
            <w:vAlign w:val="center"/>
            <w:hideMark/>
          </w:tcPr>
          <w:p w:rsidR="00BB7DD7" w:rsidRPr="00BB7DD7" w:rsidRDefault="00BB7DD7" w:rsidP="005D0C05">
            <w:pPr>
              <w:spacing w:after="0" w:line="240" w:lineRule="auto"/>
              <w:jc w:val="center"/>
              <w:rPr>
                <w:rFonts w:ascii="Arial" w:eastAsia="Times New Roman" w:hAnsi="Arial" w:cs="Arial"/>
                <w:color w:val="000000"/>
                <w:sz w:val="16"/>
                <w:szCs w:val="16"/>
                <w:lang w:eastAsia="en-GB"/>
              </w:rPr>
            </w:pPr>
            <w:r w:rsidRPr="00BB7DD7">
              <w:rPr>
                <w:rFonts w:ascii="Arial" w:eastAsia="Times New Roman" w:hAnsi="Arial" w:cs="Arial"/>
                <w:color w:val="000000"/>
                <w:sz w:val="16"/>
                <w:szCs w:val="16"/>
                <w:lang w:eastAsia="en-GB"/>
              </w:rPr>
              <w:t>112</w:t>
            </w:r>
          </w:p>
        </w:tc>
        <w:tc>
          <w:tcPr>
            <w:tcW w:w="1010" w:type="dxa"/>
            <w:noWrap/>
            <w:vAlign w:val="center"/>
          </w:tcPr>
          <w:p w:rsidR="00BB7DD7" w:rsidRPr="00BB7DD7" w:rsidRDefault="00BB7DD7" w:rsidP="005D0C05">
            <w:pPr>
              <w:spacing w:after="0" w:line="240" w:lineRule="auto"/>
              <w:jc w:val="center"/>
              <w:rPr>
                <w:rFonts w:ascii="Arial" w:eastAsia="Calibri" w:hAnsi="Arial" w:cs="Arial"/>
                <w:color w:val="000000"/>
                <w:sz w:val="16"/>
                <w:szCs w:val="16"/>
              </w:rPr>
            </w:pPr>
            <w:r w:rsidRPr="00BB7DD7">
              <w:rPr>
                <w:rFonts w:ascii="Arial" w:eastAsia="Calibri" w:hAnsi="Arial" w:cs="Arial"/>
                <w:color w:val="000000"/>
                <w:sz w:val="16"/>
                <w:szCs w:val="16"/>
              </w:rPr>
              <w:t>49</w:t>
            </w:r>
          </w:p>
        </w:tc>
        <w:tc>
          <w:tcPr>
            <w:tcW w:w="974" w:type="dxa"/>
            <w:noWrap/>
            <w:vAlign w:val="center"/>
            <w:hideMark/>
          </w:tcPr>
          <w:p w:rsidR="00BB7DD7" w:rsidRPr="00BB7DD7" w:rsidRDefault="00BB7DD7" w:rsidP="005D0C05">
            <w:pPr>
              <w:spacing w:after="0" w:line="240" w:lineRule="auto"/>
              <w:jc w:val="center"/>
              <w:rPr>
                <w:rFonts w:ascii="Arial" w:eastAsia="Times New Roman" w:hAnsi="Arial" w:cs="Arial"/>
                <w:color w:val="000000"/>
                <w:sz w:val="16"/>
                <w:szCs w:val="16"/>
                <w:lang w:eastAsia="en-GB"/>
              </w:rPr>
            </w:pPr>
            <w:r w:rsidRPr="00BB7DD7">
              <w:rPr>
                <w:rFonts w:ascii="Arial" w:eastAsia="Times New Roman" w:hAnsi="Arial" w:cs="Arial"/>
                <w:color w:val="000000"/>
                <w:sz w:val="16"/>
                <w:szCs w:val="16"/>
                <w:lang w:eastAsia="en-GB"/>
              </w:rPr>
              <w:t>43.7</w:t>
            </w:r>
          </w:p>
        </w:tc>
        <w:tc>
          <w:tcPr>
            <w:tcW w:w="1489" w:type="dxa"/>
            <w:noWrap/>
            <w:vAlign w:val="center"/>
          </w:tcPr>
          <w:p w:rsidR="00BB7DD7" w:rsidRPr="00BB7DD7" w:rsidRDefault="00BB7DD7" w:rsidP="005D0C05">
            <w:pPr>
              <w:spacing w:after="0" w:line="240" w:lineRule="auto"/>
              <w:jc w:val="center"/>
              <w:rPr>
                <w:rFonts w:ascii="Arial" w:eastAsia="Calibri" w:hAnsi="Arial" w:cs="Arial"/>
                <w:color w:val="000000"/>
                <w:sz w:val="16"/>
                <w:szCs w:val="16"/>
              </w:rPr>
            </w:pPr>
            <w:r w:rsidRPr="00BB7DD7">
              <w:rPr>
                <w:rFonts w:ascii="Arial" w:eastAsia="Calibri" w:hAnsi="Arial" w:cs="Arial"/>
                <w:color w:val="000000"/>
                <w:sz w:val="16"/>
                <w:szCs w:val="16"/>
              </w:rPr>
              <w:t>26.3</w:t>
            </w:r>
          </w:p>
        </w:tc>
        <w:tc>
          <w:tcPr>
            <w:tcW w:w="1489" w:type="dxa"/>
            <w:vAlign w:val="center"/>
          </w:tcPr>
          <w:p w:rsidR="00BB7DD7" w:rsidRPr="00BB7DD7" w:rsidRDefault="00BB7DD7" w:rsidP="005D0C05">
            <w:pPr>
              <w:spacing w:after="0" w:line="240" w:lineRule="auto"/>
              <w:jc w:val="center"/>
              <w:rPr>
                <w:rFonts w:ascii="Arial" w:eastAsia="Calibri" w:hAnsi="Arial" w:cs="Arial"/>
                <w:color w:val="000000"/>
                <w:sz w:val="16"/>
                <w:szCs w:val="16"/>
              </w:rPr>
            </w:pPr>
          </w:p>
        </w:tc>
        <w:tc>
          <w:tcPr>
            <w:tcW w:w="1233" w:type="dxa"/>
            <w:noWrap/>
            <w:vAlign w:val="center"/>
            <w:hideMark/>
          </w:tcPr>
          <w:p w:rsidR="00BB7DD7" w:rsidRPr="00BB7DD7" w:rsidRDefault="00BB7DD7" w:rsidP="005D0C05">
            <w:pPr>
              <w:spacing w:after="0" w:line="240" w:lineRule="auto"/>
              <w:jc w:val="center"/>
              <w:rPr>
                <w:rFonts w:ascii="Arial" w:eastAsia="Times New Roman" w:hAnsi="Arial" w:cs="Arial"/>
                <w:sz w:val="16"/>
                <w:szCs w:val="16"/>
                <w:lang w:eastAsia="en-GB"/>
              </w:rPr>
            </w:pPr>
            <w:r w:rsidRPr="00BB7DD7">
              <w:rPr>
                <w:rFonts w:ascii="Arial" w:eastAsia="Times New Roman" w:hAnsi="Arial" w:cs="Arial"/>
                <w:sz w:val="16"/>
                <w:szCs w:val="16"/>
                <w:lang w:eastAsia="en-GB"/>
              </w:rPr>
              <w:t>15</w:t>
            </w:r>
          </w:p>
        </w:tc>
        <w:tc>
          <w:tcPr>
            <w:tcW w:w="1176" w:type="dxa"/>
            <w:vAlign w:val="center"/>
            <w:hideMark/>
          </w:tcPr>
          <w:p w:rsidR="00BB7DD7" w:rsidRPr="00BB7DD7" w:rsidRDefault="00BB7DD7" w:rsidP="005D0C05">
            <w:pPr>
              <w:spacing w:after="0" w:line="240" w:lineRule="auto"/>
              <w:jc w:val="center"/>
              <w:rPr>
                <w:rFonts w:ascii="Arial" w:eastAsia="Times New Roman" w:hAnsi="Arial" w:cs="Arial"/>
                <w:sz w:val="16"/>
                <w:szCs w:val="16"/>
                <w:lang w:eastAsia="en-GB"/>
              </w:rPr>
            </w:pPr>
          </w:p>
        </w:tc>
      </w:tr>
      <w:tr w:rsidR="00BB7DD7" w:rsidRPr="00BB7DD7" w:rsidTr="0067615A">
        <w:trPr>
          <w:trHeight w:val="317"/>
        </w:trPr>
        <w:tc>
          <w:tcPr>
            <w:tcW w:w="2411" w:type="dxa"/>
            <w:noWrap/>
            <w:vAlign w:val="center"/>
          </w:tcPr>
          <w:p w:rsidR="00BB7DD7" w:rsidRPr="003F11CF" w:rsidRDefault="00BB7DD7" w:rsidP="00BB7DD7">
            <w:pPr>
              <w:spacing w:after="0" w:line="240" w:lineRule="auto"/>
              <w:rPr>
                <w:rFonts w:ascii="Arial" w:eastAsia="Times New Roman" w:hAnsi="Arial" w:cs="Arial"/>
                <w:color w:val="000000"/>
                <w:sz w:val="16"/>
                <w:szCs w:val="16"/>
                <w:lang w:eastAsia="en-GB"/>
              </w:rPr>
            </w:pPr>
            <w:r w:rsidRPr="003F11CF">
              <w:rPr>
                <w:rFonts w:ascii="Arial" w:eastAsia="Times New Roman" w:hAnsi="Arial" w:cs="Arial"/>
                <w:color w:val="000000"/>
                <w:sz w:val="16"/>
                <w:szCs w:val="16"/>
                <w:lang w:eastAsia="en-GB"/>
              </w:rPr>
              <w:t xml:space="preserve">Svedberg </w:t>
            </w:r>
            <w:r w:rsidRPr="00F92826">
              <w:rPr>
                <w:rFonts w:ascii="Arial" w:eastAsia="Times New Roman" w:hAnsi="Arial" w:cs="Arial"/>
                <w:i/>
                <w:color w:val="000000"/>
                <w:sz w:val="16"/>
                <w:szCs w:val="16"/>
                <w:lang w:eastAsia="en-GB"/>
              </w:rPr>
              <w:t>et al</w:t>
            </w:r>
            <w:r w:rsidRPr="003F11CF">
              <w:rPr>
                <w:rFonts w:ascii="Arial" w:eastAsia="Times New Roman" w:hAnsi="Arial" w:cs="Arial"/>
                <w:color w:val="000000"/>
                <w:sz w:val="16"/>
                <w:szCs w:val="16"/>
                <w:lang w:eastAsia="en-GB"/>
              </w:rPr>
              <w:t>. 2001</w:t>
            </w:r>
          </w:p>
        </w:tc>
        <w:tc>
          <w:tcPr>
            <w:tcW w:w="1247" w:type="dxa"/>
            <w:noWrap/>
            <w:vAlign w:val="center"/>
            <w:hideMark/>
          </w:tcPr>
          <w:p w:rsidR="00BB7DD7" w:rsidRPr="00BB7DD7" w:rsidRDefault="00BB7DD7" w:rsidP="00BB7DD7">
            <w:pPr>
              <w:spacing w:after="0" w:line="240" w:lineRule="auto"/>
              <w:rPr>
                <w:rFonts w:ascii="Arial" w:eastAsia="Times New Roman" w:hAnsi="Arial" w:cs="Arial"/>
                <w:color w:val="000000"/>
                <w:sz w:val="16"/>
                <w:szCs w:val="16"/>
                <w:lang w:eastAsia="en-GB"/>
              </w:rPr>
            </w:pPr>
            <w:r w:rsidRPr="00BB7DD7">
              <w:rPr>
                <w:rFonts w:ascii="Arial" w:eastAsia="Times New Roman" w:hAnsi="Arial" w:cs="Arial"/>
                <w:color w:val="000000"/>
                <w:sz w:val="16"/>
                <w:szCs w:val="16"/>
                <w:lang w:eastAsia="en-GB"/>
              </w:rPr>
              <w:t>Sweden</w:t>
            </w:r>
          </w:p>
        </w:tc>
        <w:tc>
          <w:tcPr>
            <w:tcW w:w="1099" w:type="dxa"/>
            <w:vAlign w:val="center"/>
            <w:hideMark/>
          </w:tcPr>
          <w:p w:rsidR="00BB7DD7" w:rsidRPr="00BB7DD7" w:rsidRDefault="00BB7DD7" w:rsidP="005D0C05">
            <w:pPr>
              <w:spacing w:after="0" w:line="240" w:lineRule="auto"/>
              <w:jc w:val="center"/>
              <w:rPr>
                <w:rFonts w:ascii="Arial" w:eastAsia="Times New Roman" w:hAnsi="Arial" w:cs="Arial"/>
                <w:color w:val="000000"/>
                <w:sz w:val="16"/>
                <w:szCs w:val="16"/>
                <w:lang w:eastAsia="en-GB"/>
              </w:rPr>
            </w:pPr>
            <w:r w:rsidRPr="00BB7DD7">
              <w:rPr>
                <w:rFonts w:ascii="Arial" w:eastAsia="Times New Roman" w:hAnsi="Arial" w:cs="Arial"/>
                <w:color w:val="000000"/>
                <w:sz w:val="16"/>
                <w:szCs w:val="16"/>
                <w:lang w:eastAsia="en-GB"/>
              </w:rPr>
              <w:t>FEP</w:t>
            </w:r>
          </w:p>
        </w:tc>
        <w:tc>
          <w:tcPr>
            <w:tcW w:w="1702" w:type="dxa"/>
            <w:vAlign w:val="center"/>
            <w:hideMark/>
          </w:tcPr>
          <w:p w:rsidR="00BB7DD7" w:rsidRPr="00BB7DD7" w:rsidRDefault="00BB7DD7" w:rsidP="005D0C05">
            <w:pPr>
              <w:spacing w:after="0" w:line="240" w:lineRule="auto"/>
              <w:jc w:val="center"/>
              <w:rPr>
                <w:rFonts w:ascii="Arial" w:eastAsia="Times New Roman" w:hAnsi="Arial" w:cs="Arial"/>
                <w:color w:val="000000"/>
                <w:sz w:val="16"/>
                <w:szCs w:val="16"/>
                <w:lang w:eastAsia="en-GB"/>
              </w:rPr>
            </w:pPr>
            <w:r w:rsidRPr="00BB7DD7">
              <w:rPr>
                <w:rFonts w:ascii="Arial" w:eastAsia="Times New Roman" w:hAnsi="Arial" w:cs="Arial"/>
                <w:color w:val="000000"/>
                <w:sz w:val="16"/>
                <w:szCs w:val="16"/>
                <w:lang w:eastAsia="en-GB"/>
              </w:rPr>
              <w:t>Case notes</w:t>
            </w:r>
          </w:p>
        </w:tc>
        <w:tc>
          <w:tcPr>
            <w:tcW w:w="1245" w:type="dxa"/>
            <w:noWrap/>
            <w:vAlign w:val="center"/>
            <w:hideMark/>
          </w:tcPr>
          <w:p w:rsidR="00BB7DD7" w:rsidRPr="00BB7DD7" w:rsidRDefault="00BB7DD7" w:rsidP="005D0C05">
            <w:pPr>
              <w:spacing w:after="0" w:line="240" w:lineRule="auto"/>
              <w:jc w:val="center"/>
              <w:rPr>
                <w:rFonts w:ascii="Arial" w:eastAsia="Times New Roman" w:hAnsi="Arial" w:cs="Arial"/>
                <w:color w:val="000000"/>
                <w:sz w:val="16"/>
                <w:szCs w:val="16"/>
                <w:lang w:eastAsia="en-GB"/>
              </w:rPr>
            </w:pPr>
            <w:r w:rsidRPr="00BB7DD7">
              <w:rPr>
                <w:rFonts w:ascii="Arial" w:eastAsia="Times New Roman" w:hAnsi="Arial" w:cs="Arial"/>
                <w:color w:val="000000"/>
                <w:sz w:val="16"/>
                <w:szCs w:val="16"/>
                <w:lang w:eastAsia="en-GB"/>
              </w:rPr>
              <w:t>5.0</w:t>
            </w:r>
          </w:p>
        </w:tc>
        <w:tc>
          <w:tcPr>
            <w:tcW w:w="986" w:type="dxa"/>
            <w:noWrap/>
            <w:vAlign w:val="center"/>
            <w:hideMark/>
          </w:tcPr>
          <w:p w:rsidR="00BB7DD7" w:rsidRPr="00BB7DD7" w:rsidRDefault="00BB7DD7" w:rsidP="005D0C05">
            <w:pPr>
              <w:spacing w:after="0" w:line="240" w:lineRule="auto"/>
              <w:jc w:val="center"/>
              <w:rPr>
                <w:rFonts w:ascii="Arial" w:eastAsia="Times New Roman" w:hAnsi="Arial" w:cs="Arial"/>
                <w:color w:val="000000"/>
                <w:sz w:val="16"/>
                <w:szCs w:val="16"/>
                <w:lang w:eastAsia="en-GB"/>
              </w:rPr>
            </w:pPr>
            <w:r w:rsidRPr="00BB7DD7">
              <w:rPr>
                <w:rFonts w:ascii="Arial" w:eastAsia="Times New Roman" w:hAnsi="Arial" w:cs="Arial"/>
                <w:color w:val="000000"/>
                <w:sz w:val="16"/>
                <w:szCs w:val="16"/>
                <w:lang w:eastAsia="en-GB"/>
              </w:rPr>
              <w:t>71</w:t>
            </w:r>
          </w:p>
        </w:tc>
        <w:tc>
          <w:tcPr>
            <w:tcW w:w="1010" w:type="dxa"/>
            <w:noWrap/>
            <w:vAlign w:val="center"/>
          </w:tcPr>
          <w:p w:rsidR="00BB7DD7" w:rsidRPr="00BB7DD7" w:rsidRDefault="00BB7DD7" w:rsidP="005D0C05">
            <w:pPr>
              <w:spacing w:after="0" w:line="240" w:lineRule="auto"/>
              <w:jc w:val="center"/>
              <w:rPr>
                <w:rFonts w:ascii="Arial" w:eastAsia="Calibri" w:hAnsi="Arial" w:cs="Arial"/>
                <w:color w:val="000000"/>
                <w:sz w:val="16"/>
                <w:szCs w:val="16"/>
              </w:rPr>
            </w:pPr>
            <w:r w:rsidRPr="00BB7DD7">
              <w:rPr>
                <w:rFonts w:ascii="Arial" w:eastAsia="Calibri" w:hAnsi="Arial" w:cs="Arial"/>
                <w:color w:val="000000"/>
                <w:sz w:val="16"/>
                <w:szCs w:val="16"/>
              </w:rPr>
              <w:t>69</w:t>
            </w:r>
          </w:p>
        </w:tc>
        <w:tc>
          <w:tcPr>
            <w:tcW w:w="974" w:type="dxa"/>
            <w:noWrap/>
            <w:vAlign w:val="center"/>
            <w:hideMark/>
          </w:tcPr>
          <w:p w:rsidR="00BB7DD7" w:rsidRPr="00BB7DD7" w:rsidRDefault="00BB7DD7" w:rsidP="005D0C05">
            <w:pPr>
              <w:spacing w:after="0" w:line="240" w:lineRule="auto"/>
              <w:jc w:val="center"/>
              <w:rPr>
                <w:rFonts w:ascii="Arial" w:eastAsia="Times New Roman" w:hAnsi="Arial" w:cs="Arial"/>
                <w:color w:val="000000"/>
                <w:sz w:val="16"/>
                <w:szCs w:val="16"/>
                <w:lang w:eastAsia="en-GB"/>
              </w:rPr>
            </w:pPr>
          </w:p>
        </w:tc>
        <w:tc>
          <w:tcPr>
            <w:tcW w:w="1489" w:type="dxa"/>
            <w:noWrap/>
            <w:vAlign w:val="center"/>
          </w:tcPr>
          <w:p w:rsidR="00BB7DD7" w:rsidRPr="00BB7DD7" w:rsidRDefault="00BB7DD7" w:rsidP="005D0C05">
            <w:pPr>
              <w:spacing w:after="0" w:line="240" w:lineRule="auto"/>
              <w:jc w:val="center"/>
              <w:rPr>
                <w:rFonts w:ascii="Arial" w:eastAsia="Calibri" w:hAnsi="Arial" w:cs="Arial"/>
                <w:color w:val="000000"/>
                <w:sz w:val="16"/>
                <w:szCs w:val="16"/>
              </w:rPr>
            </w:pPr>
          </w:p>
        </w:tc>
        <w:tc>
          <w:tcPr>
            <w:tcW w:w="1489" w:type="dxa"/>
            <w:vAlign w:val="center"/>
          </w:tcPr>
          <w:p w:rsidR="00BB7DD7" w:rsidRPr="00BB7DD7" w:rsidRDefault="00BB7DD7" w:rsidP="005D0C05">
            <w:pPr>
              <w:spacing w:after="0" w:line="240" w:lineRule="auto"/>
              <w:jc w:val="center"/>
              <w:rPr>
                <w:rFonts w:ascii="Arial" w:eastAsia="Calibri" w:hAnsi="Arial" w:cs="Arial"/>
                <w:color w:val="000000"/>
                <w:sz w:val="16"/>
                <w:szCs w:val="16"/>
              </w:rPr>
            </w:pPr>
            <w:r w:rsidRPr="00BB7DD7">
              <w:rPr>
                <w:rFonts w:ascii="Arial" w:eastAsia="Calibri" w:hAnsi="Arial" w:cs="Arial"/>
                <w:color w:val="000000"/>
                <w:sz w:val="16"/>
                <w:szCs w:val="16"/>
              </w:rPr>
              <w:t>29.5</w:t>
            </w:r>
          </w:p>
        </w:tc>
        <w:tc>
          <w:tcPr>
            <w:tcW w:w="1233" w:type="dxa"/>
            <w:noWrap/>
            <w:vAlign w:val="center"/>
            <w:hideMark/>
          </w:tcPr>
          <w:p w:rsidR="00BB7DD7" w:rsidRPr="00BB7DD7" w:rsidRDefault="00BB7DD7" w:rsidP="005D0C05">
            <w:pPr>
              <w:spacing w:after="0" w:line="240" w:lineRule="auto"/>
              <w:jc w:val="center"/>
              <w:rPr>
                <w:rFonts w:ascii="Arial" w:eastAsia="Times New Roman" w:hAnsi="Arial" w:cs="Arial"/>
                <w:sz w:val="16"/>
                <w:szCs w:val="16"/>
                <w:lang w:eastAsia="en-GB"/>
              </w:rPr>
            </w:pPr>
            <w:r w:rsidRPr="00BB7DD7">
              <w:rPr>
                <w:rFonts w:ascii="Arial" w:eastAsia="Times New Roman" w:hAnsi="Arial" w:cs="Arial"/>
                <w:sz w:val="16"/>
                <w:szCs w:val="16"/>
                <w:lang w:eastAsia="en-GB"/>
              </w:rPr>
              <w:t>39</w:t>
            </w:r>
          </w:p>
        </w:tc>
        <w:tc>
          <w:tcPr>
            <w:tcW w:w="1176" w:type="dxa"/>
            <w:noWrap/>
            <w:vAlign w:val="center"/>
            <w:hideMark/>
          </w:tcPr>
          <w:p w:rsidR="00BB7DD7" w:rsidRPr="00BB7DD7" w:rsidRDefault="00BB7DD7" w:rsidP="005D0C05">
            <w:pPr>
              <w:spacing w:after="0" w:line="240" w:lineRule="auto"/>
              <w:jc w:val="center"/>
              <w:rPr>
                <w:rFonts w:ascii="Arial" w:eastAsia="Times New Roman" w:hAnsi="Arial" w:cs="Arial"/>
                <w:sz w:val="16"/>
                <w:szCs w:val="16"/>
                <w:lang w:eastAsia="en-GB"/>
              </w:rPr>
            </w:pPr>
          </w:p>
        </w:tc>
      </w:tr>
      <w:tr w:rsidR="00BB7DD7" w:rsidRPr="00BB7DD7" w:rsidTr="0067615A">
        <w:trPr>
          <w:trHeight w:val="300"/>
        </w:trPr>
        <w:tc>
          <w:tcPr>
            <w:tcW w:w="2411" w:type="dxa"/>
            <w:noWrap/>
            <w:vAlign w:val="center"/>
          </w:tcPr>
          <w:p w:rsidR="00BB7DD7" w:rsidRPr="003F11CF" w:rsidRDefault="00BB7DD7" w:rsidP="00BB7DD7">
            <w:pPr>
              <w:spacing w:after="0" w:line="240" w:lineRule="auto"/>
              <w:rPr>
                <w:rFonts w:ascii="Arial" w:eastAsia="Times New Roman" w:hAnsi="Arial" w:cs="Arial"/>
                <w:color w:val="000000"/>
                <w:sz w:val="16"/>
                <w:szCs w:val="16"/>
                <w:lang w:eastAsia="en-GB"/>
              </w:rPr>
            </w:pPr>
            <w:r w:rsidRPr="003F11CF">
              <w:rPr>
                <w:rFonts w:ascii="Arial" w:eastAsia="Times New Roman" w:hAnsi="Arial" w:cs="Arial"/>
                <w:color w:val="000000"/>
                <w:sz w:val="16"/>
                <w:szCs w:val="16"/>
                <w:lang w:eastAsia="en-GB"/>
              </w:rPr>
              <w:t xml:space="preserve">Takei </w:t>
            </w:r>
            <w:r w:rsidRPr="00F92826">
              <w:rPr>
                <w:rFonts w:ascii="Arial" w:eastAsia="Times New Roman" w:hAnsi="Arial" w:cs="Arial"/>
                <w:i/>
                <w:color w:val="000000"/>
                <w:sz w:val="16"/>
                <w:szCs w:val="16"/>
                <w:lang w:eastAsia="en-GB"/>
              </w:rPr>
              <w:t>et al.</w:t>
            </w:r>
            <w:r w:rsidRPr="003F11CF">
              <w:rPr>
                <w:rFonts w:ascii="Arial" w:eastAsia="Times New Roman" w:hAnsi="Arial" w:cs="Arial"/>
                <w:color w:val="000000"/>
                <w:sz w:val="16"/>
                <w:szCs w:val="16"/>
                <w:lang w:eastAsia="en-GB"/>
              </w:rPr>
              <w:t xml:space="preserve"> 1997</w:t>
            </w:r>
          </w:p>
        </w:tc>
        <w:tc>
          <w:tcPr>
            <w:tcW w:w="1247" w:type="dxa"/>
            <w:noWrap/>
            <w:vAlign w:val="center"/>
            <w:hideMark/>
          </w:tcPr>
          <w:p w:rsidR="00BB7DD7" w:rsidRPr="00BB7DD7" w:rsidRDefault="00BB7DD7" w:rsidP="00BB7DD7">
            <w:pPr>
              <w:spacing w:after="0" w:line="240" w:lineRule="auto"/>
              <w:rPr>
                <w:rFonts w:ascii="Arial" w:eastAsia="Times New Roman" w:hAnsi="Arial" w:cs="Arial"/>
                <w:color w:val="000000"/>
                <w:sz w:val="16"/>
                <w:szCs w:val="16"/>
                <w:lang w:eastAsia="en-GB"/>
              </w:rPr>
            </w:pPr>
            <w:r w:rsidRPr="00BB7DD7">
              <w:rPr>
                <w:rFonts w:ascii="Arial" w:eastAsia="Times New Roman" w:hAnsi="Arial" w:cs="Arial"/>
                <w:color w:val="000000"/>
                <w:sz w:val="16"/>
                <w:szCs w:val="16"/>
                <w:lang w:eastAsia="en-GB"/>
              </w:rPr>
              <w:t>UK</w:t>
            </w:r>
          </w:p>
        </w:tc>
        <w:tc>
          <w:tcPr>
            <w:tcW w:w="1099" w:type="dxa"/>
            <w:vAlign w:val="center"/>
            <w:hideMark/>
          </w:tcPr>
          <w:p w:rsidR="00BB7DD7" w:rsidRPr="00BB7DD7" w:rsidRDefault="00BB7DD7" w:rsidP="005D0C05">
            <w:pPr>
              <w:spacing w:after="0" w:line="240" w:lineRule="auto"/>
              <w:jc w:val="center"/>
              <w:rPr>
                <w:rFonts w:ascii="Arial" w:eastAsia="Times New Roman" w:hAnsi="Arial" w:cs="Arial"/>
                <w:color w:val="000000"/>
                <w:sz w:val="16"/>
                <w:szCs w:val="16"/>
                <w:lang w:eastAsia="en-GB"/>
              </w:rPr>
            </w:pPr>
            <w:r w:rsidRPr="00BB7DD7">
              <w:rPr>
                <w:rFonts w:ascii="Arial" w:eastAsia="Times New Roman" w:hAnsi="Arial" w:cs="Arial"/>
                <w:color w:val="000000"/>
                <w:sz w:val="16"/>
                <w:szCs w:val="16"/>
                <w:lang w:eastAsia="en-GB"/>
              </w:rPr>
              <w:t>FES</w:t>
            </w:r>
          </w:p>
        </w:tc>
        <w:tc>
          <w:tcPr>
            <w:tcW w:w="1702" w:type="dxa"/>
            <w:vAlign w:val="center"/>
            <w:hideMark/>
          </w:tcPr>
          <w:p w:rsidR="00BB7DD7" w:rsidRPr="00BB7DD7" w:rsidRDefault="00BB7DD7" w:rsidP="005D0C05">
            <w:pPr>
              <w:spacing w:after="0" w:line="240" w:lineRule="auto"/>
              <w:jc w:val="center"/>
              <w:rPr>
                <w:rFonts w:ascii="Arial" w:eastAsia="Times New Roman" w:hAnsi="Arial" w:cs="Arial"/>
                <w:color w:val="000000"/>
                <w:sz w:val="16"/>
                <w:szCs w:val="16"/>
                <w:lang w:eastAsia="en-GB"/>
              </w:rPr>
            </w:pPr>
            <w:r w:rsidRPr="00BB7DD7">
              <w:rPr>
                <w:rFonts w:ascii="Arial" w:eastAsia="Times New Roman" w:hAnsi="Arial" w:cs="Arial"/>
                <w:color w:val="000000"/>
                <w:sz w:val="16"/>
                <w:szCs w:val="16"/>
                <w:lang w:eastAsia="en-GB"/>
              </w:rPr>
              <w:t>Interview</w:t>
            </w:r>
          </w:p>
        </w:tc>
        <w:tc>
          <w:tcPr>
            <w:tcW w:w="1245" w:type="dxa"/>
            <w:noWrap/>
            <w:vAlign w:val="center"/>
            <w:hideMark/>
          </w:tcPr>
          <w:p w:rsidR="00BB7DD7" w:rsidRPr="00BB7DD7" w:rsidRDefault="00BB7DD7" w:rsidP="005D0C05">
            <w:pPr>
              <w:spacing w:after="0" w:line="240" w:lineRule="auto"/>
              <w:jc w:val="center"/>
              <w:rPr>
                <w:rFonts w:ascii="Arial" w:eastAsia="Times New Roman" w:hAnsi="Arial" w:cs="Arial"/>
                <w:color w:val="000000"/>
                <w:sz w:val="16"/>
                <w:szCs w:val="16"/>
                <w:lang w:eastAsia="en-GB"/>
              </w:rPr>
            </w:pPr>
            <w:r w:rsidRPr="00BB7DD7">
              <w:rPr>
                <w:rFonts w:ascii="Arial" w:eastAsia="Times New Roman" w:hAnsi="Arial" w:cs="Arial"/>
                <w:color w:val="000000"/>
                <w:sz w:val="16"/>
                <w:szCs w:val="16"/>
                <w:lang w:eastAsia="en-GB"/>
              </w:rPr>
              <w:t>18.0</w:t>
            </w:r>
          </w:p>
        </w:tc>
        <w:tc>
          <w:tcPr>
            <w:tcW w:w="986" w:type="dxa"/>
            <w:noWrap/>
            <w:vAlign w:val="center"/>
            <w:hideMark/>
          </w:tcPr>
          <w:p w:rsidR="00BB7DD7" w:rsidRPr="00BB7DD7" w:rsidRDefault="00BB7DD7" w:rsidP="005D0C05">
            <w:pPr>
              <w:spacing w:after="0" w:line="240" w:lineRule="auto"/>
              <w:jc w:val="center"/>
              <w:rPr>
                <w:rFonts w:ascii="Arial" w:eastAsia="Times New Roman" w:hAnsi="Arial" w:cs="Arial"/>
                <w:color w:val="000000"/>
                <w:sz w:val="16"/>
                <w:szCs w:val="16"/>
                <w:lang w:eastAsia="en-GB"/>
              </w:rPr>
            </w:pPr>
            <w:r w:rsidRPr="00BB7DD7">
              <w:rPr>
                <w:rFonts w:ascii="Arial" w:eastAsia="Times New Roman" w:hAnsi="Arial" w:cs="Arial"/>
                <w:color w:val="000000"/>
                <w:sz w:val="16"/>
                <w:szCs w:val="16"/>
                <w:lang w:eastAsia="en-GB"/>
              </w:rPr>
              <w:t>88</w:t>
            </w:r>
          </w:p>
        </w:tc>
        <w:tc>
          <w:tcPr>
            <w:tcW w:w="1010" w:type="dxa"/>
            <w:noWrap/>
            <w:vAlign w:val="center"/>
          </w:tcPr>
          <w:p w:rsidR="00BB7DD7" w:rsidRPr="00BB7DD7" w:rsidRDefault="00BB7DD7" w:rsidP="005D0C05">
            <w:pPr>
              <w:spacing w:after="0" w:line="240" w:lineRule="auto"/>
              <w:jc w:val="center"/>
              <w:rPr>
                <w:rFonts w:ascii="Arial" w:eastAsia="Calibri" w:hAnsi="Arial" w:cs="Arial"/>
                <w:color w:val="000000"/>
                <w:sz w:val="16"/>
                <w:szCs w:val="16"/>
              </w:rPr>
            </w:pPr>
            <w:r w:rsidRPr="00BB7DD7">
              <w:rPr>
                <w:rFonts w:ascii="Arial" w:eastAsia="Calibri" w:hAnsi="Arial" w:cs="Arial"/>
                <w:color w:val="000000"/>
                <w:sz w:val="16"/>
                <w:szCs w:val="16"/>
              </w:rPr>
              <w:t>76</w:t>
            </w:r>
          </w:p>
        </w:tc>
        <w:tc>
          <w:tcPr>
            <w:tcW w:w="974" w:type="dxa"/>
            <w:noWrap/>
            <w:vAlign w:val="center"/>
            <w:hideMark/>
          </w:tcPr>
          <w:p w:rsidR="00BB7DD7" w:rsidRPr="00BB7DD7" w:rsidRDefault="00BB7DD7" w:rsidP="005D0C05">
            <w:pPr>
              <w:spacing w:after="0" w:line="240" w:lineRule="auto"/>
              <w:jc w:val="center"/>
              <w:rPr>
                <w:rFonts w:ascii="Arial" w:eastAsia="Times New Roman" w:hAnsi="Arial" w:cs="Arial"/>
                <w:color w:val="000000"/>
                <w:sz w:val="16"/>
                <w:szCs w:val="16"/>
                <w:lang w:eastAsia="en-GB"/>
              </w:rPr>
            </w:pPr>
            <w:r w:rsidRPr="00BB7DD7">
              <w:rPr>
                <w:rFonts w:ascii="Arial" w:eastAsia="Times New Roman" w:hAnsi="Arial" w:cs="Arial"/>
                <w:color w:val="000000"/>
                <w:sz w:val="16"/>
                <w:szCs w:val="16"/>
                <w:lang w:eastAsia="en-GB"/>
              </w:rPr>
              <w:t>37.0</w:t>
            </w:r>
          </w:p>
        </w:tc>
        <w:tc>
          <w:tcPr>
            <w:tcW w:w="1489" w:type="dxa"/>
            <w:noWrap/>
            <w:vAlign w:val="center"/>
          </w:tcPr>
          <w:p w:rsidR="00BB7DD7" w:rsidRPr="00BB7DD7" w:rsidRDefault="00BB7DD7" w:rsidP="005D0C05">
            <w:pPr>
              <w:spacing w:after="0" w:line="240" w:lineRule="auto"/>
              <w:jc w:val="center"/>
              <w:rPr>
                <w:rFonts w:ascii="Arial" w:eastAsia="Calibri" w:hAnsi="Arial" w:cs="Arial"/>
                <w:color w:val="000000"/>
                <w:sz w:val="16"/>
                <w:szCs w:val="16"/>
              </w:rPr>
            </w:pPr>
          </w:p>
        </w:tc>
        <w:tc>
          <w:tcPr>
            <w:tcW w:w="1489" w:type="dxa"/>
            <w:vAlign w:val="center"/>
          </w:tcPr>
          <w:p w:rsidR="00BB7DD7" w:rsidRPr="00BB7DD7" w:rsidRDefault="00BB7DD7" w:rsidP="005D0C05">
            <w:pPr>
              <w:spacing w:after="0" w:line="240" w:lineRule="auto"/>
              <w:jc w:val="center"/>
              <w:rPr>
                <w:rFonts w:ascii="Arial" w:eastAsia="Calibri" w:hAnsi="Arial" w:cs="Arial"/>
                <w:color w:val="000000"/>
                <w:sz w:val="16"/>
                <w:szCs w:val="16"/>
              </w:rPr>
            </w:pPr>
            <w:r w:rsidRPr="00BB7DD7">
              <w:rPr>
                <w:rFonts w:ascii="Arial" w:eastAsia="Calibri" w:hAnsi="Arial" w:cs="Arial"/>
                <w:color w:val="000000"/>
                <w:sz w:val="16"/>
                <w:szCs w:val="16"/>
              </w:rPr>
              <w:t>22.7</w:t>
            </w:r>
          </w:p>
        </w:tc>
        <w:tc>
          <w:tcPr>
            <w:tcW w:w="1233" w:type="dxa"/>
            <w:noWrap/>
            <w:vAlign w:val="center"/>
            <w:hideMark/>
          </w:tcPr>
          <w:p w:rsidR="00BB7DD7" w:rsidRPr="00BB7DD7" w:rsidRDefault="00BB7DD7" w:rsidP="005D0C05">
            <w:pPr>
              <w:spacing w:after="0" w:line="240" w:lineRule="auto"/>
              <w:jc w:val="center"/>
              <w:rPr>
                <w:rFonts w:ascii="Arial" w:eastAsia="Times New Roman" w:hAnsi="Arial" w:cs="Arial"/>
                <w:sz w:val="16"/>
                <w:szCs w:val="16"/>
                <w:lang w:eastAsia="en-GB"/>
              </w:rPr>
            </w:pPr>
            <w:r w:rsidRPr="00BB7DD7">
              <w:rPr>
                <w:rFonts w:ascii="Arial" w:eastAsia="Times New Roman" w:hAnsi="Arial" w:cs="Arial"/>
                <w:sz w:val="16"/>
                <w:szCs w:val="16"/>
                <w:lang w:eastAsia="en-GB"/>
              </w:rPr>
              <w:t>35</w:t>
            </w:r>
          </w:p>
        </w:tc>
        <w:tc>
          <w:tcPr>
            <w:tcW w:w="1176" w:type="dxa"/>
            <w:noWrap/>
            <w:vAlign w:val="center"/>
            <w:hideMark/>
          </w:tcPr>
          <w:p w:rsidR="00BB7DD7" w:rsidRPr="00BB7DD7" w:rsidRDefault="00BB7DD7" w:rsidP="005D0C05">
            <w:pPr>
              <w:spacing w:after="0" w:line="240" w:lineRule="auto"/>
              <w:jc w:val="center"/>
              <w:rPr>
                <w:rFonts w:ascii="Arial" w:eastAsia="Times New Roman" w:hAnsi="Arial" w:cs="Arial"/>
                <w:sz w:val="16"/>
                <w:szCs w:val="16"/>
                <w:lang w:eastAsia="en-GB"/>
              </w:rPr>
            </w:pPr>
            <w:r w:rsidRPr="00BB7DD7">
              <w:rPr>
                <w:rFonts w:ascii="Arial" w:eastAsia="Times New Roman" w:hAnsi="Arial" w:cs="Arial"/>
                <w:sz w:val="16"/>
                <w:szCs w:val="16"/>
                <w:lang w:eastAsia="en-GB"/>
              </w:rPr>
              <w:t>198.6</w:t>
            </w:r>
          </w:p>
        </w:tc>
      </w:tr>
      <w:tr w:rsidR="00BB7DD7" w:rsidRPr="00BB7DD7" w:rsidTr="0067615A">
        <w:trPr>
          <w:trHeight w:val="300"/>
        </w:trPr>
        <w:tc>
          <w:tcPr>
            <w:tcW w:w="2411" w:type="dxa"/>
            <w:noWrap/>
            <w:vAlign w:val="center"/>
          </w:tcPr>
          <w:p w:rsidR="00BB7DD7" w:rsidRPr="003F11CF" w:rsidRDefault="00BB7DD7" w:rsidP="00BB7DD7">
            <w:pPr>
              <w:spacing w:after="0" w:line="240" w:lineRule="auto"/>
              <w:rPr>
                <w:rFonts w:ascii="Arial" w:eastAsia="Times New Roman" w:hAnsi="Arial" w:cs="Arial"/>
                <w:color w:val="000000"/>
                <w:sz w:val="16"/>
                <w:szCs w:val="16"/>
                <w:lang w:eastAsia="en-GB"/>
              </w:rPr>
            </w:pPr>
            <w:r w:rsidRPr="003F11CF">
              <w:rPr>
                <w:rFonts w:ascii="Arial" w:eastAsia="Times New Roman" w:hAnsi="Arial" w:cs="Arial"/>
                <w:color w:val="000000"/>
                <w:sz w:val="16"/>
                <w:szCs w:val="16"/>
                <w:lang w:eastAsia="en-GB"/>
              </w:rPr>
              <w:t>Thara 2004</w:t>
            </w:r>
          </w:p>
        </w:tc>
        <w:tc>
          <w:tcPr>
            <w:tcW w:w="1247" w:type="dxa"/>
            <w:noWrap/>
            <w:vAlign w:val="center"/>
            <w:hideMark/>
          </w:tcPr>
          <w:p w:rsidR="00BB7DD7" w:rsidRPr="00BB7DD7" w:rsidRDefault="00BB7DD7" w:rsidP="00BB7DD7">
            <w:pPr>
              <w:spacing w:after="0" w:line="240" w:lineRule="auto"/>
              <w:rPr>
                <w:rFonts w:ascii="Arial" w:eastAsia="Times New Roman" w:hAnsi="Arial" w:cs="Arial"/>
                <w:color w:val="000000"/>
                <w:sz w:val="16"/>
                <w:szCs w:val="16"/>
                <w:lang w:eastAsia="en-GB"/>
              </w:rPr>
            </w:pPr>
            <w:r w:rsidRPr="00BB7DD7">
              <w:rPr>
                <w:rFonts w:ascii="Arial" w:eastAsia="Times New Roman" w:hAnsi="Arial" w:cs="Arial"/>
                <w:color w:val="000000"/>
                <w:sz w:val="16"/>
                <w:szCs w:val="16"/>
                <w:lang w:eastAsia="en-GB"/>
              </w:rPr>
              <w:t>India</w:t>
            </w:r>
          </w:p>
        </w:tc>
        <w:tc>
          <w:tcPr>
            <w:tcW w:w="1099" w:type="dxa"/>
            <w:vAlign w:val="center"/>
            <w:hideMark/>
          </w:tcPr>
          <w:p w:rsidR="00BB7DD7" w:rsidRPr="00BB7DD7" w:rsidRDefault="00BB7DD7" w:rsidP="005D0C05">
            <w:pPr>
              <w:spacing w:after="0" w:line="240" w:lineRule="auto"/>
              <w:jc w:val="center"/>
              <w:rPr>
                <w:rFonts w:ascii="Arial" w:eastAsia="Times New Roman" w:hAnsi="Arial" w:cs="Arial"/>
                <w:color w:val="000000"/>
                <w:sz w:val="16"/>
                <w:szCs w:val="16"/>
                <w:lang w:eastAsia="en-GB"/>
              </w:rPr>
            </w:pPr>
            <w:r w:rsidRPr="00BB7DD7">
              <w:rPr>
                <w:rFonts w:ascii="Arial" w:eastAsia="Times New Roman" w:hAnsi="Arial" w:cs="Arial"/>
                <w:color w:val="000000"/>
                <w:sz w:val="16"/>
                <w:szCs w:val="16"/>
                <w:lang w:eastAsia="en-GB"/>
              </w:rPr>
              <w:t>FES</w:t>
            </w:r>
          </w:p>
        </w:tc>
        <w:tc>
          <w:tcPr>
            <w:tcW w:w="1702" w:type="dxa"/>
            <w:vAlign w:val="center"/>
            <w:hideMark/>
          </w:tcPr>
          <w:p w:rsidR="00BB7DD7" w:rsidRPr="00BB7DD7" w:rsidRDefault="00BB7DD7" w:rsidP="005D0C05">
            <w:pPr>
              <w:spacing w:after="0" w:line="240" w:lineRule="auto"/>
              <w:jc w:val="center"/>
              <w:rPr>
                <w:rFonts w:ascii="Arial" w:eastAsia="Times New Roman" w:hAnsi="Arial" w:cs="Arial"/>
                <w:color w:val="000000"/>
                <w:sz w:val="16"/>
                <w:szCs w:val="16"/>
                <w:lang w:eastAsia="en-GB"/>
              </w:rPr>
            </w:pPr>
            <w:r w:rsidRPr="00BB7DD7">
              <w:rPr>
                <w:rFonts w:ascii="Arial" w:eastAsia="Times New Roman" w:hAnsi="Arial" w:cs="Arial"/>
                <w:color w:val="000000"/>
                <w:sz w:val="16"/>
                <w:szCs w:val="16"/>
                <w:lang w:eastAsia="en-GB"/>
              </w:rPr>
              <w:t>Interview</w:t>
            </w:r>
          </w:p>
        </w:tc>
        <w:tc>
          <w:tcPr>
            <w:tcW w:w="1245" w:type="dxa"/>
            <w:noWrap/>
            <w:vAlign w:val="center"/>
            <w:hideMark/>
          </w:tcPr>
          <w:p w:rsidR="00BB7DD7" w:rsidRPr="00BB7DD7" w:rsidRDefault="00BB7DD7" w:rsidP="005D0C05">
            <w:pPr>
              <w:spacing w:after="0" w:line="240" w:lineRule="auto"/>
              <w:jc w:val="center"/>
              <w:rPr>
                <w:rFonts w:ascii="Arial" w:eastAsia="Times New Roman" w:hAnsi="Arial" w:cs="Arial"/>
                <w:color w:val="000000"/>
                <w:sz w:val="16"/>
                <w:szCs w:val="16"/>
                <w:lang w:eastAsia="en-GB"/>
              </w:rPr>
            </w:pPr>
            <w:r w:rsidRPr="00BB7DD7">
              <w:rPr>
                <w:rFonts w:ascii="Arial" w:eastAsia="Times New Roman" w:hAnsi="Arial" w:cs="Arial"/>
                <w:color w:val="000000"/>
                <w:sz w:val="16"/>
                <w:szCs w:val="16"/>
                <w:lang w:eastAsia="en-GB"/>
              </w:rPr>
              <w:t>20.0</w:t>
            </w:r>
          </w:p>
        </w:tc>
        <w:tc>
          <w:tcPr>
            <w:tcW w:w="986" w:type="dxa"/>
            <w:noWrap/>
            <w:vAlign w:val="center"/>
            <w:hideMark/>
          </w:tcPr>
          <w:p w:rsidR="00BB7DD7" w:rsidRPr="00BB7DD7" w:rsidRDefault="00BB7DD7" w:rsidP="005D0C05">
            <w:pPr>
              <w:spacing w:after="0" w:line="240" w:lineRule="auto"/>
              <w:jc w:val="center"/>
              <w:rPr>
                <w:rFonts w:ascii="Arial" w:eastAsia="Times New Roman" w:hAnsi="Arial" w:cs="Arial"/>
                <w:color w:val="000000"/>
                <w:sz w:val="16"/>
                <w:szCs w:val="16"/>
                <w:lang w:eastAsia="en-GB"/>
              </w:rPr>
            </w:pPr>
            <w:r w:rsidRPr="00BB7DD7">
              <w:rPr>
                <w:rFonts w:ascii="Arial" w:eastAsia="Times New Roman" w:hAnsi="Arial" w:cs="Arial"/>
                <w:color w:val="000000"/>
                <w:sz w:val="16"/>
                <w:szCs w:val="16"/>
                <w:lang w:eastAsia="en-GB"/>
              </w:rPr>
              <w:t>90</w:t>
            </w:r>
          </w:p>
        </w:tc>
        <w:tc>
          <w:tcPr>
            <w:tcW w:w="1010" w:type="dxa"/>
            <w:noWrap/>
            <w:vAlign w:val="center"/>
          </w:tcPr>
          <w:p w:rsidR="00BB7DD7" w:rsidRPr="00BB7DD7" w:rsidRDefault="00BB7DD7" w:rsidP="005D0C05">
            <w:pPr>
              <w:spacing w:after="0" w:line="240" w:lineRule="auto"/>
              <w:jc w:val="center"/>
              <w:rPr>
                <w:rFonts w:ascii="Arial" w:eastAsia="Calibri" w:hAnsi="Arial" w:cs="Arial"/>
                <w:color w:val="000000"/>
                <w:sz w:val="16"/>
                <w:szCs w:val="16"/>
              </w:rPr>
            </w:pPr>
            <w:r w:rsidRPr="00BB7DD7">
              <w:rPr>
                <w:rFonts w:ascii="Arial" w:eastAsia="Calibri" w:hAnsi="Arial" w:cs="Arial"/>
                <w:color w:val="000000"/>
                <w:sz w:val="16"/>
                <w:szCs w:val="16"/>
              </w:rPr>
              <w:t>61</w:t>
            </w:r>
          </w:p>
        </w:tc>
        <w:tc>
          <w:tcPr>
            <w:tcW w:w="974" w:type="dxa"/>
            <w:noWrap/>
            <w:vAlign w:val="center"/>
            <w:hideMark/>
          </w:tcPr>
          <w:p w:rsidR="00BB7DD7" w:rsidRPr="00BB7DD7" w:rsidRDefault="00BB7DD7" w:rsidP="005D0C05">
            <w:pPr>
              <w:spacing w:after="0" w:line="240" w:lineRule="auto"/>
              <w:jc w:val="center"/>
              <w:rPr>
                <w:rFonts w:ascii="Arial" w:eastAsia="Times New Roman" w:hAnsi="Arial" w:cs="Arial"/>
                <w:color w:val="000000"/>
                <w:sz w:val="16"/>
                <w:szCs w:val="16"/>
                <w:lang w:eastAsia="en-GB"/>
              </w:rPr>
            </w:pPr>
            <w:r w:rsidRPr="00BB7DD7">
              <w:rPr>
                <w:rFonts w:ascii="Arial" w:eastAsia="Times New Roman" w:hAnsi="Arial" w:cs="Arial"/>
                <w:color w:val="000000"/>
                <w:sz w:val="16"/>
                <w:szCs w:val="16"/>
                <w:lang w:eastAsia="en-GB"/>
              </w:rPr>
              <w:t>50.0</w:t>
            </w:r>
          </w:p>
        </w:tc>
        <w:tc>
          <w:tcPr>
            <w:tcW w:w="1489" w:type="dxa"/>
            <w:noWrap/>
            <w:vAlign w:val="center"/>
          </w:tcPr>
          <w:p w:rsidR="00BB7DD7" w:rsidRPr="00BB7DD7" w:rsidRDefault="00BB7DD7" w:rsidP="005D0C05">
            <w:pPr>
              <w:spacing w:after="0" w:line="240" w:lineRule="auto"/>
              <w:jc w:val="center"/>
              <w:rPr>
                <w:rFonts w:ascii="Arial" w:eastAsia="Calibri" w:hAnsi="Arial" w:cs="Arial"/>
                <w:color w:val="000000"/>
                <w:sz w:val="16"/>
                <w:szCs w:val="16"/>
              </w:rPr>
            </w:pPr>
            <w:r w:rsidRPr="00BB7DD7">
              <w:rPr>
                <w:rFonts w:ascii="Arial" w:eastAsia="Calibri" w:hAnsi="Arial" w:cs="Arial"/>
                <w:color w:val="000000"/>
                <w:sz w:val="16"/>
                <w:szCs w:val="16"/>
              </w:rPr>
              <w:t>24.5</w:t>
            </w:r>
          </w:p>
        </w:tc>
        <w:tc>
          <w:tcPr>
            <w:tcW w:w="1489" w:type="dxa"/>
            <w:vAlign w:val="center"/>
          </w:tcPr>
          <w:p w:rsidR="00BB7DD7" w:rsidRPr="00BB7DD7" w:rsidRDefault="00BB7DD7" w:rsidP="005D0C05">
            <w:pPr>
              <w:spacing w:after="0" w:line="240" w:lineRule="auto"/>
              <w:jc w:val="center"/>
              <w:rPr>
                <w:rFonts w:ascii="Arial" w:eastAsia="Calibri" w:hAnsi="Arial" w:cs="Arial"/>
                <w:color w:val="000000"/>
                <w:sz w:val="16"/>
                <w:szCs w:val="16"/>
              </w:rPr>
            </w:pPr>
          </w:p>
        </w:tc>
        <w:tc>
          <w:tcPr>
            <w:tcW w:w="1233" w:type="dxa"/>
            <w:noWrap/>
            <w:vAlign w:val="center"/>
            <w:hideMark/>
          </w:tcPr>
          <w:p w:rsidR="00BB7DD7" w:rsidRPr="00BB7DD7" w:rsidRDefault="00BB7DD7" w:rsidP="005D0C05">
            <w:pPr>
              <w:spacing w:after="0" w:line="240" w:lineRule="auto"/>
              <w:jc w:val="center"/>
              <w:rPr>
                <w:rFonts w:ascii="Arial" w:eastAsia="Times New Roman" w:hAnsi="Arial" w:cs="Arial"/>
                <w:sz w:val="16"/>
                <w:szCs w:val="16"/>
                <w:lang w:eastAsia="en-GB"/>
              </w:rPr>
            </w:pPr>
            <w:r w:rsidRPr="00BB7DD7">
              <w:rPr>
                <w:rFonts w:ascii="Arial" w:eastAsia="Times New Roman" w:hAnsi="Arial" w:cs="Arial"/>
                <w:sz w:val="16"/>
                <w:szCs w:val="16"/>
                <w:lang w:eastAsia="en-GB"/>
              </w:rPr>
              <w:t>22</w:t>
            </w:r>
          </w:p>
        </w:tc>
        <w:tc>
          <w:tcPr>
            <w:tcW w:w="1176" w:type="dxa"/>
            <w:noWrap/>
            <w:vAlign w:val="center"/>
            <w:hideMark/>
          </w:tcPr>
          <w:p w:rsidR="00BB7DD7" w:rsidRPr="00BB7DD7" w:rsidRDefault="00BB7DD7" w:rsidP="005D0C05">
            <w:pPr>
              <w:spacing w:after="0" w:line="240" w:lineRule="auto"/>
              <w:jc w:val="center"/>
              <w:rPr>
                <w:rFonts w:ascii="Arial" w:eastAsia="Times New Roman" w:hAnsi="Arial" w:cs="Arial"/>
                <w:sz w:val="16"/>
                <w:szCs w:val="16"/>
                <w:lang w:eastAsia="en-GB"/>
              </w:rPr>
            </w:pPr>
            <w:r w:rsidRPr="00BB7DD7">
              <w:rPr>
                <w:rFonts w:ascii="Arial" w:eastAsia="Times New Roman" w:hAnsi="Arial" w:cs="Arial"/>
                <w:sz w:val="16"/>
                <w:szCs w:val="16"/>
                <w:lang w:eastAsia="en-GB"/>
              </w:rPr>
              <w:t>322.4</w:t>
            </w:r>
          </w:p>
        </w:tc>
      </w:tr>
      <w:tr w:rsidR="00BB7DD7" w:rsidRPr="00BB7DD7" w:rsidTr="0067615A">
        <w:trPr>
          <w:trHeight w:val="346"/>
        </w:trPr>
        <w:tc>
          <w:tcPr>
            <w:tcW w:w="2411" w:type="dxa"/>
            <w:noWrap/>
            <w:vAlign w:val="center"/>
          </w:tcPr>
          <w:p w:rsidR="00BB7DD7" w:rsidRPr="003F11CF" w:rsidRDefault="00BB7DD7" w:rsidP="00BB7DD7">
            <w:pPr>
              <w:spacing w:after="0" w:line="240" w:lineRule="auto"/>
              <w:rPr>
                <w:rFonts w:ascii="Arial" w:eastAsia="Times New Roman" w:hAnsi="Arial" w:cs="Arial"/>
                <w:color w:val="000000"/>
                <w:sz w:val="16"/>
                <w:szCs w:val="16"/>
                <w:lang w:eastAsia="en-GB"/>
              </w:rPr>
            </w:pPr>
            <w:r w:rsidRPr="003F11CF">
              <w:rPr>
                <w:rFonts w:ascii="Arial" w:eastAsia="Times New Roman" w:hAnsi="Arial" w:cs="Arial"/>
                <w:color w:val="000000"/>
                <w:sz w:val="16"/>
                <w:szCs w:val="16"/>
                <w:lang w:eastAsia="en-GB"/>
              </w:rPr>
              <w:t xml:space="preserve">Thorup </w:t>
            </w:r>
            <w:r w:rsidRPr="00F92826">
              <w:rPr>
                <w:rFonts w:ascii="Arial" w:eastAsia="Times New Roman" w:hAnsi="Arial" w:cs="Arial"/>
                <w:i/>
                <w:color w:val="000000"/>
                <w:sz w:val="16"/>
                <w:szCs w:val="16"/>
                <w:lang w:eastAsia="en-GB"/>
              </w:rPr>
              <w:t>et al.</w:t>
            </w:r>
            <w:r w:rsidRPr="003F11CF">
              <w:rPr>
                <w:rFonts w:ascii="Arial" w:eastAsia="Times New Roman" w:hAnsi="Arial" w:cs="Arial"/>
                <w:color w:val="000000"/>
                <w:sz w:val="16"/>
                <w:szCs w:val="16"/>
                <w:lang w:eastAsia="en-GB"/>
              </w:rPr>
              <w:t xml:space="preserve"> 2014</w:t>
            </w:r>
          </w:p>
        </w:tc>
        <w:tc>
          <w:tcPr>
            <w:tcW w:w="1247" w:type="dxa"/>
            <w:noWrap/>
            <w:vAlign w:val="center"/>
            <w:hideMark/>
          </w:tcPr>
          <w:p w:rsidR="00BB7DD7" w:rsidRPr="00BB7DD7" w:rsidRDefault="00BB7DD7" w:rsidP="00BB7DD7">
            <w:pPr>
              <w:spacing w:after="0" w:line="240" w:lineRule="auto"/>
              <w:rPr>
                <w:rFonts w:ascii="Arial" w:eastAsia="Times New Roman" w:hAnsi="Arial" w:cs="Arial"/>
                <w:color w:val="000000"/>
                <w:sz w:val="16"/>
                <w:szCs w:val="16"/>
                <w:lang w:eastAsia="en-GB"/>
              </w:rPr>
            </w:pPr>
            <w:r w:rsidRPr="00BB7DD7">
              <w:rPr>
                <w:rFonts w:ascii="Arial" w:eastAsia="Times New Roman" w:hAnsi="Arial" w:cs="Arial"/>
                <w:color w:val="000000"/>
                <w:sz w:val="16"/>
                <w:szCs w:val="16"/>
                <w:lang w:eastAsia="en-GB"/>
              </w:rPr>
              <w:t>Denmark</w:t>
            </w:r>
          </w:p>
        </w:tc>
        <w:tc>
          <w:tcPr>
            <w:tcW w:w="1099" w:type="dxa"/>
            <w:vAlign w:val="center"/>
            <w:hideMark/>
          </w:tcPr>
          <w:p w:rsidR="00BB7DD7" w:rsidRPr="00BB7DD7" w:rsidRDefault="00BB7DD7" w:rsidP="005D0C05">
            <w:pPr>
              <w:spacing w:after="0" w:line="240" w:lineRule="auto"/>
              <w:jc w:val="center"/>
              <w:rPr>
                <w:rFonts w:ascii="Arial" w:eastAsia="Times New Roman" w:hAnsi="Arial" w:cs="Arial"/>
                <w:color w:val="000000"/>
                <w:sz w:val="16"/>
                <w:szCs w:val="16"/>
                <w:lang w:eastAsia="en-GB"/>
              </w:rPr>
            </w:pPr>
            <w:r w:rsidRPr="00BB7DD7">
              <w:rPr>
                <w:rFonts w:ascii="Arial" w:eastAsia="Times New Roman" w:hAnsi="Arial" w:cs="Arial"/>
                <w:color w:val="000000"/>
                <w:sz w:val="16"/>
                <w:szCs w:val="16"/>
                <w:lang w:eastAsia="en-GB"/>
              </w:rPr>
              <w:t>FES</w:t>
            </w:r>
          </w:p>
        </w:tc>
        <w:tc>
          <w:tcPr>
            <w:tcW w:w="1702" w:type="dxa"/>
            <w:vAlign w:val="center"/>
            <w:hideMark/>
          </w:tcPr>
          <w:p w:rsidR="00BB7DD7" w:rsidRPr="00BB7DD7" w:rsidRDefault="00BB7DD7" w:rsidP="005D0C05">
            <w:pPr>
              <w:spacing w:after="0" w:line="240" w:lineRule="auto"/>
              <w:jc w:val="center"/>
              <w:rPr>
                <w:rFonts w:ascii="Arial" w:eastAsia="Times New Roman" w:hAnsi="Arial" w:cs="Arial"/>
                <w:color w:val="000000"/>
                <w:sz w:val="16"/>
                <w:szCs w:val="16"/>
                <w:lang w:eastAsia="en-GB"/>
              </w:rPr>
            </w:pPr>
            <w:r w:rsidRPr="00BB7DD7">
              <w:rPr>
                <w:rFonts w:ascii="Arial" w:eastAsia="Times New Roman" w:hAnsi="Arial" w:cs="Arial"/>
                <w:color w:val="000000"/>
                <w:sz w:val="16"/>
                <w:szCs w:val="16"/>
                <w:lang w:eastAsia="en-GB"/>
              </w:rPr>
              <w:t>Interview</w:t>
            </w:r>
          </w:p>
        </w:tc>
        <w:tc>
          <w:tcPr>
            <w:tcW w:w="1245" w:type="dxa"/>
            <w:noWrap/>
            <w:vAlign w:val="center"/>
            <w:hideMark/>
          </w:tcPr>
          <w:p w:rsidR="00BB7DD7" w:rsidRPr="00BB7DD7" w:rsidRDefault="00BB7DD7" w:rsidP="005D0C05">
            <w:pPr>
              <w:spacing w:after="0" w:line="240" w:lineRule="auto"/>
              <w:jc w:val="center"/>
              <w:rPr>
                <w:rFonts w:ascii="Arial" w:eastAsia="Times New Roman" w:hAnsi="Arial" w:cs="Arial"/>
                <w:color w:val="000000"/>
                <w:sz w:val="16"/>
                <w:szCs w:val="16"/>
                <w:lang w:eastAsia="en-GB"/>
              </w:rPr>
            </w:pPr>
            <w:r w:rsidRPr="00BB7DD7">
              <w:rPr>
                <w:rFonts w:ascii="Arial" w:eastAsia="Times New Roman" w:hAnsi="Arial" w:cs="Arial"/>
                <w:color w:val="000000"/>
                <w:sz w:val="16"/>
                <w:szCs w:val="16"/>
                <w:lang w:eastAsia="en-GB"/>
              </w:rPr>
              <w:t>5.0</w:t>
            </w:r>
          </w:p>
        </w:tc>
        <w:tc>
          <w:tcPr>
            <w:tcW w:w="986" w:type="dxa"/>
            <w:noWrap/>
            <w:vAlign w:val="center"/>
            <w:hideMark/>
          </w:tcPr>
          <w:p w:rsidR="00BB7DD7" w:rsidRPr="00BB7DD7" w:rsidRDefault="00BB7DD7" w:rsidP="005D0C05">
            <w:pPr>
              <w:spacing w:after="0" w:line="240" w:lineRule="auto"/>
              <w:jc w:val="center"/>
              <w:rPr>
                <w:rFonts w:ascii="Arial" w:eastAsia="Times New Roman" w:hAnsi="Arial" w:cs="Arial"/>
                <w:color w:val="000000"/>
                <w:sz w:val="16"/>
                <w:szCs w:val="16"/>
                <w:lang w:eastAsia="en-GB"/>
              </w:rPr>
            </w:pPr>
            <w:r w:rsidRPr="00BB7DD7">
              <w:rPr>
                <w:rFonts w:ascii="Arial" w:eastAsia="Times New Roman" w:hAnsi="Arial" w:cs="Arial"/>
                <w:color w:val="000000"/>
                <w:sz w:val="16"/>
                <w:szCs w:val="16"/>
                <w:lang w:eastAsia="en-GB"/>
              </w:rPr>
              <w:t>578</w:t>
            </w:r>
          </w:p>
        </w:tc>
        <w:tc>
          <w:tcPr>
            <w:tcW w:w="1010" w:type="dxa"/>
            <w:noWrap/>
            <w:vAlign w:val="center"/>
          </w:tcPr>
          <w:p w:rsidR="00BB7DD7" w:rsidRPr="00BB7DD7" w:rsidRDefault="00BB7DD7" w:rsidP="005D0C05">
            <w:pPr>
              <w:spacing w:after="0" w:line="240" w:lineRule="auto"/>
              <w:jc w:val="center"/>
              <w:rPr>
                <w:rFonts w:ascii="Arial" w:eastAsia="Calibri" w:hAnsi="Arial" w:cs="Arial"/>
                <w:color w:val="000000"/>
                <w:sz w:val="16"/>
                <w:szCs w:val="16"/>
              </w:rPr>
            </w:pPr>
            <w:r w:rsidRPr="00BB7DD7">
              <w:rPr>
                <w:rFonts w:ascii="Arial" w:eastAsia="Calibri" w:hAnsi="Arial" w:cs="Arial"/>
                <w:color w:val="000000"/>
                <w:sz w:val="16"/>
                <w:szCs w:val="16"/>
              </w:rPr>
              <w:t>520</w:t>
            </w:r>
          </w:p>
        </w:tc>
        <w:tc>
          <w:tcPr>
            <w:tcW w:w="974" w:type="dxa"/>
            <w:noWrap/>
            <w:vAlign w:val="center"/>
            <w:hideMark/>
          </w:tcPr>
          <w:p w:rsidR="00BB7DD7" w:rsidRPr="00BB7DD7" w:rsidRDefault="00BB7DD7" w:rsidP="005D0C05">
            <w:pPr>
              <w:spacing w:after="0" w:line="240" w:lineRule="auto"/>
              <w:jc w:val="center"/>
              <w:rPr>
                <w:rFonts w:ascii="Arial" w:eastAsia="Times New Roman" w:hAnsi="Arial" w:cs="Arial"/>
                <w:color w:val="000000"/>
                <w:sz w:val="16"/>
                <w:szCs w:val="16"/>
                <w:lang w:eastAsia="en-GB"/>
              </w:rPr>
            </w:pPr>
          </w:p>
        </w:tc>
        <w:tc>
          <w:tcPr>
            <w:tcW w:w="1489" w:type="dxa"/>
            <w:noWrap/>
            <w:vAlign w:val="center"/>
          </w:tcPr>
          <w:p w:rsidR="00BB7DD7" w:rsidRPr="00BB7DD7" w:rsidRDefault="00BB7DD7" w:rsidP="005D0C05">
            <w:pPr>
              <w:spacing w:after="0" w:line="240" w:lineRule="auto"/>
              <w:jc w:val="center"/>
              <w:rPr>
                <w:rFonts w:ascii="Arial" w:eastAsia="Calibri" w:hAnsi="Arial" w:cs="Arial"/>
                <w:color w:val="000000"/>
                <w:sz w:val="16"/>
                <w:szCs w:val="16"/>
              </w:rPr>
            </w:pPr>
          </w:p>
        </w:tc>
        <w:tc>
          <w:tcPr>
            <w:tcW w:w="1489" w:type="dxa"/>
            <w:vAlign w:val="center"/>
          </w:tcPr>
          <w:p w:rsidR="00BB7DD7" w:rsidRPr="00BB7DD7" w:rsidRDefault="00BB7DD7" w:rsidP="005D0C05">
            <w:pPr>
              <w:spacing w:after="0" w:line="240" w:lineRule="auto"/>
              <w:jc w:val="center"/>
              <w:rPr>
                <w:rFonts w:ascii="Arial" w:eastAsia="Calibri" w:hAnsi="Arial" w:cs="Arial"/>
                <w:color w:val="000000"/>
                <w:sz w:val="16"/>
                <w:szCs w:val="16"/>
              </w:rPr>
            </w:pPr>
          </w:p>
        </w:tc>
        <w:tc>
          <w:tcPr>
            <w:tcW w:w="1233" w:type="dxa"/>
            <w:noWrap/>
            <w:vAlign w:val="center"/>
            <w:hideMark/>
          </w:tcPr>
          <w:p w:rsidR="00BB7DD7" w:rsidRPr="00BB7DD7" w:rsidRDefault="00BB7DD7" w:rsidP="005D0C05">
            <w:pPr>
              <w:spacing w:after="0" w:line="240" w:lineRule="auto"/>
              <w:jc w:val="center"/>
              <w:rPr>
                <w:rFonts w:ascii="Arial" w:eastAsia="Times New Roman" w:hAnsi="Arial" w:cs="Arial"/>
                <w:sz w:val="16"/>
                <w:szCs w:val="16"/>
                <w:lang w:eastAsia="en-GB"/>
              </w:rPr>
            </w:pPr>
          </w:p>
        </w:tc>
        <w:tc>
          <w:tcPr>
            <w:tcW w:w="1176" w:type="dxa"/>
            <w:noWrap/>
            <w:vAlign w:val="center"/>
            <w:hideMark/>
          </w:tcPr>
          <w:p w:rsidR="00BB7DD7" w:rsidRPr="00BB7DD7" w:rsidRDefault="00BB7DD7" w:rsidP="005D0C05">
            <w:pPr>
              <w:spacing w:after="0" w:line="240" w:lineRule="auto"/>
              <w:jc w:val="center"/>
              <w:rPr>
                <w:rFonts w:ascii="Arial" w:eastAsia="Times New Roman" w:hAnsi="Arial" w:cs="Arial"/>
                <w:sz w:val="16"/>
                <w:szCs w:val="16"/>
                <w:lang w:eastAsia="en-GB"/>
              </w:rPr>
            </w:pPr>
            <w:r w:rsidRPr="00BB7DD7">
              <w:rPr>
                <w:rFonts w:ascii="Arial" w:eastAsia="Times New Roman" w:hAnsi="Arial" w:cs="Arial"/>
                <w:sz w:val="16"/>
                <w:szCs w:val="16"/>
                <w:lang w:eastAsia="en-GB"/>
              </w:rPr>
              <w:t>23.6</w:t>
            </w:r>
          </w:p>
        </w:tc>
      </w:tr>
      <w:tr w:rsidR="00BB7DD7" w:rsidRPr="00BB7DD7" w:rsidTr="0067615A">
        <w:trPr>
          <w:trHeight w:val="300"/>
        </w:trPr>
        <w:tc>
          <w:tcPr>
            <w:tcW w:w="2411" w:type="dxa"/>
            <w:noWrap/>
            <w:vAlign w:val="center"/>
          </w:tcPr>
          <w:p w:rsidR="00BB7DD7" w:rsidRPr="003F11CF" w:rsidRDefault="00BB7DD7" w:rsidP="00BB7DD7">
            <w:pPr>
              <w:spacing w:after="0" w:line="240" w:lineRule="auto"/>
              <w:rPr>
                <w:rFonts w:ascii="Arial" w:eastAsia="Times New Roman" w:hAnsi="Arial" w:cs="Arial"/>
                <w:color w:val="000000"/>
                <w:sz w:val="16"/>
                <w:szCs w:val="16"/>
                <w:lang w:eastAsia="en-GB"/>
              </w:rPr>
            </w:pPr>
            <w:r w:rsidRPr="003F11CF">
              <w:rPr>
                <w:rFonts w:ascii="Arial" w:eastAsia="Times New Roman" w:hAnsi="Arial" w:cs="Arial"/>
                <w:color w:val="000000"/>
                <w:sz w:val="16"/>
                <w:szCs w:val="16"/>
                <w:lang w:eastAsia="en-GB"/>
              </w:rPr>
              <w:t xml:space="preserve">Tohen </w:t>
            </w:r>
            <w:r w:rsidRPr="00F92826">
              <w:rPr>
                <w:rFonts w:ascii="Arial" w:eastAsia="Times New Roman" w:hAnsi="Arial" w:cs="Arial"/>
                <w:i/>
                <w:color w:val="000000"/>
                <w:sz w:val="16"/>
                <w:szCs w:val="16"/>
                <w:lang w:eastAsia="en-GB"/>
              </w:rPr>
              <w:t>et al</w:t>
            </w:r>
            <w:r w:rsidRPr="003F11CF">
              <w:rPr>
                <w:rFonts w:ascii="Arial" w:eastAsia="Times New Roman" w:hAnsi="Arial" w:cs="Arial"/>
                <w:color w:val="000000"/>
                <w:sz w:val="16"/>
                <w:szCs w:val="16"/>
                <w:lang w:eastAsia="en-GB"/>
              </w:rPr>
              <w:t>. 1990</w:t>
            </w:r>
          </w:p>
        </w:tc>
        <w:tc>
          <w:tcPr>
            <w:tcW w:w="1247" w:type="dxa"/>
            <w:noWrap/>
            <w:vAlign w:val="center"/>
            <w:hideMark/>
          </w:tcPr>
          <w:p w:rsidR="00BB7DD7" w:rsidRPr="00BB7DD7" w:rsidRDefault="00BB7DD7" w:rsidP="00BB7DD7">
            <w:pPr>
              <w:spacing w:after="0" w:line="240" w:lineRule="auto"/>
              <w:rPr>
                <w:rFonts w:ascii="Arial" w:eastAsia="Times New Roman" w:hAnsi="Arial" w:cs="Arial"/>
                <w:color w:val="000000"/>
                <w:sz w:val="16"/>
                <w:szCs w:val="16"/>
                <w:lang w:eastAsia="en-GB"/>
              </w:rPr>
            </w:pPr>
            <w:r w:rsidRPr="00BB7DD7">
              <w:rPr>
                <w:rFonts w:ascii="Arial" w:eastAsia="Times New Roman" w:hAnsi="Arial" w:cs="Arial"/>
                <w:color w:val="000000"/>
                <w:sz w:val="16"/>
                <w:szCs w:val="16"/>
                <w:lang w:eastAsia="en-GB"/>
              </w:rPr>
              <w:t>USA</w:t>
            </w:r>
          </w:p>
        </w:tc>
        <w:tc>
          <w:tcPr>
            <w:tcW w:w="1099" w:type="dxa"/>
            <w:vAlign w:val="center"/>
            <w:hideMark/>
          </w:tcPr>
          <w:p w:rsidR="00BB7DD7" w:rsidRPr="00BB7DD7" w:rsidRDefault="00BB7DD7" w:rsidP="005D0C05">
            <w:pPr>
              <w:spacing w:after="0" w:line="240" w:lineRule="auto"/>
              <w:jc w:val="center"/>
              <w:rPr>
                <w:rFonts w:ascii="Arial" w:eastAsia="Times New Roman" w:hAnsi="Arial" w:cs="Arial"/>
                <w:color w:val="000000"/>
                <w:sz w:val="16"/>
                <w:szCs w:val="16"/>
                <w:lang w:eastAsia="en-GB"/>
              </w:rPr>
            </w:pPr>
            <w:r w:rsidRPr="00BB7DD7">
              <w:rPr>
                <w:rFonts w:ascii="Arial" w:eastAsia="Times New Roman" w:hAnsi="Arial" w:cs="Arial"/>
                <w:color w:val="000000"/>
                <w:sz w:val="16"/>
                <w:szCs w:val="16"/>
                <w:lang w:eastAsia="en-GB"/>
              </w:rPr>
              <w:t>FEAF</w:t>
            </w:r>
          </w:p>
        </w:tc>
        <w:tc>
          <w:tcPr>
            <w:tcW w:w="1702" w:type="dxa"/>
            <w:vAlign w:val="center"/>
            <w:hideMark/>
          </w:tcPr>
          <w:p w:rsidR="00BB7DD7" w:rsidRPr="00BB7DD7" w:rsidRDefault="00BB7DD7" w:rsidP="005D0C05">
            <w:pPr>
              <w:spacing w:after="0" w:line="240" w:lineRule="auto"/>
              <w:jc w:val="center"/>
              <w:rPr>
                <w:rFonts w:ascii="Arial" w:eastAsia="Times New Roman" w:hAnsi="Arial" w:cs="Arial"/>
                <w:color w:val="000000"/>
                <w:sz w:val="16"/>
                <w:szCs w:val="16"/>
                <w:lang w:eastAsia="en-GB"/>
              </w:rPr>
            </w:pPr>
            <w:r w:rsidRPr="00BB7DD7">
              <w:rPr>
                <w:rFonts w:ascii="Arial" w:eastAsia="Times New Roman" w:hAnsi="Arial" w:cs="Arial"/>
                <w:color w:val="000000"/>
                <w:sz w:val="16"/>
                <w:szCs w:val="16"/>
                <w:lang w:eastAsia="en-GB"/>
              </w:rPr>
              <w:t>Interview</w:t>
            </w:r>
          </w:p>
        </w:tc>
        <w:tc>
          <w:tcPr>
            <w:tcW w:w="1245" w:type="dxa"/>
            <w:noWrap/>
            <w:vAlign w:val="center"/>
            <w:hideMark/>
          </w:tcPr>
          <w:p w:rsidR="00BB7DD7" w:rsidRPr="00BB7DD7" w:rsidRDefault="00BB7DD7" w:rsidP="005D0C05">
            <w:pPr>
              <w:spacing w:after="0" w:line="240" w:lineRule="auto"/>
              <w:jc w:val="center"/>
              <w:rPr>
                <w:rFonts w:ascii="Arial" w:eastAsia="Times New Roman" w:hAnsi="Arial" w:cs="Arial"/>
                <w:color w:val="000000"/>
                <w:sz w:val="16"/>
                <w:szCs w:val="16"/>
                <w:lang w:eastAsia="en-GB"/>
              </w:rPr>
            </w:pPr>
            <w:r w:rsidRPr="00BB7DD7">
              <w:rPr>
                <w:rFonts w:ascii="Arial" w:eastAsia="Times New Roman" w:hAnsi="Arial" w:cs="Arial"/>
                <w:color w:val="000000"/>
                <w:sz w:val="16"/>
                <w:szCs w:val="16"/>
                <w:lang w:eastAsia="en-GB"/>
              </w:rPr>
              <w:t>4.0</w:t>
            </w:r>
          </w:p>
        </w:tc>
        <w:tc>
          <w:tcPr>
            <w:tcW w:w="986" w:type="dxa"/>
            <w:noWrap/>
            <w:vAlign w:val="center"/>
            <w:hideMark/>
          </w:tcPr>
          <w:p w:rsidR="00BB7DD7" w:rsidRPr="00BB7DD7" w:rsidRDefault="00BB7DD7" w:rsidP="005D0C05">
            <w:pPr>
              <w:spacing w:after="0" w:line="240" w:lineRule="auto"/>
              <w:jc w:val="center"/>
              <w:rPr>
                <w:rFonts w:ascii="Arial" w:eastAsia="Times New Roman" w:hAnsi="Arial" w:cs="Arial"/>
                <w:color w:val="000000"/>
                <w:sz w:val="16"/>
                <w:szCs w:val="16"/>
                <w:lang w:eastAsia="en-GB"/>
              </w:rPr>
            </w:pPr>
            <w:r w:rsidRPr="00BB7DD7">
              <w:rPr>
                <w:rFonts w:ascii="Arial" w:eastAsia="Times New Roman" w:hAnsi="Arial" w:cs="Arial"/>
                <w:color w:val="000000"/>
                <w:sz w:val="16"/>
                <w:szCs w:val="16"/>
                <w:lang w:eastAsia="en-GB"/>
              </w:rPr>
              <w:t>24</w:t>
            </w:r>
          </w:p>
        </w:tc>
        <w:tc>
          <w:tcPr>
            <w:tcW w:w="1010" w:type="dxa"/>
            <w:noWrap/>
            <w:vAlign w:val="center"/>
          </w:tcPr>
          <w:p w:rsidR="00BB7DD7" w:rsidRPr="00BB7DD7" w:rsidRDefault="00BB7DD7" w:rsidP="005D0C05">
            <w:pPr>
              <w:spacing w:after="0" w:line="240" w:lineRule="auto"/>
              <w:jc w:val="center"/>
              <w:rPr>
                <w:rFonts w:ascii="Arial" w:eastAsia="Calibri" w:hAnsi="Arial" w:cs="Arial"/>
                <w:color w:val="000000"/>
                <w:sz w:val="16"/>
                <w:szCs w:val="16"/>
              </w:rPr>
            </w:pPr>
            <w:r w:rsidRPr="00BB7DD7">
              <w:rPr>
                <w:rFonts w:ascii="Arial" w:eastAsia="Calibri" w:hAnsi="Arial" w:cs="Arial"/>
                <w:color w:val="000000"/>
                <w:sz w:val="16"/>
                <w:szCs w:val="16"/>
              </w:rPr>
              <w:t>24</w:t>
            </w:r>
          </w:p>
        </w:tc>
        <w:tc>
          <w:tcPr>
            <w:tcW w:w="974" w:type="dxa"/>
            <w:noWrap/>
            <w:vAlign w:val="center"/>
            <w:hideMark/>
          </w:tcPr>
          <w:p w:rsidR="00BB7DD7" w:rsidRPr="00BB7DD7" w:rsidRDefault="00BB7DD7" w:rsidP="005D0C05">
            <w:pPr>
              <w:spacing w:after="0" w:line="240" w:lineRule="auto"/>
              <w:jc w:val="center"/>
              <w:rPr>
                <w:rFonts w:ascii="Arial" w:eastAsia="Times New Roman" w:hAnsi="Arial" w:cs="Arial"/>
                <w:color w:val="000000"/>
                <w:sz w:val="16"/>
                <w:szCs w:val="16"/>
                <w:lang w:eastAsia="en-GB"/>
              </w:rPr>
            </w:pPr>
            <w:r w:rsidRPr="00BB7DD7">
              <w:rPr>
                <w:rFonts w:ascii="Arial" w:eastAsia="Times New Roman" w:hAnsi="Arial" w:cs="Arial"/>
                <w:color w:val="000000"/>
                <w:sz w:val="16"/>
                <w:szCs w:val="16"/>
                <w:lang w:eastAsia="en-GB"/>
              </w:rPr>
              <w:t>46.0</w:t>
            </w:r>
          </w:p>
        </w:tc>
        <w:tc>
          <w:tcPr>
            <w:tcW w:w="1489" w:type="dxa"/>
            <w:noWrap/>
            <w:vAlign w:val="center"/>
          </w:tcPr>
          <w:p w:rsidR="00BB7DD7" w:rsidRPr="00BB7DD7" w:rsidRDefault="00BB7DD7" w:rsidP="005D0C05">
            <w:pPr>
              <w:spacing w:after="0" w:line="240" w:lineRule="auto"/>
              <w:jc w:val="center"/>
              <w:rPr>
                <w:rFonts w:ascii="Arial" w:eastAsia="Calibri" w:hAnsi="Arial" w:cs="Arial"/>
                <w:color w:val="000000"/>
                <w:sz w:val="16"/>
                <w:szCs w:val="16"/>
              </w:rPr>
            </w:pPr>
          </w:p>
        </w:tc>
        <w:tc>
          <w:tcPr>
            <w:tcW w:w="1489" w:type="dxa"/>
            <w:vAlign w:val="center"/>
          </w:tcPr>
          <w:p w:rsidR="00BB7DD7" w:rsidRPr="00BB7DD7" w:rsidRDefault="00BB7DD7" w:rsidP="005D0C05">
            <w:pPr>
              <w:spacing w:after="0" w:line="240" w:lineRule="auto"/>
              <w:jc w:val="center"/>
              <w:rPr>
                <w:rFonts w:ascii="Arial" w:eastAsia="Calibri" w:hAnsi="Arial" w:cs="Arial"/>
                <w:color w:val="000000"/>
                <w:sz w:val="16"/>
                <w:szCs w:val="16"/>
              </w:rPr>
            </w:pPr>
            <w:r w:rsidRPr="00BB7DD7">
              <w:rPr>
                <w:rFonts w:ascii="Arial" w:eastAsia="Calibri" w:hAnsi="Arial" w:cs="Arial"/>
                <w:color w:val="000000"/>
                <w:sz w:val="16"/>
                <w:szCs w:val="16"/>
              </w:rPr>
              <w:t>26</w:t>
            </w:r>
          </w:p>
        </w:tc>
        <w:tc>
          <w:tcPr>
            <w:tcW w:w="1233" w:type="dxa"/>
            <w:noWrap/>
            <w:vAlign w:val="center"/>
            <w:hideMark/>
          </w:tcPr>
          <w:p w:rsidR="00BB7DD7" w:rsidRPr="00BB7DD7" w:rsidRDefault="00BB7DD7" w:rsidP="005D0C05">
            <w:pPr>
              <w:spacing w:after="0" w:line="240" w:lineRule="auto"/>
              <w:jc w:val="center"/>
              <w:rPr>
                <w:rFonts w:ascii="Arial" w:eastAsia="Times New Roman" w:hAnsi="Arial" w:cs="Arial"/>
                <w:sz w:val="16"/>
                <w:szCs w:val="16"/>
                <w:lang w:eastAsia="en-GB"/>
              </w:rPr>
            </w:pPr>
            <w:r w:rsidRPr="00BB7DD7">
              <w:rPr>
                <w:rFonts w:ascii="Arial" w:eastAsia="Times New Roman" w:hAnsi="Arial" w:cs="Arial"/>
                <w:sz w:val="16"/>
                <w:szCs w:val="16"/>
                <w:lang w:eastAsia="en-GB"/>
              </w:rPr>
              <w:t>13</w:t>
            </w:r>
          </w:p>
        </w:tc>
        <w:tc>
          <w:tcPr>
            <w:tcW w:w="1176" w:type="dxa"/>
            <w:noWrap/>
            <w:vAlign w:val="center"/>
            <w:hideMark/>
          </w:tcPr>
          <w:p w:rsidR="00BB7DD7" w:rsidRPr="00BB7DD7" w:rsidRDefault="00BB7DD7" w:rsidP="005D0C05">
            <w:pPr>
              <w:spacing w:after="0" w:line="240" w:lineRule="auto"/>
              <w:jc w:val="center"/>
              <w:rPr>
                <w:rFonts w:ascii="Arial" w:eastAsia="Times New Roman" w:hAnsi="Arial" w:cs="Arial"/>
                <w:sz w:val="16"/>
                <w:szCs w:val="16"/>
                <w:lang w:eastAsia="en-GB"/>
              </w:rPr>
            </w:pPr>
          </w:p>
        </w:tc>
      </w:tr>
      <w:tr w:rsidR="00BB7DD7" w:rsidRPr="00BB7DD7" w:rsidTr="0067615A">
        <w:trPr>
          <w:trHeight w:val="300"/>
        </w:trPr>
        <w:tc>
          <w:tcPr>
            <w:tcW w:w="2411" w:type="dxa"/>
            <w:noWrap/>
            <w:vAlign w:val="center"/>
          </w:tcPr>
          <w:p w:rsidR="00BB7DD7" w:rsidRPr="003F11CF" w:rsidRDefault="00BB7DD7" w:rsidP="00BB7DD7">
            <w:pPr>
              <w:spacing w:after="0" w:line="240" w:lineRule="auto"/>
              <w:rPr>
                <w:rFonts w:ascii="Arial" w:eastAsia="Times New Roman" w:hAnsi="Arial" w:cs="Arial"/>
                <w:color w:val="000000"/>
                <w:sz w:val="16"/>
                <w:szCs w:val="16"/>
                <w:lang w:eastAsia="en-GB"/>
              </w:rPr>
            </w:pPr>
            <w:r w:rsidRPr="003F11CF">
              <w:rPr>
                <w:rFonts w:ascii="Arial" w:eastAsia="Times New Roman" w:hAnsi="Arial" w:cs="Arial"/>
                <w:color w:val="000000"/>
                <w:sz w:val="16"/>
                <w:szCs w:val="16"/>
                <w:lang w:eastAsia="en-GB"/>
              </w:rPr>
              <w:t xml:space="preserve">Turner </w:t>
            </w:r>
            <w:r w:rsidRPr="00F92826">
              <w:rPr>
                <w:rFonts w:ascii="Arial" w:eastAsia="Times New Roman" w:hAnsi="Arial" w:cs="Arial"/>
                <w:i/>
                <w:color w:val="000000"/>
                <w:sz w:val="16"/>
                <w:szCs w:val="16"/>
                <w:lang w:eastAsia="en-GB"/>
              </w:rPr>
              <w:t>et al</w:t>
            </w:r>
            <w:r w:rsidRPr="003F11CF">
              <w:rPr>
                <w:rFonts w:ascii="Arial" w:eastAsia="Times New Roman" w:hAnsi="Arial" w:cs="Arial"/>
                <w:color w:val="000000"/>
                <w:sz w:val="16"/>
                <w:szCs w:val="16"/>
                <w:lang w:eastAsia="en-GB"/>
              </w:rPr>
              <w:t>. 2009</w:t>
            </w:r>
          </w:p>
        </w:tc>
        <w:tc>
          <w:tcPr>
            <w:tcW w:w="1247" w:type="dxa"/>
            <w:noWrap/>
            <w:vAlign w:val="center"/>
            <w:hideMark/>
          </w:tcPr>
          <w:p w:rsidR="00BB7DD7" w:rsidRPr="00BB7DD7" w:rsidRDefault="00BB7DD7" w:rsidP="00BB7DD7">
            <w:pPr>
              <w:spacing w:after="0" w:line="240" w:lineRule="auto"/>
              <w:rPr>
                <w:rFonts w:ascii="Arial" w:eastAsia="Times New Roman" w:hAnsi="Arial" w:cs="Arial"/>
                <w:color w:val="000000"/>
                <w:sz w:val="16"/>
                <w:szCs w:val="16"/>
                <w:lang w:eastAsia="en-GB"/>
              </w:rPr>
            </w:pPr>
            <w:r w:rsidRPr="00BB7DD7">
              <w:rPr>
                <w:rFonts w:ascii="Arial" w:eastAsia="Times New Roman" w:hAnsi="Arial" w:cs="Arial"/>
                <w:color w:val="000000"/>
                <w:sz w:val="16"/>
                <w:szCs w:val="16"/>
                <w:lang w:eastAsia="en-GB"/>
              </w:rPr>
              <w:t>New Zealand</w:t>
            </w:r>
          </w:p>
        </w:tc>
        <w:tc>
          <w:tcPr>
            <w:tcW w:w="1099" w:type="dxa"/>
            <w:vAlign w:val="center"/>
            <w:hideMark/>
          </w:tcPr>
          <w:p w:rsidR="00BB7DD7" w:rsidRPr="00BB7DD7" w:rsidRDefault="00BB7DD7" w:rsidP="005D0C05">
            <w:pPr>
              <w:spacing w:after="0" w:line="240" w:lineRule="auto"/>
              <w:jc w:val="center"/>
              <w:rPr>
                <w:rFonts w:ascii="Arial" w:eastAsia="Times New Roman" w:hAnsi="Arial" w:cs="Arial"/>
                <w:color w:val="000000"/>
                <w:sz w:val="16"/>
                <w:szCs w:val="16"/>
                <w:lang w:eastAsia="en-GB"/>
              </w:rPr>
            </w:pPr>
            <w:r w:rsidRPr="00BB7DD7">
              <w:rPr>
                <w:rFonts w:ascii="Arial" w:eastAsia="Times New Roman" w:hAnsi="Arial" w:cs="Arial"/>
                <w:color w:val="000000"/>
                <w:sz w:val="16"/>
                <w:szCs w:val="16"/>
                <w:lang w:eastAsia="en-GB"/>
              </w:rPr>
              <w:t>FEP</w:t>
            </w:r>
          </w:p>
        </w:tc>
        <w:tc>
          <w:tcPr>
            <w:tcW w:w="1702" w:type="dxa"/>
            <w:vAlign w:val="center"/>
            <w:hideMark/>
          </w:tcPr>
          <w:p w:rsidR="00BB7DD7" w:rsidRPr="00BB7DD7" w:rsidRDefault="00BB7DD7" w:rsidP="005D0C05">
            <w:pPr>
              <w:spacing w:after="0" w:line="240" w:lineRule="auto"/>
              <w:jc w:val="center"/>
              <w:rPr>
                <w:rFonts w:ascii="Arial" w:eastAsia="Times New Roman" w:hAnsi="Arial" w:cs="Arial"/>
                <w:color w:val="000000"/>
                <w:sz w:val="16"/>
                <w:szCs w:val="16"/>
                <w:lang w:eastAsia="en-GB"/>
              </w:rPr>
            </w:pPr>
            <w:r w:rsidRPr="00BB7DD7">
              <w:rPr>
                <w:rFonts w:ascii="Arial" w:eastAsia="Times New Roman" w:hAnsi="Arial" w:cs="Arial"/>
                <w:color w:val="000000"/>
                <w:sz w:val="16"/>
                <w:szCs w:val="16"/>
                <w:lang w:eastAsia="en-GB"/>
              </w:rPr>
              <w:t>Interview</w:t>
            </w:r>
          </w:p>
        </w:tc>
        <w:tc>
          <w:tcPr>
            <w:tcW w:w="1245" w:type="dxa"/>
            <w:noWrap/>
            <w:vAlign w:val="center"/>
            <w:hideMark/>
          </w:tcPr>
          <w:p w:rsidR="00BB7DD7" w:rsidRPr="00BB7DD7" w:rsidRDefault="00BB7DD7" w:rsidP="005D0C05">
            <w:pPr>
              <w:spacing w:after="0" w:line="240" w:lineRule="auto"/>
              <w:jc w:val="center"/>
              <w:rPr>
                <w:rFonts w:ascii="Arial" w:eastAsia="Times New Roman" w:hAnsi="Arial" w:cs="Arial"/>
                <w:color w:val="000000"/>
                <w:sz w:val="16"/>
                <w:szCs w:val="16"/>
                <w:lang w:eastAsia="en-GB"/>
              </w:rPr>
            </w:pPr>
            <w:r w:rsidRPr="00BB7DD7">
              <w:rPr>
                <w:rFonts w:ascii="Arial" w:eastAsia="Times New Roman" w:hAnsi="Arial" w:cs="Arial"/>
                <w:color w:val="000000"/>
                <w:sz w:val="16"/>
                <w:szCs w:val="16"/>
                <w:lang w:eastAsia="en-GB"/>
              </w:rPr>
              <w:t>2.0</w:t>
            </w:r>
          </w:p>
        </w:tc>
        <w:tc>
          <w:tcPr>
            <w:tcW w:w="986" w:type="dxa"/>
            <w:noWrap/>
            <w:vAlign w:val="center"/>
            <w:hideMark/>
          </w:tcPr>
          <w:p w:rsidR="00BB7DD7" w:rsidRPr="00BB7DD7" w:rsidRDefault="00BB7DD7" w:rsidP="005D0C05">
            <w:pPr>
              <w:spacing w:after="0" w:line="240" w:lineRule="auto"/>
              <w:jc w:val="center"/>
              <w:rPr>
                <w:rFonts w:ascii="Arial" w:eastAsia="Times New Roman" w:hAnsi="Arial" w:cs="Arial"/>
                <w:color w:val="000000"/>
                <w:sz w:val="16"/>
                <w:szCs w:val="16"/>
                <w:lang w:eastAsia="en-GB"/>
              </w:rPr>
            </w:pPr>
            <w:r w:rsidRPr="00BB7DD7">
              <w:rPr>
                <w:rFonts w:ascii="Arial" w:eastAsia="Times New Roman" w:hAnsi="Arial" w:cs="Arial"/>
                <w:color w:val="000000"/>
                <w:sz w:val="16"/>
                <w:szCs w:val="16"/>
                <w:lang w:eastAsia="en-GB"/>
              </w:rPr>
              <w:t>236</w:t>
            </w:r>
          </w:p>
        </w:tc>
        <w:tc>
          <w:tcPr>
            <w:tcW w:w="1010" w:type="dxa"/>
            <w:noWrap/>
            <w:vAlign w:val="center"/>
          </w:tcPr>
          <w:p w:rsidR="00BB7DD7" w:rsidRPr="00BB7DD7" w:rsidRDefault="00BB7DD7" w:rsidP="005D0C05">
            <w:pPr>
              <w:spacing w:after="0" w:line="240" w:lineRule="auto"/>
              <w:jc w:val="center"/>
              <w:rPr>
                <w:rFonts w:ascii="Arial" w:eastAsia="Calibri" w:hAnsi="Arial" w:cs="Arial"/>
                <w:color w:val="000000"/>
                <w:sz w:val="16"/>
                <w:szCs w:val="16"/>
              </w:rPr>
            </w:pPr>
            <w:r w:rsidRPr="00BB7DD7">
              <w:rPr>
                <w:rFonts w:ascii="Arial" w:eastAsia="Calibri" w:hAnsi="Arial" w:cs="Arial"/>
                <w:color w:val="000000"/>
                <w:sz w:val="16"/>
                <w:szCs w:val="16"/>
              </w:rPr>
              <w:t>194</w:t>
            </w:r>
          </w:p>
        </w:tc>
        <w:tc>
          <w:tcPr>
            <w:tcW w:w="974" w:type="dxa"/>
            <w:noWrap/>
            <w:vAlign w:val="center"/>
            <w:hideMark/>
          </w:tcPr>
          <w:p w:rsidR="00BB7DD7" w:rsidRPr="00BB7DD7" w:rsidRDefault="00BB7DD7" w:rsidP="005D0C05">
            <w:pPr>
              <w:spacing w:after="0" w:line="240" w:lineRule="auto"/>
              <w:jc w:val="center"/>
              <w:rPr>
                <w:rFonts w:ascii="Arial" w:eastAsia="Times New Roman" w:hAnsi="Arial" w:cs="Arial"/>
                <w:color w:val="000000"/>
                <w:sz w:val="16"/>
                <w:szCs w:val="16"/>
                <w:lang w:eastAsia="en-GB"/>
              </w:rPr>
            </w:pPr>
          </w:p>
        </w:tc>
        <w:tc>
          <w:tcPr>
            <w:tcW w:w="1489" w:type="dxa"/>
            <w:noWrap/>
            <w:vAlign w:val="center"/>
          </w:tcPr>
          <w:p w:rsidR="00BB7DD7" w:rsidRPr="00BB7DD7" w:rsidRDefault="00BB7DD7" w:rsidP="005D0C05">
            <w:pPr>
              <w:spacing w:after="0" w:line="240" w:lineRule="auto"/>
              <w:jc w:val="center"/>
              <w:rPr>
                <w:rFonts w:ascii="Arial" w:eastAsia="Calibri" w:hAnsi="Arial" w:cs="Arial"/>
                <w:color w:val="000000"/>
                <w:sz w:val="16"/>
                <w:szCs w:val="16"/>
              </w:rPr>
            </w:pPr>
            <w:r w:rsidRPr="00BB7DD7">
              <w:rPr>
                <w:rFonts w:ascii="Arial" w:eastAsia="Calibri" w:hAnsi="Arial" w:cs="Arial"/>
                <w:color w:val="000000"/>
                <w:sz w:val="16"/>
                <w:szCs w:val="16"/>
              </w:rPr>
              <w:t>22.4</w:t>
            </w:r>
          </w:p>
        </w:tc>
        <w:tc>
          <w:tcPr>
            <w:tcW w:w="1489" w:type="dxa"/>
            <w:vAlign w:val="center"/>
          </w:tcPr>
          <w:p w:rsidR="00BB7DD7" w:rsidRPr="00BB7DD7" w:rsidRDefault="00BB7DD7" w:rsidP="005D0C05">
            <w:pPr>
              <w:spacing w:after="0" w:line="240" w:lineRule="auto"/>
              <w:jc w:val="center"/>
              <w:rPr>
                <w:rFonts w:ascii="Arial" w:eastAsia="Calibri" w:hAnsi="Arial" w:cs="Arial"/>
                <w:color w:val="000000"/>
                <w:sz w:val="16"/>
                <w:szCs w:val="16"/>
              </w:rPr>
            </w:pPr>
          </w:p>
        </w:tc>
        <w:tc>
          <w:tcPr>
            <w:tcW w:w="1233" w:type="dxa"/>
            <w:noWrap/>
            <w:vAlign w:val="center"/>
            <w:hideMark/>
          </w:tcPr>
          <w:p w:rsidR="00BB7DD7" w:rsidRPr="00BB7DD7" w:rsidRDefault="00BB7DD7" w:rsidP="005D0C05">
            <w:pPr>
              <w:spacing w:after="0" w:line="240" w:lineRule="auto"/>
              <w:jc w:val="center"/>
              <w:rPr>
                <w:rFonts w:ascii="Arial" w:eastAsia="Times New Roman" w:hAnsi="Arial" w:cs="Arial"/>
                <w:sz w:val="16"/>
                <w:szCs w:val="16"/>
                <w:lang w:eastAsia="en-GB"/>
              </w:rPr>
            </w:pPr>
          </w:p>
        </w:tc>
        <w:tc>
          <w:tcPr>
            <w:tcW w:w="1176" w:type="dxa"/>
            <w:noWrap/>
            <w:vAlign w:val="center"/>
            <w:hideMark/>
          </w:tcPr>
          <w:p w:rsidR="00BB7DD7" w:rsidRPr="00BB7DD7" w:rsidRDefault="00BB7DD7" w:rsidP="005D0C05">
            <w:pPr>
              <w:spacing w:after="0" w:line="240" w:lineRule="auto"/>
              <w:jc w:val="center"/>
              <w:rPr>
                <w:rFonts w:ascii="Arial" w:eastAsia="Times New Roman" w:hAnsi="Arial" w:cs="Arial"/>
                <w:sz w:val="16"/>
                <w:szCs w:val="16"/>
                <w:lang w:eastAsia="en-GB"/>
              </w:rPr>
            </w:pPr>
            <w:r w:rsidRPr="00BB7DD7">
              <w:rPr>
                <w:rFonts w:ascii="Arial" w:eastAsia="Times New Roman" w:hAnsi="Arial" w:cs="Arial"/>
                <w:sz w:val="16"/>
                <w:szCs w:val="16"/>
                <w:lang w:eastAsia="en-GB"/>
              </w:rPr>
              <w:t>739.9</w:t>
            </w:r>
          </w:p>
        </w:tc>
      </w:tr>
      <w:tr w:rsidR="00BB7DD7" w:rsidRPr="00BB7DD7" w:rsidTr="0067615A">
        <w:trPr>
          <w:trHeight w:val="62"/>
        </w:trPr>
        <w:tc>
          <w:tcPr>
            <w:tcW w:w="2411" w:type="dxa"/>
            <w:noWrap/>
            <w:vAlign w:val="center"/>
          </w:tcPr>
          <w:p w:rsidR="00BB7DD7" w:rsidRPr="003F11CF" w:rsidRDefault="00BB7DD7" w:rsidP="00BB7DD7">
            <w:pPr>
              <w:spacing w:after="0" w:line="240" w:lineRule="auto"/>
              <w:rPr>
                <w:rFonts w:ascii="Arial" w:eastAsia="Times New Roman" w:hAnsi="Arial" w:cs="Arial"/>
                <w:color w:val="000000"/>
                <w:sz w:val="16"/>
                <w:szCs w:val="16"/>
                <w:lang w:eastAsia="en-GB"/>
              </w:rPr>
            </w:pPr>
            <w:r w:rsidRPr="003F11CF">
              <w:rPr>
                <w:rFonts w:ascii="Arial" w:eastAsia="Times New Roman" w:hAnsi="Arial" w:cs="Arial"/>
                <w:color w:val="000000"/>
                <w:sz w:val="16"/>
                <w:szCs w:val="16"/>
                <w:lang w:eastAsia="en-GB"/>
              </w:rPr>
              <w:t xml:space="preserve">Üçok </w:t>
            </w:r>
            <w:r w:rsidRPr="00F92826">
              <w:rPr>
                <w:rFonts w:ascii="Arial" w:eastAsia="Times New Roman" w:hAnsi="Arial" w:cs="Arial"/>
                <w:i/>
                <w:color w:val="000000"/>
                <w:sz w:val="16"/>
                <w:szCs w:val="16"/>
                <w:lang w:eastAsia="en-GB"/>
              </w:rPr>
              <w:t>et al.</w:t>
            </w:r>
            <w:r w:rsidRPr="003F11CF">
              <w:rPr>
                <w:rFonts w:ascii="Arial" w:eastAsia="Times New Roman" w:hAnsi="Arial" w:cs="Arial"/>
                <w:color w:val="000000"/>
                <w:sz w:val="16"/>
                <w:szCs w:val="16"/>
                <w:lang w:eastAsia="en-GB"/>
              </w:rPr>
              <w:t xml:space="preserve"> 2011</w:t>
            </w:r>
          </w:p>
        </w:tc>
        <w:tc>
          <w:tcPr>
            <w:tcW w:w="1247" w:type="dxa"/>
            <w:noWrap/>
            <w:vAlign w:val="center"/>
            <w:hideMark/>
          </w:tcPr>
          <w:p w:rsidR="00BB7DD7" w:rsidRPr="00BB7DD7" w:rsidRDefault="00BB7DD7" w:rsidP="00BB7DD7">
            <w:pPr>
              <w:spacing w:after="0" w:line="240" w:lineRule="auto"/>
              <w:rPr>
                <w:rFonts w:ascii="Arial" w:eastAsia="Times New Roman" w:hAnsi="Arial" w:cs="Arial"/>
                <w:color w:val="000000"/>
                <w:sz w:val="16"/>
                <w:szCs w:val="16"/>
                <w:lang w:eastAsia="en-GB"/>
              </w:rPr>
            </w:pPr>
            <w:r w:rsidRPr="00BB7DD7">
              <w:rPr>
                <w:rFonts w:ascii="Arial" w:eastAsia="Times New Roman" w:hAnsi="Arial" w:cs="Arial"/>
                <w:color w:val="000000"/>
                <w:sz w:val="16"/>
                <w:szCs w:val="16"/>
                <w:lang w:eastAsia="en-GB"/>
              </w:rPr>
              <w:t>Turkey</w:t>
            </w:r>
          </w:p>
        </w:tc>
        <w:tc>
          <w:tcPr>
            <w:tcW w:w="1099" w:type="dxa"/>
            <w:vAlign w:val="center"/>
            <w:hideMark/>
          </w:tcPr>
          <w:p w:rsidR="00BB7DD7" w:rsidRPr="00BB7DD7" w:rsidRDefault="00BB7DD7" w:rsidP="005D0C05">
            <w:pPr>
              <w:spacing w:after="0" w:line="240" w:lineRule="auto"/>
              <w:jc w:val="center"/>
              <w:rPr>
                <w:rFonts w:ascii="Arial" w:eastAsia="Times New Roman" w:hAnsi="Arial" w:cs="Arial"/>
                <w:color w:val="000000"/>
                <w:sz w:val="16"/>
                <w:szCs w:val="16"/>
                <w:lang w:eastAsia="en-GB"/>
              </w:rPr>
            </w:pPr>
            <w:r w:rsidRPr="00BB7DD7">
              <w:rPr>
                <w:rFonts w:ascii="Arial" w:eastAsia="Times New Roman" w:hAnsi="Arial" w:cs="Arial"/>
                <w:color w:val="000000"/>
                <w:sz w:val="16"/>
                <w:szCs w:val="16"/>
                <w:lang w:eastAsia="en-GB"/>
              </w:rPr>
              <w:t>FES</w:t>
            </w:r>
          </w:p>
        </w:tc>
        <w:tc>
          <w:tcPr>
            <w:tcW w:w="1702" w:type="dxa"/>
            <w:vAlign w:val="center"/>
            <w:hideMark/>
          </w:tcPr>
          <w:p w:rsidR="00BB7DD7" w:rsidRPr="00BB7DD7" w:rsidRDefault="00BB7DD7" w:rsidP="005D0C05">
            <w:pPr>
              <w:spacing w:after="0" w:line="240" w:lineRule="auto"/>
              <w:jc w:val="center"/>
              <w:rPr>
                <w:rFonts w:ascii="Arial" w:eastAsia="Times New Roman" w:hAnsi="Arial" w:cs="Arial"/>
                <w:color w:val="000000"/>
                <w:sz w:val="16"/>
                <w:szCs w:val="16"/>
                <w:lang w:eastAsia="en-GB"/>
              </w:rPr>
            </w:pPr>
            <w:r w:rsidRPr="00BB7DD7">
              <w:rPr>
                <w:rFonts w:ascii="Arial" w:eastAsia="Times New Roman" w:hAnsi="Arial" w:cs="Arial"/>
                <w:color w:val="000000"/>
                <w:sz w:val="16"/>
                <w:szCs w:val="16"/>
                <w:lang w:eastAsia="en-GB"/>
              </w:rPr>
              <w:t>Interview</w:t>
            </w:r>
          </w:p>
        </w:tc>
        <w:tc>
          <w:tcPr>
            <w:tcW w:w="1245" w:type="dxa"/>
            <w:noWrap/>
            <w:vAlign w:val="center"/>
            <w:hideMark/>
          </w:tcPr>
          <w:p w:rsidR="00BB7DD7" w:rsidRPr="00BB7DD7" w:rsidRDefault="00BB7DD7" w:rsidP="005D0C05">
            <w:pPr>
              <w:spacing w:after="0" w:line="240" w:lineRule="auto"/>
              <w:jc w:val="center"/>
              <w:rPr>
                <w:rFonts w:ascii="Arial" w:eastAsia="Times New Roman" w:hAnsi="Arial" w:cs="Arial"/>
                <w:color w:val="000000"/>
                <w:sz w:val="16"/>
                <w:szCs w:val="16"/>
                <w:lang w:eastAsia="en-GB"/>
              </w:rPr>
            </w:pPr>
            <w:r w:rsidRPr="00BB7DD7">
              <w:rPr>
                <w:rFonts w:ascii="Arial" w:eastAsia="Times New Roman" w:hAnsi="Arial" w:cs="Arial"/>
                <w:color w:val="000000"/>
                <w:sz w:val="16"/>
                <w:szCs w:val="16"/>
                <w:lang w:eastAsia="en-GB"/>
              </w:rPr>
              <w:t>4.9</w:t>
            </w:r>
          </w:p>
        </w:tc>
        <w:tc>
          <w:tcPr>
            <w:tcW w:w="986" w:type="dxa"/>
            <w:noWrap/>
            <w:vAlign w:val="center"/>
            <w:hideMark/>
          </w:tcPr>
          <w:p w:rsidR="00BB7DD7" w:rsidRPr="00BB7DD7" w:rsidRDefault="00BB7DD7" w:rsidP="005D0C05">
            <w:pPr>
              <w:spacing w:after="0" w:line="240" w:lineRule="auto"/>
              <w:jc w:val="center"/>
              <w:rPr>
                <w:rFonts w:ascii="Arial" w:eastAsia="Times New Roman" w:hAnsi="Arial" w:cs="Arial"/>
                <w:color w:val="000000"/>
                <w:sz w:val="16"/>
                <w:szCs w:val="16"/>
                <w:lang w:eastAsia="en-GB"/>
              </w:rPr>
            </w:pPr>
            <w:r w:rsidRPr="00BB7DD7">
              <w:rPr>
                <w:rFonts w:ascii="Arial" w:eastAsia="Times New Roman" w:hAnsi="Arial" w:cs="Arial"/>
                <w:color w:val="000000"/>
                <w:sz w:val="16"/>
                <w:szCs w:val="16"/>
                <w:lang w:eastAsia="en-GB"/>
              </w:rPr>
              <w:t>93</w:t>
            </w:r>
          </w:p>
        </w:tc>
        <w:tc>
          <w:tcPr>
            <w:tcW w:w="1010" w:type="dxa"/>
            <w:noWrap/>
            <w:vAlign w:val="center"/>
          </w:tcPr>
          <w:p w:rsidR="00BB7DD7" w:rsidRPr="00BB7DD7" w:rsidRDefault="00BB7DD7" w:rsidP="005D0C05">
            <w:pPr>
              <w:spacing w:after="0" w:line="240" w:lineRule="auto"/>
              <w:jc w:val="center"/>
              <w:rPr>
                <w:rFonts w:ascii="Arial" w:eastAsia="Calibri" w:hAnsi="Arial" w:cs="Arial"/>
                <w:color w:val="000000"/>
                <w:sz w:val="16"/>
                <w:szCs w:val="16"/>
              </w:rPr>
            </w:pPr>
            <w:r w:rsidRPr="00BB7DD7">
              <w:rPr>
                <w:rFonts w:ascii="Arial" w:eastAsia="Calibri" w:hAnsi="Arial" w:cs="Arial"/>
                <w:color w:val="000000"/>
                <w:sz w:val="16"/>
                <w:szCs w:val="16"/>
              </w:rPr>
              <w:t>44</w:t>
            </w:r>
          </w:p>
        </w:tc>
        <w:tc>
          <w:tcPr>
            <w:tcW w:w="974" w:type="dxa"/>
            <w:noWrap/>
            <w:vAlign w:val="center"/>
            <w:hideMark/>
          </w:tcPr>
          <w:p w:rsidR="00BB7DD7" w:rsidRPr="00BB7DD7" w:rsidRDefault="00BB7DD7" w:rsidP="005D0C05">
            <w:pPr>
              <w:spacing w:after="0" w:line="240" w:lineRule="auto"/>
              <w:jc w:val="center"/>
              <w:rPr>
                <w:rFonts w:ascii="Arial" w:eastAsia="Times New Roman" w:hAnsi="Arial" w:cs="Arial"/>
                <w:color w:val="000000"/>
                <w:sz w:val="16"/>
                <w:szCs w:val="16"/>
                <w:lang w:eastAsia="en-GB"/>
              </w:rPr>
            </w:pPr>
            <w:r w:rsidRPr="00BB7DD7">
              <w:rPr>
                <w:rFonts w:ascii="Arial" w:eastAsia="Times New Roman" w:hAnsi="Arial" w:cs="Arial"/>
                <w:color w:val="000000"/>
                <w:sz w:val="16"/>
                <w:szCs w:val="16"/>
                <w:lang w:eastAsia="en-GB"/>
              </w:rPr>
              <w:t>47.9</w:t>
            </w:r>
          </w:p>
        </w:tc>
        <w:tc>
          <w:tcPr>
            <w:tcW w:w="1489" w:type="dxa"/>
            <w:noWrap/>
            <w:vAlign w:val="center"/>
          </w:tcPr>
          <w:p w:rsidR="00BB7DD7" w:rsidRPr="00BB7DD7" w:rsidRDefault="00BB7DD7" w:rsidP="005D0C05">
            <w:pPr>
              <w:spacing w:after="0" w:line="240" w:lineRule="auto"/>
              <w:jc w:val="center"/>
              <w:rPr>
                <w:rFonts w:ascii="Arial" w:eastAsia="Calibri" w:hAnsi="Arial" w:cs="Arial"/>
                <w:color w:val="000000"/>
                <w:sz w:val="16"/>
                <w:szCs w:val="16"/>
              </w:rPr>
            </w:pPr>
          </w:p>
        </w:tc>
        <w:tc>
          <w:tcPr>
            <w:tcW w:w="1489" w:type="dxa"/>
            <w:vAlign w:val="center"/>
          </w:tcPr>
          <w:p w:rsidR="00BB7DD7" w:rsidRPr="00BB7DD7" w:rsidRDefault="00BB7DD7" w:rsidP="005D0C05">
            <w:pPr>
              <w:spacing w:after="0" w:line="240" w:lineRule="auto"/>
              <w:jc w:val="center"/>
              <w:rPr>
                <w:rFonts w:ascii="Arial" w:eastAsia="Calibri" w:hAnsi="Arial" w:cs="Arial"/>
                <w:color w:val="000000"/>
                <w:sz w:val="16"/>
                <w:szCs w:val="16"/>
              </w:rPr>
            </w:pPr>
            <w:r w:rsidRPr="00BB7DD7">
              <w:rPr>
                <w:rFonts w:ascii="Arial" w:eastAsia="Calibri" w:hAnsi="Arial" w:cs="Arial"/>
                <w:color w:val="000000"/>
                <w:sz w:val="16"/>
                <w:szCs w:val="16"/>
              </w:rPr>
              <w:t>19.9</w:t>
            </w:r>
          </w:p>
        </w:tc>
        <w:tc>
          <w:tcPr>
            <w:tcW w:w="1233" w:type="dxa"/>
            <w:noWrap/>
            <w:vAlign w:val="center"/>
            <w:hideMark/>
          </w:tcPr>
          <w:p w:rsidR="00BB7DD7" w:rsidRPr="00BB7DD7" w:rsidRDefault="00BB7DD7" w:rsidP="005D0C05">
            <w:pPr>
              <w:spacing w:after="0" w:line="240" w:lineRule="auto"/>
              <w:jc w:val="center"/>
              <w:rPr>
                <w:rFonts w:ascii="Arial" w:eastAsia="Times New Roman" w:hAnsi="Arial" w:cs="Arial"/>
                <w:sz w:val="16"/>
                <w:szCs w:val="16"/>
                <w:lang w:eastAsia="en-GB"/>
              </w:rPr>
            </w:pPr>
          </w:p>
        </w:tc>
        <w:tc>
          <w:tcPr>
            <w:tcW w:w="1176" w:type="dxa"/>
            <w:noWrap/>
            <w:vAlign w:val="center"/>
            <w:hideMark/>
          </w:tcPr>
          <w:p w:rsidR="00BB7DD7" w:rsidRPr="00BB7DD7" w:rsidRDefault="00BB7DD7" w:rsidP="005D0C05">
            <w:pPr>
              <w:spacing w:after="0" w:line="240" w:lineRule="auto"/>
              <w:jc w:val="center"/>
              <w:rPr>
                <w:rFonts w:ascii="Arial" w:eastAsia="Times New Roman" w:hAnsi="Arial" w:cs="Arial"/>
                <w:sz w:val="16"/>
                <w:szCs w:val="16"/>
                <w:lang w:eastAsia="en-GB"/>
              </w:rPr>
            </w:pPr>
            <w:r w:rsidRPr="00BB7DD7">
              <w:rPr>
                <w:rFonts w:ascii="Arial" w:eastAsia="Times New Roman" w:hAnsi="Arial" w:cs="Arial"/>
                <w:sz w:val="16"/>
                <w:szCs w:val="16"/>
                <w:lang w:eastAsia="en-GB"/>
              </w:rPr>
              <w:t>47.8</w:t>
            </w:r>
          </w:p>
        </w:tc>
      </w:tr>
      <w:tr w:rsidR="00BB7DD7" w:rsidRPr="00BB7DD7" w:rsidTr="0067615A">
        <w:trPr>
          <w:trHeight w:val="289"/>
        </w:trPr>
        <w:tc>
          <w:tcPr>
            <w:tcW w:w="2411" w:type="dxa"/>
            <w:noWrap/>
            <w:vAlign w:val="center"/>
          </w:tcPr>
          <w:p w:rsidR="00BB7DD7" w:rsidRPr="003F11CF" w:rsidRDefault="00BB7DD7" w:rsidP="00BB7DD7">
            <w:pPr>
              <w:spacing w:after="0" w:line="240" w:lineRule="auto"/>
              <w:rPr>
                <w:rFonts w:ascii="Arial" w:eastAsia="Times New Roman" w:hAnsi="Arial" w:cs="Arial"/>
                <w:color w:val="000000"/>
                <w:sz w:val="16"/>
                <w:szCs w:val="16"/>
                <w:lang w:eastAsia="en-GB"/>
              </w:rPr>
            </w:pPr>
            <w:r w:rsidRPr="003F11CF">
              <w:rPr>
                <w:rFonts w:ascii="Arial" w:eastAsia="Times New Roman" w:hAnsi="Arial" w:cs="Arial"/>
                <w:color w:val="000000"/>
                <w:sz w:val="16"/>
                <w:szCs w:val="16"/>
                <w:lang w:eastAsia="en-GB"/>
              </w:rPr>
              <w:t xml:space="preserve">Ucok </w:t>
            </w:r>
            <w:r w:rsidRPr="00F92826">
              <w:rPr>
                <w:rFonts w:ascii="Arial" w:eastAsia="Times New Roman" w:hAnsi="Arial" w:cs="Arial"/>
                <w:i/>
                <w:color w:val="000000"/>
                <w:sz w:val="16"/>
                <w:szCs w:val="16"/>
                <w:lang w:eastAsia="en-GB"/>
              </w:rPr>
              <w:t>et al.</w:t>
            </w:r>
            <w:r w:rsidRPr="003F11CF">
              <w:rPr>
                <w:rFonts w:ascii="Arial" w:eastAsia="Times New Roman" w:hAnsi="Arial" w:cs="Arial"/>
                <w:color w:val="000000"/>
                <w:sz w:val="16"/>
                <w:szCs w:val="16"/>
                <w:lang w:eastAsia="en-GB"/>
              </w:rPr>
              <w:t xml:space="preserve"> 2006</w:t>
            </w:r>
          </w:p>
        </w:tc>
        <w:tc>
          <w:tcPr>
            <w:tcW w:w="1247" w:type="dxa"/>
            <w:noWrap/>
            <w:vAlign w:val="center"/>
            <w:hideMark/>
          </w:tcPr>
          <w:p w:rsidR="00BB7DD7" w:rsidRPr="00BB7DD7" w:rsidRDefault="00BB7DD7" w:rsidP="00BB7DD7">
            <w:pPr>
              <w:spacing w:after="0" w:line="240" w:lineRule="auto"/>
              <w:rPr>
                <w:rFonts w:ascii="Arial" w:eastAsia="Times New Roman" w:hAnsi="Arial" w:cs="Arial"/>
                <w:color w:val="000000"/>
                <w:sz w:val="16"/>
                <w:szCs w:val="16"/>
                <w:lang w:eastAsia="en-GB"/>
              </w:rPr>
            </w:pPr>
            <w:r w:rsidRPr="00BB7DD7">
              <w:rPr>
                <w:rFonts w:ascii="Arial" w:eastAsia="Times New Roman" w:hAnsi="Arial" w:cs="Arial"/>
                <w:color w:val="000000"/>
                <w:sz w:val="16"/>
                <w:szCs w:val="16"/>
                <w:lang w:eastAsia="en-GB"/>
              </w:rPr>
              <w:t>Turkey</w:t>
            </w:r>
          </w:p>
        </w:tc>
        <w:tc>
          <w:tcPr>
            <w:tcW w:w="1099" w:type="dxa"/>
            <w:vAlign w:val="center"/>
            <w:hideMark/>
          </w:tcPr>
          <w:p w:rsidR="00BB7DD7" w:rsidRPr="00BB7DD7" w:rsidRDefault="00BB7DD7" w:rsidP="005D0C05">
            <w:pPr>
              <w:spacing w:after="0" w:line="240" w:lineRule="auto"/>
              <w:jc w:val="center"/>
              <w:rPr>
                <w:rFonts w:ascii="Arial" w:eastAsia="Times New Roman" w:hAnsi="Arial" w:cs="Arial"/>
                <w:color w:val="000000"/>
                <w:sz w:val="16"/>
                <w:szCs w:val="16"/>
                <w:lang w:eastAsia="en-GB"/>
              </w:rPr>
            </w:pPr>
            <w:r w:rsidRPr="00BB7DD7">
              <w:rPr>
                <w:rFonts w:ascii="Arial" w:eastAsia="Times New Roman" w:hAnsi="Arial" w:cs="Arial"/>
                <w:color w:val="000000"/>
                <w:sz w:val="16"/>
                <w:szCs w:val="16"/>
                <w:lang w:eastAsia="en-GB"/>
              </w:rPr>
              <w:t>FES</w:t>
            </w:r>
          </w:p>
        </w:tc>
        <w:tc>
          <w:tcPr>
            <w:tcW w:w="1702" w:type="dxa"/>
            <w:vAlign w:val="center"/>
            <w:hideMark/>
          </w:tcPr>
          <w:p w:rsidR="00BB7DD7" w:rsidRPr="00BB7DD7" w:rsidRDefault="00BB7DD7" w:rsidP="005D0C05">
            <w:pPr>
              <w:spacing w:after="0" w:line="240" w:lineRule="auto"/>
              <w:jc w:val="center"/>
              <w:rPr>
                <w:rFonts w:ascii="Arial" w:eastAsia="Times New Roman" w:hAnsi="Arial" w:cs="Arial"/>
                <w:color w:val="000000"/>
                <w:sz w:val="16"/>
                <w:szCs w:val="16"/>
                <w:lang w:eastAsia="en-GB"/>
              </w:rPr>
            </w:pPr>
            <w:r w:rsidRPr="00BB7DD7">
              <w:rPr>
                <w:rFonts w:ascii="Arial" w:eastAsia="Times New Roman" w:hAnsi="Arial" w:cs="Arial"/>
                <w:color w:val="000000"/>
                <w:sz w:val="16"/>
                <w:szCs w:val="16"/>
                <w:lang w:eastAsia="en-GB"/>
              </w:rPr>
              <w:t>Interview</w:t>
            </w:r>
          </w:p>
        </w:tc>
        <w:tc>
          <w:tcPr>
            <w:tcW w:w="1245" w:type="dxa"/>
            <w:noWrap/>
            <w:vAlign w:val="center"/>
            <w:hideMark/>
          </w:tcPr>
          <w:p w:rsidR="00BB7DD7" w:rsidRPr="00BB7DD7" w:rsidRDefault="00BB7DD7" w:rsidP="005D0C05">
            <w:pPr>
              <w:spacing w:after="0" w:line="240" w:lineRule="auto"/>
              <w:jc w:val="center"/>
              <w:rPr>
                <w:rFonts w:ascii="Arial" w:eastAsia="Times New Roman" w:hAnsi="Arial" w:cs="Arial"/>
                <w:color w:val="000000"/>
                <w:sz w:val="16"/>
                <w:szCs w:val="16"/>
                <w:lang w:eastAsia="en-GB"/>
              </w:rPr>
            </w:pPr>
            <w:r w:rsidRPr="00BB7DD7">
              <w:rPr>
                <w:rFonts w:ascii="Arial" w:eastAsia="Times New Roman" w:hAnsi="Arial" w:cs="Arial"/>
                <w:color w:val="000000"/>
                <w:sz w:val="16"/>
                <w:szCs w:val="16"/>
                <w:lang w:eastAsia="en-GB"/>
              </w:rPr>
              <w:t>1.0</w:t>
            </w:r>
          </w:p>
        </w:tc>
        <w:tc>
          <w:tcPr>
            <w:tcW w:w="986" w:type="dxa"/>
            <w:noWrap/>
            <w:vAlign w:val="center"/>
            <w:hideMark/>
          </w:tcPr>
          <w:p w:rsidR="00BB7DD7" w:rsidRPr="00BB7DD7" w:rsidRDefault="00BB7DD7" w:rsidP="005D0C05">
            <w:pPr>
              <w:spacing w:after="0" w:line="240" w:lineRule="auto"/>
              <w:jc w:val="center"/>
              <w:rPr>
                <w:rFonts w:ascii="Arial" w:eastAsia="Times New Roman" w:hAnsi="Arial" w:cs="Arial"/>
                <w:color w:val="000000"/>
                <w:sz w:val="16"/>
                <w:szCs w:val="16"/>
                <w:lang w:eastAsia="en-GB"/>
              </w:rPr>
            </w:pPr>
            <w:r w:rsidRPr="00BB7DD7">
              <w:rPr>
                <w:rFonts w:ascii="Arial" w:eastAsia="Times New Roman" w:hAnsi="Arial" w:cs="Arial"/>
                <w:color w:val="000000"/>
                <w:sz w:val="16"/>
                <w:szCs w:val="16"/>
                <w:lang w:eastAsia="en-GB"/>
              </w:rPr>
              <w:t>83</w:t>
            </w:r>
          </w:p>
        </w:tc>
        <w:tc>
          <w:tcPr>
            <w:tcW w:w="1010" w:type="dxa"/>
            <w:noWrap/>
            <w:vAlign w:val="center"/>
          </w:tcPr>
          <w:p w:rsidR="00BB7DD7" w:rsidRPr="00BB7DD7" w:rsidRDefault="00BB7DD7" w:rsidP="005D0C05">
            <w:pPr>
              <w:spacing w:after="0" w:line="240" w:lineRule="auto"/>
              <w:jc w:val="center"/>
              <w:rPr>
                <w:rFonts w:ascii="Arial" w:eastAsia="Calibri" w:hAnsi="Arial" w:cs="Arial"/>
                <w:color w:val="000000"/>
                <w:sz w:val="16"/>
                <w:szCs w:val="16"/>
              </w:rPr>
            </w:pPr>
            <w:r w:rsidRPr="00BB7DD7">
              <w:rPr>
                <w:rFonts w:ascii="Arial" w:eastAsia="Calibri" w:hAnsi="Arial" w:cs="Arial"/>
                <w:color w:val="000000"/>
                <w:sz w:val="16"/>
                <w:szCs w:val="16"/>
              </w:rPr>
              <w:t>74</w:t>
            </w:r>
          </w:p>
        </w:tc>
        <w:tc>
          <w:tcPr>
            <w:tcW w:w="974" w:type="dxa"/>
            <w:noWrap/>
            <w:vAlign w:val="center"/>
            <w:hideMark/>
          </w:tcPr>
          <w:p w:rsidR="00BB7DD7" w:rsidRPr="00BB7DD7" w:rsidRDefault="00BB7DD7" w:rsidP="005D0C05">
            <w:pPr>
              <w:spacing w:after="0" w:line="240" w:lineRule="auto"/>
              <w:jc w:val="center"/>
              <w:rPr>
                <w:rFonts w:ascii="Arial" w:eastAsia="Times New Roman" w:hAnsi="Arial" w:cs="Arial"/>
                <w:color w:val="000000"/>
                <w:sz w:val="16"/>
                <w:szCs w:val="16"/>
                <w:lang w:eastAsia="en-GB"/>
              </w:rPr>
            </w:pPr>
            <w:r w:rsidRPr="00BB7DD7">
              <w:rPr>
                <w:rFonts w:ascii="Arial" w:eastAsia="Times New Roman" w:hAnsi="Arial" w:cs="Arial"/>
                <w:color w:val="000000"/>
                <w:sz w:val="16"/>
                <w:szCs w:val="16"/>
                <w:lang w:eastAsia="en-GB"/>
              </w:rPr>
              <w:t>48.7</w:t>
            </w:r>
          </w:p>
        </w:tc>
        <w:tc>
          <w:tcPr>
            <w:tcW w:w="1489" w:type="dxa"/>
            <w:noWrap/>
            <w:vAlign w:val="center"/>
          </w:tcPr>
          <w:p w:rsidR="00BB7DD7" w:rsidRPr="00BB7DD7" w:rsidRDefault="00BB7DD7" w:rsidP="005D0C05">
            <w:pPr>
              <w:spacing w:after="0" w:line="240" w:lineRule="auto"/>
              <w:jc w:val="center"/>
              <w:rPr>
                <w:rFonts w:ascii="Arial" w:eastAsia="Calibri" w:hAnsi="Arial" w:cs="Arial"/>
                <w:color w:val="000000"/>
                <w:sz w:val="16"/>
                <w:szCs w:val="16"/>
              </w:rPr>
            </w:pPr>
            <w:r w:rsidRPr="00BB7DD7">
              <w:rPr>
                <w:rFonts w:ascii="Arial" w:eastAsia="Calibri" w:hAnsi="Arial" w:cs="Arial"/>
                <w:color w:val="000000"/>
                <w:sz w:val="16"/>
                <w:szCs w:val="16"/>
              </w:rPr>
              <w:t>19.9</w:t>
            </w:r>
          </w:p>
        </w:tc>
        <w:tc>
          <w:tcPr>
            <w:tcW w:w="1489" w:type="dxa"/>
            <w:vAlign w:val="center"/>
          </w:tcPr>
          <w:p w:rsidR="00BB7DD7" w:rsidRPr="00BB7DD7" w:rsidRDefault="00BB7DD7" w:rsidP="005D0C05">
            <w:pPr>
              <w:spacing w:after="0" w:line="240" w:lineRule="auto"/>
              <w:jc w:val="center"/>
              <w:rPr>
                <w:rFonts w:ascii="Arial" w:eastAsia="Calibri" w:hAnsi="Arial" w:cs="Arial"/>
                <w:color w:val="000000"/>
                <w:sz w:val="16"/>
                <w:szCs w:val="16"/>
              </w:rPr>
            </w:pPr>
            <w:r w:rsidRPr="00BB7DD7">
              <w:rPr>
                <w:rFonts w:ascii="Arial" w:eastAsia="Calibri" w:hAnsi="Arial" w:cs="Arial"/>
                <w:color w:val="000000"/>
                <w:sz w:val="16"/>
                <w:szCs w:val="16"/>
              </w:rPr>
              <w:t>21.2</w:t>
            </w:r>
          </w:p>
        </w:tc>
        <w:tc>
          <w:tcPr>
            <w:tcW w:w="1233" w:type="dxa"/>
            <w:noWrap/>
            <w:vAlign w:val="center"/>
            <w:hideMark/>
          </w:tcPr>
          <w:p w:rsidR="00BB7DD7" w:rsidRPr="00BB7DD7" w:rsidRDefault="00BB7DD7" w:rsidP="005D0C05">
            <w:pPr>
              <w:spacing w:after="0" w:line="240" w:lineRule="auto"/>
              <w:jc w:val="center"/>
              <w:rPr>
                <w:rFonts w:ascii="Arial" w:eastAsia="Times New Roman" w:hAnsi="Arial" w:cs="Arial"/>
                <w:sz w:val="16"/>
                <w:szCs w:val="16"/>
                <w:lang w:eastAsia="en-GB"/>
              </w:rPr>
            </w:pPr>
            <w:r w:rsidRPr="00BB7DD7">
              <w:rPr>
                <w:rFonts w:ascii="Arial" w:eastAsia="Times New Roman" w:hAnsi="Arial" w:cs="Arial"/>
                <w:sz w:val="16"/>
                <w:szCs w:val="16"/>
                <w:lang w:eastAsia="en-GB"/>
              </w:rPr>
              <w:t>9</w:t>
            </w:r>
          </w:p>
        </w:tc>
        <w:tc>
          <w:tcPr>
            <w:tcW w:w="1176" w:type="dxa"/>
            <w:noWrap/>
            <w:vAlign w:val="center"/>
            <w:hideMark/>
          </w:tcPr>
          <w:p w:rsidR="00BB7DD7" w:rsidRPr="00BB7DD7" w:rsidRDefault="00BB7DD7" w:rsidP="005D0C05">
            <w:pPr>
              <w:spacing w:after="0" w:line="240" w:lineRule="auto"/>
              <w:jc w:val="center"/>
              <w:rPr>
                <w:rFonts w:ascii="Arial" w:eastAsia="Times New Roman" w:hAnsi="Arial" w:cs="Arial"/>
                <w:sz w:val="16"/>
                <w:szCs w:val="16"/>
                <w:lang w:eastAsia="en-GB"/>
              </w:rPr>
            </w:pPr>
          </w:p>
        </w:tc>
      </w:tr>
      <w:tr w:rsidR="00BB7DD7" w:rsidRPr="00BB7DD7" w:rsidTr="0067615A">
        <w:trPr>
          <w:trHeight w:val="334"/>
        </w:trPr>
        <w:tc>
          <w:tcPr>
            <w:tcW w:w="2411" w:type="dxa"/>
            <w:noWrap/>
            <w:vAlign w:val="center"/>
          </w:tcPr>
          <w:p w:rsidR="00BB7DD7" w:rsidRPr="003F11CF" w:rsidRDefault="00BB7DD7" w:rsidP="00BB7DD7">
            <w:pPr>
              <w:spacing w:after="0" w:line="240" w:lineRule="auto"/>
              <w:rPr>
                <w:rFonts w:ascii="Arial" w:eastAsia="Times New Roman" w:hAnsi="Arial" w:cs="Arial"/>
                <w:sz w:val="16"/>
                <w:szCs w:val="16"/>
                <w:lang w:eastAsia="en-GB"/>
              </w:rPr>
            </w:pPr>
            <w:r w:rsidRPr="003F11CF">
              <w:rPr>
                <w:rFonts w:ascii="Arial" w:eastAsia="Times New Roman" w:hAnsi="Arial" w:cs="Arial"/>
                <w:sz w:val="16"/>
                <w:szCs w:val="16"/>
                <w:lang w:eastAsia="en-GB"/>
              </w:rPr>
              <w:t xml:space="preserve">Verdoux </w:t>
            </w:r>
            <w:r w:rsidRPr="00F92826">
              <w:rPr>
                <w:rFonts w:ascii="Arial" w:eastAsia="Times New Roman" w:hAnsi="Arial" w:cs="Arial"/>
                <w:i/>
                <w:sz w:val="16"/>
                <w:szCs w:val="16"/>
                <w:lang w:eastAsia="en-GB"/>
              </w:rPr>
              <w:t>et al.</w:t>
            </w:r>
            <w:r w:rsidRPr="003F11CF">
              <w:rPr>
                <w:rFonts w:ascii="Arial" w:eastAsia="Times New Roman" w:hAnsi="Arial" w:cs="Arial"/>
                <w:sz w:val="16"/>
                <w:szCs w:val="16"/>
                <w:lang w:eastAsia="en-GB"/>
              </w:rPr>
              <w:t xml:space="preserve"> 2002</w:t>
            </w:r>
          </w:p>
        </w:tc>
        <w:tc>
          <w:tcPr>
            <w:tcW w:w="1247" w:type="dxa"/>
            <w:noWrap/>
            <w:vAlign w:val="center"/>
            <w:hideMark/>
          </w:tcPr>
          <w:p w:rsidR="00BB7DD7" w:rsidRPr="00BB7DD7" w:rsidRDefault="00BB7DD7" w:rsidP="00BB7DD7">
            <w:pPr>
              <w:spacing w:after="0" w:line="240" w:lineRule="auto"/>
              <w:rPr>
                <w:rFonts w:ascii="Arial" w:eastAsia="Times New Roman" w:hAnsi="Arial" w:cs="Arial"/>
                <w:sz w:val="16"/>
                <w:szCs w:val="16"/>
                <w:lang w:eastAsia="en-GB"/>
              </w:rPr>
            </w:pPr>
            <w:r w:rsidRPr="00BB7DD7">
              <w:rPr>
                <w:rFonts w:ascii="Arial" w:eastAsia="Times New Roman" w:hAnsi="Arial" w:cs="Arial"/>
                <w:sz w:val="16"/>
                <w:szCs w:val="16"/>
                <w:lang w:eastAsia="en-GB"/>
              </w:rPr>
              <w:t>France</w:t>
            </w:r>
          </w:p>
        </w:tc>
        <w:tc>
          <w:tcPr>
            <w:tcW w:w="1099" w:type="dxa"/>
            <w:vAlign w:val="center"/>
            <w:hideMark/>
          </w:tcPr>
          <w:p w:rsidR="00BB7DD7" w:rsidRPr="00BB7DD7" w:rsidRDefault="00BB7DD7" w:rsidP="005D0C05">
            <w:pPr>
              <w:spacing w:after="0" w:line="240" w:lineRule="auto"/>
              <w:jc w:val="center"/>
              <w:rPr>
                <w:rFonts w:ascii="Arial" w:eastAsia="Times New Roman" w:hAnsi="Arial" w:cs="Arial"/>
                <w:color w:val="000000"/>
                <w:sz w:val="16"/>
                <w:szCs w:val="16"/>
                <w:lang w:eastAsia="en-GB"/>
              </w:rPr>
            </w:pPr>
            <w:r w:rsidRPr="00BB7DD7">
              <w:rPr>
                <w:rFonts w:ascii="Arial" w:eastAsia="Times New Roman" w:hAnsi="Arial" w:cs="Arial"/>
                <w:color w:val="000000"/>
                <w:sz w:val="16"/>
                <w:szCs w:val="16"/>
                <w:lang w:eastAsia="en-GB"/>
              </w:rPr>
              <w:t>FES</w:t>
            </w:r>
          </w:p>
        </w:tc>
        <w:tc>
          <w:tcPr>
            <w:tcW w:w="1702" w:type="dxa"/>
            <w:vAlign w:val="center"/>
            <w:hideMark/>
          </w:tcPr>
          <w:p w:rsidR="00BB7DD7" w:rsidRPr="00BB7DD7" w:rsidRDefault="00BB7DD7" w:rsidP="005D0C05">
            <w:pPr>
              <w:spacing w:after="0" w:line="240" w:lineRule="auto"/>
              <w:jc w:val="center"/>
              <w:rPr>
                <w:rFonts w:ascii="Arial" w:eastAsia="Times New Roman" w:hAnsi="Arial" w:cs="Arial"/>
                <w:color w:val="000000"/>
                <w:sz w:val="16"/>
                <w:szCs w:val="16"/>
                <w:lang w:eastAsia="en-GB"/>
              </w:rPr>
            </w:pPr>
            <w:r w:rsidRPr="00BB7DD7">
              <w:rPr>
                <w:rFonts w:ascii="Arial" w:eastAsia="Times New Roman" w:hAnsi="Arial" w:cs="Arial"/>
                <w:color w:val="000000"/>
                <w:sz w:val="16"/>
                <w:szCs w:val="16"/>
                <w:lang w:eastAsia="en-GB"/>
              </w:rPr>
              <w:t>Combination</w:t>
            </w:r>
          </w:p>
        </w:tc>
        <w:tc>
          <w:tcPr>
            <w:tcW w:w="1245" w:type="dxa"/>
            <w:noWrap/>
            <w:vAlign w:val="center"/>
            <w:hideMark/>
          </w:tcPr>
          <w:p w:rsidR="00BB7DD7" w:rsidRPr="00BB7DD7" w:rsidRDefault="00BB7DD7" w:rsidP="005D0C05">
            <w:pPr>
              <w:spacing w:after="0" w:line="240" w:lineRule="auto"/>
              <w:jc w:val="center"/>
              <w:rPr>
                <w:rFonts w:ascii="Arial" w:eastAsia="Times New Roman" w:hAnsi="Arial" w:cs="Arial"/>
                <w:sz w:val="16"/>
                <w:szCs w:val="16"/>
                <w:lang w:eastAsia="en-GB"/>
              </w:rPr>
            </w:pPr>
            <w:r w:rsidRPr="00BB7DD7">
              <w:rPr>
                <w:rFonts w:ascii="Arial" w:eastAsia="Times New Roman" w:hAnsi="Arial" w:cs="Arial"/>
                <w:sz w:val="16"/>
                <w:szCs w:val="16"/>
                <w:lang w:eastAsia="en-GB"/>
              </w:rPr>
              <w:t>2.0</w:t>
            </w:r>
          </w:p>
        </w:tc>
        <w:tc>
          <w:tcPr>
            <w:tcW w:w="986" w:type="dxa"/>
            <w:noWrap/>
            <w:vAlign w:val="center"/>
            <w:hideMark/>
          </w:tcPr>
          <w:p w:rsidR="00BB7DD7" w:rsidRPr="00BB7DD7" w:rsidRDefault="00BB7DD7" w:rsidP="005D0C05">
            <w:pPr>
              <w:spacing w:after="0" w:line="240" w:lineRule="auto"/>
              <w:jc w:val="center"/>
              <w:rPr>
                <w:rFonts w:ascii="Arial" w:eastAsia="Times New Roman" w:hAnsi="Arial" w:cs="Arial"/>
                <w:sz w:val="16"/>
                <w:szCs w:val="16"/>
                <w:lang w:eastAsia="en-GB"/>
              </w:rPr>
            </w:pPr>
            <w:r w:rsidRPr="00BB7DD7">
              <w:rPr>
                <w:rFonts w:ascii="Arial" w:eastAsia="Times New Roman" w:hAnsi="Arial" w:cs="Arial"/>
                <w:sz w:val="16"/>
                <w:szCs w:val="16"/>
                <w:lang w:eastAsia="en-GB"/>
              </w:rPr>
              <w:t>65</w:t>
            </w:r>
          </w:p>
        </w:tc>
        <w:tc>
          <w:tcPr>
            <w:tcW w:w="1010" w:type="dxa"/>
            <w:noWrap/>
            <w:vAlign w:val="center"/>
          </w:tcPr>
          <w:p w:rsidR="00BB7DD7" w:rsidRPr="00BB7DD7" w:rsidRDefault="00BB7DD7" w:rsidP="005D0C05">
            <w:pPr>
              <w:spacing w:after="0" w:line="240" w:lineRule="auto"/>
              <w:jc w:val="center"/>
              <w:rPr>
                <w:rFonts w:ascii="Arial" w:eastAsia="Calibri" w:hAnsi="Arial" w:cs="Arial"/>
                <w:sz w:val="16"/>
                <w:szCs w:val="16"/>
              </w:rPr>
            </w:pPr>
            <w:r w:rsidRPr="00BB7DD7">
              <w:rPr>
                <w:rFonts w:ascii="Arial" w:eastAsia="Calibri" w:hAnsi="Arial" w:cs="Arial"/>
                <w:sz w:val="16"/>
                <w:szCs w:val="16"/>
              </w:rPr>
              <w:t>34</w:t>
            </w:r>
          </w:p>
        </w:tc>
        <w:tc>
          <w:tcPr>
            <w:tcW w:w="974" w:type="dxa"/>
            <w:noWrap/>
            <w:vAlign w:val="center"/>
            <w:hideMark/>
          </w:tcPr>
          <w:p w:rsidR="00BB7DD7" w:rsidRPr="00BB7DD7" w:rsidRDefault="00BB7DD7" w:rsidP="005D0C05">
            <w:pPr>
              <w:spacing w:after="0" w:line="240" w:lineRule="auto"/>
              <w:jc w:val="center"/>
              <w:rPr>
                <w:rFonts w:ascii="Arial" w:eastAsia="Times New Roman" w:hAnsi="Arial" w:cs="Arial"/>
                <w:color w:val="000000"/>
                <w:sz w:val="16"/>
                <w:szCs w:val="16"/>
                <w:lang w:eastAsia="en-GB"/>
              </w:rPr>
            </w:pPr>
            <w:r w:rsidRPr="00BB7DD7">
              <w:rPr>
                <w:rFonts w:ascii="Arial" w:eastAsia="Times New Roman" w:hAnsi="Arial" w:cs="Arial"/>
                <w:color w:val="000000"/>
                <w:sz w:val="16"/>
                <w:szCs w:val="16"/>
                <w:lang w:eastAsia="en-GB"/>
              </w:rPr>
              <w:t>42.9</w:t>
            </w:r>
          </w:p>
        </w:tc>
        <w:tc>
          <w:tcPr>
            <w:tcW w:w="1489" w:type="dxa"/>
            <w:noWrap/>
            <w:vAlign w:val="center"/>
          </w:tcPr>
          <w:p w:rsidR="00BB7DD7" w:rsidRPr="00BB7DD7" w:rsidRDefault="00BB7DD7" w:rsidP="005D0C05">
            <w:pPr>
              <w:spacing w:after="0" w:line="240" w:lineRule="auto"/>
              <w:jc w:val="center"/>
              <w:rPr>
                <w:rFonts w:ascii="Arial" w:eastAsia="Calibri" w:hAnsi="Arial" w:cs="Arial"/>
                <w:color w:val="000000"/>
                <w:sz w:val="16"/>
                <w:szCs w:val="16"/>
              </w:rPr>
            </w:pPr>
          </w:p>
        </w:tc>
        <w:tc>
          <w:tcPr>
            <w:tcW w:w="1489" w:type="dxa"/>
            <w:vAlign w:val="center"/>
          </w:tcPr>
          <w:p w:rsidR="00BB7DD7" w:rsidRPr="00BB7DD7" w:rsidRDefault="00BB7DD7" w:rsidP="005D0C05">
            <w:pPr>
              <w:spacing w:after="0" w:line="240" w:lineRule="auto"/>
              <w:jc w:val="center"/>
              <w:rPr>
                <w:rFonts w:ascii="Arial" w:eastAsia="Calibri" w:hAnsi="Arial" w:cs="Arial"/>
                <w:color w:val="000000"/>
                <w:sz w:val="16"/>
                <w:szCs w:val="16"/>
              </w:rPr>
            </w:pPr>
            <w:r w:rsidRPr="00BB7DD7">
              <w:rPr>
                <w:rFonts w:ascii="Arial" w:eastAsia="Calibri" w:hAnsi="Arial" w:cs="Arial"/>
                <w:color w:val="000000"/>
                <w:sz w:val="16"/>
                <w:szCs w:val="16"/>
              </w:rPr>
              <w:t>32.1</w:t>
            </w:r>
          </w:p>
        </w:tc>
        <w:tc>
          <w:tcPr>
            <w:tcW w:w="1233" w:type="dxa"/>
            <w:noWrap/>
            <w:vAlign w:val="center"/>
            <w:hideMark/>
          </w:tcPr>
          <w:p w:rsidR="00BB7DD7" w:rsidRPr="00BB7DD7" w:rsidRDefault="00BB7DD7" w:rsidP="005D0C05">
            <w:pPr>
              <w:spacing w:after="0" w:line="240" w:lineRule="auto"/>
              <w:jc w:val="center"/>
              <w:rPr>
                <w:rFonts w:ascii="Arial" w:eastAsia="Times New Roman" w:hAnsi="Arial" w:cs="Arial"/>
                <w:sz w:val="16"/>
                <w:szCs w:val="16"/>
                <w:lang w:eastAsia="en-GB"/>
              </w:rPr>
            </w:pPr>
            <w:r w:rsidRPr="00BB7DD7">
              <w:rPr>
                <w:rFonts w:ascii="Arial" w:eastAsia="Times New Roman" w:hAnsi="Arial" w:cs="Arial"/>
                <w:sz w:val="16"/>
                <w:szCs w:val="16"/>
                <w:lang w:eastAsia="en-GB"/>
              </w:rPr>
              <w:t>4</w:t>
            </w:r>
          </w:p>
        </w:tc>
        <w:tc>
          <w:tcPr>
            <w:tcW w:w="1176" w:type="dxa"/>
            <w:noWrap/>
            <w:vAlign w:val="center"/>
            <w:hideMark/>
          </w:tcPr>
          <w:p w:rsidR="00BB7DD7" w:rsidRPr="00BB7DD7" w:rsidRDefault="00BB7DD7" w:rsidP="005D0C05">
            <w:pPr>
              <w:spacing w:after="0" w:line="240" w:lineRule="auto"/>
              <w:jc w:val="center"/>
              <w:rPr>
                <w:rFonts w:ascii="Arial" w:eastAsia="Times New Roman" w:hAnsi="Arial" w:cs="Arial"/>
                <w:sz w:val="16"/>
                <w:szCs w:val="16"/>
                <w:lang w:eastAsia="en-GB"/>
              </w:rPr>
            </w:pPr>
          </w:p>
        </w:tc>
      </w:tr>
      <w:tr w:rsidR="00BB7DD7" w:rsidRPr="00BB7DD7" w:rsidTr="0067615A">
        <w:trPr>
          <w:trHeight w:val="423"/>
        </w:trPr>
        <w:tc>
          <w:tcPr>
            <w:tcW w:w="2411" w:type="dxa"/>
            <w:noWrap/>
            <w:vAlign w:val="center"/>
          </w:tcPr>
          <w:p w:rsidR="00BB7DD7" w:rsidRPr="00D5689C" w:rsidRDefault="00BB7DD7" w:rsidP="00BB7DD7">
            <w:pPr>
              <w:spacing w:after="0" w:line="240" w:lineRule="auto"/>
              <w:rPr>
                <w:rFonts w:ascii="Arial" w:eastAsia="Times New Roman" w:hAnsi="Arial" w:cs="Arial"/>
                <w:color w:val="000000"/>
                <w:sz w:val="16"/>
                <w:szCs w:val="16"/>
                <w:lang w:eastAsia="en-GB"/>
              </w:rPr>
            </w:pPr>
            <w:r w:rsidRPr="003F11CF">
              <w:rPr>
                <w:rFonts w:ascii="Arial" w:eastAsia="Times New Roman" w:hAnsi="Arial" w:cs="Arial"/>
                <w:color w:val="000000"/>
                <w:sz w:val="16"/>
                <w:szCs w:val="16"/>
                <w:lang w:eastAsia="en-GB"/>
              </w:rPr>
              <w:t xml:space="preserve">Wade </w:t>
            </w:r>
            <w:r w:rsidRPr="00F92826">
              <w:rPr>
                <w:rFonts w:ascii="Arial" w:eastAsia="Times New Roman" w:hAnsi="Arial" w:cs="Arial"/>
                <w:i/>
                <w:color w:val="000000"/>
                <w:sz w:val="16"/>
                <w:szCs w:val="16"/>
                <w:lang w:eastAsia="en-GB"/>
              </w:rPr>
              <w:t>et al</w:t>
            </w:r>
            <w:r w:rsidRPr="003F11CF">
              <w:rPr>
                <w:rFonts w:ascii="Arial" w:eastAsia="Times New Roman" w:hAnsi="Arial" w:cs="Arial"/>
                <w:color w:val="000000"/>
                <w:sz w:val="16"/>
                <w:szCs w:val="16"/>
                <w:lang w:eastAsia="en-GB"/>
              </w:rPr>
              <w:t>. 2006</w:t>
            </w:r>
          </w:p>
        </w:tc>
        <w:tc>
          <w:tcPr>
            <w:tcW w:w="1247" w:type="dxa"/>
            <w:noWrap/>
            <w:vAlign w:val="center"/>
            <w:hideMark/>
          </w:tcPr>
          <w:p w:rsidR="00BB7DD7" w:rsidRPr="00BB7DD7" w:rsidRDefault="00BB7DD7" w:rsidP="00BB7DD7">
            <w:pPr>
              <w:spacing w:after="0" w:line="240" w:lineRule="auto"/>
              <w:rPr>
                <w:rFonts w:ascii="Arial" w:eastAsia="Times New Roman" w:hAnsi="Arial" w:cs="Arial"/>
                <w:color w:val="000000"/>
                <w:sz w:val="16"/>
                <w:szCs w:val="16"/>
                <w:lang w:eastAsia="en-GB"/>
              </w:rPr>
            </w:pPr>
            <w:r w:rsidRPr="00BB7DD7">
              <w:rPr>
                <w:rFonts w:ascii="Arial" w:eastAsia="Times New Roman" w:hAnsi="Arial" w:cs="Arial"/>
                <w:color w:val="000000"/>
                <w:sz w:val="16"/>
                <w:szCs w:val="16"/>
                <w:lang w:eastAsia="en-GB"/>
              </w:rPr>
              <w:t>Australia</w:t>
            </w:r>
          </w:p>
        </w:tc>
        <w:tc>
          <w:tcPr>
            <w:tcW w:w="1099" w:type="dxa"/>
            <w:vAlign w:val="center"/>
            <w:hideMark/>
          </w:tcPr>
          <w:p w:rsidR="00BB7DD7" w:rsidRPr="00BB7DD7" w:rsidRDefault="00BB7DD7" w:rsidP="005D0C05">
            <w:pPr>
              <w:spacing w:after="0" w:line="240" w:lineRule="auto"/>
              <w:jc w:val="center"/>
              <w:rPr>
                <w:rFonts w:ascii="Arial" w:eastAsia="Times New Roman" w:hAnsi="Arial" w:cs="Arial"/>
                <w:color w:val="000000"/>
                <w:sz w:val="16"/>
                <w:szCs w:val="16"/>
                <w:lang w:eastAsia="en-GB"/>
              </w:rPr>
            </w:pPr>
            <w:r w:rsidRPr="00BB7DD7">
              <w:rPr>
                <w:rFonts w:ascii="Arial" w:eastAsia="Times New Roman" w:hAnsi="Arial" w:cs="Arial"/>
                <w:color w:val="000000"/>
                <w:sz w:val="16"/>
                <w:szCs w:val="16"/>
                <w:lang w:eastAsia="en-GB"/>
              </w:rPr>
              <w:t>FEP</w:t>
            </w:r>
          </w:p>
        </w:tc>
        <w:tc>
          <w:tcPr>
            <w:tcW w:w="1702" w:type="dxa"/>
            <w:vAlign w:val="center"/>
            <w:hideMark/>
          </w:tcPr>
          <w:p w:rsidR="00BB7DD7" w:rsidRPr="00BB7DD7" w:rsidRDefault="00BB7DD7" w:rsidP="005D0C05">
            <w:pPr>
              <w:spacing w:after="0" w:line="240" w:lineRule="auto"/>
              <w:jc w:val="center"/>
              <w:rPr>
                <w:rFonts w:ascii="Arial" w:eastAsia="Times New Roman" w:hAnsi="Arial" w:cs="Arial"/>
                <w:color w:val="000000"/>
                <w:sz w:val="16"/>
                <w:szCs w:val="16"/>
                <w:lang w:eastAsia="en-GB"/>
              </w:rPr>
            </w:pPr>
            <w:r w:rsidRPr="00BB7DD7">
              <w:rPr>
                <w:rFonts w:ascii="Arial" w:eastAsia="Times New Roman" w:hAnsi="Arial" w:cs="Arial"/>
                <w:color w:val="000000"/>
                <w:sz w:val="16"/>
                <w:szCs w:val="16"/>
                <w:lang w:eastAsia="en-GB"/>
              </w:rPr>
              <w:t>Interview</w:t>
            </w:r>
          </w:p>
        </w:tc>
        <w:tc>
          <w:tcPr>
            <w:tcW w:w="1245" w:type="dxa"/>
            <w:noWrap/>
            <w:vAlign w:val="center"/>
            <w:hideMark/>
          </w:tcPr>
          <w:p w:rsidR="00BB7DD7" w:rsidRPr="00BB7DD7" w:rsidRDefault="00BB7DD7" w:rsidP="005D0C05">
            <w:pPr>
              <w:spacing w:after="0" w:line="240" w:lineRule="auto"/>
              <w:jc w:val="center"/>
              <w:rPr>
                <w:rFonts w:ascii="Arial" w:eastAsia="Times New Roman" w:hAnsi="Arial" w:cs="Arial"/>
                <w:color w:val="000000"/>
                <w:sz w:val="16"/>
                <w:szCs w:val="16"/>
                <w:lang w:eastAsia="en-GB"/>
              </w:rPr>
            </w:pPr>
            <w:r w:rsidRPr="00BB7DD7">
              <w:rPr>
                <w:rFonts w:ascii="Arial" w:eastAsia="Times New Roman" w:hAnsi="Arial" w:cs="Arial"/>
                <w:color w:val="000000"/>
                <w:sz w:val="16"/>
                <w:szCs w:val="16"/>
                <w:lang w:eastAsia="en-GB"/>
              </w:rPr>
              <w:t>1.3</w:t>
            </w:r>
          </w:p>
        </w:tc>
        <w:tc>
          <w:tcPr>
            <w:tcW w:w="986" w:type="dxa"/>
            <w:noWrap/>
            <w:vAlign w:val="center"/>
            <w:hideMark/>
          </w:tcPr>
          <w:p w:rsidR="00BB7DD7" w:rsidRPr="00BB7DD7" w:rsidRDefault="00BB7DD7" w:rsidP="005D0C05">
            <w:pPr>
              <w:spacing w:after="0" w:line="240" w:lineRule="auto"/>
              <w:jc w:val="center"/>
              <w:rPr>
                <w:rFonts w:ascii="Arial" w:eastAsia="Times New Roman" w:hAnsi="Arial" w:cs="Arial"/>
                <w:color w:val="000000"/>
                <w:sz w:val="16"/>
                <w:szCs w:val="16"/>
                <w:lang w:eastAsia="en-GB"/>
              </w:rPr>
            </w:pPr>
            <w:r w:rsidRPr="00BB7DD7">
              <w:rPr>
                <w:rFonts w:ascii="Arial" w:eastAsia="Times New Roman" w:hAnsi="Arial" w:cs="Arial"/>
                <w:color w:val="000000"/>
                <w:sz w:val="16"/>
                <w:szCs w:val="16"/>
                <w:lang w:eastAsia="en-GB"/>
              </w:rPr>
              <w:t>104</w:t>
            </w:r>
          </w:p>
        </w:tc>
        <w:tc>
          <w:tcPr>
            <w:tcW w:w="1010" w:type="dxa"/>
            <w:noWrap/>
            <w:vAlign w:val="center"/>
          </w:tcPr>
          <w:p w:rsidR="00BB7DD7" w:rsidRPr="00BB7DD7" w:rsidRDefault="00BB7DD7" w:rsidP="005D0C05">
            <w:pPr>
              <w:spacing w:after="0" w:line="240" w:lineRule="auto"/>
              <w:jc w:val="center"/>
              <w:rPr>
                <w:rFonts w:ascii="Arial" w:eastAsia="Calibri" w:hAnsi="Arial" w:cs="Arial"/>
                <w:color w:val="000000"/>
                <w:sz w:val="16"/>
                <w:szCs w:val="16"/>
              </w:rPr>
            </w:pPr>
            <w:r w:rsidRPr="00BB7DD7">
              <w:rPr>
                <w:rFonts w:ascii="Arial" w:eastAsia="Calibri" w:hAnsi="Arial" w:cs="Arial"/>
                <w:color w:val="000000"/>
                <w:sz w:val="16"/>
                <w:szCs w:val="16"/>
              </w:rPr>
              <w:t>98</w:t>
            </w:r>
          </w:p>
        </w:tc>
        <w:tc>
          <w:tcPr>
            <w:tcW w:w="974" w:type="dxa"/>
            <w:noWrap/>
            <w:vAlign w:val="center"/>
            <w:hideMark/>
          </w:tcPr>
          <w:p w:rsidR="00BB7DD7" w:rsidRPr="00BB7DD7" w:rsidRDefault="00BB7DD7" w:rsidP="005D0C05">
            <w:pPr>
              <w:spacing w:after="0" w:line="240" w:lineRule="auto"/>
              <w:jc w:val="center"/>
              <w:rPr>
                <w:rFonts w:ascii="Arial" w:eastAsia="Times New Roman" w:hAnsi="Arial" w:cs="Arial"/>
                <w:color w:val="000000"/>
                <w:sz w:val="16"/>
                <w:szCs w:val="16"/>
                <w:lang w:eastAsia="en-GB"/>
              </w:rPr>
            </w:pPr>
            <w:r w:rsidRPr="00BB7DD7">
              <w:rPr>
                <w:rFonts w:ascii="Arial" w:eastAsia="Times New Roman" w:hAnsi="Arial" w:cs="Arial"/>
                <w:color w:val="000000"/>
                <w:sz w:val="16"/>
                <w:szCs w:val="16"/>
                <w:lang w:eastAsia="en-GB"/>
              </w:rPr>
              <w:t>35.6</w:t>
            </w:r>
          </w:p>
        </w:tc>
        <w:tc>
          <w:tcPr>
            <w:tcW w:w="1489" w:type="dxa"/>
            <w:noWrap/>
            <w:vAlign w:val="center"/>
          </w:tcPr>
          <w:p w:rsidR="00BB7DD7" w:rsidRPr="00BB7DD7" w:rsidRDefault="00BB7DD7" w:rsidP="005D0C05">
            <w:pPr>
              <w:spacing w:after="0" w:line="240" w:lineRule="auto"/>
              <w:jc w:val="center"/>
              <w:rPr>
                <w:rFonts w:ascii="Arial" w:eastAsia="Calibri" w:hAnsi="Arial" w:cs="Arial"/>
                <w:color w:val="000000"/>
                <w:sz w:val="16"/>
                <w:szCs w:val="16"/>
              </w:rPr>
            </w:pPr>
            <w:r w:rsidRPr="00BB7DD7">
              <w:rPr>
                <w:rFonts w:ascii="Arial" w:eastAsia="Calibri" w:hAnsi="Arial" w:cs="Arial"/>
                <w:color w:val="000000"/>
                <w:sz w:val="16"/>
                <w:szCs w:val="16"/>
              </w:rPr>
              <w:t>20.6</w:t>
            </w:r>
          </w:p>
        </w:tc>
        <w:tc>
          <w:tcPr>
            <w:tcW w:w="1489" w:type="dxa"/>
            <w:vAlign w:val="center"/>
          </w:tcPr>
          <w:p w:rsidR="00BB7DD7" w:rsidRPr="00BB7DD7" w:rsidRDefault="00BB7DD7" w:rsidP="005D0C05">
            <w:pPr>
              <w:spacing w:after="0" w:line="240" w:lineRule="auto"/>
              <w:jc w:val="center"/>
              <w:rPr>
                <w:rFonts w:ascii="Arial" w:eastAsia="Calibri" w:hAnsi="Arial" w:cs="Arial"/>
                <w:color w:val="000000"/>
                <w:sz w:val="16"/>
                <w:szCs w:val="16"/>
              </w:rPr>
            </w:pPr>
            <w:r w:rsidRPr="00BB7DD7">
              <w:rPr>
                <w:rFonts w:ascii="Arial" w:eastAsia="Calibri" w:hAnsi="Arial" w:cs="Arial"/>
                <w:color w:val="000000"/>
                <w:sz w:val="16"/>
                <w:szCs w:val="16"/>
              </w:rPr>
              <w:t>21.2</w:t>
            </w:r>
          </w:p>
        </w:tc>
        <w:tc>
          <w:tcPr>
            <w:tcW w:w="1233" w:type="dxa"/>
            <w:noWrap/>
            <w:vAlign w:val="center"/>
            <w:hideMark/>
          </w:tcPr>
          <w:p w:rsidR="00BB7DD7" w:rsidRPr="00BB7DD7" w:rsidRDefault="00BB7DD7" w:rsidP="005D0C05">
            <w:pPr>
              <w:spacing w:after="0" w:line="240" w:lineRule="auto"/>
              <w:jc w:val="center"/>
              <w:rPr>
                <w:rFonts w:ascii="Arial" w:eastAsia="Times New Roman" w:hAnsi="Arial" w:cs="Arial"/>
                <w:sz w:val="16"/>
                <w:szCs w:val="16"/>
                <w:lang w:eastAsia="en-GB"/>
              </w:rPr>
            </w:pPr>
            <w:r w:rsidRPr="00BB7DD7">
              <w:rPr>
                <w:rFonts w:ascii="Arial" w:eastAsia="Times New Roman" w:hAnsi="Arial" w:cs="Arial"/>
                <w:sz w:val="16"/>
                <w:szCs w:val="16"/>
                <w:lang w:eastAsia="en-GB"/>
              </w:rPr>
              <w:t>75</w:t>
            </w:r>
          </w:p>
        </w:tc>
        <w:tc>
          <w:tcPr>
            <w:tcW w:w="1176" w:type="dxa"/>
            <w:noWrap/>
            <w:vAlign w:val="center"/>
            <w:hideMark/>
          </w:tcPr>
          <w:p w:rsidR="00BB7DD7" w:rsidRPr="00BB7DD7" w:rsidRDefault="00BB7DD7" w:rsidP="005D0C05">
            <w:pPr>
              <w:spacing w:after="0" w:line="240" w:lineRule="auto"/>
              <w:jc w:val="center"/>
              <w:rPr>
                <w:rFonts w:ascii="Arial" w:eastAsia="Times New Roman" w:hAnsi="Arial" w:cs="Arial"/>
                <w:sz w:val="16"/>
                <w:szCs w:val="16"/>
                <w:lang w:eastAsia="en-GB"/>
              </w:rPr>
            </w:pPr>
            <w:r w:rsidRPr="00BB7DD7">
              <w:rPr>
                <w:rFonts w:ascii="Arial" w:eastAsia="Times New Roman" w:hAnsi="Arial" w:cs="Arial"/>
                <w:sz w:val="16"/>
                <w:szCs w:val="16"/>
                <w:lang w:eastAsia="en-GB"/>
              </w:rPr>
              <w:t>25.9</w:t>
            </w:r>
          </w:p>
        </w:tc>
      </w:tr>
      <w:tr w:rsidR="00BB7DD7" w:rsidRPr="00BB7DD7" w:rsidTr="0067615A">
        <w:trPr>
          <w:trHeight w:val="300"/>
        </w:trPr>
        <w:tc>
          <w:tcPr>
            <w:tcW w:w="2411" w:type="dxa"/>
            <w:noWrap/>
            <w:vAlign w:val="center"/>
          </w:tcPr>
          <w:p w:rsidR="00BB7DD7" w:rsidRPr="003F11CF" w:rsidRDefault="00BB7DD7" w:rsidP="00BB7DD7">
            <w:pPr>
              <w:spacing w:after="0" w:line="240" w:lineRule="auto"/>
              <w:rPr>
                <w:rFonts w:ascii="Arial" w:eastAsia="Times New Roman" w:hAnsi="Arial" w:cs="Arial"/>
                <w:color w:val="000000"/>
                <w:sz w:val="16"/>
                <w:szCs w:val="16"/>
                <w:lang w:eastAsia="en-GB"/>
              </w:rPr>
            </w:pPr>
            <w:r w:rsidRPr="003F11CF">
              <w:rPr>
                <w:rFonts w:ascii="Arial" w:eastAsia="Times New Roman" w:hAnsi="Arial" w:cs="Arial"/>
                <w:color w:val="000000"/>
                <w:sz w:val="16"/>
                <w:szCs w:val="16"/>
                <w:lang w:eastAsia="en-GB"/>
              </w:rPr>
              <w:lastRenderedPageBreak/>
              <w:t xml:space="preserve">White </w:t>
            </w:r>
            <w:r w:rsidRPr="00F92826">
              <w:rPr>
                <w:rFonts w:ascii="Arial" w:eastAsia="Times New Roman" w:hAnsi="Arial" w:cs="Arial"/>
                <w:i/>
                <w:color w:val="000000"/>
                <w:sz w:val="16"/>
                <w:szCs w:val="16"/>
                <w:lang w:eastAsia="en-GB"/>
              </w:rPr>
              <w:t>et al.</w:t>
            </w:r>
            <w:r w:rsidRPr="003F11CF">
              <w:rPr>
                <w:rFonts w:ascii="Arial" w:eastAsia="Times New Roman" w:hAnsi="Arial" w:cs="Arial"/>
                <w:color w:val="000000"/>
                <w:sz w:val="16"/>
                <w:szCs w:val="16"/>
                <w:lang w:eastAsia="en-GB"/>
              </w:rPr>
              <w:t xml:space="preserve"> 2009</w:t>
            </w:r>
          </w:p>
        </w:tc>
        <w:tc>
          <w:tcPr>
            <w:tcW w:w="1247" w:type="dxa"/>
            <w:noWrap/>
            <w:vAlign w:val="center"/>
            <w:hideMark/>
          </w:tcPr>
          <w:p w:rsidR="00BB7DD7" w:rsidRPr="00BB7DD7" w:rsidRDefault="00BB7DD7" w:rsidP="00BB7DD7">
            <w:pPr>
              <w:spacing w:after="0" w:line="240" w:lineRule="auto"/>
              <w:rPr>
                <w:rFonts w:ascii="Arial" w:eastAsia="Times New Roman" w:hAnsi="Arial" w:cs="Arial"/>
                <w:color w:val="000000"/>
                <w:sz w:val="16"/>
                <w:szCs w:val="16"/>
                <w:lang w:eastAsia="en-GB"/>
              </w:rPr>
            </w:pPr>
            <w:r w:rsidRPr="00BB7DD7">
              <w:rPr>
                <w:rFonts w:ascii="Arial" w:eastAsia="Times New Roman" w:hAnsi="Arial" w:cs="Arial"/>
                <w:color w:val="000000"/>
                <w:sz w:val="16"/>
                <w:szCs w:val="16"/>
                <w:lang w:eastAsia="en-GB"/>
              </w:rPr>
              <w:t>UK</w:t>
            </w:r>
          </w:p>
        </w:tc>
        <w:tc>
          <w:tcPr>
            <w:tcW w:w="1099" w:type="dxa"/>
            <w:vAlign w:val="center"/>
            <w:hideMark/>
          </w:tcPr>
          <w:p w:rsidR="00BB7DD7" w:rsidRPr="00BB7DD7" w:rsidRDefault="00BB7DD7" w:rsidP="005D0C05">
            <w:pPr>
              <w:spacing w:after="0" w:line="240" w:lineRule="auto"/>
              <w:jc w:val="center"/>
              <w:rPr>
                <w:rFonts w:ascii="Arial" w:eastAsia="Times New Roman" w:hAnsi="Arial" w:cs="Arial"/>
                <w:color w:val="000000"/>
                <w:sz w:val="16"/>
                <w:szCs w:val="16"/>
                <w:lang w:eastAsia="en-GB"/>
              </w:rPr>
            </w:pPr>
            <w:r w:rsidRPr="00BB7DD7">
              <w:rPr>
                <w:rFonts w:ascii="Arial" w:eastAsia="Times New Roman" w:hAnsi="Arial" w:cs="Arial"/>
                <w:color w:val="000000"/>
                <w:sz w:val="16"/>
                <w:szCs w:val="16"/>
                <w:lang w:eastAsia="en-GB"/>
              </w:rPr>
              <w:t>FEP</w:t>
            </w:r>
          </w:p>
        </w:tc>
        <w:tc>
          <w:tcPr>
            <w:tcW w:w="1702" w:type="dxa"/>
            <w:vAlign w:val="center"/>
            <w:hideMark/>
          </w:tcPr>
          <w:p w:rsidR="00BB7DD7" w:rsidRPr="00BB7DD7" w:rsidRDefault="00BB7DD7" w:rsidP="005D0C05">
            <w:pPr>
              <w:spacing w:after="0" w:line="240" w:lineRule="auto"/>
              <w:jc w:val="center"/>
              <w:rPr>
                <w:rFonts w:ascii="Arial" w:eastAsia="Times New Roman" w:hAnsi="Arial" w:cs="Arial"/>
                <w:color w:val="000000"/>
                <w:sz w:val="16"/>
                <w:szCs w:val="16"/>
                <w:lang w:eastAsia="en-GB"/>
              </w:rPr>
            </w:pPr>
            <w:r w:rsidRPr="00BB7DD7">
              <w:rPr>
                <w:rFonts w:ascii="Arial" w:eastAsia="Times New Roman" w:hAnsi="Arial" w:cs="Arial"/>
                <w:color w:val="000000"/>
                <w:sz w:val="16"/>
                <w:szCs w:val="16"/>
                <w:lang w:eastAsia="en-GB"/>
              </w:rPr>
              <w:t>Interview</w:t>
            </w:r>
          </w:p>
        </w:tc>
        <w:tc>
          <w:tcPr>
            <w:tcW w:w="1245" w:type="dxa"/>
            <w:noWrap/>
            <w:vAlign w:val="center"/>
            <w:hideMark/>
          </w:tcPr>
          <w:p w:rsidR="00BB7DD7" w:rsidRPr="00BB7DD7" w:rsidRDefault="00BB7DD7" w:rsidP="005D0C05">
            <w:pPr>
              <w:spacing w:after="0" w:line="240" w:lineRule="auto"/>
              <w:jc w:val="center"/>
              <w:rPr>
                <w:rFonts w:ascii="Arial" w:eastAsia="Times New Roman" w:hAnsi="Arial" w:cs="Arial"/>
                <w:color w:val="000000"/>
                <w:sz w:val="16"/>
                <w:szCs w:val="16"/>
                <w:lang w:eastAsia="en-GB"/>
              </w:rPr>
            </w:pPr>
            <w:r w:rsidRPr="00BB7DD7">
              <w:rPr>
                <w:rFonts w:ascii="Arial" w:eastAsia="Times New Roman" w:hAnsi="Arial" w:cs="Arial"/>
                <w:color w:val="000000"/>
                <w:sz w:val="16"/>
                <w:szCs w:val="16"/>
                <w:lang w:eastAsia="en-GB"/>
              </w:rPr>
              <w:t>10.0</w:t>
            </w:r>
          </w:p>
        </w:tc>
        <w:tc>
          <w:tcPr>
            <w:tcW w:w="986" w:type="dxa"/>
            <w:noWrap/>
            <w:vAlign w:val="center"/>
            <w:hideMark/>
          </w:tcPr>
          <w:p w:rsidR="00BB7DD7" w:rsidRPr="00BB7DD7" w:rsidRDefault="00BB7DD7" w:rsidP="005D0C05">
            <w:pPr>
              <w:spacing w:after="0" w:line="240" w:lineRule="auto"/>
              <w:jc w:val="center"/>
              <w:rPr>
                <w:rFonts w:ascii="Arial" w:eastAsia="Times New Roman" w:hAnsi="Arial" w:cs="Arial"/>
                <w:color w:val="000000"/>
                <w:sz w:val="16"/>
                <w:szCs w:val="16"/>
                <w:lang w:eastAsia="en-GB"/>
              </w:rPr>
            </w:pPr>
            <w:r w:rsidRPr="00BB7DD7">
              <w:rPr>
                <w:rFonts w:ascii="Arial" w:eastAsia="Times New Roman" w:hAnsi="Arial" w:cs="Arial"/>
                <w:color w:val="000000"/>
                <w:sz w:val="16"/>
                <w:szCs w:val="16"/>
                <w:lang w:eastAsia="en-GB"/>
              </w:rPr>
              <w:t>109</w:t>
            </w:r>
          </w:p>
        </w:tc>
        <w:tc>
          <w:tcPr>
            <w:tcW w:w="1010" w:type="dxa"/>
            <w:noWrap/>
            <w:vAlign w:val="center"/>
          </w:tcPr>
          <w:p w:rsidR="00BB7DD7" w:rsidRPr="00BB7DD7" w:rsidRDefault="00BB7DD7" w:rsidP="005D0C05">
            <w:pPr>
              <w:spacing w:after="0" w:line="240" w:lineRule="auto"/>
              <w:jc w:val="center"/>
              <w:rPr>
                <w:rFonts w:ascii="Arial" w:eastAsia="Calibri" w:hAnsi="Arial" w:cs="Arial"/>
                <w:color w:val="000000"/>
                <w:sz w:val="16"/>
                <w:szCs w:val="16"/>
              </w:rPr>
            </w:pPr>
            <w:r w:rsidRPr="00BB7DD7">
              <w:rPr>
                <w:rFonts w:ascii="Arial" w:eastAsia="Calibri" w:hAnsi="Arial" w:cs="Arial"/>
                <w:color w:val="000000"/>
                <w:sz w:val="16"/>
                <w:szCs w:val="16"/>
              </w:rPr>
              <w:t>69</w:t>
            </w:r>
          </w:p>
        </w:tc>
        <w:tc>
          <w:tcPr>
            <w:tcW w:w="974" w:type="dxa"/>
            <w:noWrap/>
            <w:vAlign w:val="center"/>
            <w:hideMark/>
          </w:tcPr>
          <w:p w:rsidR="00BB7DD7" w:rsidRPr="00BB7DD7" w:rsidRDefault="00BB7DD7" w:rsidP="005D0C05">
            <w:pPr>
              <w:spacing w:after="0" w:line="240" w:lineRule="auto"/>
              <w:jc w:val="center"/>
              <w:rPr>
                <w:rFonts w:ascii="Arial" w:eastAsia="Times New Roman" w:hAnsi="Arial" w:cs="Arial"/>
                <w:color w:val="000000"/>
                <w:sz w:val="16"/>
                <w:szCs w:val="16"/>
                <w:lang w:eastAsia="en-GB"/>
              </w:rPr>
            </w:pPr>
            <w:r w:rsidRPr="00BB7DD7">
              <w:rPr>
                <w:rFonts w:ascii="Arial" w:eastAsia="Times New Roman" w:hAnsi="Arial" w:cs="Arial"/>
                <w:color w:val="000000"/>
                <w:sz w:val="16"/>
                <w:szCs w:val="16"/>
                <w:lang w:eastAsia="en-GB"/>
              </w:rPr>
              <w:t>41.0</w:t>
            </w:r>
          </w:p>
        </w:tc>
        <w:tc>
          <w:tcPr>
            <w:tcW w:w="1489" w:type="dxa"/>
            <w:noWrap/>
            <w:vAlign w:val="center"/>
          </w:tcPr>
          <w:p w:rsidR="00BB7DD7" w:rsidRPr="00BB7DD7" w:rsidRDefault="00BB7DD7" w:rsidP="005D0C05">
            <w:pPr>
              <w:spacing w:after="0" w:line="240" w:lineRule="auto"/>
              <w:jc w:val="center"/>
              <w:rPr>
                <w:rFonts w:ascii="Arial" w:eastAsia="Calibri" w:hAnsi="Arial" w:cs="Arial"/>
                <w:color w:val="000000"/>
                <w:sz w:val="16"/>
                <w:szCs w:val="16"/>
              </w:rPr>
            </w:pPr>
          </w:p>
        </w:tc>
        <w:tc>
          <w:tcPr>
            <w:tcW w:w="1489" w:type="dxa"/>
            <w:vAlign w:val="center"/>
          </w:tcPr>
          <w:p w:rsidR="00BB7DD7" w:rsidRPr="00BB7DD7" w:rsidRDefault="00BB7DD7" w:rsidP="005D0C05">
            <w:pPr>
              <w:spacing w:after="0" w:line="240" w:lineRule="auto"/>
              <w:jc w:val="center"/>
              <w:rPr>
                <w:rFonts w:ascii="Arial" w:eastAsia="Calibri" w:hAnsi="Arial" w:cs="Arial"/>
                <w:color w:val="000000"/>
                <w:sz w:val="16"/>
                <w:szCs w:val="16"/>
              </w:rPr>
            </w:pPr>
            <w:r w:rsidRPr="00BB7DD7">
              <w:rPr>
                <w:rFonts w:ascii="Arial" w:eastAsia="Calibri" w:hAnsi="Arial" w:cs="Arial"/>
                <w:color w:val="000000"/>
                <w:sz w:val="16"/>
                <w:szCs w:val="16"/>
              </w:rPr>
              <w:t>27.4</w:t>
            </w:r>
          </w:p>
        </w:tc>
        <w:tc>
          <w:tcPr>
            <w:tcW w:w="1233" w:type="dxa"/>
            <w:noWrap/>
            <w:vAlign w:val="center"/>
            <w:hideMark/>
          </w:tcPr>
          <w:p w:rsidR="00BB7DD7" w:rsidRPr="00BB7DD7" w:rsidRDefault="00BB7DD7" w:rsidP="005D0C05">
            <w:pPr>
              <w:spacing w:after="0" w:line="240" w:lineRule="auto"/>
              <w:jc w:val="center"/>
              <w:rPr>
                <w:rFonts w:ascii="Arial" w:eastAsia="Times New Roman" w:hAnsi="Arial" w:cs="Arial"/>
                <w:sz w:val="16"/>
                <w:szCs w:val="16"/>
                <w:lang w:eastAsia="en-GB"/>
              </w:rPr>
            </w:pPr>
            <w:r w:rsidRPr="00BB7DD7">
              <w:rPr>
                <w:rFonts w:ascii="Arial" w:eastAsia="Times New Roman" w:hAnsi="Arial" w:cs="Arial"/>
                <w:sz w:val="16"/>
                <w:szCs w:val="16"/>
                <w:lang w:eastAsia="en-GB"/>
              </w:rPr>
              <w:t>57</w:t>
            </w:r>
          </w:p>
        </w:tc>
        <w:tc>
          <w:tcPr>
            <w:tcW w:w="1176" w:type="dxa"/>
            <w:noWrap/>
            <w:vAlign w:val="center"/>
            <w:hideMark/>
          </w:tcPr>
          <w:p w:rsidR="00BB7DD7" w:rsidRPr="00BB7DD7" w:rsidRDefault="00BB7DD7" w:rsidP="005D0C05">
            <w:pPr>
              <w:spacing w:after="0" w:line="240" w:lineRule="auto"/>
              <w:jc w:val="center"/>
              <w:rPr>
                <w:rFonts w:ascii="Arial" w:eastAsia="Times New Roman" w:hAnsi="Arial" w:cs="Arial"/>
                <w:sz w:val="16"/>
                <w:szCs w:val="16"/>
                <w:lang w:eastAsia="en-GB"/>
              </w:rPr>
            </w:pPr>
          </w:p>
        </w:tc>
      </w:tr>
      <w:tr w:rsidR="00BB7DD7" w:rsidRPr="00BB7DD7" w:rsidTr="0067615A">
        <w:trPr>
          <w:trHeight w:val="289"/>
        </w:trPr>
        <w:tc>
          <w:tcPr>
            <w:tcW w:w="2411" w:type="dxa"/>
            <w:noWrap/>
            <w:vAlign w:val="center"/>
          </w:tcPr>
          <w:p w:rsidR="00BB7DD7" w:rsidRPr="003F11CF" w:rsidRDefault="00BB7DD7" w:rsidP="00BB7DD7">
            <w:pPr>
              <w:spacing w:after="0" w:line="240" w:lineRule="auto"/>
              <w:rPr>
                <w:rFonts w:ascii="Arial" w:eastAsia="Times New Roman" w:hAnsi="Arial" w:cs="Arial"/>
                <w:color w:val="000000"/>
                <w:sz w:val="16"/>
                <w:szCs w:val="16"/>
                <w:lang w:eastAsia="en-GB"/>
              </w:rPr>
            </w:pPr>
            <w:r w:rsidRPr="003F11CF">
              <w:rPr>
                <w:rFonts w:ascii="Arial" w:eastAsia="Times New Roman" w:hAnsi="Arial" w:cs="Arial"/>
                <w:color w:val="000000"/>
                <w:sz w:val="16"/>
                <w:szCs w:val="16"/>
                <w:lang w:eastAsia="en-GB"/>
              </w:rPr>
              <w:t xml:space="preserve">Whitty </w:t>
            </w:r>
            <w:r w:rsidRPr="00F92826">
              <w:rPr>
                <w:rFonts w:ascii="Arial" w:eastAsia="Times New Roman" w:hAnsi="Arial" w:cs="Arial"/>
                <w:i/>
                <w:color w:val="000000"/>
                <w:sz w:val="16"/>
                <w:szCs w:val="16"/>
                <w:lang w:eastAsia="en-GB"/>
              </w:rPr>
              <w:t>et al.</w:t>
            </w:r>
            <w:r w:rsidRPr="003F11CF">
              <w:rPr>
                <w:rFonts w:ascii="Arial" w:eastAsia="Times New Roman" w:hAnsi="Arial" w:cs="Arial"/>
                <w:color w:val="000000"/>
                <w:sz w:val="16"/>
                <w:szCs w:val="16"/>
                <w:lang w:eastAsia="en-GB"/>
              </w:rPr>
              <w:t xml:space="preserve"> 2008</w:t>
            </w:r>
          </w:p>
        </w:tc>
        <w:tc>
          <w:tcPr>
            <w:tcW w:w="1247" w:type="dxa"/>
            <w:noWrap/>
            <w:vAlign w:val="center"/>
            <w:hideMark/>
          </w:tcPr>
          <w:p w:rsidR="00BB7DD7" w:rsidRPr="00BB7DD7" w:rsidRDefault="00BB7DD7" w:rsidP="00BB7DD7">
            <w:pPr>
              <w:spacing w:after="0" w:line="240" w:lineRule="auto"/>
              <w:rPr>
                <w:rFonts w:ascii="Arial" w:eastAsia="Times New Roman" w:hAnsi="Arial" w:cs="Arial"/>
                <w:color w:val="000000"/>
                <w:sz w:val="16"/>
                <w:szCs w:val="16"/>
                <w:lang w:eastAsia="en-GB"/>
              </w:rPr>
            </w:pPr>
            <w:r w:rsidRPr="00BB7DD7">
              <w:rPr>
                <w:rFonts w:ascii="Arial" w:eastAsia="Times New Roman" w:hAnsi="Arial" w:cs="Arial"/>
                <w:color w:val="000000"/>
                <w:sz w:val="16"/>
                <w:szCs w:val="16"/>
                <w:lang w:eastAsia="en-GB"/>
              </w:rPr>
              <w:t>Ireland</w:t>
            </w:r>
          </w:p>
        </w:tc>
        <w:tc>
          <w:tcPr>
            <w:tcW w:w="1099" w:type="dxa"/>
            <w:vAlign w:val="center"/>
            <w:hideMark/>
          </w:tcPr>
          <w:p w:rsidR="00BB7DD7" w:rsidRPr="00BB7DD7" w:rsidRDefault="00BB7DD7" w:rsidP="005D0C05">
            <w:pPr>
              <w:spacing w:after="0" w:line="240" w:lineRule="auto"/>
              <w:jc w:val="center"/>
              <w:rPr>
                <w:rFonts w:ascii="Arial" w:eastAsia="Times New Roman" w:hAnsi="Arial" w:cs="Arial"/>
                <w:color w:val="000000"/>
                <w:sz w:val="16"/>
                <w:szCs w:val="16"/>
                <w:lang w:eastAsia="en-GB"/>
              </w:rPr>
            </w:pPr>
            <w:r w:rsidRPr="00BB7DD7">
              <w:rPr>
                <w:rFonts w:ascii="Arial" w:eastAsia="Times New Roman" w:hAnsi="Arial" w:cs="Arial"/>
                <w:color w:val="000000"/>
                <w:sz w:val="16"/>
                <w:szCs w:val="16"/>
                <w:lang w:eastAsia="en-GB"/>
              </w:rPr>
              <w:t>FEP</w:t>
            </w:r>
          </w:p>
        </w:tc>
        <w:tc>
          <w:tcPr>
            <w:tcW w:w="1702" w:type="dxa"/>
            <w:vAlign w:val="center"/>
            <w:hideMark/>
          </w:tcPr>
          <w:p w:rsidR="00BB7DD7" w:rsidRPr="00BB7DD7" w:rsidRDefault="00BB7DD7" w:rsidP="005D0C05">
            <w:pPr>
              <w:spacing w:after="0" w:line="240" w:lineRule="auto"/>
              <w:jc w:val="center"/>
              <w:rPr>
                <w:rFonts w:ascii="Arial" w:eastAsia="Times New Roman" w:hAnsi="Arial" w:cs="Arial"/>
                <w:color w:val="000000"/>
                <w:sz w:val="16"/>
                <w:szCs w:val="16"/>
                <w:lang w:eastAsia="en-GB"/>
              </w:rPr>
            </w:pPr>
            <w:r w:rsidRPr="00BB7DD7">
              <w:rPr>
                <w:rFonts w:ascii="Arial" w:eastAsia="Times New Roman" w:hAnsi="Arial" w:cs="Arial"/>
                <w:color w:val="000000"/>
                <w:sz w:val="16"/>
                <w:szCs w:val="16"/>
                <w:lang w:eastAsia="en-GB"/>
              </w:rPr>
              <w:t>Interview</w:t>
            </w:r>
          </w:p>
        </w:tc>
        <w:tc>
          <w:tcPr>
            <w:tcW w:w="1245" w:type="dxa"/>
            <w:noWrap/>
            <w:vAlign w:val="center"/>
            <w:hideMark/>
          </w:tcPr>
          <w:p w:rsidR="00BB7DD7" w:rsidRPr="00BB7DD7" w:rsidRDefault="00BB7DD7" w:rsidP="005D0C05">
            <w:pPr>
              <w:spacing w:after="0" w:line="240" w:lineRule="auto"/>
              <w:jc w:val="center"/>
              <w:rPr>
                <w:rFonts w:ascii="Arial" w:eastAsia="Times New Roman" w:hAnsi="Arial" w:cs="Arial"/>
                <w:color w:val="000000"/>
                <w:sz w:val="16"/>
                <w:szCs w:val="16"/>
                <w:lang w:eastAsia="en-GB"/>
              </w:rPr>
            </w:pPr>
            <w:r w:rsidRPr="00BB7DD7">
              <w:rPr>
                <w:rFonts w:ascii="Arial" w:eastAsia="Times New Roman" w:hAnsi="Arial" w:cs="Arial"/>
                <w:color w:val="000000"/>
                <w:sz w:val="16"/>
                <w:szCs w:val="16"/>
                <w:lang w:eastAsia="en-GB"/>
              </w:rPr>
              <w:t>4.0</w:t>
            </w:r>
          </w:p>
        </w:tc>
        <w:tc>
          <w:tcPr>
            <w:tcW w:w="986" w:type="dxa"/>
            <w:noWrap/>
            <w:vAlign w:val="center"/>
            <w:hideMark/>
          </w:tcPr>
          <w:p w:rsidR="00BB7DD7" w:rsidRPr="00BB7DD7" w:rsidRDefault="00BB7DD7" w:rsidP="005D0C05">
            <w:pPr>
              <w:spacing w:after="0" w:line="240" w:lineRule="auto"/>
              <w:jc w:val="center"/>
              <w:rPr>
                <w:rFonts w:ascii="Arial" w:eastAsia="Times New Roman" w:hAnsi="Arial" w:cs="Arial"/>
                <w:color w:val="000000"/>
                <w:sz w:val="16"/>
                <w:szCs w:val="16"/>
                <w:lang w:eastAsia="en-GB"/>
              </w:rPr>
            </w:pPr>
            <w:r w:rsidRPr="00BB7DD7">
              <w:rPr>
                <w:rFonts w:ascii="Arial" w:eastAsia="Times New Roman" w:hAnsi="Arial" w:cs="Arial"/>
                <w:color w:val="000000"/>
                <w:sz w:val="16"/>
                <w:szCs w:val="16"/>
                <w:lang w:eastAsia="en-GB"/>
              </w:rPr>
              <w:t>171</w:t>
            </w:r>
          </w:p>
        </w:tc>
        <w:tc>
          <w:tcPr>
            <w:tcW w:w="1010" w:type="dxa"/>
            <w:noWrap/>
            <w:vAlign w:val="center"/>
          </w:tcPr>
          <w:p w:rsidR="00BB7DD7" w:rsidRPr="00BB7DD7" w:rsidRDefault="00BB7DD7" w:rsidP="005D0C05">
            <w:pPr>
              <w:spacing w:after="0" w:line="240" w:lineRule="auto"/>
              <w:jc w:val="center"/>
              <w:rPr>
                <w:rFonts w:ascii="Arial" w:eastAsia="Calibri" w:hAnsi="Arial" w:cs="Arial"/>
                <w:color w:val="000000"/>
                <w:sz w:val="16"/>
                <w:szCs w:val="16"/>
              </w:rPr>
            </w:pPr>
            <w:r w:rsidRPr="00BB7DD7">
              <w:rPr>
                <w:rFonts w:ascii="Arial" w:eastAsia="Calibri" w:hAnsi="Arial" w:cs="Arial"/>
                <w:color w:val="000000"/>
                <w:sz w:val="16"/>
                <w:szCs w:val="16"/>
              </w:rPr>
              <w:t>129</w:t>
            </w:r>
          </w:p>
        </w:tc>
        <w:tc>
          <w:tcPr>
            <w:tcW w:w="974" w:type="dxa"/>
            <w:noWrap/>
            <w:vAlign w:val="center"/>
            <w:hideMark/>
          </w:tcPr>
          <w:p w:rsidR="00BB7DD7" w:rsidRPr="00BB7DD7" w:rsidRDefault="00BB7DD7" w:rsidP="005D0C05">
            <w:pPr>
              <w:spacing w:after="0" w:line="240" w:lineRule="auto"/>
              <w:jc w:val="center"/>
              <w:rPr>
                <w:rFonts w:ascii="Arial" w:eastAsia="Times New Roman" w:hAnsi="Arial" w:cs="Arial"/>
                <w:color w:val="000000"/>
                <w:sz w:val="16"/>
                <w:szCs w:val="16"/>
                <w:lang w:eastAsia="en-GB"/>
              </w:rPr>
            </w:pPr>
            <w:r w:rsidRPr="00BB7DD7">
              <w:rPr>
                <w:rFonts w:ascii="Arial" w:eastAsia="Times New Roman" w:hAnsi="Arial" w:cs="Arial"/>
                <w:color w:val="000000"/>
                <w:sz w:val="16"/>
                <w:szCs w:val="16"/>
                <w:lang w:eastAsia="en-GB"/>
              </w:rPr>
              <w:t>35.0</w:t>
            </w:r>
          </w:p>
        </w:tc>
        <w:tc>
          <w:tcPr>
            <w:tcW w:w="1489" w:type="dxa"/>
            <w:noWrap/>
            <w:vAlign w:val="center"/>
          </w:tcPr>
          <w:p w:rsidR="00BB7DD7" w:rsidRPr="00BB7DD7" w:rsidRDefault="00BB7DD7" w:rsidP="005D0C05">
            <w:pPr>
              <w:spacing w:after="0" w:line="240" w:lineRule="auto"/>
              <w:jc w:val="center"/>
              <w:rPr>
                <w:rFonts w:ascii="Arial" w:eastAsia="Calibri" w:hAnsi="Arial" w:cs="Arial"/>
                <w:color w:val="000000"/>
                <w:sz w:val="16"/>
                <w:szCs w:val="16"/>
              </w:rPr>
            </w:pPr>
            <w:r w:rsidRPr="00BB7DD7">
              <w:rPr>
                <w:rFonts w:ascii="Arial" w:eastAsia="Calibri" w:hAnsi="Arial" w:cs="Arial"/>
                <w:color w:val="000000"/>
                <w:sz w:val="16"/>
                <w:szCs w:val="16"/>
              </w:rPr>
              <w:t>25.5</w:t>
            </w:r>
          </w:p>
        </w:tc>
        <w:tc>
          <w:tcPr>
            <w:tcW w:w="1489" w:type="dxa"/>
            <w:vAlign w:val="center"/>
          </w:tcPr>
          <w:p w:rsidR="00BB7DD7" w:rsidRPr="00BB7DD7" w:rsidRDefault="00BB7DD7" w:rsidP="005D0C05">
            <w:pPr>
              <w:spacing w:after="0" w:line="240" w:lineRule="auto"/>
              <w:jc w:val="center"/>
              <w:rPr>
                <w:rFonts w:ascii="Arial" w:eastAsia="Calibri" w:hAnsi="Arial" w:cs="Arial"/>
                <w:color w:val="000000"/>
                <w:sz w:val="16"/>
                <w:szCs w:val="16"/>
              </w:rPr>
            </w:pPr>
          </w:p>
        </w:tc>
        <w:tc>
          <w:tcPr>
            <w:tcW w:w="1233" w:type="dxa"/>
            <w:noWrap/>
            <w:vAlign w:val="center"/>
            <w:hideMark/>
          </w:tcPr>
          <w:p w:rsidR="00BB7DD7" w:rsidRPr="00BB7DD7" w:rsidRDefault="00BB7DD7" w:rsidP="005D0C05">
            <w:pPr>
              <w:spacing w:after="0" w:line="240" w:lineRule="auto"/>
              <w:jc w:val="center"/>
              <w:rPr>
                <w:rFonts w:ascii="Arial" w:eastAsia="Times New Roman" w:hAnsi="Arial" w:cs="Arial"/>
                <w:sz w:val="16"/>
                <w:szCs w:val="16"/>
                <w:lang w:eastAsia="en-GB"/>
              </w:rPr>
            </w:pPr>
          </w:p>
        </w:tc>
        <w:tc>
          <w:tcPr>
            <w:tcW w:w="1176" w:type="dxa"/>
            <w:noWrap/>
            <w:vAlign w:val="center"/>
            <w:hideMark/>
          </w:tcPr>
          <w:p w:rsidR="00BB7DD7" w:rsidRPr="00BB7DD7" w:rsidRDefault="00BB7DD7" w:rsidP="005D0C05">
            <w:pPr>
              <w:spacing w:after="0" w:line="240" w:lineRule="auto"/>
              <w:jc w:val="center"/>
              <w:rPr>
                <w:rFonts w:ascii="Arial" w:eastAsia="Times New Roman" w:hAnsi="Arial" w:cs="Arial"/>
                <w:sz w:val="16"/>
                <w:szCs w:val="16"/>
                <w:lang w:eastAsia="en-GB"/>
              </w:rPr>
            </w:pPr>
            <w:r w:rsidRPr="00BB7DD7">
              <w:rPr>
                <w:rFonts w:ascii="Arial" w:eastAsia="Times New Roman" w:hAnsi="Arial" w:cs="Arial"/>
                <w:sz w:val="16"/>
                <w:szCs w:val="16"/>
                <w:lang w:eastAsia="en-GB"/>
              </w:rPr>
              <w:t>92.8</w:t>
            </w:r>
          </w:p>
        </w:tc>
      </w:tr>
      <w:tr w:rsidR="00BB7DD7" w:rsidRPr="00BB7DD7" w:rsidTr="0067615A">
        <w:trPr>
          <w:trHeight w:val="409"/>
        </w:trPr>
        <w:tc>
          <w:tcPr>
            <w:tcW w:w="2411" w:type="dxa"/>
            <w:noWrap/>
            <w:vAlign w:val="center"/>
          </w:tcPr>
          <w:p w:rsidR="00BB7DD7" w:rsidRPr="003F11CF" w:rsidRDefault="00BB7DD7" w:rsidP="00BB7DD7">
            <w:pPr>
              <w:spacing w:after="0" w:line="240" w:lineRule="auto"/>
              <w:rPr>
                <w:rFonts w:ascii="Arial" w:eastAsia="Times New Roman" w:hAnsi="Arial" w:cs="Arial"/>
                <w:color w:val="000000"/>
                <w:sz w:val="16"/>
                <w:szCs w:val="16"/>
                <w:lang w:eastAsia="en-GB"/>
              </w:rPr>
            </w:pPr>
            <w:r w:rsidRPr="003F11CF">
              <w:rPr>
                <w:rFonts w:ascii="Arial" w:eastAsia="Times New Roman" w:hAnsi="Arial" w:cs="Arial"/>
                <w:color w:val="000000"/>
                <w:sz w:val="16"/>
                <w:szCs w:val="16"/>
                <w:lang w:eastAsia="en-GB"/>
              </w:rPr>
              <w:t xml:space="preserve">Wiersma </w:t>
            </w:r>
            <w:r w:rsidRPr="00F92826">
              <w:rPr>
                <w:rFonts w:ascii="Arial" w:eastAsia="Times New Roman" w:hAnsi="Arial" w:cs="Arial"/>
                <w:i/>
                <w:color w:val="000000"/>
                <w:sz w:val="16"/>
                <w:szCs w:val="16"/>
                <w:lang w:eastAsia="en-GB"/>
              </w:rPr>
              <w:t>et al.</w:t>
            </w:r>
            <w:r w:rsidRPr="003F11CF">
              <w:rPr>
                <w:rFonts w:ascii="Arial" w:eastAsia="Times New Roman" w:hAnsi="Arial" w:cs="Arial"/>
                <w:color w:val="000000"/>
                <w:sz w:val="16"/>
                <w:szCs w:val="16"/>
                <w:lang w:eastAsia="en-GB"/>
              </w:rPr>
              <w:t xml:space="preserve"> 1998</w:t>
            </w:r>
          </w:p>
        </w:tc>
        <w:tc>
          <w:tcPr>
            <w:tcW w:w="1247" w:type="dxa"/>
            <w:noWrap/>
            <w:vAlign w:val="center"/>
            <w:hideMark/>
          </w:tcPr>
          <w:p w:rsidR="00BB7DD7" w:rsidRPr="00BB7DD7" w:rsidRDefault="00BB7DD7" w:rsidP="00BB7DD7">
            <w:pPr>
              <w:spacing w:after="0" w:line="240" w:lineRule="auto"/>
              <w:rPr>
                <w:rFonts w:ascii="Arial" w:eastAsia="Times New Roman" w:hAnsi="Arial" w:cs="Arial"/>
                <w:color w:val="000000"/>
                <w:sz w:val="16"/>
                <w:szCs w:val="16"/>
                <w:lang w:eastAsia="en-GB"/>
              </w:rPr>
            </w:pPr>
            <w:r w:rsidRPr="00BB7DD7">
              <w:rPr>
                <w:rFonts w:ascii="Arial" w:eastAsia="Times New Roman" w:hAnsi="Arial" w:cs="Arial"/>
                <w:color w:val="000000"/>
                <w:sz w:val="16"/>
                <w:szCs w:val="16"/>
                <w:lang w:eastAsia="en-GB"/>
              </w:rPr>
              <w:t>Netherland</w:t>
            </w:r>
          </w:p>
        </w:tc>
        <w:tc>
          <w:tcPr>
            <w:tcW w:w="1099" w:type="dxa"/>
            <w:vAlign w:val="center"/>
            <w:hideMark/>
          </w:tcPr>
          <w:p w:rsidR="00BB7DD7" w:rsidRPr="00BB7DD7" w:rsidRDefault="00BB7DD7" w:rsidP="005D0C05">
            <w:pPr>
              <w:spacing w:after="0" w:line="240" w:lineRule="auto"/>
              <w:jc w:val="center"/>
              <w:rPr>
                <w:rFonts w:ascii="Arial" w:eastAsia="Times New Roman" w:hAnsi="Arial" w:cs="Arial"/>
                <w:color w:val="000000"/>
                <w:sz w:val="16"/>
                <w:szCs w:val="16"/>
                <w:lang w:eastAsia="en-GB"/>
              </w:rPr>
            </w:pPr>
            <w:r w:rsidRPr="00BB7DD7">
              <w:rPr>
                <w:rFonts w:ascii="Arial" w:eastAsia="Times New Roman" w:hAnsi="Arial" w:cs="Arial"/>
                <w:color w:val="000000"/>
                <w:sz w:val="16"/>
                <w:szCs w:val="16"/>
                <w:lang w:eastAsia="en-GB"/>
              </w:rPr>
              <w:t>FES</w:t>
            </w:r>
          </w:p>
        </w:tc>
        <w:tc>
          <w:tcPr>
            <w:tcW w:w="1702" w:type="dxa"/>
            <w:vAlign w:val="center"/>
            <w:hideMark/>
          </w:tcPr>
          <w:p w:rsidR="00BB7DD7" w:rsidRPr="00BB7DD7" w:rsidRDefault="00BB7DD7" w:rsidP="005D0C05">
            <w:pPr>
              <w:spacing w:after="0" w:line="240" w:lineRule="auto"/>
              <w:jc w:val="center"/>
              <w:rPr>
                <w:rFonts w:ascii="Arial" w:eastAsia="Times New Roman" w:hAnsi="Arial" w:cs="Arial"/>
                <w:color w:val="000000"/>
                <w:sz w:val="16"/>
                <w:szCs w:val="16"/>
                <w:lang w:eastAsia="en-GB"/>
              </w:rPr>
            </w:pPr>
            <w:r w:rsidRPr="00BB7DD7">
              <w:rPr>
                <w:rFonts w:ascii="Arial" w:eastAsia="Times New Roman" w:hAnsi="Arial" w:cs="Arial"/>
                <w:color w:val="000000"/>
                <w:sz w:val="16"/>
                <w:szCs w:val="16"/>
                <w:lang w:eastAsia="en-GB"/>
              </w:rPr>
              <w:t>Case notes</w:t>
            </w:r>
          </w:p>
        </w:tc>
        <w:tc>
          <w:tcPr>
            <w:tcW w:w="1245" w:type="dxa"/>
            <w:noWrap/>
            <w:vAlign w:val="center"/>
            <w:hideMark/>
          </w:tcPr>
          <w:p w:rsidR="00BB7DD7" w:rsidRPr="00BB7DD7" w:rsidRDefault="00BB7DD7" w:rsidP="005D0C05">
            <w:pPr>
              <w:spacing w:after="0" w:line="240" w:lineRule="auto"/>
              <w:jc w:val="center"/>
              <w:rPr>
                <w:rFonts w:ascii="Arial" w:eastAsia="Times New Roman" w:hAnsi="Arial" w:cs="Arial"/>
                <w:color w:val="000000"/>
                <w:sz w:val="16"/>
                <w:szCs w:val="16"/>
                <w:lang w:eastAsia="en-GB"/>
              </w:rPr>
            </w:pPr>
            <w:r w:rsidRPr="00BB7DD7">
              <w:rPr>
                <w:rFonts w:ascii="Arial" w:eastAsia="Times New Roman" w:hAnsi="Arial" w:cs="Arial"/>
                <w:color w:val="000000"/>
                <w:sz w:val="16"/>
                <w:szCs w:val="16"/>
                <w:lang w:eastAsia="en-GB"/>
              </w:rPr>
              <w:t>15.0</w:t>
            </w:r>
          </w:p>
        </w:tc>
        <w:tc>
          <w:tcPr>
            <w:tcW w:w="986" w:type="dxa"/>
            <w:noWrap/>
            <w:vAlign w:val="center"/>
            <w:hideMark/>
          </w:tcPr>
          <w:p w:rsidR="00BB7DD7" w:rsidRPr="00BB7DD7" w:rsidRDefault="00BB7DD7" w:rsidP="005D0C05">
            <w:pPr>
              <w:spacing w:after="0" w:line="240" w:lineRule="auto"/>
              <w:jc w:val="center"/>
              <w:rPr>
                <w:rFonts w:ascii="Arial" w:eastAsia="Times New Roman" w:hAnsi="Arial" w:cs="Arial"/>
                <w:color w:val="000000"/>
                <w:sz w:val="16"/>
                <w:szCs w:val="16"/>
                <w:lang w:eastAsia="en-GB"/>
              </w:rPr>
            </w:pPr>
            <w:r w:rsidRPr="00BB7DD7">
              <w:rPr>
                <w:rFonts w:ascii="Arial" w:eastAsia="Times New Roman" w:hAnsi="Arial" w:cs="Arial"/>
                <w:color w:val="000000"/>
                <w:sz w:val="16"/>
                <w:szCs w:val="16"/>
                <w:lang w:eastAsia="en-GB"/>
              </w:rPr>
              <w:t>82</w:t>
            </w:r>
          </w:p>
        </w:tc>
        <w:tc>
          <w:tcPr>
            <w:tcW w:w="1010" w:type="dxa"/>
            <w:noWrap/>
            <w:vAlign w:val="center"/>
          </w:tcPr>
          <w:p w:rsidR="00BB7DD7" w:rsidRPr="00BB7DD7" w:rsidRDefault="00BB7DD7" w:rsidP="005D0C05">
            <w:pPr>
              <w:spacing w:after="0" w:line="240" w:lineRule="auto"/>
              <w:jc w:val="center"/>
              <w:rPr>
                <w:rFonts w:ascii="Arial" w:eastAsia="Calibri" w:hAnsi="Arial" w:cs="Arial"/>
                <w:color w:val="000000"/>
                <w:sz w:val="16"/>
                <w:szCs w:val="16"/>
              </w:rPr>
            </w:pPr>
            <w:r w:rsidRPr="00BB7DD7">
              <w:rPr>
                <w:rFonts w:ascii="Arial" w:eastAsia="Calibri" w:hAnsi="Arial" w:cs="Arial"/>
                <w:color w:val="000000"/>
                <w:sz w:val="16"/>
                <w:szCs w:val="16"/>
              </w:rPr>
              <w:t>63</w:t>
            </w:r>
          </w:p>
        </w:tc>
        <w:tc>
          <w:tcPr>
            <w:tcW w:w="974" w:type="dxa"/>
            <w:noWrap/>
            <w:vAlign w:val="center"/>
            <w:hideMark/>
          </w:tcPr>
          <w:p w:rsidR="00BB7DD7" w:rsidRPr="00BB7DD7" w:rsidRDefault="00BB7DD7" w:rsidP="005D0C05">
            <w:pPr>
              <w:spacing w:after="0" w:line="240" w:lineRule="auto"/>
              <w:jc w:val="center"/>
              <w:rPr>
                <w:rFonts w:ascii="Arial" w:eastAsia="Times New Roman" w:hAnsi="Arial" w:cs="Arial"/>
                <w:color w:val="000000"/>
                <w:sz w:val="16"/>
                <w:szCs w:val="16"/>
                <w:lang w:eastAsia="en-GB"/>
              </w:rPr>
            </w:pPr>
            <w:r w:rsidRPr="00BB7DD7">
              <w:rPr>
                <w:rFonts w:ascii="Arial" w:eastAsia="Times New Roman" w:hAnsi="Arial" w:cs="Arial"/>
                <w:color w:val="000000"/>
                <w:sz w:val="16"/>
                <w:szCs w:val="16"/>
                <w:lang w:eastAsia="en-GB"/>
              </w:rPr>
              <w:t>48.0</w:t>
            </w:r>
          </w:p>
        </w:tc>
        <w:tc>
          <w:tcPr>
            <w:tcW w:w="1489" w:type="dxa"/>
            <w:noWrap/>
            <w:vAlign w:val="center"/>
          </w:tcPr>
          <w:p w:rsidR="00BB7DD7" w:rsidRPr="00BB7DD7" w:rsidRDefault="00BB7DD7" w:rsidP="005D0C05">
            <w:pPr>
              <w:spacing w:after="0" w:line="240" w:lineRule="auto"/>
              <w:jc w:val="center"/>
              <w:rPr>
                <w:rFonts w:ascii="Arial" w:eastAsia="Calibri" w:hAnsi="Arial" w:cs="Arial"/>
                <w:color w:val="000000"/>
                <w:sz w:val="16"/>
                <w:szCs w:val="16"/>
              </w:rPr>
            </w:pPr>
            <w:r w:rsidRPr="00BB7DD7">
              <w:rPr>
                <w:rFonts w:ascii="Arial" w:eastAsia="Calibri" w:hAnsi="Arial" w:cs="Arial"/>
                <w:color w:val="000000"/>
                <w:sz w:val="16"/>
                <w:szCs w:val="16"/>
              </w:rPr>
              <w:t>25</w:t>
            </w:r>
          </w:p>
        </w:tc>
        <w:tc>
          <w:tcPr>
            <w:tcW w:w="1489" w:type="dxa"/>
            <w:vAlign w:val="center"/>
          </w:tcPr>
          <w:p w:rsidR="00BB7DD7" w:rsidRPr="00BB7DD7" w:rsidRDefault="00BB7DD7" w:rsidP="005D0C05">
            <w:pPr>
              <w:spacing w:after="0" w:line="240" w:lineRule="auto"/>
              <w:jc w:val="center"/>
              <w:rPr>
                <w:rFonts w:ascii="Arial" w:eastAsia="Calibri" w:hAnsi="Arial" w:cs="Arial"/>
                <w:color w:val="000000"/>
                <w:sz w:val="16"/>
                <w:szCs w:val="16"/>
              </w:rPr>
            </w:pPr>
          </w:p>
        </w:tc>
        <w:tc>
          <w:tcPr>
            <w:tcW w:w="1233" w:type="dxa"/>
            <w:noWrap/>
            <w:vAlign w:val="center"/>
            <w:hideMark/>
          </w:tcPr>
          <w:p w:rsidR="00BB7DD7" w:rsidRPr="00BB7DD7" w:rsidRDefault="00BB7DD7" w:rsidP="005D0C05">
            <w:pPr>
              <w:spacing w:after="0" w:line="240" w:lineRule="auto"/>
              <w:jc w:val="center"/>
              <w:rPr>
                <w:rFonts w:ascii="Arial" w:eastAsia="Times New Roman" w:hAnsi="Arial" w:cs="Arial"/>
                <w:sz w:val="16"/>
                <w:szCs w:val="16"/>
                <w:lang w:eastAsia="en-GB"/>
              </w:rPr>
            </w:pPr>
            <w:r w:rsidRPr="00BB7DD7">
              <w:rPr>
                <w:rFonts w:ascii="Arial" w:eastAsia="Times New Roman" w:hAnsi="Arial" w:cs="Arial"/>
                <w:sz w:val="16"/>
                <w:szCs w:val="16"/>
                <w:lang w:eastAsia="en-GB"/>
              </w:rPr>
              <w:t>34</w:t>
            </w:r>
          </w:p>
        </w:tc>
        <w:tc>
          <w:tcPr>
            <w:tcW w:w="1176" w:type="dxa"/>
            <w:noWrap/>
            <w:vAlign w:val="center"/>
            <w:hideMark/>
          </w:tcPr>
          <w:p w:rsidR="00BB7DD7" w:rsidRPr="00BB7DD7" w:rsidRDefault="00BB7DD7" w:rsidP="005D0C05">
            <w:pPr>
              <w:spacing w:after="0" w:line="240" w:lineRule="auto"/>
              <w:jc w:val="center"/>
              <w:rPr>
                <w:rFonts w:ascii="Arial" w:eastAsia="Times New Roman" w:hAnsi="Arial" w:cs="Arial"/>
                <w:sz w:val="16"/>
                <w:szCs w:val="16"/>
                <w:lang w:eastAsia="en-GB"/>
              </w:rPr>
            </w:pPr>
          </w:p>
        </w:tc>
      </w:tr>
      <w:tr w:rsidR="00BB7DD7" w:rsidRPr="00BB7DD7" w:rsidTr="0067615A">
        <w:trPr>
          <w:trHeight w:val="423"/>
        </w:trPr>
        <w:tc>
          <w:tcPr>
            <w:tcW w:w="2411" w:type="dxa"/>
            <w:noWrap/>
            <w:vAlign w:val="center"/>
          </w:tcPr>
          <w:p w:rsidR="00BB7DD7" w:rsidRPr="003F11CF" w:rsidRDefault="00BB7DD7" w:rsidP="00BB7DD7">
            <w:pPr>
              <w:spacing w:after="0" w:line="240" w:lineRule="auto"/>
              <w:rPr>
                <w:rFonts w:ascii="Arial" w:eastAsia="Times New Roman" w:hAnsi="Arial" w:cs="Arial"/>
                <w:color w:val="000000"/>
                <w:sz w:val="16"/>
                <w:szCs w:val="16"/>
                <w:lang w:eastAsia="en-GB"/>
              </w:rPr>
            </w:pPr>
            <w:r w:rsidRPr="003F11CF">
              <w:rPr>
                <w:rFonts w:ascii="Arial" w:eastAsia="Times New Roman" w:hAnsi="Arial" w:cs="Arial"/>
                <w:color w:val="000000"/>
                <w:sz w:val="16"/>
                <w:szCs w:val="16"/>
                <w:lang w:eastAsia="en-GB"/>
              </w:rPr>
              <w:t>Wieselgren &amp; Lindstrom 1996</w:t>
            </w:r>
          </w:p>
        </w:tc>
        <w:tc>
          <w:tcPr>
            <w:tcW w:w="1247" w:type="dxa"/>
            <w:noWrap/>
            <w:vAlign w:val="center"/>
            <w:hideMark/>
          </w:tcPr>
          <w:p w:rsidR="00BB7DD7" w:rsidRPr="00BB7DD7" w:rsidRDefault="00BB7DD7" w:rsidP="00BB7DD7">
            <w:pPr>
              <w:spacing w:after="0" w:line="240" w:lineRule="auto"/>
              <w:rPr>
                <w:rFonts w:ascii="Arial" w:eastAsia="Times New Roman" w:hAnsi="Arial" w:cs="Arial"/>
                <w:color w:val="000000"/>
                <w:sz w:val="16"/>
                <w:szCs w:val="16"/>
                <w:lang w:eastAsia="en-GB"/>
              </w:rPr>
            </w:pPr>
            <w:r w:rsidRPr="00BB7DD7">
              <w:rPr>
                <w:rFonts w:ascii="Arial" w:eastAsia="Times New Roman" w:hAnsi="Arial" w:cs="Arial"/>
                <w:color w:val="000000"/>
                <w:sz w:val="16"/>
                <w:szCs w:val="16"/>
                <w:lang w:eastAsia="en-GB"/>
              </w:rPr>
              <w:t>Sweden</w:t>
            </w:r>
          </w:p>
        </w:tc>
        <w:tc>
          <w:tcPr>
            <w:tcW w:w="1099" w:type="dxa"/>
            <w:vAlign w:val="center"/>
            <w:hideMark/>
          </w:tcPr>
          <w:p w:rsidR="00BB7DD7" w:rsidRPr="00BB7DD7" w:rsidRDefault="00BB7DD7" w:rsidP="005D0C05">
            <w:pPr>
              <w:spacing w:after="0" w:line="240" w:lineRule="auto"/>
              <w:jc w:val="center"/>
              <w:rPr>
                <w:rFonts w:ascii="Arial" w:eastAsia="Times New Roman" w:hAnsi="Arial" w:cs="Arial"/>
                <w:color w:val="000000"/>
                <w:sz w:val="16"/>
                <w:szCs w:val="16"/>
                <w:lang w:eastAsia="en-GB"/>
              </w:rPr>
            </w:pPr>
            <w:r w:rsidRPr="00BB7DD7">
              <w:rPr>
                <w:rFonts w:ascii="Arial" w:eastAsia="Times New Roman" w:hAnsi="Arial" w:cs="Arial"/>
                <w:color w:val="000000"/>
                <w:sz w:val="16"/>
                <w:szCs w:val="16"/>
                <w:lang w:eastAsia="en-GB"/>
              </w:rPr>
              <w:t>FES</w:t>
            </w:r>
          </w:p>
        </w:tc>
        <w:tc>
          <w:tcPr>
            <w:tcW w:w="1702" w:type="dxa"/>
            <w:vAlign w:val="center"/>
            <w:hideMark/>
          </w:tcPr>
          <w:p w:rsidR="00BB7DD7" w:rsidRPr="00BB7DD7" w:rsidRDefault="00BB7DD7" w:rsidP="005D0C05">
            <w:pPr>
              <w:spacing w:after="0" w:line="240" w:lineRule="auto"/>
              <w:jc w:val="center"/>
              <w:rPr>
                <w:rFonts w:ascii="Arial" w:eastAsia="Times New Roman" w:hAnsi="Arial" w:cs="Arial"/>
                <w:color w:val="000000"/>
                <w:sz w:val="16"/>
                <w:szCs w:val="16"/>
                <w:lang w:eastAsia="en-GB"/>
              </w:rPr>
            </w:pPr>
            <w:r w:rsidRPr="00BB7DD7">
              <w:rPr>
                <w:rFonts w:ascii="Arial" w:eastAsia="Times New Roman" w:hAnsi="Arial" w:cs="Arial"/>
                <w:color w:val="000000"/>
                <w:sz w:val="16"/>
                <w:szCs w:val="16"/>
                <w:lang w:eastAsia="en-GB"/>
              </w:rPr>
              <w:t>Interview</w:t>
            </w:r>
          </w:p>
        </w:tc>
        <w:tc>
          <w:tcPr>
            <w:tcW w:w="1245" w:type="dxa"/>
            <w:noWrap/>
            <w:vAlign w:val="center"/>
            <w:hideMark/>
          </w:tcPr>
          <w:p w:rsidR="00BB7DD7" w:rsidRPr="00BB7DD7" w:rsidRDefault="00BB7DD7" w:rsidP="005D0C05">
            <w:pPr>
              <w:spacing w:after="0" w:line="240" w:lineRule="auto"/>
              <w:jc w:val="center"/>
              <w:rPr>
                <w:rFonts w:ascii="Arial" w:eastAsia="Times New Roman" w:hAnsi="Arial" w:cs="Arial"/>
                <w:color w:val="000000"/>
                <w:sz w:val="16"/>
                <w:szCs w:val="16"/>
                <w:lang w:eastAsia="en-GB"/>
              </w:rPr>
            </w:pPr>
            <w:r w:rsidRPr="00BB7DD7">
              <w:rPr>
                <w:rFonts w:ascii="Arial" w:eastAsia="Times New Roman" w:hAnsi="Arial" w:cs="Arial"/>
                <w:color w:val="000000"/>
                <w:sz w:val="16"/>
                <w:szCs w:val="16"/>
                <w:lang w:eastAsia="en-GB"/>
              </w:rPr>
              <w:t>5.0</w:t>
            </w:r>
          </w:p>
        </w:tc>
        <w:tc>
          <w:tcPr>
            <w:tcW w:w="986" w:type="dxa"/>
            <w:noWrap/>
            <w:vAlign w:val="center"/>
            <w:hideMark/>
          </w:tcPr>
          <w:p w:rsidR="00BB7DD7" w:rsidRPr="00BB7DD7" w:rsidRDefault="00BB7DD7" w:rsidP="005D0C05">
            <w:pPr>
              <w:spacing w:after="0" w:line="240" w:lineRule="auto"/>
              <w:jc w:val="center"/>
              <w:rPr>
                <w:rFonts w:ascii="Arial" w:eastAsia="Times New Roman" w:hAnsi="Arial" w:cs="Arial"/>
                <w:color w:val="000000"/>
                <w:sz w:val="16"/>
                <w:szCs w:val="16"/>
                <w:lang w:eastAsia="en-GB"/>
              </w:rPr>
            </w:pPr>
            <w:r w:rsidRPr="00BB7DD7">
              <w:rPr>
                <w:rFonts w:ascii="Arial" w:eastAsia="Times New Roman" w:hAnsi="Arial" w:cs="Arial"/>
                <w:color w:val="000000"/>
                <w:sz w:val="16"/>
                <w:szCs w:val="16"/>
                <w:lang w:eastAsia="en-GB"/>
              </w:rPr>
              <w:t>120</w:t>
            </w:r>
          </w:p>
        </w:tc>
        <w:tc>
          <w:tcPr>
            <w:tcW w:w="1010" w:type="dxa"/>
            <w:noWrap/>
            <w:vAlign w:val="center"/>
          </w:tcPr>
          <w:p w:rsidR="00BB7DD7" w:rsidRPr="00BB7DD7" w:rsidRDefault="00BB7DD7" w:rsidP="005D0C05">
            <w:pPr>
              <w:spacing w:after="0" w:line="240" w:lineRule="auto"/>
              <w:jc w:val="center"/>
              <w:rPr>
                <w:rFonts w:ascii="Arial" w:eastAsia="Calibri" w:hAnsi="Arial" w:cs="Arial"/>
                <w:color w:val="000000"/>
                <w:sz w:val="16"/>
                <w:szCs w:val="16"/>
              </w:rPr>
            </w:pPr>
            <w:r w:rsidRPr="00BB7DD7">
              <w:rPr>
                <w:rFonts w:ascii="Arial" w:eastAsia="Calibri" w:hAnsi="Arial" w:cs="Arial"/>
                <w:color w:val="000000"/>
                <w:sz w:val="16"/>
                <w:szCs w:val="16"/>
              </w:rPr>
              <w:t>101</w:t>
            </w:r>
          </w:p>
        </w:tc>
        <w:tc>
          <w:tcPr>
            <w:tcW w:w="974" w:type="dxa"/>
            <w:noWrap/>
            <w:vAlign w:val="center"/>
            <w:hideMark/>
          </w:tcPr>
          <w:p w:rsidR="00BB7DD7" w:rsidRPr="00BB7DD7" w:rsidRDefault="00BB7DD7" w:rsidP="005D0C05">
            <w:pPr>
              <w:spacing w:after="0" w:line="240" w:lineRule="auto"/>
              <w:jc w:val="center"/>
              <w:rPr>
                <w:rFonts w:ascii="Arial" w:eastAsia="Times New Roman" w:hAnsi="Arial" w:cs="Arial"/>
                <w:color w:val="000000"/>
                <w:sz w:val="16"/>
                <w:szCs w:val="16"/>
                <w:lang w:eastAsia="en-GB"/>
              </w:rPr>
            </w:pPr>
            <w:r w:rsidRPr="00BB7DD7">
              <w:rPr>
                <w:rFonts w:ascii="Arial" w:eastAsia="Times New Roman" w:hAnsi="Arial" w:cs="Arial"/>
                <w:color w:val="000000"/>
                <w:sz w:val="16"/>
                <w:szCs w:val="16"/>
                <w:lang w:eastAsia="en-GB"/>
              </w:rPr>
              <w:t>28.0</w:t>
            </w:r>
          </w:p>
        </w:tc>
        <w:tc>
          <w:tcPr>
            <w:tcW w:w="1489" w:type="dxa"/>
            <w:noWrap/>
            <w:vAlign w:val="center"/>
          </w:tcPr>
          <w:p w:rsidR="00BB7DD7" w:rsidRPr="00BB7DD7" w:rsidRDefault="00BB7DD7" w:rsidP="005D0C05">
            <w:pPr>
              <w:spacing w:after="0" w:line="240" w:lineRule="auto"/>
              <w:jc w:val="center"/>
              <w:rPr>
                <w:rFonts w:ascii="Arial" w:eastAsia="Calibri" w:hAnsi="Arial" w:cs="Arial"/>
                <w:color w:val="000000"/>
                <w:sz w:val="16"/>
                <w:szCs w:val="16"/>
              </w:rPr>
            </w:pPr>
            <w:r w:rsidRPr="00BB7DD7">
              <w:rPr>
                <w:rFonts w:ascii="Arial" w:eastAsia="Calibri" w:hAnsi="Arial" w:cs="Arial"/>
                <w:color w:val="000000"/>
                <w:sz w:val="16"/>
                <w:szCs w:val="16"/>
              </w:rPr>
              <w:t>22.5</w:t>
            </w:r>
          </w:p>
        </w:tc>
        <w:tc>
          <w:tcPr>
            <w:tcW w:w="1489" w:type="dxa"/>
            <w:vAlign w:val="center"/>
          </w:tcPr>
          <w:p w:rsidR="00BB7DD7" w:rsidRPr="00BB7DD7" w:rsidRDefault="00BB7DD7" w:rsidP="005D0C05">
            <w:pPr>
              <w:spacing w:after="0" w:line="240" w:lineRule="auto"/>
              <w:jc w:val="center"/>
              <w:rPr>
                <w:rFonts w:ascii="Arial" w:eastAsia="Calibri" w:hAnsi="Arial" w:cs="Arial"/>
                <w:color w:val="000000"/>
                <w:sz w:val="16"/>
                <w:szCs w:val="16"/>
              </w:rPr>
            </w:pPr>
            <w:r w:rsidRPr="00BB7DD7">
              <w:rPr>
                <w:rFonts w:ascii="Arial" w:eastAsia="Calibri" w:hAnsi="Arial" w:cs="Arial"/>
                <w:color w:val="000000"/>
                <w:sz w:val="16"/>
                <w:szCs w:val="16"/>
              </w:rPr>
              <w:t>27.1</w:t>
            </w:r>
          </w:p>
        </w:tc>
        <w:tc>
          <w:tcPr>
            <w:tcW w:w="1233" w:type="dxa"/>
            <w:noWrap/>
            <w:vAlign w:val="center"/>
            <w:hideMark/>
          </w:tcPr>
          <w:p w:rsidR="00BB7DD7" w:rsidRPr="00BB7DD7" w:rsidRDefault="00BB7DD7" w:rsidP="005D0C05">
            <w:pPr>
              <w:spacing w:after="0" w:line="240" w:lineRule="auto"/>
              <w:jc w:val="center"/>
              <w:rPr>
                <w:rFonts w:ascii="Arial" w:eastAsia="Times New Roman" w:hAnsi="Arial" w:cs="Arial"/>
                <w:sz w:val="16"/>
                <w:szCs w:val="16"/>
                <w:lang w:eastAsia="en-GB"/>
              </w:rPr>
            </w:pPr>
            <w:r w:rsidRPr="00BB7DD7">
              <w:rPr>
                <w:rFonts w:ascii="Arial" w:eastAsia="Times New Roman" w:hAnsi="Arial" w:cs="Arial"/>
                <w:sz w:val="16"/>
                <w:szCs w:val="16"/>
                <w:lang w:eastAsia="en-GB"/>
              </w:rPr>
              <w:t>86</w:t>
            </w:r>
          </w:p>
        </w:tc>
        <w:tc>
          <w:tcPr>
            <w:tcW w:w="1176" w:type="dxa"/>
            <w:noWrap/>
            <w:vAlign w:val="center"/>
            <w:hideMark/>
          </w:tcPr>
          <w:p w:rsidR="00BB7DD7" w:rsidRPr="00BB7DD7" w:rsidRDefault="00BB7DD7" w:rsidP="005D0C05">
            <w:pPr>
              <w:spacing w:after="0" w:line="240" w:lineRule="auto"/>
              <w:jc w:val="center"/>
              <w:rPr>
                <w:rFonts w:ascii="Arial" w:eastAsia="Times New Roman" w:hAnsi="Arial" w:cs="Arial"/>
                <w:sz w:val="16"/>
                <w:szCs w:val="16"/>
                <w:lang w:eastAsia="en-GB"/>
              </w:rPr>
            </w:pPr>
            <w:r w:rsidRPr="00BB7DD7">
              <w:rPr>
                <w:rFonts w:ascii="Arial" w:eastAsia="Times New Roman" w:hAnsi="Arial" w:cs="Arial"/>
                <w:sz w:val="16"/>
                <w:szCs w:val="16"/>
                <w:lang w:eastAsia="en-GB"/>
              </w:rPr>
              <w:t>249.4</w:t>
            </w:r>
          </w:p>
        </w:tc>
      </w:tr>
      <w:tr w:rsidR="00BB7DD7" w:rsidRPr="00BB7DD7" w:rsidTr="0067615A">
        <w:trPr>
          <w:trHeight w:val="390"/>
        </w:trPr>
        <w:tc>
          <w:tcPr>
            <w:tcW w:w="2411" w:type="dxa"/>
            <w:noWrap/>
            <w:vAlign w:val="center"/>
          </w:tcPr>
          <w:p w:rsidR="00BB7DD7" w:rsidRPr="003F11CF" w:rsidRDefault="00BB7DD7" w:rsidP="00BB7DD7">
            <w:pPr>
              <w:spacing w:after="0" w:line="240" w:lineRule="auto"/>
              <w:rPr>
                <w:rFonts w:ascii="Arial" w:eastAsia="Times New Roman" w:hAnsi="Arial" w:cs="Arial"/>
                <w:color w:val="000000"/>
                <w:sz w:val="16"/>
                <w:szCs w:val="16"/>
                <w:lang w:eastAsia="en-GB"/>
              </w:rPr>
            </w:pPr>
            <w:r w:rsidRPr="003F11CF">
              <w:rPr>
                <w:rFonts w:ascii="Arial" w:eastAsia="Times New Roman" w:hAnsi="Arial" w:cs="Arial"/>
                <w:color w:val="000000"/>
                <w:sz w:val="16"/>
                <w:szCs w:val="16"/>
                <w:lang w:eastAsia="en-GB"/>
              </w:rPr>
              <w:t>Yildiz</w:t>
            </w:r>
            <w:r w:rsidR="00D5689C">
              <w:rPr>
                <w:rFonts w:ascii="Arial" w:eastAsia="Times New Roman" w:hAnsi="Arial" w:cs="Arial"/>
                <w:color w:val="000000"/>
                <w:sz w:val="16"/>
                <w:szCs w:val="16"/>
                <w:lang w:eastAsia="en-GB"/>
              </w:rPr>
              <w:t xml:space="preserve"> </w:t>
            </w:r>
            <w:r w:rsidRPr="003F11CF">
              <w:rPr>
                <w:rFonts w:ascii="Arial" w:eastAsia="Times New Roman" w:hAnsi="Arial" w:cs="Arial"/>
                <w:color w:val="000000"/>
                <w:sz w:val="16"/>
                <w:szCs w:val="16"/>
                <w:lang w:eastAsia="en-GB"/>
              </w:rPr>
              <w:t>2010</w:t>
            </w:r>
          </w:p>
        </w:tc>
        <w:tc>
          <w:tcPr>
            <w:tcW w:w="1247" w:type="dxa"/>
            <w:noWrap/>
            <w:vAlign w:val="center"/>
          </w:tcPr>
          <w:p w:rsidR="00BB7DD7" w:rsidRPr="00BB7DD7" w:rsidRDefault="00BB7DD7" w:rsidP="00BB7DD7">
            <w:pPr>
              <w:spacing w:after="0" w:line="240" w:lineRule="auto"/>
              <w:rPr>
                <w:rFonts w:ascii="Arial" w:eastAsia="Times New Roman" w:hAnsi="Arial" w:cs="Arial"/>
                <w:color w:val="000000"/>
                <w:sz w:val="16"/>
                <w:szCs w:val="16"/>
                <w:lang w:eastAsia="en-GB"/>
              </w:rPr>
            </w:pPr>
            <w:r w:rsidRPr="00BB7DD7">
              <w:rPr>
                <w:rFonts w:ascii="Arial" w:eastAsia="Times New Roman" w:hAnsi="Arial" w:cs="Arial"/>
                <w:color w:val="000000"/>
                <w:sz w:val="16"/>
                <w:szCs w:val="16"/>
                <w:lang w:eastAsia="en-GB"/>
              </w:rPr>
              <w:t>Turkey</w:t>
            </w:r>
          </w:p>
        </w:tc>
        <w:tc>
          <w:tcPr>
            <w:tcW w:w="1099" w:type="dxa"/>
            <w:vAlign w:val="center"/>
          </w:tcPr>
          <w:p w:rsidR="00BB7DD7" w:rsidRPr="00BB7DD7" w:rsidRDefault="00BB7DD7" w:rsidP="005D0C05">
            <w:pPr>
              <w:spacing w:after="0" w:line="240" w:lineRule="auto"/>
              <w:jc w:val="center"/>
              <w:rPr>
                <w:rFonts w:ascii="Arial" w:eastAsia="Times New Roman" w:hAnsi="Arial" w:cs="Arial"/>
                <w:color w:val="000000"/>
                <w:sz w:val="16"/>
                <w:szCs w:val="16"/>
                <w:lang w:eastAsia="en-GB"/>
              </w:rPr>
            </w:pPr>
            <w:r w:rsidRPr="00BB7DD7">
              <w:rPr>
                <w:rFonts w:ascii="Arial" w:eastAsia="Times New Roman" w:hAnsi="Arial" w:cs="Arial"/>
                <w:color w:val="000000"/>
                <w:sz w:val="16"/>
                <w:szCs w:val="16"/>
                <w:lang w:eastAsia="en-GB"/>
              </w:rPr>
              <w:t>FES</w:t>
            </w:r>
          </w:p>
        </w:tc>
        <w:tc>
          <w:tcPr>
            <w:tcW w:w="1702" w:type="dxa"/>
            <w:vAlign w:val="center"/>
          </w:tcPr>
          <w:p w:rsidR="00BB7DD7" w:rsidRPr="00BB7DD7" w:rsidRDefault="00BB7DD7" w:rsidP="005D0C05">
            <w:pPr>
              <w:spacing w:after="0" w:line="240" w:lineRule="auto"/>
              <w:jc w:val="center"/>
              <w:rPr>
                <w:rFonts w:ascii="Arial" w:eastAsia="Times New Roman" w:hAnsi="Arial" w:cs="Arial"/>
                <w:color w:val="000000"/>
                <w:sz w:val="16"/>
                <w:szCs w:val="16"/>
                <w:lang w:eastAsia="en-GB"/>
              </w:rPr>
            </w:pPr>
            <w:r w:rsidRPr="00BB7DD7">
              <w:rPr>
                <w:rFonts w:ascii="Arial" w:eastAsia="Times New Roman" w:hAnsi="Arial" w:cs="Arial"/>
                <w:color w:val="000000"/>
                <w:sz w:val="16"/>
                <w:szCs w:val="16"/>
                <w:lang w:eastAsia="en-GB"/>
              </w:rPr>
              <w:t>case notes</w:t>
            </w:r>
          </w:p>
        </w:tc>
        <w:tc>
          <w:tcPr>
            <w:tcW w:w="1245" w:type="dxa"/>
            <w:noWrap/>
            <w:vAlign w:val="center"/>
          </w:tcPr>
          <w:p w:rsidR="00BB7DD7" w:rsidRPr="00BB7DD7" w:rsidRDefault="00BB7DD7" w:rsidP="005D0C05">
            <w:pPr>
              <w:spacing w:after="0" w:line="240" w:lineRule="auto"/>
              <w:jc w:val="center"/>
              <w:rPr>
                <w:rFonts w:ascii="Arial" w:eastAsia="Times New Roman" w:hAnsi="Arial" w:cs="Arial"/>
                <w:color w:val="000000"/>
                <w:sz w:val="16"/>
                <w:szCs w:val="16"/>
                <w:lang w:eastAsia="en-GB"/>
              </w:rPr>
            </w:pPr>
            <w:r w:rsidRPr="00BB7DD7">
              <w:rPr>
                <w:rFonts w:ascii="Arial" w:eastAsia="Times New Roman" w:hAnsi="Arial" w:cs="Arial"/>
                <w:color w:val="000000"/>
                <w:sz w:val="16"/>
                <w:szCs w:val="16"/>
                <w:lang w:eastAsia="en-GB"/>
              </w:rPr>
              <w:t>12.0</w:t>
            </w:r>
          </w:p>
        </w:tc>
        <w:tc>
          <w:tcPr>
            <w:tcW w:w="986" w:type="dxa"/>
            <w:noWrap/>
            <w:vAlign w:val="center"/>
          </w:tcPr>
          <w:p w:rsidR="00BB7DD7" w:rsidRPr="00BB7DD7" w:rsidRDefault="00BB7DD7" w:rsidP="005D0C05">
            <w:pPr>
              <w:spacing w:after="0" w:line="240" w:lineRule="auto"/>
              <w:jc w:val="center"/>
              <w:rPr>
                <w:rFonts w:ascii="Arial" w:eastAsia="Times New Roman" w:hAnsi="Arial" w:cs="Arial"/>
                <w:color w:val="000000"/>
                <w:sz w:val="16"/>
                <w:szCs w:val="16"/>
                <w:lang w:eastAsia="en-GB"/>
              </w:rPr>
            </w:pPr>
          </w:p>
        </w:tc>
        <w:tc>
          <w:tcPr>
            <w:tcW w:w="1010" w:type="dxa"/>
            <w:noWrap/>
            <w:vAlign w:val="center"/>
          </w:tcPr>
          <w:p w:rsidR="00BB7DD7" w:rsidRPr="00BB7DD7" w:rsidRDefault="00BB7DD7" w:rsidP="005D0C05">
            <w:pPr>
              <w:spacing w:after="0" w:line="240" w:lineRule="auto"/>
              <w:jc w:val="center"/>
              <w:rPr>
                <w:rFonts w:ascii="Arial" w:eastAsia="Times New Roman" w:hAnsi="Arial" w:cs="Arial"/>
                <w:color w:val="000000"/>
                <w:sz w:val="16"/>
                <w:szCs w:val="16"/>
                <w:lang w:eastAsia="en-GB"/>
              </w:rPr>
            </w:pPr>
            <w:r w:rsidRPr="00BB7DD7">
              <w:rPr>
                <w:rFonts w:ascii="Arial" w:eastAsia="Times New Roman" w:hAnsi="Arial" w:cs="Arial"/>
                <w:color w:val="000000"/>
                <w:sz w:val="16"/>
                <w:szCs w:val="16"/>
                <w:lang w:eastAsia="en-GB"/>
              </w:rPr>
              <w:t>720</w:t>
            </w:r>
          </w:p>
        </w:tc>
        <w:tc>
          <w:tcPr>
            <w:tcW w:w="974" w:type="dxa"/>
            <w:noWrap/>
            <w:vAlign w:val="center"/>
          </w:tcPr>
          <w:p w:rsidR="00BB7DD7" w:rsidRPr="00BB7DD7" w:rsidRDefault="00BB7DD7" w:rsidP="005D0C05">
            <w:pPr>
              <w:spacing w:after="0" w:line="240" w:lineRule="auto"/>
              <w:jc w:val="center"/>
              <w:rPr>
                <w:rFonts w:ascii="Arial" w:eastAsia="Times New Roman" w:hAnsi="Arial" w:cs="Arial"/>
                <w:color w:val="000000"/>
                <w:sz w:val="16"/>
                <w:szCs w:val="16"/>
                <w:lang w:eastAsia="en-GB"/>
              </w:rPr>
            </w:pPr>
            <w:r w:rsidRPr="00BB7DD7">
              <w:rPr>
                <w:rFonts w:ascii="Arial" w:eastAsia="Times New Roman" w:hAnsi="Arial" w:cs="Arial"/>
                <w:color w:val="000000"/>
                <w:sz w:val="16"/>
                <w:szCs w:val="16"/>
                <w:lang w:eastAsia="en-GB"/>
              </w:rPr>
              <w:t>49.7</w:t>
            </w:r>
          </w:p>
        </w:tc>
        <w:tc>
          <w:tcPr>
            <w:tcW w:w="1489" w:type="dxa"/>
            <w:noWrap/>
            <w:vAlign w:val="center"/>
          </w:tcPr>
          <w:p w:rsidR="00BB7DD7" w:rsidRPr="00BB7DD7" w:rsidRDefault="00BB7DD7" w:rsidP="005D0C05">
            <w:pPr>
              <w:spacing w:after="0" w:line="240" w:lineRule="auto"/>
              <w:jc w:val="center"/>
              <w:rPr>
                <w:rFonts w:ascii="Arial" w:eastAsia="Calibri" w:hAnsi="Arial" w:cs="Arial"/>
                <w:color w:val="000000"/>
                <w:sz w:val="16"/>
                <w:szCs w:val="16"/>
              </w:rPr>
            </w:pPr>
          </w:p>
        </w:tc>
        <w:tc>
          <w:tcPr>
            <w:tcW w:w="1489" w:type="dxa"/>
            <w:vAlign w:val="center"/>
          </w:tcPr>
          <w:p w:rsidR="00BB7DD7" w:rsidRPr="00BB7DD7" w:rsidRDefault="00BB7DD7" w:rsidP="005D0C05">
            <w:pPr>
              <w:spacing w:after="0" w:line="240" w:lineRule="auto"/>
              <w:jc w:val="center"/>
              <w:rPr>
                <w:rFonts w:ascii="Arial" w:eastAsia="Calibri" w:hAnsi="Arial" w:cs="Arial"/>
                <w:color w:val="000000"/>
                <w:sz w:val="16"/>
                <w:szCs w:val="16"/>
              </w:rPr>
            </w:pPr>
            <w:r w:rsidRPr="00BB7DD7">
              <w:rPr>
                <w:rFonts w:ascii="Arial" w:eastAsia="Calibri" w:hAnsi="Arial" w:cs="Arial"/>
                <w:color w:val="000000"/>
                <w:sz w:val="16"/>
                <w:szCs w:val="16"/>
              </w:rPr>
              <w:t>23.5</w:t>
            </w:r>
          </w:p>
        </w:tc>
        <w:tc>
          <w:tcPr>
            <w:tcW w:w="1233" w:type="dxa"/>
            <w:noWrap/>
            <w:vAlign w:val="center"/>
          </w:tcPr>
          <w:p w:rsidR="00BB7DD7" w:rsidRPr="00BB7DD7" w:rsidRDefault="00BB7DD7" w:rsidP="005D0C05">
            <w:pPr>
              <w:spacing w:after="0" w:line="240" w:lineRule="auto"/>
              <w:jc w:val="center"/>
              <w:rPr>
                <w:rFonts w:ascii="Arial" w:eastAsia="Times New Roman" w:hAnsi="Arial" w:cs="Arial"/>
                <w:color w:val="000000"/>
                <w:sz w:val="16"/>
                <w:szCs w:val="16"/>
                <w:lang w:eastAsia="en-GB"/>
              </w:rPr>
            </w:pPr>
            <w:r w:rsidRPr="00BB7DD7">
              <w:rPr>
                <w:rFonts w:ascii="Arial" w:eastAsia="Times New Roman" w:hAnsi="Arial" w:cs="Arial"/>
                <w:color w:val="000000"/>
                <w:sz w:val="16"/>
                <w:szCs w:val="16"/>
                <w:lang w:eastAsia="en-GB"/>
              </w:rPr>
              <w:t>523</w:t>
            </w:r>
          </w:p>
        </w:tc>
        <w:tc>
          <w:tcPr>
            <w:tcW w:w="1176" w:type="dxa"/>
            <w:noWrap/>
            <w:vAlign w:val="center"/>
          </w:tcPr>
          <w:p w:rsidR="00BB7DD7" w:rsidRPr="00BB7DD7" w:rsidRDefault="00BB7DD7" w:rsidP="005D0C05">
            <w:pPr>
              <w:spacing w:after="0" w:line="240" w:lineRule="auto"/>
              <w:jc w:val="center"/>
              <w:rPr>
                <w:rFonts w:ascii="Arial" w:eastAsia="Times New Roman" w:hAnsi="Arial" w:cs="Arial"/>
                <w:color w:val="000000"/>
                <w:sz w:val="16"/>
                <w:szCs w:val="16"/>
                <w:lang w:eastAsia="en-GB"/>
              </w:rPr>
            </w:pPr>
            <w:r w:rsidRPr="00BB7DD7">
              <w:rPr>
                <w:rFonts w:ascii="Arial" w:eastAsia="Times New Roman" w:hAnsi="Arial" w:cs="Arial"/>
                <w:color w:val="000000"/>
                <w:sz w:val="16"/>
                <w:szCs w:val="16"/>
                <w:lang w:eastAsia="en-GB"/>
              </w:rPr>
              <w:t>71.3</w:t>
            </w:r>
          </w:p>
        </w:tc>
      </w:tr>
      <w:tr w:rsidR="00BB7DD7" w:rsidRPr="00BB7DD7" w:rsidTr="0067615A">
        <w:trPr>
          <w:trHeight w:val="390"/>
        </w:trPr>
        <w:tc>
          <w:tcPr>
            <w:tcW w:w="2411" w:type="dxa"/>
            <w:noWrap/>
            <w:vAlign w:val="center"/>
          </w:tcPr>
          <w:p w:rsidR="00BB7DD7" w:rsidRPr="003F11CF" w:rsidRDefault="00BB7DD7" w:rsidP="00BB7DD7">
            <w:pPr>
              <w:spacing w:after="0" w:line="240" w:lineRule="auto"/>
              <w:rPr>
                <w:rFonts w:ascii="Arial" w:eastAsia="Times New Roman" w:hAnsi="Arial" w:cs="Arial"/>
                <w:color w:val="000000"/>
                <w:sz w:val="16"/>
                <w:szCs w:val="16"/>
                <w:lang w:eastAsia="en-GB"/>
              </w:rPr>
            </w:pPr>
            <w:r w:rsidRPr="003F11CF">
              <w:rPr>
                <w:rFonts w:ascii="Arial" w:eastAsia="Times New Roman" w:hAnsi="Arial" w:cs="Arial"/>
                <w:color w:val="000000"/>
                <w:sz w:val="16"/>
                <w:szCs w:val="16"/>
                <w:lang w:eastAsia="en-GB"/>
              </w:rPr>
              <w:t xml:space="preserve">Zhang-Wong </w:t>
            </w:r>
            <w:r w:rsidRPr="00F92826">
              <w:rPr>
                <w:rFonts w:ascii="Arial" w:eastAsia="Times New Roman" w:hAnsi="Arial" w:cs="Arial"/>
                <w:i/>
                <w:color w:val="000000"/>
                <w:sz w:val="16"/>
                <w:szCs w:val="16"/>
                <w:lang w:eastAsia="en-GB"/>
              </w:rPr>
              <w:t>et al.</w:t>
            </w:r>
            <w:r w:rsidR="00400D6E">
              <w:rPr>
                <w:rFonts w:ascii="Arial" w:eastAsia="Times New Roman" w:hAnsi="Arial" w:cs="Arial"/>
                <w:color w:val="000000"/>
                <w:sz w:val="16"/>
                <w:szCs w:val="16"/>
                <w:lang w:eastAsia="en-GB"/>
              </w:rPr>
              <w:t xml:space="preserve"> </w:t>
            </w:r>
            <w:r w:rsidRPr="003F11CF">
              <w:rPr>
                <w:rFonts w:ascii="Arial" w:eastAsia="Times New Roman" w:hAnsi="Arial" w:cs="Arial"/>
                <w:color w:val="000000"/>
                <w:sz w:val="16"/>
                <w:szCs w:val="16"/>
                <w:lang w:eastAsia="en-GB"/>
              </w:rPr>
              <w:t>1995</w:t>
            </w:r>
          </w:p>
        </w:tc>
        <w:tc>
          <w:tcPr>
            <w:tcW w:w="1247" w:type="dxa"/>
            <w:noWrap/>
            <w:vAlign w:val="center"/>
            <w:hideMark/>
          </w:tcPr>
          <w:p w:rsidR="00BB7DD7" w:rsidRPr="00BB7DD7" w:rsidRDefault="00BB7DD7" w:rsidP="00BB7DD7">
            <w:pPr>
              <w:spacing w:after="0" w:line="240" w:lineRule="auto"/>
              <w:rPr>
                <w:rFonts w:ascii="Arial" w:eastAsia="Times New Roman" w:hAnsi="Arial" w:cs="Arial"/>
                <w:color w:val="000000"/>
                <w:sz w:val="16"/>
                <w:szCs w:val="16"/>
                <w:lang w:eastAsia="en-GB"/>
              </w:rPr>
            </w:pPr>
            <w:r w:rsidRPr="00BB7DD7">
              <w:rPr>
                <w:rFonts w:ascii="Arial" w:eastAsia="Times New Roman" w:hAnsi="Arial" w:cs="Arial"/>
                <w:color w:val="000000"/>
                <w:sz w:val="16"/>
                <w:szCs w:val="16"/>
                <w:lang w:eastAsia="en-GB"/>
              </w:rPr>
              <w:t>Canada</w:t>
            </w:r>
          </w:p>
        </w:tc>
        <w:tc>
          <w:tcPr>
            <w:tcW w:w="1099" w:type="dxa"/>
            <w:vAlign w:val="center"/>
            <w:hideMark/>
          </w:tcPr>
          <w:p w:rsidR="00BB7DD7" w:rsidRPr="00BB7DD7" w:rsidRDefault="00BB7DD7" w:rsidP="005D0C05">
            <w:pPr>
              <w:spacing w:after="0" w:line="240" w:lineRule="auto"/>
              <w:jc w:val="center"/>
              <w:rPr>
                <w:rFonts w:ascii="Arial" w:eastAsia="Times New Roman" w:hAnsi="Arial" w:cs="Arial"/>
                <w:color w:val="000000"/>
                <w:sz w:val="16"/>
                <w:szCs w:val="16"/>
                <w:lang w:eastAsia="en-GB"/>
              </w:rPr>
            </w:pPr>
            <w:r w:rsidRPr="00BB7DD7">
              <w:rPr>
                <w:rFonts w:ascii="Arial" w:eastAsia="Times New Roman" w:hAnsi="Arial" w:cs="Arial"/>
                <w:color w:val="000000"/>
                <w:sz w:val="16"/>
                <w:szCs w:val="16"/>
                <w:lang w:eastAsia="en-GB"/>
              </w:rPr>
              <w:t>FEP</w:t>
            </w:r>
          </w:p>
        </w:tc>
        <w:tc>
          <w:tcPr>
            <w:tcW w:w="1702" w:type="dxa"/>
            <w:vAlign w:val="center"/>
            <w:hideMark/>
          </w:tcPr>
          <w:p w:rsidR="00BB7DD7" w:rsidRPr="00BB7DD7" w:rsidRDefault="00BB7DD7" w:rsidP="005D0C05">
            <w:pPr>
              <w:spacing w:after="0" w:line="240" w:lineRule="auto"/>
              <w:jc w:val="center"/>
              <w:rPr>
                <w:rFonts w:ascii="Arial" w:eastAsia="Times New Roman" w:hAnsi="Arial" w:cs="Arial"/>
                <w:color w:val="000000"/>
                <w:sz w:val="16"/>
                <w:szCs w:val="16"/>
                <w:lang w:eastAsia="en-GB"/>
              </w:rPr>
            </w:pPr>
            <w:r w:rsidRPr="00BB7DD7">
              <w:rPr>
                <w:rFonts w:ascii="Arial" w:eastAsia="Times New Roman" w:hAnsi="Arial" w:cs="Arial"/>
                <w:color w:val="000000"/>
                <w:sz w:val="16"/>
                <w:szCs w:val="16"/>
                <w:lang w:eastAsia="en-GB"/>
              </w:rPr>
              <w:t>Interview</w:t>
            </w:r>
          </w:p>
        </w:tc>
        <w:tc>
          <w:tcPr>
            <w:tcW w:w="1245" w:type="dxa"/>
            <w:noWrap/>
            <w:vAlign w:val="center"/>
            <w:hideMark/>
          </w:tcPr>
          <w:p w:rsidR="00BB7DD7" w:rsidRPr="00BB7DD7" w:rsidRDefault="00BB7DD7" w:rsidP="005D0C05">
            <w:pPr>
              <w:spacing w:after="0" w:line="240" w:lineRule="auto"/>
              <w:jc w:val="center"/>
              <w:rPr>
                <w:rFonts w:ascii="Arial" w:eastAsia="Times New Roman" w:hAnsi="Arial" w:cs="Arial"/>
                <w:color w:val="000000"/>
                <w:sz w:val="16"/>
                <w:szCs w:val="16"/>
                <w:lang w:eastAsia="en-GB"/>
              </w:rPr>
            </w:pPr>
            <w:r w:rsidRPr="00BB7DD7">
              <w:rPr>
                <w:rFonts w:ascii="Arial" w:eastAsia="Times New Roman" w:hAnsi="Arial" w:cs="Arial"/>
                <w:color w:val="000000"/>
                <w:sz w:val="16"/>
                <w:szCs w:val="16"/>
                <w:lang w:eastAsia="en-GB"/>
              </w:rPr>
              <w:t>5.0</w:t>
            </w:r>
          </w:p>
        </w:tc>
        <w:tc>
          <w:tcPr>
            <w:tcW w:w="986" w:type="dxa"/>
            <w:noWrap/>
            <w:vAlign w:val="center"/>
            <w:hideMark/>
          </w:tcPr>
          <w:p w:rsidR="00BB7DD7" w:rsidRPr="00BB7DD7" w:rsidRDefault="00BB7DD7" w:rsidP="005D0C05">
            <w:pPr>
              <w:spacing w:after="0" w:line="240" w:lineRule="auto"/>
              <w:jc w:val="center"/>
              <w:rPr>
                <w:rFonts w:ascii="Arial" w:eastAsia="Times New Roman" w:hAnsi="Arial" w:cs="Arial"/>
                <w:color w:val="000000"/>
                <w:sz w:val="16"/>
                <w:szCs w:val="16"/>
                <w:lang w:eastAsia="en-GB"/>
              </w:rPr>
            </w:pPr>
            <w:r w:rsidRPr="00BB7DD7">
              <w:rPr>
                <w:rFonts w:ascii="Arial" w:eastAsia="Times New Roman" w:hAnsi="Arial" w:cs="Arial"/>
                <w:color w:val="000000"/>
                <w:sz w:val="16"/>
                <w:szCs w:val="16"/>
                <w:lang w:eastAsia="en-GB"/>
              </w:rPr>
              <w:t>175</w:t>
            </w:r>
          </w:p>
        </w:tc>
        <w:tc>
          <w:tcPr>
            <w:tcW w:w="1010" w:type="dxa"/>
            <w:noWrap/>
            <w:vAlign w:val="center"/>
          </w:tcPr>
          <w:p w:rsidR="00BB7DD7" w:rsidRPr="00BB7DD7" w:rsidRDefault="00BB7DD7" w:rsidP="005D0C05">
            <w:pPr>
              <w:spacing w:after="0" w:line="240" w:lineRule="auto"/>
              <w:jc w:val="center"/>
              <w:rPr>
                <w:rFonts w:ascii="Arial" w:eastAsia="Calibri" w:hAnsi="Arial" w:cs="Arial"/>
                <w:color w:val="000000"/>
                <w:sz w:val="16"/>
                <w:szCs w:val="16"/>
              </w:rPr>
            </w:pPr>
            <w:r w:rsidRPr="00BB7DD7">
              <w:rPr>
                <w:rFonts w:ascii="Arial" w:eastAsia="Calibri" w:hAnsi="Arial" w:cs="Arial"/>
                <w:color w:val="000000"/>
                <w:sz w:val="16"/>
                <w:szCs w:val="16"/>
              </w:rPr>
              <w:t>123</w:t>
            </w:r>
          </w:p>
        </w:tc>
        <w:tc>
          <w:tcPr>
            <w:tcW w:w="974" w:type="dxa"/>
            <w:noWrap/>
            <w:vAlign w:val="center"/>
            <w:hideMark/>
          </w:tcPr>
          <w:p w:rsidR="00BB7DD7" w:rsidRPr="00BB7DD7" w:rsidRDefault="00BB7DD7" w:rsidP="005D0C05">
            <w:pPr>
              <w:spacing w:after="0" w:line="240" w:lineRule="auto"/>
              <w:jc w:val="center"/>
              <w:rPr>
                <w:rFonts w:ascii="Arial" w:eastAsia="Times New Roman" w:hAnsi="Arial" w:cs="Arial"/>
                <w:color w:val="000000"/>
                <w:sz w:val="16"/>
                <w:szCs w:val="16"/>
                <w:lang w:eastAsia="en-GB"/>
              </w:rPr>
            </w:pPr>
            <w:r w:rsidRPr="00BB7DD7">
              <w:rPr>
                <w:rFonts w:ascii="Arial" w:eastAsia="Times New Roman" w:hAnsi="Arial" w:cs="Arial"/>
                <w:color w:val="000000"/>
                <w:sz w:val="16"/>
                <w:szCs w:val="16"/>
                <w:lang w:eastAsia="en-GB"/>
              </w:rPr>
              <w:t>28.9</w:t>
            </w:r>
          </w:p>
        </w:tc>
        <w:tc>
          <w:tcPr>
            <w:tcW w:w="1489" w:type="dxa"/>
            <w:noWrap/>
            <w:vAlign w:val="center"/>
          </w:tcPr>
          <w:p w:rsidR="00BB7DD7" w:rsidRPr="00BB7DD7" w:rsidRDefault="00BB7DD7" w:rsidP="005D0C05">
            <w:pPr>
              <w:spacing w:after="0" w:line="240" w:lineRule="auto"/>
              <w:jc w:val="center"/>
              <w:rPr>
                <w:rFonts w:ascii="Arial" w:eastAsia="Calibri" w:hAnsi="Arial" w:cs="Arial"/>
                <w:color w:val="000000"/>
                <w:sz w:val="16"/>
                <w:szCs w:val="16"/>
              </w:rPr>
            </w:pPr>
            <w:r w:rsidRPr="00BB7DD7">
              <w:rPr>
                <w:rFonts w:ascii="Arial" w:eastAsia="Calibri" w:hAnsi="Arial" w:cs="Arial"/>
                <w:color w:val="000000"/>
                <w:sz w:val="16"/>
                <w:szCs w:val="16"/>
              </w:rPr>
              <w:t>23.3</w:t>
            </w:r>
          </w:p>
        </w:tc>
        <w:tc>
          <w:tcPr>
            <w:tcW w:w="1489" w:type="dxa"/>
            <w:vAlign w:val="center"/>
          </w:tcPr>
          <w:p w:rsidR="00BB7DD7" w:rsidRPr="00BB7DD7" w:rsidRDefault="00BB7DD7" w:rsidP="005D0C05">
            <w:pPr>
              <w:spacing w:after="0" w:line="240" w:lineRule="auto"/>
              <w:jc w:val="center"/>
              <w:rPr>
                <w:rFonts w:ascii="Arial" w:eastAsia="Calibri" w:hAnsi="Arial" w:cs="Arial"/>
                <w:color w:val="000000"/>
                <w:sz w:val="16"/>
                <w:szCs w:val="16"/>
              </w:rPr>
            </w:pPr>
          </w:p>
        </w:tc>
        <w:tc>
          <w:tcPr>
            <w:tcW w:w="1233" w:type="dxa"/>
            <w:noWrap/>
            <w:vAlign w:val="center"/>
            <w:hideMark/>
          </w:tcPr>
          <w:p w:rsidR="00BB7DD7" w:rsidRPr="00BB7DD7" w:rsidRDefault="00BB7DD7" w:rsidP="005D0C05">
            <w:pPr>
              <w:spacing w:after="0" w:line="240" w:lineRule="auto"/>
              <w:jc w:val="center"/>
              <w:rPr>
                <w:rFonts w:ascii="Arial" w:eastAsia="Times New Roman" w:hAnsi="Arial" w:cs="Arial"/>
                <w:sz w:val="16"/>
                <w:szCs w:val="16"/>
                <w:lang w:eastAsia="en-GB"/>
              </w:rPr>
            </w:pPr>
            <w:r w:rsidRPr="00BB7DD7">
              <w:rPr>
                <w:rFonts w:ascii="Arial" w:eastAsia="Times New Roman" w:hAnsi="Arial" w:cs="Arial"/>
                <w:sz w:val="16"/>
                <w:szCs w:val="16"/>
                <w:lang w:eastAsia="en-GB"/>
              </w:rPr>
              <w:t>54</w:t>
            </w:r>
          </w:p>
        </w:tc>
        <w:tc>
          <w:tcPr>
            <w:tcW w:w="1176" w:type="dxa"/>
            <w:noWrap/>
            <w:vAlign w:val="center"/>
            <w:hideMark/>
          </w:tcPr>
          <w:p w:rsidR="00BB7DD7" w:rsidRPr="00BB7DD7" w:rsidRDefault="00BB7DD7" w:rsidP="005D0C05">
            <w:pPr>
              <w:spacing w:after="0" w:line="240" w:lineRule="auto"/>
              <w:jc w:val="center"/>
              <w:rPr>
                <w:rFonts w:ascii="Arial" w:eastAsia="Times New Roman" w:hAnsi="Arial" w:cs="Arial"/>
                <w:sz w:val="16"/>
                <w:szCs w:val="16"/>
                <w:lang w:eastAsia="en-GB"/>
              </w:rPr>
            </w:pPr>
          </w:p>
        </w:tc>
      </w:tr>
    </w:tbl>
    <w:p w:rsidR="00BB7DD7" w:rsidRPr="00217F96" w:rsidRDefault="00BB7DD7" w:rsidP="00BB7DD7">
      <w:pPr>
        <w:spacing w:line="480" w:lineRule="auto"/>
        <w:jc w:val="both"/>
        <w:rPr>
          <w:rFonts w:ascii="Arial" w:hAnsi="Arial" w:cs="Arial"/>
        </w:rPr>
      </w:pPr>
      <w:r w:rsidRPr="00217F96">
        <w:rPr>
          <w:rFonts w:ascii="Arial" w:hAnsi="Arial" w:cs="Arial"/>
        </w:rPr>
        <w:t>FU, follow up period; n, number; FES, first episode schizophrenia; FEP, first episode psychosis</w:t>
      </w:r>
      <w:r>
        <w:rPr>
          <w:rFonts w:ascii="Arial" w:hAnsi="Arial" w:cs="Arial"/>
        </w:rPr>
        <w:t>, FEAF, first episode affective psychosis; BL, baseline; FU, follow-up; UK, United Kingdom; USA, United States of America; LOS, average length of inpatients stays (measured in days).</w:t>
      </w:r>
    </w:p>
    <w:p w:rsidR="00BB7DD7" w:rsidRDefault="00BB7DD7" w:rsidP="00BB7DD7">
      <w:pPr>
        <w:jc w:val="both"/>
        <w:rPr>
          <w:rFonts w:ascii="Arial" w:hAnsi="Arial" w:cs="Arial"/>
        </w:rPr>
        <w:sectPr w:rsidR="00BB7DD7" w:rsidSect="00BB7DD7">
          <w:footerReference w:type="default" r:id="rId6"/>
          <w:pgSz w:w="16838" w:h="11906" w:orient="landscape"/>
          <w:pgMar w:top="1440" w:right="1440" w:bottom="1440" w:left="1440" w:header="708" w:footer="708" w:gutter="0"/>
          <w:cols w:space="708"/>
          <w:docGrid w:linePitch="360"/>
        </w:sectPr>
      </w:pPr>
    </w:p>
    <w:p w:rsidR="00D5689C" w:rsidRDefault="00BB7DD7" w:rsidP="00293910">
      <w:pPr>
        <w:spacing w:line="480" w:lineRule="auto"/>
        <w:jc w:val="both"/>
        <w:rPr>
          <w:rFonts w:ascii="Arial" w:hAnsi="Arial" w:cs="Arial"/>
          <w:b/>
        </w:rPr>
      </w:pPr>
      <w:r w:rsidRPr="00821245">
        <w:rPr>
          <w:rFonts w:ascii="Arial" w:hAnsi="Arial" w:cs="Arial"/>
          <w:b/>
        </w:rPr>
        <w:lastRenderedPageBreak/>
        <w:t xml:space="preserve">References: </w:t>
      </w:r>
    </w:p>
    <w:p w:rsidR="00D5689C" w:rsidRPr="00D5689C" w:rsidRDefault="005F313D" w:rsidP="00293910">
      <w:pPr>
        <w:spacing w:line="480" w:lineRule="auto"/>
        <w:jc w:val="both"/>
        <w:rPr>
          <w:rFonts w:ascii="Arial" w:hAnsi="Arial" w:cs="Arial"/>
          <w:b/>
        </w:rPr>
      </w:pPr>
      <w:r w:rsidRPr="00F92826">
        <w:rPr>
          <w:rFonts w:ascii="Arial" w:hAnsi="Arial" w:cs="Arial"/>
          <w:b/>
        </w:rPr>
        <w:t>Aadamsoo K, Saluveer E, Knarpuu H</w:t>
      </w:r>
      <w:r w:rsidR="00D5689C" w:rsidRPr="00F92826">
        <w:rPr>
          <w:rFonts w:ascii="Arial" w:hAnsi="Arial" w:cs="Arial"/>
          <w:b/>
        </w:rPr>
        <w:t xml:space="preserve">, </w:t>
      </w:r>
      <w:r w:rsidR="00187CCC" w:rsidRPr="00F92826">
        <w:rPr>
          <w:rFonts w:ascii="Arial" w:hAnsi="Arial" w:cs="Arial"/>
          <w:b/>
        </w:rPr>
        <w:t>Vasar V, Maron E</w:t>
      </w:r>
      <w:r w:rsidR="00187CCC">
        <w:rPr>
          <w:rFonts w:ascii="Arial" w:hAnsi="Arial" w:cs="Arial"/>
        </w:rPr>
        <w:t xml:space="preserve"> (2011)</w:t>
      </w:r>
      <w:r w:rsidR="00D5689C" w:rsidRPr="00293910">
        <w:rPr>
          <w:rFonts w:ascii="Arial" w:hAnsi="Arial" w:cs="Arial"/>
        </w:rPr>
        <w:t xml:space="preserve">. Diagnostic stability over 2 years in patients with acute and transient psychotic disorders. </w:t>
      </w:r>
      <w:r w:rsidR="00187CCC" w:rsidRPr="00F92826">
        <w:rPr>
          <w:rFonts w:ascii="Arial" w:hAnsi="Arial" w:cs="Arial"/>
          <w:i/>
        </w:rPr>
        <w:t>Nordic Journal of Psychiatry</w:t>
      </w:r>
      <w:r w:rsidR="00187CCC">
        <w:rPr>
          <w:rFonts w:ascii="Arial" w:hAnsi="Arial" w:cs="Arial"/>
        </w:rPr>
        <w:t xml:space="preserve"> </w:t>
      </w:r>
      <w:r w:rsidR="00D5689C" w:rsidRPr="0067615A">
        <w:rPr>
          <w:rFonts w:ascii="Arial" w:hAnsi="Arial" w:cs="Arial"/>
          <w:b/>
        </w:rPr>
        <w:t>65</w:t>
      </w:r>
      <w:r w:rsidR="00187CCC">
        <w:rPr>
          <w:rFonts w:ascii="Arial" w:hAnsi="Arial" w:cs="Arial"/>
        </w:rPr>
        <w:t xml:space="preserve">, </w:t>
      </w:r>
      <w:r w:rsidR="00D5689C" w:rsidRPr="00293910">
        <w:rPr>
          <w:rFonts w:ascii="Arial" w:hAnsi="Arial" w:cs="Arial"/>
        </w:rPr>
        <w:t>381-388</w:t>
      </w:r>
    </w:p>
    <w:p w:rsidR="00D5689C" w:rsidRPr="00293910" w:rsidRDefault="005F313D" w:rsidP="00293910">
      <w:pPr>
        <w:spacing w:line="480" w:lineRule="auto"/>
        <w:jc w:val="both"/>
        <w:rPr>
          <w:rFonts w:ascii="Arial" w:hAnsi="Arial" w:cs="Arial"/>
        </w:rPr>
      </w:pPr>
      <w:r w:rsidRPr="00F92826">
        <w:rPr>
          <w:rFonts w:ascii="Arial" w:hAnsi="Arial" w:cs="Arial"/>
          <w:b/>
        </w:rPr>
        <w:t>Abdel-Baki A, Ouellet-Plamondon C, Salvat E, Grar K &amp; Potvin S</w:t>
      </w:r>
      <w:r w:rsidR="00187CCC">
        <w:rPr>
          <w:rFonts w:ascii="Arial" w:hAnsi="Arial" w:cs="Arial"/>
        </w:rPr>
        <w:t xml:space="preserve"> (2017)</w:t>
      </w:r>
      <w:r w:rsidR="00D5689C" w:rsidRPr="00293910">
        <w:rPr>
          <w:rFonts w:ascii="Arial" w:hAnsi="Arial" w:cs="Arial"/>
        </w:rPr>
        <w:t>. Symptomatic and functional outcomes</w:t>
      </w:r>
      <w:r w:rsidR="00D5689C" w:rsidRPr="0067615A">
        <w:rPr>
          <w:rFonts w:ascii="Arial" w:hAnsi="Arial" w:cs="Arial"/>
        </w:rPr>
        <w:t xml:space="preserve"> of substance use disorder persistence 2 years after admission to a first-episode psychosis program. </w:t>
      </w:r>
      <w:r w:rsidR="00D5689C" w:rsidRPr="00F92826">
        <w:rPr>
          <w:rFonts w:ascii="Arial" w:hAnsi="Arial" w:cs="Arial"/>
          <w:i/>
        </w:rPr>
        <w:t>Psychiatry Res</w:t>
      </w:r>
      <w:r w:rsidR="00187CCC" w:rsidRPr="00F92826">
        <w:rPr>
          <w:rFonts w:ascii="Arial" w:hAnsi="Arial" w:cs="Arial"/>
          <w:i/>
        </w:rPr>
        <w:t>earch</w:t>
      </w:r>
      <w:r w:rsidR="00D5689C" w:rsidRPr="00293910">
        <w:rPr>
          <w:rFonts w:ascii="Arial" w:hAnsi="Arial" w:cs="Arial"/>
        </w:rPr>
        <w:t xml:space="preserve"> </w:t>
      </w:r>
      <w:r w:rsidR="00D5689C" w:rsidRPr="0067615A">
        <w:rPr>
          <w:rFonts w:ascii="Arial" w:hAnsi="Arial" w:cs="Arial"/>
          <w:b/>
        </w:rPr>
        <w:t>247</w:t>
      </w:r>
      <w:r w:rsidR="00F92826">
        <w:rPr>
          <w:rFonts w:ascii="Arial" w:hAnsi="Arial" w:cs="Arial"/>
        </w:rPr>
        <w:t xml:space="preserve">, </w:t>
      </w:r>
      <w:r w:rsidR="00D5689C" w:rsidRPr="00293910">
        <w:rPr>
          <w:rFonts w:ascii="Arial" w:hAnsi="Arial" w:cs="Arial"/>
        </w:rPr>
        <w:t>113-119</w:t>
      </w:r>
    </w:p>
    <w:p w:rsidR="00D5689C" w:rsidRPr="00293910" w:rsidRDefault="005F313D" w:rsidP="00293910">
      <w:pPr>
        <w:spacing w:line="480" w:lineRule="auto"/>
        <w:jc w:val="both"/>
        <w:rPr>
          <w:rFonts w:ascii="Arial" w:hAnsi="Arial" w:cs="Arial"/>
        </w:rPr>
      </w:pPr>
      <w:r w:rsidRPr="00F92826">
        <w:rPr>
          <w:rFonts w:ascii="Arial" w:hAnsi="Arial" w:cs="Arial"/>
          <w:b/>
        </w:rPr>
        <w:t>Abdel-Baki A</w:t>
      </w:r>
      <w:r w:rsidR="00187CCC" w:rsidRPr="00F92826">
        <w:rPr>
          <w:rFonts w:ascii="Arial" w:hAnsi="Arial" w:cs="Arial"/>
          <w:b/>
        </w:rPr>
        <w:t>,</w:t>
      </w:r>
      <w:r w:rsidRPr="00F92826">
        <w:rPr>
          <w:rFonts w:ascii="Arial" w:hAnsi="Arial" w:cs="Arial"/>
          <w:b/>
        </w:rPr>
        <w:t xml:space="preserve"> </w:t>
      </w:r>
      <w:r w:rsidR="00187CCC" w:rsidRPr="00F92826">
        <w:rPr>
          <w:rFonts w:ascii="Arial" w:hAnsi="Arial" w:cs="Arial"/>
          <w:b/>
        </w:rPr>
        <w:t>Lesage A, Nicole L, Cossette M, Salvat E, Lalonde P</w:t>
      </w:r>
      <w:r w:rsidR="00187CCC" w:rsidRPr="00187CCC" w:rsidDel="00187CCC">
        <w:t xml:space="preserve"> </w:t>
      </w:r>
      <w:r w:rsidR="00187CCC">
        <w:rPr>
          <w:rFonts w:ascii="Arial" w:hAnsi="Arial" w:cs="Arial"/>
        </w:rPr>
        <w:t>(2011)</w:t>
      </w:r>
      <w:r w:rsidR="00D5689C" w:rsidRPr="00293910">
        <w:rPr>
          <w:rFonts w:ascii="Arial" w:hAnsi="Arial" w:cs="Arial"/>
        </w:rPr>
        <w:t xml:space="preserve">. Schizophrenia, an illness with bad outcome: myth or reality? Canadian journal of psychiatry. </w:t>
      </w:r>
      <w:r w:rsidR="00187CCC" w:rsidRPr="00F92826">
        <w:rPr>
          <w:rFonts w:ascii="Arial" w:hAnsi="Arial" w:cs="Arial"/>
          <w:i/>
        </w:rPr>
        <w:t>The Canadian Journal of Psychiatry</w:t>
      </w:r>
      <w:r w:rsidR="00187CCC" w:rsidRPr="00187CCC" w:rsidDel="00187CCC">
        <w:rPr>
          <w:rFonts w:ascii="Arial" w:hAnsi="Arial" w:cs="Arial"/>
        </w:rPr>
        <w:t xml:space="preserve"> </w:t>
      </w:r>
      <w:r w:rsidR="00D5689C" w:rsidRPr="0067615A">
        <w:rPr>
          <w:rFonts w:ascii="Arial" w:hAnsi="Arial" w:cs="Arial"/>
          <w:b/>
        </w:rPr>
        <w:t>56</w:t>
      </w:r>
      <w:r w:rsidR="00F92826">
        <w:rPr>
          <w:rFonts w:ascii="Arial" w:hAnsi="Arial" w:cs="Arial"/>
        </w:rPr>
        <w:t xml:space="preserve">, </w:t>
      </w:r>
      <w:r w:rsidR="00D5689C" w:rsidRPr="00293910">
        <w:rPr>
          <w:rFonts w:ascii="Arial" w:hAnsi="Arial" w:cs="Arial"/>
        </w:rPr>
        <w:t>92-101</w:t>
      </w:r>
    </w:p>
    <w:p w:rsidR="00181776" w:rsidRPr="00181776" w:rsidRDefault="00181776" w:rsidP="00181776">
      <w:pPr>
        <w:spacing w:line="480" w:lineRule="auto"/>
        <w:jc w:val="both"/>
        <w:rPr>
          <w:rFonts w:ascii="Arial" w:hAnsi="Arial" w:cs="Arial"/>
        </w:rPr>
      </w:pPr>
      <w:r w:rsidRPr="00181776">
        <w:rPr>
          <w:rFonts w:ascii="Arial" w:hAnsi="Arial" w:cs="Arial"/>
          <w:b/>
          <w:lang w:val="fr-FR"/>
        </w:rPr>
        <w:t>Agius M, Hadjinicolaou AV, Ramkisson R, Shah S, Haq SU, Tomenson B, Zaman R.</w:t>
      </w:r>
      <w:r w:rsidRPr="00181776">
        <w:rPr>
          <w:rFonts w:ascii="Arial" w:hAnsi="Arial" w:cs="Arial"/>
          <w:lang w:val="fr-FR"/>
        </w:rPr>
        <w:t xml:space="preserve"> (2010). </w:t>
      </w:r>
      <w:r w:rsidRPr="00181776">
        <w:rPr>
          <w:rFonts w:ascii="Arial" w:hAnsi="Arial" w:cs="Arial"/>
        </w:rPr>
        <w:t xml:space="preserve">Does early intervention for psychosis work? An analysis of outcomes of early intervention in psychosis based on the critical period hypothesis, measured by number of admissions and bed days used over a period of six years, the first three in an early intervention service, the second three in a community mental health team. </w:t>
      </w:r>
      <w:r w:rsidRPr="00181776">
        <w:rPr>
          <w:rFonts w:ascii="Arial" w:hAnsi="Arial" w:cs="Arial"/>
          <w:i/>
        </w:rPr>
        <w:t>Psychiatria Danubina</w:t>
      </w:r>
      <w:r w:rsidRPr="00181776">
        <w:rPr>
          <w:rFonts w:ascii="Arial" w:hAnsi="Arial" w:cs="Arial"/>
        </w:rPr>
        <w:t xml:space="preserve"> </w:t>
      </w:r>
      <w:r w:rsidRPr="00181776">
        <w:rPr>
          <w:rFonts w:ascii="Arial" w:hAnsi="Arial" w:cs="Arial"/>
          <w:b/>
        </w:rPr>
        <w:t>22</w:t>
      </w:r>
      <w:r w:rsidR="00F92826">
        <w:rPr>
          <w:rFonts w:ascii="Arial" w:hAnsi="Arial" w:cs="Arial"/>
        </w:rPr>
        <w:t>, s72-84</w:t>
      </w:r>
    </w:p>
    <w:p w:rsidR="00181776" w:rsidRPr="00181776" w:rsidRDefault="00181776" w:rsidP="00181776">
      <w:pPr>
        <w:spacing w:line="480" w:lineRule="auto"/>
        <w:jc w:val="both"/>
        <w:rPr>
          <w:rFonts w:ascii="Arial" w:eastAsia="Calibri" w:hAnsi="Arial" w:cs="Arial"/>
        </w:rPr>
      </w:pPr>
      <w:r w:rsidRPr="00181776">
        <w:rPr>
          <w:rFonts w:ascii="Arial" w:eastAsia="Calibri" w:hAnsi="Arial" w:cs="Arial"/>
          <w:b/>
          <w:lang w:val="it-IT"/>
        </w:rPr>
        <w:t>Ajnakina O, Lally J, Di Forti M, Kolliakou A, Gardner-Sood P, Lopez-Morinigo J, Dazzan P, Pariante CM, Mondelli V, MacCabe J, David AS, Gaughran F, Murray RM, Vassos E</w:t>
      </w:r>
      <w:r w:rsidRPr="00181776" w:rsidDel="009B304A">
        <w:rPr>
          <w:rFonts w:ascii="Arial" w:eastAsia="Calibri" w:hAnsi="Arial" w:cs="Arial"/>
          <w:lang w:val="it-IT"/>
        </w:rPr>
        <w:t xml:space="preserve"> </w:t>
      </w:r>
      <w:r w:rsidRPr="00181776">
        <w:rPr>
          <w:rFonts w:ascii="Arial" w:eastAsia="Calibri" w:hAnsi="Arial" w:cs="Arial"/>
          <w:lang w:val="it-IT"/>
        </w:rPr>
        <w:t xml:space="preserve">(2017) </w:t>
      </w:r>
      <w:r w:rsidRPr="00181776">
        <w:rPr>
          <w:rFonts w:ascii="Arial" w:eastAsia="Calibri" w:hAnsi="Arial" w:cs="Arial"/>
        </w:rPr>
        <w:t xml:space="preserve">Patterns of illness and care over the 5 years following onset of psychosis in different ethnic groups; the gap-5 study. </w:t>
      </w:r>
      <w:r w:rsidRPr="00181776">
        <w:rPr>
          <w:rFonts w:ascii="Arial" w:eastAsia="Calibri" w:hAnsi="Arial" w:cs="Arial"/>
          <w:i/>
        </w:rPr>
        <w:t>Social Psychiatry and Psychiatric Epidemiology</w:t>
      </w:r>
      <w:r w:rsidRPr="00181776" w:rsidDel="00E50D81">
        <w:rPr>
          <w:rFonts w:ascii="Arial" w:eastAsia="Calibri" w:hAnsi="Arial" w:cs="Arial"/>
        </w:rPr>
        <w:t xml:space="preserve"> </w:t>
      </w:r>
      <w:r w:rsidRPr="00181776">
        <w:rPr>
          <w:rFonts w:ascii="Arial" w:eastAsia="Calibri" w:hAnsi="Arial" w:cs="Arial"/>
          <w:b/>
        </w:rPr>
        <w:t>52</w:t>
      </w:r>
      <w:r w:rsidR="00F92826">
        <w:rPr>
          <w:rFonts w:ascii="Arial" w:eastAsia="Calibri" w:hAnsi="Arial" w:cs="Arial"/>
        </w:rPr>
        <w:t>, 1101-11</w:t>
      </w:r>
    </w:p>
    <w:p w:rsidR="00D5689C" w:rsidRPr="00293910" w:rsidRDefault="00181776" w:rsidP="00293910">
      <w:pPr>
        <w:spacing w:line="480" w:lineRule="auto"/>
        <w:jc w:val="both"/>
        <w:rPr>
          <w:rFonts w:ascii="Arial" w:hAnsi="Arial" w:cs="Arial"/>
        </w:rPr>
      </w:pPr>
      <w:r w:rsidRPr="00F92826">
        <w:rPr>
          <w:rFonts w:ascii="Arial" w:hAnsi="Arial" w:cs="Arial"/>
          <w:b/>
        </w:rPr>
        <w:t>Albert, N.</w:t>
      </w:r>
      <w:r w:rsidRPr="00F92826">
        <w:rPr>
          <w:b/>
        </w:rPr>
        <w:t xml:space="preserve"> </w:t>
      </w:r>
      <w:r w:rsidRPr="00F92826">
        <w:rPr>
          <w:rFonts w:ascii="Arial" w:hAnsi="Arial" w:cs="Arial"/>
          <w:b/>
        </w:rPr>
        <w:t>Bertelsen M, Thorup A</w:t>
      </w:r>
      <w:r w:rsidR="00D5689C" w:rsidRPr="00F92826">
        <w:rPr>
          <w:rFonts w:ascii="Arial" w:hAnsi="Arial" w:cs="Arial"/>
          <w:b/>
        </w:rPr>
        <w:t xml:space="preserve">, </w:t>
      </w:r>
      <w:r w:rsidR="00187CCC" w:rsidRPr="00F92826">
        <w:rPr>
          <w:rFonts w:ascii="Arial" w:hAnsi="Arial" w:cs="Arial"/>
          <w:b/>
        </w:rPr>
        <w:t>Petersen L, Jeppesen P, Le Quack P, Krarup G, Jørgensen P, Nordentoft M</w:t>
      </w:r>
      <w:r w:rsidR="00187CCC">
        <w:rPr>
          <w:rFonts w:ascii="Arial" w:hAnsi="Arial" w:cs="Arial"/>
        </w:rPr>
        <w:t xml:space="preserve"> (2011)</w:t>
      </w:r>
      <w:r w:rsidR="00D5689C" w:rsidRPr="00293910">
        <w:rPr>
          <w:rFonts w:ascii="Arial" w:hAnsi="Arial" w:cs="Arial"/>
        </w:rPr>
        <w:t xml:space="preserve">. Predictors of recovery from psychosis Analyses of clinical and social factors associated with recovery among patients with first-episode psychosis after 5 years. </w:t>
      </w:r>
      <w:r w:rsidR="00187CCC" w:rsidRPr="00F92826">
        <w:rPr>
          <w:rFonts w:ascii="Arial" w:hAnsi="Arial" w:cs="Arial"/>
          <w:i/>
        </w:rPr>
        <w:t>Schizophrenia Research</w:t>
      </w:r>
      <w:r w:rsidR="00187CCC">
        <w:rPr>
          <w:rFonts w:ascii="Arial" w:hAnsi="Arial" w:cs="Arial"/>
        </w:rPr>
        <w:t xml:space="preserve"> </w:t>
      </w:r>
      <w:r w:rsidR="00D5689C" w:rsidRPr="0067615A">
        <w:rPr>
          <w:rFonts w:ascii="Arial" w:hAnsi="Arial" w:cs="Arial"/>
          <w:b/>
        </w:rPr>
        <w:t>125</w:t>
      </w:r>
      <w:r w:rsidR="00187CCC">
        <w:rPr>
          <w:rFonts w:ascii="Arial" w:hAnsi="Arial" w:cs="Arial"/>
        </w:rPr>
        <w:t xml:space="preserve">, </w:t>
      </w:r>
      <w:r w:rsidR="00D5689C" w:rsidRPr="00293910">
        <w:rPr>
          <w:rFonts w:ascii="Arial" w:hAnsi="Arial" w:cs="Arial"/>
        </w:rPr>
        <w:t>257-266</w:t>
      </w:r>
    </w:p>
    <w:p w:rsidR="00181776" w:rsidRPr="001B4E04" w:rsidRDefault="00181776" w:rsidP="00181776">
      <w:pPr>
        <w:spacing w:line="480" w:lineRule="auto"/>
        <w:jc w:val="both"/>
        <w:rPr>
          <w:rFonts w:ascii="Arial" w:hAnsi="Arial" w:cs="Arial"/>
        </w:rPr>
      </w:pPr>
      <w:r w:rsidRPr="00202653">
        <w:rPr>
          <w:rFonts w:ascii="Arial" w:hAnsi="Arial" w:cs="Arial"/>
          <w:b/>
        </w:rPr>
        <w:lastRenderedPageBreak/>
        <w:t>Berg E, Lindelius R, Petterson U, Salum I</w:t>
      </w:r>
      <w:r w:rsidRPr="001B4E04">
        <w:rPr>
          <w:rFonts w:ascii="Arial" w:hAnsi="Arial" w:cs="Arial"/>
        </w:rPr>
        <w:t xml:space="preserve"> </w:t>
      </w:r>
      <w:r>
        <w:rPr>
          <w:rFonts w:ascii="Arial" w:hAnsi="Arial" w:cs="Arial"/>
        </w:rPr>
        <w:t xml:space="preserve">(1983). </w:t>
      </w:r>
      <w:r w:rsidRPr="001B4E04">
        <w:rPr>
          <w:rFonts w:ascii="Arial" w:hAnsi="Arial" w:cs="Arial"/>
        </w:rPr>
        <w:t>Schizoaffective p</w:t>
      </w:r>
      <w:r w:rsidR="00F92826">
        <w:rPr>
          <w:rFonts w:ascii="Arial" w:hAnsi="Arial" w:cs="Arial"/>
        </w:rPr>
        <w:t xml:space="preserve">sychoses. A long-term follow-up. </w:t>
      </w:r>
      <w:r w:rsidRPr="00202653">
        <w:rPr>
          <w:rFonts w:ascii="Arial" w:hAnsi="Arial" w:cs="Arial"/>
          <w:i/>
        </w:rPr>
        <w:t>Acta Psychiatrica Scandinavica</w:t>
      </w:r>
      <w:r w:rsidRPr="001B4E04">
        <w:rPr>
          <w:rFonts w:ascii="Arial" w:hAnsi="Arial" w:cs="Arial"/>
        </w:rPr>
        <w:t xml:space="preserve"> </w:t>
      </w:r>
      <w:r w:rsidRPr="001B4E04">
        <w:rPr>
          <w:rFonts w:ascii="Arial" w:hAnsi="Arial" w:cs="Arial"/>
          <w:b/>
        </w:rPr>
        <w:t>67</w:t>
      </w:r>
      <w:r>
        <w:rPr>
          <w:rFonts w:ascii="Arial" w:hAnsi="Arial" w:cs="Arial"/>
        </w:rPr>
        <w:t xml:space="preserve">, </w:t>
      </w:r>
      <w:r w:rsidR="000925B5">
        <w:rPr>
          <w:rFonts w:ascii="Arial" w:hAnsi="Arial" w:cs="Arial"/>
        </w:rPr>
        <w:t>389-98</w:t>
      </w:r>
    </w:p>
    <w:p w:rsidR="00D5689C" w:rsidRPr="00293910" w:rsidRDefault="00181776" w:rsidP="00293910">
      <w:pPr>
        <w:spacing w:line="480" w:lineRule="auto"/>
        <w:jc w:val="both"/>
        <w:rPr>
          <w:rFonts w:ascii="Arial" w:hAnsi="Arial" w:cs="Arial"/>
        </w:rPr>
      </w:pPr>
      <w:r w:rsidRPr="00F92826">
        <w:rPr>
          <w:rFonts w:ascii="Arial" w:hAnsi="Arial" w:cs="Arial"/>
          <w:b/>
        </w:rPr>
        <w:t>Birchwood, M. Cochrane R, Macmillan F</w:t>
      </w:r>
      <w:r w:rsidR="00D5689C" w:rsidRPr="00F92826">
        <w:rPr>
          <w:rFonts w:ascii="Arial" w:hAnsi="Arial" w:cs="Arial"/>
          <w:b/>
        </w:rPr>
        <w:t xml:space="preserve">, </w:t>
      </w:r>
      <w:r w:rsidR="000925B5" w:rsidRPr="00F92826">
        <w:rPr>
          <w:rFonts w:ascii="Arial" w:hAnsi="Arial" w:cs="Arial"/>
          <w:b/>
        </w:rPr>
        <w:t>Copestake S, Kucharska J, Carriss M</w:t>
      </w:r>
      <w:r w:rsidR="000925B5" w:rsidRPr="000925B5" w:rsidDel="000925B5">
        <w:rPr>
          <w:rFonts w:ascii="Arial" w:hAnsi="Arial" w:cs="Arial"/>
        </w:rPr>
        <w:t xml:space="preserve"> </w:t>
      </w:r>
      <w:r w:rsidR="00187CCC">
        <w:rPr>
          <w:rFonts w:ascii="Arial" w:hAnsi="Arial" w:cs="Arial"/>
        </w:rPr>
        <w:t>(1992)</w:t>
      </w:r>
      <w:r w:rsidR="000925B5">
        <w:rPr>
          <w:rFonts w:ascii="Arial" w:hAnsi="Arial" w:cs="Arial"/>
        </w:rPr>
        <w:t xml:space="preserve">. </w:t>
      </w:r>
      <w:r w:rsidR="00D5689C" w:rsidRPr="00293910">
        <w:rPr>
          <w:rFonts w:ascii="Arial" w:hAnsi="Arial" w:cs="Arial"/>
        </w:rPr>
        <w:t xml:space="preserve">The influence of ethnicity and family structure on relapse in first-episode schizophrenia. A comparison of Asian, Afro-Caribbean, and white patients. </w:t>
      </w:r>
      <w:r w:rsidR="00187CCC" w:rsidRPr="00F92826">
        <w:rPr>
          <w:rFonts w:ascii="Arial" w:hAnsi="Arial" w:cs="Arial"/>
          <w:i/>
        </w:rPr>
        <w:t>British Journal of Psychiatry</w:t>
      </w:r>
      <w:r w:rsidR="00187CCC">
        <w:rPr>
          <w:rFonts w:ascii="Arial" w:hAnsi="Arial" w:cs="Arial"/>
        </w:rPr>
        <w:t xml:space="preserve"> </w:t>
      </w:r>
      <w:r w:rsidR="00D5689C" w:rsidRPr="0067615A">
        <w:rPr>
          <w:rFonts w:ascii="Arial" w:hAnsi="Arial" w:cs="Arial"/>
          <w:b/>
        </w:rPr>
        <w:t>161</w:t>
      </w:r>
      <w:r w:rsidR="00187CCC">
        <w:rPr>
          <w:rFonts w:ascii="Arial" w:hAnsi="Arial" w:cs="Arial"/>
        </w:rPr>
        <w:t xml:space="preserve">, </w:t>
      </w:r>
      <w:r w:rsidR="00D5689C" w:rsidRPr="00293910">
        <w:rPr>
          <w:rFonts w:ascii="Arial" w:hAnsi="Arial" w:cs="Arial"/>
        </w:rPr>
        <w:t>783-790</w:t>
      </w:r>
    </w:p>
    <w:p w:rsidR="00D5689C" w:rsidRPr="00293910" w:rsidRDefault="00181776" w:rsidP="00293910">
      <w:pPr>
        <w:spacing w:line="480" w:lineRule="auto"/>
        <w:jc w:val="both"/>
        <w:rPr>
          <w:rFonts w:ascii="Arial" w:hAnsi="Arial" w:cs="Arial"/>
        </w:rPr>
      </w:pPr>
      <w:r w:rsidRPr="00F92826">
        <w:rPr>
          <w:rFonts w:ascii="Arial" w:hAnsi="Arial" w:cs="Arial"/>
          <w:b/>
        </w:rPr>
        <w:t>Bland R</w:t>
      </w:r>
      <w:r w:rsidR="000925B5">
        <w:rPr>
          <w:rFonts w:ascii="Arial" w:hAnsi="Arial" w:cs="Arial"/>
          <w:b/>
        </w:rPr>
        <w:t>C</w:t>
      </w:r>
      <w:r w:rsidRPr="00F92826">
        <w:rPr>
          <w:rFonts w:ascii="Arial" w:hAnsi="Arial" w:cs="Arial"/>
          <w:b/>
        </w:rPr>
        <w:t xml:space="preserve"> &amp; Orn H</w:t>
      </w:r>
      <w:r w:rsidR="000925B5">
        <w:rPr>
          <w:rFonts w:ascii="Arial" w:hAnsi="Arial" w:cs="Arial"/>
        </w:rPr>
        <w:t xml:space="preserve"> (1978).</w:t>
      </w:r>
      <w:r w:rsidR="00D5689C" w:rsidRPr="00293910">
        <w:rPr>
          <w:rFonts w:ascii="Arial" w:hAnsi="Arial" w:cs="Arial"/>
        </w:rPr>
        <w:t xml:space="preserve">14-year outcome in early schizophrenia. </w:t>
      </w:r>
      <w:r w:rsidR="0030362F">
        <w:rPr>
          <w:rFonts w:ascii="Arial" w:hAnsi="Arial" w:cs="Arial"/>
        </w:rPr>
        <w:t xml:space="preserve">Acta Psychiatrica Scandinavica </w:t>
      </w:r>
      <w:r w:rsidR="00D5689C" w:rsidRPr="0067615A">
        <w:rPr>
          <w:rFonts w:ascii="Arial" w:hAnsi="Arial" w:cs="Arial"/>
          <w:b/>
        </w:rPr>
        <w:t>58</w:t>
      </w:r>
      <w:r w:rsidR="000925B5">
        <w:rPr>
          <w:rFonts w:ascii="Arial" w:hAnsi="Arial" w:cs="Arial"/>
        </w:rPr>
        <w:t xml:space="preserve">, </w:t>
      </w:r>
      <w:r w:rsidR="00D5689C" w:rsidRPr="00293910">
        <w:rPr>
          <w:rFonts w:ascii="Arial" w:hAnsi="Arial" w:cs="Arial"/>
        </w:rPr>
        <w:t>327-338</w:t>
      </w:r>
    </w:p>
    <w:p w:rsidR="00D5689C" w:rsidRPr="00293910" w:rsidRDefault="00181776" w:rsidP="00293910">
      <w:pPr>
        <w:spacing w:line="480" w:lineRule="auto"/>
        <w:jc w:val="both"/>
        <w:rPr>
          <w:rFonts w:ascii="Arial" w:hAnsi="Arial" w:cs="Arial"/>
        </w:rPr>
      </w:pPr>
      <w:r w:rsidRPr="00F92826">
        <w:rPr>
          <w:rFonts w:ascii="Arial" w:hAnsi="Arial" w:cs="Arial"/>
          <w:b/>
          <w:lang w:val="de-DE"/>
        </w:rPr>
        <w:t>Bühler B, Hambrecht M, Löffler W</w:t>
      </w:r>
      <w:r w:rsidR="000925B5" w:rsidRPr="00F92826">
        <w:rPr>
          <w:rFonts w:ascii="Arial" w:hAnsi="Arial" w:cs="Arial"/>
          <w:b/>
          <w:lang w:val="de-DE"/>
        </w:rPr>
        <w:t>,</w:t>
      </w:r>
      <w:r w:rsidRPr="00F92826">
        <w:rPr>
          <w:rFonts w:ascii="Arial" w:hAnsi="Arial" w:cs="Arial"/>
          <w:b/>
          <w:lang w:val="de-DE"/>
        </w:rPr>
        <w:t xml:space="preserve"> </w:t>
      </w:r>
      <w:r w:rsidR="000925B5" w:rsidRPr="00F92826">
        <w:rPr>
          <w:rFonts w:ascii="Arial" w:hAnsi="Arial" w:cs="Arial"/>
          <w:b/>
          <w:lang w:val="de-DE"/>
        </w:rPr>
        <w:t>an der Heiden W, Häfner H</w:t>
      </w:r>
      <w:r w:rsidR="000925B5" w:rsidRPr="000925B5" w:rsidDel="000925B5">
        <w:rPr>
          <w:rFonts w:ascii="Arial" w:hAnsi="Arial" w:cs="Arial"/>
          <w:lang w:val="de-DE"/>
        </w:rPr>
        <w:t xml:space="preserve"> </w:t>
      </w:r>
      <w:r w:rsidR="000925B5">
        <w:rPr>
          <w:rFonts w:ascii="Arial" w:hAnsi="Arial" w:cs="Arial"/>
          <w:lang w:val="de-DE"/>
        </w:rPr>
        <w:t>(</w:t>
      </w:r>
      <w:r w:rsidR="000925B5" w:rsidRPr="00293910">
        <w:rPr>
          <w:rFonts w:ascii="Arial" w:hAnsi="Arial" w:cs="Arial"/>
        </w:rPr>
        <w:t>2002</w:t>
      </w:r>
      <w:r w:rsidR="000925B5">
        <w:rPr>
          <w:rFonts w:ascii="Arial" w:hAnsi="Arial" w:cs="Arial"/>
        </w:rPr>
        <w:t xml:space="preserve">). </w:t>
      </w:r>
      <w:r w:rsidR="00D5689C" w:rsidRPr="00293910">
        <w:rPr>
          <w:rFonts w:ascii="Arial" w:hAnsi="Arial" w:cs="Arial"/>
        </w:rPr>
        <w:t xml:space="preserve">Precipitation and determination of the onset and course of schizophrenia by substance abuse - A retrospective and prospective study of 232 population-based first illness episodes. </w:t>
      </w:r>
      <w:r w:rsidR="00187CCC" w:rsidRPr="00F92826">
        <w:rPr>
          <w:rFonts w:ascii="Arial" w:hAnsi="Arial" w:cs="Arial"/>
          <w:i/>
        </w:rPr>
        <w:t>Schizophrenia Research</w:t>
      </w:r>
      <w:r w:rsidR="000925B5">
        <w:rPr>
          <w:rFonts w:ascii="Arial" w:hAnsi="Arial" w:cs="Arial"/>
        </w:rPr>
        <w:t xml:space="preserve"> </w:t>
      </w:r>
      <w:r w:rsidR="00D5689C" w:rsidRPr="0067615A">
        <w:rPr>
          <w:rFonts w:ascii="Arial" w:hAnsi="Arial" w:cs="Arial"/>
          <w:b/>
        </w:rPr>
        <w:t>54</w:t>
      </w:r>
      <w:r w:rsidR="000925B5">
        <w:rPr>
          <w:rFonts w:ascii="Arial" w:hAnsi="Arial" w:cs="Arial"/>
        </w:rPr>
        <w:t xml:space="preserve">, </w:t>
      </w:r>
      <w:r w:rsidR="00D5689C" w:rsidRPr="00293910">
        <w:rPr>
          <w:rFonts w:ascii="Arial" w:hAnsi="Arial" w:cs="Arial"/>
        </w:rPr>
        <w:t>243-251</w:t>
      </w:r>
    </w:p>
    <w:p w:rsidR="00D5689C" w:rsidRPr="00293910" w:rsidRDefault="00181776" w:rsidP="00293910">
      <w:pPr>
        <w:spacing w:line="480" w:lineRule="auto"/>
        <w:jc w:val="both"/>
        <w:rPr>
          <w:rFonts w:ascii="Arial" w:hAnsi="Arial" w:cs="Arial"/>
        </w:rPr>
      </w:pPr>
      <w:r w:rsidRPr="00F92826">
        <w:rPr>
          <w:rFonts w:ascii="Arial" w:hAnsi="Arial" w:cs="Arial"/>
          <w:b/>
        </w:rPr>
        <w:t>Carlson Ga, Bromet E J &amp; Sievers S</w:t>
      </w:r>
      <w:r w:rsidRPr="0067615A">
        <w:rPr>
          <w:rFonts w:ascii="Arial" w:hAnsi="Arial" w:cs="Arial"/>
        </w:rPr>
        <w:t xml:space="preserve"> </w:t>
      </w:r>
      <w:r w:rsidR="008119DB">
        <w:rPr>
          <w:rFonts w:ascii="Arial" w:hAnsi="Arial" w:cs="Arial"/>
        </w:rPr>
        <w:t xml:space="preserve">(2000). </w:t>
      </w:r>
      <w:r w:rsidR="00D5689C" w:rsidRPr="0067615A">
        <w:rPr>
          <w:rFonts w:ascii="Arial" w:hAnsi="Arial" w:cs="Arial"/>
        </w:rPr>
        <w:t xml:space="preserve">Phenomenology and outcome of subjects with early- and adult-onset psychotic mania. </w:t>
      </w:r>
      <w:r w:rsidR="008119DB" w:rsidRPr="00F92826">
        <w:rPr>
          <w:rFonts w:ascii="Arial" w:hAnsi="Arial" w:cs="Arial"/>
          <w:i/>
        </w:rPr>
        <w:t>American Journal of Psychiatry</w:t>
      </w:r>
      <w:r w:rsidR="008119DB">
        <w:rPr>
          <w:rFonts w:ascii="Arial" w:hAnsi="Arial" w:cs="Arial"/>
        </w:rPr>
        <w:t xml:space="preserve"> </w:t>
      </w:r>
      <w:r w:rsidR="00D5689C" w:rsidRPr="0067615A">
        <w:rPr>
          <w:rFonts w:ascii="Arial" w:hAnsi="Arial" w:cs="Arial"/>
          <w:b/>
        </w:rPr>
        <w:t>157</w:t>
      </w:r>
      <w:r w:rsidR="008119DB">
        <w:rPr>
          <w:rFonts w:ascii="Arial" w:hAnsi="Arial" w:cs="Arial"/>
        </w:rPr>
        <w:t xml:space="preserve">, </w:t>
      </w:r>
      <w:r w:rsidR="00D5689C" w:rsidRPr="00293910">
        <w:rPr>
          <w:rFonts w:ascii="Arial" w:hAnsi="Arial" w:cs="Arial"/>
        </w:rPr>
        <w:t>213-219</w:t>
      </w:r>
      <w:r w:rsidR="008119DB">
        <w:rPr>
          <w:rFonts w:ascii="Arial" w:hAnsi="Arial" w:cs="Arial"/>
        </w:rPr>
        <w:t xml:space="preserve"> </w:t>
      </w:r>
    </w:p>
    <w:p w:rsidR="00D5689C" w:rsidRPr="00293910" w:rsidRDefault="00181776" w:rsidP="00293910">
      <w:pPr>
        <w:spacing w:line="480" w:lineRule="auto"/>
        <w:jc w:val="both"/>
        <w:rPr>
          <w:rFonts w:ascii="Arial" w:hAnsi="Arial" w:cs="Arial"/>
        </w:rPr>
      </w:pPr>
      <w:r w:rsidRPr="00F92826">
        <w:rPr>
          <w:rFonts w:ascii="Arial" w:hAnsi="Arial" w:cs="Arial"/>
          <w:b/>
        </w:rPr>
        <w:t xml:space="preserve">Ceskova E, Prikryl R. &amp; Kasparek </w:t>
      </w:r>
      <w:r w:rsidR="00D5689C" w:rsidRPr="00F92826">
        <w:rPr>
          <w:rFonts w:ascii="Arial" w:hAnsi="Arial" w:cs="Arial"/>
          <w:b/>
        </w:rPr>
        <w:t>T</w:t>
      </w:r>
      <w:r w:rsidR="00FF42A4">
        <w:rPr>
          <w:rFonts w:ascii="Arial" w:hAnsi="Arial" w:cs="Arial"/>
        </w:rPr>
        <w:t xml:space="preserve"> (2011).</w:t>
      </w:r>
      <w:r w:rsidR="00D5689C" w:rsidRPr="0067615A">
        <w:rPr>
          <w:rFonts w:ascii="Arial" w:hAnsi="Arial" w:cs="Arial"/>
        </w:rPr>
        <w:t xml:space="preserve"> Outcome in males with first-episode schizophrenia: 7-year follow-up. </w:t>
      </w:r>
      <w:r w:rsidR="00FF42A4" w:rsidRPr="00F92826">
        <w:rPr>
          <w:rFonts w:ascii="Arial" w:hAnsi="Arial" w:cs="Arial"/>
          <w:i/>
        </w:rPr>
        <w:t>World Journal of Biological Psychiatry</w:t>
      </w:r>
      <w:r w:rsidR="00FF42A4">
        <w:rPr>
          <w:rFonts w:ascii="Arial" w:hAnsi="Arial" w:cs="Arial"/>
        </w:rPr>
        <w:t xml:space="preserve"> </w:t>
      </w:r>
      <w:r w:rsidR="00D5689C" w:rsidRPr="0067615A">
        <w:rPr>
          <w:rFonts w:ascii="Arial" w:hAnsi="Arial" w:cs="Arial"/>
          <w:b/>
        </w:rPr>
        <w:t>12</w:t>
      </w:r>
      <w:r w:rsidR="00FF42A4">
        <w:rPr>
          <w:rFonts w:ascii="Arial" w:hAnsi="Arial" w:cs="Arial"/>
        </w:rPr>
        <w:t xml:space="preserve">, </w:t>
      </w:r>
      <w:r w:rsidR="00D5689C" w:rsidRPr="00293910">
        <w:rPr>
          <w:rFonts w:ascii="Arial" w:hAnsi="Arial" w:cs="Arial"/>
        </w:rPr>
        <w:t xml:space="preserve">66-72 </w:t>
      </w:r>
    </w:p>
    <w:p w:rsidR="00D5689C" w:rsidRPr="00293910" w:rsidRDefault="00181776" w:rsidP="00293910">
      <w:pPr>
        <w:spacing w:line="480" w:lineRule="auto"/>
        <w:jc w:val="both"/>
        <w:rPr>
          <w:rFonts w:ascii="Arial" w:hAnsi="Arial" w:cs="Arial"/>
        </w:rPr>
      </w:pPr>
      <w:r w:rsidRPr="00F92826">
        <w:rPr>
          <w:rFonts w:ascii="Arial" w:hAnsi="Arial" w:cs="Arial"/>
          <w:b/>
        </w:rPr>
        <w:t>Chang W</w:t>
      </w:r>
      <w:r w:rsidR="00FF42A4" w:rsidRPr="00F92826">
        <w:rPr>
          <w:rFonts w:ascii="Arial" w:hAnsi="Arial" w:cs="Arial"/>
          <w:b/>
        </w:rPr>
        <w:t>C</w:t>
      </w:r>
      <w:r w:rsidRPr="00F92826">
        <w:rPr>
          <w:rFonts w:ascii="Arial" w:hAnsi="Arial" w:cs="Arial"/>
          <w:b/>
        </w:rPr>
        <w:t>, Hui Cl, Tang J</w:t>
      </w:r>
      <w:r w:rsidR="00FF42A4" w:rsidRPr="00F92826">
        <w:rPr>
          <w:rFonts w:ascii="Arial" w:hAnsi="Arial" w:cs="Arial"/>
          <w:b/>
        </w:rPr>
        <w:t>Y</w:t>
      </w:r>
      <w:r w:rsidR="00D5689C" w:rsidRPr="00F92826">
        <w:rPr>
          <w:rFonts w:ascii="Arial" w:hAnsi="Arial" w:cs="Arial"/>
          <w:b/>
        </w:rPr>
        <w:t xml:space="preserve">, </w:t>
      </w:r>
      <w:r w:rsidR="00FF42A4" w:rsidRPr="00F92826">
        <w:rPr>
          <w:rFonts w:ascii="Arial" w:hAnsi="Arial" w:cs="Arial"/>
          <w:b/>
        </w:rPr>
        <w:t>Wong GH, Lam MM, Chan SK, Chen EY</w:t>
      </w:r>
      <w:r w:rsidR="00FF42A4">
        <w:rPr>
          <w:rFonts w:ascii="Arial" w:hAnsi="Arial" w:cs="Arial"/>
        </w:rPr>
        <w:t xml:space="preserve"> (</w:t>
      </w:r>
      <w:r w:rsidR="00FF42A4" w:rsidRPr="00293910">
        <w:rPr>
          <w:rFonts w:ascii="Arial" w:hAnsi="Arial" w:cs="Arial"/>
        </w:rPr>
        <w:t>2011</w:t>
      </w:r>
      <w:r w:rsidR="00FF42A4">
        <w:rPr>
          <w:rFonts w:ascii="Arial" w:hAnsi="Arial" w:cs="Arial"/>
        </w:rPr>
        <w:t xml:space="preserve">). </w:t>
      </w:r>
      <w:r w:rsidR="00D5689C" w:rsidRPr="00293910">
        <w:rPr>
          <w:rFonts w:ascii="Arial" w:hAnsi="Arial" w:cs="Arial"/>
        </w:rPr>
        <w:t xml:space="preserve">Persistent negative symptoms in first-episode schizophrenia: a prospective three-year follow-up study. </w:t>
      </w:r>
      <w:r w:rsidR="00187CCC" w:rsidRPr="00F92826">
        <w:rPr>
          <w:rFonts w:ascii="Arial" w:hAnsi="Arial" w:cs="Arial"/>
          <w:i/>
        </w:rPr>
        <w:t>Schizophrenia Research</w:t>
      </w:r>
      <w:r w:rsidR="00FF42A4">
        <w:rPr>
          <w:rFonts w:ascii="Arial" w:hAnsi="Arial" w:cs="Arial"/>
        </w:rPr>
        <w:t xml:space="preserve"> </w:t>
      </w:r>
      <w:r w:rsidR="00D5689C" w:rsidRPr="0067615A">
        <w:rPr>
          <w:rFonts w:ascii="Arial" w:hAnsi="Arial" w:cs="Arial"/>
          <w:b/>
        </w:rPr>
        <w:t>133</w:t>
      </w:r>
      <w:r w:rsidR="00FF42A4">
        <w:rPr>
          <w:rFonts w:ascii="Arial" w:hAnsi="Arial" w:cs="Arial"/>
        </w:rPr>
        <w:t xml:space="preserve">, </w:t>
      </w:r>
      <w:r w:rsidR="00D5689C" w:rsidRPr="00293910">
        <w:rPr>
          <w:rFonts w:ascii="Arial" w:hAnsi="Arial" w:cs="Arial"/>
        </w:rPr>
        <w:t>22-28</w:t>
      </w:r>
    </w:p>
    <w:p w:rsidR="00D5689C" w:rsidRPr="00293910" w:rsidRDefault="00181776" w:rsidP="00293910">
      <w:pPr>
        <w:spacing w:line="480" w:lineRule="auto"/>
        <w:jc w:val="both"/>
        <w:rPr>
          <w:rFonts w:ascii="Arial" w:hAnsi="Arial" w:cs="Arial"/>
        </w:rPr>
      </w:pPr>
      <w:r w:rsidRPr="00F92826">
        <w:rPr>
          <w:rFonts w:ascii="Arial" w:hAnsi="Arial" w:cs="Arial"/>
          <w:b/>
          <w:lang w:val="fr-FR"/>
        </w:rPr>
        <w:t>Chang Wc, Lau Es, Chiu S</w:t>
      </w:r>
      <w:r w:rsidR="00FF42A4" w:rsidRPr="00F92826">
        <w:rPr>
          <w:rFonts w:ascii="Arial" w:hAnsi="Arial" w:cs="Arial"/>
          <w:b/>
          <w:lang w:val="fr-FR"/>
        </w:rPr>
        <w:t>S,</w:t>
      </w:r>
      <w:r w:rsidRPr="00F92826">
        <w:rPr>
          <w:rFonts w:ascii="Arial" w:hAnsi="Arial" w:cs="Arial"/>
          <w:b/>
          <w:lang w:val="fr-FR"/>
        </w:rPr>
        <w:t xml:space="preserve"> </w:t>
      </w:r>
      <w:r w:rsidR="00FF42A4" w:rsidRPr="00F92826">
        <w:rPr>
          <w:rFonts w:ascii="Arial" w:hAnsi="Arial" w:cs="Arial"/>
          <w:b/>
          <w:lang w:val="fr-FR"/>
        </w:rPr>
        <w:t>Hui CL, Chan SK, Lee EH, Chen EY</w:t>
      </w:r>
      <w:r w:rsidR="00FF42A4" w:rsidRPr="00FF42A4" w:rsidDel="00FF42A4">
        <w:rPr>
          <w:rFonts w:ascii="Arial" w:hAnsi="Arial" w:cs="Arial"/>
          <w:lang w:val="fr-FR"/>
        </w:rPr>
        <w:t xml:space="preserve"> </w:t>
      </w:r>
      <w:r w:rsidR="00FF42A4">
        <w:rPr>
          <w:rFonts w:ascii="Arial" w:hAnsi="Arial" w:cs="Arial"/>
          <w:lang w:val="fr-FR"/>
        </w:rPr>
        <w:t>(2016)</w:t>
      </w:r>
      <w:r w:rsidR="00D5689C" w:rsidRPr="00293910">
        <w:rPr>
          <w:rFonts w:ascii="Arial" w:hAnsi="Arial" w:cs="Arial"/>
          <w:lang w:val="fr-FR"/>
        </w:rPr>
        <w:t xml:space="preserve">. </w:t>
      </w:r>
      <w:r w:rsidR="00D5689C" w:rsidRPr="00293910">
        <w:rPr>
          <w:rFonts w:ascii="Arial" w:hAnsi="Arial" w:cs="Arial"/>
        </w:rPr>
        <w:t xml:space="preserve">Three-year clinical and functional outcome comparison between first-episode mania with psychotic features and first-episode schizophrenia. </w:t>
      </w:r>
      <w:r w:rsidR="00FF42A4" w:rsidRPr="00F92826">
        <w:rPr>
          <w:rFonts w:ascii="Arial" w:hAnsi="Arial" w:cs="Arial"/>
          <w:i/>
        </w:rPr>
        <w:t>Journal of Affective Disorders</w:t>
      </w:r>
      <w:r w:rsidR="00FF42A4">
        <w:rPr>
          <w:rFonts w:ascii="Arial" w:hAnsi="Arial" w:cs="Arial"/>
        </w:rPr>
        <w:t xml:space="preserve"> </w:t>
      </w:r>
      <w:r w:rsidR="00D5689C" w:rsidRPr="0067615A">
        <w:rPr>
          <w:rFonts w:ascii="Arial" w:hAnsi="Arial" w:cs="Arial"/>
          <w:b/>
        </w:rPr>
        <w:t>200</w:t>
      </w:r>
      <w:r w:rsidR="00FF42A4">
        <w:rPr>
          <w:rFonts w:ascii="Arial" w:hAnsi="Arial" w:cs="Arial"/>
        </w:rPr>
        <w:t xml:space="preserve">, </w:t>
      </w:r>
      <w:r w:rsidR="00D5689C" w:rsidRPr="00293910">
        <w:rPr>
          <w:rFonts w:ascii="Arial" w:hAnsi="Arial" w:cs="Arial"/>
        </w:rPr>
        <w:t>1-5</w:t>
      </w:r>
      <w:r w:rsidR="00FF42A4">
        <w:rPr>
          <w:rFonts w:ascii="Arial" w:hAnsi="Arial" w:cs="Arial"/>
        </w:rPr>
        <w:t xml:space="preserve"> </w:t>
      </w:r>
    </w:p>
    <w:p w:rsidR="00D5689C" w:rsidRPr="00293910" w:rsidRDefault="00181776" w:rsidP="00293910">
      <w:pPr>
        <w:spacing w:line="480" w:lineRule="auto"/>
        <w:jc w:val="both"/>
        <w:rPr>
          <w:rFonts w:ascii="Arial" w:hAnsi="Arial" w:cs="Arial"/>
        </w:rPr>
      </w:pPr>
      <w:r w:rsidRPr="00F92826">
        <w:rPr>
          <w:rFonts w:ascii="Arial" w:hAnsi="Arial" w:cs="Arial"/>
          <w:b/>
          <w:lang w:val="fr-FR"/>
        </w:rPr>
        <w:t xml:space="preserve">Chang Wc, Tang Jy, Hui </w:t>
      </w:r>
      <w:r w:rsidR="00D5689C" w:rsidRPr="00F92826">
        <w:rPr>
          <w:rFonts w:ascii="Arial" w:hAnsi="Arial" w:cs="Arial"/>
          <w:b/>
          <w:lang w:val="fr-FR"/>
        </w:rPr>
        <w:t xml:space="preserve">CL, </w:t>
      </w:r>
      <w:r w:rsidR="00FF42A4" w:rsidRPr="00F92826">
        <w:rPr>
          <w:rFonts w:ascii="Arial" w:hAnsi="Arial" w:cs="Arial"/>
          <w:b/>
          <w:lang w:val="fr-FR"/>
        </w:rPr>
        <w:t>Lam MM, Wong GH, Chan SK, Chiu CP, Chung DW, Law CW, Tso S, Chan K, Hung SF, Chen EY</w:t>
      </w:r>
      <w:r w:rsidR="00FF42A4">
        <w:rPr>
          <w:rFonts w:ascii="Arial" w:hAnsi="Arial" w:cs="Arial"/>
          <w:lang w:val="fr-FR"/>
        </w:rPr>
        <w:t xml:space="preserve"> (2012). </w:t>
      </w:r>
      <w:r w:rsidR="00D5689C" w:rsidRPr="00293910">
        <w:rPr>
          <w:rFonts w:ascii="Arial" w:hAnsi="Arial" w:cs="Arial"/>
        </w:rPr>
        <w:t xml:space="preserve">Duration of untreated psychosis: </w:t>
      </w:r>
      <w:r w:rsidR="00D5689C" w:rsidRPr="00293910">
        <w:rPr>
          <w:rFonts w:ascii="Arial" w:hAnsi="Arial" w:cs="Arial"/>
        </w:rPr>
        <w:lastRenderedPageBreak/>
        <w:t xml:space="preserve">Relationship with baseline characteristics and three-year outcome in first-episode psychosis. </w:t>
      </w:r>
      <w:r w:rsidR="00D5689C" w:rsidRPr="00F92826">
        <w:rPr>
          <w:rFonts w:ascii="Arial" w:hAnsi="Arial" w:cs="Arial"/>
          <w:i/>
        </w:rPr>
        <w:t>Psychiatry Res</w:t>
      </w:r>
      <w:r w:rsidR="00FF42A4" w:rsidRPr="00F92826">
        <w:rPr>
          <w:rFonts w:ascii="Arial" w:hAnsi="Arial" w:cs="Arial"/>
          <w:i/>
        </w:rPr>
        <w:t>earch</w:t>
      </w:r>
      <w:r w:rsidR="00FF42A4">
        <w:rPr>
          <w:rFonts w:ascii="Arial" w:hAnsi="Arial" w:cs="Arial"/>
        </w:rPr>
        <w:t xml:space="preserve"> </w:t>
      </w:r>
      <w:r w:rsidR="00D5689C" w:rsidRPr="0067615A">
        <w:rPr>
          <w:rFonts w:ascii="Arial" w:hAnsi="Arial" w:cs="Arial"/>
          <w:b/>
        </w:rPr>
        <w:t>198</w:t>
      </w:r>
      <w:r w:rsidR="00F92826">
        <w:rPr>
          <w:rFonts w:ascii="Arial" w:hAnsi="Arial" w:cs="Arial"/>
        </w:rPr>
        <w:t xml:space="preserve">, </w:t>
      </w:r>
      <w:r w:rsidR="00D5689C" w:rsidRPr="00293910">
        <w:rPr>
          <w:rFonts w:ascii="Arial" w:hAnsi="Arial" w:cs="Arial"/>
        </w:rPr>
        <w:t>360-365</w:t>
      </w:r>
    </w:p>
    <w:p w:rsidR="00D5689C" w:rsidRPr="00293910" w:rsidRDefault="00181776" w:rsidP="00293910">
      <w:pPr>
        <w:spacing w:line="480" w:lineRule="auto"/>
        <w:jc w:val="both"/>
        <w:rPr>
          <w:rFonts w:ascii="Arial" w:hAnsi="Arial" w:cs="Arial"/>
        </w:rPr>
      </w:pPr>
      <w:r w:rsidRPr="00F92826">
        <w:rPr>
          <w:rFonts w:ascii="Arial" w:hAnsi="Arial" w:cs="Arial"/>
          <w:b/>
        </w:rPr>
        <w:t>Clausen L,</w:t>
      </w:r>
      <w:r w:rsidRPr="00F92826">
        <w:rPr>
          <w:b/>
        </w:rPr>
        <w:t xml:space="preserve"> </w:t>
      </w:r>
      <w:r w:rsidRPr="00F92826">
        <w:rPr>
          <w:rFonts w:ascii="Arial" w:hAnsi="Arial" w:cs="Arial"/>
          <w:b/>
        </w:rPr>
        <w:t xml:space="preserve">Hjorthøj Cr, Thorup </w:t>
      </w:r>
      <w:r w:rsidR="00D5689C" w:rsidRPr="00F92826">
        <w:rPr>
          <w:rFonts w:ascii="Arial" w:hAnsi="Arial" w:cs="Arial"/>
          <w:b/>
        </w:rPr>
        <w:t xml:space="preserve">A, </w:t>
      </w:r>
      <w:r w:rsidR="00FF42A4" w:rsidRPr="00F92826">
        <w:rPr>
          <w:rFonts w:ascii="Arial" w:hAnsi="Arial" w:cs="Arial"/>
          <w:b/>
        </w:rPr>
        <w:t>Jeppesen P, Petersen L, Bertelsen M, Nordentoft M</w:t>
      </w:r>
      <w:r w:rsidR="00FF42A4">
        <w:rPr>
          <w:rFonts w:ascii="Arial" w:hAnsi="Arial" w:cs="Arial"/>
        </w:rPr>
        <w:t xml:space="preserve"> (2014)</w:t>
      </w:r>
      <w:r w:rsidR="00D5689C" w:rsidRPr="0067615A">
        <w:rPr>
          <w:rFonts w:ascii="Arial" w:hAnsi="Arial" w:cs="Arial"/>
        </w:rPr>
        <w:t xml:space="preserve">. Change in cannabis use, clinical symptoms and social functioning among patients with first-episode psychosis: a 5-year follow-up study of patients in the OPUS trial. </w:t>
      </w:r>
      <w:r w:rsidR="00FF42A4" w:rsidRPr="00F92826">
        <w:rPr>
          <w:rFonts w:ascii="Arial" w:hAnsi="Arial" w:cs="Arial"/>
          <w:i/>
        </w:rPr>
        <w:t>Psychological Medicine</w:t>
      </w:r>
      <w:r w:rsidR="00FF42A4">
        <w:rPr>
          <w:rFonts w:ascii="Arial" w:hAnsi="Arial" w:cs="Arial"/>
        </w:rPr>
        <w:t xml:space="preserve"> </w:t>
      </w:r>
      <w:r w:rsidR="00D5689C" w:rsidRPr="0067615A">
        <w:rPr>
          <w:rFonts w:ascii="Arial" w:hAnsi="Arial" w:cs="Arial"/>
          <w:b/>
        </w:rPr>
        <w:t>44</w:t>
      </w:r>
      <w:r w:rsidR="00FF42A4">
        <w:rPr>
          <w:rFonts w:ascii="Arial" w:hAnsi="Arial" w:cs="Arial"/>
        </w:rPr>
        <w:t xml:space="preserve">, </w:t>
      </w:r>
      <w:r w:rsidR="00D5689C" w:rsidRPr="00293910">
        <w:rPr>
          <w:rFonts w:ascii="Arial" w:hAnsi="Arial" w:cs="Arial"/>
        </w:rPr>
        <w:t>117-126</w:t>
      </w:r>
      <w:r w:rsidR="00FF42A4">
        <w:rPr>
          <w:rFonts w:ascii="Arial" w:hAnsi="Arial" w:cs="Arial"/>
        </w:rPr>
        <w:t xml:space="preserve"> </w:t>
      </w:r>
    </w:p>
    <w:p w:rsidR="00D5689C" w:rsidRPr="00293910" w:rsidRDefault="00181776" w:rsidP="00293910">
      <w:pPr>
        <w:spacing w:line="480" w:lineRule="auto"/>
        <w:jc w:val="both"/>
        <w:rPr>
          <w:rFonts w:ascii="Arial" w:hAnsi="Arial" w:cs="Arial"/>
        </w:rPr>
      </w:pPr>
      <w:r w:rsidRPr="00F92826">
        <w:rPr>
          <w:rFonts w:ascii="Arial" w:hAnsi="Arial" w:cs="Arial"/>
          <w:b/>
        </w:rPr>
        <w:t xml:space="preserve">Cougnard A, Parrot M, Grolleau </w:t>
      </w:r>
      <w:r w:rsidR="00D5689C" w:rsidRPr="00F92826">
        <w:rPr>
          <w:rFonts w:ascii="Arial" w:hAnsi="Arial" w:cs="Arial"/>
          <w:b/>
        </w:rPr>
        <w:t xml:space="preserve">S, </w:t>
      </w:r>
      <w:r w:rsidR="00FF42A4" w:rsidRPr="00F92826">
        <w:rPr>
          <w:rFonts w:ascii="Arial" w:hAnsi="Arial" w:cs="Arial"/>
          <w:b/>
        </w:rPr>
        <w:t>Kalmi E, Desage A, Misdrahi D, Brun-Rousseau H, Verdoux H</w:t>
      </w:r>
      <w:r w:rsidR="00FF42A4" w:rsidRPr="00FF42A4" w:rsidDel="00FF42A4">
        <w:rPr>
          <w:rFonts w:ascii="Arial" w:hAnsi="Arial" w:cs="Arial"/>
        </w:rPr>
        <w:t xml:space="preserve"> </w:t>
      </w:r>
      <w:r w:rsidR="00FF42A4">
        <w:rPr>
          <w:rFonts w:ascii="Arial" w:hAnsi="Arial" w:cs="Arial"/>
        </w:rPr>
        <w:t>(</w:t>
      </w:r>
      <w:r w:rsidR="00FF42A4" w:rsidRPr="00293910">
        <w:rPr>
          <w:rFonts w:ascii="Arial" w:hAnsi="Arial" w:cs="Arial"/>
        </w:rPr>
        <w:t>2006</w:t>
      </w:r>
      <w:r w:rsidR="00FF42A4">
        <w:rPr>
          <w:rFonts w:ascii="Arial" w:hAnsi="Arial" w:cs="Arial"/>
        </w:rPr>
        <w:t>)</w:t>
      </w:r>
      <w:r w:rsidR="00D5689C" w:rsidRPr="0067615A">
        <w:rPr>
          <w:rFonts w:ascii="Arial" w:hAnsi="Arial" w:cs="Arial"/>
        </w:rPr>
        <w:t xml:space="preserve">. Pattern of health service utilization and predictors of readmission after a first admission for psychosis: a 2-year follow-up study. </w:t>
      </w:r>
      <w:r w:rsidR="0030362F" w:rsidRPr="00F92826">
        <w:rPr>
          <w:rFonts w:ascii="Arial" w:hAnsi="Arial" w:cs="Arial"/>
          <w:i/>
        </w:rPr>
        <w:t>Acta Psychiatrica Scandinavica</w:t>
      </w:r>
      <w:r w:rsidR="00FF42A4">
        <w:rPr>
          <w:rFonts w:ascii="Arial" w:hAnsi="Arial" w:cs="Arial"/>
        </w:rPr>
        <w:t xml:space="preserve"> </w:t>
      </w:r>
      <w:r w:rsidR="00D5689C" w:rsidRPr="0067615A">
        <w:rPr>
          <w:rFonts w:ascii="Arial" w:hAnsi="Arial" w:cs="Arial"/>
          <w:b/>
        </w:rPr>
        <w:t>113</w:t>
      </w:r>
      <w:r w:rsidR="00FF42A4">
        <w:rPr>
          <w:rFonts w:ascii="Arial" w:hAnsi="Arial" w:cs="Arial"/>
        </w:rPr>
        <w:t xml:space="preserve">, </w:t>
      </w:r>
      <w:r w:rsidR="00D5689C" w:rsidRPr="00293910">
        <w:rPr>
          <w:rFonts w:ascii="Arial" w:hAnsi="Arial" w:cs="Arial"/>
        </w:rPr>
        <w:t>340-349</w:t>
      </w:r>
    </w:p>
    <w:p w:rsidR="00D5689C" w:rsidRPr="00293910" w:rsidRDefault="00181776" w:rsidP="00293910">
      <w:pPr>
        <w:spacing w:line="480" w:lineRule="auto"/>
        <w:jc w:val="both"/>
        <w:rPr>
          <w:rFonts w:ascii="Arial" w:hAnsi="Arial" w:cs="Arial"/>
          <w:lang w:val="it-IT"/>
        </w:rPr>
      </w:pPr>
      <w:r w:rsidRPr="00F92826">
        <w:rPr>
          <w:rFonts w:ascii="Arial" w:hAnsi="Arial" w:cs="Arial"/>
          <w:b/>
          <w:lang w:val="nl-NL"/>
        </w:rPr>
        <w:t>Craig T</w:t>
      </w:r>
      <w:r w:rsidR="00FF42A4" w:rsidRPr="00F92826">
        <w:rPr>
          <w:rFonts w:ascii="Arial" w:hAnsi="Arial" w:cs="Arial"/>
          <w:b/>
          <w:lang w:val="nl-NL"/>
        </w:rPr>
        <w:t>J</w:t>
      </w:r>
      <w:r w:rsidRPr="00F92826">
        <w:rPr>
          <w:rFonts w:ascii="Arial" w:hAnsi="Arial" w:cs="Arial"/>
          <w:b/>
          <w:lang w:val="nl-NL"/>
        </w:rPr>
        <w:t>, Bromet E</w:t>
      </w:r>
      <w:r w:rsidR="00FF42A4" w:rsidRPr="00F92826">
        <w:rPr>
          <w:rFonts w:ascii="Arial" w:hAnsi="Arial" w:cs="Arial"/>
          <w:b/>
          <w:lang w:val="nl-NL"/>
        </w:rPr>
        <w:t>J</w:t>
      </w:r>
      <w:r w:rsidRPr="00F92826">
        <w:rPr>
          <w:rFonts w:ascii="Arial" w:hAnsi="Arial" w:cs="Arial"/>
          <w:b/>
          <w:lang w:val="nl-NL"/>
        </w:rPr>
        <w:t xml:space="preserve">, Fennig </w:t>
      </w:r>
      <w:r w:rsidR="00D5689C" w:rsidRPr="00F92826">
        <w:rPr>
          <w:rFonts w:ascii="Arial" w:hAnsi="Arial" w:cs="Arial"/>
          <w:b/>
          <w:lang w:val="nl-NL"/>
        </w:rPr>
        <w:t xml:space="preserve">S </w:t>
      </w:r>
      <w:r w:rsidR="00FF42A4" w:rsidRPr="00F92826">
        <w:rPr>
          <w:rFonts w:ascii="Arial" w:hAnsi="Arial" w:cs="Arial"/>
          <w:b/>
          <w:lang w:val="nl-NL"/>
        </w:rPr>
        <w:t>Tanenberg-Karant M, Lavelle J, Galambos N</w:t>
      </w:r>
      <w:r w:rsidR="00FF42A4">
        <w:rPr>
          <w:rFonts w:ascii="Arial" w:hAnsi="Arial" w:cs="Arial"/>
          <w:lang w:val="nl-NL"/>
        </w:rPr>
        <w:t xml:space="preserve"> (2000)</w:t>
      </w:r>
      <w:r w:rsidR="00D5689C" w:rsidRPr="0067615A">
        <w:rPr>
          <w:rFonts w:ascii="Arial" w:hAnsi="Arial" w:cs="Arial"/>
          <w:lang w:val="nl-NL"/>
        </w:rPr>
        <w:t xml:space="preserve">. </w:t>
      </w:r>
      <w:r w:rsidR="00D5689C" w:rsidRPr="0067615A">
        <w:rPr>
          <w:rFonts w:ascii="Arial" w:hAnsi="Arial" w:cs="Arial"/>
        </w:rPr>
        <w:t xml:space="preserve">Is there an association between duration of untreated psychosis and 24-month clinical outcome in a first-admission series? </w:t>
      </w:r>
      <w:r w:rsidR="008119DB" w:rsidRPr="00F92826">
        <w:rPr>
          <w:rFonts w:ascii="Arial" w:hAnsi="Arial" w:cs="Arial"/>
          <w:i/>
          <w:lang w:val="it-IT"/>
        </w:rPr>
        <w:t>American Journal of Psychiatry</w:t>
      </w:r>
      <w:r w:rsidR="008119DB">
        <w:rPr>
          <w:rFonts w:ascii="Arial" w:hAnsi="Arial" w:cs="Arial"/>
          <w:lang w:val="it-IT"/>
        </w:rPr>
        <w:t xml:space="preserve"> </w:t>
      </w:r>
      <w:r w:rsidR="00D5689C" w:rsidRPr="0067615A">
        <w:rPr>
          <w:rFonts w:ascii="Arial" w:hAnsi="Arial" w:cs="Arial"/>
          <w:b/>
          <w:lang w:val="it-IT"/>
        </w:rPr>
        <w:t>157</w:t>
      </w:r>
      <w:r w:rsidR="00FF42A4">
        <w:rPr>
          <w:rFonts w:ascii="Arial" w:hAnsi="Arial" w:cs="Arial"/>
          <w:lang w:val="it-IT"/>
        </w:rPr>
        <w:t xml:space="preserve">, </w:t>
      </w:r>
      <w:r w:rsidR="00D5689C" w:rsidRPr="00293910">
        <w:rPr>
          <w:rFonts w:ascii="Arial" w:hAnsi="Arial" w:cs="Arial"/>
          <w:lang w:val="it-IT"/>
        </w:rPr>
        <w:t>60-66</w:t>
      </w:r>
      <w:r w:rsidR="00FF42A4">
        <w:rPr>
          <w:rFonts w:ascii="Arial" w:hAnsi="Arial" w:cs="Arial"/>
          <w:lang w:val="it-IT"/>
        </w:rPr>
        <w:t xml:space="preserve"> </w:t>
      </w:r>
    </w:p>
    <w:p w:rsidR="00D5689C" w:rsidRPr="00293910" w:rsidRDefault="00181776" w:rsidP="00293910">
      <w:pPr>
        <w:spacing w:line="480" w:lineRule="auto"/>
        <w:jc w:val="both"/>
        <w:rPr>
          <w:rFonts w:ascii="Arial" w:hAnsi="Arial" w:cs="Arial"/>
        </w:rPr>
      </w:pPr>
      <w:r w:rsidRPr="00F92826">
        <w:rPr>
          <w:rFonts w:ascii="Arial" w:hAnsi="Arial" w:cs="Arial"/>
          <w:b/>
          <w:lang w:val="it-IT"/>
        </w:rPr>
        <w:t xml:space="preserve">Delisi Le, Stritzke P, Riordan </w:t>
      </w:r>
      <w:r w:rsidR="00D5689C" w:rsidRPr="00F92826">
        <w:rPr>
          <w:rFonts w:ascii="Arial" w:hAnsi="Arial" w:cs="Arial"/>
          <w:b/>
          <w:lang w:val="it-IT"/>
        </w:rPr>
        <w:t xml:space="preserve">H, </w:t>
      </w:r>
      <w:r w:rsidR="00A1704D" w:rsidRPr="00F92826">
        <w:rPr>
          <w:rFonts w:ascii="Arial" w:hAnsi="Arial" w:cs="Arial"/>
          <w:b/>
          <w:lang w:val="it-IT"/>
        </w:rPr>
        <w:t>Holan V, Boccio A, Kushner M, McClelland J, Van Eyl O, Anand A</w:t>
      </w:r>
      <w:r w:rsidR="00A1704D">
        <w:rPr>
          <w:rFonts w:ascii="Arial" w:hAnsi="Arial" w:cs="Arial"/>
          <w:lang w:val="it-IT"/>
        </w:rPr>
        <w:t xml:space="preserve"> </w:t>
      </w:r>
      <w:r w:rsidR="00FF42A4">
        <w:rPr>
          <w:rFonts w:ascii="Arial" w:hAnsi="Arial" w:cs="Arial"/>
          <w:lang w:val="it-IT"/>
        </w:rPr>
        <w:t>(</w:t>
      </w:r>
      <w:r w:rsidR="00FF42A4" w:rsidRPr="00293910">
        <w:rPr>
          <w:rFonts w:ascii="Arial" w:hAnsi="Arial" w:cs="Arial"/>
        </w:rPr>
        <w:t>1992</w:t>
      </w:r>
      <w:r w:rsidR="00FF42A4">
        <w:rPr>
          <w:rFonts w:ascii="Arial" w:hAnsi="Arial" w:cs="Arial"/>
        </w:rPr>
        <w:t>)</w:t>
      </w:r>
      <w:r w:rsidR="00D5689C" w:rsidRPr="00293910">
        <w:rPr>
          <w:rFonts w:ascii="Arial" w:hAnsi="Arial" w:cs="Arial"/>
          <w:lang w:val="it-IT"/>
        </w:rPr>
        <w:t xml:space="preserve">. </w:t>
      </w:r>
      <w:r w:rsidR="00D5689C" w:rsidRPr="00293910">
        <w:rPr>
          <w:rFonts w:ascii="Arial" w:hAnsi="Arial" w:cs="Arial"/>
        </w:rPr>
        <w:t xml:space="preserve">The timing of brain morphological changes in schizophrenia and their relationship to clinical outcome. </w:t>
      </w:r>
      <w:r w:rsidR="00FF42A4" w:rsidRPr="00F92826">
        <w:rPr>
          <w:rFonts w:ascii="Arial" w:hAnsi="Arial" w:cs="Arial"/>
          <w:i/>
        </w:rPr>
        <w:t>Biological Psychiatry</w:t>
      </w:r>
      <w:r w:rsidR="00FF42A4">
        <w:rPr>
          <w:rFonts w:ascii="Arial" w:hAnsi="Arial" w:cs="Arial"/>
        </w:rPr>
        <w:t xml:space="preserve"> </w:t>
      </w:r>
      <w:r w:rsidR="00D5689C" w:rsidRPr="0067615A">
        <w:rPr>
          <w:rFonts w:ascii="Arial" w:hAnsi="Arial" w:cs="Arial"/>
          <w:b/>
        </w:rPr>
        <w:t>31</w:t>
      </w:r>
      <w:r w:rsidR="00FF42A4">
        <w:rPr>
          <w:rFonts w:ascii="Arial" w:hAnsi="Arial" w:cs="Arial"/>
        </w:rPr>
        <w:t xml:space="preserve">, </w:t>
      </w:r>
      <w:r w:rsidR="00D5689C" w:rsidRPr="00293910">
        <w:rPr>
          <w:rFonts w:ascii="Arial" w:hAnsi="Arial" w:cs="Arial"/>
        </w:rPr>
        <w:t>241-254</w:t>
      </w:r>
    </w:p>
    <w:p w:rsidR="00D5689C" w:rsidRPr="00293910" w:rsidRDefault="00181776" w:rsidP="00293910">
      <w:pPr>
        <w:spacing w:line="480" w:lineRule="auto"/>
        <w:jc w:val="both"/>
        <w:rPr>
          <w:rFonts w:ascii="Arial" w:hAnsi="Arial" w:cs="Arial"/>
        </w:rPr>
      </w:pPr>
      <w:r w:rsidRPr="00F92826">
        <w:rPr>
          <w:rFonts w:ascii="Arial" w:hAnsi="Arial" w:cs="Arial"/>
          <w:b/>
          <w:lang w:val="it-IT"/>
        </w:rPr>
        <w:t xml:space="preserve">Di Michele V, Bolino F, Mazza </w:t>
      </w:r>
      <w:r w:rsidR="00D5689C" w:rsidRPr="00F92826">
        <w:rPr>
          <w:rFonts w:ascii="Arial" w:hAnsi="Arial" w:cs="Arial"/>
          <w:b/>
          <w:lang w:val="it-IT"/>
        </w:rPr>
        <w:t>M</w:t>
      </w:r>
      <w:r w:rsidR="00A1704D" w:rsidRPr="00F92826">
        <w:rPr>
          <w:rFonts w:ascii="Arial" w:hAnsi="Arial" w:cs="Arial"/>
          <w:b/>
          <w:lang w:val="it-IT"/>
        </w:rPr>
        <w:t>,</w:t>
      </w:r>
      <w:r w:rsidR="00D5689C" w:rsidRPr="00F92826">
        <w:rPr>
          <w:rFonts w:ascii="Arial" w:hAnsi="Arial" w:cs="Arial"/>
          <w:b/>
          <w:lang w:val="it-IT"/>
        </w:rPr>
        <w:t xml:space="preserve"> </w:t>
      </w:r>
      <w:r w:rsidR="00A1704D" w:rsidRPr="00F92826">
        <w:rPr>
          <w:rFonts w:ascii="Arial" w:hAnsi="Arial" w:cs="Arial"/>
          <w:b/>
          <w:lang w:val="it-IT"/>
        </w:rPr>
        <w:t>Roncone R, Casacchia M</w:t>
      </w:r>
      <w:r w:rsidR="00A1704D" w:rsidRPr="00A1704D" w:rsidDel="00A1704D">
        <w:rPr>
          <w:rFonts w:ascii="Arial" w:hAnsi="Arial" w:cs="Arial"/>
          <w:lang w:val="it-IT"/>
        </w:rPr>
        <w:t xml:space="preserve"> </w:t>
      </w:r>
      <w:r w:rsidR="00A1704D">
        <w:rPr>
          <w:rFonts w:ascii="Arial" w:hAnsi="Arial" w:cs="Arial"/>
          <w:lang w:val="it-IT"/>
        </w:rPr>
        <w:t>(</w:t>
      </w:r>
      <w:r w:rsidR="00A1704D" w:rsidRPr="00293910">
        <w:rPr>
          <w:rFonts w:ascii="Arial" w:hAnsi="Arial" w:cs="Arial"/>
        </w:rPr>
        <w:t>2007</w:t>
      </w:r>
      <w:r w:rsidR="00A1704D">
        <w:rPr>
          <w:rFonts w:ascii="Arial" w:hAnsi="Arial" w:cs="Arial"/>
        </w:rPr>
        <w:t>)</w:t>
      </w:r>
      <w:r w:rsidR="00D5689C" w:rsidRPr="0067615A">
        <w:rPr>
          <w:rFonts w:ascii="Arial" w:hAnsi="Arial" w:cs="Arial"/>
          <w:lang w:val="it-IT"/>
        </w:rPr>
        <w:t xml:space="preserve">. </w:t>
      </w:r>
      <w:r w:rsidR="00D5689C" w:rsidRPr="0067615A">
        <w:rPr>
          <w:rFonts w:ascii="Arial" w:hAnsi="Arial" w:cs="Arial"/>
        </w:rPr>
        <w:t xml:space="preserve">Relapsing vs non relapsing course of schizophrenia: a cohort study in a community based mental health service. </w:t>
      </w:r>
      <w:r w:rsidR="00D5689C" w:rsidRPr="00F92826">
        <w:rPr>
          <w:rFonts w:ascii="Arial" w:hAnsi="Arial" w:cs="Arial"/>
          <w:i/>
        </w:rPr>
        <w:t>Epidemiologia e Psichiatria Sociale</w:t>
      </w:r>
      <w:r w:rsidR="00A1704D">
        <w:rPr>
          <w:rFonts w:ascii="Arial" w:hAnsi="Arial" w:cs="Arial"/>
        </w:rPr>
        <w:t xml:space="preserve"> </w:t>
      </w:r>
      <w:r w:rsidR="00D5689C" w:rsidRPr="0067615A">
        <w:rPr>
          <w:rFonts w:ascii="Arial" w:hAnsi="Arial" w:cs="Arial"/>
          <w:b/>
        </w:rPr>
        <w:t>16</w:t>
      </w:r>
      <w:r w:rsidR="00A1704D">
        <w:rPr>
          <w:rFonts w:ascii="Arial" w:hAnsi="Arial" w:cs="Arial"/>
        </w:rPr>
        <w:t xml:space="preserve">, </w:t>
      </w:r>
      <w:r w:rsidR="00D5689C" w:rsidRPr="00293910">
        <w:rPr>
          <w:rFonts w:ascii="Arial" w:hAnsi="Arial" w:cs="Arial"/>
        </w:rPr>
        <w:t xml:space="preserve">50-58 </w:t>
      </w:r>
    </w:p>
    <w:p w:rsidR="00D5689C" w:rsidRPr="0067615A" w:rsidRDefault="00181776" w:rsidP="00293910">
      <w:pPr>
        <w:spacing w:line="480" w:lineRule="auto"/>
        <w:jc w:val="both"/>
        <w:rPr>
          <w:rFonts w:ascii="Arial" w:hAnsi="Arial" w:cs="Arial"/>
        </w:rPr>
      </w:pPr>
      <w:r w:rsidRPr="00F92826">
        <w:rPr>
          <w:rFonts w:ascii="Arial" w:hAnsi="Arial" w:cs="Arial"/>
          <w:b/>
          <w:lang w:val="nl-NL"/>
        </w:rPr>
        <w:t xml:space="preserve">Drake Re, Xie H, Bond </w:t>
      </w:r>
      <w:r w:rsidR="00D5689C" w:rsidRPr="00F92826">
        <w:rPr>
          <w:rFonts w:ascii="Arial" w:hAnsi="Arial" w:cs="Arial"/>
          <w:b/>
          <w:lang w:val="nl-NL"/>
        </w:rPr>
        <w:t>GR</w:t>
      </w:r>
      <w:r w:rsidR="00A1704D" w:rsidRPr="00F92826">
        <w:rPr>
          <w:rFonts w:ascii="Arial" w:hAnsi="Arial" w:cs="Arial"/>
          <w:b/>
          <w:lang w:val="nl-NL"/>
        </w:rPr>
        <w:t>,</w:t>
      </w:r>
      <w:r w:rsidR="00D5689C" w:rsidRPr="00F92826">
        <w:rPr>
          <w:rFonts w:ascii="Arial" w:hAnsi="Arial" w:cs="Arial"/>
          <w:b/>
          <w:lang w:val="nl-NL"/>
        </w:rPr>
        <w:t xml:space="preserve"> </w:t>
      </w:r>
      <w:r w:rsidR="00A1704D" w:rsidRPr="00F92826">
        <w:rPr>
          <w:rFonts w:ascii="Arial" w:hAnsi="Arial" w:cs="Arial"/>
          <w:b/>
          <w:lang w:val="nl-NL"/>
        </w:rPr>
        <w:t>McHugo GJ, Caton CL</w:t>
      </w:r>
      <w:r w:rsidR="00A1704D">
        <w:rPr>
          <w:rFonts w:ascii="Arial" w:hAnsi="Arial" w:cs="Arial"/>
          <w:lang w:val="nl-NL"/>
        </w:rPr>
        <w:t xml:space="preserve"> (2013)</w:t>
      </w:r>
      <w:r w:rsidR="00D5689C" w:rsidRPr="00293910">
        <w:rPr>
          <w:rFonts w:ascii="Arial" w:hAnsi="Arial" w:cs="Arial"/>
          <w:lang w:val="nl-NL"/>
        </w:rPr>
        <w:t xml:space="preserve">. </w:t>
      </w:r>
      <w:r w:rsidR="00D5689C" w:rsidRPr="00293910">
        <w:rPr>
          <w:rFonts w:ascii="Arial" w:hAnsi="Arial" w:cs="Arial"/>
        </w:rPr>
        <w:t xml:space="preserve">Early psychosis and employment. </w:t>
      </w:r>
      <w:r w:rsidR="00187CCC" w:rsidRPr="00F92826">
        <w:rPr>
          <w:rFonts w:ascii="Arial" w:hAnsi="Arial" w:cs="Arial"/>
          <w:i/>
        </w:rPr>
        <w:t>Schizophrenia Research</w:t>
      </w:r>
      <w:r w:rsidR="00A1704D">
        <w:rPr>
          <w:rFonts w:ascii="Arial" w:hAnsi="Arial" w:cs="Arial"/>
          <w:i/>
        </w:rPr>
        <w:t xml:space="preserve"> </w:t>
      </w:r>
      <w:r w:rsidR="00D5689C" w:rsidRPr="0067615A">
        <w:rPr>
          <w:rFonts w:ascii="Arial" w:hAnsi="Arial" w:cs="Arial"/>
          <w:b/>
        </w:rPr>
        <w:t>146</w:t>
      </w:r>
      <w:r w:rsidR="00A1704D">
        <w:rPr>
          <w:rFonts w:ascii="Arial" w:hAnsi="Arial" w:cs="Arial"/>
        </w:rPr>
        <w:t xml:space="preserve">, </w:t>
      </w:r>
      <w:r w:rsidR="00D5689C" w:rsidRPr="0067615A">
        <w:rPr>
          <w:rFonts w:ascii="Arial" w:hAnsi="Arial" w:cs="Arial"/>
        </w:rPr>
        <w:t>111-117</w:t>
      </w:r>
    </w:p>
    <w:p w:rsidR="00D5689C" w:rsidRPr="00293910" w:rsidRDefault="00181776" w:rsidP="00293910">
      <w:pPr>
        <w:spacing w:line="480" w:lineRule="auto"/>
        <w:jc w:val="both"/>
        <w:rPr>
          <w:rFonts w:ascii="Arial" w:hAnsi="Arial" w:cs="Arial"/>
        </w:rPr>
      </w:pPr>
      <w:r w:rsidRPr="00F92826">
        <w:rPr>
          <w:rFonts w:ascii="Arial" w:hAnsi="Arial" w:cs="Arial"/>
          <w:b/>
          <w:lang w:val="nl-NL"/>
        </w:rPr>
        <w:t>Drake Rj,</w:t>
      </w:r>
      <w:r w:rsidRPr="00F92826">
        <w:rPr>
          <w:b/>
          <w:lang w:val="nl-NL"/>
        </w:rPr>
        <w:t xml:space="preserve"> </w:t>
      </w:r>
      <w:r w:rsidRPr="00F92826">
        <w:rPr>
          <w:rFonts w:ascii="Arial" w:hAnsi="Arial" w:cs="Arial"/>
          <w:b/>
          <w:lang w:val="nl-NL"/>
        </w:rPr>
        <w:t xml:space="preserve">Dunn G, Tarrier </w:t>
      </w:r>
      <w:r w:rsidR="00D5689C" w:rsidRPr="00F92826">
        <w:rPr>
          <w:rFonts w:ascii="Arial" w:hAnsi="Arial" w:cs="Arial"/>
          <w:b/>
          <w:lang w:val="nl-NL"/>
        </w:rPr>
        <w:t xml:space="preserve">N, </w:t>
      </w:r>
      <w:r w:rsidR="00A1704D" w:rsidRPr="00F92826">
        <w:rPr>
          <w:rFonts w:ascii="Arial" w:hAnsi="Arial" w:cs="Arial"/>
          <w:b/>
          <w:lang w:val="nl-NL"/>
        </w:rPr>
        <w:t>Bentall RP, Haddock G, Lewis SW</w:t>
      </w:r>
      <w:r w:rsidR="00A1704D">
        <w:rPr>
          <w:rFonts w:ascii="Arial" w:hAnsi="Arial" w:cs="Arial"/>
          <w:lang w:val="nl-NL"/>
        </w:rPr>
        <w:t xml:space="preserve"> (</w:t>
      </w:r>
      <w:r w:rsidR="00A1704D" w:rsidRPr="00293910">
        <w:rPr>
          <w:rFonts w:ascii="Arial" w:hAnsi="Arial" w:cs="Arial"/>
        </w:rPr>
        <w:t>2007</w:t>
      </w:r>
      <w:r w:rsidR="00A1704D">
        <w:rPr>
          <w:rFonts w:ascii="Arial" w:hAnsi="Arial" w:cs="Arial"/>
        </w:rPr>
        <w:t>)</w:t>
      </w:r>
      <w:r w:rsidR="00D5689C" w:rsidRPr="0067615A">
        <w:rPr>
          <w:rFonts w:ascii="Arial" w:hAnsi="Arial" w:cs="Arial"/>
          <w:lang w:val="nl-NL"/>
        </w:rPr>
        <w:t xml:space="preserve">. </w:t>
      </w:r>
      <w:r w:rsidR="00D5689C" w:rsidRPr="0067615A">
        <w:rPr>
          <w:rFonts w:ascii="Arial" w:hAnsi="Arial" w:cs="Arial"/>
        </w:rPr>
        <w:t xml:space="preserve">Insight as a predictor of the outcome of first-episode nonaffective psychosis in a prospective cohort study in England. </w:t>
      </w:r>
      <w:r w:rsidR="00A1704D" w:rsidRPr="00F92826">
        <w:rPr>
          <w:rFonts w:ascii="Arial" w:hAnsi="Arial" w:cs="Arial"/>
          <w:i/>
        </w:rPr>
        <w:t>Journal of Clinical Psychiatry</w:t>
      </w:r>
      <w:r w:rsidR="00A1704D">
        <w:rPr>
          <w:rFonts w:ascii="Arial" w:hAnsi="Arial" w:cs="Arial"/>
        </w:rPr>
        <w:t xml:space="preserve"> </w:t>
      </w:r>
      <w:r w:rsidR="00D5689C" w:rsidRPr="0067615A">
        <w:rPr>
          <w:rFonts w:ascii="Arial" w:hAnsi="Arial" w:cs="Arial"/>
          <w:b/>
        </w:rPr>
        <w:t>68</w:t>
      </w:r>
      <w:r w:rsidR="00A1704D">
        <w:rPr>
          <w:rFonts w:ascii="Arial" w:hAnsi="Arial" w:cs="Arial"/>
        </w:rPr>
        <w:t xml:space="preserve">, </w:t>
      </w:r>
      <w:r w:rsidR="00D5689C" w:rsidRPr="00293910">
        <w:rPr>
          <w:rFonts w:ascii="Arial" w:hAnsi="Arial" w:cs="Arial"/>
        </w:rPr>
        <w:t>81-86</w:t>
      </w:r>
    </w:p>
    <w:p w:rsidR="00D5689C" w:rsidRPr="00293910" w:rsidRDefault="00181776" w:rsidP="00293910">
      <w:pPr>
        <w:spacing w:line="480" w:lineRule="auto"/>
        <w:jc w:val="both"/>
        <w:rPr>
          <w:rFonts w:ascii="Arial" w:hAnsi="Arial" w:cs="Arial"/>
        </w:rPr>
      </w:pPr>
      <w:r w:rsidRPr="00F92826">
        <w:rPr>
          <w:rFonts w:ascii="Arial" w:hAnsi="Arial" w:cs="Arial"/>
          <w:b/>
        </w:rPr>
        <w:lastRenderedPageBreak/>
        <w:t xml:space="preserve">Fisher, H. L. Roberts A, Day </w:t>
      </w:r>
      <w:r w:rsidR="00D5689C" w:rsidRPr="00F92826">
        <w:rPr>
          <w:rFonts w:ascii="Arial" w:hAnsi="Arial" w:cs="Arial"/>
          <w:b/>
        </w:rPr>
        <w:t>F</w:t>
      </w:r>
      <w:r w:rsidR="00A1704D" w:rsidRPr="00F92826">
        <w:rPr>
          <w:rFonts w:ascii="Arial" w:hAnsi="Arial" w:cs="Arial"/>
          <w:b/>
        </w:rPr>
        <w:t>,</w:t>
      </w:r>
      <w:r w:rsidR="00D5689C" w:rsidRPr="00F92826">
        <w:rPr>
          <w:rFonts w:ascii="Arial" w:hAnsi="Arial" w:cs="Arial"/>
          <w:b/>
        </w:rPr>
        <w:t xml:space="preserve"> </w:t>
      </w:r>
      <w:r w:rsidR="00A1704D" w:rsidRPr="00F92826">
        <w:rPr>
          <w:rFonts w:ascii="Arial" w:hAnsi="Arial" w:cs="Arial"/>
          <w:b/>
        </w:rPr>
        <w:t>Reynolds N, Iacoponi E, Garety PA, Craig TK, McGuire P, Valmaggia L, Power P</w:t>
      </w:r>
      <w:r w:rsidR="00A1704D" w:rsidRPr="00A1704D" w:rsidDel="00A1704D">
        <w:rPr>
          <w:rFonts w:ascii="Arial" w:hAnsi="Arial" w:cs="Arial"/>
        </w:rPr>
        <w:t xml:space="preserve"> </w:t>
      </w:r>
      <w:r w:rsidR="00A1704D">
        <w:rPr>
          <w:rFonts w:ascii="Arial" w:hAnsi="Arial" w:cs="Arial"/>
        </w:rPr>
        <w:t>(2015)</w:t>
      </w:r>
      <w:r w:rsidR="00D5689C" w:rsidRPr="0067615A">
        <w:rPr>
          <w:rFonts w:ascii="Arial" w:hAnsi="Arial" w:cs="Arial"/>
        </w:rPr>
        <w:t xml:space="preserve">. Impact of crime victimization on initial presentation to an early intervention for psychosis service and 18-month outcomes. </w:t>
      </w:r>
      <w:r w:rsidR="00A1704D" w:rsidRPr="00F92826">
        <w:rPr>
          <w:rFonts w:ascii="Arial" w:hAnsi="Arial" w:cs="Arial"/>
          <w:i/>
        </w:rPr>
        <w:t>Early Intervention in Psychiatry</w:t>
      </w:r>
      <w:r w:rsidR="00A1704D">
        <w:rPr>
          <w:rFonts w:ascii="Arial" w:hAnsi="Arial" w:cs="Arial"/>
        </w:rPr>
        <w:t xml:space="preserve"> </w:t>
      </w:r>
      <w:r w:rsidR="00D5689C" w:rsidRPr="0067615A">
        <w:rPr>
          <w:rFonts w:ascii="Arial" w:hAnsi="Arial" w:cs="Arial"/>
          <w:b/>
        </w:rPr>
        <w:t>11</w:t>
      </w:r>
      <w:r w:rsidR="00A1704D">
        <w:rPr>
          <w:rFonts w:ascii="Arial" w:hAnsi="Arial" w:cs="Arial"/>
        </w:rPr>
        <w:t xml:space="preserve">, </w:t>
      </w:r>
      <w:r w:rsidR="00D5689C" w:rsidRPr="00293910">
        <w:rPr>
          <w:rFonts w:ascii="Arial" w:hAnsi="Arial" w:cs="Arial"/>
        </w:rPr>
        <w:t xml:space="preserve">123-132 </w:t>
      </w:r>
    </w:p>
    <w:p w:rsidR="00D5689C" w:rsidRPr="00293910" w:rsidRDefault="00181776" w:rsidP="00293910">
      <w:pPr>
        <w:spacing w:line="480" w:lineRule="auto"/>
        <w:jc w:val="both"/>
        <w:rPr>
          <w:rFonts w:ascii="Arial" w:hAnsi="Arial" w:cs="Arial"/>
        </w:rPr>
      </w:pPr>
      <w:r w:rsidRPr="00F92826">
        <w:rPr>
          <w:rFonts w:ascii="Arial" w:hAnsi="Arial" w:cs="Arial"/>
          <w:b/>
        </w:rPr>
        <w:t xml:space="preserve">Fraguas D, Del Rey-Mejías A, Moreno </w:t>
      </w:r>
      <w:r w:rsidR="00D5689C" w:rsidRPr="00F92826">
        <w:rPr>
          <w:rFonts w:ascii="Arial" w:hAnsi="Arial" w:cs="Arial"/>
          <w:b/>
        </w:rPr>
        <w:t>C</w:t>
      </w:r>
      <w:r w:rsidR="00C46A1D" w:rsidRPr="00F92826">
        <w:rPr>
          <w:rFonts w:ascii="Arial" w:hAnsi="Arial" w:cs="Arial"/>
          <w:b/>
        </w:rPr>
        <w:t>,</w:t>
      </w:r>
      <w:r w:rsidR="00D5689C" w:rsidRPr="00F92826">
        <w:rPr>
          <w:rFonts w:ascii="Arial" w:hAnsi="Arial" w:cs="Arial"/>
          <w:b/>
        </w:rPr>
        <w:t xml:space="preserve"> </w:t>
      </w:r>
      <w:r w:rsidR="00C46A1D" w:rsidRPr="00F92826">
        <w:rPr>
          <w:rFonts w:ascii="Arial" w:hAnsi="Arial" w:cs="Arial"/>
          <w:b/>
        </w:rPr>
        <w:t>Castro-Fornieles J, Graell M, Otero S, Gonzalez-Pinto A, Moreno D, Baeza I, Martínez-Cengotitabengoa M, Arango C, Parellada M</w:t>
      </w:r>
      <w:r w:rsidR="00C46A1D" w:rsidRPr="00C46A1D" w:rsidDel="00C46A1D">
        <w:rPr>
          <w:rFonts w:ascii="Arial" w:hAnsi="Arial" w:cs="Arial"/>
        </w:rPr>
        <w:t xml:space="preserve"> </w:t>
      </w:r>
      <w:r w:rsidR="00C46A1D">
        <w:rPr>
          <w:rFonts w:ascii="Arial" w:hAnsi="Arial" w:cs="Arial"/>
        </w:rPr>
        <w:t>(</w:t>
      </w:r>
      <w:r w:rsidR="00C46A1D" w:rsidRPr="00293910">
        <w:rPr>
          <w:rFonts w:ascii="Arial" w:hAnsi="Arial" w:cs="Arial"/>
        </w:rPr>
        <w:t>2014</w:t>
      </w:r>
      <w:r w:rsidR="00C46A1D">
        <w:rPr>
          <w:rFonts w:ascii="Arial" w:hAnsi="Arial" w:cs="Arial"/>
        </w:rPr>
        <w:t>)</w:t>
      </w:r>
      <w:r w:rsidR="00D5689C" w:rsidRPr="00293910">
        <w:rPr>
          <w:rFonts w:ascii="Arial" w:hAnsi="Arial" w:cs="Arial"/>
        </w:rPr>
        <w:t xml:space="preserve">. Duration of untreated psychosis predicts functional and clinical outcome in children and adolescents with first-episode psychosis: A 2-year longitudinal study. </w:t>
      </w:r>
      <w:r w:rsidR="00187CCC" w:rsidRPr="00F92826">
        <w:rPr>
          <w:rFonts w:ascii="Arial" w:hAnsi="Arial" w:cs="Arial"/>
          <w:i/>
        </w:rPr>
        <w:t>Schizophrenia Research</w:t>
      </w:r>
      <w:r w:rsidR="00C46A1D">
        <w:rPr>
          <w:rFonts w:ascii="Arial" w:hAnsi="Arial" w:cs="Arial"/>
        </w:rPr>
        <w:t xml:space="preserve"> </w:t>
      </w:r>
      <w:r w:rsidR="00D5689C" w:rsidRPr="0067615A">
        <w:rPr>
          <w:rFonts w:ascii="Arial" w:hAnsi="Arial" w:cs="Arial"/>
          <w:b/>
        </w:rPr>
        <w:t>152</w:t>
      </w:r>
      <w:r w:rsidR="00C46A1D">
        <w:rPr>
          <w:rFonts w:ascii="Arial" w:hAnsi="Arial" w:cs="Arial"/>
          <w:b/>
        </w:rPr>
        <w:t>,</w:t>
      </w:r>
      <w:r w:rsidR="00C46A1D">
        <w:rPr>
          <w:rFonts w:ascii="Arial" w:hAnsi="Arial" w:cs="Arial"/>
        </w:rPr>
        <w:t xml:space="preserve"> </w:t>
      </w:r>
      <w:r w:rsidR="00D5689C" w:rsidRPr="00293910">
        <w:rPr>
          <w:rFonts w:ascii="Arial" w:hAnsi="Arial" w:cs="Arial"/>
        </w:rPr>
        <w:t>130-138</w:t>
      </w:r>
    </w:p>
    <w:p w:rsidR="00D5689C" w:rsidRPr="00293910" w:rsidRDefault="00181776" w:rsidP="00293910">
      <w:pPr>
        <w:spacing w:line="480" w:lineRule="auto"/>
        <w:jc w:val="both"/>
        <w:rPr>
          <w:rFonts w:ascii="Arial" w:hAnsi="Arial" w:cs="Arial"/>
        </w:rPr>
      </w:pPr>
      <w:r w:rsidRPr="00F92826">
        <w:rPr>
          <w:rFonts w:ascii="Arial" w:hAnsi="Arial" w:cs="Arial"/>
          <w:b/>
          <w:lang w:val="fr-FR"/>
        </w:rPr>
        <w:t xml:space="preserve">Geddes J, Mercer G, Frith </w:t>
      </w:r>
      <w:r w:rsidR="00D5689C" w:rsidRPr="00F92826">
        <w:rPr>
          <w:rFonts w:ascii="Arial" w:hAnsi="Arial" w:cs="Arial"/>
          <w:b/>
          <w:lang w:val="fr-FR"/>
        </w:rPr>
        <w:t>CD</w:t>
      </w:r>
      <w:r w:rsidR="00C46A1D" w:rsidRPr="00F92826">
        <w:rPr>
          <w:rFonts w:ascii="Arial" w:hAnsi="Arial" w:cs="Arial"/>
          <w:b/>
          <w:lang w:val="fr-FR"/>
        </w:rPr>
        <w:t>,</w:t>
      </w:r>
      <w:r w:rsidR="00D5689C" w:rsidRPr="00F92826">
        <w:rPr>
          <w:rFonts w:ascii="Arial" w:hAnsi="Arial" w:cs="Arial"/>
          <w:b/>
          <w:lang w:val="fr-FR"/>
        </w:rPr>
        <w:t xml:space="preserve"> </w:t>
      </w:r>
      <w:r w:rsidR="00C46A1D" w:rsidRPr="00F92826">
        <w:rPr>
          <w:rFonts w:ascii="Arial" w:hAnsi="Arial" w:cs="Arial"/>
          <w:b/>
          <w:lang w:val="fr-FR"/>
        </w:rPr>
        <w:t>MacMillan F, Owens DG, Johnstone EC</w:t>
      </w:r>
      <w:r w:rsidR="00C46A1D" w:rsidRPr="00C46A1D" w:rsidDel="00C46A1D">
        <w:rPr>
          <w:rFonts w:ascii="Arial" w:hAnsi="Arial" w:cs="Arial"/>
          <w:lang w:val="fr-FR"/>
        </w:rPr>
        <w:t xml:space="preserve"> </w:t>
      </w:r>
      <w:r w:rsidR="00C46A1D">
        <w:rPr>
          <w:rFonts w:ascii="Arial" w:hAnsi="Arial" w:cs="Arial"/>
          <w:lang w:val="fr-FR"/>
        </w:rPr>
        <w:t>(</w:t>
      </w:r>
      <w:r w:rsidR="00C46A1D" w:rsidRPr="00293910">
        <w:rPr>
          <w:rFonts w:ascii="Arial" w:hAnsi="Arial" w:cs="Arial"/>
        </w:rPr>
        <w:t>1994</w:t>
      </w:r>
      <w:r w:rsidR="00C46A1D">
        <w:rPr>
          <w:rFonts w:ascii="Arial" w:hAnsi="Arial" w:cs="Arial"/>
        </w:rPr>
        <w:t>)</w:t>
      </w:r>
      <w:r w:rsidR="00D5689C" w:rsidRPr="00293910">
        <w:rPr>
          <w:rFonts w:ascii="Arial" w:hAnsi="Arial" w:cs="Arial"/>
          <w:lang w:val="fr-FR"/>
        </w:rPr>
        <w:t xml:space="preserve">. </w:t>
      </w:r>
      <w:r w:rsidR="00D5689C" w:rsidRPr="00293910">
        <w:rPr>
          <w:rFonts w:ascii="Arial" w:hAnsi="Arial" w:cs="Arial"/>
        </w:rPr>
        <w:t xml:space="preserve">Prediction of outcome following a first episode of schizophrenia. A follow-up study of Northwick Park first episode study subjects. </w:t>
      </w:r>
      <w:r w:rsidR="00187CCC" w:rsidRPr="00F92826">
        <w:rPr>
          <w:rFonts w:ascii="Arial" w:hAnsi="Arial" w:cs="Arial"/>
          <w:i/>
        </w:rPr>
        <w:t>British Journal of Psychiatry</w:t>
      </w:r>
      <w:r w:rsidR="00C46A1D">
        <w:rPr>
          <w:rFonts w:ascii="Arial" w:hAnsi="Arial" w:cs="Arial"/>
        </w:rPr>
        <w:t xml:space="preserve"> </w:t>
      </w:r>
      <w:r w:rsidR="00D5689C" w:rsidRPr="0067615A">
        <w:rPr>
          <w:rFonts w:ascii="Arial" w:hAnsi="Arial" w:cs="Arial"/>
          <w:b/>
        </w:rPr>
        <w:t>165</w:t>
      </w:r>
      <w:r w:rsidR="00C46A1D">
        <w:rPr>
          <w:rFonts w:ascii="Arial" w:hAnsi="Arial" w:cs="Arial"/>
        </w:rPr>
        <w:t xml:space="preserve">, </w:t>
      </w:r>
      <w:r w:rsidR="00D5689C" w:rsidRPr="00293910">
        <w:rPr>
          <w:rFonts w:ascii="Arial" w:hAnsi="Arial" w:cs="Arial"/>
        </w:rPr>
        <w:t>664-668</w:t>
      </w:r>
    </w:p>
    <w:p w:rsidR="00D5689C" w:rsidRPr="00293910" w:rsidRDefault="00181776" w:rsidP="00293910">
      <w:pPr>
        <w:spacing w:line="480" w:lineRule="auto"/>
        <w:jc w:val="both"/>
        <w:rPr>
          <w:rFonts w:ascii="Arial" w:hAnsi="Arial" w:cs="Arial"/>
        </w:rPr>
      </w:pPr>
      <w:r w:rsidRPr="00F92826">
        <w:rPr>
          <w:rFonts w:ascii="Arial" w:hAnsi="Arial" w:cs="Arial"/>
          <w:b/>
        </w:rPr>
        <w:t xml:space="preserve">Gråwe R, Levander S &amp; Krüger </w:t>
      </w:r>
      <w:r w:rsidR="00D5689C" w:rsidRPr="00F92826">
        <w:rPr>
          <w:rFonts w:ascii="Arial" w:hAnsi="Arial" w:cs="Arial"/>
          <w:b/>
        </w:rPr>
        <w:t>M</w:t>
      </w:r>
      <w:r w:rsidR="00C46A1D">
        <w:rPr>
          <w:rFonts w:ascii="Arial" w:hAnsi="Arial" w:cs="Arial"/>
          <w:b/>
        </w:rPr>
        <w:t xml:space="preserve"> </w:t>
      </w:r>
      <w:r w:rsidR="00C46A1D" w:rsidRPr="00F92826">
        <w:rPr>
          <w:rFonts w:ascii="Arial" w:hAnsi="Arial" w:cs="Arial"/>
        </w:rPr>
        <w:t>(</w:t>
      </w:r>
      <w:r w:rsidR="00C46A1D" w:rsidRPr="00C46A1D">
        <w:rPr>
          <w:rFonts w:ascii="Arial" w:hAnsi="Arial" w:cs="Arial"/>
        </w:rPr>
        <w:t>1</w:t>
      </w:r>
      <w:r w:rsidR="00C46A1D" w:rsidRPr="00293910">
        <w:rPr>
          <w:rFonts w:ascii="Arial" w:hAnsi="Arial" w:cs="Arial"/>
        </w:rPr>
        <w:t>991</w:t>
      </w:r>
      <w:r w:rsidR="00C46A1D">
        <w:rPr>
          <w:rFonts w:ascii="Arial" w:hAnsi="Arial" w:cs="Arial"/>
        </w:rPr>
        <w:t>)</w:t>
      </w:r>
      <w:r w:rsidR="00D5689C">
        <w:rPr>
          <w:rFonts w:ascii="Arial" w:hAnsi="Arial" w:cs="Arial"/>
        </w:rPr>
        <w:t>.</w:t>
      </w:r>
      <w:r w:rsidR="00D5689C" w:rsidRPr="00293910">
        <w:rPr>
          <w:rFonts w:ascii="Arial" w:hAnsi="Arial" w:cs="Arial"/>
        </w:rPr>
        <w:t xml:space="preserve"> Incidence, clinical characteristics, and short-term outcome of first-episode schizophrenia. </w:t>
      </w:r>
      <w:r w:rsidR="00C46A1D" w:rsidRPr="00F92826">
        <w:rPr>
          <w:rFonts w:ascii="Arial" w:hAnsi="Arial" w:cs="Arial"/>
          <w:i/>
        </w:rPr>
        <w:t>Nordic Journal of Psychiatry</w:t>
      </w:r>
      <w:r w:rsidR="00C46A1D">
        <w:rPr>
          <w:rFonts w:ascii="Arial" w:hAnsi="Arial" w:cs="Arial"/>
        </w:rPr>
        <w:t xml:space="preserve"> </w:t>
      </w:r>
      <w:r w:rsidR="00D5689C" w:rsidRPr="0067615A">
        <w:rPr>
          <w:rFonts w:ascii="Arial" w:hAnsi="Arial" w:cs="Arial"/>
          <w:b/>
        </w:rPr>
        <w:t>45</w:t>
      </w:r>
      <w:r w:rsidR="00C46A1D">
        <w:rPr>
          <w:rFonts w:ascii="Arial" w:hAnsi="Arial" w:cs="Arial"/>
        </w:rPr>
        <w:t xml:space="preserve">, </w:t>
      </w:r>
      <w:r w:rsidR="00D5689C" w:rsidRPr="00293910">
        <w:rPr>
          <w:rFonts w:ascii="Arial" w:hAnsi="Arial" w:cs="Arial"/>
        </w:rPr>
        <w:t>383-390</w:t>
      </w:r>
    </w:p>
    <w:p w:rsidR="00D5689C" w:rsidRPr="00293910" w:rsidRDefault="00181776" w:rsidP="00293910">
      <w:pPr>
        <w:spacing w:line="480" w:lineRule="auto"/>
        <w:jc w:val="both"/>
        <w:rPr>
          <w:rFonts w:ascii="Arial" w:hAnsi="Arial" w:cs="Arial"/>
        </w:rPr>
      </w:pPr>
      <w:r w:rsidRPr="00F92826">
        <w:rPr>
          <w:rFonts w:ascii="Arial" w:hAnsi="Arial" w:cs="Arial"/>
          <w:b/>
        </w:rPr>
        <w:t>Guggenheim F</w:t>
      </w:r>
      <w:r w:rsidR="00C46A1D">
        <w:rPr>
          <w:rFonts w:ascii="Arial" w:hAnsi="Arial" w:cs="Arial"/>
          <w:b/>
        </w:rPr>
        <w:t>G</w:t>
      </w:r>
      <w:r w:rsidRPr="00F92826">
        <w:rPr>
          <w:rFonts w:ascii="Arial" w:hAnsi="Arial" w:cs="Arial"/>
          <w:b/>
        </w:rPr>
        <w:t xml:space="preserve"> &amp; Babigian </w:t>
      </w:r>
      <w:r w:rsidR="00D5689C" w:rsidRPr="00F92826">
        <w:rPr>
          <w:rFonts w:ascii="Arial" w:hAnsi="Arial" w:cs="Arial"/>
          <w:b/>
        </w:rPr>
        <w:t>HM</w:t>
      </w:r>
      <w:r w:rsidR="00C46A1D">
        <w:rPr>
          <w:rFonts w:ascii="Arial" w:hAnsi="Arial" w:cs="Arial"/>
        </w:rPr>
        <w:t xml:space="preserve"> (1974)</w:t>
      </w:r>
      <w:r w:rsidR="00D5689C">
        <w:rPr>
          <w:rFonts w:ascii="Arial" w:hAnsi="Arial" w:cs="Arial"/>
        </w:rPr>
        <w:t>.</w:t>
      </w:r>
      <w:r w:rsidR="00D5689C" w:rsidRPr="00293910">
        <w:rPr>
          <w:rFonts w:ascii="Arial" w:hAnsi="Arial" w:cs="Arial"/>
        </w:rPr>
        <w:t xml:space="preserve"> Catatonic Schizophrenia: Epidemiology and Clinical Course: A 7-year Register Study of 798 Cases. </w:t>
      </w:r>
      <w:r w:rsidR="00C46A1D" w:rsidRPr="00F92826">
        <w:rPr>
          <w:rFonts w:ascii="Arial" w:hAnsi="Arial" w:cs="Arial"/>
          <w:i/>
        </w:rPr>
        <w:t>Journal of Nervous and Mental Disease</w:t>
      </w:r>
      <w:r w:rsidR="00C46A1D" w:rsidRPr="00C46A1D" w:rsidDel="00C46A1D">
        <w:rPr>
          <w:rFonts w:ascii="Arial" w:hAnsi="Arial" w:cs="Arial"/>
        </w:rPr>
        <w:t xml:space="preserve"> </w:t>
      </w:r>
      <w:r w:rsidR="00D5689C" w:rsidRPr="0067615A">
        <w:rPr>
          <w:rFonts w:ascii="Arial" w:hAnsi="Arial" w:cs="Arial"/>
          <w:b/>
        </w:rPr>
        <w:t>158</w:t>
      </w:r>
      <w:r w:rsidR="00C46A1D">
        <w:rPr>
          <w:rFonts w:ascii="Arial" w:hAnsi="Arial" w:cs="Arial"/>
        </w:rPr>
        <w:t xml:space="preserve">, </w:t>
      </w:r>
      <w:r w:rsidR="00D5689C" w:rsidRPr="00293910">
        <w:rPr>
          <w:rFonts w:ascii="Arial" w:hAnsi="Arial" w:cs="Arial"/>
        </w:rPr>
        <w:t>291-305</w:t>
      </w:r>
    </w:p>
    <w:p w:rsidR="00D5689C" w:rsidRPr="00293910" w:rsidRDefault="00181776" w:rsidP="00293910">
      <w:pPr>
        <w:spacing w:line="480" w:lineRule="auto"/>
        <w:jc w:val="both"/>
        <w:rPr>
          <w:rFonts w:ascii="Arial" w:hAnsi="Arial" w:cs="Arial"/>
        </w:rPr>
      </w:pPr>
      <w:r w:rsidRPr="00F92826">
        <w:rPr>
          <w:rFonts w:ascii="Arial" w:hAnsi="Arial" w:cs="Arial"/>
          <w:b/>
        </w:rPr>
        <w:t>Gupta S, Andreasen N</w:t>
      </w:r>
      <w:r w:rsidR="00C46A1D" w:rsidRPr="00F92826">
        <w:rPr>
          <w:rFonts w:ascii="Arial" w:hAnsi="Arial" w:cs="Arial"/>
          <w:b/>
        </w:rPr>
        <w:t>C</w:t>
      </w:r>
      <w:r w:rsidRPr="00F92826">
        <w:rPr>
          <w:rFonts w:ascii="Arial" w:hAnsi="Arial" w:cs="Arial"/>
          <w:b/>
        </w:rPr>
        <w:t>, Arndt S</w:t>
      </w:r>
      <w:r w:rsidR="00C46A1D" w:rsidRPr="00F92826">
        <w:rPr>
          <w:rFonts w:ascii="Arial" w:hAnsi="Arial" w:cs="Arial"/>
          <w:b/>
        </w:rPr>
        <w:t>,</w:t>
      </w:r>
      <w:r w:rsidRPr="00F92826">
        <w:rPr>
          <w:rFonts w:ascii="Arial" w:hAnsi="Arial" w:cs="Arial"/>
          <w:b/>
        </w:rPr>
        <w:t xml:space="preserve"> </w:t>
      </w:r>
      <w:r w:rsidR="00C46A1D" w:rsidRPr="00F92826">
        <w:rPr>
          <w:rFonts w:ascii="Arial" w:hAnsi="Arial" w:cs="Arial"/>
          <w:b/>
        </w:rPr>
        <w:t>Flaum M, Hubbard WC, Ziebell</w:t>
      </w:r>
      <w:r w:rsidR="00C46A1D">
        <w:rPr>
          <w:rFonts w:ascii="Arial" w:hAnsi="Arial" w:cs="Arial"/>
        </w:rPr>
        <w:t xml:space="preserve"> S</w:t>
      </w:r>
      <w:r w:rsidR="00C46A1D" w:rsidRPr="00C46A1D" w:rsidDel="00C46A1D">
        <w:rPr>
          <w:rFonts w:ascii="Arial" w:hAnsi="Arial" w:cs="Arial"/>
        </w:rPr>
        <w:t xml:space="preserve"> </w:t>
      </w:r>
      <w:r w:rsidR="00C46A1D">
        <w:rPr>
          <w:rFonts w:ascii="Arial" w:hAnsi="Arial" w:cs="Arial"/>
        </w:rPr>
        <w:t>(</w:t>
      </w:r>
      <w:r w:rsidR="00C46A1D" w:rsidRPr="00293910">
        <w:rPr>
          <w:rFonts w:ascii="Arial" w:hAnsi="Arial" w:cs="Arial"/>
        </w:rPr>
        <w:t>1997</w:t>
      </w:r>
      <w:r w:rsidR="00C46A1D">
        <w:rPr>
          <w:rFonts w:ascii="Arial" w:hAnsi="Arial" w:cs="Arial"/>
        </w:rPr>
        <w:t>)</w:t>
      </w:r>
      <w:r w:rsidR="00D5689C" w:rsidRPr="00293910">
        <w:rPr>
          <w:rFonts w:ascii="Arial" w:hAnsi="Arial" w:cs="Arial"/>
        </w:rPr>
        <w:t xml:space="preserve">. The Iowa Longitudonal Study of Recent Onset Psychosis: One-year follow-up of first episode patients. </w:t>
      </w:r>
      <w:r w:rsidR="00187CCC" w:rsidRPr="00F92826">
        <w:rPr>
          <w:rFonts w:ascii="Arial" w:hAnsi="Arial" w:cs="Arial"/>
          <w:i/>
        </w:rPr>
        <w:t>Schizophrenia Research</w:t>
      </w:r>
      <w:r w:rsidR="00C46A1D">
        <w:rPr>
          <w:rFonts w:ascii="Arial" w:hAnsi="Arial" w:cs="Arial"/>
        </w:rPr>
        <w:t xml:space="preserve"> </w:t>
      </w:r>
      <w:r w:rsidR="00D5689C" w:rsidRPr="0067615A">
        <w:rPr>
          <w:rFonts w:ascii="Arial" w:hAnsi="Arial" w:cs="Arial"/>
          <w:b/>
        </w:rPr>
        <w:t>23</w:t>
      </w:r>
      <w:r w:rsidR="00C46A1D">
        <w:rPr>
          <w:rFonts w:ascii="Arial" w:hAnsi="Arial" w:cs="Arial"/>
        </w:rPr>
        <w:t xml:space="preserve">, </w:t>
      </w:r>
      <w:r w:rsidR="00D5689C" w:rsidRPr="00293910">
        <w:rPr>
          <w:rFonts w:ascii="Arial" w:hAnsi="Arial" w:cs="Arial"/>
        </w:rPr>
        <w:t>1-13</w:t>
      </w:r>
    </w:p>
    <w:p w:rsidR="00D5689C" w:rsidRPr="00293910" w:rsidRDefault="00181776" w:rsidP="00293910">
      <w:pPr>
        <w:spacing w:line="480" w:lineRule="auto"/>
        <w:jc w:val="both"/>
        <w:rPr>
          <w:rFonts w:ascii="Arial" w:hAnsi="Arial" w:cs="Arial"/>
        </w:rPr>
      </w:pPr>
      <w:r w:rsidRPr="00F92826">
        <w:rPr>
          <w:rFonts w:ascii="Arial" w:hAnsi="Arial" w:cs="Arial"/>
          <w:b/>
          <w:lang w:val="fr-FR"/>
        </w:rPr>
        <w:t xml:space="preserve">Harrison G, Hopper K, Craig </w:t>
      </w:r>
      <w:r w:rsidR="00D5689C" w:rsidRPr="00F92826">
        <w:rPr>
          <w:rFonts w:ascii="Arial" w:hAnsi="Arial" w:cs="Arial"/>
          <w:b/>
          <w:lang w:val="fr-FR"/>
        </w:rPr>
        <w:t>T</w:t>
      </w:r>
      <w:r w:rsidR="00C46A1D" w:rsidRPr="00F92826">
        <w:rPr>
          <w:rFonts w:ascii="Arial" w:hAnsi="Arial" w:cs="Arial"/>
          <w:b/>
          <w:lang w:val="fr-FR"/>
        </w:rPr>
        <w:t>,</w:t>
      </w:r>
      <w:r w:rsidR="00D5689C" w:rsidRPr="00F92826">
        <w:rPr>
          <w:rFonts w:ascii="Arial" w:hAnsi="Arial" w:cs="Arial"/>
          <w:b/>
          <w:lang w:val="fr-FR"/>
        </w:rPr>
        <w:t xml:space="preserve"> </w:t>
      </w:r>
      <w:r w:rsidR="00C46A1D" w:rsidRPr="00F92826">
        <w:rPr>
          <w:rFonts w:ascii="Arial" w:hAnsi="Arial" w:cs="Arial"/>
          <w:b/>
          <w:lang w:val="fr-FR"/>
        </w:rPr>
        <w:t>Laska E, Siegel C, Wanderling J, Dube KC, Ganev K, Giel R, an der Heiden W, Holmberg SK, Janca A, Lee PW, León CA, Malhotra S, Marsella AJ, Nakane Y, Sartorius N, Shen Y, Skoda C, Thara R, Tsirkin SJ, Varma VK, Walsh D, Wiersma D</w:t>
      </w:r>
      <w:r w:rsidR="00C46A1D" w:rsidRPr="00C46A1D" w:rsidDel="00C46A1D">
        <w:rPr>
          <w:rFonts w:ascii="Arial" w:hAnsi="Arial" w:cs="Arial"/>
          <w:lang w:val="fr-FR"/>
        </w:rPr>
        <w:t xml:space="preserve"> </w:t>
      </w:r>
      <w:r w:rsidR="00C46A1D">
        <w:rPr>
          <w:rFonts w:ascii="Arial" w:hAnsi="Arial" w:cs="Arial"/>
          <w:lang w:val="fr-FR"/>
        </w:rPr>
        <w:t>(</w:t>
      </w:r>
      <w:r w:rsidR="00C46A1D" w:rsidRPr="00293910">
        <w:rPr>
          <w:rFonts w:ascii="Arial" w:hAnsi="Arial" w:cs="Arial"/>
        </w:rPr>
        <w:t>2001</w:t>
      </w:r>
      <w:r w:rsidR="00C46A1D">
        <w:rPr>
          <w:rFonts w:ascii="Arial" w:hAnsi="Arial" w:cs="Arial"/>
        </w:rPr>
        <w:t>)</w:t>
      </w:r>
      <w:r w:rsidR="00D5689C" w:rsidRPr="0067615A">
        <w:rPr>
          <w:rFonts w:ascii="Arial" w:hAnsi="Arial" w:cs="Arial"/>
          <w:lang w:val="fr-FR"/>
        </w:rPr>
        <w:t xml:space="preserve">. </w:t>
      </w:r>
      <w:r w:rsidR="00D5689C" w:rsidRPr="0067615A">
        <w:rPr>
          <w:rFonts w:ascii="Arial" w:hAnsi="Arial" w:cs="Arial"/>
        </w:rPr>
        <w:t xml:space="preserve">Recovery from psychotic illness: A 15- and 25-year international follow-up study. </w:t>
      </w:r>
      <w:r w:rsidR="00187CCC" w:rsidRPr="00F92826">
        <w:rPr>
          <w:rFonts w:ascii="Arial" w:hAnsi="Arial" w:cs="Arial"/>
          <w:i/>
        </w:rPr>
        <w:t>British Journal of Psychiatry</w:t>
      </w:r>
      <w:r w:rsidR="00C46A1D">
        <w:rPr>
          <w:rFonts w:ascii="Arial" w:hAnsi="Arial" w:cs="Arial"/>
        </w:rPr>
        <w:t xml:space="preserve"> </w:t>
      </w:r>
      <w:r w:rsidR="00D5689C" w:rsidRPr="0067615A">
        <w:rPr>
          <w:rFonts w:ascii="Arial" w:hAnsi="Arial" w:cs="Arial"/>
          <w:b/>
        </w:rPr>
        <w:t>178</w:t>
      </w:r>
      <w:r w:rsidR="00C46A1D">
        <w:rPr>
          <w:rFonts w:ascii="Arial" w:hAnsi="Arial" w:cs="Arial"/>
        </w:rPr>
        <w:t xml:space="preserve">, </w:t>
      </w:r>
      <w:r w:rsidR="00D5689C" w:rsidRPr="00293910">
        <w:rPr>
          <w:rFonts w:ascii="Arial" w:hAnsi="Arial" w:cs="Arial"/>
        </w:rPr>
        <w:t>506-517</w:t>
      </w:r>
    </w:p>
    <w:p w:rsidR="00D5689C" w:rsidRPr="00293910" w:rsidRDefault="00181776" w:rsidP="00293910">
      <w:pPr>
        <w:spacing w:line="480" w:lineRule="auto"/>
        <w:jc w:val="both"/>
        <w:rPr>
          <w:rFonts w:ascii="Arial" w:hAnsi="Arial" w:cs="Arial"/>
        </w:rPr>
      </w:pPr>
      <w:r w:rsidRPr="00F92826">
        <w:rPr>
          <w:rFonts w:ascii="Arial" w:hAnsi="Arial" w:cs="Arial"/>
          <w:b/>
        </w:rPr>
        <w:lastRenderedPageBreak/>
        <w:t xml:space="preserve">Harrow M, Grossman Ls, Jobe Th &amp; Herbener </w:t>
      </w:r>
      <w:r w:rsidR="00D5689C" w:rsidRPr="00F92826">
        <w:rPr>
          <w:rFonts w:ascii="Arial" w:hAnsi="Arial" w:cs="Arial"/>
          <w:b/>
        </w:rPr>
        <w:t>ES</w:t>
      </w:r>
      <w:r w:rsidR="00C46A1D">
        <w:rPr>
          <w:rFonts w:ascii="Arial" w:hAnsi="Arial" w:cs="Arial"/>
        </w:rPr>
        <w:t xml:space="preserve"> (2005)</w:t>
      </w:r>
      <w:r w:rsidR="00D5689C" w:rsidRPr="00293910">
        <w:rPr>
          <w:rFonts w:ascii="Arial" w:hAnsi="Arial" w:cs="Arial"/>
        </w:rPr>
        <w:t xml:space="preserve">. Do patients with schizophrenia ever show periods of recovery? A 15-year multi-follow-up study. </w:t>
      </w:r>
      <w:r w:rsidR="00C46A1D" w:rsidRPr="00F92826">
        <w:rPr>
          <w:rFonts w:ascii="Arial" w:hAnsi="Arial" w:cs="Arial"/>
          <w:i/>
        </w:rPr>
        <w:t>Schizophrenia Bulletin</w:t>
      </w:r>
      <w:r w:rsidR="00D5689C" w:rsidRPr="00293910" w:rsidDel="00B0464B">
        <w:rPr>
          <w:rFonts w:ascii="Arial" w:hAnsi="Arial" w:cs="Arial"/>
        </w:rPr>
        <w:t xml:space="preserve"> </w:t>
      </w:r>
      <w:r w:rsidR="00D5689C" w:rsidRPr="0067615A">
        <w:rPr>
          <w:rFonts w:ascii="Arial" w:hAnsi="Arial" w:cs="Arial"/>
          <w:b/>
        </w:rPr>
        <w:t>31</w:t>
      </w:r>
      <w:r w:rsidR="00C46A1D">
        <w:rPr>
          <w:rFonts w:ascii="Arial" w:hAnsi="Arial" w:cs="Arial"/>
        </w:rPr>
        <w:t xml:space="preserve">, </w:t>
      </w:r>
      <w:r w:rsidR="00D5689C" w:rsidRPr="00293910">
        <w:rPr>
          <w:rFonts w:ascii="Arial" w:hAnsi="Arial" w:cs="Arial"/>
        </w:rPr>
        <w:t>723-734</w:t>
      </w:r>
    </w:p>
    <w:p w:rsidR="00D5689C" w:rsidRPr="00293910" w:rsidRDefault="00181776" w:rsidP="00293910">
      <w:pPr>
        <w:spacing w:line="480" w:lineRule="auto"/>
        <w:jc w:val="both"/>
        <w:rPr>
          <w:rFonts w:ascii="Arial" w:hAnsi="Arial" w:cs="Arial"/>
        </w:rPr>
      </w:pPr>
      <w:r w:rsidRPr="00F92826">
        <w:rPr>
          <w:rFonts w:ascii="Arial" w:hAnsi="Arial" w:cs="Arial"/>
          <w:b/>
        </w:rPr>
        <w:t>Helgason</w:t>
      </w:r>
      <w:r w:rsidR="00D5689C" w:rsidRPr="00F92826">
        <w:rPr>
          <w:rFonts w:ascii="Arial" w:hAnsi="Arial" w:cs="Arial"/>
          <w:b/>
        </w:rPr>
        <w:t xml:space="preserve"> L</w:t>
      </w:r>
      <w:r w:rsidR="00C46A1D">
        <w:rPr>
          <w:rFonts w:ascii="Arial" w:hAnsi="Arial" w:cs="Arial"/>
        </w:rPr>
        <w:t xml:space="preserve"> (1990)</w:t>
      </w:r>
      <w:r w:rsidR="00D5689C" w:rsidRPr="00293910">
        <w:rPr>
          <w:rFonts w:ascii="Arial" w:hAnsi="Arial" w:cs="Arial"/>
        </w:rPr>
        <w:t xml:space="preserve">. Twenty years' follow-up of first psychiatric presentation for schizophrenia: what could have been prevented? </w:t>
      </w:r>
      <w:r w:rsidR="0030362F" w:rsidRPr="00F92826">
        <w:rPr>
          <w:rFonts w:ascii="Arial" w:hAnsi="Arial" w:cs="Arial"/>
          <w:i/>
        </w:rPr>
        <w:t>Acta Psychiatrica Scandinavica</w:t>
      </w:r>
      <w:r w:rsidR="00C46A1D">
        <w:rPr>
          <w:rFonts w:ascii="Arial" w:hAnsi="Arial" w:cs="Arial"/>
        </w:rPr>
        <w:t xml:space="preserve"> </w:t>
      </w:r>
      <w:r w:rsidR="00D5689C" w:rsidRPr="0067615A">
        <w:rPr>
          <w:rFonts w:ascii="Arial" w:hAnsi="Arial" w:cs="Arial"/>
          <w:b/>
        </w:rPr>
        <w:t>81</w:t>
      </w:r>
      <w:r w:rsidR="00C46A1D">
        <w:rPr>
          <w:rFonts w:ascii="Arial" w:hAnsi="Arial" w:cs="Arial"/>
        </w:rPr>
        <w:t xml:space="preserve">, </w:t>
      </w:r>
      <w:r w:rsidR="00D5689C" w:rsidRPr="00293910">
        <w:rPr>
          <w:rFonts w:ascii="Arial" w:hAnsi="Arial" w:cs="Arial"/>
        </w:rPr>
        <w:t>231-235</w:t>
      </w:r>
    </w:p>
    <w:p w:rsidR="00D5689C" w:rsidRPr="00293910" w:rsidRDefault="00181776" w:rsidP="00293910">
      <w:pPr>
        <w:spacing w:line="480" w:lineRule="auto"/>
        <w:jc w:val="both"/>
        <w:rPr>
          <w:rFonts w:ascii="Arial" w:hAnsi="Arial" w:cs="Arial"/>
        </w:rPr>
      </w:pPr>
      <w:r w:rsidRPr="00F92826">
        <w:rPr>
          <w:rFonts w:ascii="Arial" w:hAnsi="Arial" w:cs="Arial"/>
          <w:b/>
        </w:rPr>
        <w:t>Henisz</w:t>
      </w:r>
      <w:r w:rsidR="00D5689C" w:rsidRPr="00F92826">
        <w:rPr>
          <w:rFonts w:ascii="Arial" w:hAnsi="Arial" w:cs="Arial"/>
          <w:b/>
        </w:rPr>
        <w:t xml:space="preserve"> J</w:t>
      </w:r>
      <w:r w:rsidR="00C46A1D">
        <w:rPr>
          <w:rFonts w:ascii="Arial" w:hAnsi="Arial" w:cs="Arial"/>
        </w:rPr>
        <w:t xml:space="preserve"> (</w:t>
      </w:r>
      <w:r w:rsidR="00C46A1D" w:rsidRPr="00293910">
        <w:rPr>
          <w:rFonts w:ascii="Arial" w:hAnsi="Arial" w:cs="Arial"/>
        </w:rPr>
        <w:t>1996</w:t>
      </w:r>
      <w:r w:rsidR="00C46A1D">
        <w:rPr>
          <w:rFonts w:ascii="Arial" w:hAnsi="Arial" w:cs="Arial"/>
        </w:rPr>
        <w:t>)</w:t>
      </w:r>
      <w:r w:rsidR="00D5689C" w:rsidRPr="00293910">
        <w:rPr>
          <w:rFonts w:ascii="Arial" w:hAnsi="Arial" w:cs="Arial"/>
        </w:rPr>
        <w:t xml:space="preserve">. A follow-up study of schizophrenic patients. </w:t>
      </w:r>
      <w:r w:rsidR="00C46A1D" w:rsidRPr="00F92826">
        <w:rPr>
          <w:rFonts w:ascii="Arial" w:hAnsi="Arial" w:cs="Arial"/>
          <w:i/>
        </w:rPr>
        <w:t>Comprehensive Psychiatry</w:t>
      </w:r>
      <w:r w:rsidR="00C46A1D" w:rsidRPr="00C46A1D" w:rsidDel="00C46A1D">
        <w:rPr>
          <w:rFonts w:ascii="Arial" w:hAnsi="Arial" w:cs="Arial"/>
        </w:rPr>
        <w:t xml:space="preserve"> </w:t>
      </w:r>
      <w:r w:rsidR="00D5689C" w:rsidRPr="0067615A">
        <w:rPr>
          <w:rFonts w:ascii="Arial" w:hAnsi="Arial" w:cs="Arial"/>
          <w:b/>
        </w:rPr>
        <w:t>7</w:t>
      </w:r>
      <w:r w:rsidR="00C46A1D">
        <w:rPr>
          <w:rFonts w:ascii="Arial" w:hAnsi="Arial" w:cs="Arial"/>
        </w:rPr>
        <w:t xml:space="preserve">, </w:t>
      </w:r>
      <w:r w:rsidR="00D5689C" w:rsidRPr="00293910">
        <w:rPr>
          <w:rFonts w:ascii="Arial" w:hAnsi="Arial" w:cs="Arial"/>
        </w:rPr>
        <w:t>524-528</w:t>
      </w:r>
    </w:p>
    <w:p w:rsidR="00D5689C" w:rsidRPr="00293910" w:rsidRDefault="00181776" w:rsidP="00293910">
      <w:pPr>
        <w:spacing w:line="480" w:lineRule="auto"/>
        <w:jc w:val="both"/>
        <w:rPr>
          <w:rFonts w:ascii="Arial" w:hAnsi="Arial" w:cs="Arial"/>
        </w:rPr>
      </w:pPr>
      <w:r w:rsidRPr="00F92826">
        <w:rPr>
          <w:rFonts w:ascii="Arial" w:hAnsi="Arial" w:cs="Arial"/>
          <w:b/>
          <w:lang w:val="nl-NL"/>
        </w:rPr>
        <w:t>Henry L</w:t>
      </w:r>
      <w:r w:rsidR="00C46A1D">
        <w:rPr>
          <w:rFonts w:ascii="Arial" w:hAnsi="Arial" w:cs="Arial"/>
          <w:b/>
          <w:lang w:val="nl-NL"/>
        </w:rPr>
        <w:t>P</w:t>
      </w:r>
      <w:r w:rsidRPr="00F92826">
        <w:rPr>
          <w:rFonts w:ascii="Arial" w:hAnsi="Arial" w:cs="Arial"/>
          <w:b/>
          <w:lang w:val="nl-NL"/>
        </w:rPr>
        <w:t>, Amminger G</w:t>
      </w:r>
      <w:r w:rsidR="00C46A1D">
        <w:rPr>
          <w:rFonts w:ascii="Arial" w:hAnsi="Arial" w:cs="Arial"/>
          <w:b/>
          <w:lang w:val="nl-NL"/>
        </w:rPr>
        <w:t>P</w:t>
      </w:r>
      <w:r w:rsidRPr="00F92826">
        <w:rPr>
          <w:rFonts w:ascii="Arial" w:hAnsi="Arial" w:cs="Arial"/>
          <w:b/>
          <w:lang w:val="nl-NL"/>
        </w:rPr>
        <w:t>, Harris M</w:t>
      </w:r>
      <w:r w:rsidR="00C46A1D">
        <w:rPr>
          <w:rFonts w:ascii="Arial" w:hAnsi="Arial" w:cs="Arial"/>
          <w:b/>
          <w:lang w:val="nl-NL"/>
        </w:rPr>
        <w:t>G</w:t>
      </w:r>
      <w:r w:rsidR="00D5689C" w:rsidRPr="00F92826">
        <w:rPr>
          <w:rFonts w:ascii="Arial" w:hAnsi="Arial" w:cs="Arial"/>
          <w:b/>
          <w:lang w:val="nl-NL"/>
        </w:rPr>
        <w:t xml:space="preserve">, </w:t>
      </w:r>
      <w:r w:rsidR="00C46A1D" w:rsidRPr="00F92826">
        <w:rPr>
          <w:rFonts w:ascii="Arial" w:hAnsi="Arial" w:cs="Arial"/>
          <w:b/>
          <w:lang w:val="nl-NL"/>
        </w:rPr>
        <w:t>Yuen HP, Harrigan SM, Prosser AL, Schwartz OS, Farrelly SE, Herrman H, Jackson HJ, McGorry PD</w:t>
      </w:r>
      <w:r w:rsidR="00C46A1D">
        <w:rPr>
          <w:rFonts w:ascii="Arial" w:hAnsi="Arial" w:cs="Arial"/>
          <w:lang w:val="nl-NL"/>
        </w:rPr>
        <w:t xml:space="preserve"> (</w:t>
      </w:r>
      <w:r w:rsidR="00C46A1D" w:rsidRPr="00293910">
        <w:rPr>
          <w:rFonts w:ascii="Arial" w:hAnsi="Arial" w:cs="Arial"/>
        </w:rPr>
        <w:t>2010</w:t>
      </w:r>
      <w:r w:rsidR="00C46A1D">
        <w:rPr>
          <w:rFonts w:ascii="Arial" w:hAnsi="Arial" w:cs="Arial"/>
        </w:rPr>
        <w:t>)</w:t>
      </w:r>
      <w:r w:rsidR="00D5689C" w:rsidRPr="00293910">
        <w:rPr>
          <w:rFonts w:ascii="Arial" w:hAnsi="Arial" w:cs="Arial"/>
          <w:lang w:val="nl-NL"/>
        </w:rPr>
        <w:t xml:space="preserve">. </w:t>
      </w:r>
      <w:r w:rsidR="00D5689C" w:rsidRPr="00293910">
        <w:rPr>
          <w:rFonts w:ascii="Arial" w:hAnsi="Arial" w:cs="Arial"/>
        </w:rPr>
        <w:t xml:space="preserve">The EPPIC Follow-Up Study of First-Episode Psychosis: Longer-Term Clinical and Functional Outcome 7 Years after Index Admission. </w:t>
      </w:r>
      <w:r w:rsidR="00A1704D" w:rsidRPr="00F92826">
        <w:rPr>
          <w:rFonts w:ascii="Arial" w:hAnsi="Arial" w:cs="Arial"/>
          <w:i/>
        </w:rPr>
        <w:t>Journal of Clinical Psychiatry</w:t>
      </w:r>
      <w:r w:rsidR="00C46A1D">
        <w:rPr>
          <w:rFonts w:ascii="Arial" w:hAnsi="Arial" w:cs="Arial"/>
        </w:rPr>
        <w:t xml:space="preserve"> </w:t>
      </w:r>
      <w:r w:rsidR="00D5689C" w:rsidRPr="0067615A">
        <w:rPr>
          <w:rFonts w:ascii="Arial" w:hAnsi="Arial" w:cs="Arial"/>
          <w:b/>
        </w:rPr>
        <w:t>71</w:t>
      </w:r>
      <w:r w:rsidR="00C46A1D">
        <w:rPr>
          <w:rFonts w:ascii="Arial" w:hAnsi="Arial" w:cs="Arial"/>
        </w:rPr>
        <w:t xml:space="preserve">, </w:t>
      </w:r>
      <w:r w:rsidR="00D5689C" w:rsidRPr="00293910">
        <w:rPr>
          <w:rFonts w:ascii="Arial" w:hAnsi="Arial" w:cs="Arial"/>
        </w:rPr>
        <w:t>716-728</w:t>
      </w:r>
    </w:p>
    <w:p w:rsidR="00D5689C" w:rsidRPr="00293910" w:rsidRDefault="00181776" w:rsidP="00293910">
      <w:pPr>
        <w:spacing w:line="480" w:lineRule="auto"/>
        <w:jc w:val="both"/>
        <w:rPr>
          <w:rFonts w:ascii="Arial" w:hAnsi="Arial" w:cs="Arial"/>
        </w:rPr>
      </w:pPr>
      <w:r w:rsidRPr="00F92826">
        <w:rPr>
          <w:rFonts w:ascii="Arial" w:hAnsi="Arial" w:cs="Arial"/>
          <w:b/>
        </w:rPr>
        <w:t xml:space="preserve">Herceg M, Jukić V, Vidović </w:t>
      </w:r>
      <w:r w:rsidR="00D5689C" w:rsidRPr="00F92826">
        <w:rPr>
          <w:rFonts w:ascii="Arial" w:hAnsi="Arial" w:cs="Arial"/>
          <w:b/>
        </w:rPr>
        <w:t xml:space="preserve">D, </w:t>
      </w:r>
      <w:r w:rsidR="00C46A1D" w:rsidRPr="00F92826">
        <w:rPr>
          <w:rFonts w:ascii="Arial" w:hAnsi="Arial" w:cs="Arial"/>
          <w:b/>
        </w:rPr>
        <w:t>Erdeljić V, Celić I, Kozumplik O, Bagarić D, Silobrcić Radić M</w:t>
      </w:r>
      <w:r w:rsidR="00C46A1D" w:rsidRPr="00C46A1D" w:rsidDel="00C46A1D">
        <w:rPr>
          <w:rFonts w:ascii="Arial" w:hAnsi="Arial" w:cs="Arial"/>
        </w:rPr>
        <w:t xml:space="preserve"> </w:t>
      </w:r>
      <w:r w:rsidR="00C46A1D">
        <w:rPr>
          <w:rFonts w:ascii="Arial" w:hAnsi="Arial" w:cs="Arial"/>
        </w:rPr>
        <w:t>(</w:t>
      </w:r>
      <w:r w:rsidR="00C46A1D" w:rsidRPr="00293910">
        <w:rPr>
          <w:rFonts w:ascii="Arial" w:hAnsi="Arial" w:cs="Arial"/>
        </w:rPr>
        <w:t>2008</w:t>
      </w:r>
      <w:r w:rsidR="00C46A1D">
        <w:rPr>
          <w:rFonts w:ascii="Arial" w:hAnsi="Arial" w:cs="Arial"/>
        </w:rPr>
        <w:t>)</w:t>
      </w:r>
      <w:r w:rsidR="00D5689C" w:rsidRPr="00293910">
        <w:rPr>
          <w:rFonts w:ascii="Arial" w:hAnsi="Arial" w:cs="Arial"/>
        </w:rPr>
        <w:t xml:space="preserve">. Two-year rehospitalization rates of patients with newly diagnosed or chronic schizophrenia on atypical or typical antipsychotic drugs: Retrospective cohort study. </w:t>
      </w:r>
      <w:r w:rsidR="00D5689C" w:rsidRPr="00F92826">
        <w:rPr>
          <w:rFonts w:ascii="Arial" w:hAnsi="Arial" w:cs="Arial"/>
          <w:i/>
        </w:rPr>
        <w:t>Croat</w:t>
      </w:r>
      <w:r w:rsidR="00450E5F" w:rsidRPr="00F92826">
        <w:rPr>
          <w:rFonts w:ascii="Arial" w:hAnsi="Arial" w:cs="Arial"/>
          <w:i/>
        </w:rPr>
        <w:t>ian</w:t>
      </w:r>
      <w:r w:rsidR="00D5689C" w:rsidRPr="00F92826">
        <w:rPr>
          <w:rFonts w:ascii="Arial" w:hAnsi="Arial" w:cs="Arial"/>
          <w:i/>
        </w:rPr>
        <w:t xml:space="preserve"> Med</w:t>
      </w:r>
      <w:r w:rsidR="00450E5F" w:rsidRPr="00F92826">
        <w:rPr>
          <w:rFonts w:ascii="Arial" w:hAnsi="Arial" w:cs="Arial"/>
          <w:i/>
        </w:rPr>
        <w:t>ical</w:t>
      </w:r>
      <w:r w:rsidR="00D5689C" w:rsidRPr="00F92826">
        <w:rPr>
          <w:rFonts w:ascii="Arial" w:hAnsi="Arial" w:cs="Arial"/>
          <w:i/>
        </w:rPr>
        <w:t xml:space="preserve"> J</w:t>
      </w:r>
      <w:r w:rsidR="00450E5F" w:rsidRPr="00F92826">
        <w:rPr>
          <w:rFonts w:ascii="Arial" w:hAnsi="Arial" w:cs="Arial"/>
          <w:i/>
        </w:rPr>
        <w:t>ournal</w:t>
      </w:r>
      <w:r w:rsidR="00C46A1D">
        <w:rPr>
          <w:rFonts w:ascii="Arial" w:hAnsi="Arial" w:cs="Arial"/>
        </w:rPr>
        <w:t xml:space="preserve"> </w:t>
      </w:r>
      <w:r w:rsidR="00D5689C" w:rsidRPr="0067615A">
        <w:rPr>
          <w:rFonts w:ascii="Arial" w:hAnsi="Arial" w:cs="Arial"/>
          <w:b/>
        </w:rPr>
        <w:t>49</w:t>
      </w:r>
      <w:r w:rsidR="00C46A1D">
        <w:rPr>
          <w:rFonts w:ascii="Arial" w:hAnsi="Arial" w:cs="Arial"/>
        </w:rPr>
        <w:t xml:space="preserve">, </w:t>
      </w:r>
      <w:r w:rsidR="00D5689C" w:rsidRPr="00293910">
        <w:rPr>
          <w:rFonts w:ascii="Arial" w:hAnsi="Arial" w:cs="Arial"/>
        </w:rPr>
        <w:t>215-223</w:t>
      </w:r>
    </w:p>
    <w:p w:rsidR="00D5689C" w:rsidRPr="00293910" w:rsidRDefault="00181776" w:rsidP="00293910">
      <w:pPr>
        <w:spacing w:line="480" w:lineRule="auto"/>
        <w:jc w:val="both"/>
        <w:rPr>
          <w:rFonts w:ascii="Arial" w:hAnsi="Arial" w:cs="Arial"/>
        </w:rPr>
      </w:pPr>
      <w:r w:rsidRPr="00F92826">
        <w:rPr>
          <w:rFonts w:ascii="Arial" w:hAnsi="Arial" w:cs="Arial"/>
          <w:b/>
        </w:rPr>
        <w:t>Hollis</w:t>
      </w:r>
      <w:r w:rsidR="00D5689C" w:rsidRPr="00F92826">
        <w:rPr>
          <w:rFonts w:ascii="Arial" w:hAnsi="Arial" w:cs="Arial"/>
          <w:b/>
        </w:rPr>
        <w:t xml:space="preserve"> C</w:t>
      </w:r>
      <w:r w:rsidR="00450E5F">
        <w:rPr>
          <w:rFonts w:ascii="Arial" w:hAnsi="Arial" w:cs="Arial"/>
        </w:rPr>
        <w:t xml:space="preserve"> (</w:t>
      </w:r>
      <w:r w:rsidR="00450E5F" w:rsidRPr="00293910">
        <w:rPr>
          <w:rFonts w:ascii="Arial" w:hAnsi="Arial" w:cs="Arial"/>
        </w:rPr>
        <w:t>2000</w:t>
      </w:r>
      <w:r w:rsidR="00450E5F">
        <w:rPr>
          <w:rFonts w:ascii="Arial" w:hAnsi="Arial" w:cs="Arial"/>
        </w:rPr>
        <w:t>)</w:t>
      </w:r>
      <w:r w:rsidR="00D5689C" w:rsidRPr="00293910">
        <w:rPr>
          <w:rFonts w:ascii="Arial" w:hAnsi="Arial" w:cs="Arial"/>
        </w:rPr>
        <w:t>. Adult outcomes of child- and adolescent-onset schizophrenia: d</w:t>
      </w:r>
      <w:r w:rsidR="00D5689C" w:rsidRPr="0067615A">
        <w:rPr>
          <w:rFonts w:ascii="Arial" w:hAnsi="Arial" w:cs="Arial"/>
        </w:rPr>
        <w:t xml:space="preserve">iagnostic stability and predictive validity. </w:t>
      </w:r>
      <w:r w:rsidR="008119DB" w:rsidRPr="00F92826">
        <w:rPr>
          <w:rFonts w:ascii="Arial" w:hAnsi="Arial" w:cs="Arial"/>
          <w:i/>
        </w:rPr>
        <w:t>American Journal of Psychiatry</w:t>
      </w:r>
      <w:r w:rsidR="00450E5F">
        <w:rPr>
          <w:rFonts w:ascii="Arial" w:hAnsi="Arial" w:cs="Arial"/>
        </w:rPr>
        <w:t xml:space="preserve"> </w:t>
      </w:r>
      <w:r w:rsidR="00D5689C" w:rsidRPr="0067615A">
        <w:rPr>
          <w:rFonts w:ascii="Arial" w:hAnsi="Arial" w:cs="Arial"/>
          <w:b/>
        </w:rPr>
        <w:t>157</w:t>
      </w:r>
      <w:r w:rsidR="00450E5F">
        <w:rPr>
          <w:rFonts w:ascii="Arial" w:hAnsi="Arial" w:cs="Arial"/>
        </w:rPr>
        <w:t xml:space="preserve">, </w:t>
      </w:r>
      <w:r w:rsidR="00D5689C" w:rsidRPr="00293910">
        <w:rPr>
          <w:rFonts w:ascii="Arial" w:hAnsi="Arial" w:cs="Arial"/>
        </w:rPr>
        <w:t>1652-1659</w:t>
      </w:r>
    </w:p>
    <w:p w:rsidR="00D5689C" w:rsidRPr="0067615A" w:rsidRDefault="00181776" w:rsidP="00293910">
      <w:pPr>
        <w:spacing w:line="480" w:lineRule="auto"/>
        <w:jc w:val="both"/>
        <w:rPr>
          <w:rFonts w:ascii="Arial" w:hAnsi="Arial" w:cs="Arial"/>
        </w:rPr>
      </w:pPr>
      <w:r w:rsidRPr="00F92826">
        <w:rPr>
          <w:rFonts w:ascii="Arial" w:hAnsi="Arial" w:cs="Arial"/>
          <w:b/>
          <w:lang w:val="nl-NL"/>
        </w:rPr>
        <w:t xml:space="preserve">Huguelet P, Binyet-Vogel S, Gonzalez </w:t>
      </w:r>
      <w:r w:rsidR="00D5689C" w:rsidRPr="00F92826">
        <w:rPr>
          <w:rFonts w:ascii="Arial" w:hAnsi="Arial" w:cs="Arial"/>
          <w:b/>
          <w:lang w:val="nl-NL"/>
        </w:rPr>
        <w:t>C</w:t>
      </w:r>
      <w:r w:rsidR="00450E5F" w:rsidRPr="00F92826">
        <w:rPr>
          <w:rFonts w:ascii="Arial" w:hAnsi="Arial" w:cs="Arial"/>
          <w:b/>
          <w:lang w:val="nl-NL"/>
        </w:rPr>
        <w:t>,</w:t>
      </w:r>
      <w:r w:rsidR="00D5689C" w:rsidRPr="00F92826">
        <w:rPr>
          <w:rFonts w:ascii="Arial" w:hAnsi="Arial" w:cs="Arial"/>
          <w:b/>
          <w:lang w:val="nl-NL"/>
        </w:rPr>
        <w:t xml:space="preserve"> </w:t>
      </w:r>
      <w:r w:rsidR="00450E5F" w:rsidRPr="00F92826">
        <w:rPr>
          <w:rFonts w:ascii="Arial" w:hAnsi="Arial" w:cs="Arial"/>
          <w:b/>
          <w:lang w:val="nl-NL"/>
        </w:rPr>
        <w:t>Favre S, McQuillan A</w:t>
      </w:r>
      <w:r w:rsidR="00450E5F" w:rsidRPr="00450E5F" w:rsidDel="00450E5F">
        <w:rPr>
          <w:rFonts w:ascii="Arial" w:hAnsi="Arial" w:cs="Arial"/>
          <w:lang w:val="nl-NL"/>
        </w:rPr>
        <w:t xml:space="preserve"> </w:t>
      </w:r>
      <w:r w:rsidR="00450E5F">
        <w:rPr>
          <w:rFonts w:ascii="Arial" w:hAnsi="Arial" w:cs="Arial"/>
          <w:lang w:val="nl-NL"/>
        </w:rPr>
        <w:t>(</w:t>
      </w:r>
      <w:r w:rsidR="00450E5F" w:rsidRPr="00293910">
        <w:rPr>
          <w:rFonts w:ascii="Arial" w:hAnsi="Arial" w:cs="Arial"/>
        </w:rPr>
        <w:t>1997</w:t>
      </w:r>
      <w:r w:rsidR="00450E5F">
        <w:rPr>
          <w:rFonts w:ascii="Arial" w:hAnsi="Arial" w:cs="Arial"/>
        </w:rPr>
        <w:t>)</w:t>
      </w:r>
      <w:r w:rsidR="00D5689C" w:rsidRPr="00293910">
        <w:rPr>
          <w:rFonts w:ascii="Arial" w:hAnsi="Arial" w:cs="Arial"/>
          <w:lang w:val="nl-NL"/>
        </w:rPr>
        <w:t xml:space="preserve">. </w:t>
      </w:r>
      <w:r w:rsidR="00D5689C" w:rsidRPr="00293910">
        <w:rPr>
          <w:rFonts w:ascii="Arial" w:hAnsi="Arial" w:cs="Arial"/>
        </w:rPr>
        <w:t xml:space="preserve">Follow-up study of 67 first episode schizophrenic patients and their involvement in religous activities. </w:t>
      </w:r>
      <w:r w:rsidR="00450E5F" w:rsidRPr="00F92826">
        <w:rPr>
          <w:rFonts w:ascii="Arial" w:hAnsi="Arial" w:cs="Arial"/>
          <w:i/>
        </w:rPr>
        <w:t>European Psychiatry</w:t>
      </w:r>
      <w:r w:rsidR="00450E5F" w:rsidRPr="00450E5F" w:rsidDel="00450E5F">
        <w:rPr>
          <w:rFonts w:ascii="Arial" w:hAnsi="Arial" w:cs="Arial"/>
        </w:rPr>
        <w:t xml:space="preserve"> </w:t>
      </w:r>
      <w:r w:rsidR="00D5689C" w:rsidRPr="0067615A">
        <w:rPr>
          <w:rFonts w:ascii="Arial" w:hAnsi="Arial" w:cs="Arial"/>
          <w:b/>
        </w:rPr>
        <w:t>12</w:t>
      </w:r>
      <w:r w:rsidR="00450E5F">
        <w:rPr>
          <w:rFonts w:ascii="Arial" w:hAnsi="Arial" w:cs="Arial"/>
        </w:rPr>
        <w:t xml:space="preserve">, </w:t>
      </w:r>
      <w:r w:rsidR="00D5689C" w:rsidRPr="00293910">
        <w:rPr>
          <w:rFonts w:ascii="Arial" w:hAnsi="Arial" w:cs="Arial"/>
        </w:rPr>
        <w:t>279-283</w:t>
      </w:r>
    </w:p>
    <w:p w:rsidR="00D5689C" w:rsidRPr="00293910" w:rsidRDefault="00181776" w:rsidP="00293910">
      <w:pPr>
        <w:spacing w:line="480" w:lineRule="auto"/>
        <w:jc w:val="both"/>
        <w:rPr>
          <w:rFonts w:ascii="Arial" w:hAnsi="Arial" w:cs="Arial"/>
        </w:rPr>
      </w:pPr>
      <w:r w:rsidRPr="00F92826">
        <w:rPr>
          <w:rFonts w:ascii="Arial" w:hAnsi="Arial" w:cs="Arial"/>
          <w:b/>
        </w:rPr>
        <w:t xml:space="preserve">Huguelet P, Favre S, Binyet S, Gonzalez C &amp; Zabala </w:t>
      </w:r>
      <w:r w:rsidR="00D5689C" w:rsidRPr="00F92826">
        <w:rPr>
          <w:rFonts w:ascii="Arial" w:hAnsi="Arial" w:cs="Arial"/>
          <w:b/>
        </w:rPr>
        <w:t>I</w:t>
      </w:r>
      <w:r w:rsidR="00450E5F">
        <w:rPr>
          <w:rFonts w:ascii="Arial" w:hAnsi="Arial" w:cs="Arial"/>
        </w:rPr>
        <w:t xml:space="preserve"> (</w:t>
      </w:r>
      <w:r w:rsidR="00450E5F" w:rsidRPr="00293910">
        <w:rPr>
          <w:rFonts w:ascii="Arial" w:hAnsi="Arial" w:cs="Arial"/>
        </w:rPr>
        <w:t>1995</w:t>
      </w:r>
      <w:r w:rsidR="00450E5F">
        <w:rPr>
          <w:rFonts w:ascii="Arial" w:hAnsi="Arial" w:cs="Arial"/>
        </w:rPr>
        <w:t>)</w:t>
      </w:r>
      <w:r w:rsidR="00D5689C" w:rsidRPr="0067615A">
        <w:rPr>
          <w:rFonts w:ascii="Arial" w:hAnsi="Arial" w:cs="Arial"/>
        </w:rPr>
        <w:t xml:space="preserve">. Stability and pronostic value of the expressed emotion by relatives in a cohort of schizophrenic patients, a five years follow-up. </w:t>
      </w:r>
      <w:r w:rsidR="00D5689C" w:rsidRPr="00F92826">
        <w:rPr>
          <w:rFonts w:ascii="Arial" w:hAnsi="Arial" w:cs="Arial"/>
          <w:i/>
        </w:rPr>
        <w:t>Ann Med Psychol</w:t>
      </w:r>
      <w:r w:rsidR="00450E5F">
        <w:rPr>
          <w:rFonts w:ascii="Arial" w:hAnsi="Arial" w:cs="Arial"/>
        </w:rPr>
        <w:t xml:space="preserve"> </w:t>
      </w:r>
      <w:r w:rsidR="00D5689C" w:rsidRPr="0067615A">
        <w:rPr>
          <w:rFonts w:ascii="Arial" w:hAnsi="Arial" w:cs="Arial"/>
          <w:b/>
        </w:rPr>
        <w:t>153</w:t>
      </w:r>
      <w:r w:rsidR="00450E5F">
        <w:rPr>
          <w:rFonts w:ascii="Arial" w:hAnsi="Arial" w:cs="Arial"/>
        </w:rPr>
        <w:t xml:space="preserve">, </w:t>
      </w:r>
      <w:r w:rsidR="00D5689C" w:rsidRPr="00293910">
        <w:rPr>
          <w:rFonts w:ascii="Arial" w:hAnsi="Arial" w:cs="Arial"/>
        </w:rPr>
        <w:t>687-695</w:t>
      </w:r>
    </w:p>
    <w:p w:rsidR="00D5689C" w:rsidRPr="00293910" w:rsidRDefault="00181776" w:rsidP="00293910">
      <w:pPr>
        <w:spacing w:line="480" w:lineRule="auto"/>
        <w:jc w:val="both"/>
        <w:rPr>
          <w:rFonts w:ascii="Arial" w:hAnsi="Arial" w:cs="Arial"/>
        </w:rPr>
      </w:pPr>
      <w:r w:rsidRPr="00F92826">
        <w:rPr>
          <w:rFonts w:ascii="Arial" w:hAnsi="Arial" w:cs="Arial"/>
          <w:b/>
        </w:rPr>
        <w:lastRenderedPageBreak/>
        <w:t>Jabs B</w:t>
      </w:r>
      <w:r w:rsidR="00450E5F">
        <w:rPr>
          <w:rFonts w:ascii="Arial" w:hAnsi="Arial" w:cs="Arial"/>
          <w:b/>
        </w:rPr>
        <w:t>E</w:t>
      </w:r>
      <w:r w:rsidRPr="00F92826">
        <w:rPr>
          <w:rFonts w:ascii="Arial" w:hAnsi="Arial" w:cs="Arial"/>
          <w:b/>
        </w:rPr>
        <w:t xml:space="preserve">, Krause U, Althaus </w:t>
      </w:r>
      <w:r w:rsidR="00D5689C" w:rsidRPr="00F92826">
        <w:rPr>
          <w:rFonts w:ascii="Arial" w:hAnsi="Arial" w:cs="Arial"/>
          <w:b/>
        </w:rPr>
        <w:t xml:space="preserve">G, </w:t>
      </w:r>
      <w:r w:rsidR="00450E5F" w:rsidRPr="00F92826">
        <w:rPr>
          <w:rFonts w:ascii="Arial" w:hAnsi="Arial" w:cs="Arial"/>
          <w:b/>
        </w:rPr>
        <w:t>Bartsch AJ, Stöber G, Pfuhlmann B</w:t>
      </w:r>
      <w:r w:rsidR="00450E5F">
        <w:rPr>
          <w:rFonts w:ascii="Arial" w:hAnsi="Arial" w:cs="Arial"/>
        </w:rPr>
        <w:t xml:space="preserve"> (2004)</w:t>
      </w:r>
      <w:r w:rsidR="00D5689C" w:rsidRPr="0067615A">
        <w:rPr>
          <w:rFonts w:ascii="Arial" w:hAnsi="Arial" w:cs="Arial"/>
        </w:rPr>
        <w:t xml:space="preserve">. Differences in quality of life and course of illness between cycloid and schizophrenic psychoses - A comparative study. </w:t>
      </w:r>
      <w:r w:rsidR="00D5689C" w:rsidRPr="00F92826">
        <w:rPr>
          <w:rFonts w:ascii="Arial" w:hAnsi="Arial" w:cs="Arial"/>
          <w:i/>
        </w:rPr>
        <w:t xml:space="preserve">World J </w:t>
      </w:r>
      <w:r w:rsidR="00FF42A4" w:rsidRPr="00F92826">
        <w:rPr>
          <w:rFonts w:ascii="Arial" w:hAnsi="Arial" w:cs="Arial"/>
          <w:i/>
        </w:rPr>
        <w:t>Biological Psychiatry</w:t>
      </w:r>
      <w:r w:rsidR="00D5689C" w:rsidRPr="00293910">
        <w:rPr>
          <w:rFonts w:ascii="Arial" w:hAnsi="Arial" w:cs="Arial"/>
        </w:rPr>
        <w:t xml:space="preserve"> </w:t>
      </w:r>
      <w:r w:rsidR="00D5689C" w:rsidRPr="0067615A">
        <w:rPr>
          <w:rFonts w:ascii="Arial" w:hAnsi="Arial" w:cs="Arial"/>
          <w:b/>
        </w:rPr>
        <w:t>5</w:t>
      </w:r>
      <w:r w:rsidR="00450E5F">
        <w:rPr>
          <w:rFonts w:ascii="Arial" w:hAnsi="Arial" w:cs="Arial"/>
        </w:rPr>
        <w:t xml:space="preserve">, </w:t>
      </w:r>
      <w:r w:rsidR="00D5689C" w:rsidRPr="00293910">
        <w:rPr>
          <w:rFonts w:ascii="Arial" w:hAnsi="Arial" w:cs="Arial"/>
        </w:rPr>
        <w:t>136-142</w:t>
      </w:r>
    </w:p>
    <w:p w:rsidR="00D5689C" w:rsidRPr="00293910" w:rsidRDefault="00181776" w:rsidP="00293910">
      <w:pPr>
        <w:spacing w:line="480" w:lineRule="auto"/>
        <w:jc w:val="both"/>
        <w:rPr>
          <w:rFonts w:ascii="Arial" w:hAnsi="Arial" w:cs="Arial"/>
        </w:rPr>
      </w:pPr>
      <w:r w:rsidRPr="00F92826">
        <w:rPr>
          <w:rFonts w:ascii="Arial" w:hAnsi="Arial" w:cs="Arial"/>
          <w:b/>
        </w:rPr>
        <w:t xml:space="preserve">Jarbin H, Ott Y &amp; Von Knorring </w:t>
      </w:r>
      <w:r w:rsidR="00D5689C" w:rsidRPr="00F92826">
        <w:rPr>
          <w:rFonts w:ascii="Arial" w:hAnsi="Arial" w:cs="Arial"/>
          <w:b/>
        </w:rPr>
        <w:t>AL</w:t>
      </w:r>
      <w:r w:rsidR="00450E5F">
        <w:rPr>
          <w:rFonts w:ascii="Arial" w:hAnsi="Arial" w:cs="Arial"/>
        </w:rPr>
        <w:t xml:space="preserve"> (2003)</w:t>
      </w:r>
      <w:r w:rsidR="00D5689C" w:rsidRPr="00293910">
        <w:rPr>
          <w:rFonts w:ascii="Arial" w:hAnsi="Arial" w:cs="Arial"/>
        </w:rPr>
        <w:t xml:space="preserve">. Adult outcome of social function in adolescent-onset schizophrenia and affective psychosis. </w:t>
      </w:r>
      <w:r w:rsidR="00450E5F" w:rsidRPr="00F92826">
        <w:rPr>
          <w:rFonts w:ascii="Arial" w:hAnsi="Arial" w:cs="Arial"/>
          <w:i/>
        </w:rPr>
        <w:t>Journal of the American Academy of Child and Adolescent Psychiatry</w:t>
      </w:r>
      <w:r w:rsidR="00450E5F" w:rsidRPr="00450E5F" w:rsidDel="00450E5F">
        <w:rPr>
          <w:rFonts w:ascii="Arial" w:hAnsi="Arial" w:cs="Arial"/>
        </w:rPr>
        <w:t xml:space="preserve"> </w:t>
      </w:r>
      <w:r w:rsidR="00D5689C" w:rsidRPr="0067615A">
        <w:rPr>
          <w:rFonts w:ascii="Arial" w:hAnsi="Arial" w:cs="Arial"/>
          <w:b/>
        </w:rPr>
        <w:t>42</w:t>
      </w:r>
      <w:r w:rsidR="00450E5F">
        <w:rPr>
          <w:rFonts w:ascii="Arial" w:hAnsi="Arial" w:cs="Arial"/>
        </w:rPr>
        <w:t xml:space="preserve">, </w:t>
      </w:r>
      <w:r w:rsidR="00D5689C" w:rsidRPr="00293910">
        <w:rPr>
          <w:rFonts w:ascii="Arial" w:hAnsi="Arial" w:cs="Arial"/>
        </w:rPr>
        <w:t>176-183</w:t>
      </w:r>
    </w:p>
    <w:p w:rsidR="00D5689C" w:rsidRPr="00293910" w:rsidRDefault="00181776" w:rsidP="00293910">
      <w:pPr>
        <w:spacing w:line="480" w:lineRule="auto"/>
        <w:jc w:val="both"/>
        <w:rPr>
          <w:rFonts w:ascii="Arial" w:hAnsi="Arial" w:cs="Arial"/>
        </w:rPr>
      </w:pPr>
      <w:r w:rsidRPr="00F92826">
        <w:rPr>
          <w:rFonts w:ascii="Arial" w:hAnsi="Arial" w:cs="Arial"/>
          <w:b/>
        </w:rPr>
        <w:t xml:space="preserve">Johnson S, Sathyaseelan M, Charles H &amp; Jacob </w:t>
      </w:r>
      <w:r w:rsidR="00D5689C" w:rsidRPr="00F92826">
        <w:rPr>
          <w:rFonts w:ascii="Arial" w:hAnsi="Arial" w:cs="Arial"/>
          <w:b/>
        </w:rPr>
        <w:t>KS</w:t>
      </w:r>
      <w:r w:rsidR="00450E5F">
        <w:rPr>
          <w:rFonts w:ascii="Arial" w:hAnsi="Arial" w:cs="Arial"/>
          <w:b/>
        </w:rPr>
        <w:t xml:space="preserve"> </w:t>
      </w:r>
      <w:r w:rsidR="00450E5F" w:rsidRPr="00F92826">
        <w:rPr>
          <w:rFonts w:ascii="Arial" w:hAnsi="Arial" w:cs="Arial"/>
        </w:rPr>
        <w:t>(2014)</w:t>
      </w:r>
      <w:r w:rsidR="00D5689C" w:rsidRPr="00450E5F">
        <w:rPr>
          <w:rFonts w:ascii="Arial" w:hAnsi="Arial" w:cs="Arial"/>
        </w:rPr>
        <w:t>.</w:t>
      </w:r>
      <w:r w:rsidR="00D5689C" w:rsidRPr="00293910">
        <w:rPr>
          <w:rFonts w:ascii="Arial" w:hAnsi="Arial" w:cs="Arial"/>
        </w:rPr>
        <w:t xml:space="preserve"> Predictors of disability: a 5-year cohort study of first-episode schizophrenia. </w:t>
      </w:r>
      <w:r w:rsidR="00450E5F" w:rsidRPr="00F92826">
        <w:rPr>
          <w:rFonts w:ascii="Arial" w:hAnsi="Arial" w:cs="Arial"/>
          <w:i/>
        </w:rPr>
        <w:t>Asian Journal of Psychiatry</w:t>
      </w:r>
      <w:r w:rsidR="00450E5F">
        <w:rPr>
          <w:rFonts w:ascii="Arial" w:hAnsi="Arial" w:cs="Arial"/>
        </w:rPr>
        <w:t xml:space="preserve"> </w:t>
      </w:r>
      <w:r w:rsidR="00D5689C" w:rsidRPr="0067615A">
        <w:rPr>
          <w:rFonts w:ascii="Arial" w:hAnsi="Arial" w:cs="Arial"/>
          <w:b/>
        </w:rPr>
        <w:t>9</w:t>
      </w:r>
      <w:r w:rsidR="00450E5F">
        <w:rPr>
          <w:rFonts w:ascii="Arial" w:hAnsi="Arial" w:cs="Arial"/>
        </w:rPr>
        <w:t xml:space="preserve">, </w:t>
      </w:r>
      <w:r w:rsidR="00D5689C" w:rsidRPr="00293910">
        <w:rPr>
          <w:rFonts w:ascii="Arial" w:hAnsi="Arial" w:cs="Arial"/>
        </w:rPr>
        <w:t>45-50</w:t>
      </w:r>
    </w:p>
    <w:p w:rsidR="00D5689C" w:rsidRPr="00293910" w:rsidRDefault="00181776" w:rsidP="00293910">
      <w:pPr>
        <w:spacing w:line="480" w:lineRule="auto"/>
        <w:jc w:val="both"/>
        <w:rPr>
          <w:rFonts w:ascii="Arial" w:hAnsi="Arial" w:cs="Arial"/>
        </w:rPr>
      </w:pPr>
      <w:r w:rsidRPr="00F92826">
        <w:rPr>
          <w:rFonts w:ascii="Arial" w:hAnsi="Arial" w:cs="Arial"/>
          <w:b/>
        </w:rPr>
        <w:t xml:space="preserve">Köhler S, Van Der Werf M, Hart </w:t>
      </w:r>
      <w:r w:rsidR="00D5689C" w:rsidRPr="00F92826">
        <w:rPr>
          <w:rFonts w:ascii="Arial" w:hAnsi="Arial" w:cs="Arial"/>
          <w:b/>
        </w:rPr>
        <w:t xml:space="preserve">B, </w:t>
      </w:r>
      <w:r w:rsidR="00450E5F" w:rsidRPr="00F92826">
        <w:rPr>
          <w:rFonts w:ascii="Arial" w:hAnsi="Arial" w:cs="Arial"/>
          <w:b/>
        </w:rPr>
        <w:t>McCreadie R, Kirkpatrick B, Verkaaik M, Krabbendam L, Verhey F, van Os J, Allardyce J</w:t>
      </w:r>
      <w:r w:rsidR="00450E5F">
        <w:rPr>
          <w:rFonts w:ascii="Arial" w:hAnsi="Arial" w:cs="Arial"/>
        </w:rPr>
        <w:t xml:space="preserve"> (</w:t>
      </w:r>
      <w:r w:rsidR="00450E5F" w:rsidRPr="00293910">
        <w:rPr>
          <w:rFonts w:ascii="Arial" w:hAnsi="Arial" w:cs="Arial"/>
        </w:rPr>
        <w:t>2009</w:t>
      </w:r>
      <w:r w:rsidR="00450E5F">
        <w:rPr>
          <w:rFonts w:ascii="Arial" w:hAnsi="Arial" w:cs="Arial"/>
        </w:rPr>
        <w:t>)</w:t>
      </w:r>
      <w:r w:rsidR="00D5689C" w:rsidRPr="00293910">
        <w:rPr>
          <w:rFonts w:ascii="Arial" w:hAnsi="Arial" w:cs="Arial"/>
        </w:rPr>
        <w:t xml:space="preserve">. Evidence that better outcome of psychosis in women is reversed with increasing age of onset: A population-based 5-year follow-up study. </w:t>
      </w:r>
      <w:r w:rsidR="00187CCC" w:rsidRPr="00F92826">
        <w:rPr>
          <w:rFonts w:ascii="Arial" w:hAnsi="Arial" w:cs="Arial"/>
          <w:i/>
        </w:rPr>
        <w:t>Schizophrenia Research</w:t>
      </w:r>
      <w:r w:rsidR="00450E5F">
        <w:rPr>
          <w:rFonts w:ascii="Arial" w:hAnsi="Arial" w:cs="Arial"/>
        </w:rPr>
        <w:t xml:space="preserve"> </w:t>
      </w:r>
      <w:r w:rsidR="00D5689C" w:rsidRPr="0067615A">
        <w:rPr>
          <w:rFonts w:ascii="Arial" w:hAnsi="Arial" w:cs="Arial"/>
          <w:b/>
        </w:rPr>
        <w:t>113</w:t>
      </w:r>
      <w:r w:rsidR="00450E5F">
        <w:rPr>
          <w:rFonts w:ascii="Arial" w:hAnsi="Arial" w:cs="Arial"/>
        </w:rPr>
        <w:t xml:space="preserve">, </w:t>
      </w:r>
      <w:r w:rsidR="00D5689C" w:rsidRPr="00293910">
        <w:rPr>
          <w:rFonts w:ascii="Arial" w:hAnsi="Arial" w:cs="Arial"/>
        </w:rPr>
        <w:t>226-232</w:t>
      </w:r>
    </w:p>
    <w:p w:rsidR="00D5689C" w:rsidRPr="00293910" w:rsidRDefault="00181776" w:rsidP="00293910">
      <w:pPr>
        <w:spacing w:line="480" w:lineRule="auto"/>
        <w:jc w:val="both"/>
        <w:rPr>
          <w:rFonts w:ascii="Arial" w:hAnsi="Arial" w:cs="Arial"/>
        </w:rPr>
      </w:pPr>
      <w:r w:rsidRPr="00F92826">
        <w:rPr>
          <w:rFonts w:ascii="Arial" w:hAnsi="Arial" w:cs="Arial"/>
          <w:b/>
        </w:rPr>
        <w:t xml:space="preserve">Koster A, Lajer M, Lindhardt A &amp; Rosenbaum </w:t>
      </w:r>
      <w:r w:rsidR="00D5689C" w:rsidRPr="00F92826">
        <w:rPr>
          <w:rFonts w:ascii="Arial" w:hAnsi="Arial" w:cs="Arial"/>
          <w:b/>
        </w:rPr>
        <w:t>B</w:t>
      </w:r>
      <w:r w:rsidR="00450E5F">
        <w:rPr>
          <w:rFonts w:ascii="Arial" w:hAnsi="Arial" w:cs="Arial"/>
        </w:rPr>
        <w:t xml:space="preserve"> (2008)</w:t>
      </w:r>
      <w:r w:rsidR="00D5689C" w:rsidRPr="00293910">
        <w:rPr>
          <w:rFonts w:ascii="Arial" w:hAnsi="Arial" w:cs="Arial"/>
        </w:rPr>
        <w:t xml:space="preserve">. Gender differences in first episode psychosis. </w:t>
      </w:r>
      <w:r w:rsidR="00450E5F" w:rsidRPr="00F92826">
        <w:rPr>
          <w:rFonts w:ascii="Arial" w:hAnsi="Arial" w:cs="Arial"/>
          <w:i/>
        </w:rPr>
        <w:t>Social Psychiatry and Psychiatric Epidemiology</w:t>
      </w:r>
      <w:r w:rsidR="00D5689C" w:rsidRPr="00293910">
        <w:rPr>
          <w:rFonts w:ascii="Arial" w:hAnsi="Arial" w:cs="Arial"/>
        </w:rPr>
        <w:t xml:space="preserve"> </w:t>
      </w:r>
      <w:r w:rsidR="00D5689C" w:rsidRPr="0067615A">
        <w:rPr>
          <w:rFonts w:ascii="Arial" w:hAnsi="Arial" w:cs="Arial"/>
          <w:b/>
        </w:rPr>
        <w:t>43</w:t>
      </w:r>
      <w:r w:rsidR="00450E5F">
        <w:rPr>
          <w:rFonts w:ascii="Arial" w:hAnsi="Arial" w:cs="Arial"/>
        </w:rPr>
        <w:t xml:space="preserve">, </w:t>
      </w:r>
      <w:r w:rsidR="00D5689C" w:rsidRPr="00293910">
        <w:rPr>
          <w:rFonts w:ascii="Arial" w:hAnsi="Arial" w:cs="Arial"/>
        </w:rPr>
        <w:t>940-946</w:t>
      </w:r>
    </w:p>
    <w:p w:rsidR="00D5689C" w:rsidRPr="00293910" w:rsidRDefault="00450E5F" w:rsidP="00293910">
      <w:pPr>
        <w:spacing w:line="480" w:lineRule="auto"/>
        <w:jc w:val="both"/>
        <w:rPr>
          <w:rFonts w:ascii="Arial" w:hAnsi="Arial" w:cs="Arial"/>
          <w:lang w:val="de-DE"/>
        </w:rPr>
      </w:pPr>
      <w:r w:rsidRPr="00F92826">
        <w:rPr>
          <w:rFonts w:ascii="Arial" w:hAnsi="Arial" w:cs="Arial"/>
          <w:b/>
          <w:lang w:val="nl-NL"/>
        </w:rPr>
        <w:t xml:space="preserve">Langeveld J, Joa I, Friis </w:t>
      </w:r>
      <w:r w:rsidR="00D5689C" w:rsidRPr="00F92826">
        <w:rPr>
          <w:rFonts w:ascii="Arial" w:hAnsi="Arial" w:cs="Arial"/>
          <w:b/>
          <w:lang w:val="nl-NL"/>
        </w:rPr>
        <w:t>S</w:t>
      </w:r>
      <w:r w:rsidRPr="00F92826">
        <w:rPr>
          <w:rFonts w:ascii="Arial" w:hAnsi="Arial" w:cs="Arial"/>
          <w:b/>
          <w:lang w:val="nl-NL"/>
        </w:rPr>
        <w:t>, ten Velden Hegelstad W, Melle I, Johannessen JO, Opjordsmoen S, Simonsen E, Vaglum P, Auestad B, McGlashan T, Larsen TK</w:t>
      </w:r>
      <w:r>
        <w:rPr>
          <w:rFonts w:ascii="Arial" w:hAnsi="Arial" w:cs="Arial"/>
          <w:lang w:val="nl-NL"/>
        </w:rPr>
        <w:t xml:space="preserve"> (</w:t>
      </w:r>
      <w:r w:rsidRPr="00293910">
        <w:rPr>
          <w:rFonts w:ascii="Arial" w:hAnsi="Arial" w:cs="Arial"/>
          <w:lang w:val="de-DE"/>
        </w:rPr>
        <w:t>2012</w:t>
      </w:r>
      <w:r>
        <w:rPr>
          <w:rFonts w:ascii="Arial" w:hAnsi="Arial" w:cs="Arial"/>
          <w:lang w:val="de-DE"/>
        </w:rPr>
        <w:t>)</w:t>
      </w:r>
      <w:r w:rsidR="00D5689C" w:rsidRPr="00293910">
        <w:rPr>
          <w:rFonts w:ascii="Arial" w:hAnsi="Arial" w:cs="Arial"/>
          <w:lang w:val="nl-NL"/>
        </w:rPr>
        <w:t xml:space="preserve">. </w:t>
      </w:r>
      <w:r w:rsidR="00D5689C" w:rsidRPr="00293910">
        <w:rPr>
          <w:rFonts w:ascii="Arial" w:hAnsi="Arial" w:cs="Arial"/>
        </w:rPr>
        <w:t>A comparison of adolescent- and adult-onset first-episode, non-affective psychosis: 2-year follow-up</w:t>
      </w:r>
      <w:r w:rsidR="00D5689C" w:rsidRPr="0067615A">
        <w:rPr>
          <w:rFonts w:ascii="Arial" w:hAnsi="Arial" w:cs="Arial"/>
        </w:rPr>
        <w:t xml:space="preserve">. </w:t>
      </w:r>
      <w:r w:rsidRPr="00F92826">
        <w:rPr>
          <w:rFonts w:ascii="Arial" w:hAnsi="Arial" w:cs="Arial"/>
          <w:i/>
        </w:rPr>
        <w:t>European Archives of Psychiatry and Clinical Neuroscience</w:t>
      </w:r>
      <w:r>
        <w:rPr>
          <w:rFonts w:ascii="Arial" w:hAnsi="Arial" w:cs="Arial"/>
          <w:lang w:val="de-DE"/>
        </w:rPr>
        <w:t xml:space="preserve"> </w:t>
      </w:r>
      <w:r w:rsidR="00D5689C" w:rsidRPr="0067615A">
        <w:rPr>
          <w:rFonts w:ascii="Arial" w:hAnsi="Arial" w:cs="Arial"/>
          <w:b/>
          <w:lang w:val="de-DE"/>
        </w:rPr>
        <w:t>262</w:t>
      </w:r>
      <w:r w:rsidR="00F92826" w:rsidRPr="00F92826">
        <w:rPr>
          <w:rFonts w:ascii="Arial" w:hAnsi="Arial" w:cs="Arial"/>
          <w:lang w:val="de-DE"/>
        </w:rPr>
        <w:t>,</w:t>
      </w:r>
      <w:r>
        <w:rPr>
          <w:rFonts w:ascii="Arial" w:hAnsi="Arial" w:cs="Arial"/>
          <w:lang w:val="de-DE"/>
        </w:rPr>
        <w:t xml:space="preserve"> </w:t>
      </w:r>
      <w:r w:rsidR="00D5689C" w:rsidRPr="00293910">
        <w:rPr>
          <w:rFonts w:ascii="Arial" w:hAnsi="Arial" w:cs="Arial"/>
          <w:lang w:val="de-DE"/>
        </w:rPr>
        <w:t>599-605</w:t>
      </w:r>
    </w:p>
    <w:p w:rsidR="00D5689C" w:rsidRPr="00293910" w:rsidRDefault="00181776" w:rsidP="00293910">
      <w:pPr>
        <w:spacing w:line="480" w:lineRule="auto"/>
        <w:jc w:val="both"/>
        <w:rPr>
          <w:rFonts w:ascii="Arial" w:hAnsi="Arial" w:cs="Arial"/>
        </w:rPr>
      </w:pPr>
      <w:r w:rsidRPr="00F92826">
        <w:rPr>
          <w:rFonts w:ascii="Arial" w:hAnsi="Arial" w:cs="Arial"/>
          <w:b/>
          <w:lang w:val="de-DE"/>
        </w:rPr>
        <w:t xml:space="preserve">Lay B, Blanz B, Hartmann M &amp; Schmidt </w:t>
      </w:r>
      <w:r w:rsidR="00D5689C" w:rsidRPr="00F92826">
        <w:rPr>
          <w:rFonts w:ascii="Arial" w:hAnsi="Arial" w:cs="Arial"/>
          <w:b/>
          <w:lang w:val="de-DE"/>
        </w:rPr>
        <w:t>MH</w:t>
      </w:r>
      <w:r w:rsidR="00450E5F" w:rsidRPr="00F92826">
        <w:rPr>
          <w:rFonts w:ascii="Arial" w:hAnsi="Arial" w:cs="Arial"/>
          <w:b/>
        </w:rPr>
        <w:t xml:space="preserve"> </w:t>
      </w:r>
      <w:r w:rsidR="00450E5F">
        <w:rPr>
          <w:rFonts w:ascii="Arial" w:hAnsi="Arial" w:cs="Arial"/>
        </w:rPr>
        <w:t>(</w:t>
      </w:r>
      <w:r w:rsidR="00450E5F" w:rsidRPr="00293910">
        <w:rPr>
          <w:rFonts w:ascii="Arial" w:hAnsi="Arial" w:cs="Arial"/>
        </w:rPr>
        <w:t>2000</w:t>
      </w:r>
      <w:r w:rsidR="00450E5F">
        <w:rPr>
          <w:rFonts w:ascii="Arial" w:hAnsi="Arial" w:cs="Arial"/>
        </w:rPr>
        <w:t>)</w:t>
      </w:r>
      <w:r w:rsidR="00D5689C" w:rsidRPr="00293910">
        <w:rPr>
          <w:rFonts w:ascii="Arial" w:hAnsi="Arial" w:cs="Arial"/>
          <w:lang w:val="de-DE"/>
        </w:rPr>
        <w:t xml:space="preserve">. </w:t>
      </w:r>
      <w:r w:rsidR="00D5689C" w:rsidRPr="0067615A">
        <w:rPr>
          <w:rFonts w:ascii="Arial" w:hAnsi="Arial" w:cs="Arial"/>
        </w:rPr>
        <w:t xml:space="preserve">The psychosocial outcome of adolescent-onset schizophrenia: a 12-year followup. </w:t>
      </w:r>
      <w:r w:rsidR="00C46A1D" w:rsidRPr="00F92826">
        <w:rPr>
          <w:rFonts w:ascii="Arial" w:hAnsi="Arial" w:cs="Arial"/>
          <w:i/>
        </w:rPr>
        <w:t>Schizophrenia Bulletin</w:t>
      </w:r>
      <w:r w:rsidR="00450E5F">
        <w:rPr>
          <w:rFonts w:ascii="Arial" w:hAnsi="Arial" w:cs="Arial"/>
        </w:rPr>
        <w:t xml:space="preserve"> </w:t>
      </w:r>
      <w:r w:rsidR="00D5689C" w:rsidRPr="0067615A">
        <w:rPr>
          <w:rFonts w:ascii="Arial" w:hAnsi="Arial" w:cs="Arial"/>
          <w:b/>
        </w:rPr>
        <w:t>26</w:t>
      </w:r>
      <w:r w:rsidR="00450E5F">
        <w:rPr>
          <w:rFonts w:ascii="Arial" w:hAnsi="Arial" w:cs="Arial"/>
        </w:rPr>
        <w:t xml:space="preserve">, </w:t>
      </w:r>
      <w:r w:rsidR="00D5689C" w:rsidRPr="00293910">
        <w:rPr>
          <w:rFonts w:ascii="Arial" w:hAnsi="Arial" w:cs="Arial"/>
        </w:rPr>
        <w:t>801-816</w:t>
      </w:r>
    </w:p>
    <w:p w:rsidR="00D5689C" w:rsidRPr="00293910" w:rsidRDefault="00181776" w:rsidP="00293910">
      <w:pPr>
        <w:spacing w:line="480" w:lineRule="auto"/>
        <w:jc w:val="both"/>
        <w:rPr>
          <w:rFonts w:ascii="Arial" w:hAnsi="Arial" w:cs="Arial"/>
        </w:rPr>
      </w:pPr>
      <w:r w:rsidRPr="00F92826">
        <w:rPr>
          <w:rFonts w:ascii="Arial" w:hAnsi="Arial" w:cs="Arial"/>
          <w:b/>
        </w:rPr>
        <w:t>Leeson V</w:t>
      </w:r>
      <w:r w:rsidR="00450E5F" w:rsidRPr="00F92826">
        <w:rPr>
          <w:rFonts w:ascii="Arial" w:hAnsi="Arial" w:cs="Arial"/>
          <w:b/>
        </w:rPr>
        <w:t>C</w:t>
      </w:r>
      <w:r w:rsidRPr="00F92826">
        <w:rPr>
          <w:rFonts w:ascii="Arial" w:hAnsi="Arial" w:cs="Arial"/>
          <w:b/>
        </w:rPr>
        <w:t xml:space="preserve">, Harrison I, Ron </w:t>
      </w:r>
      <w:r w:rsidR="00D5689C" w:rsidRPr="00F92826">
        <w:rPr>
          <w:rFonts w:ascii="Arial" w:hAnsi="Arial" w:cs="Arial"/>
          <w:b/>
        </w:rPr>
        <w:t>MA</w:t>
      </w:r>
      <w:r w:rsidR="0016676D" w:rsidRPr="00F92826">
        <w:rPr>
          <w:rFonts w:ascii="Arial" w:hAnsi="Arial" w:cs="Arial"/>
          <w:b/>
        </w:rPr>
        <w:t>, Barnes TR, Joyce EM</w:t>
      </w:r>
      <w:r w:rsidR="00D5689C" w:rsidRPr="0067615A">
        <w:rPr>
          <w:rFonts w:ascii="Arial" w:hAnsi="Arial" w:cs="Arial"/>
        </w:rPr>
        <w:t xml:space="preserve"> </w:t>
      </w:r>
      <w:r w:rsidR="0016676D">
        <w:rPr>
          <w:rFonts w:ascii="Arial" w:hAnsi="Arial" w:cs="Arial"/>
        </w:rPr>
        <w:t>(</w:t>
      </w:r>
      <w:r w:rsidR="0016676D" w:rsidRPr="00293910">
        <w:rPr>
          <w:rFonts w:ascii="Arial" w:hAnsi="Arial" w:cs="Arial"/>
        </w:rPr>
        <w:t>2012</w:t>
      </w:r>
      <w:r w:rsidR="0016676D">
        <w:rPr>
          <w:rFonts w:ascii="Arial" w:hAnsi="Arial" w:cs="Arial"/>
        </w:rPr>
        <w:t>)</w:t>
      </w:r>
      <w:r w:rsidR="00D5689C" w:rsidRPr="0067615A">
        <w:rPr>
          <w:rFonts w:ascii="Arial" w:hAnsi="Arial" w:cs="Arial"/>
        </w:rPr>
        <w:t xml:space="preserve">. The effect of cannabis use and cognitive reserve on age at onset and psychosis outcomes in first-episode schizophrenia. </w:t>
      </w:r>
      <w:r w:rsidR="00C46A1D" w:rsidRPr="00F92826">
        <w:rPr>
          <w:rFonts w:ascii="Arial" w:hAnsi="Arial" w:cs="Arial"/>
          <w:i/>
        </w:rPr>
        <w:t>Schizophrenia Bulletin</w:t>
      </w:r>
      <w:r w:rsidR="00D5689C" w:rsidRPr="00293910" w:rsidDel="00B0464B">
        <w:rPr>
          <w:rFonts w:ascii="Arial" w:hAnsi="Arial" w:cs="Arial"/>
        </w:rPr>
        <w:t xml:space="preserve"> </w:t>
      </w:r>
      <w:r w:rsidR="00D5689C" w:rsidRPr="0067615A">
        <w:rPr>
          <w:rFonts w:ascii="Arial" w:hAnsi="Arial" w:cs="Arial"/>
          <w:b/>
        </w:rPr>
        <w:t>38</w:t>
      </w:r>
      <w:r w:rsidR="0016676D">
        <w:rPr>
          <w:rFonts w:ascii="Arial" w:hAnsi="Arial" w:cs="Arial"/>
        </w:rPr>
        <w:t xml:space="preserve">, </w:t>
      </w:r>
      <w:r w:rsidR="00D5689C" w:rsidRPr="00293910">
        <w:rPr>
          <w:rFonts w:ascii="Arial" w:hAnsi="Arial" w:cs="Arial"/>
        </w:rPr>
        <w:t>873-880</w:t>
      </w:r>
    </w:p>
    <w:p w:rsidR="00181776" w:rsidRPr="001B4E04" w:rsidRDefault="00181776" w:rsidP="00181776">
      <w:pPr>
        <w:spacing w:line="480" w:lineRule="auto"/>
        <w:jc w:val="both"/>
        <w:rPr>
          <w:rFonts w:ascii="Arial" w:hAnsi="Arial" w:cs="Arial"/>
        </w:rPr>
      </w:pPr>
      <w:r w:rsidRPr="00202653">
        <w:rPr>
          <w:rFonts w:ascii="Arial" w:hAnsi="Arial" w:cs="Arial"/>
          <w:b/>
        </w:rPr>
        <w:lastRenderedPageBreak/>
        <w:t>Lehtinen V, Aaltonen J, Koffert T, Rakkolainen V, Syvalahti E</w:t>
      </w:r>
      <w:r>
        <w:rPr>
          <w:rFonts w:ascii="Arial" w:hAnsi="Arial" w:cs="Arial"/>
        </w:rPr>
        <w:t xml:space="preserve"> (2000)</w:t>
      </w:r>
      <w:r w:rsidRPr="001B4E04">
        <w:rPr>
          <w:rFonts w:ascii="Arial" w:hAnsi="Arial" w:cs="Arial"/>
        </w:rPr>
        <w:t xml:space="preserve">. Two-year outcome in first-episode psychosis treated according to an integrated model. Is immediate neuroleptisation always needed? </w:t>
      </w:r>
      <w:r w:rsidRPr="00202653">
        <w:rPr>
          <w:rFonts w:ascii="Arial" w:hAnsi="Arial" w:cs="Arial"/>
          <w:i/>
        </w:rPr>
        <w:t>European Psychiatry</w:t>
      </w:r>
      <w:r w:rsidRPr="001B4E04" w:rsidDel="00C054D2">
        <w:rPr>
          <w:rFonts w:ascii="Arial" w:hAnsi="Arial" w:cs="Arial"/>
        </w:rPr>
        <w:t xml:space="preserve"> </w:t>
      </w:r>
      <w:r w:rsidRPr="001B4E04">
        <w:rPr>
          <w:rFonts w:ascii="Arial" w:hAnsi="Arial" w:cs="Arial"/>
          <w:b/>
        </w:rPr>
        <w:t>15</w:t>
      </w:r>
      <w:r>
        <w:rPr>
          <w:rFonts w:ascii="Arial" w:hAnsi="Arial" w:cs="Arial"/>
        </w:rPr>
        <w:t xml:space="preserve">, </w:t>
      </w:r>
      <w:r w:rsidRPr="001B4E04">
        <w:rPr>
          <w:rFonts w:ascii="Arial" w:hAnsi="Arial" w:cs="Arial"/>
        </w:rPr>
        <w:t>312-20.</w:t>
      </w:r>
    </w:p>
    <w:p w:rsidR="00D5689C" w:rsidRPr="00293910" w:rsidRDefault="00181776" w:rsidP="00293910">
      <w:pPr>
        <w:spacing w:line="480" w:lineRule="auto"/>
        <w:jc w:val="both"/>
        <w:rPr>
          <w:rFonts w:ascii="Arial" w:hAnsi="Arial" w:cs="Arial"/>
        </w:rPr>
      </w:pPr>
      <w:r w:rsidRPr="00F92826">
        <w:rPr>
          <w:rFonts w:ascii="Arial" w:hAnsi="Arial" w:cs="Arial"/>
          <w:b/>
        </w:rPr>
        <w:t xml:space="preserve">Mason P, Harrison G, Glazebrook </w:t>
      </w:r>
      <w:r w:rsidR="00D5689C" w:rsidRPr="00F92826">
        <w:rPr>
          <w:rFonts w:ascii="Arial" w:hAnsi="Arial" w:cs="Arial"/>
          <w:b/>
        </w:rPr>
        <w:t>C</w:t>
      </w:r>
      <w:r w:rsidR="0016676D" w:rsidRPr="00F92826">
        <w:rPr>
          <w:rFonts w:ascii="Arial" w:hAnsi="Arial" w:cs="Arial"/>
          <w:b/>
        </w:rPr>
        <w:t>, Medley I, Dalkin T, Croudace T</w:t>
      </w:r>
      <w:r w:rsidR="0016676D">
        <w:rPr>
          <w:rFonts w:ascii="Arial" w:hAnsi="Arial" w:cs="Arial"/>
        </w:rPr>
        <w:t xml:space="preserve"> (</w:t>
      </w:r>
      <w:r w:rsidR="0016676D" w:rsidRPr="00293910">
        <w:rPr>
          <w:rFonts w:ascii="Arial" w:hAnsi="Arial" w:cs="Arial"/>
        </w:rPr>
        <w:t>1995</w:t>
      </w:r>
      <w:r w:rsidR="0016676D">
        <w:rPr>
          <w:rFonts w:ascii="Arial" w:hAnsi="Arial" w:cs="Arial"/>
        </w:rPr>
        <w:t>)</w:t>
      </w:r>
      <w:r w:rsidR="00D5689C" w:rsidRPr="00293910">
        <w:rPr>
          <w:rFonts w:ascii="Arial" w:hAnsi="Arial" w:cs="Arial"/>
        </w:rPr>
        <w:t xml:space="preserve">. Characteristics of outcome in schizophrenia at 13 years. </w:t>
      </w:r>
      <w:r w:rsidR="00187CCC" w:rsidRPr="00F92826">
        <w:rPr>
          <w:rFonts w:ascii="Arial" w:hAnsi="Arial" w:cs="Arial"/>
          <w:i/>
        </w:rPr>
        <w:t>British Journal of Psychiatry</w:t>
      </w:r>
      <w:r w:rsidR="0016676D">
        <w:rPr>
          <w:rFonts w:ascii="Arial" w:hAnsi="Arial" w:cs="Arial"/>
        </w:rPr>
        <w:t xml:space="preserve"> </w:t>
      </w:r>
      <w:r w:rsidR="00D5689C" w:rsidRPr="0067615A">
        <w:rPr>
          <w:rFonts w:ascii="Arial" w:hAnsi="Arial" w:cs="Arial"/>
          <w:b/>
        </w:rPr>
        <w:t>167</w:t>
      </w:r>
      <w:r w:rsidR="0016676D">
        <w:rPr>
          <w:rFonts w:ascii="Arial" w:hAnsi="Arial" w:cs="Arial"/>
        </w:rPr>
        <w:t xml:space="preserve">, </w:t>
      </w:r>
      <w:r w:rsidR="00D5689C" w:rsidRPr="00293910">
        <w:rPr>
          <w:rFonts w:ascii="Arial" w:hAnsi="Arial" w:cs="Arial"/>
        </w:rPr>
        <w:t>596-603</w:t>
      </w:r>
    </w:p>
    <w:p w:rsidR="00D5689C" w:rsidRPr="00293910" w:rsidRDefault="00181776" w:rsidP="00293910">
      <w:pPr>
        <w:spacing w:line="480" w:lineRule="auto"/>
        <w:jc w:val="both"/>
        <w:rPr>
          <w:rFonts w:ascii="Arial" w:hAnsi="Arial" w:cs="Arial"/>
        </w:rPr>
      </w:pPr>
      <w:r w:rsidRPr="00F92826">
        <w:rPr>
          <w:rFonts w:ascii="Arial" w:hAnsi="Arial" w:cs="Arial"/>
          <w:b/>
        </w:rPr>
        <w:t xml:space="preserve">Mason P, Harrison G, Glazebrook </w:t>
      </w:r>
      <w:r w:rsidR="00D5689C" w:rsidRPr="00F92826">
        <w:rPr>
          <w:rFonts w:ascii="Arial" w:hAnsi="Arial" w:cs="Arial"/>
          <w:b/>
        </w:rPr>
        <w:t xml:space="preserve">C, </w:t>
      </w:r>
      <w:r w:rsidR="0016676D" w:rsidRPr="00F92826">
        <w:rPr>
          <w:rFonts w:ascii="Arial" w:hAnsi="Arial" w:cs="Arial"/>
          <w:b/>
        </w:rPr>
        <w:t>Medley I, Croudace T</w:t>
      </w:r>
      <w:r w:rsidR="0016676D">
        <w:rPr>
          <w:rFonts w:ascii="Arial" w:hAnsi="Arial" w:cs="Arial"/>
        </w:rPr>
        <w:t xml:space="preserve"> (</w:t>
      </w:r>
      <w:r w:rsidR="0016676D" w:rsidRPr="00293910">
        <w:rPr>
          <w:rFonts w:ascii="Arial" w:hAnsi="Arial" w:cs="Arial"/>
        </w:rPr>
        <w:t>1996</w:t>
      </w:r>
      <w:r w:rsidR="0016676D">
        <w:rPr>
          <w:rFonts w:ascii="Arial" w:hAnsi="Arial" w:cs="Arial"/>
        </w:rPr>
        <w:t>)</w:t>
      </w:r>
      <w:r w:rsidR="00D5689C" w:rsidRPr="00293910">
        <w:rPr>
          <w:rFonts w:ascii="Arial" w:hAnsi="Arial" w:cs="Arial"/>
        </w:rPr>
        <w:t xml:space="preserve">. The course of schizophrenia over 13 years. A report from the International Study on Schizophrenia (ISoS) coordinated by the World Health Organization. </w:t>
      </w:r>
      <w:r w:rsidR="00187CCC" w:rsidRPr="00F92826">
        <w:rPr>
          <w:rFonts w:ascii="Arial" w:hAnsi="Arial" w:cs="Arial"/>
          <w:i/>
        </w:rPr>
        <w:t>British Journal of Psychiatry</w:t>
      </w:r>
      <w:r w:rsidR="0016676D">
        <w:rPr>
          <w:rFonts w:ascii="Arial" w:hAnsi="Arial" w:cs="Arial"/>
        </w:rPr>
        <w:t xml:space="preserve"> </w:t>
      </w:r>
      <w:r w:rsidR="00D5689C" w:rsidRPr="0067615A">
        <w:rPr>
          <w:rFonts w:ascii="Arial" w:hAnsi="Arial" w:cs="Arial"/>
          <w:b/>
        </w:rPr>
        <w:t>169</w:t>
      </w:r>
      <w:r w:rsidR="0016676D">
        <w:rPr>
          <w:rFonts w:ascii="Arial" w:hAnsi="Arial" w:cs="Arial"/>
        </w:rPr>
        <w:t xml:space="preserve">, </w:t>
      </w:r>
      <w:r w:rsidR="00D5689C" w:rsidRPr="00293910">
        <w:rPr>
          <w:rFonts w:ascii="Arial" w:hAnsi="Arial" w:cs="Arial"/>
        </w:rPr>
        <w:t>580-586</w:t>
      </w:r>
    </w:p>
    <w:p w:rsidR="00D5689C" w:rsidRPr="00293910" w:rsidRDefault="0016676D" w:rsidP="00293910">
      <w:pPr>
        <w:spacing w:line="480" w:lineRule="auto"/>
        <w:jc w:val="both"/>
        <w:rPr>
          <w:rFonts w:ascii="Arial" w:hAnsi="Arial" w:cs="Arial"/>
        </w:rPr>
      </w:pPr>
      <w:r w:rsidRPr="00F92826">
        <w:rPr>
          <w:rFonts w:ascii="Arial" w:hAnsi="Arial" w:cs="Arial"/>
          <w:b/>
        </w:rPr>
        <w:t>Scottish Schizophrenia Research Group, McCreadie RG, Wiles D, Grant S, Crockett GT, Mahmood Z, Livingston MG, Watt JAG, Greene JG, Kershaw PW, Todd NA, Scott AM, Loudon J, Dyer JAT, Philip AE, Batchelor D</w:t>
      </w:r>
      <w:r>
        <w:rPr>
          <w:rFonts w:ascii="Arial" w:hAnsi="Arial" w:cs="Arial"/>
        </w:rPr>
        <w:t xml:space="preserve"> (</w:t>
      </w:r>
      <w:r w:rsidRPr="00293910">
        <w:rPr>
          <w:rFonts w:ascii="Arial" w:hAnsi="Arial" w:cs="Arial"/>
        </w:rPr>
        <w:t>1989</w:t>
      </w:r>
      <w:r>
        <w:rPr>
          <w:rFonts w:ascii="Arial" w:hAnsi="Arial" w:cs="Arial"/>
        </w:rPr>
        <w:t>)</w:t>
      </w:r>
      <w:r w:rsidR="00D5689C" w:rsidRPr="00293910">
        <w:rPr>
          <w:rFonts w:ascii="Arial" w:hAnsi="Arial" w:cs="Arial"/>
        </w:rPr>
        <w:t xml:space="preserve">. The Scottish first episode schizophrenia study. VII. Two-year follow-up. Scottish Schizophrenia Research Group. </w:t>
      </w:r>
      <w:r w:rsidR="0030362F" w:rsidRPr="00F92826">
        <w:rPr>
          <w:rFonts w:ascii="Arial" w:hAnsi="Arial" w:cs="Arial"/>
          <w:i/>
        </w:rPr>
        <w:t>Acta Psychiatrica Scandinavica</w:t>
      </w:r>
      <w:r>
        <w:rPr>
          <w:rFonts w:ascii="Arial" w:hAnsi="Arial" w:cs="Arial"/>
        </w:rPr>
        <w:t xml:space="preserve"> </w:t>
      </w:r>
      <w:r w:rsidR="00D5689C" w:rsidRPr="0067615A">
        <w:rPr>
          <w:rFonts w:ascii="Arial" w:hAnsi="Arial" w:cs="Arial"/>
          <w:b/>
        </w:rPr>
        <w:t>80</w:t>
      </w:r>
      <w:r>
        <w:rPr>
          <w:rFonts w:ascii="Arial" w:hAnsi="Arial" w:cs="Arial"/>
        </w:rPr>
        <w:t xml:space="preserve">, </w:t>
      </w:r>
      <w:r w:rsidR="00D5689C" w:rsidRPr="00293910">
        <w:rPr>
          <w:rFonts w:ascii="Arial" w:hAnsi="Arial" w:cs="Arial"/>
        </w:rPr>
        <w:t>597-602</w:t>
      </w:r>
    </w:p>
    <w:p w:rsidR="00D5689C" w:rsidRPr="00293910" w:rsidRDefault="00181776" w:rsidP="00293910">
      <w:pPr>
        <w:spacing w:line="480" w:lineRule="auto"/>
        <w:jc w:val="both"/>
        <w:rPr>
          <w:rFonts w:ascii="Arial" w:hAnsi="Arial" w:cs="Arial"/>
        </w:rPr>
      </w:pPr>
      <w:r w:rsidRPr="00F92826">
        <w:rPr>
          <w:rFonts w:ascii="Arial" w:hAnsi="Arial" w:cs="Arial"/>
          <w:b/>
        </w:rPr>
        <w:t>Moller H</w:t>
      </w:r>
      <w:r w:rsidR="00820F05" w:rsidRPr="00F92826">
        <w:rPr>
          <w:rFonts w:ascii="Arial" w:hAnsi="Arial" w:cs="Arial"/>
          <w:b/>
        </w:rPr>
        <w:t>J</w:t>
      </w:r>
      <w:r w:rsidRPr="00F92826">
        <w:rPr>
          <w:rFonts w:ascii="Arial" w:hAnsi="Arial" w:cs="Arial"/>
          <w:b/>
        </w:rPr>
        <w:t xml:space="preserve">, Bottlender R, Gross </w:t>
      </w:r>
      <w:r w:rsidR="00D5689C" w:rsidRPr="00F92826">
        <w:rPr>
          <w:rFonts w:ascii="Arial" w:hAnsi="Arial" w:cs="Arial"/>
          <w:b/>
        </w:rPr>
        <w:t>A</w:t>
      </w:r>
      <w:r w:rsidR="00820F05" w:rsidRPr="00F92826">
        <w:rPr>
          <w:rFonts w:ascii="Arial" w:hAnsi="Arial" w:cs="Arial"/>
          <w:b/>
        </w:rPr>
        <w:t>,</w:t>
      </w:r>
      <w:r w:rsidR="00820F05" w:rsidRPr="00F92826">
        <w:rPr>
          <w:b/>
        </w:rPr>
        <w:t xml:space="preserve"> </w:t>
      </w:r>
      <w:r w:rsidR="00820F05" w:rsidRPr="00F92826">
        <w:rPr>
          <w:rFonts w:ascii="Arial" w:hAnsi="Arial" w:cs="Arial"/>
          <w:b/>
        </w:rPr>
        <w:t>Hoff P, Wittmann J, Wegner U, Strauss A</w:t>
      </w:r>
      <w:r w:rsidR="00820F05">
        <w:rPr>
          <w:rFonts w:ascii="Arial" w:hAnsi="Arial" w:cs="Arial"/>
        </w:rPr>
        <w:t xml:space="preserve"> </w:t>
      </w:r>
      <w:r w:rsidR="0016676D">
        <w:rPr>
          <w:rFonts w:ascii="Arial" w:hAnsi="Arial" w:cs="Arial"/>
        </w:rPr>
        <w:t>(</w:t>
      </w:r>
      <w:r w:rsidR="0016676D" w:rsidRPr="00293910">
        <w:rPr>
          <w:rFonts w:ascii="Arial" w:hAnsi="Arial" w:cs="Arial"/>
        </w:rPr>
        <w:t>2002</w:t>
      </w:r>
      <w:r w:rsidR="0016676D">
        <w:rPr>
          <w:rFonts w:ascii="Arial" w:hAnsi="Arial" w:cs="Arial"/>
        </w:rPr>
        <w:t xml:space="preserve">). </w:t>
      </w:r>
      <w:r w:rsidR="00D5689C" w:rsidRPr="00293910">
        <w:rPr>
          <w:rFonts w:ascii="Arial" w:hAnsi="Arial" w:cs="Arial"/>
        </w:rPr>
        <w:t xml:space="preserve">The Kraepelinian dichotomy: preliminary results of a 15-year follow-up study on functional psychoses: focus on negative symptoms. </w:t>
      </w:r>
      <w:r w:rsidR="00187CCC" w:rsidRPr="00F92826">
        <w:rPr>
          <w:rFonts w:ascii="Arial" w:hAnsi="Arial" w:cs="Arial"/>
          <w:i/>
        </w:rPr>
        <w:t>Schizophrenia Research</w:t>
      </w:r>
      <w:r w:rsidR="0016676D">
        <w:rPr>
          <w:rFonts w:ascii="Arial" w:hAnsi="Arial" w:cs="Arial"/>
        </w:rPr>
        <w:t xml:space="preserve"> </w:t>
      </w:r>
      <w:r w:rsidR="00D5689C" w:rsidRPr="0067615A">
        <w:rPr>
          <w:rFonts w:ascii="Arial" w:hAnsi="Arial" w:cs="Arial"/>
          <w:b/>
        </w:rPr>
        <w:t>56</w:t>
      </w:r>
      <w:r w:rsidR="0016676D">
        <w:rPr>
          <w:rFonts w:ascii="Arial" w:hAnsi="Arial" w:cs="Arial"/>
        </w:rPr>
        <w:t xml:space="preserve">, </w:t>
      </w:r>
      <w:r w:rsidR="00D5689C" w:rsidRPr="00293910">
        <w:rPr>
          <w:rFonts w:ascii="Arial" w:hAnsi="Arial" w:cs="Arial"/>
        </w:rPr>
        <w:t>87-94</w:t>
      </w:r>
    </w:p>
    <w:p w:rsidR="00181776" w:rsidRPr="00202653" w:rsidRDefault="00181776" w:rsidP="00181776">
      <w:pPr>
        <w:spacing w:line="480" w:lineRule="auto"/>
        <w:jc w:val="both"/>
        <w:rPr>
          <w:rFonts w:ascii="Arial" w:hAnsi="Arial" w:cs="Arial"/>
        </w:rPr>
      </w:pPr>
      <w:r w:rsidRPr="00202653">
        <w:rPr>
          <w:rFonts w:ascii="Arial" w:hAnsi="Arial" w:cs="Arial"/>
          <w:b/>
          <w:lang w:val="nl-NL"/>
        </w:rPr>
        <w:t>Morgan C, Lappin J, Heslin M, Donoghue K, Lomas B, Reininghaus U, Onyejiaka A, Croudace T, Jones PB, Murray RM, Fearon P, Doody GA, Dazzan P.</w:t>
      </w:r>
      <w:r w:rsidRPr="001B4E04" w:rsidDel="009B304A">
        <w:rPr>
          <w:rFonts w:ascii="Arial" w:hAnsi="Arial" w:cs="Arial"/>
          <w:lang w:val="nl-NL"/>
        </w:rPr>
        <w:t xml:space="preserve"> </w:t>
      </w:r>
      <w:r>
        <w:rPr>
          <w:rFonts w:ascii="Arial" w:hAnsi="Arial" w:cs="Arial"/>
          <w:lang w:val="nl-NL"/>
        </w:rPr>
        <w:t xml:space="preserve">(2014). </w:t>
      </w:r>
      <w:r w:rsidRPr="001B4E04">
        <w:rPr>
          <w:rFonts w:ascii="Arial" w:hAnsi="Arial" w:cs="Arial"/>
        </w:rPr>
        <w:t xml:space="preserve">Reappraising the long-term course and outcome of psychotic disorders: the aesop-10 study. </w:t>
      </w:r>
      <w:r w:rsidRPr="00202653">
        <w:rPr>
          <w:rFonts w:ascii="Arial" w:hAnsi="Arial" w:cs="Arial"/>
          <w:i/>
        </w:rPr>
        <w:t>Psychological Medicine</w:t>
      </w:r>
      <w:r w:rsidRPr="001B4E04">
        <w:rPr>
          <w:rFonts w:ascii="Arial" w:hAnsi="Arial" w:cs="Arial"/>
        </w:rPr>
        <w:t xml:space="preserve"> </w:t>
      </w:r>
      <w:r w:rsidRPr="00202653">
        <w:rPr>
          <w:rFonts w:ascii="Arial" w:hAnsi="Arial" w:cs="Arial"/>
          <w:b/>
        </w:rPr>
        <w:t>44</w:t>
      </w:r>
      <w:r>
        <w:rPr>
          <w:rFonts w:ascii="Arial" w:hAnsi="Arial" w:cs="Arial"/>
        </w:rPr>
        <w:t xml:space="preserve">, </w:t>
      </w:r>
      <w:r w:rsidRPr="001B4E04">
        <w:rPr>
          <w:rFonts w:ascii="Arial" w:hAnsi="Arial" w:cs="Arial"/>
        </w:rPr>
        <w:t>2713-26.</w:t>
      </w:r>
    </w:p>
    <w:p w:rsidR="00D5689C" w:rsidRPr="00293910" w:rsidRDefault="00181776" w:rsidP="00293910">
      <w:pPr>
        <w:spacing w:line="480" w:lineRule="auto"/>
        <w:jc w:val="both"/>
        <w:rPr>
          <w:rFonts w:ascii="Arial" w:hAnsi="Arial" w:cs="Arial"/>
        </w:rPr>
      </w:pPr>
      <w:r w:rsidRPr="00F92826">
        <w:rPr>
          <w:rFonts w:ascii="Arial" w:hAnsi="Arial" w:cs="Arial"/>
          <w:b/>
        </w:rPr>
        <w:t xml:space="preserve">Petersen L, Thorup A, Øqhlenschlaeger </w:t>
      </w:r>
      <w:r w:rsidR="00D5689C" w:rsidRPr="00F92826">
        <w:rPr>
          <w:rFonts w:ascii="Arial" w:hAnsi="Arial" w:cs="Arial"/>
          <w:b/>
        </w:rPr>
        <w:t>J</w:t>
      </w:r>
      <w:r w:rsidR="00820F05" w:rsidRPr="00F92826">
        <w:rPr>
          <w:rFonts w:ascii="Arial" w:hAnsi="Arial" w:cs="Arial"/>
          <w:b/>
        </w:rPr>
        <w:t>, Christensen TØ, Jeppesen P, Krarup G, Jørrgensen P, Mortensen EL, Nordentoft M</w:t>
      </w:r>
      <w:r w:rsidR="00820F05">
        <w:rPr>
          <w:rFonts w:ascii="Arial" w:hAnsi="Arial" w:cs="Arial"/>
        </w:rPr>
        <w:t xml:space="preserve"> (</w:t>
      </w:r>
      <w:r w:rsidR="00820F05" w:rsidRPr="00293910">
        <w:rPr>
          <w:rFonts w:ascii="Arial" w:hAnsi="Arial" w:cs="Arial"/>
        </w:rPr>
        <w:t>2008</w:t>
      </w:r>
      <w:r w:rsidR="00820F05">
        <w:rPr>
          <w:rFonts w:ascii="Arial" w:hAnsi="Arial" w:cs="Arial"/>
        </w:rPr>
        <w:t>)</w:t>
      </w:r>
      <w:r w:rsidR="00D5689C" w:rsidRPr="00293910">
        <w:rPr>
          <w:rFonts w:ascii="Arial" w:hAnsi="Arial" w:cs="Arial"/>
        </w:rPr>
        <w:t xml:space="preserve">. Predictors of remission and recovery in a first-episode schizophrenia spectrum disorder sample: 2-year follow-up of the OPUS trial. </w:t>
      </w:r>
      <w:r w:rsidR="00820F05" w:rsidRPr="00F92826">
        <w:rPr>
          <w:rFonts w:ascii="Arial" w:hAnsi="Arial" w:cs="Arial"/>
          <w:i/>
        </w:rPr>
        <w:t>Canadian Journal of Psychiatry</w:t>
      </w:r>
      <w:r w:rsidR="00820F05" w:rsidRPr="00F92826" w:rsidDel="00820F05">
        <w:rPr>
          <w:rFonts w:ascii="Arial" w:hAnsi="Arial" w:cs="Arial"/>
          <w:i/>
        </w:rPr>
        <w:t xml:space="preserve"> </w:t>
      </w:r>
      <w:r w:rsidR="00D5689C" w:rsidRPr="0067615A">
        <w:rPr>
          <w:rFonts w:ascii="Arial" w:hAnsi="Arial" w:cs="Arial"/>
          <w:b/>
        </w:rPr>
        <w:t>53</w:t>
      </w:r>
      <w:r w:rsidR="00D5689C" w:rsidRPr="00293910">
        <w:rPr>
          <w:rFonts w:ascii="Arial" w:hAnsi="Arial" w:cs="Arial"/>
        </w:rPr>
        <w:t>,</w:t>
      </w:r>
      <w:r w:rsidR="0016676D">
        <w:rPr>
          <w:rFonts w:ascii="Arial" w:hAnsi="Arial" w:cs="Arial"/>
        </w:rPr>
        <w:t xml:space="preserve"> </w:t>
      </w:r>
      <w:r w:rsidR="00D5689C" w:rsidRPr="00293910">
        <w:rPr>
          <w:rFonts w:ascii="Arial" w:hAnsi="Arial" w:cs="Arial"/>
        </w:rPr>
        <w:t>660-670</w:t>
      </w:r>
    </w:p>
    <w:p w:rsidR="00D5689C" w:rsidRPr="00293910" w:rsidRDefault="00181776" w:rsidP="00293910">
      <w:pPr>
        <w:spacing w:line="480" w:lineRule="auto"/>
        <w:jc w:val="both"/>
        <w:rPr>
          <w:rFonts w:ascii="Arial" w:hAnsi="Arial" w:cs="Arial"/>
        </w:rPr>
      </w:pPr>
      <w:r w:rsidRPr="00F92826">
        <w:rPr>
          <w:rFonts w:ascii="Arial" w:hAnsi="Arial" w:cs="Arial"/>
          <w:b/>
          <w:lang w:val="nl-NL"/>
        </w:rPr>
        <w:lastRenderedPageBreak/>
        <w:t xml:space="preserve">Qin H, Zhang J, Wang </w:t>
      </w:r>
      <w:r w:rsidR="00D5689C" w:rsidRPr="00F92826">
        <w:rPr>
          <w:rFonts w:ascii="Arial" w:hAnsi="Arial" w:cs="Arial"/>
          <w:b/>
          <w:lang w:val="nl-NL"/>
        </w:rPr>
        <w:t>Z</w:t>
      </w:r>
      <w:r w:rsidR="00820F05" w:rsidRPr="00F92826">
        <w:rPr>
          <w:rFonts w:ascii="Arial" w:hAnsi="Arial" w:cs="Arial"/>
          <w:b/>
          <w:lang w:val="nl-NL"/>
        </w:rPr>
        <w:t>, Min H, Yan C, Chen F, Fu W, Zhang M</w:t>
      </w:r>
      <w:r w:rsidR="00820F05" w:rsidRPr="00820F05" w:rsidDel="00820F05">
        <w:rPr>
          <w:rFonts w:ascii="Arial" w:hAnsi="Arial" w:cs="Arial"/>
          <w:lang w:val="nl-NL"/>
        </w:rPr>
        <w:t xml:space="preserve"> </w:t>
      </w:r>
      <w:r w:rsidR="00820F05">
        <w:rPr>
          <w:rFonts w:ascii="Arial" w:hAnsi="Arial" w:cs="Arial"/>
          <w:lang w:val="nl-NL"/>
        </w:rPr>
        <w:t>(</w:t>
      </w:r>
      <w:r w:rsidR="00820F05" w:rsidRPr="00293910">
        <w:rPr>
          <w:rFonts w:ascii="Arial" w:hAnsi="Arial" w:cs="Arial"/>
        </w:rPr>
        <w:t>2014</w:t>
      </w:r>
      <w:r w:rsidR="00820F05">
        <w:rPr>
          <w:rFonts w:ascii="Arial" w:hAnsi="Arial" w:cs="Arial"/>
        </w:rPr>
        <w:t>)</w:t>
      </w:r>
      <w:r w:rsidR="00D5689C" w:rsidRPr="00293910">
        <w:rPr>
          <w:rFonts w:ascii="Arial" w:hAnsi="Arial" w:cs="Arial"/>
          <w:lang w:val="nl-NL"/>
        </w:rPr>
        <w:t xml:space="preserve">. </w:t>
      </w:r>
      <w:r w:rsidR="00D5689C" w:rsidRPr="00293910">
        <w:rPr>
          <w:rFonts w:ascii="Arial" w:hAnsi="Arial" w:cs="Arial"/>
        </w:rPr>
        <w:t>Duratio</w:t>
      </w:r>
      <w:r w:rsidR="00D5689C" w:rsidRPr="0067615A">
        <w:rPr>
          <w:rFonts w:ascii="Arial" w:hAnsi="Arial" w:cs="Arial"/>
        </w:rPr>
        <w:t xml:space="preserve">n of untreated psychosis and clinical outcomes of first-episode schizophrenia: a 4-year follow-up study. </w:t>
      </w:r>
      <w:r w:rsidR="00820F05" w:rsidRPr="00F92826">
        <w:rPr>
          <w:rFonts w:ascii="Arial" w:hAnsi="Arial" w:cs="Arial"/>
          <w:i/>
        </w:rPr>
        <w:t>Shanghai Archives of Psychiatry</w:t>
      </w:r>
      <w:r w:rsidR="00820F05" w:rsidRPr="00820F05" w:rsidDel="00820F05">
        <w:rPr>
          <w:rFonts w:ascii="Arial" w:hAnsi="Arial" w:cs="Arial"/>
        </w:rPr>
        <w:t xml:space="preserve"> </w:t>
      </w:r>
      <w:r w:rsidR="00D5689C" w:rsidRPr="0067615A">
        <w:rPr>
          <w:rFonts w:ascii="Arial" w:hAnsi="Arial" w:cs="Arial"/>
          <w:b/>
        </w:rPr>
        <w:t>26</w:t>
      </w:r>
      <w:r w:rsidR="00820F05">
        <w:rPr>
          <w:rFonts w:ascii="Arial" w:hAnsi="Arial" w:cs="Arial"/>
        </w:rPr>
        <w:t xml:space="preserve">, </w:t>
      </w:r>
      <w:r w:rsidR="00D5689C" w:rsidRPr="00293910">
        <w:rPr>
          <w:rFonts w:ascii="Arial" w:hAnsi="Arial" w:cs="Arial"/>
        </w:rPr>
        <w:t>42-48</w:t>
      </w:r>
    </w:p>
    <w:p w:rsidR="00D5689C" w:rsidRPr="00293910" w:rsidRDefault="00181776" w:rsidP="00293910">
      <w:pPr>
        <w:spacing w:line="480" w:lineRule="auto"/>
        <w:jc w:val="both"/>
        <w:rPr>
          <w:rFonts w:ascii="Arial" w:hAnsi="Arial" w:cs="Arial"/>
        </w:rPr>
      </w:pPr>
      <w:r w:rsidRPr="00F92826">
        <w:rPr>
          <w:rFonts w:ascii="Arial" w:hAnsi="Arial" w:cs="Arial"/>
          <w:b/>
        </w:rPr>
        <w:t xml:space="preserve">Rabinowitz J, Levine Sz &amp; Hafner </w:t>
      </w:r>
      <w:r w:rsidR="00D5689C" w:rsidRPr="00F92826">
        <w:rPr>
          <w:rFonts w:ascii="Arial" w:hAnsi="Arial" w:cs="Arial"/>
          <w:b/>
        </w:rPr>
        <w:t>H</w:t>
      </w:r>
      <w:r w:rsidR="00820F05">
        <w:rPr>
          <w:rFonts w:ascii="Arial" w:hAnsi="Arial" w:cs="Arial"/>
        </w:rPr>
        <w:t xml:space="preserve"> (2006)</w:t>
      </w:r>
      <w:r w:rsidR="00D5689C" w:rsidRPr="00293910">
        <w:rPr>
          <w:rFonts w:ascii="Arial" w:hAnsi="Arial" w:cs="Arial"/>
        </w:rPr>
        <w:t>. A population based elaboration of the role of age of onset on the course</w:t>
      </w:r>
      <w:r w:rsidR="00D5689C" w:rsidRPr="0067615A">
        <w:rPr>
          <w:rFonts w:ascii="Arial" w:hAnsi="Arial" w:cs="Arial"/>
        </w:rPr>
        <w:t xml:space="preserve"> of schizophrenia. </w:t>
      </w:r>
      <w:r w:rsidR="00187CCC" w:rsidRPr="00F92826">
        <w:rPr>
          <w:rFonts w:ascii="Arial" w:hAnsi="Arial" w:cs="Arial"/>
          <w:i/>
        </w:rPr>
        <w:t>Schizophrenia Research</w:t>
      </w:r>
      <w:r w:rsidR="00187CCC">
        <w:rPr>
          <w:rFonts w:ascii="Arial" w:hAnsi="Arial" w:cs="Arial"/>
        </w:rPr>
        <w:t xml:space="preserve"> </w:t>
      </w:r>
      <w:r w:rsidR="00D5689C" w:rsidRPr="0067615A">
        <w:rPr>
          <w:rFonts w:ascii="Arial" w:hAnsi="Arial" w:cs="Arial"/>
          <w:b/>
        </w:rPr>
        <w:t>88</w:t>
      </w:r>
      <w:r w:rsidR="00820F05">
        <w:rPr>
          <w:rFonts w:ascii="Arial" w:hAnsi="Arial" w:cs="Arial"/>
        </w:rPr>
        <w:t xml:space="preserve">, </w:t>
      </w:r>
      <w:r w:rsidR="00D5689C" w:rsidRPr="00293910">
        <w:rPr>
          <w:rFonts w:ascii="Arial" w:hAnsi="Arial" w:cs="Arial"/>
        </w:rPr>
        <w:t>96-101</w:t>
      </w:r>
    </w:p>
    <w:p w:rsidR="00D5689C" w:rsidRPr="00293910" w:rsidRDefault="00820F05" w:rsidP="00293910">
      <w:pPr>
        <w:spacing w:line="480" w:lineRule="auto"/>
        <w:jc w:val="both"/>
        <w:rPr>
          <w:rFonts w:ascii="Arial" w:hAnsi="Arial" w:cs="Arial"/>
        </w:rPr>
      </w:pPr>
      <w:r w:rsidRPr="00F92826">
        <w:rPr>
          <w:rFonts w:ascii="Arial" w:hAnsi="Arial" w:cs="Arial"/>
          <w:b/>
        </w:rPr>
        <w:t xml:space="preserve">Rangaswamy </w:t>
      </w:r>
      <w:r w:rsidR="00D5689C" w:rsidRPr="00F92826">
        <w:rPr>
          <w:rFonts w:ascii="Arial" w:hAnsi="Arial" w:cs="Arial"/>
          <w:b/>
        </w:rPr>
        <w:t>T</w:t>
      </w:r>
      <w:r>
        <w:rPr>
          <w:rFonts w:ascii="Arial" w:hAnsi="Arial" w:cs="Arial"/>
        </w:rPr>
        <w:t xml:space="preserve"> (2012)</w:t>
      </w:r>
      <w:r w:rsidR="00D5689C" w:rsidRPr="00293910">
        <w:rPr>
          <w:rFonts w:ascii="Arial" w:hAnsi="Arial" w:cs="Arial"/>
        </w:rPr>
        <w:t xml:space="preserve">. Twenty-five years of schizophrenia: The Madras longitudinal study. </w:t>
      </w:r>
      <w:r w:rsidR="00D5689C" w:rsidRPr="00F92826">
        <w:rPr>
          <w:rFonts w:ascii="Arial" w:hAnsi="Arial" w:cs="Arial"/>
          <w:i/>
        </w:rPr>
        <w:t>Indian J</w:t>
      </w:r>
      <w:r w:rsidRPr="00F92826">
        <w:rPr>
          <w:rFonts w:ascii="Arial" w:hAnsi="Arial" w:cs="Arial"/>
          <w:i/>
        </w:rPr>
        <w:t>ournal of</w:t>
      </w:r>
      <w:r w:rsidR="00D5689C" w:rsidRPr="00F92826">
        <w:rPr>
          <w:rFonts w:ascii="Arial" w:hAnsi="Arial" w:cs="Arial"/>
          <w:i/>
        </w:rPr>
        <w:t xml:space="preserve"> Psychiatry</w:t>
      </w:r>
      <w:r w:rsidR="00D5689C" w:rsidRPr="00293910">
        <w:rPr>
          <w:rFonts w:ascii="Arial" w:hAnsi="Arial" w:cs="Arial"/>
        </w:rPr>
        <w:t xml:space="preserve"> </w:t>
      </w:r>
      <w:r w:rsidR="00D5689C" w:rsidRPr="0067615A">
        <w:rPr>
          <w:rFonts w:ascii="Arial" w:hAnsi="Arial" w:cs="Arial"/>
          <w:b/>
        </w:rPr>
        <w:t>54</w:t>
      </w:r>
      <w:r>
        <w:rPr>
          <w:rFonts w:ascii="Arial" w:hAnsi="Arial" w:cs="Arial"/>
        </w:rPr>
        <w:t xml:space="preserve">, </w:t>
      </w:r>
      <w:r w:rsidR="00D5689C" w:rsidRPr="00293910">
        <w:rPr>
          <w:rFonts w:ascii="Arial" w:hAnsi="Arial" w:cs="Arial"/>
        </w:rPr>
        <w:t>134-137</w:t>
      </w:r>
    </w:p>
    <w:p w:rsidR="00181776" w:rsidRPr="001B4E04" w:rsidRDefault="00181776" w:rsidP="00181776">
      <w:pPr>
        <w:spacing w:line="480" w:lineRule="auto"/>
        <w:jc w:val="both"/>
        <w:rPr>
          <w:rFonts w:ascii="Arial" w:hAnsi="Arial" w:cs="Arial"/>
        </w:rPr>
      </w:pPr>
      <w:r w:rsidRPr="00202653">
        <w:rPr>
          <w:rFonts w:ascii="Arial" w:hAnsi="Arial" w:cs="Arial"/>
          <w:b/>
        </w:rPr>
        <w:t>Ropcke B, Eggers C</w:t>
      </w:r>
      <w:r>
        <w:rPr>
          <w:rFonts w:ascii="Arial" w:hAnsi="Arial" w:cs="Arial"/>
        </w:rPr>
        <w:t xml:space="preserve"> (2005)</w:t>
      </w:r>
      <w:r w:rsidRPr="001B4E04">
        <w:rPr>
          <w:rFonts w:ascii="Arial" w:hAnsi="Arial" w:cs="Arial"/>
        </w:rPr>
        <w:t xml:space="preserve">. Early-onset schizophrenia: a 15-year follow-up. </w:t>
      </w:r>
      <w:r w:rsidRPr="00F92826">
        <w:rPr>
          <w:rFonts w:ascii="Arial" w:hAnsi="Arial" w:cs="Arial"/>
          <w:i/>
        </w:rPr>
        <w:t>European Child &amp; Adolescent Psychiatry</w:t>
      </w:r>
      <w:r w:rsidRPr="001B4E04" w:rsidDel="006E4DC6">
        <w:rPr>
          <w:rFonts w:ascii="Arial" w:hAnsi="Arial" w:cs="Arial"/>
        </w:rPr>
        <w:t xml:space="preserve"> </w:t>
      </w:r>
      <w:r w:rsidRPr="001B4E04">
        <w:rPr>
          <w:rFonts w:ascii="Arial" w:hAnsi="Arial" w:cs="Arial"/>
          <w:b/>
        </w:rPr>
        <w:t>14</w:t>
      </w:r>
      <w:r>
        <w:rPr>
          <w:rFonts w:ascii="Arial" w:hAnsi="Arial" w:cs="Arial"/>
        </w:rPr>
        <w:t xml:space="preserve">, </w:t>
      </w:r>
      <w:r w:rsidRPr="001B4E04">
        <w:rPr>
          <w:rFonts w:ascii="Arial" w:hAnsi="Arial" w:cs="Arial"/>
        </w:rPr>
        <w:t>341-50.</w:t>
      </w:r>
    </w:p>
    <w:p w:rsidR="00181776" w:rsidRPr="001B4E04" w:rsidRDefault="00181776" w:rsidP="00181776">
      <w:pPr>
        <w:spacing w:line="480" w:lineRule="auto"/>
        <w:jc w:val="both"/>
        <w:rPr>
          <w:rFonts w:ascii="Arial" w:hAnsi="Arial" w:cs="Arial"/>
        </w:rPr>
      </w:pPr>
      <w:r w:rsidRPr="00202653">
        <w:rPr>
          <w:rFonts w:ascii="Arial" w:hAnsi="Arial" w:cs="Arial"/>
          <w:b/>
        </w:rPr>
        <w:t>Salem MO, Moselhy HF, Attia H, Yousef S</w:t>
      </w:r>
      <w:r>
        <w:rPr>
          <w:rFonts w:ascii="Arial" w:hAnsi="Arial" w:cs="Arial"/>
        </w:rPr>
        <w:t xml:space="preserve"> (2009)</w:t>
      </w:r>
      <w:r w:rsidRPr="001B4E04">
        <w:rPr>
          <w:rFonts w:ascii="Arial" w:hAnsi="Arial" w:cs="Arial"/>
        </w:rPr>
        <w:t xml:space="preserve">. Psychogenic psychosis revisited: </w:t>
      </w:r>
      <w:r>
        <w:rPr>
          <w:rFonts w:ascii="Arial" w:hAnsi="Arial" w:cs="Arial"/>
        </w:rPr>
        <w:t>A</w:t>
      </w:r>
      <w:r w:rsidRPr="001B4E04">
        <w:rPr>
          <w:rFonts w:ascii="Arial" w:hAnsi="Arial" w:cs="Arial"/>
        </w:rPr>
        <w:t xml:space="preserve"> follow up study. </w:t>
      </w:r>
      <w:r w:rsidRPr="00202653">
        <w:rPr>
          <w:rFonts w:ascii="Arial" w:hAnsi="Arial" w:cs="Arial"/>
          <w:i/>
        </w:rPr>
        <w:t>International Journal of Health Sciences</w:t>
      </w:r>
      <w:r w:rsidRPr="001B4E04" w:rsidDel="00611C4D">
        <w:rPr>
          <w:rFonts w:ascii="Arial" w:hAnsi="Arial" w:cs="Arial"/>
        </w:rPr>
        <w:t xml:space="preserve"> </w:t>
      </w:r>
      <w:r w:rsidRPr="00202653">
        <w:rPr>
          <w:rFonts w:ascii="Arial" w:hAnsi="Arial" w:cs="Arial"/>
          <w:b/>
        </w:rPr>
        <w:t>3</w:t>
      </w:r>
      <w:r>
        <w:rPr>
          <w:rFonts w:ascii="Arial" w:hAnsi="Arial" w:cs="Arial"/>
        </w:rPr>
        <w:t xml:space="preserve">, </w:t>
      </w:r>
      <w:r w:rsidRPr="001B4E04">
        <w:rPr>
          <w:rFonts w:ascii="Arial" w:hAnsi="Arial" w:cs="Arial"/>
        </w:rPr>
        <w:t>45-9.</w:t>
      </w:r>
    </w:p>
    <w:p w:rsidR="00D5689C" w:rsidRPr="00293910" w:rsidRDefault="00181776" w:rsidP="00293910">
      <w:pPr>
        <w:spacing w:line="480" w:lineRule="auto"/>
        <w:jc w:val="both"/>
        <w:rPr>
          <w:rFonts w:ascii="Arial" w:hAnsi="Arial" w:cs="Arial"/>
        </w:rPr>
      </w:pPr>
      <w:r w:rsidRPr="00F92826">
        <w:rPr>
          <w:rFonts w:ascii="Arial" w:hAnsi="Arial" w:cs="Arial"/>
          <w:b/>
        </w:rPr>
        <w:t xml:space="preserve">Sarotar Bn, Pesek Mb, Agius M &amp; Kocmur </w:t>
      </w:r>
      <w:r w:rsidR="00D5689C" w:rsidRPr="00F92826">
        <w:rPr>
          <w:rFonts w:ascii="Arial" w:hAnsi="Arial" w:cs="Arial"/>
          <w:b/>
        </w:rPr>
        <w:t>M</w:t>
      </w:r>
      <w:r w:rsidR="00820F05">
        <w:rPr>
          <w:rFonts w:ascii="Arial" w:hAnsi="Arial" w:cs="Arial"/>
        </w:rPr>
        <w:t xml:space="preserve"> (2008). </w:t>
      </w:r>
      <w:r w:rsidR="00D5689C" w:rsidRPr="00293910">
        <w:rPr>
          <w:rFonts w:ascii="Arial" w:hAnsi="Arial" w:cs="Arial"/>
        </w:rPr>
        <w:t xml:space="preserve">Duration of untreated psychosis and it's effect on the symptomatic recovery in schizophrenia - Preliminary results. </w:t>
      </w:r>
      <w:r w:rsidR="00820F05" w:rsidRPr="00F92826">
        <w:rPr>
          <w:rFonts w:ascii="Arial" w:hAnsi="Arial" w:cs="Arial"/>
          <w:i/>
        </w:rPr>
        <w:t>Neuro Enocrinology Letters</w:t>
      </w:r>
      <w:r w:rsidR="00820F05">
        <w:rPr>
          <w:rFonts w:ascii="Arial" w:hAnsi="Arial" w:cs="Arial"/>
        </w:rPr>
        <w:t xml:space="preserve"> </w:t>
      </w:r>
      <w:r w:rsidR="00D5689C" w:rsidRPr="0067615A">
        <w:rPr>
          <w:rFonts w:ascii="Arial" w:hAnsi="Arial" w:cs="Arial"/>
          <w:b/>
        </w:rPr>
        <w:t>29</w:t>
      </w:r>
      <w:r w:rsidR="00820F05">
        <w:rPr>
          <w:rFonts w:ascii="Arial" w:hAnsi="Arial" w:cs="Arial"/>
        </w:rPr>
        <w:t xml:space="preserve">, </w:t>
      </w:r>
      <w:r w:rsidR="00D5689C" w:rsidRPr="00293910">
        <w:rPr>
          <w:rFonts w:ascii="Arial" w:hAnsi="Arial" w:cs="Arial"/>
        </w:rPr>
        <w:t>990-994</w:t>
      </w:r>
    </w:p>
    <w:p w:rsidR="00181776" w:rsidRPr="00202653" w:rsidRDefault="00181776" w:rsidP="00181776">
      <w:pPr>
        <w:spacing w:line="480" w:lineRule="auto"/>
        <w:jc w:val="both"/>
        <w:rPr>
          <w:rFonts w:ascii="Arial" w:hAnsi="Arial" w:cs="Arial"/>
        </w:rPr>
      </w:pPr>
      <w:r w:rsidRPr="00202653">
        <w:rPr>
          <w:rFonts w:ascii="Arial" w:hAnsi="Arial" w:cs="Arial"/>
          <w:b/>
        </w:rPr>
        <w:t>Schimmelmann BG, Huber CG, Lambert M, Cotton S, Mcgorry PD, Conus P</w:t>
      </w:r>
      <w:r>
        <w:rPr>
          <w:rFonts w:ascii="Arial" w:hAnsi="Arial" w:cs="Arial"/>
        </w:rPr>
        <w:t xml:space="preserve"> (2008)</w:t>
      </w:r>
      <w:r w:rsidRPr="001B4E04">
        <w:rPr>
          <w:rFonts w:ascii="Arial" w:hAnsi="Arial" w:cs="Arial"/>
        </w:rPr>
        <w:t xml:space="preserve">. Impact of duration of untreated psychosis on pre-treatment, baseline, and outcome characteristics in an epidemiological first-episode psychosis cohort. </w:t>
      </w:r>
      <w:r w:rsidRPr="00202653">
        <w:rPr>
          <w:rFonts w:ascii="Arial" w:hAnsi="Arial" w:cs="Arial"/>
          <w:i/>
        </w:rPr>
        <w:t>Journal of Psychiatric Research</w:t>
      </w:r>
      <w:r w:rsidRPr="00E50D81">
        <w:rPr>
          <w:rFonts w:ascii="Arial" w:hAnsi="Arial" w:cs="Arial"/>
        </w:rPr>
        <w:t xml:space="preserve"> </w:t>
      </w:r>
      <w:r w:rsidRPr="00202653">
        <w:rPr>
          <w:rFonts w:ascii="Arial" w:hAnsi="Arial" w:cs="Arial"/>
          <w:b/>
        </w:rPr>
        <w:t>42</w:t>
      </w:r>
      <w:r>
        <w:rPr>
          <w:rFonts w:ascii="Arial" w:hAnsi="Arial" w:cs="Arial"/>
        </w:rPr>
        <w:t xml:space="preserve">, </w:t>
      </w:r>
      <w:r w:rsidRPr="001B4E04">
        <w:rPr>
          <w:rFonts w:ascii="Arial" w:hAnsi="Arial" w:cs="Arial"/>
        </w:rPr>
        <w:t>982-90.</w:t>
      </w:r>
    </w:p>
    <w:p w:rsidR="00181776" w:rsidRPr="001B4E04" w:rsidRDefault="00181776" w:rsidP="00181776">
      <w:pPr>
        <w:spacing w:line="480" w:lineRule="auto"/>
        <w:jc w:val="both"/>
        <w:rPr>
          <w:rFonts w:ascii="Arial" w:hAnsi="Arial" w:cs="Arial"/>
        </w:rPr>
      </w:pPr>
      <w:r w:rsidRPr="00202653">
        <w:rPr>
          <w:rFonts w:ascii="Arial" w:hAnsi="Arial" w:cs="Arial"/>
          <w:b/>
        </w:rPr>
        <w:t>Schmidt M, Blanz B, Dippe A, Koppe T, Lay B</w:t>
      </w:r>
      <w:r>
        <w:rPr>
          <w:rFonts w:ascii="Arial" w:hAnsi="Arial" w:cs="Arial"/>
        </w:rPr>
        <w:t xml:space="preserve"> (1995)</w:t>
      </w:r>
      <w:r w:rsidRPr="001B4E04">
        <w:rPr>
          <w:rFonts w:ascii="Arial" w:hAnsi="Arial" w:cs="Arial"/>
        </w:rPr>
        <w:t xml:space="preserve">. Course of patients diagnosed as having schizophrenia during first episode occurring under age 18 years. </w:t>
      </w:r>
      <w:r w:rsidRPr="00202653">
        <w:rPr>
          <w:rFonts w:ascii="Arial" w:hAnsi="Arial" w:cs="Arial"/>
          <w:i/>
        </w:rPr>
        <w:t>European Archives of Psychiatry and Clinical Neuroscience</w:t>
      </w:r>
      <w:r w:rsidRPr="00202653" w:rsidDel="006E4DC6">
        <w:rPr>
          <w:rFonts w:ascii="Arial" w:hAnsi="Arial" w:cs="Arial"/>
          <w:i/>
        </w:rPr>
        <w:t xml:space="preserve"> </w:t>
      </w:r>
      <w:r w:rsidRPr="001B4E04">
        <w:rPr>
          <w:rFonts w:ascii="Arial" w:hAnsi="Arial" w:cs="Arial"/>
          <w:b/>
        </w:rPr>
        <w:t>245</w:t>
      </w:r>
      <w:r>
        <w:rPr>
          <w:rFonts w:ascii="Arial" w:hAnsi="Arial" w:cs="Arial"/>
        </w:rPr>
        <w:t xml:space="preserve">, </w:t>
      </w:r>
      <w:r w:rsidRPr="001B4E04">
        <w:rPr>
          <w:rFonts w:ascii="Arial" w:hAnsi="Arial" w:cs="Arial"/>
        </w:rPr>
        <w:t>93-100.</w:t>
      </w:r>
    </w:p>
    <w:p w:rsidR="00D5689C" w:rsidRPr="00293910" w:rsidRDefault="00181776" w:rsidP="00293910">
      <w:pPr>
        <w:spacing w:line="480" w:lineRule="auto"/>
        <w:jc w:val="both"/>
        <w:rPr>
          <w:rFonts w:ascii="Arial" w:hAnsi="Arial" w:cs="Arial"/>
        </w:rPr>
      </w:pPr>
      <w:r w:rsidRPr="00F92826">
        <w:rPr>
          <w:rFonts w:ascii="Arial" w:hAnsi="Arial" w:cs="Arial"/>
          <w:b/>
        </w:rPr>
        <w:t>Sim K, Chan Y</w:t>
      </w:r>
      <w:r w:rsidR="00820F05">
        <w:rPr>
          <w:rFonts w:ascii="Arial" w:hAnsi="Arial" w:cs="Arial"/>
          <w:b/>
        </w:rPr>
        <w:t>H</w:t>
      </w:r>
      <w:r w:rsidRPr="00F92826">
        <w:rPr>
          <w:rFonts w:ascii="Arial" w:hAnsi="Arial" w:cs="Arial"/>
          <w:b/>
        </w:rPr>
        <w:t xml:space="preserve">, Chong S A. &amp; Siris </w:t>
      </w:r>
      <w:r w:rsidR="00D5689C" w:rsidRPr="00F92826">
        <w:rPr>
          <w:rFonts w:ascii="Arial" w:hAnsi="Arial" w:cs="Arial"/>
          <w:b/>
        </w:rPr>
        <w:t>SG</w:t>
      </w:r>
      <w:r w:rsidR="00820F05">
        <w:rPr>
          <w:rFonts w:ascii="Arial" w:hAnsi="Arial" w:cs="Arial"/>
        </w:rPr>
        <w:t xml:space="preserve"> (</w:t>
      </w:r>
      <w:r w:rsidR="00820F05" w:rsidRPr="00293910">
        <w:rPr>
          <w:rFonts w:ascii="Arial" w:hAnsi="Arial" w:cs="Arial"/>
        </w:rPr>
        <w:t>2007</w:t>
      </w:r>
      <w:r w:rsidR="00820F05">
        <w:rPr>
          <w:rFonts w:ascii="Arial" w:hAnsi="Arial" w:cs="Arial"/>
        </w:rPr>
        <w:t>)</w:t>
      </w:r>
      <w:r w:rsidR="00D5689C" w:rsidRPr="00293910">
        <w:rPr>
          <w:rFonts w:ascii="Arial" w:hAnsi="Arial" w:cs="Arial"/>
        </w:rPr>
        <w:t xml:space="preserve">. A 24-month prospective outcome study of first-episode schizophrenia and schizoaffective disorder within an early psychosis intervention program. </w:t>
      </w:r>
      <w:r w:rsidR="00A1704D" w:rsidRPr="00F92826">
        <w:rPr>
          <w:rFonts w:ascii="Arial" w:hAnsi="Arial" w:cs="Arial"/>
          <w:i/>
        </w:rPr>
        <w:t>Journal of Clinical Psychiatry</w:t>
      </w:r>
      <w:r w:rsidR="00820F05">
        <w:rPr>
          <w:rFonts w:ascii="Arial" w:hAnsi="Arial" w:cs="Arial"/>
        </w:rPr>
        <w:t xml:space="preserve"> </w:t>
      </w:r>
      <w:r w:rsidR="00D5689C" w:rsidRPr="0067615A">
        <w:rPr>
          <w:rFonts w:ascii="Arial" w:hAnsi="Arial" w:cs="Arial"/>
          <w:b/>
        </w:rPr>
        <w:t>68</w:t>
      </w:r>
      <w:r w:rsidR="00820F05">
        <w:rPr>
          <w:rFonts w:ascii="Arial" w:hAnsi="Arial" w:cs="Arial"/>
        </w:rPr>
        <w:t xml:space="preserve">, </w:t>
      </w:r>
      <w:r w:rsidR="00D5689C" w:rsidRPr="00293910">
        <w:rPr>
          <w:rFonts w:ascii="Arial" w:hAnsi="Arial" w:cs="Arial"/>
        </w:rPr>
        <w:t>1368-1376</w:t>
      </w:r>
    </w:p>
    <w:p w:rsidR="00D5689C" w:rsidRPr="00293910" w:rsidRDefault="00181776" w:rsidP="00293910">
      <w:pPr>
        <w:spacing w:line="480" w:lineRule="auto"/>
        <w:jc w:val="both"/>
        <w:rPr>
          <w:rFonts w:ascii="Arial" w:hAnsi="Arial" w:cs="Arial"/>
        </w:rPr>
      </w:pPr>
      <w:r w:rsidRPr="00F92826">
        <w:rPr>
          <w:rFonts w:ascii="Arial" w:hAnsi="Arial" w:cs="Arial"/>
          <w:b/>
        </w:rPr>
        <w:lastRenderedPageBreak/>
        <w:t>Singh S</w:t>
      </w:r>
      <w:r w:rsidR="00820F05" w:rsidRPr="00F92826">
        <w:rPr>
          <w:rFonts w:ascii="Arial" w:hAnsi="Arial" w:cs="Arial"/>
          <w:b/>
        </w:rPr>
        <w:t>P</w:t>
      </w:r>
      <w:r w:rsidRPr="00F92826">
        <w:rPr>
          <w:rFonts w:ascii="Arial" w:hAnsi="Arial" w:cs="Arial"/>
          <w:b/>
        </w:rPr>
        <w:t xml:space="preserve">, Burns T, Amin </w:t>
      </w:r>
      <w:r w:rsidR="00D5689C" w:rsidRPr="00F92826">
        <w:rPr>
          <w:rFonts w:ascii="Arial" w:hAnsi="Arial" w:cs="Arial"/>
          <w:b/>
        </w:rPr>
        <w:t xml:space="preserve">S, </w:t>
      </w:r>
      <w:r w:rsidR="00820F05" w:rsidRPr="00F92826">
        <w:rPr>
          <w:rFonts w:ascii="Arial" w:hAnsi="Arial" w:cs="Arial"/>
          <w:b/>
        </w:rPr>
        <w:t>Jones PB, Harrison G</w:t>
      </w:r>
      <w:r w:rsidR="00D5689C" w:rsidRPr="0067615A">
        <w:rPr>
          <w:rFonts w:ascii="Arial" w:hAnsi="Arial" w:cs="Arial"/>
        </w:rPr>
        <w:t xml:space="preserve"> </w:t>
      </w:r>
      <w:r w:rsidR="00820F05">
        <w:rPr>
          <w:rFonts w:ascii="Arial" w:hAnsi="Arial" w:cs="Arial"/>
        </w:rPr>
        <w:t>(</w:t>
      </w:r>
      <w:r w:rsidR="00820F05" w:rsidRPr="00293910">
        <w:rPr>
          <w:rFonts w:ascii="Arial" w:hAnsi="Arial" w:cs="Arial"/>
        </w:rPr>
        <w:t>2004</w:t>
      </w:r>
      <w:r w:rsidR="00820F05">
        <w:rPr>
          <w:rFonts w:ascii="Arial" w:hAnsi="Arial" w:cs="Arial"/>
        </w:rPr>
        <w:t>)</w:t>
      </w:r>
      <w:r w:rsidR="00D5689C" w:rsidRPr="0067615A">
        <w:rPr>
          <w:rFonts w:ascii="Arial" w:hAnsi="Arial" w:cs="Arial"/>
        </w:rPr>
        <w:t xml:space="preserve">. Acute and transient psychotic disorders: Precursors, epidemiology, course and outcome. </w:t>
      </w:r>
      <w:r w:rsidR="00187CCC" w:rsidRPr="00F92826">
        <w:rPr>
          <w:rFonts w:ascii="Arial" w:hAnsi="Arial" w:cs="Arial"/>
          <w:i/>
        </w:rPr>
        <w:t>British Journal of Psychiatry</w:t>
      </w:r>
      <w:r w:rsidR="00820F05">
        <w:rPr>
          <w:rFonts w:ascii="Arial" w:hAnsi="Arial" w:cs="Arial"/>
        </w:rPr>
        <w:t xml:space="preserve"> </w:t>
      </w:r>
      <w:r w:rsidR="00D5689C" w:rsidRPr="0067615A">
        <w:rPr>
          <w:rFonts w:ascii="Arial" w:hAnsi="Arial" w:cs="Arial"/>
          <w:b/>
        </w:rPr>
        <w:t>185</w:t>
      </w:r>
      <w:r w:rsidR="00820F05">
        <w:rPr>
          <w:rFonts w:ascii="Arial" w:hAnsi="Arial" w:cs="Arial"/>
        </w:rPr>
        <w:t xml:space="preserve">, </w:t>
      </w:r>
      <w:r w:rsidR="00D5689C" w:rsidRPr="00293910">
        <w:rPr>
          <w:rFonts w:ascii="Arial" w:hAnsi="Arial" w:cs="Arial"/>
        </w:rPr>
        <w:t>452-459</w:t>
      </w:r>
    </w:p>
    <w:p w:rsidR="00D5689C" w:rsidRPr="00293910" w:rsidRDefault="00181776" w:rsidP="00293910">
      <w:pPr>
        <w:spacing w:line="480" w:lineRule="auto"/>
        <w:jc w:val="both"/>
        <w:rPr>
          <w:rFonts w:ascii="Arial" w:hAnsi="Arial" w:cs="Arial"/>
        </w:rPr>
      </w:pPr>
      <w:r w:rsidRPr="00F92826">
        <w:rPr>
          <w:rFonts w:ascii="Arial" w:hAnsi="Arial" w:cs="Arial"/>
          <w:b/>
        </w:rPr>
        <w:t>Soskis D</w:t>
      </w:r>
      <w:r w:rsidR="00820F05" w:rsidRPr="00F92826">
        <w:rPr>
          <w:rFonts w:ascii="Arial" w:hAnsi="Arial" w:cs="Arial"/>
          <w:b/>
        </w:rPr>
        <w:t>a</w:t>
      </w:r>
      <w:r w:rsidRPr="00F92826">
        <w:rPr>
          <w:rFonts w:ascii="Arial" w:hAnsi="Arial" w:cs="Arial"/>
          <w:b/>
        </w:rPr>
        <w:t xml:space="preserve">, Harrow M &amp; Detre </w:t>
      </w:r>
      <w:r w:rsidR="00D5689C" w:rsidRPr="00F92826">
        <w:rPr>
          <w:rFonts w:ascii="Arial" w:hAnsi="Arial" w:cs="Arial"/>
          <w:b/>
        </w:rPr>
        <w:t>TP</w:t>
      </w:r>
      <w:r w:rsidR="00820F05">
        <w:rPr>
          <w:rFonts w:ascii="Arial" w:hAnsi="Arial" w:cs="Arial"/>
        </w:rPr>
        <w:t xml:space="preserve"> (1969)</w:t>
      </w:r>
      <w:r w:rsidR="00D5689C" w:rsidRPr="0067615A">
        <w:rPr>
          <w:rFonts w:ascii="Arial" w:hAnsi="Arial" w:cs="Arial"/>
        </w:rPr>
        <w:t xml:space="preserve">. Long-term follow-up of schizophrenics admitted to a general hospital psychiatric ward. </w:t>
      </w:r>
      <w:r w:rsidR="00820F05" w:rsidRPr="00F92826">
        <w:rPr>
          <w:rFonts w:ascii="Arial" w:hAnsi="Arial" w:cs="Arial"/>
          <w:i/>
        </w:rPr>
        <w:t>Psychiatric Quarterly</w:t>
      </w:r>
      <w:r w:rsidR="00820F05" w:rsidRPr="00820F05" w:rsidDel="00820F05">
        <w:rPr>
          <w:rFonts w:ascii="Arial" w:hAnsi="Arial" w:cs="Arial"/>
        </w:rPr>
        <w:t xml:space="preserve"> </w:t>
      </w:r>
      <w:r w:rsidR="00D5689C" w:rsidRPr="0067615A">
        <w:rPr>
          <w:rFonts w:ascii="Arial" w:hAnsi="Arial" w:cs="Arial"/>
          <w:b/>
        </w:rPr>
        <w:t>43</w:t>
      </w:r>
      <w:r w:rsidR="00820F05">
        <w:rPr>
          <w:rFonts w:ascii="Arial" w:hAnsi="Arial" w:cs="Arial"/>
        </w:rPr>
        <w:t xml:space="preserve">, </w:t>
      </w:r>
      <w:r w:rsidR="00D5689C" w:rsidRPr="00293910">
        <w:rPr>
          <w:rFonts w:ascii="Arial" w:hAnsi="Arial" w:cs="Arial"/>
        </w:rPr>
        <w:t>525-534</w:t>
      </w:r>
    </w:p>
    <w:p w:rsidR="00D5689C" w:rsidRPr="00293910" w:rsidRDefault="00181776" w:rsidP="00293910">
      <w:pPr>
        <w:spacing w:line="480" w:lineRule="auto"/>
        <w:jc w:val="both"/>
        <w:rPr>
          <w:rFonts w:ascii="Arial" w:hAnsi="Arial" w:cs="Arial"/>
        </w:rPr>
      </w:pPr>
      <w:r w:rsidRPr="00F92826">
        <w:rPr>
          <w:rFonts w:ascii="Arial" w:hAnsi="Arial" w:cs="Arial"/>
          <w:b/>
        </w:rPr>
        <w:t xml:space="preserve">Stirling J, White C, Lewis </w:t>
      </w:r>
      <w:r w:rsidR="00820F05" w:rsidRPr="00F92826">
        <w:rPr>
          <w:rFonts w:ascii="Arial" w:hAnsi="Arial" w:cs="Arial"/>
          <w:b/>
        </w:rPr>
        <w:t>S, Hopkins R, Tantam D, Huddy A, Montague L</w:t>
      </w:r>
      <w:r w:rsidR="00820F05">
        <w:rPr>
          <w:rFonts w:ascii="Arial" w:hAnsi="Arial" w:cs="Arial"/>
        </w:rPr>
        <w:t xml:space="preserve"> (</w:t>
      </w:r>
      <w:r w:rsidR="00820F05" w:rsidRPr="00293910">
        <w:rPr>
          <w:rFonts w:ascii="Arial" w:hAnsi="Arial" w:cs="Arial"/>
        </w:rPr>
        <w:t>2003</w:t>
      </w:r>
      <w:r w:rsidR="00820F05">
        <w:rPr>
          <w:rFonts w:ascii="Arial" w:hAnsi="Arial" w:cs="Arial"/>
        </w:rPr>
        <w:t>)</w:t>
      </w:r>
      <w:r w:rsidR="00D5689C" w:rsidRPr="0067615A">
        <w:rPr>
          <w:rFonts w:ascii="Arial" w:hAnsi="Arial" w:cs="Arial"/>
        </w:rPr>
        <w:t xml:space="preserve">. Neurocognitive function and outcome in first-episode schizophrenia: a 10-year follow-up of an epidemiological cohort. </w:t>
      </w:r>
      <w:r w:rsidR="00187CCC" w:rsidRPr="00F92826">
        <w:rPr>
          <w:rFonts w:ascii="Arial" w:hAnsi="Arial" w:cs="Arial"/>
          <w:i/>
        </w:rPr>
        <w:t>Schizophrenia Research</w:t>
      </w:r>
      <w:r w:rsidR="00820F05">
        <w:rPr>
          <w:rFonts w:ascii="Arial" w:hAnsi="Arial" w:cs="Arial"/>
        </w:rPr>
        <w:t xml:space="preserve"> </w:t>
      </w:r>
      <w:r w:rsidR="00D5689C" w:rsidRPr="0067615A">
        <w:rPr>
          <w:rFonts w:ascii="Arial" w:hAnsi="Arial" w:cs="Arial"/>
          <w:b/>
        </w:rPr>
        <w:t>65</w:t>
      </w:r>
      <w:r w:rsidR="00820F05">
        <w:rPr>
          <w:rFonts w:ascii="Arial" w:hAnsi="Arial" w:cs="Arial"/>
        </w:rPr>
        <w:t xml:space="preserve">, </w:t>
      </w:r>
      <w:r w:rsidR="00D5689C" w:rsidRPr="00293910">
        <w:rPr>
          <w:rFonts w:ascii="Arial" w:hAnsi="Arial" w:cs="Arial"/>
        </w:rPr>
        <w:t>75-86</w:t>
      </w:r>
    </w:p>
    <w:p w:rsidR="00D5689C" w:rsidRPr="00293910" w:rsidRDefault="00181776" w:rsidP="00293910">
      <w:pPr>
        <w:spacing w:line="480" w:lineRule="auto"/>
        <w:jc w:val="both"/>
        <w:rPr>
          <w:rFonts w:ascii="Arial" w:hAnsi="Arial" w:cs="Arial"/>
        </w:rPr>
      </w:pPr>
      <w:r w:rsidRPr="00F92826">
        <w:rPr>
          <w:rFonts w:ascii="Arial" w:hAnsi="Arial" w:cs="Arial"/>
          <w:b/>
        </w:rPr>
        <w:t xml:space="preserve">Svedberg B, Mesterton A &amp; Cullberg </w:t>
      </w:r>
      <w:r w:rsidR="00D5689C" w:rsidRPr="00F92826">
        <w:rPr>
          <w:rFonts w:ascii="Arial" w:hAnsi="Arial" w:cs="Arial"/>
          <w:b/>
        </w:rPr>
        <w:t>J</w:t>
      </w:r>
      <w:r w:rsidR="00246EC5">
        <w:rPr>
          <w:rFonts w:ascii="Arial" w:hAnsi="Arial" w:cs="Arial"/>
        </w:rPr>
        <w:t xml:space="preserve"> (</w:t>
      </w:r>
      <w:r w:rsidR="00246EC5" w:rsidRPr="00293910">
        <w:rPr>
          <w:rFonts w:ascii="Arial" w:hAnsi="Arial" w:cs="Arial"/>
        </w:rPr>
        <w:t>2001</w:t>
      </w:r>
      <w:r w:rsidR="00246EC5">
        <w:rPr>
          <w:rFonts w:ascii="Arial" w:hAnsi="Arial" w:cs="Arial"/>
        </w:rPr>
        <w:t>)</w:t>
      </w:r>
      <w:r w:rsidR="00D5689C" w:rsidRPr="0067615A">
        <w:rPr>
          <w:rFonts w:ascii="Arial" w:hAnsi="Arial" w:cs="Arial"/>
        </w:rPr>
        <w:t xml:space="preserve">. First-episode non-affective psychosis in a total urban population: a 5-year follow-up. </w:t>
      </w:r>
      <w:r w:rsidR="00450E5F" w:rsidRPr="00F92826">
        <w:rPr>
          <w:rFonts w:ascii="Arial" w:hAnsi="Arial" w:cs="Arial"/>
          <w:i/>
        </w:rPr>
        <w:t>Social Psychiatry and Psychiatric Epidemiology</w:t>
      </w:r>
      <w:r w:rsidR="00246EC5">
        <w:rPr>
          <w:rFonts w:ascii="Arial" w:hAnsi="Arial" w:cs="Arial"/>
        </w:rPr>
        <w:t xml:space="preserve"> </w:t>
      </w:r>
      <w:r w:rsidR="00D5689C" w:rsidRPr="0067615A">
        <w:rPr>
          <w:rFonts w:ascii="Arial" w:hAnsi="Arial" w:cs="Arial"/>
          <w:b/>
        </w:rPr>
        <w:t>36</w:t>
      </w:r>
      <w:r w:rsidR="00D5689C" w:rsidRPr="00293910">
        <w:rPr>
          <w:rFonts w:ascii="Arial" w:hAnsi="Arial" w:cs="Arial"/>
        </w:rPr>
        <w:t>,</w:t>
      </w:r>
      <w:r w:rsidR="00246EC5">
        <w:rPr>
          <w:rFonts w:ascii="Arial" w:hAnsi="Arial" w:cs="Arial"/>
        </w:rPr>
        <w:t xml:space="preserve"> </w:t>
      </w:r>
      <w:r w:rsidR="00D5689C" w:rsidRPr="00293910">
        <w:rPr>
          <w:rFonts w:ascii="Arial" w:hAnsi="Arial" w:cs="Arial"/>
        </w:rPr>
        <w:t>332-337</w:t>
      </w:r>
    </w:p>
    <w:p w:rsidR="00D5689C" w:rsidRPr="0067615A" w:rsidRDefault="00181776" w:rsidP="00293910">
      <w:pPr>
        <w:spacing w:line="480" w:lineRule="auto"/>
        <w:jc w:val="both"/>
        <w:rPr>
          <w:rFonts w:ascii="Arial" w:hAnsi="Arial" w:cs="Arial"/>
        </w:rPr>
      </w:pPr>
      <w:r w:rsidRPr="00F92826">
        <w:rPr>
          <w:rFonts w:ascii="Arial" w:hAnsi="Arial" w:cs="Arial"/>
          <w:b/>
          <w:lang w:val="nl-NL"/>
        </w:rPr>
        <w:t xml:space="preserve">Takei N, Persaud R, Woodruff </w:t>
      </w:r>
      <w:r w:rsidR="00D5689C" w:rsidRPr="00F92826">
        <w:rPr>
          <w:rFonts w:ascii="Arial" w:hAnsi="Arial" w:cs="Arial"/>
          <w:b/>
          <w:lang w:val="nl-NL"/>
        </w:rPr>
        <w:t>P</w:t>
      </w:r>
      <w:r w:rsidR="00246EC5" w:rsidRPr="00F92826">
        <w:rPr>
          <w:rFonts w:ascii="Arial" w:hAnsi="Arial" w:cs="Arial"/>
          <w:b/>
          <w:lang w:val="nl-NL"/>
        </w:rPr>
        <w:t>, Brockington I, Murray RM</w:t>
      </w:r>
      <w:r w:rsidR="00246EC5" w:rsidRPr="00246EC5" w:rsidDel="00246EC5">
        <w:rPr>
          <w:rFonts w:ascii="Arial" w:hAnsi="Arial" w:cs="Arial"/>
          <w:lang w:val="nl-NL"/>
        </w:rPr>
        <w:t xml:space="preserve"> </w:t>
      </w:r>
      <w:r w:rsidR="00246EC5">
        <w:rPr>
          <w:rFonts w:ascii="Arial" w:hAnsi="Arial" w:cs="Arial"/>
          <w:lang w:val="nl-NL"/>
        </w:rPr>
        <w:t>(</w:t>
      </w:r>
      <w:r w:rsidR="00246EC5" w:rsidRPr="00293910">
        <w:rPr>
          <w:rFonts w:ascii="Arial" w:hAnsi="Arial" w:cs="Arial"/>
        </w:rPr>
        <w:t>1998</w:t>
      </w:r>
      <w:r w:rsidR="00246EC5">
        <w:rPr>
          <w:rFonts w:ascii="Arial" w:hAnsi="Arial" w:cs="Arial"/>
        </w:rPr>
        <w:t>)</w:t>
      </w:r>
      <w:r w:rsidR="00D5689C" w:rsidRPr="0067615A">
        <w:rPr>
          <w:rFonts w:ascii="Arial" w:hAnsi="Arial" w:cs="Arial"/>
          <w:lang w:val="nl-NL"/>
        </w:rPr>
        <w:t xml:space="preserve">. </w:t>
      </w:r>
      <w:r w:rsidR="00D5689C" w:rsidRPr="0067615A">
        <w:rPr>
          <w:rFonts w:ascii="Arial" w:hAnsi="Arial" w:cs="Arial"/>
        </w:rPr>
        <w:t xml:space="preserve">First episodes of psychosis in Afro-Caribbean and White people. An 18-year follow-up population-based study. </w:t>
      </w:r>
      <w:r w:rsidR="00187CCC" w:rsidRPr="00F92826">
        <w:rPr>
          <w:rFonts w:ascii="Arial" w:hAnsi="Arial" w:cs="Arial"/>
          <w:i/>
        </w:rPr>
        <w:t>British Journal of Psychiatry</w:t>
      </w:r>
      <w:r w:rsidR="00246EC5">
        <w:rPr>
          <w:rFonts w:ascii="Arial" w:hAnsi="Arial" w:cs="Arial"/>
        </w:rPr>
        <w:t xml:space="preserve"> </w:t>
      </w:r>
      <w:r w:rsidR="00D5689C" w:rsidRPr="0067615A">
        <w:rPr>
          <w:rFonts w:ascii="Arial" w:hAnsi="Arial" w:cs="Arial"/>
          <w:b/>
        </w:rPr>
        <w:t>172</w:t>
      </w:r>
      <w:r w:rsidR="00246EC5">
        <w:rPr>
          <w:rFonts w:ascii="Arial" w:hAnsi="Arial" w:cs="Arial"/>
        </w:rPr>
        <w:t xml:space="preserve">, </w:t>
      </w:r>
      <w:r w:rsidR="00D5689C" w:rsidRPr="00293910">
        <w:rPr>
          <w:rFonts w:ascii="Arial" w:hAnsi="Arial" w:cs="Arial"/>
        </w:rPr>
        <w:t>147-153</w:t>
      </w:r>
    </w:p>
    <w:p w:rsidR="00D5689C" w:rsidRPr="00293910" w:rsidRDefault="00187CCC" w:rsidP="00293910">
      <w:pPr>
        <w:spacing w:line="480" w:lineRule="auto"/>
        <w:jc w:val="both"/>
        <w:rPr>
          <w:rFonts w:ascii="Arial" w:hAnsi="Arial" w:cs="Arial"/>
        </w:rPr>
      </w:pPr>
      <w:r w:rsidRPr="00F92826">
        <w:rPr>
          <w:rFonts w:ascii="Arial" w:hAnsi="Arial" w:cs="Arial"/>
          <w:b/>
        </w:rPr>
        <w:t>Thara</w:t>
      </w:r>
      <w:r w:rsidR="00D5689C" w:rsidRPr="00F92826">
        <w:rPr>
          <w:rFonts w:ascii="Arial" w:hAnsi="Arial" w:cs="Arial"/>
          <w:b/>
        </w:rPr>
        <w:t xml:space="preserve"> R</w:t>
      </w:r>
      <w:r w:rsidR="00246EC5">
        <w:rPr>
          <w:rFonts w:ascii="Arial" w:hAnsi="Arial" w:cs="Arial"/>
        </w:rPr>
        <w:t xml:space="preserve"> (</w:t>
      </w:r>
      <w:r w:rsidR="00246EC5" w:rsidRPr="00293910">
        <w:rPr>
          <w:rFonts w:ascii="Arial" w:hAnsi="Arial" w:cs="Arial"/>
        </w:rPr>
        <w:t>2004</w:t>
      </w:r>
      <w:r w:rsidR="00246EC5">
        <w:rPr>
          <w:rFonts w:ascii="Arial" w:hAnsi="Arial" w:cs="Arial"/>
        </w:rPr>
        <w:t>)</w:t>
      </w:r>
      <w:r w:rsidR="00D5689C" w:rsidRPr="0067615A">
        <w:rPr>
          <w:rFonts w:ascii="Arial" w:hAnsi="Arial" w:cs="Arial"/>
        </w:rPr>
        <w:t xml:space="preserve">. Twenty-year course of schizophrenia: the Madras Longitudinal Study. Canadian journal of psychiatry. </w:t>
      </w:r>
      <w:r w:rsidR="00246EC5" w:rsidRPr="00F92826">
        <w:rPr>
          <w:rFonts w:ascii="Arial" w:hAnsi="Arial" w:cs="Arial"/>
          <w:i/>
        </w:rPr>
        <w:t>Canadian Journal of Psychiatry</w:t>
      </w:r>
      <w:r w:rsidR="00246EC5" w:rsidRPr="00246EC5" w:rsidDel="00246EC5">
        <w:rPr>
          <w:rFonts w:ascii="Arial" w:hAnsi="Arial" w:cs="Arial"/>
        </w:rPr>
        <w:t xml:space="preserve"> </w:t>
      </w:r>
      <w:r w:rsidR="00D5689C" w:rsidRPr="0067615A">
        <w:rPr>
          <w:rFonts w:ascii="Arial" w:hAnsi="Arial" w:cs="Arial"/>
          <w:b/>
        </w:rPr>
        <w:t>49</w:t>
      </w:r>
      <w:r w:rsidR="00246EC5">
        <w:rPr>
          <w:rFonts w:ascii="Arial" w:hAnsi="Arial" w:cs="Arial"/>
        </w:rPr>
        <w:t xml:space="preserve">, </w:t>
      </w:r>
      <w:r w:rsidR="00D5689C" w:rsidRPr="00293910">
        <w:rPr>
          <w:rFonts w:ascii="Arial" w:hAnsi="Arial" w:cs="Arial"/>
        </w:rPr>
        <w:t>564-569</w:t>
      </w:r>
    </w:p>
    <w:p w:rsidR="00D5689C" w:rsidRPr="00293910" w:rsidRDefault="00246EC5" w:rsidP="00293910">
      <w:pPr>
        <w:spacing w:line="480" w:lineRule="auto"/>
        <w:jc w:val="both"/>
        <w:rPr>
          <w:rFonts w:ascii="Arial" w:hAnsi="Arial" w:cs="Arial"/>
        </w:rPr>
      </w:pPr>
      <w:r w:rsidRPr="00F92826">
        <w:rPr>
          <w:rFonts w:ascii="Arial" w:hAnsi="Arial" w:cs="Arial"/>
          <w:b/>
        </w:rPr>
        <w:t>The Scottish Schizophrenia Research Group</w:t>
      </w:r>
      <w:r w:rsidRPr="00293910">
        <w:rPr>
          <w:rFonts w:ascii="Arial" w:hAnsi="Arial" w:cs="Arial"/>
        </w:rPr>
        <w:t xml:space="preserve"> </w:t>
      </w:r>
      <w:r>
        <w:rPr>
          <w:rFonts w:ascii="Arial" w:hAnsi="Arial" w:cs="Arial"/>
        </w:rPr>
        <w:t>(</w:t>
      </w:r>
      <w:r w:rsidRPr="00293910">
        <w:rPr>
          <w:rFonts w:ascii="Arial" w:hAnsi="Arial" w:cs="Arial"/>
        </w:rPr>
        <w:t>1992</w:t>
      </w:r>
      <w:r>
        <w:rPr>
          <w:rFonts w:ascii="Arial" w:hAnsi="Arial" w:cs="Arial"/>
        </w:rPr>
        <w:t xml:space="preserve">). </w:t>
      </w:r>
      <w:r w:rsidR="00187CCC" w:rsidRPr="00293910">
        <w:rPr>
          <w:rFonts w:ascii="Arial" w:hAnsi="Arial" w:cs="Arial"/>
        </w:rPr>
        <w:t xml:space="preserve">The Scottish First Episode Schizophrenia Study. </w:t>
      </w:r>
      <w:r w:rsidR="00D5689C" w:rsidRPr="00293910">
        <w:rPr>
          <w:rFonts w:ascii="Arial" w:hAnsi="Arial" w:cs="Arial"/>
        </w:rPr>
        <w:t xml:space="preserve">VIII. Five-year follow-up: clinical and psychosocial findings. </w:t>
      </w:r>
      <w:r w:rsidR="00187CCC" w:rsidRPr="00F92826">
        <w:rPr>
          <w:rFonts w:ascii="Arial" w:hAnsi="Arial" w:cs="Arial"/>
          <w:i/>
        </w:rPr>
        <w:t>British Journal of Psychiatry</w:t>
      </w:r>
      <w:r>
        <w:rPr>
          <w:rFonts w:ascii="Arial" w:hAnsi="Arial" w:cs="Arial"/>
        </w:rPr>
        <w:t xml:space="preserve"> </w:t>
      </w:r>
      <w:r w:rsidR="00D5689C" w:rsidRPr="0067615A">
        <w:rPr>
          <w:rFonts w:ascii="Arial" w:hAnsi="Arial" w:cs="Arial"/>
          <w:b/>
        </w:rPr>
        <w:t>161</w:t>
      </w:r>
      <w:r>
        <w:rPr>
          <w:rFonts w:ascii="Arial" w:hAnsi="Arial" w:cs="Arial"/>
        </w:rPr>
        <w:t xml:space="preserve">, </w:t>
      </w:r>
      <w:r w:rsidR="00D5689C" w:rsidRPr="00293910">
        <w:rPr>
          <w:rFonts w:ascii="Arial" w:hAnsi="Arial" w:cs="Arial"/>
        </w:rPr>
        <w:t>496-500</w:t>
      </w:r>
    </w:p>
    <w:p w:rsidR="00D5689C" w:rsidRPr="00293910" w:rsidRDefault="00187CCC" w:rsidP="00293910">
      <w:pPr>
        <w:spacing w:line="480" w:lineRule="auto"/>
        <w:jc w:val="both"/>
        <w:rPr>
          <w:rFonts w:ascii="Arial" w:hAnsi="Arial" w:cs="Arial"/>
        </w:rPr>
      </w:pPr>
      <w:r w:rsidRPr="00F92826">
        <w:rPr>
          <w:rFonts w:ascii="Arial" w:hAnsi="Arial" w:cs="Arial"/>
          <w:b/>
        </w:rPr>
        <w:t xml:space="preserve">Thorup A, Albert N, Bertelsen </w:t>
      </w:r>
      <w:r w:rsidR="00D5689C" w:rsidRPr="00F92826">
        <w:rPr>
          <w:rFonts w:ascii="Arial" w:hAnsi="Arial" w:cs="Arial"/>
          <w:b/>
        </w:rPr>
        <w:t>M</w:t>
      </w:r>
      <w:r w:rsidR="00CC4C17" w:rsidRPr="00F92826">
        <w:rPr>
          <w:rFonts w:ascii="Arial" w:hAnsi="Arial" w:cs="Arial"/>
          <w:b/>
        </w:rPr>
        <w:t>,</w:t>
      </w:r>
      <w:r w:rsidR="00D5689C" w:rsidRPr="00F92826">
        <w:rPr>
          <w:rFonts w:ascii="Arial" w:hAnsi="Arial" w:cs="Arial"/>
          <w:b/>
        </w:rPr>
        <w:t xml:space="preserve"> </w:t>
      </w:r>
      <w:r w:rsidR="00CC4C17" w:rsidRPr="00F92826">
        <w:rPr>
          <w:rFonts w:ascii="Arial" w:hAnsi="Arial" w:cs="Arial"/>
          <w:b/>
        </w:rPr>
        <w:t>Petersen L, Jeppesen P, Le Quack P, Krarup G, Jørgensen P, Nordentoft M</w:t>
      </w:r>
      <w:r w:rsidR="00CC4C17" w:rsidRPr="00CC4C17" w:rsidDel="00CC4C17">
        <w:rPr>
          <w:rFonts w:ascii="Arial" w:hAnsi="Arial" w:cs="Arial"/>
        </w:rPr>
        <w:t xml:space="preserve"> </w:t>
      </w:r>
      <w:r w:rsidR="00246EC5">
        <w:rPr>
          <w:rFonts w:ascii="Arial" w:hAnsi="Arial" w:cs="Arial"/>
        </w:rPr>
        <w:t>(</w:t>
      </w:r>
      <w:r w:rsidR="00246EC5" w:rsidRPr="00293910">
        <w:rPr>
          <w:rFonts w:ascii="Arial" w:hAnsi="Arial" w:cs="Arial"/>
        </w:rPr>
        <w:t>2014</w:t>
      </w:r>
      <w:r w:rsidR="00246EC5">
        <w:rPr>
          <w:rFonts w:ascii="Arial" w:hAnsi="Arial" w:cs="Arial"/>
        </w:rPr>
        <w:t>)</w:t>
      </w:r>
      <w:r w:rsidR="00D5689C" w:rsidRPr="0067615A">
        <w:rPr>
          <w:rFonts w:ascii="Arial" w:hAnsi="Arial" w:cs="Arial"/>
        </w:rPr>
        <w:t xml:space="preserve">. Gender differences in first-episode psychosis at 5-year follow-up--two different courses of disease? Results from the OPUS study at 5-year follow-up. </w:t>
      </w:r>
      <w:r w:rsidR="00CC4C17" w:rsidRPr="00F92826">
        <w:rPr>
          <w:rFonts w:ascii="Arial" w:hAnsi="Arial" w:cs="Arial"/>
          <w:i/>
        </w:rPr>
        <w:t>European Psychiatry</w:t>
      </w:r>
      <w:r w:rsidR="00CC4C17" w:rsidRPr="00CC4C17" w:rsidDel="00CC4C17">
        <w:rPr>
          <w:rFonts w:ascii="Arial" w:hAnsi="Arial" w:cs="Arial"/>
        </w:rPr>
        <w:t xml:space="preserve"> </w:t>
      </w:r>
      <w:r w:rsidR="00D5689C" w:rsidRPr="0067615A">
        <w:rPr>
          <w:rFonts w:ascii="Arial" w:hAnsi="Arial" w:cs="Arial"/>
          <w:b/>
        </w:rPr>
        <w:t>29</w:t>
      </w:r>
      <w:r w:rsidR="00246EC5">
        <w:rPr>
          <w:rFonts w:ascii="Arial" w:hAnsi="Arial" w:cs="Arial"/>
        </w:rPr>
        <w:t xml:space="preserve">, </w:t>
      </w:r>
      <w:r w:rsidR="00D5689C" w:rsidRPr="00293910">
        <w:rPr>
          <w:rFonts w:ascii="Arial" w:hAnsi="Arial" w:cs="Arial"/>
        </w:rPr>
        <w:t xml:space="preserve">44-51 </w:t>
      </w:r>
    </w:p>
    <w:p w:rsidR="00D5689C" w:rsidRPr="00293910" w:rsidRDefault="00187CCC" w:rsidP="00293910">
      <w:pPr>
        <w:spacing w:line="480" w:lineRule="auto"/>
        <w:jc w:val="both"/>
        <w:rPr>
          <w:rFonts w:ascii="Arial" w:hAnsi="Arial" w:cs="Arial"/>
        </w:rPr>
      </w:pPr>
      <w:r w:rsidRPr="00F92826">
        <w:rPr>
          <w:rFonts w:ascii="Arial" w:hAnsi="Arial" w:cs="Arial"/>
          <w:b/>
        </w:rPr>
        <w:lastRenderedPageBreak/>
        <w:t xml:space="preserve">Tohen M, Waternaux Cm, Tsuang Mt &amp; Hunt </w:t>
      </w:r>
      <w:r w:rsidR="00D5689C" w:rsidRPr="00F92826">
        <w:rPr>
          <w:rFonts w:ascii="Arial" w:hAnsi="Arial" w:cs="Arial"/>
          <w:b/>
        </w:rPr>
        <w:t>AT</w:t>
      </w:r>
      <w:r w:rsidR="00CC4C17">
        <w:rPr>
          <w:rFonts w:ascii="Arial" w:hAnsi="Arial" w:cs="Arial"/>
        </w:rPr>
        <w:t xml:space="preserve"> (</w:t>
      </w:r>
      <w:r w:rsidR="00CC4C17" w:rsidRPr="00293910">
        <w:rPr>
          <w:rFonts w:ascii="Arial" w:hAnsi="Arial" w:cs="Arial"/>
        </w:rPr>
        <w:t>1990</w:t>
      </w:r>
      <w:r w:rsidR="00CC4C17">
        <w:rPr>
          <w:rFonts w:ascii="Arial" w:hAnsi="Arial" w:cs="Arial"/>
        </w:rPr>
        <w:t>)</w:t>
      </w:r>
      <w:r w:rsidR="00D5689C" w:rsidRPr="0067615A">
        <w:rPr>
          <w:rFonts w:ascii="Arial" w:hAnsi="Arial" w:cs="Arial"/>
        </w:rPr>
        <w:t xml:space="preserve">. Four-year follow-up of twenty-four first-episode manic patients. </w:t>
      </w:r>
      <w:r w:rsidR="00FF42A4" w:rsidRPr="00F92826">
        <w:rPr>
          <w:rFonts w:ascii="Arial" w:hAnsi="Arial" w:cs="Arial"/>
          <w:i/>
        </w:rPr>
        <w:t>Journal of Affective Disorders</w:t>
      </w:r>
      <w:r w:rsidR="00CC4C17">
        <w:rPr>
          <w:rFonts w:ascii="Arial" w:hAnsi="Arial" w:cs="Arial"/>
        </w:rPr>
        <w:t xml:space="preserve"> </w:t>
      </w:r>
      <w:r w:rsidR="00D5689C" w:rsidRPr="0067615A">
        <w:rPr>
          <w:rFonts w:ascii="Arial" w:hAnsi="Arial" w:cs="Arial"/>
          <w:b/>
        </w:rPr>
        <w:t>19</w:t>
      </w:r>
      <w:r w:rsidR="00CC4C17">
        <w:rPr>
          <w:rFonts w:ascii="Arial" w:hAnsi="Arial" w:cs="Arial"/>
        </w:rPr>
        <w:t xml:space="preserve">, </w:t>
      </w:r>
      <w:r w:rsidR="00D5689C" w:rsidRPr="00293910">
        <w:rPr>
          <w:rFonts w:ascii="Arial" w:hAnsi="Arial" w:cs="Arial"/>
        </w:rPr>
        <w:t>79-86</w:t>
      </w:r>
    </w:p>
    <w:p w:rsidR="00D5689C" w:rsidRPr="00293910" w:rsidRDefault="00187CCC" w:rsidP="00293910">
      <w:pPr>
        <w:spacing w:line="480" w:lineRule="auto"/>
        <w:jc w:val="both"/>
        <w:rPr>
          <w:rFonts w:ascii="Arial" w:hAnsi="Arial" w:cs="Arial"/>
        </w:rPr>
      </w:pPr>
      <w:r w:rsidRPr="00F92826">
        <w:rPr>
          <w:rFonts w:ascii="Arial" w:hAnsi="Arial" w:cs="Arial"/>
          <w:b/>
          <w:lang w:val="de-DE"/>
        </w:rPr>
        <w:t xml:space="preserve">Turner Ma, Boden Jm, Smith-Hamel C &amp; Mulder </w:t>
      </w:r>
      <w:r w:rsidR="00D5689C" w:rsidRPr="00F92826">
        <w:rPr>
          <w:rFonts w:ascii="Arial" w:hAnsi="Arial" w:cs="Arial"/>
          <w:b/>
          <w:lang w:val="de-DE"/>
        </w:rPr>
        <w:t>RT</w:t>
      </w:r>
      <w:r w:rsidR="00CC4C17">
        <w:rPr>
          <w:rFonts w:ascii="Arial" w:hAnsi="Arial" w:cs="Arial"/>
          <w:lang w:val="de-DE"/>
        </w:rPr>
        <w:t xml:space="preserve"> (</w:t>
      </w:r>
      <w:r w:rsidR="00CC4C17" w:rsidRPr="00293910">
        <w:rPr>
          <w:rFonts w:ascii="Arial" w:hAnsi="Arial" w:cs="Arial"/>
        </w:rPr>
        <w:t>2009</w:t>
      </w:r>
      <w:r w:rsidR="00CC4C17">
        <w:rPr>
          <w:rFonts w:ascii="Arial" w:hAnsi="Arial" w:cs="Arial"/>
        </w:rPr>
        <w:t>)</w:t>
      </w:r>
      <w:r w:rsidR="00D5689C" w:rsidRPr="0067615A">
        <w:rPr>
          <w:rFonts w:ascii="Arial" w:hAnsi="Arial" w:cs="Arial"/>
          <w:lang w:val="de-DE"/>
        </w:rPr>
        <w:t xml:space="preserve">. </w:t>
      </w:r>
      <w:r w:rsidR="00D5689C" w:rsidRPr="0067615A">
        <w:rPr>
          <w:rFonts w:ascii="Arial" w:hAnsi="Arial" w:cs="Arial"/>
        </w:rPr>
        <w:t xml:space="preserve">Outcomes for 236 patients from a 2-year early intervention in psychosis service. </w:t>
      </w:r>
      <w:r w:rsidR="0030362F" w:rsidRPr="00F92826">
        <w:rPr>
          <w:rFonts w:ascii="Arial" w:hAnsi="Arial" w:cs="Arial"/>
          <w:i/>
        </w:rPr>
        <w:t>Acta Psychiatrica Scandinavica</w:t>
      </w:r>
      <w:r w:rsidR="00CC4C17">
        <w:rPr>
          <w:rFonts w:ascii="Arial" w:hAnsi="Arial" w:cs="Arial"/>
        </w:rPr>
        <w:t xml:space="preserve"> </w:t>
      </w:r>
      <w:r w:rsidR="00D5689C" w:rsidRPr="0067615A">
        <w:rPr>
          <w:rFonts w:ascii="Arial" w:hAnsi="Arial" w:cs="Arial"/>
          <w:b/>
        </w:rPr>
        <w:t>120</w:t>
      </w:r>
      <w:r w:rsidR="00CC4C17">
        <w:rPr>
          <w:rFonts w:ascii="Arial" w:hAnsi="Arial" w:cs="Arial"/>
        </w:rPr>
        <w:t xml:space="preserve">, </w:t>
      </w:r>
      <w:r w:rsidR="00D5689C" w:rsidRPr="00293910">
        <w:rPr>
          <w:rFonts w:ascii="Arial" w:hAnsi="Arial" w:cs="Arial"/>
        </w:rPr>
        <w:t>129-137</w:t>
      </w:r>
    </w:p>
    <w:p w:rsidR="00D5689C" w:rsidRPr="00293910" w:rsidRDefault="00187CCC" w:rsidP="00293910">
      <w:pPr>
        <w:spacing w:line="480" w:lineRule="auto"/>
        <w:jc w:val="both"/>
        <w:rPr>
          <w:rFonts w:ascii="Arial" w:hAnsi="Arial" w:cs="Arial"/>
        </w:rPr>
      </w:pPr>
      <w:r w:rsidRPr="00F92826">
        <w:rPr>
          <w:rFonts w:ascii="Arial" w:hAnsi="Arial" w:cs="Arial"/>
          <w:b/>
        </w:rPr>
        <w:t xml:space="preserve">Ucok A, Polat A, Cakir S &amp; Genc </w:t>
      </w:r>
      <w:r w:rsidR="00D5689C" w:rsidRPr="00F92826">
        <w:rPr>
          <w:rFonts w:ascii="Arial" w:hAnsi="Arial" w:cs="Arial"/>
          <w:b/>
        </w:rPr>
        <w:t>A</w:t>
      </w:r>
      <w:r w:rsidR="00CC4C17">
        <w:rPr>
          <w:rFonts w:ascii="Arial" w:hAnsi="Arial" w:cs="Arial"/>
        </w:rPr>
        <w:t xml:space="preserve"> (</w:t>
      </w:r>
      <w:r w:rsidR="00CC4C17" w:rsidRPr="00293910">
        <w:rPr>
          <w:rFonts w:ascii="Arial" w:hAnsi="Arial" w:cs="Arial"/>
        </w:rPr>
        <w:t>2006</w:t>
      </w:r>
      <w:r w:rsidR="00CC4C17">
        <w:rPr>
          <w:rFonts w:ascii="Arial" w:hAnsi="Arial" w:cs="Arial"/>
        </w:rPr>
        <w:t>)</w:t>
      </w:r>
      <w:r w:rsidR="00D5689C" w:rsidRPr="00293910">
        <w:rPr>
          <w:rFonts w:ascii="Arial" w:hAnsi="Arial" w:cs="Arial"/>
        </w:rPr>
        <w:t xml:space="preserve">. One year outcome in first episode schizophrenia. Predictors of relapse. </w:t>
      </w:r>
      <w:r w:rsidR="00CC4C17" w:rsidRPr="00F92826">
        <w:rPr>
          <w:rFonts w:ascii="Arial" w:hAnsi="Arial" w:cs="Arial"/>
          <w:i/>
        </w:rPr>
        <w:t>European Archives of Psychiatry and Clinical Neuroscience</w:t>
      </w:r>
      <w:r w:rsidR="00CC4C17" w:rsidRPr="00CC4C17" w:rsidDel="00CC4C17">
        <w:rPr>
          <w:rFonts w:ascii="Arial" w:hAnsi="Arial" w:cs="Arial"/>
        </w:rPr>
        <w:t xml:space="preserve"> </w:t>
      </w:r>
      <w:r w:rsidR="00D5689C" w:rsidRPr="0067615A">
        <w:rPr>
          <w:rFonts w:ascii="Arial" w:hAnsi="Arial" w:cs="Arial"/>
          <w:b/>
        </w:rPr>
        <w:t>256</w:t>
      </w:r>
      <w:r w:rsidR="00CC4C17">
        <w:rPr>
          <w:rFonts w:ascii="Arial" w:hAnsi="Arial" w:cs="Arial"/>
        </w:rPr>
        <w:t xml:space="preserve">, </w:t>
      </w:r>
      <w:r w:rsidR="00D5689C" w:rsidRPr="00293910">
        <w:rPr>
          <w:rFonts w:ascii="Arial" w:hAnsi="Arial" w:cs="Arial"/>
        </w:rPr>
        <w:t>37-43</w:t>
      </w:r>
    </w:p>
    <w:p w:rsidR="00D5689C" w:rsidRPr="00293910" w:rsidRDefault="00187CCC" w:rsidP="00293910">
      <w:pPr>
        <w:spacing w:line="480" w:lineRule="auto"/>
        <w:jc w:val="both"/>
        <w:rPr>
          <w:rFonts w:ascii="Arial" w:hAnsi="Arial" w:cs="Arial"/>
        </w:rPr>
      </w:pPr>
      <w:r w:rsidRPr="00F92826">
        <w:rPr>
          <w:rFonts w:ascii="Arial" w:hAnsi="Arial" w:cs="Arial"/>
          <w:b/>
        </w:rPr>
        <w:t xml:space="preserve">Ucok A, Serbest S &amp; Kandemir </w:t>
      </w:r>
      <w:r w:rsidR="00D5689C" w:rsidRPr="00F92826">
        <w:rPr>
          <w:rFonts w:ascii="Arial" w:hAnsi="Arial" w:cs="Arial"/>
          <w:b/>
        </w:rPr>
        <w:t>PE</w:t>
      </w:r>
      <w:r w:rsidR="00CC4C17">
        <w:rPr>
          <w:rFonts w:ascii="Arial" w:hAnsi="Arial" w:cs="Arial"/>
        </w:rPr>
        <w:t xml:space="preserve"> (</w:t>
      </w:r>
      <w:r w:rsidR="00CC4C17" w:rsidRPr="00293910">
        <w:rPr>
          <w:rFonts w:ascii="Arial" w:hAnsi="Arial" w:cs="Arial"/>
        </w:rPr>
        <w:t>2011</w:t>
      </w:r>
      <w:r w:rsidR="00CC4C17">
        <w:rPr>
          <w:rFonts w:ascii="Arial" w:hAnsi="Arial" w:cs="Arial"/>
        </w:rPr>
        <w:t>)</w:t>
      </w:r>
      <w:r w:rsidR="00D5689C" w:rsidRPr="0067615A">
        <w:rPr>
          <w:rFonts w:ascii="Arial" w:hAnsi="Arial" w:cs="Arial"/>
        </w:rPr>
        <w:t xml:space="preserve">. Remission after first-episode schizophrenia: results of a long-term follow-up. </w:t>
      </w:r>
      <w:r w:rsidR="00D5689C" w:rsidRPr="00F92826">
        <w:rPr>
          <w:rFonts w:ascii="Arial" w:hAnsi="Arial" w:cs="Arial"/>
          <w:i/>
        </w:rPr>
        <w:t>Psychiatry Res</w:t>
      </w:r>
      <w:r w:rsidR="00CC4C17" w:rsidRPr="00F92826">
        <w:rPr>
          <w:rFonts w:ascii="Arial" w:hAnsi="Arial" w:cs="Arial"/>
          <w:i/>
        </w:rPr>
        <w:t>earch</w:t>
      </w:r>
      <w:r w:rsidR="00CC4C17">
        <w:rPr>
          <w:rFonts w:ascii="Arial" w:hAnsi="Arial" w:cs="Arial"/>
        </w:rPr>
        <w:t xml:space="preserve"> </w:t>
      </w:r>
      <w:r w:rsidR="00D5689C" w:rsidRPr="0067615A">
        <w:rPr>
          <w:rFonts w:ascii="Arial" w:hAnsi="Arial" w:cs="Arial"/>
          <w:b/>
        </w:rPr>
        <w:t>189</w:t>
      </w:r>
      <w:r w:rsidR="00CC4C17">
        <w:rPr>
          <w:rFonts w:ascii="Arial" w:hAnsi="Arial" w:cs="Arial"/>
        </w:rPr>
        <w:t xml:space="preserve">, </w:t>
      </w:r>
      <w:r w:rsidR="00D5689C" w:rsidRPr="00293910">
        <w:rPr>
          <w:rFonts w:ascii="Arial" w:hAnsi="Arial" w:cs="Arial"/>
        </w:rPr>
        <w:t>33-37</w:t>
      </w:r>
    </w:p>
    <w:p w:rsidR="00D5689C" w:rsidRPr="00293910" w:rsidRDefault="00187CCC" w:rsidP="00293910">
      <w:pPr>
        <w:spacing w:line="480" w:lineRule="auto"/>
        <w:jc w:val="both"/>
        <w:rPr>
          <w:rFonts w:ascii="Arial" w:hAnsi="Arial" w:cs="Arial"/>
        </w:rPr>
      </w:pPr>
      <w:r w:rsidRPr="00F92826">
        <w:rPr>
          <w:rFonts w:ascii="Arial" w:hAnsi="Arial" w:cs="Arial"/>
          <w:b/>
          <w:lang w:val="fr-FR"/>
        </w:rPr>
        <w:t xml:space="preserve">Verdoux H, Liraud F, Assens </w:t>
      </w:r>
      <w:r w:rsidR="00D5689C" w:rsidRPr="00F92826">
        <w:rPr>
          <w:rFonts w:ascii="Arial" w:hAnsi="Arial" w:cs="Arial"/>
          <w:b/>
          <w:lang w:val="fr-FR"/>
        </w:rPr>
        <w:t>F</w:t>
      </w:r>
      <w:r w:rsidR="00CC4C17" w:rsidRPr="00F92826">
        <w:rPr>
          <w:rFonts w:ascii="Arial" w:hAnsi="Arial" w:cs="Arial"/>
          <w:b/>
          <w:lang w:val="fr-FR"/>
        </w:rPr>
        <w:t>,</w:t>
      </w:r>
      <w:r w:rsidR="00D5689C" w:rsidRPr="00F92826">
        <w:rPr>
          <w:rFonts w:ascii="Arial" w:hAnsi="Arial" w:cs="Arial"/>
          <w:b/>
          <w:lang w:val="fr-FR"/>
        </w:rPr>
        <w:t xml:space="preserve"> </w:t>
      </w:r>
      <w:r w:rsidR="00CC4C17" w:rsidRPr="00F92826">
        <w:rPr>
          <w:rFonts w:ascii="Arial" w:hAnsi="Arial" w:cs="Arial"/>
          <w:b/>
          <w:lang w:val="fr-FR"/>
        </w:rPr>
        <w:t>Abalan F, van Os J</w:t>
      </w:r>
      <w:r w:rsidR="00CC4C17" w:rsidRPr="00CC4C17" w:rsidDel="00CC4C17">
        <w:rPr>
          <w:rFonts w:ascii="Arial" w:hAnsi="Arial" w:cs="Arial"/>
          <w:lang w:val="fr-FR"/>
        </w:rPr>
        <w:t xml:space="preserve"> </w:t>
      </w:r>
      <w:r w:rsidR="00CC4C17">
        <w:rPr>
          <w:rFonts w:ascii="Arial" w:hAnsi="Arial" w:cs="Arial"/>
          <w:lang w:val="fr-FR"/>
        </w:rPr>
        <w:t>(</w:t>
      </w:r>
      <w:r w:rsidR="00CC4C17" w:rsidRPr="00293910">
        <w:rPr>
          <w:rFonts w:ascii="Arial" w:hAnsi="Arial" w:cs="Arial"/>
        </w:rPr>
        <w:t>2002</w:t>
      </w:r>
      <w:r w:rsidR="00CC4C17">
        <w:rPr>
          <w:rFonts w:ascii="Arial" w:hAnsi="Arial" w:cs="Arial"/>
        </w:rPr>
        <w:t>)</w:t>
      </w:r>
      <w:r w:rsidR="00D5689C" w:rsidRPr="0067615A">
        <w:rPr>
          <w:rFonts w:ascii="Arial" w:hAnsi="Arial" w:cs="Arial"/>
          <w:lang w:val="fr-FR"/>
        </w:rPr>
        <w:t xml:space="preserve">. </w:t>
      </w:r>
      <w:r w:rsidR="00D5689C" w:rsidRPr="0067615A">
        <w:rPr>
          <w:rFonts w:ascii="Arial" w:hAnsi="Arial" w:cs="Arial"/>
        </w:rPr>
        <w:t xml:space="preserve">Social and clinical consequences of cognitive deficits in early psychosis: a two-year follow-up study of first-admitted patients. </w:t>
      </w:r>
      <w:r w:rsidRPr="00F92826">
        <w:rPr>
          <w:rFonts w:ascii="Arial" w:hAnsi="Arial" w:cs="Arial"/>
          <w:i/>
        </w:rPr>
        <w:t>Schizophrenia Research</w:t>
      </w:r>
      <w:r w:rsidR="00CC4C17">
        <w:rPr>
          <w:rFonts w:ascii="Arial" w:hAnsi="Arial" w:cs="Arial"/>
        </w:rPr>
        <w:t xml:space="preserve"> </w:t>
      </w:r>
      <w:r w:rsidR="00D5689C" w:rsidRPr="0067615A">
        <w:rPr>
          <w:rFonts w:ascii="Arial" w:hAnsi="Arial" w:cs="Arial"/>
          <w:b/>
        </w:rPr>
        <w:t>56</w:t>
      </w:r>
      <w:r w:rsidR="00CC4C17">
        <w:rPr>
          <w:rFonts w:ascii="Arial" w:hAnsi="Arial" w:cs="Arial"/>
        </w:rPr>
        <w:t xml:space="preserve">, </w:t>
      </w:r>
      <w:r w:rsidR="00D5689C" w:rsidRPr="00293910">
        <w:rPr>
          <w:rFonts w:ascii="Arial" w:hAnsi="Arial" w:cs="Arial"/>
        </w:rPr>
        <w:t>149-159</w:t>
      </w:r>
    </w:p>
    <w:p w:rsidR="00D5689C" w:rsidRPr="00293910" w:rsidRDefault="00187CCC" w:rsidP="00293910">
      <w:pPr>
        <w:spacing w:line="480" w:lineRule="auto"/>
        <w:jc w:val="both"/>
        <w:rPr>
          <w:rFonts w:ascii="Arial" w:hAnsi="Arial" w:cs="Arial"/>
        </w:rPr>
      </w:pPr>
      <w:r w:rsidRPr="00F92826">
        <w:rPr>
          <w:rFonts w:ascii="Arial" w:hAnsi="Arial" w:cs="Arial"/>
          <w:b/>
        </w:rPr>
        <w:t xml:space="preserve">Wade D, </w:t>
      </w:r>
      <w:r w:rsidR="00CC4C17" w:rsidRPr="00F92826">
        <w:rPr>
          <w:rFonts w:ascii="Arial" w:hAnsi="Arial" w:cs="Arial"/>
          <w:b/>
        </w:rPr>
        <w:t>Harrigan S, Harris MG, Edwards J, McGorry PD</w:t>
      </w:r>
      <w:r w:rsidR="00CC4C17">
        <w:rPr>
          <w:rFonts w:ascii="Arial" w:hAnsi="Arial" w:cs="Arial"/>
        </w:rPr>
        <w:t xml:space="preserve"> (</w:t>
      </w:r>
      <w:r w:rsidR="00CC4C17" w:rsidRPr="00293910">
        <w:rPr>
          <w:rFonts w:ascii="Arial" w:hAnsi="Arial" w:cs="Arial"/>
        </w:rPr>
        <w:t>2006</w:t>
      </w:r>
      <w:r w:rsidR="00CC4C17">
        <w:rPr>
          <w:rFonts w:ascii="Arial" w:hAnsi="Arial" w:cs="Arial"/>
        </w:rPr>
        <w:t>)</w:t>
      </w:r>
      <w:r w:rsidR="00D5689C" w:rsidRPr="0067615A">
        <w:rPr>
          <w:rFonts w:ascii="Arial" w:hAnsi="Arial" w:cs="Arial"/>
        </w:rPr>
        <w:t xml:space="preserve">. Pattern and correlates of inpatient admission during the initial acute phase of first-episode psychosis. </w:t>
      </w:r>
      <w:r w:rsidR="00CC4C17" w:rsidRPr="00F92826">
        <w:rPr>
          <w:rFonts w:ascii="Arial" w:hAnsi="Arial" w:cs="Arial"/>
          <w:i/>
        </w:rPr>
        <w:t>Australian &amp; New Zealand Journal of Psychiatry</w:t>
      </w:r>
      <w:r w:rsidR="00CC4C17">
        <w:rPr>
          <w:rFonts w:ascii="Arial" w:hAnsi="Arial" w:cs="Arial"/>
        </w:rPr>
        <w:t xml:space="preserve"> </w:t>
      </w:r>
      <w:r w:rsidR="00D5689C" w:rsidRPr="0067615A">
        <w:rPr>
          <w:rFonts w:ascii="Arial" w:hAnsi="Arial" w:cs="Arial"/>
          <w:b/>
        </w:rPr>
        <w:t>40</w:t>
      </w:r>
      <w:r w:rsidR="00CC4C17">
        <w:rPr>
          <w:rFonts w:ascii="Arial" w:hAnsi="Arial" w:cs="Arial"/>
        </w:rPr>
        <w:t xml:space="preserve">, </w:t>
      </w:r>
      <w:r w:rsidR="00D5689C" w:rsidRPr="00293910">
        <w:rPr>
          <w:rFonts w:ascii="Arial" w:hAnsi="Arial" w:cs="Arial"/>
        </w:rPr>
        <w:t>429-436</w:t>
      </w:r>
    </w:p>
    <w:p w:rsidR="00D5689C" w:rsidRPr="00293910" w:rsidRDefault="00187CCC" w:rsidP="00293910">
      <w:pPr>
        <w:spacing w:line="480" w:lineRule="auto"/>
        <w:jc w:val="both"/>
        <w:rPr>
          <w:rFonts w:ascii="Arial" w:hAnsi="Arial" w:cs="Arial"/>
        </w:rPr>
      </w:pPr>
      <w:r w:rsidRPr="00F92826">
        <w:rPr>
          <w:rFonts w:ascii="Arial" w:hAnsi="Arial" w:cs="Arial"/>
          <w:b/>
        </w:rPr>
        <w:t xml:space="preserve">White C, Stirling J, Hopkins </w:t>
      </w:r>
      <w:r w:rsidR="00D5689C" w:rsidRPr="00F92826">
        <w:rPr>
          <w:rFonts w:ascii="Arial" w:hAnsi="Arial" w:cs="Arial"/>
          <w:b/>
        </w:rPr>
        <w:t>R</w:t>
      </w:r>
      <w:r w:rsidR="00CC4C17" w:rsidRPr="00F92826">
        <w:rPr>
          <w:rFonts w:ascii="Arial" w:hAnsi="Arial" w:cs="Arial"/>
          <w:b/>
        </w:rPr>
        <w:t>,</w:t>
      </w:r>
      <w:r w:rsidR="00D5689C" w:rsidRPr="00F92826">
        <w:rPr>
          <w:rFonts w:ascii="Arial" w:hAnsi="Arial" w:cs="Arial"/>
          <w:b/>
        </w:rPr>
        <w:t xml:space="preserve"> </w:t>
      </w:r>
      <w:r w:rsidR="00CC4C17" w:rsidRPr="00F92826">
        <w:rPr>
          <w:rFonts w:ascii="Arial" w:hAnsi="Arial" w:cs="Arial"/>
          <w:b/>
        </w:rPr>
        <w:t>Morris J, Montague L, Tantam D, Lewis S</w:t>
      </w:r>
      <w:r w:rsidR="00CC4C17" w:rsidRPr="00CC4C17" w:rsidDel="00CC4C17">
        <w:rPr>
          <w:rFonts w:ascii="Arial" w:hAnsi="Arial" w:cs="Arial"/>
        </w:rPr>
        <w:t xml:space="preserve"> </w:t>
      </w:r>
      <w:r w:rsidR="00CC4C17">
        <w:rPr>
          <w:rFonts w:ascii="Arial" w:hAnsi="Arial" w:cs="Arial"/>
        </w:rPr>
        <w:t>(</w:t>
      </w:r>
      <w:r w:rsidR="00CC4C17" w:rsidRPr="00293910">
        <w:rPr>
          <w:rFonts w:ascii="Arial" w:hAnsi="Arial" w:cs="Arial"/>
        </w:rPr>
        <w:t>2009</w:t>
      </w:r>
      <w:r w:rsidR="00CC4C17">
        <w:rPr>
          <w:rFonts w:ascii="Arial" w:hAnsi="Arial" w:cs="Arial"/>
        </w:rPr>
        <w:t>).</w:t>
      </w:r>
      <w:r w:rsidR="00D5689C" w:rsidRPr="0067615A">
        <w:rPr>
          <w:rFonts w:ascii="Arial" w:hAnsi="Arial" w:cs="Arial"/>
        </w:rPr>
        <w:t xml:space="preserve"> Predictors of 10-year outcome of first-episode psychosis. </w:t>
      </w:r>
      <w:r w:rsidR="00FF42A4" w:rsidRPr="00F92826">
        <w:rPr>
          <w:rFonts w:ascii="Arial" w:hAnsi="Arial" w:cs="Arial"/>
          <w:i/>
        </w:rPr>
        <w:t>Psychological Medicine</w:t>
      </w:r>
      <w:r w:rsidR="00CC4C17">
        <w:rPr>
          <w:rFonts w:ascii="Arial" w:hAnsi="Arial" w:cs="Arial"/>
        </w:rPr>
        <w:t xml:space="preserve"> </w:t>
      </w:r>
      <w:r w:rsidR="00D5689C" w:rsidRPr="0067615A">
        <w:rPr>
          <w:rFonts w:ascii="Arial" w:hAnsi="Arial" w:cs="Arial"/>
          <w:b/>
        </w:rPr>
        <w:t>39</w:t>
      </w:r>
      <w:r w:rsidR="00CC4C17">
        <w:rPr>
          <w:rFonts w:ascii="Arial" w:hAnsi="Arial" w:cs="Arial"/>
        </w:rPr>
        <w:t xml:space="preserve">, </w:t>
      </w:r>
      <w:r w:rsidR="00D5689C" w:rsidRPr="00293910">
        <w:rPr>
          <w:rFonts w:ascii="Arial" w:hAnsi="Arial" w:cs="Arial"/>
        </w:rPr>
        <w:t>1447-1456</w:t>
      </w:r>
    </w:p>
    <w:p w:rsidR="00D5689C" w:rsidRPr="00293910" w:rsidRDefault="00187CCC" w:rsidP="00293910">
      <w:pPr>
        <w:spacing w:line="480" w:lineRule="auto"/>
        <w:jc w:val="both"/>
        <w:rPr>
          <w:rFonts w:ascii="Arial" w:hAnsi="Arial" w:cs="Arial"/>
        </w:rPr>
      </w:pPr>
      <w:r w:rsidRPr="00F92826">
        <w:rPr>
          <w:rFonts w:ascii="Arial" w:hAnsi="Arial" w:cs="Arial"/>
          <w:b/>
          <w:lang w:val="fr-FR"/>
        </w:rPr>
        <w:t xml:space="preserve">Whitty P, Clarke M, Mctigue </w:t>
      </w:r>
      <w:r w:rsidR="00D5689C" w:rsidRPr="00F92826">
        <w:rPr>
          <w:rFonts w:ascii="Arial" w:hAnsi="Arial" w:cs="Arial"/>
          <w:b/>
          <w:lang w:val="fr-FR"/>
        </w:rPr>
        <w:t>O</w:t>
      </w:r>
      <w:r w:rsidR="00CC4C17" w:rsidRPr="00F92826">
        <w:rPr>
          <w:rFonts w:ascii="Arial" w:hAnsi="Arial" w:cs="Arial"/>
          <w:b/>
          <w:lang w:val="fr-FR"/>
        </w:rPr>
        <w:t>,</w:t>
      </w:r>
      <w:r w:rsidR="00D5689C" w:rsidRPr="00F92826">
        <w:rPr>
          <w:rFonts w:ascii="Arial" w:hAnsi="Arial" w:cs="Arial"/>
          <w:b/>
          <w:lang w:val="fr-FR"/>
        </w:rPr>
        <w:t xml:space="preserve"> </w:t>
      </w:r>
      <w:r w:rsidR="00CC4C17" w:rsidRPr="00F92826">
        <w:rPr>
          <w:rFonts w:ascii="Arial" w:hAnsi="Arial" w:cs="Arial"/>
          <w:b/>
          <w:lang w:val="fr-FR"/>
        </w:rPr>
        <w:t>Browne S, Kamali M, Kinsella A, Larkin C, O'Callaghan E</w:t>
      </w:r>
      <w:r w:rsidR="00CC4C17" w:rsidRPr="00CC4C17" w:rsidDel="00CC4C17">
        <w:rPr>
          <w:rFonts w:ascii="Arial" w:hAnsi="Arial" w:cs="Arial"/>
          <w:lang w:val="fr-FR"/>
        </w:rPr>
        <w:t xml:space="preserve"> </w:t>
      </w:r>
      <w:r w:rsidR="00CC4C17">
        <w:rPr>
          <w:rFonts w:ascii="Arial" w:hAnsi="Arial" w:cs="Arial"/>
          <w:lang w:val="fr-FR"/>
        </w:rPr>
        <w:t>(</w:t>
      </w:r>
      <w:r w:rsidR="00CC4C17" w:rsidRPr="00293910">
        <w:rPr>
          <w:rFonts w:ascii="Arial" w:hAnsi="Arial" w:cs="Arial"/>
        </w:rPr>
        <w:t>2008</w:t>
      </w:r>
      <w:r w:rsidR="00CC4C17">
        <w:rPr>
          <w:rFonts w:ascii="Arial" w:hAnsi="Arial" w:cs="Arial"/>
        </w:rPr>
        <w:t>)</w:t>
      </w:r>
      <w:r w:rsidR="00D5689C" w:rsidRPr="0067615A">
        <w:rPr>
          <w:rFonts w:ascii="Arial" w:hAnsi="Arial" w:cs="Arial"/>
          <w:lang w:val="fr-FR"/>
        </w:rPr>
        <w:t xml:space="preserve">. </w:t>
      </w:r>
      <w:r w:rsidR="00D5689C" w:rsidRPr="0067615A">
        <w:rPr>
          <w:rFonts w:ascii="Arial" w:hAnsi="Arial" w:cs="Arial"/>
        </w:rPr>
        <w:t xml:space="preserve">Predictors of outcome in first-episode schizophrenia over the first 4 years of illness. </w:t>
      </w:r>
      <w:r w:rsidR="00FF42A4" w:rsidRPr="00F92826">
        <w:rPr>
          <w:rFonts w:ascii="Arial" w:hAnsi="Arial" w:cs="Arial"/>
          <w:i/>
        </w:rPr>
        <w:t>Psychological Medicine</w:t>
      </w:r>
      <w:r w:rsidR="00CC4C17">
        <w:rPr>
          <w:rFonts w:ascii="Arial" w:hAnsi="Arial" w:cs="Arial"/>
        </w:rPr>
        <w:t xml:space="preserve"> </w:t>
      </w:r>
      <w:r w:rsidR="00D5689C" w:rsidRPr="0067615A">
        <w:rPr>
          <w:rFonts w:ascii="Arial" w:hAnsi="Arial" w:cs="Arial"/>
          <w:b/>
        </w:rPr>
        <w:t>38</w:t>
      </w:r>
      <w:r w:rsidR="00CC4C17">
        <w:rPr>
          <w:rFonts w:ascii="Arial" w:hAnsi="Arial" w:cs="Arial"/>
        </w:rPr>
        <w:t xml:space="preserve">, </w:t>
      </w:r>
      <w:r w:rsidR="00D5689C" w:rsidRPr="00293910">
        <w:rPr>
          <w:rFonts w:ascii="Arial" w:hAnsi="Arial" w:cs="Arial"/>
        </w:rPr>
        <w:t>1141-1146</w:t>
      </w:r>
    </w:p>
    <w:p w:rsidR="00D5689C" w:rsidRPr="0067615A" w:rsidRDefault="00187CCC" w:rsidP="00293910">
      <w:pPr>
        <w:spacing w:line="480" w:lineRule="auto"/>
        <w:jc w:val="both"/>
        <w:rPr>
          <w:rFonts w:ascii="Arial" w:hAnsi="Arial" w:cs="Arial"/>
        </w:rPr>
      </w:pPr>
      <w:r w:rsidRPr="00F92826">
        <w:rPr>
          <w:rFonts w:ascii="Arial" w:hAnsi="Arial" w:cs="Arial"/>
          <w:b/>
        </w:rPr>
        <w:t xml:space="preserve">Wiersma D, Nienhuis Fj, Slooff Cj &amp; Giel </w:t>
      </w:r>
      <w:r w:rsidR="00D5689C" w:rsidRPr="00F92826">
        <w:rPr>
          <w:rFonts w:ascii="Arial" w:hAnsi="Arial" w:cs="Arial"/>
          <w:b/>
        </w:rPr>
        <w:t>R</w:t>
      </w:r>
      <w:r w:rsidR="00CC4C17">
        <w:rPr>
          <w:rFonts w:ascii="Arial" w:hAnsi="Arial" w:cs="Arial"/>
        </w:rPr>
        <w:t xml:space="preserve"> (</w:t>
      </w:r>
      <w:r w:rsidR="00CC4C17" w:rsidRPr="00293910">
        <w:rPr>
          <w:rFonts w:ascii="Arial" w:hAnsi="Arial" w:cs="Arial"/>
        </w:rPr>
        <w:t>1998</w:t>
      </w:r>
      <w:r w:rsidR="00CC4C17">
        <w:rPr>
          <w:rFonts w:ascii="Arial" w:hAnsi="Arial" w:cs="Arial"/>
        </w:rPr>
        <w:t>)</w:t>
      </w:r>
      <w:r w:rsidR="00D5689C" w:rsidRPr="0067615A">
        <w:rPr>
          <w:rFonts w:ascii="Arial" w:hAnsi="Arial" w:cs="Arial"/>
        </w:rPr>
        <w:t xml:space="preserve">. Natural course of schizophrenic disorders: A 15-year followup of a Dutch incidence cohort. </w:t>
      </w:r>
      <w:r w:rsidR="00C46A1D" w:rsidRPr="00F92826">
        <w:rPr>
          <w:rFonts w:ascii="Arial" w:hAnsi="Arial" w:cs="Arial"/>
          <w:i/>
        </w:rPr>
        <w:t>Schizophrenia Bulletin</w:t>
      </w:r>
      <w:r w:rsidR="00CC4C17">
        <w:rPr>
          <w:rFonts w:ascii="Arial" w:hAnsi="Arial" w:cs="Arial"/>
        </w:rPr>
        <w:t xml:space="preserve"> </w:t>
      </w:r>
      <w:r w:rsidR="00D5689C" w:rsidRPr="0067615A">
        <w:rPr>
          <w:rFonts w:ascii="Arial" w:hAnsi="Arial" w:cs="Arial"/>
          <w:b/>
        </w:rPr>
        <w:t>24</w:t>
      </w:r>
      <w:r w:rsidR="00CC4C17">
        <w:rPr>
          <w:rFonts w:ascii="Arial" w:hAnsi="Arial" w:cs="Arial"/>
        </w:rPr>
        <w:t xml:space="preserve">, </w:t>
      </w:r>
      <w:r w:rsidR="00D5689C" w:rsidRPr="00293910">
        <w:rPr>
          <w:rFonts w:ascii="Arial" w:hAnsi="Arial" w:cs="Arial"/>
        </w:rPr>
        <w:t>75-85</w:t>
      </w:r>
    </w:p>
    <w:p w:rsidR="00D5689C" w:rsidRPr="00293910" w:rsidRDefault="00187CCC" w:rsidP="00293910">
      <w:pPr>
        <w:spacing w:line="480" w:lineRule="auto"/>
        <w:jc w:val="both"/>
        <w:rPr>
          <w:rFonts w:ascii="Arial" w:hAnsi="Arial" w:cs="Arial"/>
        </w:rPr>
      </w:pPr>
      <w:r w:rsidRPr="00F92826">
        <w:rPr>
          <w:rFonts w:ascii="Arial" w:hAnsi="Arial" w:cs="Arial"/>
          <w:b/>
        </w:rPr>
        <w:t xml:space="preserve">Wieselgren Im &amp; Lindstrom </w:t>
      </w:r>
      <w:r w:rsidR="00D5689C" w:rsidRPr="00F92826">
        <w:rPr>
          <w:rFonts w:ascii="Arial" w:hAnsi="Arial" w:cs="Arial"/>
          <w:b/>
        </w:rPr>
        <w:t>LH</w:t>
      </w:r>
      <w:r w:rsidR="00CC4C17">
        <w:rPr>
          <w:rFonts w:ascii="Arial" w:hAnsi="Arial" w:cs="Arial"/>
        </w:rPr>
        <w:t xml:space="preserve"> (</w:t>
      </w:r>
      <w:r w:rsidR="00CC4C17" w:rsidRPr="00293910">
        <w:rPr>
          <w:rFonts w:ascii="Arial" w:hAnsi="Arial" w:cs="Arial"/>
        </w:rPr>
        <w:t>1996</w:t>
      </w:r>
      <w:r w:rsidR="00CC4C17">
        <w:rPr>
          <w:rFonts w:ascii="Arial" w:hAnsi="Arial" w:cs="Arial"/>
        </w:rPr>
        <w:t>)</w:t>
      </w:r>
      <w:r w:rsidR="00D5689C" w:rsidRPr="0067615A">
        <w:rPr>
          <w:rFonts w:ascii="Arial" w:hAnsi="Arial" w:cs="Arial"/>
        </w:rPr>
        <w:t xml:space="preserve">. A prospective 1-5 year outcome study in first-admitted and readmitted schizophrenic patients; relationship to heredity, premorbid </w:t>
      </w:r>
      <w:r w:rsidR="00D5689C" w:rsidRPr="0067615A">
        <w:rPr>
          <w:rFonts w:ascii="Arial" w:hAnsi="Arial" w:cs="Arial"/>
        </w:rPr>
        <w:lastRenderedPageBreak/>
        <w:t xml:space="preserve">adjustment, duration of disease and education level at index admission and neuroleptic treatment. </w:t>
      </w:r>
      <w:r w:rsidR="0030362F" w:rsidRPr="00F92826">
        <w:rPr>
          <w:rFonts w:ascii="Arial" w:hAnsi="Arial" w:cs="Arial"/>
          <w:i/>
        </w:rPr>
        <w:t>Acta Psychiatrica Scandinavica</w:t>
      </w:r>
      <w:r w:rsidR="00CC4C17">
        <w:rPr>
          <w:rFonts w:ascii="Arial" w:hAnsi="Arial" w:cs="Arial"/>
        </w:rPr>
        <w:t xml:space="preserve"> </w:t>
      </w:r>
      <w:r w:rsidR="00D5689C" w:rsidRPr="0067615A">
        <w:rPr>
          <w:rFonts w:ascii="Arial" w:hAnsi="Arial" w:cs="Arial"/>
          <w:b/>
        </w:rPr>
        <w:t>93</w:t>
      </w:r>
      <w:r w:rsidR="00CC4C17">
        <w:rPr>
          <w:rFonts w:ascii="Arial" w:hAnsi="Arial" w:cs="Arial"/>
        </w:rPr>
        <w:t xml:space="preserve">, </w:t>
      </w:r>
      <w:r w:rsidR="00D5689C" w:rsidRPr="00293910">
        <w:rPr>
          <w:rFonts w:ascii="Arial" w:hAnsi="Arial" w:cs="Arial"/>
        </w:rPr>
        <w:t>9-19</w:t>
      </w:r>
    </w:p>
    <w:p w:rsidR="00D5689C" w:rsidRPr="0067615A" w:rsidRDefault="00187CCC" w:rsidP="00293910">
      <w:pPr>
        <w:spacing w:line="480" w:lineRule="auto"/>
        <w:jc w:val="both"/>
        <w:rPr>
          <w:rFonts w:ascii="Arial" w:hAnsi="Arial" w:cs="Arial"/>
        </w:rPr>
      </w:pPr>
      <w:r w:rsidRPr="00F92826">
        <w:rPr>
          <w:rFonts w:ascii="Arial" w:hAnsi="Arial" w:cs="Arial"/>
          <w:b/>
        </w:rPr>
        <w:t xml:space="preserve">Yildiz M, Yazici A &amp; Boke </w:t>
      </w:r>
      <w:r w:rsidR="00D5689C" w:rsidRPr="00F92826">
        <w:rPr>
          <w:rFonts w:ascii="Arial" w:hAnsi="Arial" w:cs="Arial"/>
          <w:b/>
        </w:rPr>
        <w:t>O</w:t>
      </w:r>
      <w:r w:rsidR="00CC4C17">
        <w:rPr>
          <w:rFonts w:ascii="Arial" w:hAnsi="Arial" w:cs="Arial"/>
        </w:rPr>
        <w:t xml:space="preserve"> (</w:t>
      </w:r>
      <w:r w:rsidR="00CC4C17" w:rsidRPr="00293910">
        <w:rPr>
          <w:rFonts w:ascii="Arial" w:hAnsi="Arial" w:cs="Arial"/>
        </w:rPr>
        <w:t>2010</w:t>
      </w:r>
      <w:r w:rsidR="00CC4C17">
        <w:rPr>
          <w:rFonts w:ascii="Arial" w:hAnsi="Arial" w:cs="Arial"/>
        </w:rPr>
        <w:t>)</w:t>
      </w:r>
      <w:r w:rsidR="00D5689C" w:rsidRPr="0067615A">
        <w:rPr>
          <w:rFonts w:ascii="Arial" w:hAnsi="Arial" w:cs="Arial"/>
        </w:rPr>
        <w:t xml:space="preserve">. Demographic and clinical characteristics in schizophrenia: a multi center cross-sectional case record study. </w:t>
      </w:r>
      <w:r w:rsidR="00CC4C17" w:rsidRPr="00F92826">
        <w:rPr>
          <w:rFonts w:ascii="Arial" w:hAnsi="Arial" w:cs="Arial"/>
          <w:i/>
        </w:rPr>
        <w:t>Turkish Journal of Psychiatry</w:t>
      </w:r>
      <w:r w:rsidR="00CC4C17" w:rsidRPr="00CC4C17" w:rsidDel="00CC4C17">
        <w:rPr>
          <w:rFonts w:ascii="Arial" w:hAnsi="Arial" w:cs="Arial"/>
        </w:rPr>
        <w:t xml:space="preserve"> </w:t>
      </w:r>
      <w:r w:rsidR="00D5689C" w:rsidRPr="0067615A">
        <w:rPr>
          <w:rFonts w:ascii="Arial" w:hAnsi="Arial" w:cs="Arial"/>
          <w:b/>
        </w:rPr>
        <w:t>21</w:t>
      </w:r>
      <w:r w:rsidR="00CC4C17">
        <w:rPr>
          <w:rFonts w:ascii="Arial" w:hAnsi="Arial" w:cs="Arial"/>
        </w:rPr>
        <w:t xml:space="preserve">, </w:t>
      </w:r>
      <w:r w:rsidR="00D5689C" w:rsidRPr="00293910">
        <w:rPr>
          <w:rFonts w:ascii="Arial" w:hAnsi="Arial" w:cs="Arial"/>
        </w:rPr>
        <w:t>213-224</w:t>
      </w:r>
    </w:p>
    <w:p w:rsidR="00D5689C" w:rsidRPr="00293910" w:rsidRDefault="00187CCC" w:rsidP="00293910">
      <w:pPr>
        <w:spacing w:line="480" w:lineRule="auto"/>
        <w:jc w:val="both"/>
        <w:rPr>
          <w:rFonts w:ascii="Arial" w:hAnsi="Arial" w:cs="Arial"/>
        </w:rPr>
      </w:pPr>
      <w:r w:rsidRPr="00F92826">
        <w:rPr>
          <w:rFonts w:ascii="Arial" w:hAnsi="Arial" w:cs="Arial"/>
          <w:b/>
        </w:rPr>
        <w:t xml:space="preserve">Zhang-Wong J, Beiser M, Bean G &amp; Iacono </w:t>
      </w:r>
      <w:r w:rsidR="00D5689C" w:rsidRPr="00F92826">
        <w:rPr>
          <w:rFonts w:ascii="Arial" w:hAnsi="Arial" w:cs="Arial"/>
          <w:b/>
        </w:rPr>
        <w:t>WG</w:t>
      </w:r>
      <w:r w:rsidR="00CC4C17" w:rsidRPr="00293910">
        <w:rPr>
          <w:rFonts w:ascii="Arial" w:hAnsi="Arial" w:cs="Arial"/>
        </w:rPr>
        <w:t xml:space="preserve"> </w:t>
      </w:r>
      <w:r w:rsidR="00CC4C17">
        <w:rPr>
          <w:rFonts w:ascii="Arial" w:hAnsi="Arial" w:cs="Arial"/>
        </w:rPr>
        <w:t>(</w:t>
      </w:r>
      <w:r w:rsidR="00CC4C17" w:rsidRPr="00293910">
        <w:rPr>
          <w:rFonts w:ascii="Arial" w:hAnsi="Arial" w:cs="Arial"/>
        </w:rPr>
        <w:t>1995</w:t>
      </w:r>
      <w:r w:rsidR="00CC4C17">
        <w:rPr>
          <w:rFonts w:ascii="Arial" w:hAnsi="Arial" w:cs="Arial"/>
        </w:rPr>
        <w:t>)</w:t>
      </w:r>
      <w:r w:rsidR="00D5689C" w:rsidRPr="0067615A">
        <w:rPr>
          <w:rFonts w:ascii="Arial" w:hAnsi="Arial" w:cs="Arial"/>
        </w:rPr>
        <w:t xml:space="preserve">. Five-year course of schizophreniform disorder. </w:t>
      </w:r>
      <w:r w:rsidR="00D5689C" w:rsidRPr="00F92826">
        <w:rPr>
          <w:rFonts w:ascii="Arial" w:hAnsi="Arial" w:cs="Arial"/>
          <w:i/>
        </w:rPr>
        <w:t>Psychiatry Res</w:t>
      </w:r>
      <w:r w:rsidR="00CC4C17" w:rsidRPr="00F92826">
        <w:rPr>
          <w:rFonts w:ascii="Arial" w:hAnsi="Arial" w:cs="Arial"/>
          <w:i/>
        </w:rPr>
        <w:t>earch</w:t>
      </w:r>
      <w:r w:rsidR="00CC4C17">
        <w:rPr>
          <w:rFonts w:ascii="Arial" w:hAnsi="Arial" w:cs="Arial"/>
        </w:rPr>
        <w:t xml:space="preserve"> </w:t>
      </w:r>
      <w:r w:rsidR="00D5689C" w:rsidRPr="0067615A">
        <w:rPr>
          <w:rFonts w:ascii="Arial" w:hAnsi="Arial" w:cs="Arial"/>
          <w:b/>
        </w:rPr>
        <w:t>59</w:t>
      </w:r>
      <w:r w:rsidR="00CC4C17">
        <w:rPr>
          <w:rFonts w:ascii="Arial" w:hAnsi="Arial" w:cs="Arial"/>
        </w:rPr>
        <w:t xml:space="preserve">, </w:t>
      </w:r>
      <w:r w:rsidR="00D5689C" w:rsidRPr="00293910">
        <w:rPr>
          <w:rFonts w:ascii="Arial" w:hAnsi="Arial" w:cs="Arial"/>
        </w:rPr>
        <w:t>109-117</w:t>
      </w:r>
    </w:p>
    <w:p w:rsidR="006C40BB" w:rsidRPr="00293910" w:rsidRDefault="006C40BB" w:rsidP="00293910">
      <w:pPr>
        <w:spacing w:line="480" w:lineRule="auto"/>
        <w:jc w:val="both"/>
        <w:rPr>
          <w:rFonts w:ascii="Arial" w:hAnsi="Arial" w:cs="Arial"/>
        </w:rPr>
      </w:pPr>
    </w:p>
    <w:sectPr w:rsidR="006C40BB" w:rsidRPr="0029391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15195" w:rsidRDefault="00615195" w:rsidP="00CE11C3">
      <w:pPr>
        <w:spacing w:after="0" w:line="240" w:lineRule="auto"/>
      </w:pPr>
      <w:r>
        <w:separator/>
      </w:r>
    </w:p>
  </w:endnote>
  <w:endnote w:type="continuationSeparator" w:id="0">
    <w:p w:rsidR="00615195" w:rsidRDefault="00615195" w:rsidP="00CE11C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rPr>
      <w:id w:val="-1466421691"/>
      <w:docPartObj>
        <w:docPartGallery w:val="Page Numbers (Bottom of Page)"/>
        <w:docPartUnique/>
      </w:docPartObj>
    </w:sdtPr>
    <w:sdtEndPr>
      <w:rPr>
        <w:noProof/>
      </w:rPr>
    </w:sdtEndPr>
    <w:sdtContent>
      <w:p w:rsidR="00246EC5" w:rsidRPr="00456409" w:rsidRDefault="00246EC5">
        <w:pPr>
          <w:pStyle w:val="Footer"/>
          <w:jc w:val="right"/>
          <w:rPr>
            <w:rFonts w:ascii="Arial" w:hAnsi="Arial" w:cs="Arial"/>
          </w:rPr>
        </w:pPr>
        <w:r w:rsidRPr="00456409">
          <w:rPr>
            <w:rFonts w:ascii="Arial" w:hAnsi="Arial" w:cs="Arial"/>
          </w:rPr>
          <w:fldChar w:fldCharType="begin"/>
        </w:r>
        <w:r w:rsidRPr="00456409">
          <w:rPr>
            <w:rFonts w:ascii="Arial" w:hAnsi="Arial" w:cs="Arial"/>
          </w:rPr>
          <w:instrText xml:space="preserve"> PAGE   \* MERGEFORMAT </w:instrText>
        </w:r>
        <w:r w:rsidRPr="00456409">
          <w:rPr>
            <w:rFonts w:ascii="Arial" w:hAnsi="Arial" w:cs="Arial"/>
          </w:rPr>
          <w:fldChar w:fldCharType="separate"/>
        </w:r>
        <w:r w:rsidR="008D7F96">
          <w:rPr>
            <w:rFonts w:ascii="Arial" w:hAnsi="Arial" w:cs="Arial"/>
            <w:noProof/>
          </w:rPr>
          <w:t>1</w:t>
        </w:r>
        <w:r w:rsidRPr="00456409">
          <w:rPr>
            <w:rFonts w:ascii="Arial" w:hAnsi="Arial" w:cs="Arial"/>
            <w:noProof/>
          </w:rPr>
          <w:fldChar w:fldCharType="end"/>
        </w:r>
      </w:p>
    </w:sdtContent>
  </w:sdt>
  <w:p w:rsidR="00246EC5" w:rsidRPr="00CE11C3" w:rsidRDefault="00246EC5">
    <w:pPr>
      <w:pStyle w:val="Footer"/>
      <w:rPr>
        <w:rFonts w:ascii="Arial" w:hAnsi="Arial" w:cs="Arial"/>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15195" w:rsidRDefault="00615195" w:rsidP="00CE11C3">
      <w:pPr>
        <w:spacing w:after="0" w:line="240" w:lineRule="auto"/>
      </w:pPr>
      <w:r>
        <w:separator/>
      </w:r>
    </w:p>
  </w:footnote>
  <w:footnote w:type="continuationSeparator" w:id="0">
    <w:p w:rsidR="00615195" w:rsidRDefault="00615195" w:rsidP="00CE11C3">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oNotDisplayPageBoundaries/>
  <w:activeWritingStyle w:appName="MSWord" w:lang="fr-FR" w:vendorID="64" w:dllVersion="131078" w:nlCheck="1" w:checkStyle="0"/>
  <w:activeWritingStyle w:appName="MSWord" w:lang="en-GB" w:vendorID="64" w:dllVersion="131078" w:nlCheck="1" w:checkStyle="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Layout" w:val="&lt;ENLayout&gt;&lt;Style&gt;Lancet&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Libraries&gt;"/>
  </w:docVars>
  <w:rsids>
    <w:rsidRoot w:val="00E17AEC"/>
    <w:rsid w:val="00062E9A"/>
    <w:rsid w:val="000925B5"/>
    <w:rsid w:val="0016676D"/>
    <w:rsid w:val="00181776"/>
    <w:rsid w:val="00187CCC"/>
    <w:rsid w:val="001D7BF4"/>
    <w:rsid w:val="001E753A"/>
    <w:rsid w:val="001F1C18"/>
    <w:rsid w:val="00246EC5"/>
    <w:rsid w:val="00256519"/>
    <w:rsid w:val="00293910"/>
    <w:rsid w:val="002F07A0"/>
    <w:rsid w:val="0030362F"/>
    <w:rsid w:val="003F11CF"/>
    <w:rsid w:val="00400D6E"/>
    <w:rsid w:val="00450E5F"/>
    <w:rsid w:val="00456409"/>
    <w:rsid w:val="004674DC"/>
    <w:rsid w:val="00582E2D"/>
    <w:rsid w:val="005D0C05"/>
    <w:rsid w:val="005F313D"/>
    <w:rsid w:val="00615195"/>
    <w:rsid w:val="00622D54"/>
    <w:rsid w:val="0067615A"/>
    <w:rsid w:val="00685121"/>
    <w:rsid w:val="0068537E"/>
    <w:rsid w:val="00685440"/>
    <w:rsid w:val="006C40BB"/>
    <w:rsid w:val="007C3196"/>
    <w:rsid w:val="007E0085"/>
    <w:rsid w:val="008119DB"/>
    <w:rsid w:val="00820F05"/>
    <w:rsid w:val="0083320A"/>
    <w:rsid w:val="008D7F96"/>
    <w:rsid w:val="00A1704D"/>
    <w:rsid w:val="00AE47B2"/>
    <w:rsid w:val="00BB7DD7"/>
    <w:rsid w:val="00BE4F67"/>
    <w:rsid w:val="00C46A1D"/>
    <w:rsid w:val="00CC4C17"/>
    <w:rsid w:val="00CE11C3"/>
    <w:rsid w:val="00D34944"/>
    <w:rsid w:val="00D5689C"/>
    <w:rsid w:val="00D93FCE"/>
    <w:rsid w:val="00E17AEC"/>
    <w:rsid w:val="00ED723C"/>
    <w:rsid w:val="00F92826"/>
    <w:rsid w:val="00FD5F2F"/>
    <w:rsid w:val="00FE70ED"/>
    <w:rsid w:val="00FF42A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66180BA-62F9-433F-9358-73865F2E16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17AEC"/>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1E753A"/>
    <w:rPr>
      <w:color w:val="0563C1" w:themeColor="hyperlink"/>
      <w:u w:val="single"/>
    </w:rPr>
  </w:style>
  <w:style w:type="character" w:customStyle="1" w:styleId="UnresolvedMention1">
    <w:name w:val="Unresolved Mention1"/>
    <w:basedOn w:val="DefaultParagraphFont"/>
    <w:uiPriority w:val="99"/>
    <w:semiHidden/>
    <w:unhideWhenUsed/>
    <w:rsid w:val="001E753A"/>
    <w:rPr>
      <w:color w:val="808080"/>
      <w:shd w:val="clear" w:color="auto" w:fill="E6E6E6"/>
    </w:rPr>
  </w:style>
  <w:style w:type="paragraph" w:customStyle="1" w:styleId="EndNoteBibliographyTitle">
    <w:name w:val="EndNote Bibliography Title"/>
    <w:basedOn w:val="Normal"/>
    <w:link w:val="EndNoteBibliographyTitleChar"/>
    <w:rsid w:val="006C40BB"/>
    <w:pPr>
      <w:spacing w:after="0"/>
      <w:jc w:val="center"/>
    </w:pPr>
    <w:rPr>
      <w:rFonts w:ascii="Calibri" w:hAnsi="Calibri"/>
      <w:noProof/>
      <w:lang w:val="en-US"/>
    </w:rPr>
  </w:style>
  <w:style w:type="character" w:customStyle="1" w:styleId="EndNoteBibliographyTitleChar">
    <w:name w:val="EndNote Bibliography Title Char"/>
    <w:basedOn w:val="DefaultParagraphFont"/>
    <w:link w:val="EndNoteBibliographyTitle"/>
    <w:rsid w:val="006C40BB"/>
    <w:rPr>
      <w:rFonts w:ascii="Calibri" w:hAnsi="Calibri"/>
      <w:noProof/>
      <w:lang w:val="en-US"/>
    </w:rPr>
  </w:style>
  <w:style w:type="paragraph" w:customStyle="1" w:styleId="EndNoteBibliography">
    <w:name w:val="EndNote Bibliography"/>
    <w:basedOn w:val="Normal"/>
    <w:link w:val="EndNoteBibliographyChar"/>
    <w:rsid w:val="006C40BB"/>
    <w:pPr>
      <w:spacing w:line="240" w:lineRule="auto"/>
    </w:pPr>
    <w:rPr>
      <w:rFonts w:ascii="Calibri" w:hAnsi="Calibri"/>
      <w:noProof/>
      <w:lang w:val="en-US"/>
    </w:rPr>
  </w:style>
  <w:style w:type="character" w:customStyle="1" w:styleId="EndNoteBibliographyChar">
    <w:name w:val="EndNote Bibliography Char"/>
    <w:basedOn w:val="DefaultParagraphFont"/>
    <w:link w:val="EndNoteBibliography"/>
    <w:rsid w:val="006C40BB"/>
    <w:rPr>
      <w:rFonts w:ascii="Calibri" w:hAnsi="Calibri"/>
      <w:noProof/>
      <w:lang w:val="en-US"/>
    </w:rPr>
  </w:style>
  <w:style w:type="paragraph" w:styleId="Header">
    <w:name w:val="header"/>
    <w:basedOn w:val="Normal"/>
    <w:link w:val="HeaderChar"/>
    <w:uiPriority w:val="99"/>
    <w:unhideWhenUsed/>
    <w:rsid w:val="00CE11C3"/>
    <w:pPr>
      <w:tabs>
        <w:tab w:val="center" w:pos="4513"/>
        <w:tab w:val="right" w:pos="9026"/>
      </w:tabs>
      <w:spacing w:after="0" w:line="240" w:lineRule="auto"/>
    </w:pPr>
  </w:style>
  <w:style w:type="character" w:customStyle="1" w:styleId="HeaderChar">
    <w:name w:val="Header Char"/>
    <w:basedOn w:val="DefaultParagraphFont"/>
    <w:link w:val="Header"/>
    <w:uiPriority w:val="99"/>
    <w:rsid w:val="00CE11C3"/>
  </w:style>
  <w:style w:type="paragraph" w:styleId="Footer">
    <w:name w:val="footer"/>
    <w:basedOn w:val="Normal"/>
    <w:link w:val="FooterChar"/>
    <w:uiPriority w:val="99"/>
    <w:unhideWhenUsed/>
    <w:rsid w:val="00CE11C3"/>
    <w:pPr>
      <w:tabs>
        <w:tab w:val="center" w:pos="4513"/>
        <w:tab w:val="right" w:pos="9026"/>
      </w:tabs>
      <w:spacing w:after="0" w:line="240" w:lineRule="auto"/>
    </w:pPr>
  </w:style>
  <w:style w:type="character" w:customStyle="1" w:styleId="FooterChar">
    <w:name w:val="Footer Char"/>
    <w:basedOn w:val="DefaultParagraphFont"/>
    <w:link w:val="Footer"/>
    <w:uiPriority w:val="99"/>
    <w:rsid w:val="00CE11C3"/>
  </w:style>
  <w:style w:type="paragraph" w:styleId="BalloonText">
    <w:name w:val="Balloon Text"/>
    <w:basedOn w:val="Normal"/>
    <w:link w:val="BalloonTextChar"/>
    <w:uiPriority w:val="99"/>
    <w:semiHidden/>
    <w:unhideWhenUsed/>
    <w:rsid w:val="00BB7DD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B7DD7"/>
    <w:rPr>
      <w:rFonts w:ascii="Tahoma" w:hAnsi="Tahoma" w:cs="Tahoma"/>
      <w:sz w:val="16"/>
      <w:szCs w:val="16"/>
    </w:rPr>
  </w:style>
  <w:style w:type="table" w:styleId="TableGrid">
    <w:name w:val="Table Grid"/>
    <w:basedOn w:val="TableNormal"/>
    <w:uiPriority w:val="59"/>
    <w:rsid w:val="00BB7DD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
    <w:name w:val="No List1"/>
    <w:next w:val="NoList"/>
    <w:uiPriority w:val="99"/>
    <w:semiHidden/>
    <w:unhideWhenUsed/>
    <w:rsid w:val="00BB7DD7"/>
  </w:style>
  <w:style w:type="table" w:customStyle="1" w:styleId="TableGrid1">
    <w:name w:val="Table Grid1"/>
    <w:basedOn w:val="TableNormal"/>
    <w:next w:val="TableGrid"/>
    <w:uiPriority w:val="59"/>
    <w:rsid w:val="00BB7DD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352</TotalTime>
  <Pages>1</Pages>
  <Words>3640</Words>
  <Characters>20750</Characters>
  <Application>Microsoft Office Word</Application>
  <DocSecurity>0</DocSecurity>
  <Lines>172</Lines>
  <Paragraphs>48</Paragraphs>
  <ScaleCrop>false</ScaleCrop>
  <HeadingPairs>
    <vt:vector size="2" baseType="variant">
      <vt:variant>
        <vt:lpstr>Title</vt:lpstr>
      </vt:variant>
      <vt:variant>
        <vt:i4>1</vt:i4>
      </vt:variant>
    </vt:vector>
  </HeadingPairs>
  <TitlesOfParts>
    <vt:vector size="1" baseType="lpstr">
      <vt:lpstr/>
    </vt:vector>
  </TitlesOfParts>
  <Company>UCL</Company>
  <LinksUpToDate>false</LinksUpToDate>
  <CharactersWithSpaces>24342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Olesya Ajnakina</dc:creator>
  <cp:keywords/>
  <dc:description/>
  <cp:lastModifiedBy>Olesya Ajnakina</cp:lastModifiedBy>
  <cp:revision>11</cp:revision>
  <dcterms:created xsi:type="dcterms:W3CDTF">2018-06-12T07:57:00Z</dcterms:created>
  <dcterms:modified xsi:type="dcterms:W3CDTF">2018-07-13T14:37:00Z</dcterms:modified>
</cp:coreProperties>
</file>