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A4" w:rsidRPr="00AD4090" w:rsidRDefault="00AD4090">
      <w:pPr>
        <w:rPr>
          <w:b/>
          <w:lang w:val="en-US"/>
        </w:rPr>
      </w:pPr>
      <w:proofErr w:type="gramStart"/>
      <w:r w:rsidRPr="00AD4090">
        <w:rPr>
          <w:b/>
          <w:lang w:val="en-US"/>
        </w:rPr>
        <w:t>Table 1.</w:t>
      </w:r>
      <w:proofErr w:type="gramEnd"/>
      <w:r w:rsidRPr="00AD4090">
        <w:rPr>
          <w:b/>
          <w:lang w:val="en-US"/>
        </w:rPr>
        <w:t xml:space="preserve"> Correlation between cognitive and functional variables at baseline</w:t>
      </w:r>
    </w:p>
    <w:p w:rsidR="00AD4090" w:rsidRDefault="00AD4090">
      <w:pPr>
        <w:rPr>
          <w:lang w:val="en-US"/>
        </w:rPr>
      </w:pPr>
    </w:p>
    <w:tbl>
      <w:tblPr>
        <w:tblStyle w:val="Tablaconcuadrcula"/>
        <w:tblW w:w="11057" w:type="dxa"/>
        <w:tblInd w:w="-1168" w:type="dxa"/>
        <w:tblLook w:val="04A0" w:firstRow="1" w:lastRow="0" w:firstColumn="1" w:lastColumn="0" w:noHBand="0" w:noVBand="1"/>
      </w:tblPr>
      <w:tblGrid>
        <w:gridCol w:w="1310"/>
        <w:gridCol w:w="1123"/>
        <w:gridCol w:w="1256"/>
        <w:gridCol w:w="1273"/>
        <w:gridCol w:w="1275"/>
        <w:gridCol w:w="1176"/>
        <w:gridCol w:w="1233"/>
        <w:gridCol w:w="1163"/>
        <w:gridCol w:w="1248"/>
      </w:tblGrid>
      <w:tr w:rsidR="00AD4090" w:rsidTr="00AD4090">
        <w:tc>
          <w:tcPr>
            <w:tcW w:w="1310" w:type="dxa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123" w:type="dxa"/>
          </w:tcPr>
          <w:p w:rsidR="00AD4090" w:rsidRDefault="00AD4090">
            <w:pPr>
              <w:rPr>
                <w:lang w:val="en-US"/>
              </w:rPr>
            </w:pPr>
            <w:r>
              <w:rPr>
                <w:lang w:val="en-US"/>
              </w:rPr>
              <w:t>Attention</w:t>
            </w:r>
          </w:p>
        </w:tc>
        <w:tc>
          <w:tcPr>
            <w:tcW w:w="1256" w:type="dxa"/>
          </w:tcPr>
          <w:p w:rsidR="00AD4090" w:rsidRDefault="00AD4090">
            <w:pPr>
              <w:rPr>
                <w:lang w:val="en-US"/>
              </w:rPr>
            </w:pPr>
            <w:r>
              <w:rPr>
                <w:lang w:val="en-US"/>
              </w:rPr>
              <w:t>Processing speed</w:t>
            </w:r>
          </w:p>
        </w:tc>
        <w:tc>
          <w:tcPr>
            <w:tcW w:w="1273" w:type="dxa"/>
          </w:tcPr>
          <w:p w:rsidR="00AD4090" w:rsidRDefault="00AD4090">
            <w:pPr>
              <w:rPr>
                <w:lang w:val="en-US"/>
              </w:rPr>
            </w:pPr>
            <w:r>
              <w:rPr>
                <w:lang w:val="en-US"/>
              </w:rPr>
              <w:t>Verbal memory</w:t>
            </w:r>
          </w:p>
        </w:tc>
        <w:tc>
          <w:tcPr>
            <w:tcW w:w="1275" w:type="dxa"/>
          </w:tcPr>
          <w:p w:rsidR="00AD4090" w:rsidRDefault="00AD4090">
            <w:pPr>
              <w:rPr>
                <w:lang w:val="en-US"/>
              </w:rPr>
            </w:pPr>
            <w:r>
              <w:rPr>
                <w:lang w:val="en-US"/>
              </w:rPr>
              <w:t>Working memory</w:t>
            </w:r>
          </w:p>
        </w:tc>
        <w:tc>
          <w:tcPr>
            <w:tcW w:w="1176" w:type="dxa"/>
          </w:tcPr>
          <w:p w:rsidR="00AD4090" w:rsidRDefault="00AD4090">
            <w:pPr>
              <w:rPr>
                <w:lang w:val="en-US"/>
              </w:rPr>
            </w:pPr>
            <w:r>
              <w:rPr>
                <w:lang w:val="en-US"/>
              </w:rPr>
              <w:t>Executive function</w:t>
            </w:r>
          </w:p>
        </w:tc>
        <w:tc>
          <w:tcPr>
            <w:tcW w:w="1233" w:type="dxa"/>
          </w:tcPr>
          <w:p w:rsidR="00AD4090" w:rsidRDefault="00AD4090">
            <w:pPr>
              <w:rPr>
                <w:lang w:val="en-US"/>
              </w:rPr>
            </w:pPr>
            <w:r>
              <w:rPr>
                <w:lang w:val="en-US"/>
              </w:rPr>
              <w:t>Social cognition</w:t>
            </w:r>
          </w:p>
        </w:tc>
        <w:tc>
          <w:tcPr>
            <w:tcW w:w="1163" w:type="dxa"/>
          </w:tcPr>
          <w:p w:rsidR="00AD4090" w:rsidRDefault="00AD4090">
            <w:pPr>
              <w:rPr>
                <w:lang w:val="en-US"/>
              </w:rPr>
            </w:pPr>
            <w:r>
              <w:rPr>
                <w:lang w:val="en-US"/>
              </w:rPr>
              <w:t>Cognitive reserve</w:t>
            </w:r>
          </w:p>
        </w:tc>
        <w:tc>
          <w:tcPr>
            <w:tcW w:w="1248" w:type="dxa"/>
          </w:tcPr>
          <w:p w:rsidR="00AD4090" w:rsidRDefault="00AD4090">
            <w:pPr>
              <w:rPr>
                <w:lang w:val="en-US"/>
              </w:rPr>
            </w:pPr>
            <w:r>
              <w:rPr>
                <w:lang w:val="en-US"/>
              </w:rPr>
              <w:t>FAST</w:t>
            </w:r>
          </w:p>
        </w:tc>
      </w:tr>
      <w:tr w:rsidR="00AD4090" w:rsidTr="005902E2">
        <w:trPr>
          <w:trHeight w:val="427"/>
        </w:trPr>
        <w:tc>
          <w:tcPr>
            <w:tcW w:w="1310" w:type="dxa"/>
          </w:tcPr>
          <w:p w:rsidR="00AD4090" w:rsidRPr="00AD4090" w:rsidRDefault="00AD4090" w:rsidP="00AD4090">
            <w:pPr>
              <w:rPr>
                <w:lang w:val="en-US"/>
              </w:rPr>
            </w:pPr>
            <w:r w:rsidRPr="00AD4090">
              <w:rPr>
                <w:lang w:val="en-US"/>
              </w:rPr>
              <w:t>Attention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56" w:type="dxa"/>
          </w:tcPr>
          <w:p w:rsidR="00AD4090" w:rsidRPr="005902E2" w:rsidRDefault="005902E2">
            <w:pPr>
              <w:rPr>
                <w:b/>
                <w:lang w:val="en-US"/>
              </w:rPr>
            </w:pPr>
            <w:r w:rsidRPr="005902E2">
              <w:rPr>
                <w:b/>
                <w:lang w:val="en-US"/>
              </w:rPr>
              <w:t>-0.174</w:t>
            </w:r>
          </w:p>
        </w:tc>
        <w:tc>
          <w:tcPr>
            <w:tcW w:w="1273" w:type="dxa"/>
          </w:tcPr>
          <w:p w:rsidR="00AD4090" w:rsidRDefault="005902E2">
            <w:pPr>
              <w:rPr>
                <w:lang w:val="en-US"/>
              </w:rPr>
            </w:pPr>
            <w:r>
              <w:rPr>
                <w:lang w:val="en-US"/>
              </w:rPr>
              <w:t>-0.108</w:t>
            </w:r>
          </w:p>
        </w:tc>
        <w:tc>
          <w:tcPr>
            <w:tcW w:w="1275" w:type="dxa"/>
          </w:tcPr>
          <w:p w:rsidR="00AD4090" w:rsidRDefault="005902E2">
            <w:pPr>
              <w:rPr>
                <w:lang w:val="en-US"/>
              </w:rPr>
            </w:pPr>
            <w:r>
              <w:rPr>
                <w:lang w:val="en-US"/>
              </w:rPr>
              <w:t>-0.059</w:t>
            </w:r>
          </w:p>
        </w:tc>
        <w:tc>
          <w:tcPr>
            <w:tcW w:w="1176" w:type="dxa"/>
          </w:tcPr>
          <w:p w:rsidR="00AD4090" w:rsidRDefault="005902E2">
            <w:pPr>
              <w:rPr>
                <w:lang w:val="en-US"/>
              </w:rPr>
            </w:pPr>
            <w:r>
              <w:rPr>
                <w:lang w:val="en-US"/>
              </w:rPr>
              <w:t>-0.114</w:t>
            </w:r>
          </w:p>
        </w:tc>
        <w:tc>
          <w:tcPr>
            <w:tcW w:w="1233" w:type="dxa"/>
          </w:tcPr>
          <w:p w:rsidR="00AD4090" w:rsidRDefault="005902E2">
            <w:pPr>
              <w:rPr>
                <w:lang w:val="en-US"/>
              </w:rPr>
            </w:pPr>
            <w:r>
              <w:rPr>
                <w:lang w:val="en-US"/>
              </w:rPr>
              <w:t>-0.028</w:t>
            </w:r>
          </w:p>
        </w:tc>
        <w:tc>
          <w:tcPr>
            <w:tcW w:w="1163" w:type="dxa"/>
          </w:tcPr>
          <w:p w:rsidR="00AD4090" w:rsidRPr="005902E2" w:rsidRDefault="005902E2">
            <w:pPr>
              <w:rPr>
                <w:b/>
                <w:lang w:val="en-US"/>
              </w:rPr>
            </w:pPr>
            <w:r w:rsidRPr="005902E2">
              <w:rPr>
                <w:b/>
                <w:lang w:val="en-US"/>
              </w:rPr>
              <w:t>-0.181</w:t>
            </w:r>
          </w:p>
        </w:tc>
        <w:tc>
          <w:tcPr>
            <w:tcW w:w="1248" w:type="dxa"/>
          </w:tcPr>
          <w:p w:rsidR="00AD4090" w:rsidRDefault="005902E2">
            <w:pPr>
              <w:rPr>
                <w:lang w:val="en-US"/>
              </w:rPr>
            </w:pPr>
            <w:r>
              <w:rPr>
                <w:lang w:val="en-US"/>
              </w:rPr>
              <w:t>-0.031</w:t>
            </w:r>
          </w:p>
        </w:tc>
      </w:tr>
      <w:tr w:rsidR="00AD4090" w:rsidTr="005902E2">
        <w:tc>
          <w:tcPr>
            <w:tcW w:w="1310" w:type="dxa"/>
          </w:tcPr>
          <w:p w:rsidR="00AD4090" w:rsidRPr="00AD4090" w:rsidRDefault="00AD4090" w:rsidP="00AD4090">
            <w:pPr>
              <w:rPr>
                <w:lang w:val="en-US"/>
              </w:rPr>
            </w:pPr>
            <w:r w:rsidRPr="00AD4090">
              <w:rPr>
                <w:lang w:val="en-US"/>
              </w:rPr>
              <w:t>Processing speed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0.252</w:t>
            </w:r>
          </w:p>
          <w:p w:rsidR="00A81510" w:rsidRPr="00A81510" w:rsidRDefault="00A81510">
            <w:pPr>
              <w:rPr>
                <w:b/>
                <w:lang w:val="en-US"/>
              </w:rPr>
            </w:pPr>
          </w:p>
        </w:tc>
        <w:tc>
          <w:tcPr>
            <w:tcW w:w="1275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0.486</w:t>
            </w:r>
          </w:p>
        </w:tc>
        <w:tc>
          <w:tcPr>
            <w:tcW w:w="1176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0.334</w:t>
            </w:r>
          </w:p>
        </w:tc>
        <w:tc>
          <w:tcPr>
            <w:tcW w:w="1233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0.268</w:t>
            </w:r>
          </w:p>
        </w:tc>
        <w:tc>
          <w:tcPr>
            <w:tcW w:w="1163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0.471</w:t>
            </w:r>
          </w:p>
        </w:tc>
        <w:tc>
          <w:tcPr>
            <w:tcW w:w="1248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-0.186</w:t>
            </w:r>
          </w:p>
        </w:tc>
      </w:tr>
      <w:tr w:rsidR="00AD4090" w:rsidTr="005902E2">
        <w:tc>
          <w:tcPr>
            <w:tcW w:w="1310" w:type="dxa"/>
          </w:tcPr>
          <w:p w:rsidR="00AD4090" w:rsidRPr="00AD4090" w:rsidRDefault="00AD4090" w:rsidP="00AD4090">
            <w:pPr>
              <w:rPr>
                <w:lang w:val="en-US"/>
              </w:rPr>
            </w:pPr>
            <w:r w:rsidRPr="00AD4090">
              <w:rPr>
                <w:lang w:val="en-US"/>
              </w:rPr>
              <w:t>Verbal memory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0.303</w:t>
            </w:r>
          </w:p>
        </w:tc>
        <w:tc>
          <w:tcPr>
            <w:tcW w:w="1176" w:type="dxa"/>
          </w:tcPr>
          <w:p w:rsidR="00AD4090" w:rsidRDefault="00A81510">
            <w:pPr>
              <w:rPr>
                <w:lang w:val="en-US"/>
              </w:rPr>
            </w:pPr>
            <w:r>
              <w:rPr>
                <w:lang w:val="en-US"/>
              </w:rPr>
              <w:t>0.266</w:t>
            </w:r>
          </w:p>
        </w:tc>
        <w:tc>
          <w:tcPr>
            <w:tcW w:w="1233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0.229</w:t>
            </w:r>
          </w:p>
        </w:tc>
        <w:tc>
          <w:tcPr>
            <w:tcW w:w="1163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0.307</w:t>
            </w:r>
          </w:p>
        </w:tc>
        <w:tc>
          <w:tcPr>
            <w:tcW w:w="1248" w:type="dxa"/>
          </w:tcPr>
          <w:p w:rsidR="00AD4090" w:rsidRDefault="00A81510">
            <w:pPr>
              <w:rPr>
                <w:lang w:val="en-US"/>
              </w:rPr>
            </w:pPr>
            <w:r>
              <w:rPr>
                <w:lang w:val="en-US"/>
              </w:rPr>
              <w:t>-0.094</w:t>
            </w:r>
          </w:p>
        </w:tc>
      </w:tr>
      <w:tr w:rsidR="00AD4090" w:rsidTr="00B33034">
        <w:trPr>
          <w:trHeight w:val="576"/>
        </w:trPr>
        <w:tc>
          <w:tcPr>
            <w:tcW w:w="1310" w:type="dxa"/>
          </w:tcPr>
          <w:p w:rsidR="00AD4090" w:rsidRPr="00AD4090" w:rsidRDefault="00AD4090" w:rsidP="00AD4090">
            <w:pPr>
              <w:rPr>
                <w:lang w:val="en-US"/>
              </w:rPr>
            </w:pPr>
            <w:r w:rsidRPr="00AD4090">
              <w:rPr>
                <w:lang w:val="en-US"/>
              </w:rPr>
              <w:t>Working memory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176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0.526</w:t>
            </w:r>
          </w:p>
        </w:tc>
        <w:tc>
          <w:tcPr>
            <w:tcW w:w="1233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0.216</w:t>
            </w:r>
          </w:p>
        </w:tc>
        <w:tc>
          <w:tcPr>
            <w:tcW w:w="1163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0.527</w:t>
            </w:r>
          </w:p>
        </w:tc>
        <w:tc>
          <w:tcPr>
            <w:tcW w:w="1248" w:type="dxa"/>
          </w:tcPr>
          <w:p w:rsidR="00AD4090" w:rsidRDefault="00A81510">
            <w:pPr>
              <w:rPr>
                <w:lang w:val="en-US"/>
              </w:rPr>
            </w:pPr>
            <w:r>
              <w:rPr>
                <w:lang w:val="en-US"/>
              </w:rPr>
              <w:t>-0.135</w:t>
            </w:r>
          </w:p>
        </w:tc>
      </w:tr>
      <w:tr w:rsidR="00AD4090" w:rsidTr="005902E2">
        <w:tc>
          <w:tcPr>
            <w:tcW w:w="1310" w:type="dxa"/>
          </w:tcPr>
          <w:p w:rsidR="00AD4090" w:rsidRPr="00AD4090" w:rsidRDefault="00AD4090" w:rsidP="00AD4090">
            <w:pPr>
              <w:rPr>
                <w:lang w:val="en-US"/>
              </w:rPr>
            </w:pPr>
            <w:r w:rsidRPr="00AD4090">
              <w:rPr>
                <w:lang w:val="en-US"/>
              </w:rPr>
              <w:t>Executive function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33" w:type="dxa"/>
          </w:tcPr>
          <w:p w:rsidR="00AD4090" w:rsidRDefault="00A81510">
            <w:pPr>
              <w:rPr>
                <w:lang w:val="en-US"/>
              </w:rPr>
            </w:pPr>
            <w:r>
              <w:rPr>
                <w:lang w:val="en-US"/>
              </w:rPr>
              <w:t>0.200</w:t>
            </w:r>
          </w:p>
        </w:tc>
        <w:tc>
          <w:tcPr>
            <w:tcW w:w="1163" w:type="dxa"/>
          </w:tcPr>
          <w:p w:rsidR="00AD4090" w:rsidRDefault="00A81510">
            <w:pPr>
              <w:rPr>
                <w:lang w:val="en-US"/>
              </w:rPr>
            </w:pPr>
            <w:r>
              <w:rPr>
                <w:lang w:val="en-US"/>
              </w:rPr>
              <w:t>0.249</w:t>
            </w:r>
          </w:p>
        </w:tc>
        <w:tc>
          <w:tcPr>
            <w:tcW w:w="1248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-0.313</w:t>
            </w:r>
          </w:p>
        </w:tc>
      </w:tr>
      <w:tr w:rsidR="005902E2" w:rsidTr="005902E2">
        <w:tc>
          <w:tcPr>
            <w:tcW w:w="1310" w:type="dxa"/>
          </w:tcPr>
          <w:p w:rsidR="00AD4090" w:rsidRPr="00AD4090" w:rsidRDefault="00AD4090" w:rsidP="00AD4090">
            <w:pPr>
              <w:rPr>
                <w:lang w:val="en-US"/>
              </w:rPr>
            </w:pPr>
            <w:r w:rsidRPr="00AD4090">
              <w:rPr>
                <w:lang w:val="en-US"/>
              </w:rPr>
              <w:t>Social cognition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163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0.233</w:t>
            </w:r>
          </w:p>
        </w:tc>
        <w:tc>
          <w:tcPr>
            <w:tcW w:w="1248" w:type="dxa"/>
          </w:tcPr>
          <w:p w:rsidR="00AD4090" w:rsidRPr="00A81510" w:rsidRDefault="00A81510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-0.158</w:t>
            </w:r>
          </w:p>
        </w:tc>
      </w:tr>
      <w:tr w:rsidR="005902E2" w:rsidTr="005902E2">
        <w:tc>
          <w:tcPr>
            <w:tcW w:w="1310" w:type="dxa"/>
          </w:tcPr>
          <w:p w:rsidR="00AD4090" w:rsidRPr="00AD4090" w:rsidRDefault="00AD4090" w:rsidP="00AD4090">
            <w:pPr>
              <w:rPr>
                <w:lang w:val="en-US"/>
              </w:rPr>
            </w:pPr>
            <w:r w:rsidRPr="00AD4090">
              <w:rPr>
                <w:lang w:val="en-US"/>
              </w:rPr>
              <w:t>Cognitive reserve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AD4090" w:rsidRDefault="00AD4090">
            <w:pPr>
              <w:rPr>
                <w:lang w:val="en-US"/>
              </w:rPr>
            </w:pPr>
          </w:p>
        </w:tc>
        <w:tc>
          <w:tcPr>
            <w:tcW w:w="1248" w:type="dxa"/>
          </w:tcPr>
          <w:p w:rsidR="00AD4090" w:rsidRDefault="00A81510">
            <w:pPr>
              <w:rPr>
                <w:lang w:val="en-US"/>
              </w:rPr>
            </w:pPr>
            <w:r>
              <w:rPr>
                <w:lang w:val="en-US"/>
              </w:rPr>
              <w:t>-0.094</w:t>
            </w:r>
          </w:p>
        </w:tc>
      </w:tr>
    </w:tbl>
    <w:p w:rsidR="00AD4090" w:rsidRDefault="00AD4090">
      <w:pPr>
        <w:rPr>
          <w:lang w:val="en-US"/>
        </w:rPr>
      </w:pPr>
    </w:p>
    <w:p w:rsidR="00A81510" w:rsidRDefault="00A81510">
      <w:pPr>
        <w:rPr>
          <w:lang w:val="en-US"/>
        </w:rPr>
      </w:pPr>
    </w:p>
    <w:p w:rsidR="00A81510" w:rsidRDefault="00A81510">
      <w:pPr>
        <w:rPr>
          <w:lang w:val="en-US"/>
        </w:rPr>
      </w:pPr>
    </w:p>
    <w:p w:rsidR="00A81510" w:rsidRDefault="00A81510">
      <w:pPr>
        <w:rPr>
          <w:lang w:val="en-US"/>
        </w:rPr>
      </w:pPr>
      <w:bookmarkStart w:id="0" w:name="_GoBack"/>
      <w:bookmarkEnd w:id="0"/>
    </w:p>
    <w:p w:rsidR="00A81510" w:rsidRDefault="00A81510">
      <w:pPr>
        <w:rPr>
          <w:lang w:val="en-US"/>
        </w:rPr>
      </w:pPr>
    </w:p>
    <w:p w:rsidR="00A81510" w:rsidRPr="00AD4090" w:rsidRDefault="00A81510" w:rsidP="00A81510">
      <w:pPr>
        <w:rPr>
          <w:b/>
          <w:lang w:val="en-US"/>
        </w:rPr>
      </w:pPr>
      <w:proofErr w:type="gramStart"/>
      <w:r w:rsidRPr="00AD4090">
        <w:rPr>
          <w:b/>
          <w:lang w:val="en-US"/>
        </w:rPr>
        <w:t xml:space="preserve">Table </w:t>
      </w:r>
      <w:r>
        <w:rPr>
          <w:b/>
          <w:lang w:val="en-US"/>
        </w:rPr>
        <w:t>2</w:t>
      </w:r>
      <w:r w:rsidRPr="00AD4090">
        <w:rPr>
          <w:b/>
          <w:lang w:val="en-US"/>
        </w:rPr>
        <w:t>.</w:t>
      </w:r>
      <w:proofErr w:type="gramEnd"/>
      <w:r w:rsidRPr="00AD4090">
        <w:rPr>
          <w:b/>
          <w:lang w:val="en-US"/>
        </w:rPr>
        <w:t xml:space="preserve"> Correlation between cognitive and functional variables </w:t>
      </w:r>
      <w:r>
        <w:rPr>
          <w:b/>
          <w:lang w:val="en-US"/>
        </w:rPr>
        <w:t>at 2 years</w:t>
      </w:r>
    </w:p>
    <w:p w:rsidR="00A81510" w:rsidRDefault="00A81510">
      <w:pPr>
        <w:rPr>
          <w:lang w:val="en-US"/>
        </w:rPr>
      </w:pPr>
    </w:p>
    <w:tbl>
      <w:tblPr>
        <w:tblStyle w:val="Tablaconcuadrcula"/>
        <w:tblW w:w="11057" w:type="dxa"/>
        <w:tblInd w:w="-1168" w:type="dxa"/>
        <w:tblLook w:val="04A0" w:firstRow="1" w:lastRow="0" w:firstColumn="1" w:lastColumn="0" w:noHBand="0" w:noVBand="1"/>
      </w:tblPr>
      <w:tblGrid>
        <w:gridCol w:w="1310"/>
        <w:gridCol w:w="1123"/>
        <w:gridCol w:w="1256"/>
        <w:gridCol w:w="1273"/>
        <w:gridCol w:w="1275"/>
        <w:gridCol w:w="1176"/>
        <w:gridCol w:w="1233"/>
        <w:gridCol w:w="1163"/>
        <w:gridCol w:w="1248"/>
      </w:tblGrid>
      <w:tr w:rsidR="00A81510" w:rsidTr="00F83524">
        <w:tc>
          <w:tcPr>
            <w:tcW w:w="1310" w:type="dxa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123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Attention</w:t>
            </w:r>
          </w:p>
        </w:tc>
        <w:tc>
          <w:tcPr>
            <w:tcW w:w="1256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Processing speed</w:t>
            </w:r>
          </w:p>
        </w:tc>
        <w:tc>
          <w:tcPr>
            <w:tcW w:w="1273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Verbal memory</w:t>
            </w:r>
          </w:p>
        </w:tc>
        <w:tc>
          <w:tcPr>
            <w:tcW w:w="1275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Working memory</w:t>
            </w:r>
          </w:p>
        </w:tc>
        <w:tc>
          <w:tcPr>
            <w:tcW w:w="1176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Executive function</w:t>
            </w:r>
          </w:p>
        </w:tc>
        <w:tc>
          <w:tcPr>
            <w:tcW w:w="1233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Social cognition</w:t>
            </w:r>
          </w:p>
        </w:tc>
        <w:tc>
          <w:tcPr>
            <w:tcW w:w="1163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Cognitive reserve</w:t>
            </w:r>
          </w:p>
        </w:tc>
        <w:tc>
          <w:tcPr>
            <w:tcW w:w="1248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FAST</w:t>
            </w:r>
          </w:p>
        </w:tc>
      </w:tr>
      <w:tr w:rsidR="00A81510" w:rsidTr="00F83524">
        <w:trPr>
          <w:trHeight w:val="427"/>
        </w:trPr>
        <w:tc>
          <w:tcPr>
            <w:tcW w:w="1310" w:type="dxa"/>
          </w:tcPr>
          <w:p w:rsidR="00A81510" w:rsidRPr="00AD4090" w:rsidRDefault="00A81510" w:rsidP="00F83524">
            <w:pPr>
              <w:rPr>
                <w:lang w:val="en-US"/>
              </w:rPr>
            </w:pPr>
            <w:r w:rsidRPr="00AD4090">
              <w:rPr>
                <w:lang w:val="en-US"/>
              </w:rPr>
              <w:t>Attention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56" w:type="dxa"/>
          </w:tcPr>
          <w:p w:rsidR="00A81510" w:rsidRPr="005902E2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-0.264</w:t>
            </w:r>
          </w:p>
        </w:tc>
        <w:tc>
          <w:tcPr>
            <w:tcW w:w="127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-0.296</w:t>
            </w:r>
          </w:p>
        </w:tc>
        <w:tc>
          <w:tcPr>
            <w:tcW w:w="1275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-0.278</w:t>
            </w:r>
          </w:p>
        </w:tc>
        <w:tc>
          <w:tcPr>
            <w:tcW w:w="1176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-0.136</w:t>
            </w:r>
          </w:p>
        </w:tc>
        <w:tc>
          <w:tcPr>
            <w:tcW w:w="1233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-0.100</w:t>
            </w:r>
          </w:p>
        </w:tc>
        <w:tc>
          <w:tcPr>
            <w:tcW w:w="1163" w:type="dxa"/>
          </w:tcPr>
          <w:p w:rsidR="00A81510" w:rsidRPr="005902E2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-0.230</w:t>
            </w:r>
          </w:p>
        </w:tc>
        <w:tc>
          <w:tcPr>
            <w:tcW w:w="1248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0.274</w:t>
            </w:r>
          </w:p>
        </w:tc>
      </w:tr>
      <w:tr w:rsidR="00A81510" w:rsidTr="00F83524">
        <w:tc>
          <w:tcPr>
            <w:tcW w:w="1310" w:type="dxa"/>
          </w:tcPr>
          <w:p w:rsidR="00A81510" w:rsidRPr="00AD4090" w:rsidRDefault="00A81510" w:rsidP="00F83524">
            <w:pPr>
              <w:rPr>
                <w:lang w:val="en-US"/>
              </w:rPr>
            </w:pPr>
            <w:r w:rsidRPr="00AD4090">
              <w:rPr>
                <w:lang w:val="en-US"/>
              </w:rPr>
              <w:t>Processing speed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0.483</w:t>
            </w:r>
          </w:p>
        </w:tc>
        <w:tc>
          <w:tcPr>
            <w:tcW w:w="1275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0.546</w:t>
            </w:r>
          </w:p>
        </w:tc>
        <w:tc>
          <w:tcPr>
            <w:tcW w:w="1176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0.667</w:t>
            </w:r>
          </w:p>
        </w:tc>
        <w:tc>
          <w:tcPr>
            <w:tcW w:w="123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0.210</w:t>
            </w:r>
          </w:p>
        </w:tc>
        <w:tc>
          <w:tcPr>
            <w:tcW w:w="116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0.459</w:t>
            </w:r>
          </w:p>
        </w:tc>
        <w:tc>
          <w:tcPr>
            <w:tcW w:w="1248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-0.264</w:t>
            </w:r>
          </w:p>
        </w:tc>
      </w:tr>
      <w:tr w:rsidR="00A81510" w:rsidTr="00F83524">
        <w:tc>
          <w:tcPr>
            <w:tcW w:w="1310" w:type="dxa"/>
          </w:tcPr>
          <w:p w:rsidR="00A81510" w:rsidRPr="00AD4090" w:rsidRDefault="00A81510" w:rsidP="00F83524">
            <w:pPr>
              <w:rPr>
                <w:lang w:val="en-US"/>
              </w:rPr>
            </w:pPr>
            <w:r w:rsidRPr="00AD4090">
              <w:rPr>
                <w:lang w:val="en-US"/>
              </w:rPr>
              <w:t>Verbal memory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0.385</w:t>
            </w:r>
          </w:p>
        </w:tc>
        <w:tc>
          <w:tcPr>
            <w:tcW w:w="1176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0.283</w:t>
            </w:r>
          </w:p>
        </w:tc>
        <w:tc>
          <w:tcPr>
            <w:tcW w:w="123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0.336</w:t>
            </w:r>
          </w:p>
        </w:tc>
        <w:tc>
          <w:tcPr>
            <w:tcW w:w="116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0.331</w:t>
            </w:r>
          </w:p>
        </w:tc>
        <w:tc>
          <w:tcPr>
            <w:tcW w:w="1248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-0.418</w:t>
            </w:r>
          </w:p>
        </w:tc>
      </w:tr>
      <w:tr w:rsidR="00A81510" w:rsidTr="00B33034">
        <w:trPr>
          <w:trHeight w:val="597"/>
        </w:trPr>
        <w:tc>
          <w:tcPr>
            <w:tcW w:w="1310" w:type="dxa"/>
          </w:tcPr>
          <w:p w:rsidR="00A81510" w:rsidRPr="00AD4090" w:rsidRDefault="00A81510" w:rsidP="00F83524">
            <w:pPr>
              <w:rPr>
                <w:lang w:val="en-US"/>
              </w:rPr>
            </w:pPr>
            <w:r w:rsidRPr="00AD4090">
              <w:rPr>
                <w:lang w:val="en-US"/>
              </w:rPr>
              <w:t>Working memory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176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0.487</w:t>
            </w:r>
          </w:p>
        </w:tc>
        <w:tc>
          <w:tcPr>
            <w:tcW w:w="123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0.220</w:t>
            </w:r>
          </w:p>
        </w:tc>
        <w:tc>
          <w:tcPr>
            <w:tcW w:w="116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0.440</w:t>
            </w:r>
          </w:p>
        </w:tc>
        <w:tc>
          <w:tcPr>
            <w:tcW w:w="1248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-0.279</w:t>
            </w:r>
          </w:p>
        </w:tc>
      </w:tr>
      <w:tr w:rsidR="00A81510" w:rsidTr="00F83524">
        <w:tc>
          <w:tcPr>
            <w:tcW w:w="1310" w:type="dxa"/>
          </w:tcPr>
          <w:p w:rsidR="00A81510" w:rsidRPr="00AD4090" w:rsidRDefault="00A81510" w:rsidP="00F83524">
            <w:pPr>
              <w:rPr>
                <w:lang w:val="en-US"/>
              </w:rPr>
            </w:pPr>
            <w:r w:rsidRPr="00AD4090">
              <w:rPr>
                <w:lang w:val="en-US"/>
              </w:rPr>
              <w:t>Executive function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33" w:type="dxa"/>
          </w:tcPr>
          <w:p w:rsidR="00A81510" w:rsidRDefault="00A81510" w:rsidP="00F83524">
            <w:pPr>
              <w:rPr>
                <w:lang w:val="en-US"/>
              </w:rPr>
            </w:pPr>
            <w:r>
              <w:rPr>
                <w:lang w:val="en-US"/>
              </w:rPr>
              <w:t>0.094</w:t>
            </w:r>
          </w:p>
        </w:tc>
        <w:tc>
          <w:tcPr>
            <w:tcW w:w="116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0.489</w:t>
            </w:r>
          </w:p>
        </w:tc>
        <w:tc>
          <w:tcPr>
            <w:tcW w:w="1248" w:type="dxa"/>
          </w:tcPr>
          <w:p w:rsidR="00A81510" w:rsidRPr="00A81510" w:rsidRDefault="00A81510" w:rsidP="00F83524">
            <w:pPr>
              <w:rPr>
                <w:lang w:val="en-US"/>
              </w:rPr>
            </w:pPr>
            <w:r w:rsidRPr="00A81510">
              <w:rPr>
                <w:lang w:val="en-US"/>
              </w:rPr>
              <w:t>-0.371</w:t>
            </w:r>
          </w:p>
        </w:tc>
      </w:tr>
      <w:tr w:rsidR="00A81510" w:rsidTr="00F83524">
        <w:tc>
          <w:tcPr>
            <w:tcW w:w="1310" w:type="dxa"/>
          </w:tcPr>
          <w:p w:rsidR="00A81510" w:rsidRPr="00AD4090" w:rsidRDefault="00A81510" w:rsidP="00F83524">
            <w:pPr>
              <w:rPr>
                <w:lang w:val="en-US"/>
              </w:rPr>
            </w:pPr>
            <w:r w:rsidRPr="00AD4090">
              <w:rPr>
                <w:lang w:val="en-US"/>
              </w:rPr>
              <w:t>Social cognition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163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0.225</w:t>
            </w:r>
          </w:p>
        </w:tc>
        <w:tc>
          <w:tcPr>
            <w:tcW w:w="1248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-0.258</w:t>
            </w:r>
          </w:p>
        </w:tc>
      </w:tr>
      <w:tr w:rsidR="00A81510" w:rsidTr="00F83524">
        <w:tc>
          <w:tcPr>
            <w:tcW w:w="1310" w:type="dxa"/>
          </w:tcPr>
          <w:p w:rsidR="00A81510" w:rsidRPr="00AD4090" w:rsidRDefault="00A81510" w:rsidP="00F83524">
            <w:pPr>
              <w:rPr>
                <w:lang w:val="en-US"/>
              </w:rPr>
            </w:pPr>
            <w:r w:rsidRPr="00AD4090">
              <w:rPr>
                <w:lang w:val="en-US"/>
              </w:rPr>
              <w:t>Cognitive reserve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A81510" w:rsidRDefault="00A81510" w:rsidP="00F83524">
            <w:pPr>
              <w:rPr>
                <w:lang w:val="en-US"/>
              </w:rPr>
            </w:pPr>
          </w:p>
        </w:tc>
        <w:tc>
          <w:tcPr>
            <w:tcW w:w="1248" w:type="dxa"/>
          </w:tcPr>
          <w:p w:rsidR="00A81510" w:rsidRPr="00A81510" w:rsidRDefault="00A81510" w:rsidP="00F83524">
            <w:pPr>
              <w:rPr>
                <w:b/>
                <w:lang w:val="en-US"/>
              </w:rPr>
            </w:pPr>
            <w:r w:rsidRPr="00A81510">
              <w:rPr>
                <w:b/>
                <w:lang w:val="en-US"/>
              </w:rPr>
              <w:t>-0.245</w:t>
            </w:r>
          </w:p>
        </w:tc>
      </w:tr>
    </w:tbl>
    <w:p w:rsidR="00A81510" w:rsidRPr="00AD4090" w:rsidRDefault="00A81510">
      <w:pPr>
        <w:rPr>
          <w:lang w:val="en-US"/>
        </w:rPr>
      </w:pPr>
    </w:p>
    <w:sectPr w:rsidR="00A81510" w:rsidRPr="00AD4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64"/>
    <w:rsid w:val="000C2D64"/>
    <w:rsid w:val="003E7C7C"/>
    <w:rsid w:val="0053727B"/>
    <w:rsid w:val="005902E2"/>
    <w:rsid w:val="00917CA4"/>
    <w:rsid w:val="0098156B"/>
    <w:rsid w:val="00A02CD5"/>
    <w:rsid w:val="00A81510"/>
    <w:rsid w:val="00AD4090"/>
    <w:rsid w:val="00B33034"/>
    <w:rsid w:val="00F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D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D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577D-2D3B-490F-8221-3D46405B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ALBERICH MESA</dc:creator>
  <cp:lastModifiedBy>SUSANA ALBERICH MESA</cp:lastModifiedBy>
  <cp:revision>3</cp:revision>
  <dcterms:created xsi:type="dcterms:W3CDTF">2019-07-11T12:17:00Z</dcterms:created>
  <dcterms:modified xsi:type="dcterms:W3CDTF">2019-07-11T12:43:00Z</dcterms:modified>
</cp:coreProperties>
</file>