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79CC" w:rsidRPr="00BC0D6E" w:rsidRDefault="003379CC" w:rsidP="003379CC">
      <w:pPr>
        <w:pStyle w:val="Heading1"/>
        <w:spacing w:line="360" w:lineRule="auto"/>
        <w:rPr>
          <w:rFonts w:ascii="Times New Roman" w:hAnsi="Times New Roman" w:cs="Times New Roman"/>
          <w:color w:val="000000"/>
        </w:rPr>
      </w:pPr>
      <w:r w:rsidRPr="00BC0D6E">
        <w:rPr>
          <w:rFonts w:ascii="Times New Roman" w:hAnsi="Times New Roman" w:cs="Times New Roman"/>
          <w:color w:val="000000"/>
        </w:rPr>
        <w:t>Tutorial</w:t>
      </w:r>
    </w:p>
    <w:p w:rsidR="003379CC" w:rsidRPr="00BC0D6E" w:rsidRDefault="003379CC" w:rsidP="003379CC">
      <w:pPr>
        <w:spacing w:line="360" w:lineRule="auto"/>
        <w:jc w:val="both"/>
        <w:rPr>
          <w:rFonts w:ascii="Times New Roman" w:hAnsi="Times New Roman" w:cs="Times New Roman"/>
        </w:rPr>
      </w:pPr>
      <w:r w:rsidRPr="00BC0D6E">
        <w:rPr>
          <w:rFonts w:ascii="Times New Roman" w:eastAsia="Garamond" w:hAnsi="Times New Roman" w:cs="Times New Roman"/>
          <w:color w:val="000000"/>
        </w:rPr>
        <w:t xml:space="preserve">We </w:t>
      </w:r>
      <w:r w:rsidRPr="00BC0D6E">
        <w:rPr>
          <w:rFonts w:ascii="Times New Roman" w:eastAsia="Garamond" w:hAnsi="Times New Roman" w:cs="Times New Roman"/>
        </w:rPr>
        <w:t xml:space="preserve">extended </w:t>
      </w:r>
      <w:r w:rsidRPr="00BC0D6E">
        <w:rPr>
          <w:rFonts w:ascii="Times New Roman" w:eastAsia="Garamond" w:hAnsi="Times New Roman" w:cs="Times New Roman"/>
          <w:color w:val="000000"/>
        </w:rPr>
        <w:t xml:space="preserve">the analyses with the </w:t>
      </w:r>
      <w:r w:rsidRPr="00BC0D6E">
        <w:rPr>
          <w:rFonts w:ascii="Times New Roman" w:eastAsia="Garamond" w:hAnsi="Times New Roman" w:cs="Times New Roman"/>
          <w:i/>
          <w:color w:val="000000"/>
        </w:rPr>
        <w:t>berksonGenerator</w:t>
      </w:r>
      <w:r w:rsidRPr="00BC0D6E">
        <w:rPr>
          <w:rFonts w:ascii="Times New Roman" w:eastAsia="Garamond" w:hAnsi="Times New Roman" w:cs="Times New Roman"/>
          <w:color w:val="000000"/>
        </w:rPr>
        <w:t xml:space="preserve"> function. </w:t>
      </w:r>
      <w:r w:rsidRPr="00BC0D6E">
        <w:rPr>
          <w:rFonts w:ascii="Times New Roman" w:hAnsi="Times New Roman" w:cs="Times New Roman"/>
        </w:rPr>
        <w:t xml:space="preserve">The R-code can be found in </w:t>
      </w:r>
      <w:r w:rsidR="00410590">
        <w:rPr>
          <w:rFonts w:ascii="Times New Roman" w:hAnsi="Times New Roman" w:cs="Times New Roman"/>
        </w:rPr>
        <w:t xml:space="preserve">a separate file in </w:t>
      </w:r>
      <w:r w:rsidRPr="00BC0D6E">
        <w:rPr>
          <w:rFonts w:ascii="Times New Roman" w:hAnsi="Times New Roman" w:cs="Times New Roman"/>
        </w:rPr>
        <w:t>the Supplementary Materials</w:t>
      </w:r>
      <w:r w:rsidRPr="00BC0D6E">
        <w:rPr>
          <w:rFonts w:ascii="Times New Roman" w:eastAsia="Garamond" w:hAnsi="Times New Roman" w:cs="Times New Roman"/>
          <w:color w:val="000000"/>
        </w:rPr>
        <w:t>. In th</w:t>
      </w:r>
      <w:bookmarkStart w:id="0" w:name="_GoBack"/>
      <w:bookmarkEnd w:id="0"/>
      <w:r w:rsidRPr="00BC0D6E">
        <w:rPr>
          <w:rFonts w:ascii="Times New Roman" w:eastAsia="Garamond" w:hAnsi="Times New Roman" w:cs="Times New Roman"/>
          <w:color w:val="000000"/>
        </w:rPr>
        <w:t xml:space="preserve">e following tutorial, we first briefly explain the purpose of the </w:t>
      </w:r>
      <w:r w:rsidRPr="00BC0D6E">
        <w:rPr>
          <w:rFonts w:ascii="Times New Roman" w:eastAsia="Garamond" w:hAnsi="Times New Roman" w:cs="Times New Roman"/>
          <w:i/>
          <w:color w:val="000000"/>
        </w:rPr>
        <w:t>berksonGenerator</w:t>
      </w:r>
      <w:r w:rsidRPr="00BC0D6E">
        <w:rPr>
          <w:rFonts w:ascii="Times New Roman" w:eastAsia="Garamond" w:hAnsi="Times New Roman" w:cs="Times New Roman"/>
          <w:color w:val="000000"/>
        </w:rPr>
        <w:t xml:space="preserve"> function</w:t>
      </w:r>
      <w:r>
        <w:rPr>
          <w:rFonts w:ascii="Times New Roman" w:eastAsia="Garamond" w:hAnsi="Times New Roman" w:cs="Times New Roman"/>
          <w:color w:val="000000"/>
        </w:rPr>
        <w:t xml:space="preserve">, </w:t>
      </w:r>
      <w:r w:rsidRPr="00BC0D6E">
        <w:rPr>
          <w:rFonts w:ascii="Times New Roman" w:eastAsia="Garamond" w:hAnsi="Times New Roman" w:cs="Times New Roman"/>
          <w:color w:val="000000"/>
        </w:rPr>
        <w:t xml:space="preserve">show how to use the function to simulate a dataset and finally explain how to run a simulation study by combining the function with </w:t>
      </w:r>
      <w:r w:rsidRPr="00BC0D6E">
        <w:rPr>
          <w:rFonts w:ascii="Times New Roman" w:eastAsia="Garamond" w:hAnsi="Times New Roman" w:cs="Times New Roman"/>
          <w:i/>
          <w:color w:val="000000"/>
        </w:rPr>
        <w:t>netSimulator</w:t>
      </w:r>
      <w:r w:rsidRPr="00BC0D6E">
        <w:rPr>
          <w:rFonts w:ascii="Times New Roman" w:eastAsia="Garamond" w:hAnsi="Times New Roman" w:cs="Times New Roman"/>
          <w:color w:val="000000"/>
        </w:rPr>
        <w:t xml:space="preserve"> from the </w:t>
      </w:r>
      <w:r w:rsidRPr="00BC0D6E">
        <w:rPr>
          <w:rFonts w:ascii="Times New Roman" w:eastAsia="Garamond" w:hAnsi="Times New Roman" w:cs="Times New Roman"/>
          <w:i/>
          <w:color w:val="000000"/>
        </w:rPr>
        <w:t>bootnet</w:t>
      </w:r>
      <w:r w:rsidRPr="00BC0D6E">
        <w:rPr>
          <w:rFonts w:ascii="Times New Roman" w:eastAsia="Garamond" w:hAnsi="Times New Roman" w:cs="Times New Roman"/>
          <w:color w:val="000000"/>
        </w:rPr>
        <w:t xml:space="preserve"> R-package</w:t>
      </w:r>
      <w:r>
        <w:rPr>
          <w:rFonts w:ascii="Times New Roman" w:eastAsia="Garamond" w:hAnsi="Times New Roman" w:cs="Times New Roman"/>
          <w:color w:val="000000"/>
        </w:rPr>
        <w:t>.</w:t>
      </w:r>
    </w:p>
    <w:p w:rsidR="003379CC" w:rsidRPr="00BC0D6E" w:rsidRDefault="003379CC" w:rsidP="003379CC">
      <w:pPr>
        <w:pStyle w:val="Heading2"/>
        <w:spacing w:line="360" w:lineRule="auto"/>
        <w:jc w:val="both"/>
        <w:rPr>
          <w:rFonts w:ascii="Times New Roman" w:hAnsi="Times New Roman" w:cs="Times New Roman"/>
          <w:color w:val="000000"/>
          <w:highlight w:val="white"/>
        </w:rPr>
      </w:pPr>
      <w:bookmarkStart w:id="1" w:name="_35nkun2" w:colFirst="0" w:colLast="0"/>
      <w:bookmarkEnd w:id="1"/>
      <w:r w:rsidRPr="00BC0D6E">
        <w:rPr>
          <w:rFonts w:ascii="Times New Roman" w:hAnsi="Times New Roman" w:cs="Times New Roman"/>
          <w:color w:val="000000"/>
          <w:highlight w:val="white"/>
        </w:rPr>
        <w:t>Purpose of berksonGenerator</w:t>
      </w:r>
      <w:r>
        <w:rPr>
          <w:rFonts w:ascii="Times New Roman" w:hAnsi="Times New Roman" w:cs="Times New Roman"/>
          <w:color w:val="000000"/>
          <w:highlight w:val="white"/>
        </w:rPr>
        <w:t>.</w:t>
      </w:r>
    </w:p>
    <w:p w:rsidR="003379CC" w:rsidRPr="00BC0D6E" w:rsidRDefault="003379CC" w:rsidP="003379CC">
      <w:pPr>
        <w:tabs>
          <w:tab w:val="left" w:pos="567"/>
        </w:tabs>
        <w:spacing w:line="360" w:lineRule="auto"/>
        <w:jc w:val="both"/>
        <w:rPr>
          <w:rFonts w:ascii="Times New Roman" w:eastAsia="Garamond" w:hAnsi="Times New Roman" w:cs="Times New Roman"/>
          <w:color w:val="000000"/>
        </w:rPr>
      </w:pPr>
      <w:r w:rsidRPr="00BC0D6E">
        <w:rPr>
          <w:rFonts w:ascii="Times New Roman" w:eastAsia="Garamond" w:hAnsi="Times New Roman" w:cs="Times New Roman"/>
          <w:color w:val="000000"/>
          <w:highlight w:val="white"/>
        </w:rPr>
        <w:t xml:space="preserve">This function can be used in the freely available programming language R (Team &amp; R Development Core Team, 2016). The function is designed to generate data from which the sum-scores of the variables in the network </w:t>
      </w:r>
      <w:r w:rsidRPr="00BC0D6E">
        <w:rPr>
          <w:rFonts w:ascii="Times New Roman" w:eastAsia="Garamond" w:hAnsi="Times New Roman" w:cs="Times New Roman"/>
          <w:highlight w:val="white"/>
        </w:rPr>
        <w:t>exceed</w:t>
      </w:r>
      <w:r w:rsidRPr="00BC0D6E">
        <w:rPr>
          <w:rFonts w:ascii="Times New Roman" w:eastAsia="Garamond" w:hAnsi="Times New Roman" w:cs="Times New Roman"/>
          <w:color w:val="000000"/>
          <w:highlight w:val="white"/>
        </w:rPr>
        <w:t xml:space="preserve"> or are equal to the selected cut-off value. It generates the data given a network structure; either partial correlation network for ordinal data or a weighted adjacency matrix for binary data. </w:t>
      </w:r>
      <w:r w:rsidRPr="00BC0D6E">
        <w:rPr>
          <w:rFonts w:ascii="Times New Roman" w:eastAsia="Garamond" w:hAnsi="Times New Roman" w:cs="Times New Roman"/>
          <w:color w:val="000000"/>
        </w:rPr>
        <w:t xml:space="preserve">The purpose of this function is to provide a way to easily conduct simulation studies on the performance of network estimations with varying sample sizes and cut-off values. To run such a simulation study, the </w:t>
      </w:r>
      <w:r w:rsidRPr="00BC0D6E">
        <w:rPr>
          <w:rFonts w:ascii="Times New Roman" w:eastAsia="Garamond" w:hAnsi="Times New Roman" w:cs="Times New Roman"/>
          <w:i/>
          <w:color w:val="000000"/>
        </w:rPr>
        <w:t>berksonGenerator</w:t>
      </w:r>
      <w:r w:rsidRPr="00BC0D6E">
        <w:rPr>
          <w:rFonts w:ascii="Times New Roman" w:eastAsia="Garamond" w:hAnsi="Times New Roman" w:cs="Times New Roman"/>
          <w:color w:val="000000"/>
        </w:rPr>
        <w:t xml:space="preserve"> function can be used in combination with the </w:t>
      </w:r>
      <w:r w:rsidRPr="00BC0D6E">
        <w:rPr>
          <w:rFonts w:ascii="Times New Roman" w:eastAsia="Garamond" w:hAnsi="Times New Roman" w:cs="Times New Roman"/>
          <w:i/>
          <w:color w:val="000000"/>
        </w:rPr>
        <w:t>netSimulator</w:t>
      </w:r>
      <w:r w:rsidRPr="00BC0D6E">
        <w:rPr>
          <w:rFonts w:ascii="Times New Roman" w:eastAsia="Garamond" w:hAnsi="Times New Roman" w:cs="Times New Roman"/>
          <w:color w:val="000000"/>
        </w:rPr>
        <w:t xml:space="preserve"> function from the </w:t>
      </w:r>
      <w:r w:rsidRPr="00BC0D6E">
        <w:rPr>
          <w:rFonts w:ascii="Times New Roman" w:eastAsia="Garamond" w:hAnsi="Times New Roman" w:cs="Times New Roman"/>
          <w:i/>
          <w:color w:val="000000"/>
        </w:rPr>
        <w:t xml:space="preserve">bootnet </w:t>
      </w:r>
      <w:r w:rsidRPr="00BC0D6E">
        <w:rPr>
          <w:rFonts w:ascii="Times New Roman" w:eastAsia="Garamond" w:hAnsi="Times New Roman" w:cs="Times New Roman"/>
          <w:color w:val="000000"/>
        </w:rPr>
        <w:t xml:space="preserve">package. </w:t>
      </w:r>
    </w:p>
    <w:p w:rsidR="003379CC" w:rsidRPr="00BC0D6E" w:rsidRDefault="003379CC" w:rsidP="003379CC">
      <w:pPr>
        <w:pStyle w:val="Heading2"/>
        <w:spacing w:line="360" w:lineRule="auto"/>
        <w:jc w:val="both"/>
        <w:rPr>
          <w:rFonts w:ascii="Times New Roman" w:hAnsi="Times New Roman" w:cs="Times New Roman"/>
          <w:color w:val="000000"/>
        </w:rPr>
      </w:pPr>
      <w:bookmarkStart w:id="2" w:name="_1ksv4uv" w:colFirst="0" w:colLast="0"/>
      <w:bookmarkEnd w:id="2"/>
      <w:r w:rsidRPr="00BC0D6E">
        <w:rPr>
          <w:rFonts w:ascii="Times New Roman" w:hAnsi="Times New Roman" w:cs="Times New Roman"/>
          <w:color w:val="000000"/>
        </w:rPr>
        <w:t>Generating a new dataset</w:t>
      </w:r>
      <w:r>
        <w:rPr>
          <w:rFonts w:ascii="Times New Roman" w:hAnsi="Times New Roman" w:cs="Times New Roman"/>
          <w:color w:val="000000"/>
        </w:rPr>
        <w:t>.</w:t>
      </w:r>
    </w:p>
    <w:p w:rsidR="003379CC" w:rsidRPr="00BC0D6E" w:rsidRDefault="003379CC" w:rsidP="003379CC">
      <w:pPr>
        <w:tabs>
          <w:tab w:val="left" w:pos="567"/>
        </w:tabs>
        <w:spacing w:line="360" w:lineRule="auto"/>
        <w:jc w:val="both"/>
        <w:rPr>
          <w:rFonts w:ascii="Times New Roman" w:eastAsia="Garamond" w:hAnsi="Times New Roman" w:cs="Times New Roman"/>
          <w:color w:val="000000"/>
          <w:highlight w:val="white"/>
        </w:rPr>
      </w:pPr>
      <w:r w:rsidRPr="00BC0D6E">
        <w:rPr>
          <w:rFonts w:ascii="Times New Roman" w:eastAsia="Garamond" w:hAnsi="Times New Roman" w:cs="Times New Roman"/>
          <w:color w:val="000000"/>
        </w:rPr>
        <w:t xml:space="preserve">In all subsequent code we use to illustrate the function, the input is an Ising network with 10 nodes: </w:t>
      </w:r>
    </w:p>
    <w:p w:rsidR="003379CC" w:rsidRPr="00D244CB" w:rsidRDefault="003379CC" w:rsidP="003379CC">
      <w:pPr>
        <w:tabs>
          <w:tab w:val="left" w:pos="567"/>
        </w:tabs>
        <w:spacing w:line="360" w:lineRule="auto"/>
        <w:jc w:val="both"/>
        <w:rPr>
          <w:rFonts w:ascii="Courier" w:eastAsia="Garamond" w:hAnsi="Courier" w:cs="Times New Roman"/>
          <w:color w:val="000000"/>
          <w:highlight w:val="white"/>
        </w:rPr>
      </w:pPr>
    </w:p>
    <w:p w:rsidR="003379CC" w:rsidRPr="00D244CB" w:rsidRDefault="003379CC" w:rsidP="003379CC">
      <w:pPr>
        <w:spacing w:line="360" w:lineRule="auto"/>
        <w:jc w:val="both"/>
        <w:rPr>
          <w:rFonts w:ascii="Courier" w:eastAsia="Droid Sans Mono" w:hAnsi="Courier" w:cs="Times New Roman"/>
          <w:color w:val="000000"/>
          <w:sz w:val="20"/>
          <w:szCs w:val="20"/>
        </w:rPr>
      </w:pPr>
      <w:r w:rsidRPr="00D244CB">
        <w:rPr>
          <w:rFonts w:ascii="Courier" w:eastAsia="Droid Sans Mono" w:hAnsi="Courier" w:cs="Times New Roman"/>
          <w:color w:val="000000"/>
          <w:sz w:val="20"/>
          <w:szCs w:val="20"/>
        </w:rPr>
        <w:t>N &lt;- 10 # Number of nodes</w:t>
      </w:r>
    </w:p>
    <w:p w:rsidR="003379CC" w:rsidRPr="00D244CB" w:rsidRDefault="003379CC" w:rsidP="003379CC">
      <w:pPr>
        <w:spacing w:line="360" w:lineRule="auto"/>
        <w:jc w:val="both"/>
        <w:rPr>
          <w:rFonts w:ascii="Courier" w:eastAsia="Droid Sans Mono" w:hAnsi="Courier" w:cs="Times New Roman"/>
          <w:color w:val="000000"/>
          <w:sz w:val="20"/>
          <w:szCs w:val="20"/>
        </w:rPr>
      </w:pPr>
      <w:r w:rsidRPr="00D244CB">
        <w:rPr>
          <w:rFonts w:ascii="Courier" w:eastAsia="Droid Sans Mono" w:hAnsi="Courier" w:cs="Times New Roman"/>
          <w:color w:val="000000"/>
          <w:sz w:val="20"/>
          <w:szCs w:val="20"/>
        </w:rPr>
        <w:t>Weight &lt;- 0.5</w:t>
      </w:r>
    </w:p>
    <w:p w:rsidR="003379CC" w:rsidRPr="00D244CB" w:rsidRDefault="003379CC" w:rsidP="003379CC">
      <w:pPr>
        <w:pBdr>
          <w:top w:val="none" w:sz="0" w:space="0" w:color="000000"/>
          <w:left w:val="none" w:sz="0" w:space="0" w:color="000000"/>
          <w:bottom w:val="none" w:sz="0" w:space="0" w:color="000000"/>
          <w:right w:val="none" w:sz="0" w:space="0" w:color="000000"/>
          <w:between w:val="none" w:sz="0" w:space="0" w:color="000000"/>
        </w:pBdr>
        <w:tabs>
          <w:tab w:val="left" w:pos="567"/>
        </w:tabs>
        <w:spacing w:line="360" w:lineRule="auto"/>
        <w:jc w:val="both"/>
        <w:rPr>
          <w:rFonts w:ascii="Courier" w:eastAsia="Garamond" w:hAnsi="Courier" w:cs="Times New Roman"/>
          <w:color w:val="000000"/>
          <w:highlight w:val="white"/>
        </w:rPr>
      </w:pPr>
      <w:r w:rsidRPr="00D244CB">
        <w:rPr>
          <w:rFonts w:ascii="Courier" w:eastAsia="Droid Sans Mono" w:hAnsi="Courier" w:cs="Times New Roman"/>
          <w:color w:val="000000"/>
          <w:sz w:val="20"/>
          <w:szCs w:val="20"/>
          <w:highlight w:val="white"/>
        </w:rPr>
        <w:t>library(igraph)</w:t>
      </w:r>
    </w:p>
    <w:p w:rsidR="003379CC" w:rsidRDefault="003379CC" w:rsidP="003379CC">
      <w:pPr>
        <w:spacing w:line="360" w:lineRule="auto"/>
        <w:jc w:val="both"/>
        <w:rPr>
          <w:rFonts w:ascii="Courier" w:eastAsia="Droid Sans Mono" w:hAnsi="Courier" w:cs="Times New Roman"/>
          <w:color w:val="000000"/>
          <w:sz w:val="20"/>
          <w:szCs w:val="20"/>
        </w:rPr>
      </w:pPr>
      <w:r w:rsidRPr="00D244CB">
        <w:rPr>
          <w:rFonts w:ascii="Courier" w:eastAsia="Droid Sans Mono" w:hAnsi="Courier" w:cs="Times New Roman"/>
          <w:color w:val="000000"/>
          <w:sz w:val="20"/>
          <w:szCs w:val="20"/>
        </w:rPr>
        <w:t xml:space="preserve">Graph &lt;- </w:t>
      </w:r>
      <w:proofErr w:type="gramStart"/>
      <w:r w:rsidRPr="00D244CB">
        <w:rPr>
          <w:rFonts w:ascii="Courier" w:eastAsia="Droid Sans Mono" w:hAnsi="Courier" w:cs="Times New Roman"/>
          <w:color w:val="000000"/>
          <w:sz w:val="20"/>
          <w:szCs w:val="20"/>
        </w:rPr>
        <w:t>as.matrix</w:t>
      </w:r>
      <w:proofErr w:type="gramEnd"/>
      <w:r w:rsidRPr="00D244CB">
        <w:rPr>
          <w:rFonts w:ascii="Courier" w:eastAsia="Droid Sans Mono" w:hAnsi="Courier" w:cs="Times New Roman"/>
          <w:color w:val="000000"/>
          <w:sz w:val="20"/>
          <w:szCs w:val="20"/>
        </w:rPr>
        <w:t xml:space="preserve">(get.adjacency(watts.strogatz.game(1, N, 1, p = 0)))* </w:t>
      </w:r>
    </w:p>
    <w:p w:rsidR="003379CC" w:rsidRPr="00D244CB" w:rsidRDefault="003379CC" w:rsidP="003379CC">
      <w:pPr>
        <w:spacing w:line="360" w:lineRule="auto"/>
        <w:jc w:val="both"/>
        <w:rPr>
          <w:rFonts w:ascii="Courier" w:eastAsia="Droid Sans Mono" w:hAnsi="Courier" w:cs="Times New Roman"/>
          <w:color w:val="000000"/>
          <w:sz w:val="20"/>
          <w:szCs w:val="20"/>
        </w:rPr>
      </w:pPr>
      <w:r>
        <w:rPr>
          <w:rFonts w:ascii="Courier" w:eastAsia="Droid Sans Mono" w:hAnsi="Courier" w:cs="Times New Roman"/>
          <w:color w:val="000000"/>
          <w:sz w:val="20"/>
          <w:szCs w:val="20"/>
        </w:rPr>
        <w:t xml:space="preserve">         </w:t>
      </w:r>
      <w:r w:rsidRPr="00D244CB">
        <w:rPr>
          <w:rFonts w:ascii="Courier" w:eastAsia="Droid Sans Mono" w:hAnsi="Courier" w:cs="Times New Roman"/>
          <w:color w:val="000000"/>
          <w:sz w:val="20"/>
          <w:szCs w:val="20"/>
        </w:rPr>
        <w:t>Weight</w:t>
      </w:r>
    </w:p>
    <w:p w:rsidR="003379CC" w:rsidRPr="00D244CB" w:rsidRDefault="003379CC" w:rsidP="003379CC">
      <w:pPr>
        <w:spacing w:line="360" w:lineRule="auto"/>
        <w:jc w:val="both"/>
        <w:rPr>
          <w:rFonts w:ascii="Courier" w:eastAsia="Droid Sans Mono" w:hAnsi="Courier" w:cs="Times New Roman"/>
          <w:color w:val="000000"/>
          <w:sz w:val="20"/>
          <w:szCs w:val="20"/>
        </w:rPr>
      </w:pPr>
      <w:r w:rsidRPr="00D244CB">
        <w:rPr>
          <w:rFonts w:ascii="Courier" w:eastAsia="Droid Sans Mono" w:hAnsi="Courier" w:cs="Times New Roman"/>
          <w:color w:val="000000"/>
          <w:sz w:val="20"/>
          <w:szCs w:val="20"/>
        </w:rPr>
        <w:t>Thresh &lt;- -rowSums(Graph) / 2</w:t>
      </w:r>
    </w:p>
    <w:p w:rsidR="003379CC" w:rsidRPr="00D244CB" w:rsidRDefault="003379CC" w:rsidP="003379CC">
      <w:pPr>
        <w:spacing w:line="360" w:lineRule="auto"/>
        <w:jc w:val="both"/>
        <w:rPr>
          <w:rFonts w:ascii="Courier" w:eastAsia="Droid Sans Mono" w:hAnsi="Courier" w:cs="Times New Roman"/>
          <w:color w:val="000000"/>
          <w:sz w:val="20"/>
          <w:szCs w:val="20"/>
        </w:rPr>
      </w:pPr>
      <w:r w:rsidRPr="00D244CB">
        <w:rPr>
          <w:rFonts w:ascii="Courier" w:eastAsia="Droid Sans Mono" w:hAnsi="Courier" w:cs="Times New Roman"/>
          <w:color w:val="000000"/>
          <w:sz w:val="20"/>
          <w:szCs w:val="20"/>
        </w:rPr>
        <w:t xml:space="preserve">input &lt;- </w:t>
      </w:r>
      <w:proofErr w:type="gramStart"/>
      <w:r w:rsidRPr="00D244CB">
        <w:rPr>
          <w:rFonts w:ascii="Courier" w:eastAsia="Droid Sans Mono" w:hAnsi="Courier" w:cs="Times New Roman"/>
          <w:color w:val="000000"/>
          <w:sz w:val="20"/>
          <w:szCs w:val="20"/>
        </w:rPr>
        <w:t>list(</w:t>
      </w:r>
      <w:proofErr w:type="gramEnd"/>
      <w:r w:rsidRPr="00D244CB">
        <w:rPr>
          <w:rFonts w:ascii="Courier" w:eastAsia="Droid Sans Mono" w:hAnsi="Courier" w:cs="Times New Roman"/>
          <w:color w:val="000000"/>
          <w:sz w:val="20"/>
          <w:szCs w:val="20"/>
        </w:rPr>
        <w:t>graph = Graph, intercepts = Thresh)</w:t>
      </w:r>
    </w:p>
    <w:p w:rsidR="003379CC" w:rsidRPr="00BC0D6E" w:rsidRDefault="003379CC" w:rsidP="003379CC">
      <w:pPr>
        <w:spacing w:line="360" w:lineRule="auto"/>
        <w:jc w:val="both"/>
        <w:rPr>
          <w:rFonts w:ascii="Times New Roman" w:eastAsia="Droid Sans Mono" w:hAnsi="Times New Roman" w:cs="Times New Roman"/>
          <w:color w:val="000000"/>
          <w:sz w:val="20"/>
          <w:szCs w:val="20"/>
        </w:rPr>
      </w:pPr>
    </w:p>
    <w:p w:rsidR="003379CC" w:rsidRPr="00BC0D6E" w:rsidRDefault="003379CC" w:rsidP="003379CC">
      <w:pPr>
        <w:spacing w:line="360" w:lineRule="auto"/>
        <w:jc w:val="both"/>
        <w:rPr>
          <w:rFonts w:ascii="Times New Roman" w:hAnsi="Times New Roman" w:cs="Times New Roman"/>
          <w:color w:val="000000" w:themeColor="text1"/>
        </w:rPr>
      </w:pPr>
      <w:r w:rsidRPr="00BC0D6E">
        <w:rPr>
          <w:rFonts w:ascii="Times New Roman" w:eastAsia="Garamond" w:hAnsi="Times New Roman" w:cs="Times New Roman"/>
          <w:color w:val="000000"/>
          <w:highlight w:val="white"/>
        </w:rPr>
        <w:tab/>
        <w:t xml:space="preserve">As a first argument, </w:t>
      </w:r>
      <w:r w:rsidRPr="4B04F7EE">
        <w:rPr>
          <w:rFonts w:ascii="Times New Roman" w:eastAsia="Garamond" w:hAnsi="Times New Roman" w:cs="Times New Roman"/>
          <w:i/>
          <w:iCs/>
          <w:color w:val="000000"/>
          <w:highlight w:val="white"/>
        </w:rPr>
        <w:t>berksonGenerator</w:t>
      </w:r>
      <w:r w:rsidRPr="00BC0D6E">
        <w:rPr>
          <w:rFonts w:ascii="Times New Roman" w:eastAsia="Garamond" w:hAnsi="Times New Roman" w:cs="Times New Roman"/>
          <w:color w:val="000000"/>
          <w:highlight w:val="white"/>
        </w:rPr>
        <w:t xml:space="preserve"> takes a list containing the elements graph and thresholds (</w:t>
      </w:r>
      <w:r w:rsidRPr="00BC0D6E">
        <w:rPr>
          <w:rFonts w:ascii="Times New Roman" w:eastAsia="Garamond" w:hAnsi="Times New Roman" w:cs="Times New Roman"/>
          <w:color w:val="000000"/>
        </w:rPr>
        <w:t>or intercepts).</w:t>
      </w:r>
      <w:r w:rsidRPr="00BC0D6E">
        <w:rPr>
          <w:rFonts w:ascii="Times New Roman" w:hAnsi="Times New Roman" w:cs="Times New Roman"/>
          <w:color w:val="000000"/>
        </w:rPr>
        <w:t xml:space="preserve"> </w:t>
      </w:r>
      <w:r w:rsidRPr="00BC0D6E">
        <w:rPr>
          <w:rFonts w:ascii="Times New Roman" w:eastAsia="Garamond" w:hAnsi="Times New Roman" w:cs="Times New Roman"/>
          <w:color w:val="000000"/>
          <w:highlight w:val="white"/>
        </w:rPr>
        <w:t xml:space="preserve">The second argument specifies the sample size of the to be generated dataset. The third argument can be used to define the cut-off value to select sum-scores on. The fourth argument can be set to either </w:t>
      </w:r>
      <w:r w:rsidRPr="006E55C0">
        <w:rPr>
          <w:rFonts w:ascii="Courier" w:eastAsia="Droid Sans Mono" w:hAnsi="Courier" w:cs="Times New Roman"/>
          <w:color w:val="000000"/>
          <w:sz w:val="20"/>
          <w:szCs w:val="20"/>
        </w:rPr>
        <w:t>“GGM”</w:t>
      </w:r>
      <w:r w:rsidRPr="00BC0D6E">
        <w:rPr>
          <w:rFonts w:ascii="Times New Roman" w:eastAsia="Droid Sans Mono" w:hAnsi="Times New Roman" w:cs="Times New Roman"/>
          <w:color w:val="000000"/>
          <w:sz w:val="20"/>
          <w:szCs w:val="20"/>
        </w:rPr>
        <w:t xml:space="preserve"> </w:t>
      </w:r>
      <w:r w:rsidRPr="00BC0D6E">
        <w:rPr>
          <w:rFonts w:ascii="Times New Roman" w:eastAsia="Garamond" w:hAnsi="Times New Roman" w:cs="Times New Roman"/>
          <w:color w:val="000000"/>
          <w:highlight w:val="white"/>
        </w:rPr>
        <w:t>or</w:t>
      </w:r>
      <w:r w:rsidRPr="00BC0D6E">
        <w:rPr>
          <w:rFonts w:ascii="Times New Roman" w:eastAsia="Droid Sans Mono" w:hAnsi="Times New Roman" w:cs="Times New Roman"/>
          <w:color w:val="000000"/>
          <w:sz w:val="20"/>
          <w:szCs w:val="20"/>
        </w:rPr>
        <w:t xml:space="preserve"> </w:t>
      </w:r>
      <w:r w:rsidRPr="006E55C0">
        <w:rPr>
          <w:rFonts w:ascii="Courier" w:eastAsia="Droid Sans Mono" w:hAnsi="Courier" w:cs="Times New Roman"/>
          <w:color w:val="000000"/>
          <w:sz w:val="20"/>
          <w:szCs w:val="20"/>
        </w:rPr>
        <w:t>“Ising”</w:t>
      </w:r>
      <w:r w:rsidRPr="00BC0D6E">
        <w:rPr>
          <w:rFonts w:ascii="Times New Roman" w:eastAsia="Droid Sans Mono" w:hAnsi="Times New Roman" w:cs="Times New Roman"/>
          <w:color w:val="000000"/>
          <w:sz w:val="20"/>
          <w:szCs w:val="20"/>
        </w:rPr>
        <w:t xml:space="preserve"> </w:t>
      </w:r>
      <w:r w:rsidRPr="00BC0D6E">
        <w:rPr>
          <w:rFonts w:ascii="Times New Roman" w:eastAsia="Garamond" w:hAnsi="Times New Roman" w:cs="Times New Roman"/>
          <w:color w:val="000000"/>
          <w:highlight w:val="white"/>
        </w:rPr>
        <w:t xml:space="preserve">and indicates the method used to generate new data. The last argument is the maximum number of iterations the function lasts </w:t>
      </w:r>
      <w:r w:rsidRPr="00BC0D6E">
        <w:rPr>
          <w:rFonts w:ascii="Times New Roman" w:eastAsia="Garamond" w:hAnsi="Times New Roman" w:cs="Times New Roman"/>
          <w:color w:val="000000"/>
          <w:highlight w:val="white"/>
        </w:rPr>
        <w:lastRenderedPageBreak/>
        <w:t xml:space="preserve">without adding a new observation to the dataset. The default is 1000. This argument is added to the function, to make sure the function does not get stuck in an infinite loop (e.g., when the cut-off sum-score is set higher than the maximum sum-score). For example, the following code generates a binary dataset with </w:t>
      </w:r>
      <w:r w:rsidRPr="4B04F7EE">
        <w:rPr>
          <w:rFonts w:ascii="Times New Roman" w:eastAsia="Garamond" w:hAnsi="Times New Roman" w:cs="Times New Roman"/>
          <w:color w:val="000000"/>
          <w:highlight w:val="white"/>
        </w:rPr>
        <w:t>500 o</w:t>
      </w:r>
      <w:r w:rsidRPr="00BC0D6E">
        <w:rPr>
          <w:rFonts w:ascii="Times New Roman" w:eastAsia="Garamond" w:hAnsi="Times New Roman" w:cs="Times New Roman"/>
          <w:color w:val="000000"/>
          <w:highlight w:val="white"/>
        </w:rPr>
        <w:t xml:space="preserve">bservations and a cut-off value of </w:t>
      </w:r>
      <w:r w:rsidRPr="00BC0D6E">
        <w:rPr>
          <w:rFonts w:ascii="Times New Roman" w:eastAsia="Garamond" w:hAnsi="Times New Roman" w:cs="Times New Roman"/>
          <w:color w:val="000000"/>
        </w:rPr>
        <w:t>2:</w:t>
      </w:r>
    </w:p>
    <w:p w:rsidR="003379CC" w:rsidRPr="0036323B" w:rsidRDefault="003379CC" w:rsidP="003379CC">
      <w:pPr>
        <w:tabs>
          <w:tab w:val="left" w:pos="567"/>
        </w:tabs>
        <w:spacing w:line="360" w:lineRule="auto"/>
        <w:ind w:firstLine="720"/>
        <w:jc w:val="both"/>
        <w:rPr>
          <w:rFonts w:ascii="Courier" w:eastAsia="Garamond" w:hAnsi="Courier" w:cs="Times New Roman"/>
          <w:color w:val="000000"/>
          <w:highlight w:val="white"/>
        </w:rPr>
      </w:pPr>
    </w:p>
    <w:p w:rsidR="003379CC" w:rsidRDefault="003379CC" w:rsidP="003379CC">
      <w:pPr>
        <w:tabs>
          <w:tab w:val="left" w:pos="567"/>
        </w:tabs>
        <w:spacing w:line="360" w:lineRule="auto"/>
        <w:jc w:val="both"/>
        <w:rPr>
          <w:rFonts w:ascii="Courier" w:eastAsia="Droid Sans Mono" w:hAnsi="Courier" w:cs="Times New Roman"/>
          <w:color w:val="000000" w:themeColor="text1"/>
          <w:sz w:val="20"/>
          <w:szCs w:val="20"/>
        </w:rPr>
      </w:pPr>
      <w:proofErr w:type="gramStart"/>
      <w:r w:rsidRPr="00CB7A73">
        <w:rPr>
          <w:rFonts w:ascii="Courier" w:eastAsia="Droid Sans Mono" w:hAnsi="Courier" w:cs="Times New Roman"/>
          <w:color w:val="000000" w:themeColor="text1"/>
          <w:sz w:val="20"/>
          <w:szCs w:val="20"/>
        </w:rPr>
        <w:t>source(</w:t>
      </w:r>
      <w:proofErr w:type="gramEnd"/>
      <w:r w:rsidRPr="00CB7A73">
        <w:rPr>
          <w:rFonts w:ascii="Courier" w:eastAsia="Droid Sans Mono" w:hAnsi="Courier" w:cs="Times New Roman"/>
          <w:color w:val="000000" w:themeColor="text1"/>
          <w:sz w:val="20"/>
          <w:szCs w:val="20"/>
        </w:rPr>
        <w:t>"berksonGenerator.R")</w:t>
      </w:r>
    </w:p>
    <w:p w:rsidR="003379CC" w:rsidRDefault="003379CC" w:rsidP="003379CC">
      <w:pPr>
        <w:tabs>
          <w:tab w:val="left" w:pos="567"/>
        </w:tabs>
        <w:spacing w:line="360" w:lineRule="auto"/>
        <w:jc w:val="both"/>
        <w:rPr>
          <w:rFonts w:ascii="Courier" w:eastAsia="Droid Sans Mono" w:hAnsi="Courier" w:cs="Times New Roman"/>
          <w:color w:val="000000" w:themeColor="text1"/>
          <w:sz w:val="20"/>
          <w:szCs w:val="20"/>
        </w:rPr>
      </w:pPr>
      <w:r w:rsidRPr="4B04F7EE">
        <w:rPr>
          <w:rFonts w:ascii="Courier" w:eastAsia="Droid Sans Mono" w:hAnsi="Courier" w:cs="Times New Roman"/>
          <w:color w:val="000000" w:themeColor="text1"/>
          <w:sz w:val="20"/>
          <w:szCs w:val="20"/>
        </w:rPr>
        <w:t xml:space="preserve">newDatasetIsing &lt;- </w:t>
      </w:r>
      <w:proofErr w:type="gramStart"/>
      <w:r w:rsidRPr="4B04F7EE">
        <w:rPr>
          <w:rFonts w:ascii="Courier" w:eastAsia="Droid Sans Mono" w:hAnsi="Courier" w:cs="Times New Roman"/>
          <w:color w:val="000000" w:themeColor="text1"/>
          <w:sz w:val="20"/>
          <w:szCs w:val="20"/>
        </w:rPr>
        <w:t>berksonGenerator(</w:t>
      </w:r>
      <w:proofErr w:type="gramEnd"/>
      <w:r w:rsidRPr="4B04F7EE">
        <w:rPr>
          <w:rFonts w:ascii="Courier" w:eastAsia="Droid Sans Mono" w:hAnsi="Courier" w:cs="Times New Roman"/>
          <w:color w:val="000000" w:themeColor="text1"/>
          <w:sz w:val="20"/>
          <w:szCs w:val="20"/>
        </w:rPr>
        <w:t xml:space="preserve">input, n = 500, cutoff = 2, </w:t>
      </w:r>
    </w:p>
    <w:p w:rsidR="003379CC" w:rsidRPr="0036323B" w:rsidRDefault="003379CC" w:rsidP="003379CC">
      <w:pPr>
        <w:tabs>
          <w:tab w:val="left" w:pos="567"/>
        </w:tabs>
        <w:spacing w:line="360" w:lineRule="auto"/>
        <w:jc w:val="both"/>
        <w:rPr>
          <w:rFonts w:ascii="Courier" w:eastAsia="Droid Sans Mono" w:hAnsi="Courier" w:cs="Times New Roman"/>
          <w:color w:val="000000" w:themeColor="text1"/>
          <w:sz w:val="20"/>
          <w:szCs w:val="20"/>
        </w:rPr>
      </w:pPr>
      <w:r>
        <w:rPr>
          <w:rFonts w:ascii="Courier" w:eastAsia="Droid Sans Mono" w:hAnsi="Courier" w:cs="Times New Roman"/>
          <w:color w:val="000000" w:themeColor="text1"/>
          <w:sz w:val="20"/>
          <w:szCs w:val="20"/>
        </w:rPr>
        <w:t xml:space="preserve">                   </w:t>
      </w:r>
      <w:r w:rsidRPr="4B04F7EE">
        <w:rPr>
          <w:rFonts w:ascii="Courier" w:eastAsia="Droid Sans Mono" w:hAnsi="Courier" w:cs="Times New Roman"/>
          <w:color w:val="000000" w:themeColor="text1"/>
          <w:sz w:val="20"/>
          <w:szCs w:val="20"/>
        </w:rPr>
        <w:t>default = "Ising")</w:t>
      </w:r>
    </w:p>
    <w:p w:rsidR="003379CC" w:rsidRPr="00BC0D6E" w:rsidRDefault="003379CC" w:rsidP="003379CC">
      <w:pPr>
        <w:pStyle w:val="Heading2"/>
        <w:spacing w:line="360" w:lineRule="auto"/>
        <w:jc w:val="both"/>
        <w:rPr>
          <w:rFonts w:ascii="Times New Roman" w:hAnsi="Times New Roman" w:cs="Times New Roman"/>
          <w:color w:val="000000"/>
        </w:rPr>
      </w:pPr>
      <w:bookmarkStart w:id="3" w:name="_44sinio" w:colFirst="0" w:colLast="0"/>
      <w:bookmarkEnd w:id="3"/>
      <w:r w:rsidRPr="00BC0D6E">
        <w:rPr>
          <w:rFonts w:ascii="Times New Roman" w:hAnsi="Times New Roman" w:cs="Times New Roman"/>
          <w:color w:val="000000"/>
        </w:rPr>
        <w:t>Conducting a simulation study</w:t>
      </w:r>
      <w:r>
        <w:rPr>
          <w:rFonts w:ascii="Times New Roman" w:hAnsi="Times New Roman" w:cs="Times New Roman"/>
          <w:color w:val="000000"/>
        </w:rPr>
        <w:t>.</w:t>
      </w:r>
    </w:p>
    <w:p w:rsidR="003379CC" w:rsidRPr="00BC0D6E" w:rsidRDefault="003379CC" w:rsidP="003379CC">
      <w:pPr>
        <w:pBdr>
          <w:top w:val="none" w:sz="0" w:space="0" w:color="000000"/>
          <w:left w:val="none" w:sz="0" w:space="0" w:color="000000"/>
          <w:bottom w:val="none" w:sz="0" w:space="0" w:color="000000"/>
          <w:right w:val="none" w:sz="0" w:space="0" w:color="000000"/>
          <w:between w:val="none" w:sz="0" w:space="0" w:color="000000"/>
        </w:pBdr>
        <w:tabs>
          <w:tab w:val="left" w:pos="567"/>
        </w:tabs>
        <w:spacing w:line="360" w:lineRule="auto"/>
        <w:jc w:val="both"/>
        <w:rPr>
          <w:rFonts w:ascii="Times New Roman" w:eastAsia="Garamond" w:hAnsi="Times New Roman" w:cs="Times New Roman"/>
          <w:color w:val="000000" w:themeColor="text1"/>
          <w:highlight w:val="white"/>
        </w:rPr>
      </w:pPr>
      <w:r w:rsidRPr="56FBD923">
        <w:rPr>
          <w:rFonts w:ascii="Times New Roman" w:eastAsia="Garamond" w:hAnsi="Times New Roman" w:cs="Times New Roman"/>
          <w:color w:val="000000" w:themeColor="text1"/>
          <w:highlight w:val="white"/>
        </w:rPr>
        <w:t xml:space="preserve">To not only generate a dataset, but to see the effect on the performance of an estimated network when only selecting observations with a certain sum-score, the function can be used as the dataGenerator argument in the </w:t>
      </w:r>
      <w:r w:rsidRPr="56FBD923">
        <w:rPr>
          <w:rFonts w:ascii="Times New Roman" w:eastAsia="Garamond" w:hAnsi="Times New Roman" w:cs="Times New Roman"/>
          <w:i/>
          <w:iCs/>
          <w:color w:val="000000" w:themeColor="text1"/>
          <w:highlight w:val="white"/>
        </w:rPr>
        <w:t>netSimulator</w:t>
      </w:r>
      <w:r w:rsidRPr="56FBD923">
        <w:rPr>
          <w:rFonts w:ascii="Times New Roman" w:eastAsia="Garamond" w:hAnsi="Times New Roman" w:cs="Times New Roman"/>
          <w:color w:val="000000" w:themeColor="text1"/>
          <w:highlight w:val="white"/>
        </w:rPr>
        <w:t xml:space="preserve"> function of the </w:t>
      </w:r>
      <w:r w:rsidRPr="56FBD923">
        <w:rPr>
          <w:rFonts w:ascii="Times New Roman" w:eastAsia="Garamond" w:hAnsi="Times New Roman" w:cs="Times New Roman"/>
          <w:i/>
          <w:iCs/>
          <w:color w:val="000000" w:themeColor="text1"/>
          <w:highlight w:val="white"/>
        </w:rPr>
        <w:t>bootnet</w:t>
      </w:r>
      <w:r w:rsidRPr="56FBD923">
        <w:rPr>
          <w:rFonts w:ascii="Times New Roman" w:eastAsia="Garamond" w:hAnsi="Times New Roman" w:cs="Times New Roman"/>
          <w:color w:val="000000" w:themeColor="text1"/>
          <w:highlight w:val="white"/>
        </w:rPr>
        <w:t xml:space="preserve"> package. Details about the use of </w:t>
      </w:r>
      <w:r w:rsidRPr="56FBD923">
        <w:rPr>
          <w:rFonts w:ascii="Times New Roman" w:eastAsia="Garamond" w:hAnsi="Times New Roman" w:cs="Times New Roman"/>
          <w:i/>
          <w:iCs/>
          <w:color w:val="000000" w:themeColor="text1"/>
          <w:highlight w:val="white"/>
        </w:rPr>
        <w:t>netSimulator</w:t>
      </w:r>
      <w:r w:rsidRPr="56FBD923">
        <w:rPr>
          <w:rFonts w:ascii="Times New Roman" w:eastAsia="Garamond" w:hAnsi="Times New Roman" w:cs="Times New Roman"/>
          <w:color w:val="000000" w:themeColor="text1"/>
          <w:highlight w:val="white"/>
        </w:rPr>
        <w:t xml:space="preserve"> have been published elsewhere (</w:t>
      </w:r>
      <w:r w:rsidRPr="56FBD923">
        <w:rPr>
          <w:rFonts w:ascii="Times New Roman" w:eastAsia="Garamond" w:hAnsi="Times New Roman" w:cs="Times New Roman"/>
          <w:color w:val="000000" w:themeColor="text1"/>
        </w:rPr>
        <w:t>Epskamp &amp; Fried, 2017</w:t>
      </w:r>
      <w:r w:rsidRPr="56FBD923">
        <w:rPr>
          <w:rFonts w:ascii="Times New Roman" w:eastAsia="Garamond" w:hAnsi="Times New Roman" w:cs="Times New Roman"/>
          <w:color w:val="000000" w:themeColor="text1"/>
          <w:highlight w:val="white"/>
        </w:rPr>
        <w:t xml:space="preserve">). When the code in the Supplementary materials is saved in a file in the current working directory called </w:t>
      </w:r>
      <w:r w:rsidRPr="56FBD923">
        <w:rPr>
          <w:rFonts w:ascii="Times New Roman" w:eastAsia="Garamond" w:hAnsi="Times New Roman" w:cs="Times New Roman"/>
          <w:i/>
          <w:iCs/>
          <w:color w:val="000000" w:themeColor="text1"/>
          <w:highlight w:val="white"/>
        </w:rPr>
        <w:t>berksonGenerator.R</w:t>
      </w:r>
      <w:r w:rsidRPr="56FBD923">
        <w:rPr>
          <w:rFonts w:ascii="Times New Roman" w:eastAsia="Garamond" w:hAnsi="Times New Roman" w:cs="Times New Roman"/>
          <w:color w:val="000000" w:themeColor="text1"/>
          <w:highlight w:val="white"/>
        </w:rPr>
        <w:t xml:space="preserve">, the following code produces and plots a simulation with one selected cut-off value of 2 and for sample sizes of 500 and 1000: </w:t>
      </w:r>
    </w:p>
    <w:p w:rsidR="003379CC" w:rsidRPr="001228B3" w:rsidRDefault="003379CC" w:rsidP="003379CC">
      <w:pPr>
        <w:pBdr>
          <w:top w:val="none" w:sz="0" w:space="0" w:color="000000"/>
          <w:left w:val="none" w:sz="0" w:space="0" w:color="000000"/>
          <w:bottom w:val="none" w:sz="0" w:space="0" w:color="000000"/>
          <w:right w:val="none" w:sz="0" w:space="0" w:color="000000"/>
          <w:between w:val="none" w:sz="0" w:space="0" w:color="000000"/>
        </w:pBdr>
        <w:tabs>
          <w:tab w:val="left" w:pos="567"/>
        </w:tabs>
        <w:spacing w:line="360" w:lineRule="auto"/>
        <w:jc w:val="both"/>
        <w:rPr>
          <w:rFonts w:ascii="Courier" w:eastAsia="Garamond" w:hAnsi="Courier" w:cs="Times New Roman"/>
          <w:color w:val="000000"/>
          <w:highlight w:val="white"/>
        </w:rPr>
      </w:pPr>
    </w:p>
    <w:p w:rsidR="003379CC" w:rsidRPr="001228B3" w:rsidRDefault="003379CC" w:rsidP="003379CC">
      <w:pPr>
        <w:pBdr>
          <w:top w:val="none" w:sz="0" w:space="0" w:color="000000"/>
          <w:left w:val="none" w:sz="0" w:space="0" w:color="000000"/>
          <w:bottom w:val="none" w:sz="0" w:space="0" w:color="000000"/>
          <w:right w:val="none" w:sz="0" w:space="0" w:color="000000"/>
          <w:between w:val="none" w:sz="0" w:space="0" w:color="000000"/>
        </w:pBdr>
        <w:tabs>
          <w:tab w:val="left" w:pos="567"/>
        </w:tabs>
        <w:spacing w:line="360" w:lineRule="auto"/>
        <w:jc w:val="both"/>
        <w:rPr>
          <w:rFonts w:ascii="Courier" w:eastAsia="Garamond" w:hAnsi="Courier" w:cs="Times New Roman"/>
          <w:color w:val="000000" w:themeColor="text1"/>
          <w:highlight w:val="white"/>
        </w:rPr>
      </w:pPr>
      <w:r w:rsidRPr="4B04F7EE">
        <w:rPr>
          <w:rFonts w:ascii="Courier" w:eastAsia="Droid Sans Mono" w:hAnsi="Courier" w:cs="Times New Roman"/>
          <w:color w:val="000000" w:themeColor="text1"/>
          <w:sz w:val="20"/>
          <w:szCs w:val="20"/>
          <w:highlight w:val="white"/>
        </w:rPr>
        <w:t>library(bootnet)</w:t>
      </w:r>
    </w:p>
    <w:p w:rsidR="003379CC" w:rsidRDefault="003379CC" w:rsidP="003379CC">
      <w:pPr>
        <w:pBdr>
          <w:top w:val="none" w:sz="0" w:space="0" w:color="000000"/>
          <w:left w:val="none" w:sz="0" w:space="0" w:color="000000"/>
          <w:bottom w:val="none" w:sz="0" w:space="0" w:color="000000"/>
          <w:right w:val="none" w:sz="0" w:space="0" w:color="000000"/>
          <w:between w:val="none" w:sz="0" w:space="0" w:color="000000"/>
        </w:pBdr>
        <w:tabs>
          <w:tab w:val="left" w:pos="567"/>
        </w:tabs>
        <w:spacing w:line="360" w:lineRule="auto"/>
        <w:jc w:val="both"/>
        <w:rPr>
          <w:rFonts w:ascii="Courier" w:eastAsia="Droid Sans Mono" w:hAnsi="Courier" w:cs="Times New Roman"/>
          <w:color w:val="000000"/>
          <w:sz w:val="20"/>
          <w:szCs w:val="20"/>
          <w:highlight w:val="white"/>
        </w:rPr>
      </w:pPr>
      <w:r w:rsidRPr="001228B3">
        <w:rPr>
          <w:rFonts w:ascii="Courier" w:eastAsia="Droid Sans Mono" w:hAnsi="Courier" w:cs="Times New Roman"/>
          <w:color w:val="000000"/>
          <w:sz w:val="20"/>
          <w:szCs w:val="20"/>
          <w:highlight w:val="white"/>
        </w:rPr>
        <w:t xml:space="preserve">Sim1 &lt;- </w:t>
      </w:r>
      <w:proofErr w:type="gramStart"/>
      <w:r w:rsidRPr="001228B3">
        <w:rPr>
          <w:rFonts w:ascii="Courier" w:eastAsia="Droid Sans Mono" w:hAnsi="Courier" w:cs="Times New Roman"/>
          <w:color w:val="000000"/>
          <w:sz w:val="20"/>
          <w:szCs w:val="20"/>
          <w:highlight w:val="white"/>
        </w:rPr>
        <w:t>netSimulator(</w:t>
      </w:r>
      <w:proofErr w:type="gramEnd"/>
      <w:r w:rsidRPr="001228B3">
        <w:rPr>
          <w:rFonts w:ascii="Courier" w:eastAsia="Droid Sans Mono" w:hAnsi="Courier" w:cs="Times New Roman"/>
          <w:color w:val="000000"/>
          <w:sz w:val="20"/>
          <w:szCs w:val="20"/>
          <w:highlight w:val="white"/>
        </w:rPr>
        <w:t>input, dataGenerator = function(n, input) {</w:t>
      </w:r>
    </w:p>
    <w:p w:rsidR="003379CC" w:rsidRPr="001228B3" w:rsidRDefault="003379CC" w:rsidP="003379CC">
      <w:pPr>
        <w:pBdr>
          <w:top w:val="none" w:sz="0" w:space="0" w:color="000000"/>
          <w:left w:val="none" w:sz="0" w:space="0" w:color="000000"/>
          <w:bottom w:val="none" w:sz="0" w:space="0" w:color="000000"/>
          <w:right w:val="none" w:sz="0" w:space="0" w:color="000000"/>
          <w:between w:val="none" w:sz="0" w:space="0" w:color="000000"/>
        </w:pBdr>
        <w:tabs>
          <w:tab w:val="left" w:pos="567"/>
        </w:tabs>
        <w:spacing w:line="360" w:lineRule="auto"/>
        <w:jc w:val="both"/>
        <w:rPr>
          <w:rFonts w:ascii="Courier" w:eastAsia="Droid Sans Mono" w:hAnsi="Courier" w:cs="Times New Roman"/>
          <w:color w:val="000000"/>
          <w:sz w:val="20"/>
          <w:szCs w:val="20"/>
          <w:highlight w:val="white"/>
        </w:rPr>
      </w:pPr>
      <w:r>
        <w:rPr>
          <w:rFonts w:ascii="Courier" w:eastAsia="Droid Sans Mono" w:hAnsi="Courier" w:cs="Times New Roman"/>
          <w:color w:val="000000"/>
          <w:sz w:val="20"/>
          <w:szCs w:val="20"/>
          <w:highlight w:val="white"/>
        </w:rPr>
        <w:tab/>
      </w:r>
      <w:r>
        <w:rPr>
          <w:rFonts w:ascii="Courier" w:eastAsia="Droid Sans Mono" w:hAnsi="Courier" w:cs="Times New Roman"/>
          <w:color w:val="000000"/>
          <w:sz w:val="20"/>
          <w:szCs w:val="20"/>
          <w:highlight w:val="white"/>
        </w:rPr>
        <w:tab/>
      </w:r>
      <w:r>
        <w:rPr>
          <w:rFonts w:ascii="Courier" w:eastAsia="Droid Sans Mono" w:hAnsi="Courier" w:cs="Times New Roman"/>
          <w:color w:val="000000"/>
          <w:sz w:val="20"/>
          <w:szCs w:val="20"/>
          <w:highlight w:val="white"/>
        </w:rPr>
        <w:tab/>
      </w:r>
      <w:r>
        <w:rPr>
          <w:rFonts w:ascii="Courier" w:eastAsia="Droid Sans Mono" w:hAnsi="Courier" w:cs="Times New Roman"/>
          <w:color w:val="000000"/>
          <w:sz w:val="20"/>
          <w:szCs w:val="20"/>
          <w:highlight w:val="white"/>
        </w:rPr>
        <w:tab/>
        <w:t xml:space="preserve">    </w:t>
      </w:r>
      <w:proofErr w:type="gramStart"/>
      <w:r w:rsidRPr="00CB7A73">
        <w:rPr>
          <w:rFonts w:ascii="Courier" w:eastAsia="Droid Sans Mono" w:hAnsi="Courier" w:cs="Times New Roman"/>
          <w:color w:val="000000"/>
          <w:sz w:val="20"/>
          <w:szCs w:val="20"/>
        </w:rPr>
        <w:t>source(</w:t>
      </w:r>
      <w:proofErr w:type="gramEnd"/>
      <w:r w:rsidRPr="00CB7A73">
        <w:rPr>
          <w:rFonts w:ascii="Courier" w:eastAsia="Droid Sans Mono" w:hAnsi="Courier" w:cs="Times New Roman"/>
          <w:color w:val="000000"/>
          <w:sz w:val="20"/>
          <w:szCs w:val="20"/>
        </w:rPr>
        <w:t>"berksonGenerator.R")</w:t>
      </w:r>
    </w:p>
    <w:p w:rsidR="003379CC" w:rsidRPr="001228B3" w:rsidRDefault="003379CC" w:rsidP="003379CC">
      <w:pPr>
        <w:pBdr>
          <w:top w:val="none" w:sz="0" w:space="0" w:color="000000"/>
          <w:left w:val="none" w:sz="0" w:space="0" w:color="000000"/>
          <w:bottom w:val="none" w:sz="0" w:space="0" w:color="000000"/>
          <w:right w:val="none" w:sz="0" w:space="0" w:color="000000"/>
          <w:between w:val="none" w:sz="0" w:space="0" w:color="000000"/>
        </w:pBdr>
        <w:tabs>
          <w:tab w:val="left" w:pos="567"/>
        </w:tabs>
        <w:spacing w:line="360" w:lineRule="auto"/>
        <w:jc w:val="both"/>
        <w:rPr>
          <w:rFonts w:ascii="Courier" w:eastAsia="Droid Sans Mono" w:hAnsi="Courier" w:cs="Times New Roman"/>
          <w:color w:val="000000"/>
          <w:sz w:val="20"/>
          <w:szCs w:val="20"/>
          <w:highlight w:val="white"/>
        </w:rPr>
      </w:pPr>
      <w:r w:rsidRPr="001228B3">
        <w:rPr>
          <w:rFonts w:ascii="Courier" w:eastAsia="Droid Sans Mono" w:hAnsi="Courier" w:cs="Times New Roman"/>
          <w:color w:val="000000"/>
          <w:sz w:val="20"/>
          <w:szCs w:val="20"/>
          <w:highlight w:val="white"/>
        </w:rPr>
        <w:t xml:space="preserve">                      </w:t>
      </w:r>
      <w:proofErr w:type="gramStart"/>
      <w:r w:rsidRPr="001228B3">
        <w:rPr>
          <w:rFonts w:ascii="Courier" w:eastAsia="Droid Sans Mono" w:hAnsi="Courier" w:cs="Times New Roman"/>
          <w:color w:val="000000"/>
          <w:sz w:val="20"/>
          <w:szCs w:val="20"/>
          <w:highlight w:val="white"/>
        </w:rPr>
        <w:t>berksonGenerator(</w:t>
      </w:r>
      <w:proofErr w:type="gramEnd"/>
      <w:r w:rsidRPr="001228B3">
        <w:rPr>
          <w:rFonts w:ascii="Courier" w:eastAsia="Droid Sans Mono" w:hAnsi="Courier" w:cs="Times New Roman"/>
          <w:color w:val="000000"/>
          <w:sz w:val="20"/>
          <w:szCs w:val="20"/>
          <w:highlight w:val="white"/>
        </w:rPr>
        <w:t xml:space="preserve">input, n, cutoff = 2, </w:t>
      </w:r>
    </w:p>
    <w:p w:rsidR="003379CC" w:rsidRPr="001228B3" w:rsidRDefault="003379CC" w:rsidP="003379CC">
      <w:pPr>
        <w:pBdr>
          <w:top w:val="none" w:sz="0" w:space="0" w:color="000000"/>
          <w:left w:val="none" w:sz="0" w:space="0" w:color="000000"/>
          <w:bottom w:val="none" w:sz="0" w:space="0" w:color="000000"/>
          <w:right w:val="none" w:sz="0" w:space="0" w:color="000000"/>
          <w:between w:val="none" w:sz="0" w:space="0" w:color="000000"/>
        </w:pBdr>
        <w:tabs>
          <w:tab w:val="left" w:pos="567"/>
        </w:tabs>
        <w:spacing w:line="360" w:lineRule="auto"/>
        <w:jc w:val="both"/>
        <w:rPr>
          <w:rFonts w:ascii="Courier" w:eastAsia="Droid Sans Mono" w:hAnsi="Courier" w:cs="Times New Roman"/>
          <w:color w:val="000000"/>
          <w:sz w:val="20"/>
          <w:szCs w:val="20"/>
          <w:highlight w:val="white"/>
        </w:rPr>
      </w:pPr>
      <w:r w:rsidRPr="001228B3">
        <w:rPr>
          <w:rFonts w:ascii="Courier" w:eastAsia="Droid Sans Mono" w:hAnsi="Courier" w:cs="Times New Roman"/>
          <w:color w:val="000000"/>
          <w:sz w:val="20"/>
          <w:szCs w:val="20"/>
          <w:highlight w:val="white"/>
        </w:rPr>
        <w:tab/>
      </w:r>
      <w:r w:rsidRPr="001228B3">
        <w:rPr>
          <w:rFonts w:ascii="Courier" w:eastAsia="Droid Sans Mono" w:hAnsi="Courier" w:cs="Times New Roman"/>
          <w:color w:val="000000"/>
          <w:sz w:val="20"/>
          <w:szCs w:val="20"/>
          <w:highlight w:val="white"/>
        </w:rPr>
        <w:tab/>
      </w:r>
      <w:r w:rsidRPr="001228B3">
        <w:rPr>
          <w:rFonts w:ascii="Courier" w:eastAsia="Droid Sans Mono" w:hAnsi="Courier" w:cs="Times New Roman"/>
          <w:color w:val="000000"/>
          <w:sz w:val="20"/>
          <w:szCs w:val="20"/>
          <w:highlight w:val="white"/>
        </w:rPr>
        <w:tab/>
      </w:r>
      <w:r w:rsidRPr="001228B3">
        <w:rPr>
          <w:rFonts w:ascii="Courier" w:eastAsia="Droid Sans Mono" w:hAnsi="Courier" w:cs="Times New Roman"/>
          <w:color w:val="000000"/>
          <w:sz w:val="20"/>
          <w:szCs w:val="20"/>
          <w:highlight w:val="white"/>
        </w:rPr>
        <w:tab/>
        <w:t xml:space="preserve">    default = "Ising</w:t>
      </w:r>
      <w:r>
        <w:rPr>
          <w:rFonts w:ascii="Courier" w:eastAsia="Droid Sans Mono" w:hAnsi="Courier" w:cs="Times New Roman"/>
          <w:color w:val="000000"/>
          <w:sz w:val="20"/>
          <w:szCs w:val="20"/>
          <w:highlight w:val="white"/>
        </w:rPr>
        <w:t>Fit</w:t>
      </w:r>
      <w:r w:rsidRPr="001228B3">
        <w:rPr>
          <w:rFonts w:ascii="Courier" w:eastAsia="Droid Sans Mono" w:hAnsi="Courier" w:cs="Times New Roman"/>
          <w:color w:val="000000"/>
          <w:sz w:val="20"/>
          <w:szCs w:val="20"/>
          <w:highlight w:val="white"/>
        </w:rPr>
        <w:t>")},</w:t>
      </w:r>
    </w:p>
    <w:p w:rsidR="003379CC" w:rsidRPr="001228B3" w:rsidRDefault="003379CC" w:rsidP="003379CC">
      <w:pPr>
        <w:pBdr>
          <w:top w:val="none" w:sz="0" w:space="0" w:color="000000"/>
          <w:left w:val="none" w:sz="0" w:space="0" w:color="000000"/>
          <w:bottom w:val="none" w:sz="0" w:space="0" w:color="000000"/>
          <w:right w:val="none" w:sz="0" w:space="0" w:color="000000"/>
          <w:between w:val="none" w:sz="0" w:space="0" w:color="000000"/>
        </w:pBdr>
        <w:tabs>
          <w:tab w:val="left" w:pos="567"/>
        </w:tabs>
        <w:spacing w:line="360" w:lineRule="auto"/>
        <w:jc w:val="both"/>
        <w:rPr>
          <w:rFonts w:ascii="Courier" w:eastAsia="Droid Sans Mono" w:hAnsi="Courier" w:cs="Times New Roman"/>
          <w:color w:val="000000"/>
          <w:sz w:val="20"/>
          <w:szCs w:val="20"/>
          <w:highlight w:val="white"/>
        </w:rPr>
      </w:pPr>
      <w:r w:rsidRPr="001228B3">
        <w:rPr>
          <w:rFonts w:ascii="Courier" w:eastAsia="Droid Sans Mono" w:hAnsi="Courier" w:cs="Times New Roman"/>
          <w:color w:val="000000"/>
          <w:sz w:val="20"/>
          <w:szCs w:val="20"/>
          <w:highlight w:val="white"/>
        </w:rPr>
        <w:t xml:space="preserve"> </w:t>
      </w:r>
      <w:r w:rsidRPr="001228B3">
        <w:rPr>
          <w:rFonts w:ascii="Courier" w:eastAsia="Droid Sans Mono" w:hAnsi="Courier" w:cs="Times New Roman"/>
          <w:color w:val="000000"/>
          <w:sz w:val="20"/>
          <w:szCs w:val="20"/>
          <w:highlight w:val="white"/>
        </w:rPr>
        <w:tab/>
      </w:r>
      <w:r w:rsidRPr="001228B3">
        <w:rPr>
          <w:rFonts w:ascii="Courier" w:eastAsia="Droid Sans Mono" w:hAnsi="Courier" w:cs="Times New Roman"/>
          <w:color w:val="000000"/>
          <w:sz w:val="20"/>
          <w:szCs w:val="20"/>
          <w:highlight w:val="white"/>
        </w:rPr>
        <w:tab/>
        <w:t xml:space="preserve"> default = "IsingFit", nCores = 8, nReps = 100, nCases = </w:t>
      </w:r>
      <w:proofErr w:type="gramStart"/>
      <w:r w:rsidRPr="001228B3">
        <w:rPr>
          <w:rFonts w:ascii="Courier" w:eastAsia="Droid Sans Mono" w:hAnsi="Courier" w:cs="Times New Roman"/>
          <w:color w:val="000000"/>
          <w:sz w:val="20"/>
          <w:szCs w:val="20"/>
          <w:highlight w:val="white"/>
        </w:rPr>
        <w:t>c(</w:t>
      </w:r>
      <w:proofErr w:type="gramEnd"/>
      <w:r w:rsidRPr="001228B3">
        <w:rPr>
          <w:rFonts w:ascii="Courier" w:eastAsia="Droid Sans Mono" w:hAnsi="Courier" w:cs="Times New Roman"/>
          <w:color w:val="000000"/>
          <w:sz w:val="20"/>
          <w:szCs w:val="20"/>
          <w:highlight w:val="white"/>
        </w:rPr>
        <w:t>500, 1000))</w:t>
      </w:r>
    </w:p>
    <w:p w:rsidR="003379CC" w:rsidRPr="001228B3" w:rsidRDefault="003379CC" w:rsidP="003379CC">
      <w:pPr>
        <w:pBdr>
          <w:top w:val="none" w:sz="0" w:space="0" w:color="000000"/>
          <w:left w:val="none" w:sz="0" w:space="0" w:color="000000"/>
          <w:bottom w:val="none" w:sz="0" w:space="0" w:color="000000"/>
          <w:right w:val="none" w:sz="0" w:space="0" w:color="000000"/>
          <w:between w:val="none" w:sz="0" w:space="0" w:color="000000"/>
        </w:pBdr>
        <w:tabs>
          <w:tab w:val="left" w:pos="567"/>
        </w:tabs>
        <w:spacing w:line="360" w:lineRule="auto"/>
        <w:jc w:val="both"/>
        <w:rPr>
          <w:rFonts w:ascii="Courier" w:eastAsia="Droid Sans Mono" w:hAnsi="Courier" w:cs="Times New Roman"/>
          <w:color w:val="000000"/>
          <w:sz w:val="20"/>
          <w:szCs w:val="20"/>
        </w:rPr>
      </w:pPr>
      <w:r w:rsidRPr="001228B3">
        <w:rPr>
          <w:rFonts w:ascii="Courier" w:eastAsia="Droid Sans Mono" w:hAnsi="Courier" w:cs="Times New Roman"/>
          <w:color w:val="000000"/>
          <w:sz w:val="20"/>
          <w:szCs w:val="20"/>
          <w:highlight w:val="white"/>
        </w:rPr>
        <w:t>plot(Sim1)</w:t>
      </w:r>
    </w:p>
    <w:p w:rsidR="003379CC" w:rsidRPr="00BC0D6E" w:rsidRDefault="003379CC" w:rsidP="003379CC">
      <w:pPr>
        <w:pBdr>
          <w:top w:val="none" w:sz="0" w:space="0" w:color="000000"/>
          <w:left w:val="none" w:sz="0" w:space="0" w:color="000000"/>
          <w:bottom w:val="none" w:sz="0" w:space="0" w:color="000000"/>
          <w:right w:val="none" w:sz="0" w:space="0" w:color="000000"/>
          <w:between w:val="none" w:sz="0" w:space="0" w:color="000000"/>
        </w:pBdr>
        <w:tabs>
          <w:tab w:val="left" w:pos="567"/>
        </w:tabs>
        <w:spacing w:line="360" w:lineRule="auto"/>
        <w:jc w:val="both"/>
        <w:rPr>
          <w:rFonts w:ascii="Times New Roman" w:eastAsia="Garamond" w:hAnsi="Times New Roman" w:cs="Times New Roman"/>
          <w:color w:val="000000"/>
          <w:highlight w:val="yellow"/>
        </w:rPr>
      </w:pPr>
    </w:p>
    <w:p w:rsidR="003379CC" w:rsidRPr="00BC0D6E" w:rsidRDefault="003379CC" w:rsidP="003379CC">
      <w:pPr>
        <w:pBdr>
          <w:top w:val="none" w:sz="0" w:space="0" w:color="000000"/>
          <w:left w:val="none" w:sz="0" w:space="0" w:color="000000"/>
          <w:bottom w:val="none" w:sz="0" w:space="0" w:color="000000"/>
          <w:right w:val="none" w:sz="0" w:space="0" w:color="000000"/>
          <w:between w:val="none" w:sz="0" w:space="0" w:color="000000"/>
        </w:pBdr>
        <w:tabs>
          <w:tab w:val="left" w:pos="567"/>
        </w:tabs>
        <w:spacing w:line="360" w:lineRule="auto"/>
        <w:jc w:val="both"/>
        <w:rPr>
          <w:rFonts w:ascii="Times New Roman" w:eastAsia="Garamond" w:hAnsi="Times New Roman" w:cs="Times New Roman"/>
          <w:color w:val="000000"/>
          <w:highlight w:val="white"/>
        </w:rPr>
      </w:pPr>
      <w:r w:rsidRPr="00BC0D6E">
        <w:rPr>
          <w:rFonts w:ascii="Times New Roman" w:eastAsia="Garamond" w:hAnsi="Times New Roman" w:cs="Times New Roman"/>
          <w:color w:val="000000"/>
        </w:rPr>
        <w:tab/>
        <w:t xml:space="preserve">If we want to compare the effect of multiple cut-off sum-scores with one another, we can combine different </w:t>
      </w:r>
      <w:r w:rsidRPr="00BC0D6E">
        <w:rPr>
          <w:rFonts w:ascii="Times New Roman" w:eastAsia="Garamond" w:hAnsi="Times New Roman" w:cs="Times New Roman"/>
          <w:i/>
          <w:color w:val="000000"/>
        </w:rPr>
        <w:t>netSimulator</w:t>
      </w:r>
      <w:r w:rsidRPr="00BC0D6E">
        <w:rPr>
          <w:rFonts w:ascii="Times New Roman" w:eastAsia="Garamond" w:hAnsi="Times New Roman" w:cs="Times New Roman"/>
          <w:color w:val="000000"/>
        </w:rPr>
        <w:t xml:space="preserve"> outputs in one data frame.</w:t>
      </w:r>
      <w:r w:rsidRPr="00BC0D6E">
        <w:rPr>
          <w:rFonts w:ascii="Times New Roman" w:eastAsia="Garamond" w:hAnsi="Times New Roman" w:cs="Times New Roman"/>
          <w:color w:val="000000"/>
          <w:highlight w:val="white"/>
        </w:rPr>
        <w:t xml:space="preserve"> The following code shows how you can implement multiple selections rules: </w:t>
      </w:r>
    </w:p>
    <w:p w:rsidR="003379CC" w:rsidRPr="00DB10B7" w:rsidRDefault="003379CC" w:rsidP="003379CC">
      <w:pPr>
        <w:pBdr>
          <w:top w:val="none" w:sz="0" w:space="0" w:color="000000"/>
          <w:left w:val="none" w:sz="0" w:space="0" w:color="000000"/>
          <w:bottom w:val="none" w:sz="0" w:space="0" w:color="000000"/>
          <w:right w:val="none" w:sz="0" w:space="0" w:color="000000"/>
          <w:between w:val="none" w:sz="0" w:space="0" w:color="000000"/>
        </w:pBdr>
        <w:tabs>
          <w:tab w:val="left" w:pos="567"/>
        </w:tabs>
        <w:spacing w:line="360" w:lineRule="auto"/>
        <w:jc w:val="both"/>
        <w:rPr>
          <w:rFonts w:ascii="Courier" w:eastAsia="Garamond" w:hAnsi="Courier" w:cs="Times New Roman"/>
          <w:color w:val="000000"/>
          <w:highlight w:val="white"/>
        </w:rPr>
      </w:pPr>
    </w:p>
    <w:p w:rsidR="003379CC" w:rsidRPr="00DB10B7" w:rsidRDefault="003379CC" w:rsidP="003379CC">
      <w:pPr>
        <w:pBdr>
          <w:top w:val="none" w:sz="0" w:space="0" w:color="000000"/>
          <w:left w:val="none" w:sz="0" w:space="0" w:color="000000"/>
          <w:bottom w:val="none" w:sz="0" w:space="0" w:color="000000"/>
          <w:right w:val="none" w:sz="0" w:space="0" w:color="000000"/>
          <w:between w:val="none" w:sz="0" w:space="0" w:color="000000"/>
        </w:pBdr>
        <w:tabs>
          <w:tab w:val="left" w:pos="567"/>
        </w:tabs>
        <w:spacing w:line="360" w:lineRule="auto"/>
        <w:jc w:val="both"/>
        <w:rPr>
          <w:rFonts w:ascii="Courier" w:eastAsia="Droid Sans Mono" w:hAnsi="Courier" w:cs="Times New Roman"/>
          <w:color w:val="000000"/>
          <w:sz w:val="20"/>
          <w:szCs w:val="20"/>
          <w:highlight w:val="white"/>
        </w:rPr>
      </w:pPr>
      <w:r w:rsidRPr="00DB10B7">
        <w:rPr>
          <w:rFonts w:ascii="Courier" w:eastAsia="Droid Sans Mono" w:hAnsi="Courier" w:cs="Times New Roman"/>
          <w:color w:val="000000"/>
          <w:sz w:val="20"/>
          <w:szCs w:val="20"/>
          <w:highlight w:val="white"/>
        </w:rPr>
        <w:t>Sim1$cutoff &lt;- 2</w:t>
      </w:r>
    </w:p>
    <w:p w:rsidR="003379CC" w:rsidRPr="00DB10B7" w:rsidRDefault="003379CC" w:rsidP="003379CC">
      <w:pPr>
        <w:pBdr>
          <w:top w:val="none" w:sz="0" w:space="0" w:color="000000"/>
          <w:left w:val="none" w:sz="0" w:space="0" w:color="000000"/>
          <w:bottom w:val="none" w:sz="0" w:space="0" w:color="000000"/>
          <w:right w:val="none" w:sz="0" w:space="0" w:color="000000"/>
          <w:between w:val="none" w:sz="0" w:space="0" w:color="000000"/>
        </w:pBdr>
        <w:tabs>
          <w:tab w:val="left" w:pos="567"/>
        </w:tabs>
        <w:spacing w:line="360" w:lineRule="auto"/>
        <w:jc w:val="both"/>
        <w:rPr>
          <w:rFonts w:ascii="Courier" w:eastAsia="Droid Sans Mono" w:hAnsi="Courier" w:cs="Times New Roman"/>
          <w:color w:val="000000"/>
          <w:sz w:val="20"/>
          <w:szCs w:val="20"/>
          <w:highlight w:val="white"/>
        </w:rPr>
      </w:pPr>
    </w:p>
    <w:p w:rsidR="003379CC" w:rsidRDefault="003379CC" w:rsidP="003379CC">
      <w:pPr>
        <w:pBdr>
          <w:top w:val="none" w:sz="0" w:space="0" w:color="000000"/>
          <w:left w:val="none" w:sz="0" w:space="0" w:color="000000"/>
          <w:bottom w:val="none" w:sz="0" w:space="0" w:color="000000"/>
          <w:right w:val="none" w:sz="0" w:space="0" w:color="000000"/>
          <w:between w:val="none" w:sz="0" w:space="0" w:color="000000"/>
        </w:pBdr>
        <w:tabs>
          <w:tab w:val="left" w:pos="567"/>
        </w:tabs>
        <w:spacing w:line="360" w:lineRule="auto"/>
        <w:jc w:val="both"/>
        <w:rPr>
          <w:rFonts w:ascii="Courier" w:eastAsia="Droid Sans Mono" w:hAnsi="Courier" w:cs="Times New Roman"/>
          <w:color w:val="000000"/>
          <w:sz w:val="20"/>
          <w:szCs w:val="20"/>
          <w:highlight w:val="white"/>
        </w:rPr>
      </w:pPr>
      <w:r w:rsidRPr="00DB10B7">
        <w:rPr>
          <w:rFonts w:ascii="Courier" w:eastAsia="Droid Sans Mono" w:hAnsi="Courier" w:cs="Times New Roman"/>
          <w:color w:val="000000"/>
          <w:sz w:val="20"/>
          <w:szCs w:val="20"/>
          <w:highlight w:val="white"/>
        </w:rPr>
        <w:t xml:space="preserve">Sim2 &lt;- </w:t>
      </w:r>
      <w:proofErr w:type="gramStart"/>
      <w:r w:rsidRPr="00DB10B7">
        <w:rPr>
          <w:rFonts w:ascii="Courier" w:eastAsia="Droid Sans Mono" w:hAnsi="Courier" w:cs="Times New Roman"/>
          <w:color w:val="000000"/>
          <w:sz w:val="20"/>
          <w:szCs w:val="20"/>
          <w:highlight w:val="white"/>
        </w:rPr>
        <w:t>netSimulator(</w:t>
      </w:r>
      <w:proofErr w:type="gramEnd"/>
      <w:r w:rsidRPr="00DB10B7">
        <w:rPr>
          <w:rFonts w:ascii="Courier" w:eastAsia="Droid Sans Mono" w:hAnsi="Courier" w:cs="Times New Roman"/>
          <w:color w:val="000000"/>
          <w:sz w:val="20"/>
          <w:szCs w:val="20"/>
          <w:highlight w:val="white"/>
        </w:rPr>
        <w:t>input,dataGenerator = function(n, input){</w:t>
      </w:r>
    </w:p>
    <w:p w:rsidR="003379CC" w:rsidRPr="00DB10B7" w:rsidRDefault="003379CC" w:rsidP="003379CC">
      <w:pPr>
        <w:pBdr>
          <w:top w:val="none" w:sz="0" w:space="0" w:color="000000"/>
          <w:left w:val="none" w:sz="0" w:space="0" w:color="000000"/>
          <w:bottom w:val="none" w:sz="0" w:space="0" w:color="000000"/>
          <w:right w:val="none" w:sz="0" w:space="0" w:color="000000"/>
          <w:between w:val="none" w:sz="0" w:space="0" w:color="000000"/>
        </w:pBdr>
        <w:tabs>
          <w:tab w:val="left" w:pos="567"/>
        </w:tabs>
        <w:spacing w:line="360" w:lineRule="auto"/>
        <w:jc w:val="both"/>
        <w:rPr>
          <w:rFonts w:ascii="Courier" w:eastAsia="Droid Sans Mono" w:hAnsi="Courier" w:cs="Times New Roman"/>
          <w:color w:val="000000"/>
          <w:sz w:val="20"/>
          <w:szCs w:val="20"/>
          <w:highlight w:val="white"/>
        </w:rPr>
      </w:pPr>
      <w:r>
        <w:rPr>
          <w:rFonts w:ascii="Courier" w:eastAsia="Droid Sans Mono" w:hAnsi="Courier" w:cs="Times New Roman"/>
          <w:color w:val="000000"/>
          <w:sz w:val="20"/>
          <w:szCs w:val="20"/>
          <w:highlight w:val="white"/>
        </w:rPr>
        <w:t xml:space="preserve">           </w:t>
      </w:r>
      <w:proofErr w:type="gramStart"/>
      <w:r w:rsidRPr="00CB7A73">
        <w:rPr>
          <w:rFonts w:ascii="Courier" w:eastAsia="Droid Sans Mono" w:hAnsi="Courier" w:cs="Times New Roman"/>
          <w:color w:val="000000"/>
          <w:sz w:val="20"/>
          <w:szCs w:val="20"/>
        </w:rPr>
        <w:t>source(</w:t>
      </w:r>
      <w:proofErr w:type="gramEnd"/>
      <w:r w:rsidRPr="00CB7A73">
        <w:rPr>
          <w:rFonts w:ascii="Courier" w:eastAsia="Droid Sans Mono" w:hAnsi="Courier" w:cs="Times New Roman"/>
          <w:color w:val="000000"/>
          <w:sz w:val="20"/>
          <w:szCs w:val="20"/>
        </w:rPr>
        <w:t>"berksonGenerator.R")</w:t>
      </w:r>
    </w:p>
    <w:p w:rsidR="003379CC" w:rsidRDefault="003379CC" w:rsidP="003379CC">
      <w:pPr>
        <w:pBdr>
          <w:top w:val="none" w:sz="0" w:space="0" w:color="000000"/>
          <w:left w:val="none" w:sz="0" w:space="0" w:color="000000"/>
          <w:bottom w:val="none" w:sz="0" w:space="0" w:color="000000"/>
          <w:right w:val="none" w:sz="0" w:space="0" w:color="000000"/>
          <w:between w:val="none" w:sz="0" w:space="0" w:color="000000"/>
        </w:pBdr>
        <w:tabs>
          <w:tab w:val="left" w:pos="567"/>
        </w:tabs>
        <w:spacing w:line="360" w:lineRule="auto"/>
        <w:jc w:val="both"/>
        <w:rPr>
          <w:rFonts w:ascii="Courier" w:eastAsia="Droid Sans Mono" w:hAnsi="Courier" w:cs="Times New Roman"/>
          <w:color w:val="000000"/>
          <w:sz w:val="20"/>
          <w:szCs w:val="20"/>
          <w:highlight w:val="white"/>
        </w:rPr>
      </w:pPr>
      <w:r w:rsidRPr="00DB10B7">
        <w:rPr>
          <w:rFonts w:ascii="Courier" w:eastAsia="Droid Sans Mono" w:hAnsi="Courier" w:cs="Times New Roman"/>
          <w:color w:val="000000"/>
          <w:sz w:val="20"/>
          <w:szCs w:val="20"/>
          <w:highlight w:val="white"/>
        </w:rPr>
        <w:t xml:space="preserve">           </w:t>
      </w:r>
      <w:proofErr w:type="gramStart"/>
      <w:r w:rsidRPr="00DB10B7">
        <w:rPr>
          <w:rFonts w:ascii="Courier" w:eastAsia="Droid Sans Mono" w:hAnsi="Courier" w:cs="Times New Roman"/>
          <w:color w:val="000000"/>
          <w:sz w:val="20"/>
          <w:szCs w:val="20"/>
          <w:highlight w:val="white"/>
        </w:rPr>
        <w:t>berksonGenerator(</w:t>
      </w:r>
      <w:proofErr w:type="gramEnd"/>
      <w:r w:rsidRPr="00DB10B7">
        <w:rPr>
          <w:rFonts w:ascii="Courier" w:eastAsia="Droid Sans Mono" w:hAnsi="Courier" w:cs="Times New Roman"/>
          <w:color w:val="000000"/>
          <w:sz w:val="20"/>
          <w:szCs w:val="20"/>
          <w:highlight w:val="white"/>
        </w:rPr>
        <w:t>input, n, cutoff = 4, default = "IsingFit")</w:t>
      </w:r>
    </w:p>
    <w:p w:rsidR="003379CC" w:rsidRPr="00DB10B7" w:rsidRDefault="003379CC" w:rsidP="003379CC">
      <w:pPr>
        <w:pBdr>
          <w:top w:val="none" w:sz="0" w:space="0" w:color="000000"/>
          <w:left w:val="none" w:sz="0" w:space="0" w:color="000000"/>
          <w:bottom w:val="none" w:sz="0" w:space="0" w:color="000000"/>
          <w:right w:val="none" w:sz="0" w:space="0" w:color="000000"/>
          <w:between w:val="none" w:sz="0" w:space="0" w:color="000000"/>
        </w:pBdr>
        <w:tabs>
          <w:tab w:val="left" w:pos="567"/>
        </w:tabs>
        <w:spacing w:line="360" w:lineRule="auto"/>
        <w:jc w:val="both"/>
        <w:rPr>
          <w:rFonts w:ascii="Courier" w:eastAsia="Droid Sans Mono" w:hAnsi="Courier" w:cs="Times New Roman"/>
          <w:color w:val="000000"/>
          <w:sz w:val="20"/>
          <w:szCs w:val="20"/>
          <w:highlight w:val="white"/>
        </w:rPr>
      </w:pPr>
      <w:r>
        <w:rPr>
          <w:rFonts w:ascii="Courier" w:eastAsia="Droid Sans Mono" w:hAnsi="Courier" w:cs="Times New Roman"/>
          <w:color w:val="000000"/>
          <w:sz w:val="20"/>
          <w:szCs w:val="20"/>
          <w:highlight w:val="white"/>
        </w:rPr>
        <w:tab/>
      </w:r>
      <w:r>
        <w:rPr>
          <w:rFonts w:ascii="Courier" w:eastAsia="Droid Sans Mono" w:hAnsi="Courier" w:cs="Times New Roman"/>
          <w:color w:val="000000"/>
          <w:sz w:val="20"/>
          <w:szCs w:val="20"/>
          <w:highlight w:val="white"/>
        </w:rPr>
        <w:tab/>
        <w:t xml:space="preserve">  </w:t>
      </w:r>
      <w:r w:rsidRPr="00DB10B7">
        <w:rPr>
          <w:rFonts w:ascii="Courier" w:eastAsia="Droid Sans Mono" w:hAnsi="Courier" w:cs="Times New Roman"/>
          <w:color w:val="000000"/>
          <w:sz w:val="20"/>
          <w:szCs w:val="20"/>
          <w:highlight w:val="white"/>
        </w:rPr>
        <w:t>},</w:t>
      </w:r>
      <w:r>
        <w:rPr>
          <w:rFonts w:ascii="Courier" w:eastAsia="Droid Sans Mono" w:hAnsi="Courier" w:cs="Times New Roman"/>
          <w:color w:val="000000"/>
          <w:sz w:val="20"/>
          <w:szCs w:val="20"/>
          <w:highlight w:val="white"/>
        </w:rPr>
        <w:t xml:space="preserve"> </w:t>
      </w:r>
      <w:r w:rsidRPr="00DB10B7">
        <w:rPr>
          <w:rFonts w:ascii="Courier" w:eastAsia="Droid Sans Mono" w:hAnsi="Courier" w:cs="Times New Roman"/>
          <w:color w:val="000000"/>
          <w:sz w:val="20"/>
          <w:szCs w:val="20"/>
          <w:highlight w:val="white"/>
        </w:rPr>
        <w:t>default = "Ising</w:t>
      </w:r>
      <w:r>
        <w:rPr>
          <w:rFonts w:ascii="Courier" w:eastAsia="Droid Sans Mono" w:hAnsi="Courier" w:cs="Times New Roman"/>
          <w:color w:val="000000"/>
          <w:sz w:val="20"/>
          <w:szCs w:val="20"/>
          <w:highlight w:val="white"/>
        </w:rPr>
        <w:t>Fit</w:t>
      </w:r>
      <w:r w:rsidRPr="00DB10B7">
        <w:rPr>
          <w:rFonts w:ascii="Courier" w:eastAsia="Droid Sans Mono" w:hAnsi="Courier" w:cs="Times New Roman"/>
          <w:color w:val="000000"/>
          <w:sz w:val="20"/>
          <w:szCs w:val="20"/>
          <w:highlight w:val="white"/>
        </w:rPr>
        <w:t xml:space="preserve">", nCores = 8, nReps = 100, nCases = </w:t>
      </w:r>
      <w:proofErr w:type="gramStart"/>
      <w:r w:rsidRPr="00DB10B7">
        <w:rPr>
          <w:rFonts w:ascii="Courier" w:eastAsia="Droid Sans Mono" w:hAnsi="Courier" w:cs="Times New Roman"/>
          <w:color w:val="000000"/>
          <w:sz w:val="20"/>
          <w:szCs w:val="20"/>
          <w:highlight w:val="white"/>
        </w:rPr>
        <w:t>c(</w:t>
      </w:r>
      <w:proofErr w:type="gramEnd"/>
      <w:r w:rsidRPr="00DB10B7">
        <w:rPr>
          <w:rFonts w:ascii="Courier" w:eastAsia="Droid Sans Mono" w:hAnsi="Courier" w:cs="Times New Roman"/>
          <w:color w:val="000000"/>
          <w:sz w:val="20"/>
          <w:szCs w:val="20"/>
          <w:highlight w:val="white"/>
        </w:rPr>
        <w:t>500, 1000))</w:t>
      </w:r>
    </w:p>
    <w:p w:rsidR="003379CC" w:rsidRPr="00DB10B7" w:rsidRDefault="003379CC" w:rsidP="003379CC">
      <w:pPr>
        <w:pBdr>
          <w:top w:val="none" w:sz="0" w:space="0" w:color="000000"/>
          <w:left w:val="none" w:sz="0" w:space="0" w:color="000000"/>
          <w:bottom w:val="none" w:sz="0" w:space="0" w:color="000000"/>
          <w:right w:val="none" w:sz="0" w:space="0" w:color="000000"/>
          <w:between w:val="none" w:sz="0" w:space="0" w:color="000000"/>
        </w:pBdr>
        <w:tabs>
          <w:tab w:val="left" w:pos="567"/>
        </w:tabs>
        <w:spacing w:line="360" w:lineRule="auto"/>
        <w:jc w:val="both"/>
        <w:rPr>
          <w:rFonts w:ascii="Courier" w:eastAsia="Droid Sans Mono" w:hAnsi="Courier" w:cs="Times New Roman"/>
          <w:color w:val="000000"/>
          <w:sz w:val="20"/>
          <w:szCs w:val="20"/>
          <w:highlight w:val="white"/>
        </w:rPr>
      </w:pPr>
    </w:p>
    <w:p w:rsidR="003379CC" w:rsidRPr="00DB10B7" w:rsidRDefault="003379CC" w:rsidP="003379CC">
      <w:pPr>
        <w:pBdr>
          <w:top w:val="none" w:sz="0" w:space="0" w:color="000000"/>
          <w:left w:val="none" w:sz="0" w:space="0" w:color="000000"/>
          <w:bottom w:val="none" w:sz="0" w:space="0" w:color="000000"/>
          <w:right w:val="none" w:sz="0" w:space="0" w:color="000000"/>
          <w:between w:val="none" w:sz="0" w:space="0" w:color="000000"/>
        </w:pBdr>
        <w:tabs>
          <w:tab w:val="left" w:pos="567"/>
        </w:tabs>
        <w:spacing w:line="360" w:lineRule="auto"/>
        <w:jc w:val="both"/>
        <w:rPr>
          <w:rFonts w:ascii="Courier" w:eastAsia="Droid Sans Mono" w:hAnsi="Courier" w:cs="Times New Roman"/>
          <w:color w:val="000000"/>
          <w:sz w:val="20"/>
          <w:szCs w:val="20"/>
          <w:highlight w:val="white"/>
        </w:rPr>
      </w:pPr>
      <w:r w:rsidRPr="00DB10B7">
        <w:rPr>
          <w:rFonts w:ascii="Courier" w:eastAsia="Droid Sans Mono" w:hAnsi="Courier" w:cs="Times New Roman"/>
          <w:color w:val="000000"/>
          <w:sz w:val="20"/>
          <w:szCs w:val="20"/>
          <w:highlight w:val="white"/>
        </w:rPr>
        <w:t>Sim2$cutoff &lt;- 4</w:t>
      </w:r>
    </w:p>
    <w:p w:rsidR="003379CC" w:rsidRPr="00DB10B7" w:rsidRDefault="003379CC" w:rsidP="003379CC">
      <w:pPr>
        <w:pBdr>
          <w:top w:val="none" w:sz="0" w:space="0" w:color="000000"/>
          <w:left w:val="none" w:sz="0" w:space="0" w:color="000000"/>
          <w:bottom w:val="none" w:sz="0" w:space="0" w:color="000000"/>
          <w:right w:val="none" w:sz="0" w:space="0" w:color="000000"/>
          <w:between w:val="none" w:sz="0" w:space="0" w:color="000000"/>
        </w:pBdr>
        <w:tabs>
          <w:tab w:val="left" w:pos="567"/>
        </w:tabs>
        <w:spacing w:line="360" w:lineRule="auto"/>
        <w:jc w:val="both"/>
        <w:rPr>
          <w:rFonts w:ascii="Courier" w:eastAsia="Droid Sans Mono" w:hAnsi="Courier" w:cs="Times New Roman"/>
          <w:color w:val="000000"/>
          <w:sz w:val="20"/>
          <w:szCs w:val="20"/>
          <w:highlight w:val="white"/>
        </w:rPr>
      </w:pPr>
      <w:r w:rsidRPr="00DB10B7">
        <w:rPr>
          <w:rFonts w:ascii="Courier" w:eastAsia="Droid Sans Mono" w:hAnsi="Courier" w:cs="Times New Roman"/>
          <w:color w:val="000000"/>
          <w:sz w:val="20"/>
          <w:szCs w:val="20"/>
          <w:highlight w:val="white"/>
        </w:rPr>
        <w:t xml:space="preserve">totalSim &lt;- </w:t>
      </w:r>
      <w:proofErr w:type="gramStart"/>
      <w:r w:rsidRPr="00DB10B7">
        <w:rPr>
          <w:rFonts w:ascii="Courier" w:eastAsia="Droid Sans Mono" w:hAnsi="Courier" w:cs="Times New Roman"/>
          <w:color w:val="000000"/>
          <w:sz w:val="20"/>
          <w:szCs w:val="20"/>
          <w:highlight w:val="white"/>
        </w:rPr>
        <w:t>rbind(</w:t>
      </w:r>
      <w:proofErr w:type="gramEnd"/>
      <w:r w:rsidRPr="00DB10B7">
        <w:rPr>
          <w:rFonts w:ascii="Courier" w:eastAsia="Droid Sans Mono" w:hAnsi="Courier" w:cs="Times New Roman"/>
          <w:color w:val="000000"/>
          <w:sz w:val="20"/>
          <w:szCs w:val="20"/>
          <w:highlight w:val="white"/>
        </w:rPr>
        <w:t>Sim1, Sim2)</w:t>
      </w:r>
    </w:p>
    <w:p w:rsidR="003379CC" w:rsidRPr="00DB10B7" w:rsidRDefault="003379CC" w:rsidP="003379CC">
      <w:pPr>
        <w:pBdr>
          <w:top w:val="none" w:sz="0" w:space="0" w:color="000000"/>
          <w:left w:val="none" w:sz="0" w:space="0" w:color="000000"/>
          <w:bottom w:val="none" w:sz="0" w:space="0" w:color="000000"/>
          <w:right w:val="none" w:sz="0" w:space="0" w:color="000000"/>
          <w:between w:val="none" w:sz="0" w:space="0" w:color="000000"/>
        </w:pBdr>
        <w:tabs>
          <w:tab w:val="left" w:pos="567"/>
        </w:tabs>
        <w:spacing w:line="360" w:lineRule="auto"/>
        <w:jc w:val="both"/>
        <w:rPr>
          <w:rFonts w:ascii="Courier" w:eastAsia="Droid Sans Mono" w:hAnsi="Courier" w:cs="Times New Roman"/>
          <w:color w:val="000000"/>
          <w:sz w:val="20"/>
          <w:szCs w:val="20"/>
          <w:highlight w:val="white"/>
        </w:rPr>
      </w:pPr>
      <w:proofErr w:type="gramStart"/>
      <w:r w:rsidRPr="00DB10B7">
        <w:rPr>
          <w:rFonts w:ascii="Courier" w:eastAsia="Droid Sans Mono" w:hAnsi="Courier" w:cs="Times New Roman"/>
          <w:color w:val="000000"/>
          <w:sz w:val="20"/>
          <w:szCs w:val="20"/>
          <w:highlight w:val="white"/>
        </w:rPr>
        <w:t>plot(</w:t>
      </w:r>
      <w:proofErr w:type="gramEnd"/>
      <w:r w:rsidRPr="00DB10B7">
        <w:rPr>
          <w:rFonts w:ascii="Courier" w:eastAsia="Droid Sans Mono" w:hAnsi="Courier" w:cs="Times New Roman"/>
          <w:color w:val="000000"/>
          <w:sz w:val="20"/>
          <w:szCs w:val="20"/>
          <w:highlight w:val="white"/>
        </w:rPr>
        <w:t>totalSim, color = "cutoff")</w:t>
      </w:r>
    </w:p>
    <w:p w:rsidR="003379CC" w:rsidRPr="00BC0D6E" w:rsidRDefault="003379CC" w:rsidP="003379CC">
      <w:pPr>
        <w:pBdr>
          <w:top w:val="none" w:sz="0" w:space="0" w:color="000000"/>
          <w:left w:val="none" w:sz="0" w:space="0" w:color="000000"/>
          <w:bottom w:val="none" w:sz="0" w:space="0" w:color="000000"/>
          <w:right w:val="none" w:sz="0" w:space="0" w:color="000000"/>
          <w:between w:val="none" w:sz="0" w:space="0" w:color="000000"/>
        </w:pBdr>
        <w:tabs>
          <w:tab w:val="left" w:pos="567"/>
        </w:tabs>
        <w:spacing w:line="360" w:lineRule="auto"/>
        <w:jc w:val="both"/>
        <w:rPr>
          <w:rFonts w:ascii="Times New Roman" w:eastAsia="Garamond" w:hAnsi="Times New Roman" w:cs="Times New Roman"/>
          <w:color w:val="000000"/>
          <w:highlight w:val="white"/>
        </w:rPr>
      </w:pPr>
    </w:p>
    <w:p w:rsidR="003379CC" w:rsidRPr="00BC0D6E" w:rsidRDefault="003379CC" w:rsidP="003379CC">
      <w:pPr>
        <w:pBdr>
          <w:top w:val="none" w:sz="0" w:space="3" w:color="000000"/>
          <w:left w:val="none" w:sz="0" w:space="0" w:color="000000"/>
          <w:bottom w:val="none" w:sz="0" w:space="0" w:color="000000"/>
          <w:right w:val="none" w:sz="0" w:space="0" w:color="000000"/>
          <w:between w:val="none" w:sz="0" w:space="0" w:color="000000"/>
        </w:pBdr>
        <w:tabs>
          <w:tab w:val="left" w:pos="567"/>
        </w:tabs>
        <w:spacing w:line="360" w:lineRule="auto"/>
        <w:jc w:val="both"/>
        <w:rPr>
          <w:rFonts w:ascii="Times New Roman" w:eastAsia="Garamond" w:hAnsi="Times New Roman" w:cs="Times New Roman"/>
          <w:color w:val="000000"/>
        </w:rPr>
      </w:pPr>
      <w:r w:rsidRPr="00BC0D6E">
        <w:rPr>
          <w:rFonts w:ascii="Times New Roman" w:eastAsia="Garamond" w:hAnsi="Times New Roman" w:cs="Times New Roman"/>
          <w:color w:val="000000"/>
          <w:highlight w:val="white"/>
        </w:rPr>
        <w:t xml:space="preserve">With </w:t>
      </w:r>
      <w:r w:rsidRPr="008259E3">
        <w:rPr>
          <w:rFonts w:ascii="Courier" w:eastAsia="Droid Sans Mono" w:hAnsi="Courier" w:cs="Times New Roman"/>
          <w:color w:val="000000"/>
          <w:highlight w:val="white"/>
        </w:rPr>
        <w:t>color = "cutoff"</w:t>
      </w:r>
      <w:r w:rsidRPr="00BC0D6E">
        <w:rPr>
          <w:rFonts w:ascii="Times New Roman" w:eastAsia="Droid Sans Mono" w:hAnsi="Times New Roman" w:cs="Times New Roman"/>
          <w:color w:val="000000"/>
          <w:sz w:val="20"/>
          <w:szCs w:val="20"/>
          <w:highlight w:val="white"/>
        </w:rPr>
        <w:t xml:space="preserve"> </w:t>
      </w:r>
      <w:r w:rsidRPr="00BC0D6E">
        <w:rPr>
          <w:rFonts w:ascii="Times New Roman" w:eastAsia="Garamond" w:hAnsi="Times New Roman" w:cs="Times New Roman"/>
          <w:color w:val="000000"/>
          <w:highlight w:val="white"/>
        </w:rPr>
        <w:t xml:space="preserve">we specified to plot both cut-off scores as different categories. See Figure </w:t>
      </w:r>
      <w:r>
        <w:rPr>
          <w:rFonts w:ascii="Times New Roman" w:eastAsia="Garamond" w:hAnsi="Times New Roman" w:cs="Times New Roman"/>
          <w:color w:val="000000"/>
          <w:highlight w:val="white"/>
        </w:rPr>
        <w:t>7</w:t>
      </w:r>
      <w:r w:rsidRPr="00BC0D6E">
        <w:rPr>
          <w:rFonts w:ascii="Times New Roman" w:eastAsia="Garamond" w:hAnsi="Times New Roman" w:cs="Times New Roman"/>
          <w:color w:val="000000"/>
          <w:highlight w:val="white"/>
        </w:rPr>
        <w:t xml:space="preserve"> for </w:t>
      </w:r>
      <w:r>
        <w:rPr>
          <w:rFonts w:ascii="Times New Roman" w:eastAsia="Garamond" w:hAnsi="Times New Roman" w:cs="Times New Roman"/>
          <w:color w:val="000000"/>
          <w:highlight w:val="white"/>
        </w:rPr>
        <w:t xml:space="preserve">an example of </w:t>
      </w:r>
      <w:r w:rsidRPr="00BC0D6E">
        <w:rPr>
          <w:rFonts w:ascii="Times New Roman" w:eastAsia="Garamond" w:hAnsi="Times New Roman" w:cs="Times New Roman"/>
          <w:color w:val="000000"/>
          <w:highlight w:val="white"/>
        </w:rPr>
        <w:t>the resulting plots</w:t>
      </w:r>
      <w:r w:rsidRPr="00BC0D6E">
        <w:rPr>
          <w:rFonts w:ascii="Times New Roman" w:eastAsia="Garamond" w:hAnsi="Times New Roman" w:cs="Times New Roman"/>
          <w:color w:val="000000"/>
        </w:rPr>
        <w:t>. The plots may be used to gain insight into the correlation, sensitivity, and specificity of the generated networks. As expected, on average, the networks with the highest cut-off value have the lowest correlation, sensitivity, and specificity.</w:t>
      </w:r>
    </w:p>
    <w:p w:rsidR="003379CC" w:rsidRDefault="003379CC" w:rsidP="003379CC">
      <w:pPr>
        <w:spacing w:line="360" w:lineRule="auto"/>
        <w:jc w:val="both"/>
        <w:rPr>
          <w:rFonts w:ascii="Times New Roman" w:eastAsia="Toppan Bunkyu Gothic" w:hAnsi="Times New Roman" w:cs="Times New Roman"/>
          <w:b/>
        </w:rPr>
      </w:pPr>
    </w:p>
    <w:p w:rsidR="003379CC" w:rsidRPr="00BC0D6E" w:rsidRDefault="003379CC" w:rsidP="003379CC">
      <w:pPr>
        <w:pBdr>
          <w:top w:val="none" w:sz="0" w:space="3" w:color="000000"/>
          <w:left w:val="none" w:sz="0" w:space="0" w:color="000000"/>
          <w:bottom w:val="none" w:sz="0" w:space="0" w:color="000000"/>
          <w:right w:val="none" w:sz="0" w:space="0" w:color="000000"/>
          <w:between w:val="none" w:sz="0" w:space="0" w:color="000000"/>
        </w:pBdr>
        <w:tabs>
          <w:tab w:val="left" w:pos="567"/>
        </w:tabs>
        <w:spacing w:line="360" w:lineRule="auto"/>
        <w:jc w:val="both"/>
        <w:rPr>
          <w:rFonts w:ascii="Times New Roman" w:eastAsia="Garamond" w:hAnsi="Times New Roman" w:cs="Times New Roman"/>
          <w:color w:val="000000"/>
          <w:highlight w:val="yellow"/>
        </w:rPr>
      </w:pPr>
      <w:r w:rsidRPr="00BC0D6E">
        <w:rPr>
          <w:rFonts w:ascii="Times New Roman" w:eastAsia="Garamond" w:hAnsi="Times New Roman" w:cs="Times New Roman"/>
          <w:noProof/>
          <w:color w:val="000000"/>
        </w:rPr>
        <w:drawing>
          <wp:inline distT="0" distB="0" distL="0" distR="0" wp14:anchorId="71EBD554" wp14:editId="7F63D9D1">
            <wp:extent cx="5733415" cy="3822065"/>
            <wp:effectExtent l="0" t="0" r="0" b="0"/>
            <wp:docPr id="16" name="image16.jpg"/>
            <wp:cNvGraphicFramePr/>
            <a:graphic xmlns:a="http://schemas.openxmlformats.org/drawingml/2006/main">
              <a:graphicData uri="http://schemas.openxmlformats.org/drawingml/2006/picture">
                <pic:pic xmlns:pic="http://schemas.openxmlformats.org/drawingml/2006/picture">
                  <pic:nvPicPr>
                    <pic:cNvPr id="0" name="image16.jpg"/>
                    <pic:cNvPicPr preferRelativeResize="0"/>
                  </pic:nvPicPr>
                  <pic:blipFill>
                    <a:blip r:embed="rId4"/>
                    <a:srcRect/>
                    <a:stretch>
                      <a:fillRect/>
                    </a:stretch>
                  </pic:blipFill>
                  <pic:spPr>
                    <a:xfrm>
                      <a:off x="0" y="0"/>
                      <a:ext cx="5733415" cy="3822065"/>
                    </a:xfrm>
                    <a:prstGeom prst="rect">
                      <a:avLst/>
                    </a:prstGeom>
                    <a:ln/>
                  </pic:spPr>
                </pic:pic>
              </a:graphicData>
            </a:graphic>
          </wp:inline>
        </w:drawing>
      </w:r>
    </w:p>
    <w:p w:rsidR="003379CC" w:rsidRPr="00BC0D6E" w:rsidRDefault="003379CC" w:rsidP="003379CC">
      <w:pPr>
        <w:pBdr>
          <w:top w:val="none" w:sz="0" w:space="3" w:color="000000"/>
          <w:left w:val="none" w:sz="0" w:space="0" w:color="000000"/>
          <w:bottom w:val="none" w:sz="0" w:space="0" w:color="000000"/>
          <w:right w:val="none" w:sz="0" w:space="0" w:color="000000"/>
          <w:between w:val="none" w:sz="0" w:space="0" w:color="000000"/>
        </w:pBdr>
        <w:tabs>
          <w:tab w:val="left" w:pos="567"/>
        </w:tabs>
        <w:spacing w:line="360" w:lineRule="auto"/>
        <w:jc w:val="both"/>
        <w:rPr>
          <w:rFonts w:ascii="Times New Roman" w:eastAsia="Garamond" w:hAnsi="Times New Roman" w:cs="Times New Roman"/>
          <w:color w:val="000000"/>
        </w:rPr>
      </w:pPr>
      <w:r w:rsidRPr="00BC0D6E">
        <w:rPr>
          <w:rFonts w:ascii="Times New Roman" w:eastAsia="Garamond" w:hAnsi="Times New Roman" w:cs="Times New Roman"/>
          <w:i/>
          <w:color w:val="000000"/>
          <w:highlight w:val="white"/>
        </w:rPr>
        <w:t xml:space="preserve">Figure </w:t>
      </w:r>
      <w:r>
        <w:rPr>
          <w:rFonts w:ascii="Times New Roman" w:eastAsia="Garamond" w:hAnsi="Times New Roman" w:cs="Times New Roman"/>
          <w:i/>
          <w:color w:val="000000"/>
          <w:highlight w:val="white"/>
        </w:rPr>
        <w:t>7</w:t>
      </w:r>
      <w:r w:rsidRPr="00BC0D6E">
        <w:rPr>
          <w:rFonts w:ascii="Times New Roman" w:eastAsia="Garamond" w:hAnsi="Times New Roman" w:cs="Times New Roman"/>
          <w:color w:val="000000"/>
          <w:highlight w:val="white"/>
        </w:rPr>
        <w:t xml:space="preserve">. </w:t>
      </w:r>
      <w:r w:rsidRPr="00BC0D6E">
        <w:rPr>
          <w:rFonts w:ascii="Times New Roman" w:eastAsia="Garamond" w:hAnsi="Times New Roman" w:cs="Times New Roman"/>
        </w:rPr>
        <w:t>The output</w:t>
      </w:r>
      <w:r w:rsidRPr="00BC0D6E">
        <w:rPr>
          <w:rFonts w:ascii="Times New Roman" w:eastAsia="Garamond" w:hAnsi="Times New Roman" w:cs="Times New Roman"/>
          <w:color w:val="000000"/>
        </w:rPr>
        <w:t xml:space="preserve"> of the simulation for Ising </w:t>
      </w:r>
      <w:r w:rsidRPr="00BC0D6E">
        <w:rPr>
          <w:rFonts w:ascii="Times New Roman" w:eastAsia="Garamond" w:hAnsi="Times New Roman" w:cs="Times New Roman"/>
        </w:rPr>
        <w:t>model</w:t>
      </w:r>
      <w:r w:rsidRPr="00BC0D6E">
        <w:rPr>
          <w:rFonts w:ascii="Times New Roman" w:eastAsia="Garamond" w:hAnsi="Times New Roman" w:cs="Times New Roman"/>
          <w:color w:val="000000"/>
        </w:rPr>
        <w:t xml:space="preserve"> estimations with different cut-off values (2 and 4) and sample sizes (500 and 1000). Every condition was simulated 100 times. The boxplots represent the distribution of those measures. The vertical panels indicate the different measures: correlation, sensitivity</w:t>
      </w:r>
      <w:r w:rsidRPr="00BC0D6E">
        <w:rPr>
          <w:rFonts w:ascii="Times New Roman" w:eastAsia="Garamond" w:hAnsi="Times New Roman" w:cs="Times New Roman"/>
        </w:rPr>
        <w:t xml:space="preserve">, </w:t>
      </w:r>
      <w:r w:rsidRPr="00BC0D6E">
        <w:rPr>
          <w:rFonts w:ascii="Times New Roman" w:eastAsia="Garamond" w:hAnsi="Times New Roman" w:cs="Times New Roman"/>
          <w:color w:val="000000"/>
        </w:rPr>
        <w:t xml:space="preserve">and specificity. </w:t>
      </w:r>
    </w:p>
    <w:p w:rsidR="00D81D67" w:rsidRDefault="00410590"/>
    <w:sectPr w:rsidR="00D81D67" w:rsidSect="00D2683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w:panose1 w:val="00000000000000000000"/>
    <w:charset w:val="00"/>
    <w:family w:val="auto"/>
    <w:pitch w:val="variable"/>
    <w:sig w:usb0="00000003" w:usb1="00000000" w:usb2="00000000" w:usb3="00000000" w:csb0="00000003" w:csb1="00000000"/>
  </w:font>
  <w:font w:name="Droid Sans Mono">
    <w:altName w:val="Calibri"/>
    <w:panose1 w:val="020B0604020202020204"/>
    <w:charset w:val="00"/>
    <w:family w:val="auto"/>
    <w:pitch w:val="default"/>
  </w:font>
  <w:font w:name="Toppan Bunkyu Gothic">
    <w:altName w:val="Yu Gothic"/>
    <w:panose1 w:val="020B0604020202020204"/>
    <w:charset w:val="80"/>
    <w:family w:val="swiss"/>
    <w:pitch w:val="variable"/>
    <w:sig w:usb0="000002D7" w:usb1="2AC71C11"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9CC"/>
    <w:rsid w:val="003379CC"/>
    <w:rsid w:val="00410590"/>
    <w:rsid w:val="00D26833"/>
    <w:rsid w:val="00D94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3CC1CD"/>
  <w15:chartTrackingRefBased/>
  <w15:docId w15:val="{3F1731FB-E7D2-3B4D-A4D6-14BD35310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79CC"/>
  </w:style>
  <w:style w:type="paragraph" w:styleId="Heading1">
    <w:name w:val="heading 1"/>
    <w:basedOn w:val="Normal"/>
    <w:next w:val="Normal"/>
    <w:link w:val="Heading1Char"/>
    <w:rsid w:val="003379CC"/>
    <w:pPr>
      <w:keepNext/>
      <w:keepLines/>
      <w:spacing w:before="400" w:after="120"/>
      <w:jc w:val="center"/>
      <w:outlineLvl w:val="0"/>
    </w:pPr>
    <w:rPr>
      <w:rFonts w:ascii="Garamond" w:eastAsia="Garamond" w:hAnsi="Garamond" w:cs="Garamond"/>
      <w:b/>
    </w:rPr>
  </w:style>
  <w:style w:type="paragraph" w:styleId="Heading2">
    <w:name w:val="heading 2"/>
    <w:basedOn w:val="Normal"/>
    <w:next w:val="Normal"/>
    <w:link w:val="Heading2Char"/>
    <w:rsid w:val="003379CC"/>
    <w:pPr>
      <w:keepNext/>
      <w:keepLines/>
      <w:spacing w:before="360" w:after="120"/>
      <w:jc w:val="center"/>
      <w:outlineLvl w:val="1"/>
    </w:pPr>
    <w:rPr>
      <w:rFonts w:ascii="Garamond" w:eastAsia="Garamond" w:hAnsi="Garamond" w:cs="Garamon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79CC"/>
    <w:rPr>
      <w:rFonts w:ascii="Garamond" w:eastAsia="Garamond" w:hAnsi="Garamond" w:cs="Garamond"/>
      <w:b/>
    </w:rPr>
  </w:style>
  <w:style w:type="character" w:customStyle="1" w:styleId="Heading2Char">
    <w:name w:val="Heading 2 Char"/>
    <w:basedOn w:val="DefaultParagraphFont"/>
    <w:link w:val="Heading2"/>
    <w:rsid w:val="003379CC"/>
    <w:rPr>
      <w:rFonts w:ascii="Garamond" w:eastAsia="Garamond" w:hAnsi="Garamond" w:cs="Garamond"/>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705</Words>
  <Characters>4022</Characters>
  <Application>Microsoft Office Word</Application>
  <DocSecurity>0</DocSecurity>
  <Lines>33</Lines>
  <Paragraphs>9</Paragraphs>
  <ScaleCrop>false</ScaleCrop>
  <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2019-01-10T09:43:00Z</dcterms:created>
  <dcterms:modified xsi:type="dcterms:W3CDTF">2019-01-18T11:54:00Z</dcterms:modified>
</cp:coreProperties>
</file>