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32C88" w14:textId="77777777" w:rsidR="007F1BBA" w:rsidRDefault="007F1BBA" w:rsidP="007F1BBA">
      <w:r>
        <w:t>SUPPLEMENTAL TABLES</w:t>
      </w:r>
    </w:p>
    <w:p w14:paraId="3300317A" w14:textId="77777777" w:rsidR="007F1BBA" w:rsidRDefault="007F1BBA" w:rsidP="007F1BBA"/>
    <w:p w14:paraId="2976E785" w14:textId="77777777" w:rsidR="007F1BBA" w:rsidRDefault="007F1BBA" w:rsidP="007F1BBA">
      <w:r w:rsidRPr="000D4C89">
        <w:rPr>
          <w:sz w:val="18"/>
        </w:rPr>
        <w:t xml:space="preserve">Table </w:t>
      </w:r>
      <w:r>
        <w:rPr>
          <w:sz w:val="18"/>
        </w:rPr>
        <w:t>S</w:t>
      </w:r>
      <w:r w:rsidRPr="000D4C89">
        <w:rPr>
          <w:sz w:val="18"/>
        </w:rPr>
        <w:t>1: Frequency</w:t>
      </w:r>
      <w:r>
        <w:rPr>
          <w:sz w:val="18"/>
        </w:rPr>
        <w:t xml:space="preserve"> (valid %)</w:t>
      </w:r>
      <w:r w:rsidRPr="000D4C89">
        <w:rPr>
          <w:sz w:val="18"/>
        </w:rPr>
        <w:t xml:space="preserve"> distribution for each item</w:t>
      </w:r>
    </w:p>
    <w:tbl>
      <w:tblPr>
        <w:tblStyle w:val="Tablaconcuadrcula"/>
        <w:tblW w:w="1357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016"/>
        <w:gridCol w:w="2690"/>
        <w:gridCol w:w="2706"/>
        <w:gridCol w:w="2049"/>
        <w:gridCol w:w="1449"/>
      </w:tblGrid>
      <w:tr w:rsidR="007F1BBA" w:rsidRPr="00D94E42" w14:paraId="38594406" w14:textId="77777777" w:rsidTr="004B249C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519C96C2" w14:textId="77777777" w:rsidR="007F1BBA" w:rsidRPr="00D94E42" w:rsidRDefault="007F1BBA" w:rsidP="00F661E0">
            <w:pPr>
              <w:spacing w:line="480" w:lineRule="auto"/>
              <w:rPr>
                <w:rFonts w:hAnsi="Times New Roman" w:cs="Times New Roman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14:paraId="7F506837" w14:textId="77777777" w:rsidR="007F1BBA" w:rsidRPr="00D94E42" w:rsidRDefault="007F1BBA" w:rsidP="00F661E0">
            <w:pPr>
              <w:spacing w:line="480" w:lineRule="auto"/>
              <w:rPr>
                <w:rFonts w:hAnsi="Times New Roman" w:cs="Times New Roman"/>
                <w:sz w:val="18"/>
              </w:rPr>
            </w:pPr>
            <w:r w:rsidRPr="00D94E42">
              <w:rPr>
                <w:rFonts w:hAnsi="Times New Roman" w:cs="Times New Roman"/>
                <w:sz w:val="18"/>
                <w:lang w:val="en-US" w:eastAsia="en-US"/>
              </w:rPr>
              <w:t>“never”, “do not know”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14:paraId="4ABAFAB8" w14:textId="77777777" w:rsidR="007F1BBA" w:rsidRPr="00D94E42" w:rsidRDefault="007F1BBA" w:rsidP="00F661E0">
            <w:pPr>
              <w:spacing w:line="480" w:lineRule="auto"/>
              <w:rPr>
                <w:rFonts w:hAnsi="Times New Roman" w:cs="Times New Roman"/>
                <w:sz w:val="18"/>
              </w:rPr>
            </w:pPr>
            <w:r w:rsidRPr="00D94E42">
              <w:rPr>
                <w:rFonts w:hAnsi="Times New Roman" w:cs="Times New Roman"/>
                <w:sz w:val="18"/>
                <w:lang w:val="en-US" w:eastAsia="en-US"/>
              </w:rPr>
              <w:t>“rarely: less than once per week”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14:paraId="02313EB0" w14:textId="77777777" w:rsidR="007F1BBA" w:rsidRPr="00D94E42" w:rsidRDefault="007F1BBA" w:rsidP="00F661E0">
            <w:pPr>
              <w:spacing w:line="480" w:lineRule="auto"/>
              <w:rPr>
                <w:rFonts w:hAnsi="Times New Roman" w:cs="Times New Roman"/>
                <w:sz w:val="18"/>
              </w:rPr>
            </w:pPr>
            <w:r w:rsidRPr="00D94E42">
              <w:rPr>
                <w:rFonts w:hAnsi="Times New Roman" w:cs="Times New Roman"/>
                <w:sz w:val="18"/>
                <w:lang w:val="en-US" w:eastAsia="en-US"/>
              </w:rPr>
              <w:t>“sometimes: 1-2 times per week”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14:paraId="363E913F" w14:textId="77777777" w:rsidR="007F1BBA" w:rsidRPr="00D94E42" w:rsidRDefault="007F1BBA" w:rsidP="00F661E0">
            <w:pPr>
              <w:spacing w:line="480" w:lineRule="auto"/>
              <w:rPr>
                <w:rFonts w:hAnsi="Times New Roman" w:cs="Times New Roman"/>
                <w:sz w:val="18"/>
              </w:rPr>
            </w:pPr>
            <w:r w:rsidRPr="00D94E42">
              <w:rPr>
                <w:rFonts w:hAnsi="Times New Roman" w:cs="Times New Roman"/>
                <w:sz w:val="18"/>
                <w:lang w:val="en-US" w:eastAsia="en-US"/>
              </w:rPr>
              <w:t>“frequently: 3-4 times per week”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14:paraId="1956F748" w14:textId="77777777" w:rsidR="007F1BBA" w:rsidRPr="00D94E42" w:rsidRDefault="007F1BBA" w:rsidP="00F661E0">
            <w:pPr>
              <w:spacing w:line="480" w:lineRule="auto"/>
              <w:rPr>
                <w:rFonts w:hAnsi="Times New Roman" w:cs="Times New Roman"/>
                <w:sz w:val="18"/>
              </w:rPr>
            </w:pPr>
            <w:r w:rsidRPr="00D94E42">
              <w:rPr>
                <w:rFonts w:hAnsi="Times New Roman" w:cs="Times New Roman"/>
                <w:sz w:val="18"/>
                <w:lang w:val="en-US" w:eastAsia="en-US"/>
              </w:rPr>
              <w:t>“always: 5-7 times per week”</w:t>
            </w:r>
          </w:p>
        </w:tc>
      </w:tr>
      <w:tr w:rsidR="007F1BBA" w:rsidRPr="00D94E42" w14:paraId="5EFF8595" w14:textId="77777777" w:rsidTr="004B249C">
        <w:tc>
          <w:tcPr>
            <w:tcW w:w="2660" w:type="dxa"/>
            <w:tcBorders>
              <w:top w:val="single" w:sz="4" w:space="0" w:color="auto"/>
              <w:bottom w:val="nil"/>
            </w:tcBorders>
          </w:tcPr>
          <w:p w14:paraId="53935CDD" w14:textId="77777777" w:rsidR="007F1BBA" w:rsidRPr="00D94E42" w:rsidRDefault="007F1BBA" w:rsidP="00F661E0">
            <w:pPr>
              <w:spacing w:line="480" w:lineRule="auto"/>
              <w:rPr>
                <w:sz w:val="18"/>
              </w:rPr>
            </w:pPr>
          </w:p>
        </w:tc>
        <w:tc>
          <w:tcPr>
            <w:tcW w:w="10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5E7D73" w14:textId="77777777" w:rsidR="007F1BBA" w:rsidRPr="00D94E42" w:rsidRDefault="007F1BBA" w:rsidP="00F661E0">
            <w:pPr>
              <w:spacing w:line="480" w:lineRule="auto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N (%)</w:t>
            </w:r>
          </w:p>
        </w:tc>
      </w:tr>
      <w:tr w:rsidR="007F1BBA" w:rsidRPr="00D94E42" w14:paraId="5EAA245D" w14:textId="77777777" w:rsidTr="004B249C">
        <w:tc>
          <w:tcPr>
            <w:tcW w:w="2660" w:type="dxa"/>
            <w:tcBorders>
              <w:top w:val="nil"/>
            </w:tcBorders>
          </w:tcPr>
          <w:p w14:paraId="0BB4990C" w14:textId="77777777" w:rsidR="007F1BBA" w:rsidRPr="00D94E42" w:rsidRDefault="007F1BBA" w:rsidP="00F661E0">
            <w:pPr>
              <w:spacing w:line="480" w:lineRule="auto"/>
              <w:rPr>
                <w:rFonts w:hAnsi="Times New Roman" w:cs="Times New Roman"/>
                <w:sz w:val="18"/>
              </w:rPr>
            </w:pPr>
            <w:r w:rsidRPr="00D94E42">
              <w:rPr>
                <w:rFonts w:hAnsi="Times New Roman" w:cs="Times New Roman"/>
                <w:sz w:val="18"/>
              </w:rPr>
              <w:t>snorting or gasping during sleep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14:paraId="2A6014C3" w14:textId="77777777" w:rsidR="007F1BBA" w:rsidRPr="00D94E42" w:rsidRDefault="007F1BBA" w:rsidP="00F661E0">
            <w:pPr>
              <w:spacing w:line="480" w:lineRule="auto"/>
              <w:rPr>
                <w:rFonts w:hAnsi="Times New Roman" w:cs="Times New Roman"/>
                <w:sz w:val="18"/>
              </w:rPr>
            </w:pPr>
            <w:r w:rsidRPr="00D94E42">
              <w:rPr>
                <w:rFonts w:hAnsi="Times New Roman" w:cs="Times New Roman"/>
                <w:sz w:val="18"/>
              </w:rPr>
              <w:t>1242</w:t>
            </w:r>
            <w:r>
              <w:rPr>
                <w:rFonts w:hAnsi="Times New Roman" w:cs="Times New Roman"/>
                <w:sz w:val="18"/>
              </w:rPr>
              <w:t xml:space="preserve"> (82.3%)</w:t>
            </w:r>
          </w:p>
        </w:tc>
        <w:tc>
          <w:tcPr>
            <w:tcW w:w="2690" w:type="dxa"/>
            <w:tcBorders>
              <w:top w:val="single" w:sz="4" w:space="0" w:color="auto"/>
            </w:tcBorders>
          </w:tcPr>
          <w:p w14:paraId="4309478B" w14:textId="77777777" w:rsidR="007F1BBA" w:rsidRPr="00D94E42" w:rsidRDefault="007F1BBA" w:rsidP="00F661E0">
            <w:pPr>
              <w:spacing w:line="480" w:lineRule="auto"/>
              <w:rPr>
                <w:rFonts w:hAnsi="Times New Roman" w:cs="Times New Roman"/>
                <w:sz w:val="18"/>
              </w:rPr>
            </w:pPr>
            <w:r w:rsidRPr="00D94E42">
              <w:rPr>
                <w:rFonts w:hAnsi="Times New Roman" w:cs="Times New Roman"/>
                <w:sz w:val="18"/>
              </w:rPr>
              <w:t>165</w:t>
            </w:r>
            <w:r>
              <w:rPr>
                <w:rFonts w:hAnsi="Times New Roman" w:cs="Times New Roman"/>
                <w:sz w:val="18"/>
              </w:rPr>
              <w:t xml:space="preserve"> (10.9%)</w:t>
            </w:r>
          </w:p>
        </w:tc>
        <w:tc>
          <w:tcPr>
            <w:tcW w:w="2706" w:type="dxa"/>
            <w:tcBorders>
              <w:top w:val="single" w:sz="4" w:space="0" w:color="auto"/>
            </w:tcBorders>
          </w:tcPr>
          <w:p w14:paraId="560A7D01" w14:textId="77777777" w:rsidR="007F1BBA" w:rsidRPr="00D94E42" w:rsidRDefault="007F1BBA" w:rsidP="00F661E0">
            <w:pPr>
              <w:spacing w:line="480" w:lineRule="auto"/>
              <w:rPr>
                <w:rFonts w:hAnsi="Times New Roman" w:cs="Times New Roman"/>
                <w:sz w:val="18"/>
              </w:rPr>
            </w:pPr>
            <w:r w:rsidRPr="00D94E42">
              <w:rPr>
                <w:rFonts w:hAnsi="Times New Roman" w:cs="Times New Roman"/>
                <w:sz w:val="18"/>
              </w:rPr>
              <w:t>59</w:t>
            </w:r>
            <w:r>
              <w:rPr>
                <w:rFonts w:hAnsi="Times New Roman" w:cs="Times New Roman"/>
                <w:sz w:val="18"/>
              </w:rPr>
              <w:t xml:space="preserve"> (3.9%)</w:t>
            </w:r>
          </w:p>
        </w:tc>
        <w:tc>
          <w:tcPr>
            <w:tcW w:w="2049" w:type="dxa"/>
            <w:tcBorders>
              <w:top w:val="single" w:sz="4" w:space="0" w:color="auto"/>
            </w:tcBorders>
          </w:tcPr>
          <w:p w14:paraId="6B6A8393" w14:textId="77777777" w:rsidR="007F1BBA" w:rsidRPr="00D94E42" w:rsidRDefault="007F1BBA" w:rsidP="00F661E0">
            <w:pPr>
              <w:spacing w:line="480" w:lineRule="auto"/>
              <w:rPr>
                <w:rFonts w:hAnsi="Times New Roman" w:cs="Times New Roman"/>
                <w:sz w:val="18"/>
              </w:rPr>
            </w:pPr>
            <w:r w:rsidRPr="00D94E42">
              <w:rPr>
                <w:rFonts w:hAnsi="Times New Roman" w:cs="Times New Roman"/>
                <w:sz w:val="18"/>
              </w:rPr>
              <w:t>32</w:t>
            </w:r>
            <w:r>
              <w:rPr>
                <w:rFonts w:hAnsi="Times New Roman" w:cs="Times New Roman"/>
                <w:sz w:val="18"/>
              </w:rPr>
              <w:t xml:space="preserve"> (2.1%)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7046940A" w14:textId="77777777" w:rsidR="007F1BBA" w:rsidRPr="00D94E42" w:rsidRDefault="007F1BBA" w:rsidP="00F661E0">
            <w:pPr>
              <w:spacing w:line="480" w:lineRule="auto"/>
              <w:rPr>
                <w:rFonts w:hAnsi="Times New Roman" w:cs="Times New Roman"/>
                <w:sz w:val="18"/>
              </w:rPr>
            </w:pPr>
            <w:r w:rsidRPr="00D94E42">
              <w:rPr>
                <w:rFonts w:hAnsi="Times New Roman" w:cs="Times New Roman"/>
                <w:sz w:val="18"/>
              </w:rPr>
              <w:t>12</w:t>
            </w:r>
            <w:r>
              <w:rPr>
                <w:rFonts w:hAnsi="Times New Roman" w:cs="Times New Roman"/>
                <w:sz w:val="18"/>
              </w:rPr>
              <w:t xml:space="preserve"> (0.8%)</w:t>
            </w:r>
          </w:p>
        </w:tc>
      </w:tr>
      <w:tr w:rsidR="007F1BBA" w:rsidRPr="00D94E42" w14:paraId="2F33D46A" w14:textId="77777777" w:rsidTr="004B249C">
        <w:tc>
          <w:tcPr>
            <w:tcW w:w="2660" w:type="dxa"/>
          </w:tcPr>
          <w:p w14:paraId="4041F0CE" w14:textId="77777777" w:rsidR="007F1BBA" w:rsidRPr="00D94E42" w:rsidRDefault="007F1BBA" w:rsidP="00F661E0">
            <w:pPr>
              <w:spacing w:line="480" w:lineRule="auto"/>
              <w:rPr>
                <w:rFonts w:hAnsi="Times New Roman" w:cs="Times New Roman"/>
                <w:sz w:val="18"/>
              </w:rPr>
            </w:pPr>
            <w:r w:rsidRPr="00D94E42">
              <w:rPr>
                <w:rFonts w:hAnsi="Times New Roman" w:cs="Times New Roman"/>
                <w:sz w:val="18"/>
              </w:rPr>
              <w:t>loud snoring</w:t>
            </w:r>
          </w:p>
        </w:tc>
        <w:tc>
          <w:tcPr>
            <w:tcW w:w="2016" w:type="dxa"/>
          </w:tcPr>
          <w:p w14:paraId="3CBFF3B1" w14:textId="77777777" w:rsidR="007F1BBA" w:rsidRPr="00D94E42" w:rsidRDefault="007F1BBA" w:rsidP="00F661E0">
            <w:pPr>
              <w:spacing w:line="480" w:lineRule="auto"/>
              <w:rPr>
                <w:rFonts w:hAnsi="Times New Roman" w:cs="Times New Roman"/>
                <w:sz w:val="18"/>
              </w:rPr>
            </w:pPr>
            <w:r w:rsidRPr="00D94E42">
              <w:rPr>
                <w:rFonts w:hAnsi="Times New Roman" w:cs="Times New Roman"/>
                <w:sz w:val="18"/>
              </w:rPr>
              <w:t>1247</w:t>
            </w:r>
            <w:r>
              <w:rPr>
                <w:rFonts w:hAnsi="Times New Roman" w:cs="Times New Roman"/>
                <w:sz w:val="18"/>
              </w:rPr>
              <w:t xml:space="preserve"> (82.7%)</w:t>
            </w:r>
          </w:p>
        </w:tc>
        <w:tc>
          <w:tcPr>
            <w:tcW w:w="2690" w:type="dxa"/>
          </w:tcPr>
          <w:p w14:paraId="2AF49383" w14:textId="77777777" w:rsidR="007F1BBA" w:rsidRPr="00D94E42" w:rsidRDefault="007F1BBA" w:rsidP="00F661E0">
            <w:pPr>
              <w:spacing w:line="480" w:lineRule="auto"/>
              <w:rPr>
                <w:rFonts w:hAnsi="Times New Roman" w:cs="Times New Roman"/>
                <w:sz w:val="18"/>
              </w:rPr>
            </w:pPr>
            <w:r w:rsidRPr="00D94E42">
              <w:rPr>
                <w:rFonts w:hAnsi="Times New Roman" w:cs="Times New Roman"/>
                <w:sz w:val="18"/>
              </w:rPr>
              <w:t>129</w:t>
            </w:r>
            <w:r>
              <w:rPr>
                <w:rFonts w:hAnsi="Times New Roman" w:cs="Times New Roman"/>
                <w:sz w:val="18"/>
              </w:rPr>
              <w:t xml:space="preserve"> (8.6%)</w:t>
            </w:r>
          </w:p>
        </w:tc>
        <w:tc>
          <w:tcPr>
            <w:tcW w:w="2706" w:type="dxa"/>
          </w:tcPr>
          <w:p w14:paraId="03CBC3A3" w14:textId="77777777" w:rsidR="007F1BBA" w:rsidRPr="00D94E42" w:rsidRDefault="007F1BBA" w:rsidP="00F661E0">
            <w:pPr>
              <w:spacing w:line="480" w:lineRule="auto"/>
              <w:rPr>
                <w:rFonts w:hAnsi="Times New Roman" w:cs="Times New Roman"/>
                <w:sz w:val="18"/>
              </w:rPr>
            </w:pPr>
            <w:r w:rsidRPr="00D94E42">
              <w:rPr>
                <w:rFonts w:hAnsi="Times New Roman" w:cs="Times New Roman"/>
                <w:sz w:val="18"/>
              </w:rPr>
              <w:t>62</w:t>
            </w:r>
            <w:r>
              <w:rPr>
                <w:rFonts w:hAnsi="Times New Roman" w:cs="Times New Roman"/>
                <w:sz w:val="18"/>
              </w:rPr>
              <w:t xml:space="preserve"> (4.1%)</w:t>
            </w:r>
          </w:p>
        </w:tc>
        <w:tc>
          <w:tcPr>
            <w:tcW w:w="2049" w:type="dxa"/>
          </w:tcPr>
          <w:p w14:paraId="3B1CFCC9" w14:textId="77777777" w:rsidR="007F1BBA" w:rsidRPr="00D94E42" w:rsidRDefault="007F1BBA" w:rsidP="00F661E0">
            <w:pPr>
              <w:spacing w:line="480" w:lineRule="auto"/>
              <w:rPr>
                <w:rFonts w:hAnsi="Times New Roman" w:cs="Times New Roman"/>
                <w:sz w:val="18"/>
              </w:rPr>
            </w:pPr>
            <w:r w:rsidRPr="00D94E42">
              <w:rPr>
                <w:rFonts w:hAnsi="Times New Roman" w:cs="Times New Roman"/>
                <w:sz w:val="18"/>
              </w:rPr>
              <w:t>44</w:t>
            </w:r>
            <w:r>
              <w:rPr>
                <w:rFonts w:hAnsi="Times New Roman" w:cs="Times New Roman"/>
                <w:sz w:val="18"/>
              </w:rPr>
              <w:t xml:space="preserve"> (2.9%)</w:t>
            </w:r>
          </w:p>
        </w:tc>
        <w:tc>
          <w:tcPr>
            <w:tcW w:w="1449" w:type="dxa"/>
          </w:tcPr>
          <w:p w14:paraId="621A8A2D" w14:textId="77777777" w:rsidR="007F1BBA" w:rsidRPr="00D94E42" w:rsidRDefault="007F1BBA" w:rsidP="00F661E0">
            <w:pPr>
              <w:spacing w:line="480" w:lineRule="auto"/>
              <w:rPr>
                <w:rFonts w:hAnsi="Times New Roman" w:cs="Times New Roman"/>
                <w:sz w:val="18"/>
              </w:rPr>
            </w:pPr>
            <w:r w:rsidRPr="00D94E42">
              <w:rPr>
                <w:rFonts w:hAnsi="Times New Roman" w:cs="Times New Roman"/>
                <w:sz w:val="18"/>
              </w:rPr>
              <w:t>25</w:t>
            </w:r>
            <w:r>
              <w:rPr>
                <w:rFonts w:hAnsi="Times New Roman" w:cs="Times New Roman"/>
                <w:sz w:val="18"/>
              </w:rPr>
              <w:t xml:space="preserve"> (1.7%)</w:t>
            </w:r>
          </w:p>
        </w:tc>
      </w:tr>
      <w:tr w:rsidR="007F1BBA" w:rsidRPr="00D94E42" w14:paraId="1DB285CD" w14:textId="77777777" w:rsidTr="004B249C">
        <w:tc>
          <w:tcPr>
            <w:tcW w:w="2660" w:type="dxa"/>
          </w:tcPr>
          <w:p w14:paraId="7268A7D8" w14:textId="77777777" w:rsidR="007F1BBA" w:rsidRPr="00D94E42" w:rsidRDefault="007F1BBA" w:rsidP="00F661E0">
            <w:pPr>
              <w:spacing w:line="480" w:lineRule="auto"/>
              <w:rPr>
                <w:rFonts w:hAnsi="Times New Roman" w:cs="Times New Roman"/>
                <w:sz w:val="18"/>
              </w:rPr>
            </w:pPr>
            <w:r w:rsidRPr="00D94E42">
              <w:rPr>
                <w:rFonts w:hAnsi="Times New Roman" w:cs="Times New Roman"/>
                <w:sz w:val="18"/>
              </w:rPr>
              <w:t>breathing stops</w:t>
            </w:r>
            <w:r>
              <w:rPr>
                <w:rFonts w:hAnsi="Times New Roman" w:cs="Times New Roman"/>
                <w:sz w:val="18"/>
              </w:rPr>
              <w:t xml:space="preserve">/ </w:t>
            </w:r>
            <w:r w:rsidRPr="00D94E42">
              <w:rPr>
                <w:rFonts w:hAnsi="Times New Roman" w:cs="Times New Roman"/>
                <w:sz w:val="18"/>
              </w:rPr>
              <w:t>choke or struggle for breath during sleep</w:t>
            </w:r>
          </w:p>
        </w:tc>
        <w:tc>
          <w:tcPr>
            <w:tcW w:w="2016" w:type="dxa"/>
          </w:tcPr>
          <w:p w14:paraId="33FBF24B" w14:textId="77777777" w:rsidR="007F1BBA" w:rsidRPr="00D94E42" w:rsidRDefault="007F1BBA" w:rsidP="00F661E0">
            <w:pPr>
              <w:spacing w:line="480" w:lineRule="auto"/>
              <w:rPr>
                <w:rFonts w:hAnsi="Times New Roman" w:cs="Times New Roman"/>
                <w:sz w:val="18"/>
              </w:rPr>
            </w:pPr>
            <w:r w:rsidRPr="00D94E42">
              <w:rPr>
                <w:rFonts w:hAnsi="Times New Roman" w:cs="Times New Roman"/>
                <w:sz w:val="18"/>
              </w:rPr>
              <w:t>1389</w:t>
            </w:r>
            <w:r>
              <w:rPr>
                <w:rFonts w:hAnsi="Times New Roman" w:cs="Times New Roman"/>
                <w:sz w:val="18"/>
              </w:rPr>
              <w:t xml:space="preserve"> (92%)</w:t>
            </w:r>
          </w:p>
        </w:tc>
        <w:tc>
          <w:tcPr>
            <w:tcW w:w="2690" w:type="dxa"/>
          </w:tcPr>
          <w:p w14:paraId="638B0594" w14:textId="77777777" w:rsidR="007F1BBA" w:rsidRPr="00D94E42" w:rsidRDefault="007F1BBA" w:rsidP="00F661E0">
            <w:pPr>
              <w:spacing w:line="480" w:lineRule="auto"/>
              <w:rPr>
                <w:rFonts w:hAnsi="Times New Roman" w:cs="Times New Roman"/>
                <w:sz w:val="18"/>
              </w:rPr>
            </w:pPr>
            <w:r w:rsidRPr="00D94E42">
              <w:rPr>
                <w:rFonts w:hAnsi="Times New Roman" w:cs="Times New Roman"/>
                <w:sz w:val="18"/>
              </w:rPr>
              <w:t>80</w:t>
            </w:r>
            <w:r>
              <w:rPr>
                <w:rFonts w:hAnsi="Times New Roman" w:cs="Times New Roman"/>
                <w:sz w:val="18"/>
              </w:rPr>
              <w:t xml:space="preserve"> (5.3%)</w:t>
            </w:r>
          </w:p>
        </w:tc>
        <w:tc>
          <w:tcPr>
            <w:tcW w:w="2706" w:type="dxa"/>
          </w:tcPr>
          <w:p w14:paraId="6761F2E7" w14:textId="77777777" w:rsidR="007F1BBA" w:rsidRPr="00D94E42" w:rsidRDefault="007F1BBA" w:rsidP="00F661E0">
            <w:pPr>
              <w:spacing w:line="480" w:lineRule="auto"/>
              <w:rPr>
                <w:rFonts w:hAnsi="Times New Roman" w:cs="Times New Roman"/>
                <w:sz w:val="18"/>
              </w:rPr>
            </w:pPr>
            <w:r w:rsidRPr="00D94E42">
              <w:rPr>
                <w:rFonts w:hAnsi="Times New Roman" w:cs="Times New Roman"/>
                <w:sz w:val="18"/>
              </w:rPr>
              <w:t>23</w:t>
            </w:r>
            <w:r>
              <w:rPr>
                <w:rFonts w:hAnsi="Times New Roman" w:cs="Times New Roman"/>
                <w:sz w:val="18"/>
              </w:rPr>
              <w:t xml:space="preserve"> (1.5%)</w:t>
            </w:r>
          </w:p>
        </w:tc>
        <w:tc>
          <w:tcPr>
            <w:tcW w:w="2049" w:type="dxa"/>
          </w:tcPr>
          <w:p w14:paraId="33B07697" w14:textId="77777777" w:rsidR="007F1BBA" w:rsidRPr="00D94E42" w:rsidRDefault="007F1BBA" w:rsidP="00F661E0">
            <w:pPr>
              <w:spacing w:line="480" w:lineRule="auto"/>
              <w:rPr>
                <w:rFonts w:hAnsi="Times New Roman" w:cs="Times New Roman"/>
                <w:sz w:val="18"/>
              </w:rPr>
            </w:pPr>
            <w:r w:rsidRPr="00D94E42">
              <w:rPr>
                <w:rFonts w:hAnsi="Times New Roman" w:cs="Times New Roman"/>
                <w:sz w:val="18"/>
              </w:rPr>
              <w:t>11</w:t>
            </w:r>
            <w:r>
              <w:rPr>
                <w:rFonts w:hAnsi="Times New Roman" w:cs="Times New Roman"/>
                <w:sz w:val="18"/>
              </w:rPr>
              <w:t xml:space="preserve"> (0.7%)</w:t>
            </w:r>
          </w:p>
        </w:tc>
        <w:tc>
          <w:tcPr>
            <w:tcW w:w="1449" w:type="dxa"/>
          </w:tcPr>
          <w:p w14:paraId="13C23D33" w14:textId="77777777" w:rsidR="007F1BBA" w:rsidRPr="00D94E42" w:rsidRDefault="007F1BBA" w:rsidP="00F661E0">
            <w:pPr>
              <w:spacing w:line="480" w:lineRule="auto"/>
              <w:rPr>
                <w:rFonts w:hAnsi="Times New Roman" w:cs="Times New Roman"/>
                <w:sz w:val="18"/>
              </w:rPr>
            </w:pPr>
            <w:r w:rsidRPr="00D94E42">
              <w:rPr>
                <w:rFonts w:hAnsi="Times New Roman" w:cs="Times New Roman"/>
                <w:sz w:val="18"/>
              </w:rPr>
              <w:t>7</w:t>
            </w:r>
            <w:r>
              <w:rPr>
                <w:rFonts w:hAnsi="Times New Roman" w:cs="Times New Roman"/>
                <w:sz w:val="18"/>
              </w:rPr>
              <w:t xml:space="preserve"> (0.5%)</w:t>
            </w:r>
          </w:p>
        </w:tc>
      </w:tr>
    </w:tbl>
    <w:p w14:paraId="64C3CCC2" w14:textId="77777777" w:rsidR="007F1BBA" w:rsidRPr="00F661E0" w:rsidRDefault="007F1BBA" w:rsidP="007F1BBA">
      <w:pPr>
        <w:autoSpaceDE w:val="0"/>
        <w:autoSpaceDN w:val="0"/>
        <w:adjustRightInd w:val="0"/>
        <w:spacing w:line="360" w:lineRule="auto"/>
        <w:rPr>
          <w:sz w:val="14"/>
          <w:lang w:val="en-US" w:eastAsia="en-US"/>
        </w:rPr>
      </w:pPr>
      <w:r w:rsidRPr="008E4CF3">
        <w:rPr>
          <w:sz w:val="16"/>
        </w:rPr>
        <w:t xml:space="preserve">Please note the numbers do not all add up to </w:t>
      </w:r>
      <w:bookmarkStart w:id="0" w:name="_GoBack"/>
      <w:r>
        <w:rPr>
          <w:sz w:val="16"/>
        </w:rPr>
        <w:t>1521</w:t>
      </w:r>
      <w:bookmarkEnd w:id="0"/>
      <w:r w:rsidRPr="008E4CF3">
        <w:rPr>
          <w:sz w:val="16"/>
        </w:rPr>
        <w:t xml:space="preserve"> because of missing data’</w:t>
      </w:r>
    </w:p>
    <w:p w14:paraId="46930CA9" w14:textId="77777777" w:rsidR="00F661E0" w:rsidRDefault="00F661E0">
      <w:pPr>
        <w:spacing w:after="160" w:line="259" w:lineRule="auto"/>
        <w:rPr>
          <w:sz w:val="18"/>
        </w:rPr>
      </w:pPr>
      <w:r>
        <w:rPr>
          <w:sz w:val="18"/>
        </w:rPr>
        <w:br w:type="page"/>
      </w:r>
    </w:p>
    <w:p w14:paraId="1259959A" w14:textId="77777777" w:rsidR="007F1BBA" w:rsidRDefault="007F1BBA" w:rsidP="007F1BBA">
      <w:pPr>
        <w:rPr>
          <w:sz w:val="18"/>
        </w:rPr>
      </w:pPr>
    </w:p>
    <w:p w14:paraId="11CCDF22" w14:textId="77777777" w:rsidR="007F1BBA" w:rsidRDefault="007F1BBA" w:rsidP="007F1BBA">
      <w:pPr>
        <w:rPr>
          <w:sz w:val="18"/>
        </w:rPr>
      </w:pPr>
    </w:p>
    <w:p w14:paraId="7B98D8F0" w14:textId="77777777" w:rsidR="007F1BBA" w:rsidRPr="00304A64" w:rsidRDefault="007F1BBA" w:rsidP="007F1BBA">
      <w:pPr>
        <w:rPr>
          <w:sz w:val="18"/>
        </w:rPr>
      </w:pPr>
      <w:r>
        <w:rPr>
          <w:sz w:val="18"/>
        </w:rPr>
        <w:t xml:space="preserve">Table S2:  Composite Apnea symptoms scores 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1570"/>
      </w:tblGrid>
      <w:tr w:rsidR="007F1BBA" w14:paraId="47BC10FC" w14:textId="77777777" w:rsidTr="004B249C"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1C77B3B" w14:textId="77777777" w:rsidR="007F1BBA" w:rsidRDefault="007F1BBA" w:rsidP="00F661E0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Score</w:t>
            </w:r>
          </w:p>
        </w:tc>
        <w:tc>
          <w:tcPr>
            <w:tcW w:w="15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CF4CA4" w14:textId="77777777" w:rsidR="007F1BBA" w:rsidRDefault="007F1BBA" w:rsidP="00F661E0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Frequency N (%)</w:t>
            </w:r>
          </w:p>
        </w:tc>
      </w:tr>
      <w:tr w:rsidR="007F1BBA" w14:paraId="3881A72C" w14:textId="77777777" w:rsidTr="004B249C">
        <w:tc>
          <w:tcPr>
            <w:tcW w:w="806" w:type="dxa"/>
            <w:tcBorders>
              <w:top w:val="single" w:sz="4" w:space="0" w:color="000000" w:themeColor="text1"/>
            </w:tcBorders>
          </w:tcPr>
          <w:p w14:paraId="14E4727C" w14:textId="77777777" w:rsidR="007F1BBA" w:rsidRDefault="007F1BBA" w:rsidP="00F661E0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70" w:type="dxa"/>
            <w:tcBorders>
              <w:top w:val="single" w:sz="4" w:space="0" w:color="000000" w:themeColor="text1"/>
            </w:tcBorders>
          </w:tcPr>
          <w:p w14:paraId="1B08B7D8" w14:textId="77777777" w:rsidR="007F1BBA" w:rsidRPr="008B05DB" w:rsidRDefault="007F1BBA" w:rsidP="00F661E0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1120 (</w:t>
            </w:r>
            <w:r w:rsidRPr="008B05DB">
              <w:rPr>
                <w:sz w:val="18"/>
              </w:rPr>
              <w:t>74.5</w:t>
            </w:r>
            <w:r>
              <w:rPr>
                <w:sz w:val="18"/>
              </w:rPr>
              <w:t>)</w:t>
            </w:r>
          </w:p>
        </w:tc>
      </w:tr>
      <w:tr w:rsidR="007F1BBA" w14:paraId="2C9DB34C" w14:textId="77777777" w:rsidTr="004B249C">
        <w:tc>
          <w:tcPr>
            <w:tcW w:w="806" w:type="dxa"/>
          </w:tcPr>
          <w:p w14:paraId="60F70452" w14:textId="77777777" w:rsidR="007F1BBA" w:rsidRDefault="007F1BBA" w:rsidP="00F661E0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70" w:type="dxa"/>
          </w:tcPr>
          <w:p w14:paraId="7F6DA69C" w14:textId="77777777" w:rsidR="007F1BBA" w:rsidRPr="008B05DB" w:rsidRDefault="007F1BBA" w:rsidP="00F661E0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185 (</w:t>
            </w:r>
            <w:r w:rsidRPr="008B05DB">
              <w:rPr>
                <w:sz w:val="18"/>
              </w:rPr>
              <w:t>9.0</w:t>
            </w:r>
            <w:r>
              <w:rPr>
                <w:sz w:val="18"/>
              </w:rPr>
              <w:t>)</w:t>
            </w:r>
          </w:p>
        </w:tc>
      </w:tr>
      <w:tr w:rsidR="007F1BBA" w14:paraId="27A3F5B9" w14:textId="77777777" w:rsidTr="004B249C">
        <w:tc>
          <w:tcPr>
            <w:tcW w:w="806" w:type="dxa"/>
          </w:tcPr>
          <w:p w14:paraId="38F43191" w14:textId="77777777" w:rsidR="007F1BBA" w:rsidRDefault="007F1BBA" w:rsidP="00F661E0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70" w:type="dxa"/>
          </w:tcPr>
          <w:p w14:paraId="0B1E620B" w14:textId="77777777" w:rsidR="007F1BBA" w:rsidRPr="008B05DB" w:rsidRDefault="007F1BBA" w:rsidP="00F661E0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86 (</w:t>
            </w:r>
            <w:r w:rsidRPr="008B05DB">
              <w:rPr>
                <w:sz w:val="18"/>
              </w:rPr>
              <w:t>5.7</w:t>
            </w:r>
            <w:r>
              <w:rPr>
                <w:sz w:val="18"/>
              </w:rPr>
              <w:t>)</w:t>
            </w:r>
          </w:p>
        </w:tc>
      </w:tr>
      <w:tr w:rsidR="007F1BBA" w14:paraId="6E43EB0B" w14:textId="77777777" w:rsidTr="004B249C">
        <w:tc>
          <w:tcPr>
            <w:tcW w:w="806" w:type="dxa"/>
          </w:tcPr>
          <w:p w14:paraId="581676BF" w14:textId="77777777" w:rsidR="007F1BBA" w:rsidRDefault="007F1BBA" w:rsidP="00F661E0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70" w:type="dxa"/>
          </w:tcPr>
          <w:p w14:paraId="70D67498" w14:textId="77777777" w:rsidR="007F1BBA" w:rsidRPr="008B05DB" w:rsidRDefault="007F1BBA" w:rsidP="00F661E0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60 (</w:t>
            </w:r>
            <w:r w:rsidRPr="008B05DB">
              <w:rPr>
                <w:sz w:val="18"/>
              </w:rPr>
              <w:t>4.0</w:t>
            </w:r>
            <w:r>
              <w:rPr>
                <w:sz w:val="18"/>
              </w:rPr>
              <w:t>)</w:t>
            </w:r>
          </w:p>
        </w:tc>
      </w:tr>
      <w:tr w:rsidR="007F1BBA" w14:paraId="73835758" w14:textId="77777777" w:rsidTr="004B249C">
        <w:tc>
          <w:tcPr>
            <w:tcW w:w="806" w:type="dxa"/>
          </w:tcPr>
          <w:p w14:paraId="3E9D00B4" w14:textId="77777777" w:rsidR="007F1BBA" w:rsidRDefault="007F1BBA" w:rsidP="00F661E0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70" w:type="dxa"/>
          </w:tcPr>
          <w:p w14:paraId="2830CF09" w14:textId="77777777" w:rsidR="007F1BBA" w:rsidRPr="008B05DB" w:rsidRDefault="007F1BBA" w:rsidP="00F661E0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38 (</w:t>
            </w:r>
            <w:r w:rsidRPr="008B05DB">
              <w:rPr>
                <w:sz w:val="18"/>
              </w:rPr>
              <w:t>2.5</w:t>
            </w:r>
            <w:r>
              <w:rPr>
                <w:sz w:val="18"/>
              </w:rPr>
              <w:t>)</w:t>
            </w:r>
          </w:p>
        </w:tc>
      </w:tr>
      <w:tr w:rsidR="007F1BBA" w14:paraId="2EE14213" w14:textId="77777777" w:rsidTr="004B249C">
        <w:tc>
          <w:tcPr>
            <w:tcW w:w="806" w:type="dxa"/>
          </w:tcPr>
          <w:p w14:paraId="10BACB53" w14:textId="77777777" w:rsidR="007F1BBA" w:rsidRDefault="007F1BBA" w:rsidP="00F661E0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70" w:type="dxa"/>
          </w:tcPr>
          <w:p w14:paraId="6916E878" w14:textId="77777777" w:rsidR="007F1BBA" w:rsidRPr="008B05DB" w:rsidRDefault="007F1BBA" w:rsidP="00F661E0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17 (</w:t>
            </w:r>
            <w:r w:rsidRPr="008B05DB">
              <w:rPr>
                <w:sz w:val="18"/>
              </w:rPr>
              <w:t>1.1</w:t>
            </w:r>
            <w:r>
              <w:rPr>
                <w:sz w:val="18"/>
              </w:rPr>
              <w:t>)</w:t>
            </w:r>
          </w:p>
        </w:tc>
      </w:tr>
      <w:tr w:rsidR="007F1BBA" w14:paraId="62D3B9EB" w14:textId="77777777" w:rsidTr="004B249C">
        <w:tc>
          <w:tcPr>
            <w:tcW w:w="806" w:type="dxa"/>
          </w:tcPr>
          <w:p w14:paraId="12B09DC2" w14:textId="77777777" w:rsidR="007F1BBA" w:rsidRDefault="007F1BBA" w:rsidP="00F661E0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70" w:type="dxa"/>
          </w:tcPr>
          <w:p w14:paraId="1CA0E090" w14:textId="77777777" w:rsidR="007F1BBA" w:rsidRPr="008B05DB" w:rsidRDefault="007F1BBA" w:rsidP="00F661E0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19 (</w:t>
            </w:r>
            <w:r w:rsidRPr="008B05DB">
              <w:rPr>
                <w:sz w:val="18"/>
              </w:rPr>
              <w:t>1.3</w:t>
            </w:r>
            <w:r>
              <w:rPr>
                <w:sz w:val="18"/>
              </w:rPr>
              <w:t>)</w:t>
            </w:r>
          </w:p>
        </w:tc>
      </w:tr>
      <w:tr w:rsidR="007F1BBA" w14:paraId="010723B2" w14:textId="77777777" w:rsidTr="004B249C">
        <w:tc>
          <w:tcPr>
            <w:tcW w:w="806" w:type="dxa"/>
          </w:tcPr>
          <w:p w14:paraId="6F9062C1" w14:textId="77777777" w:rsidR="007F1BBA" w:rsidRDefault="007F1BBA" w:rsidP="00F661E0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70" w:type="dxa"/>
          </w:tcPr>
          <w:p w14:paraId="11298605" w14:textId="77777777" w:rsidR="007F1BBA" w:rsidRPr="008B05DB" w:rsidRDefault="007F1BBA" w:rsidP="00F661E0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8 (</w:t>
            </w:r>
            <w:r w:rsidRPr="008B05DB">
              <w:rPr>
                <w:sz w:val="18"/>
              </w:rPr>
              <w:t>0.5</w:t>
            </w:r>
            <w:r>
              <w:rPr>
                <w:sz w:val="18"/>
              </w:rPr>
              <w:t>)</w:t>
            </w:r>
          </w:p>
        </w:tc>
      </w:tr>
      <w:tr w:rsidR="007F1BBA" w14:paraId="4BAE8C0E" w14:textId="77777777" w:rsidTr="004B249C">
        <w:tc>
          <w:tcPr>
            <w:tcW w:w="806" w:type="dxa"/>
          </w:tcPr>
          <w:p w14:paraId="09F107C8" w14:textId="77777777" w:rsidR="007F1BBA" w:rsidRDefault="007F1BBA" w:rsidP="00F661E0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70" w:type="dxa"/>
          </w:tcPr>
          <w:p w14:paraId="7EC44C42" w14:textId="77777777" w:rsidR="007F1BBA" w:rsidRPr="008B05DB" w:rsidRDefault="007F1BBA" w:rsidP="00F661E0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6 (</w:t>
            </w:r>
            <w:r w:rsidRPr="008B05DB">
              <w:rPr>
                <w:sz w:val="18"/>
              </w:rPr>
              <w:t>0.4</w:t>
            </w:r>
            <w:r>
              <w:rPr>
                <w:sz w:val="18"/>
              </w:rPr>
              <w:t>)</w:t>
            </w:r>
          </w:p>
        </w:tc>
      </w:tr>
      <w:tr w:rsidR="007F1BBA" w14:paraId="74868995" w14:textId="77777777" w:rsidTr="004B249C">
        <w:tc>
          <w:tcPr>
            <w:tcW w:w="806" w:type="dxa"/>
          </w:tcPr>
          <w:p w14:paraId="023FD1ED" w14:textId="77777777" w:rsidR="007F1BBA" w:rsidRDefault="007F1BBA" w:rsidP="00F661E0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70" w:type="dxa"/>
          </w:tcPr>
          <w:p w14:paraId="65652698" w14:textId="77777777" w:rsidR="007F1BBA" w:rsidRPr="008B05DB" w:rsidRDefault="007F1BBA" w:rsidP="00F661E0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6 (</w:t>
            </w:r>
            <w:r w:rsidRPr="008B05DB">
              <w:rPr>
                <w:sz w:val="18"/>
              </w:rPr>
              <w:t>0.4</w:t>
            </w:r>
            <w:r>
              <w:rPr>
                <w:sz w:val="18"/>
              </w:rPr>
              <w:t>)</w:t>
            </w:r>
          </w:p>
        </w:tc>
      </w:tr>
      <w:tr w:rsidR="007F1BBA" w14:paraId="2EE8E2FA" w14:textId="77777777" w:rsidTr="004B249C">
        <w:tc>
          <w:tcPr>
            <w:tcW w:w="806" w:type="dxa"/>
          </w:tcPr>
          <w:p w14:paraId="68590D57" w14:textId="77777777" w:rsidR="007F1BBA" w:rsidRDefault="007F1BBA" w:rsidP="00F661E0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70" w:type="dxa"/>
          </w:tcPr>
          <w:p w14:paraId="3B61B852" w14:textId="77777777" w:rsidR="007F1BBA" w:rsidRPr="008B05DB" w:rsidRDefault="007F1BBA" w:rsidP="00F661E0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4 (</w:t>
            </w:r>
            <w:r w:rsidRPr="008B05DB">
              <w:rPr>
                <w:sz w:val="18"/>
              </w:rPr>
              <w:t>0.3</w:t>
            </w:r>
            <w:r>
              <w:rPr>
                <w:sz w:val="18"/>
              </w:rPr>
              <w:t>)</w:t>
            </w:r>
          </w:p>
        </w:tc>
      </w:tr>
      <w:tr w:rsidR="007F1BBA" w14:paraId="79EFDB08" w14:textId="77777777" w:rsidTr="004B249C">
        <w:tc>
          <w:tcPr>
            <w:tcW w:w="806" w:type="dxa"/>
          </w:tcPr>
          <w:p w14:paraId="37586BB6" w14:textId="77777777" w:rsidR="007F1BBA" w:rsidRDefault="007F1BBA" w:rsidP="00F661E0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70" w:type="dxa"/>
          </w:tcPr>
          <w:p w14:paraId="5628E541" w14:textId="77777777" w:rsidR="007F1BBA" w:rsidRPr="008B05DB" w:rsidRDefault="007F1BBA" w:rsidP="00F661E0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1 (</w:t>
            </w:r>
            <w:r w:rsidRPr="008B05DB">
              <w:rPr>
                <w:sz w:val="18"/>
              </w:rPr>
              <w:t>0.1</w:t>
            </w:r>
            <w:r>
              <w:rPr>
                <w:sz w:val="18"/>
              </w:rPr>
              <w:t>)</w:t>
            </w:r>
          </w:p>
        </w:tc>
      </w:tr>
      <w:tr w:rsidR="007F1BBA" w14:paraId="660637E5" w14:textId="77777777" w:rsidTr="004B249C">
        <w:tc>
          <w:tcPr>
            <w:tcW w:w="806" w:type="dxa"/>
          </w:tcPr>
          <w:p w14:paraId="01B2BBBE" w14:textId="77777777" w:rsidR="007F1BBA" w:rsidRDefault="007F1BBA" w:rsidP="00F661E0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70" w:type="dxa"/>
          </w:tcPr>
          <w:p w14:paraId="40D928FD" w14:textId="77777777" w:rsidR="007F1BBA" w:rsidRPr="008B05DB" w:rsidRDefault="007F1BBA" w:rsidP="00F661E0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3 (</w:t>
            </w:r>
            <w:r w:rsidRPr="008B05DB">
              <w:rPr>
                <w:sz w:val="18"/>
              </w:rPr>
              <w:t>0.2</w:t>
            </w:r>
            <w:r>
              <w:rPr>
                <w:sz w:val="18"/>
              </w:rPr>
              <w:t>)</w:t>
            </w:r>
          </w:p>
        </w:tc>
      </w:tr>
    </w:tbl>
    <w:p w14:paraId="179B2FB3" w14:textId="77777777" w:rsidR="007F1BBA" w:rsidRPr="00F661E0" w:rsidRDefault="007F1BBA" w:rsidP="007F1BBA">
      <w:pPr>
        <w:rPr>
          <w:sz w:val="18"/>
        </w:rPr>
      </w:pPr>
      <w:r w:rsidRPr="00F661E0">
        <w:rPr>
          <w:sz w:val="18"/>
        </w:rPr>
        <w:t>Note. Distribution of people with apnea symptoms in the past month from the 3 single questions (each question ranges from 0=”never/ do not know”; 4=” always”)</w:t>
      </w:r>
    </w:p>
    <w:p w14:paraId="3781A1E5" w14:textId="77777777" w:rsidR="007F1BBA" w:rsidRDefault="007F1BBA" w:rsidP="007F1BBA">
      <w:pPr>
        <w:rPr>
          <w:sz w:val="16"/>
        </w:rPr>
      </w:pPr>
    </w:p>
    <w:p w14:paraId="032CAD0E" w14:textId="77777777" w:rsidR="007F1BBA" w:rsidRDefault="007F1BBA" w:rsidP="007F1BBA">
      <w:pPr>
        <w:rPr>
          <w:sz w:val="18"/>
          <w:lang w:val="en-US"/>
        </w:rPr>
      </w:pPr>
    </w:p>
    <w:p w14:paraId="63F7A3E9" w14:textId="77777777" w:rsidR="007F1BBA" w:rsidRDefault="007F1BBA" w:rsidP="007F1BBA">
      <w:pPr>
        <w:rPr>
          <w:sz w:val="18"/>
          <w:lang w:val="en-US"/>
        </w:rPr>
      </w:pPr>
    </w:p>
    <w:p w14:paraId="2E5819D5" w14:textId="77777777" w:rsidR="007F1BBA" w:rsidRDefault="007F1BBA" w:rsidP="007F1BBA">
      <w:pPr>
        <w:rPr>
          <w:sz w:val="18"/>
          <w:lang w:val="en-US"/>
        </w:rPr>
      </w:pPr>
    </w:p>
    <w:p w14:paraId="04E3D859" w14:textId="77777777" w:rsidR="007F1BBA" w:rsidRDefault="007F1BBA" w:rsidP="007F1BBA">
      <w:pPr>
        <w:rPr>
          <w:sz w:val="18"/>
          <w:lang w:val="en-US"/>
        </w:rPr>
      </w:pPr>
    </w:p>
    <w:p w14:paraId="33EF8B40" w14:textId="77777777" w:rsidR="007F1BBA" w:rsidRDefault="007F1BBA" w:rsidP="007F1BBA">
      <w:pPr>
        <w:rPr>
          <w:sz w:val="18"/>
          <w:lang w:val="en-US"/>
        </w:rPr>
      </w:pPr>
    </w:p>
    <w:p w14:paraId="07BDE394" w14:textId="77777777" w:rsidR="007F1BBA" w:rsidRDefault="007F1BBA" w:rsidP="007F1BBA">
      <w:pPr>
        <w:rPr>
          <w:sz w:val="18"/>
          <w:lang w:val="en-US"/>
        </w:rPr>
      </w:pPr>
    </w:p>
    <w:p w14:paraId="1AD069A1" w14:textId="77777777" w:rsidR="007F1BBA" w:rsidRDefault="007F1BBA" w:rsidP="007F1BBA">
      <w:pPr>
        <w:rPr>
          <w:sz w:val="18"/>
          <w:lang w:val="en-US"/>
        </w:rPr>
      </w:pPr>
    </w:p>
    <w:p w14:paraId="4870F631" w14:textId="77777777" w:rsidR="00921745" w:rsidRDefault="00921745" w:rsidP="007F1BBA">
      <w:pPr>
        <w:rPr>
          <w:sz w:val="18"/>
          <w:lang w:val="en-US"/>
        </w:rPr>
      </w:pPr>
    </w:p>
    <w:p w14:paraId="30A19230" w14:textId="77777777" w:rsidR="007F1BBA" w:rsidRDefault="007F1BBA" w:rsidP="007F1BBA">
      <w:pPr>
        <w:rPr>
          <w:sz w:val="18"/>
        </w:rPr>
      </w:pPr>
      <w:r w:rsidRPr="00304A64">
        <w:rPr>
          <w:sz w:val="18"/>
        </w:rPr>
        <w:lastRenderedPageBreak/>
        <w:t>Table</w:t>
      </w:r>
      <w:r>
        <w:rPr>
          <w:sz w:val="18"/>
        </w:rPr>
        <w:t xml:space="preserve"> S3</w:t>
      </w:r>
      <w:r w:rsidRPr="00304A64">
        <w:rPr>
          <w:sz w:val="18"/>
        </w:rPr>
        <w:t xml:space="preserve">: </w:t>
      </w:r>
      <w:r>
        <w:rPr>
          <w:sz w:val="18"/>
        </w:rPr>
        <w:t>Univariate results from the multivariate</w:t>
      </w:r>
      <w:r w:rsidRPr="00304A64">
        <w:rPr>
          <w:sz w:val="18"/>
        </w:rPr>
        <w:t xml:space="preserve"> analysis</w:t>
      </w:r>
    </w:p>
    <w:tbl>
      <w:tblPr>
        <w:tblStyle w:val="Tablaconcuadrcula"/>
        <w:tblW w:w="1401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21"/>
        <w:gridCol w:w="1786"/>
        <w:gridCol w:w="1323"/>
        <w:gridCol w:w="1096"/>
        <w:gridCol w:w="1323"/>
        <w:gridCol w:w="1749"/>
        <w:gridCol w:w="616"/>
        <w:gridCol w:w="896"/>
        <w:gridCol w:w="816"/>
        <w:gridCol w:w="776"/>
        <w:gridCol w:w="705"/>
        <w:gridCol w:w="747"/>
      </w:tblGrid>
      <w:tr w:rsidR="007F1BBA" w:rsidRPr="00761090" w14:paraId="0DF57D06" w14:textId="77777777" w:rsidTr="004B249C">
        <w:tc>
          <w:tcPr>
            <w:tcW w:w="9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7213DA" w14:textId="77777777" w:rsidR="007F1BBA" w:rsidRPr="009325FD" w:rsidRDefault="007F1BBA" w:rsidP="00F661E0">
            <w:pPr>
              <w:spacing w:line="480" w:lineRule="auto"/>
              <w:jc w:val="center"/>
              <w:rPr>
                <w:rFonts w:hAnsi="Times New Roman" w:cs="Times New Roman"/>
                <w:b/>
                <w:sz w:val="16"/>
                <w:szCs w:val="16"/>
              </w:rPr>
            </w:pPr>
            <w:r w:rsidRPr="009325FD">
              <w:rPr>
                <w:rFonts w:hAnsi="Times New Roman" w:cs="Times New Roman"/>
                <w:b/>
                <w:sz w:val="16"/>
                <w:szCs w:val="16"/>
              </w:rPr>
              <w:t>Model</w:t>
            </w:r>
          </w:p>
        </w:tc>
        <w:tc>
          <w:tcPr>
            <w:tcW w:w="12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07078EC" w14:textId="77777777" w:rsidR="007F1BBA" w:rsidRPr="00761090" w:rsidRDefault="007F1BBA" w:rsidP="00F661E0">
            <w:pPr>
              <w:spacing w:line="480" w:lineRule="auto"/>
              <w:jc w:val="center"/>
              <w:rPr>
                <w:rFonts w:hAnsi="Times New Roman" w:cs="Times New Roman"/>
                <w:sz w:val="16"/>
                <w:szCs w:val="16"/>
                <w:vertAlign w:val="superscript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>Variable</w:t>
            </w:r>
          </w:p>
        </w:tc>
        <w:tc>
          <w:tcPr>
            <w:tcW w:w="17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DBD0B4" w14:textId="77777777" w:rsidR="007F1BBA" w:rsidRPr="00761090" w:rsidRDefault="007F1BBA" w:rsidP="00F661E0">
            <w:pPr>
              <w:spacing w:line="480" w:lineRule="auto"/>
              <w:jc w:val="center"/>
              <w:rPr>
                <w:rFonts w:hAnsi="Times New Roman" w:cs="Times New Roman"/>
                <w:sz w:val="16"/>
                <w:szCs w:val="16"/>
                <w:vertAlign w:val="superscript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>Model for comparison</w:t>
            </w:r>
          </w:p>
        </w:tc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E22A22" w14:textId="77777777" w:rsidR="007F1BBA" w:rsidRPr="00761090" w:rsidRDefault="007F1BBA" w:rsidP="00F661E0">
            <w:pPr>
              <w:spacing w:line="480" w:lineRule="auto"/>
              <w:jc w:val="center"/>
              <w:rPr>
                <w:rFonts w:hAnsi="Times New Roman" w:cs="Times New Roman"/>
                <w:sz w:val="16"/>
                <w:szCs w:val="16"/>
                <w:vertAlign w:val="superscript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 xml:space="preserve">A </w:t>
            </w:r>
          </w:p>
        </w:tc>
        <w:tc>
          <w:tcPr>
            <w:tcW w:w="109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B7742A6" w14:textId="77777777" w:rsidR="007F1BBA" w:rsidRPr="00761090" w:rsidRDefault="007F1BBA" w:rsidP="00F661E0">
            <w:pPr>
              <w:spacing w:line="480" w:lineRule="auto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 xml:space="preserve">D </w:t>
            </w:r>
          </w:p>
        </w:tc>
        <w:tc>
          <w:tcPr>
            <w:tcW w:w="13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944D483" w14:textId="77777777" w:rsidR="007F1BBA" w:rsidRPr="00761090" w:rsidRDefault="007F1BBA" w:rsidP="00F661E0">
            <w:pPr>
              <w:spacing w:line="480" w:lineRule="auto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>E</w:t>
            </w:r>
            <w:r w:rsidRPr="00761090">
              <w:rPr>
                <w:rFonts w:hAnsi="Times New Roman" w:cs="Times New Roman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0998952" w14:textId="77777777" w:rsidR="007F1BBA" w:rsidRPr="00761090" w:rsidRDefault="007F1BBA" w:rsidP="00F661E0">
            <w:pPr>
              <w:spacing w:line="480" w:lineRule="auto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 xml:space="preserve">Twin effect </w:t>
            </w:r>
          </w:p>
        </w:tc>
        <w:tc>
          <w:tcPr>
            <w:tcW w:w="6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35DF8F" w14:textId="77777777" w:rsidR="007F1BBA" w:rsidRPr="00761090" w:rsidRDefault="007F1BBA" w:rsidP="00F661E0">
            <w:pPr>
              <w:spacing w:line="480" w:lineRule="auto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>df</w:t>
            </w:r>
          </w:p>
        </w:tc>
        <w:tc>
          <w:tcPr>
            <w:tcW w:w="89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6CE69CE" w14:textId="77777777" w:rsidR="007F1BBA" w:rsidRPr="00761090" w:rsidRDefault="007F1BBA" w:rsidP="00F661E0">
            <w:pPr>
              <w:spacing w:line="480" w:lineRule="auto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>-2LL</w:t>
            </w:r>
          </w:p>
        </w:tc>
        <w:tc>
          <w:tcPr>
            <w:tcW w:w="8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7BE0383" w14:textId="77777777" w:rsidR="007F1BBA" w:rsidRPr="00761090" w:rsidRDefault="007F1BBA" w:rsidP="00F661E0">
            <w:pPr>
              <w:spacing w:line="480" w:lineRule="auto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>AIC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F99A635" w14:textId="77777777" w:rsidR="007F1BBA" w:rsidRPr="00761090" w:rsidRDefault="007F1BBA" w:rsidP="00F661E0">
            <w:pPr>
              <w:spacing w:line="480" w:lineRule="auto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>DiffLL</w:t>
            </w:r>
          </w:p>
        </w:tc>
        <w:tc>
          <w:tcPr>
            <w:tcW w:w="7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48A357E" w14:textId="77777777" w:rsidR="007F1BBA" w:rsidRPr="00761090" w:rsidRDefault="007F1BBA" w:rsidP="00F661E0">
            <w:pPr>
              <w:spacing w:line="480" w:lineRule="auto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>Diffdf</w:t>
            </w:r>
          </w:p>
        </w:tc>
        <w:tc>
          <w:tcPr>
            <w:tcW w:w="74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32EE88" w14:textId="77777777" w:rsidR="007F1BBA" w:rsidRPr="00761090" w:rsidRDefault="007F1BBA" w:rsidP="00F661E0">
            <w:pPr>
              <w:spacing w:line="480" w:lineRule="auto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>p</w:t>
            </w:r>
          </w:p>
        </w:tc>
      </w:tr>
      <w:tr w:rsidR="007F1BBA" w:rsidRPr="00761090" w14:paraId="30B3F4FC" w14:textId="77777777" w:rsidTr="004B249C">
        <w:tc>
          <w:tcPr>
            <w:tcW w:w="959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1DCA09B3" w14:textId="77777777" w:rsidR="007F1BBA" w:rsidRPr="009325FD" w:rsidRDefault="007F1BBA" w:rsidP="00F661E0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6AE2EC8B" w14:textId="77777777" w:rsidR="007F1BBA" w:rsidRPr="00761090" w:rsidRDefault="007F1BBA" w:rsidP="00F661E0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1E998C81" w14:textId="77777777" w:rsidR="007F1BBA" w:rsidRPr="00761090" w:rsidRDefault="007F1BBA" w:rsidP="00F661E0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9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3AFFC05" w14:textId="77777777" w:rsidR="007F1BBA" w:rsidRPr="00761090" w:rsidRDefault="007F1BBA" w:rsidP="00F661E0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>95% CI</w:t>
            </w:r>
          </w:p>
        </w:tc>
        <w:tc>
          <w:tcPr>
            <w:tcW w:w="616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1164066A" w14:textId="77777777" w:rsidR="007F1BBA" w:rsidRPr="00761090" w:rsidRDefault="007F1BBA" w:rsidP="00F661E0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4556C5A2" w14:textId="77777777" w:rsidR="007F1BBA" w:rsidRPr="00761090" w:rsidRDefault="007F1BBA" w:rsidP="00F661E0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2CE8A960" w14:textId="77777777" w:rsidR="007F1BBA" w:rsidRPr="00761090" w:rsidRDefault="007F1BBA" w:rsidP="00F661E0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74B69353" w14:textId="77777777" w:rsidR="007F1BBA" w:rsidRPr="00761090" w:rsidRDefault="007F1BBA" w:rsidP="00F661E0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1B3ED3FC" w14:textId="77777777" w:rsidR="007F1BBA" w:rsidRPr="00761090" w:rsidRDefault="007F1BBA" w:rsidP="00F661E0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545735B3" w14:textId="77777777" w:rsidR="007F1BBA" w:rsidRPr="00761090" w:rsidRDefault="007F1BBA" w:rsidP="00F661E0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F1BBA" w:rsidRPr="00761090" w14:paraId="2D1DB0BA" w14:textId="77777777" w:rsidTr="004B249C">
        <w:tc>
          <w:tcPr>
            <w:tcW w:w="959" w:type="dxa"/>
            <w:tcBorders>
              <w:top w:val="nil"/>
            </w:tcBorders>
          </w:tcPr>
          <w:p w14:paraId="02CA430A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ADE+TW</w:t>
            </w:r>
          </w:p>
        </w:tc>
        <w:tc>
          <w:tcPr>
            <w:tcW w:w="1221" w:type="dxa"/>
            <w:tcBorders>
              <w:top w:val="nil"/>
            </w:tcBorders>
          </w:tcPr>
          <w:p w14:paraId="247A81CB" w14:textId="77777777" w:rsidR="007F1BBA" w:rsidRPr="00761090" w:rsidRDefault="007F1BBA" w:rsidP="00F661E0">
            <w:pPr>
              <w:spacing w:line="480" w:lineRule="auto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14:paraId="0AD21434" w14:textId="77777777" w:rsidR="007F1BBA" w:rsidRPr="00761090" w:rsidRDefault="007F1BBA" w:rsidP="00F661E0">
            <w:pPr>
              <w:spacing w:line="480" w:lineRule="auto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</w:tcBorders>
          </w:tcPr>
          <w:p w14:paraId="385DD600" w14:textId="77777777" w:rsidR="007F1BBA" w:rsidRPr="00761090" w:rsidRDefault="007F1BBA" w:rsidP="00F661E0">
            <w:pPr>
              <w:spacing w:line="480" w:lineRule="auto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</w:tcBorders>
          </w:tcPr>
          <w:p w14:paraId="02E77FF1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</w:tcBorders>
          </w:tcPr>
          <w:p w14:paraId="0623EE09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</w:tcBorders>
          </w:tcPr>
          <w:p w14:paraId="2B6F8C91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170511C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5963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7CE483D6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13720.19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14:paraId="65A2971C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1794.19</w:t>
            </w:r>
          </w:p>
        </w:tc>
        <w:tc>
          <w:tcPr>
            <w:tcW w:w="776" w:type="dxa"/>
            <w:tcBorders>
              <w:top w:val="nil"/>
            </w:tcBorders>
          </w:tcPr>
          <w:p w14:paraId="298BFC71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14:paraId="7A604AC5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</w:tcBorders>
          </w:tcPr>
          <w:p w14:paraId="5B2171F5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</w:p>
        </w:tc>
      </w:tr>
      <w:tr w:rsidR="007F1BBA" w:rsidRPr="00761090" w14:paraId="0AAE096B" w14:textId="77777777" w:rsidTr="004B249C">
        <w:tc>
          <w:tcPr>
            <w:tcW w:w="959" w:type="dxa"/>
          </w:tcPr>
          <w:p w14:paraId="6711988C" w14:textId="77777777" w:rsidR="007F1BBA" w:rsidRPr="00761090" w:rsidRDefault="007F1BBA" w:rsidP="00F661E0">
            <w:pPr>
              <w:spacing w:line="480" w:lineRule="auto"/>
              <w:jc w:val="right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</w:tcPr>
          <w:p w14:paraId="29162FEB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Apnea</w:t>
            </w:r>
            <w:r>
              <w:rPr>
                <w:rFonts w:hAnsi="Times New Roman" w:cs="Times New Roman"/>
                <w:sz w:val="16"/>
                <w:szCs w:val="16"/>
              </w:rPr>
              <w:t xml:space="preserve"> symptoms</w:t>
            </w:r>
          </w:p>
        </w:tc>
        <w:tc>
          <w:tcPr>
            <w:tcW w:w="1786" w:type="dxa"/>
          </w:tcPr>
          <w:p w14:paraId="533903EA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</w:tcPr>
          <w:p w14:paraId="4D581507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1096" w:type="dxa"/>
            <w:tcBorders>
              <w:top w:val="nil"/>
            </w:tcBorders>
          </w:tcPr>
          <w:p w14:paraId="472B9265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1323" w:type="dxa"/>
            <w:tcBorders>
              <w:top w:val="nil"/>
            </w:tcBorders>
          </w:tcPr>
          <w:p w14:paraId="6D9C1943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1749" w:type="dxa"/>
            <w:tcBorders>
              <w:top w:val="nil"/>
            </w:tcBorders>
          </w:tcPr>
          <w:p w14:paraId="188200C0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</w:tcBorders>
          </w:tcPr>
          <w:p w14:paraId="4E637E52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96" w:type="dxa"/>
            <w:tcBorders>
              <w:top w:val="nil"/>
            </w:tcBorders>
          </w:tcPr>
          <w:p w14:paraId="59F1EEF2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14:paraId="3168ADFB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76" w:type="dxa"/>
          </w:tcPr>
          <w:p w14:paraId="17E73786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5" w:type="dxa"/>
          </w:tcPr>
          <w:p w14:paraId="1C49D225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47" w:type="dxa"/>
          </w:tcPr>
          <w:p w14:paraId="570F8D56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F1BBA" w:rsidRPr="00761090" w14:paraId="34F77EA8" w14:textId="77777777" w:rsidTr="004B249C">
        <w:tc>
          <w:tcPr>
            <w:tcW w:w="959" w:type="dxa"/>
          </w:tcPr>
          <w:p w14:paraId="51ABF3EF" w14:textId="77777777" w:rsidR="007F1BBA" w:rsidRPr="00761090" w:rsidRDefault="007F1BBA" w:rsidP="00F661E0">
            <w:pPr>
              <w:spacing w:line="480" w:lineRule="auto"/>
              <w:jc w:val="right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</w:tcPr>
          <w:p w14:paraId="4CB9FC27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Depression</w:t>
            </w:r>
          </w:p>
        </w:tc>
        <w:tc>
          <w:tcPr>
            <w:tcW w:w="1786" w:type="dxa"/>
            <w:vAlign w:val="center"/>
          </w:tcPr>
          <w:p w14:paraId="160B4654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</w:tcPr>
          <w:p w14:paraId="4995B60B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1096" w:type="dxa"/>
          </w:tcPr>
          <w:p w14:paraId="0F75A050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1323" w:type="dxa"/>
          </w:tcPr>
          <w:p w14:paraId="2E93C826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1749" w:type="dxa"/>
          </w:tcPr>
          <w:p w14:paraId="76721E49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616" w:type="dxa"/>
          </w:tcPr>
          <w:p w14:paraId="1300D779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96" w:type="dxa"/>
          </w:tcPr>
          <w:p w14:paraId="225707AA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16" w:type="dxa"/>
          </w:tcPr>
          <w:p w14:paraId="7FCDBBE7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76" w:type="dxa"/>
          </w:tcPr>
          <w:p w14:paraId="12AE8123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5" w:type="dxa"/>
          </w:tcPr>
          <w:p w14:paraId="4B9CC4B3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47" w:type="dxa"/>
          </w:tcPr>
          <w:p w14:paraId="5832EE94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F1BBA" w:rsidRPr="00761090" w14:paraId="48EDA49F" w14:textId="77777777" w:rsidTr="004B249C">
        <w:tc>
          <w:tcPr>
            <w:tcW w:w="959" w:type="dxa"/>
          </w:tcPr>
          <w:p w14:paraId="15C2B32C" w14:textId="77777777" w:rsidR="007F1BBA" w:rsidRPr="00761090" w:rsidRDefault="007F1BBA" w:rsidP="00F661E0">
            <w:pPr>
              <w:spacing w:line="480" w:lineRule="auto"/>
              <w:jc w:val="right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</w:tcPr>
          <w:p w14:paraId="6960650A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Anxiety</w:t>
            </w:r>
          </w:p>
        </w:tc>
        <w:tc>
          <w:tcPr>
            <w:tcW w:w="1786" w:type="dxa"/>
            <w:vAlign w:val="center"/>
          </w:tcPr>
          <w:p w14:paraId="32112A78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</w:tcPr>
          <w:p w14:paraId="5796FE68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1096" w:type="dxa"/>
          </w:tcPr>
          <w:p w14:paraId="56AABA31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1323" w:type="dxa"/>
          </w:tcPr>
          <w:p w14:paraId="6EB5BE8B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1749" w:type="dxa"/>
          </w:tcPr>
          <w:p w14:paraId="4D5BC50B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616" w:type="dxa"/>
          </w:tcPr>
          <w:p w14:paraId="54A31C39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96" w:type="dxa"/>
          </w:tcPr>
          <w:p w14:paraId="107E9FC2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16" w:type="dxa"/>
          </w:tcPr>
          <w:p w14:paraId="64C3A247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76" w:type="dxa"/>
          </w:tcPr>
          <w:p w14:paraId="40355E9A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5" w:type="dxa"/>
          </w:tcPr>
          <w:p w14:paraId="5A7B077F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47" w:type="dxa"/>
          </w:tcPr>
          <w:p w14:paraId="3CDB6CE7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F1BBA" w:rsidRPr="00761090" w14:paraId="5407ABCB" w14:textId="77777777" w:rsidTr="004B249C">
        <w:tc>
          <w:tcPr>
            <w:tcW w:w="959" w:type="dxa"/>
          </w:tcPr>
          <w:p w14:paraId="5FD14545" w14:textId="77777777" w:rsidR="007F1BBA" w:rsidRPr="00761090" w:rsidRDefault="007F1BBA" w:rsidP="00F661E0">
            <w:pPr>
              <w:spacing w:line="480" w:lineRule="auto"/>
              <w:jc w:val="right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</w:tcPr>
          <w:p w14:paraId="7A5B5C47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Externalizing</w:t>
            </w:r>
          </w:p>
        </w:tc>
        <w:tc>
          <w:tcPr>
            <w:tcW w:w="1786" w:type="dxa"/>
            <w:vAlign w:val="center"/>
          </w:tcPr>
          <w:p w14:paraId="1DF0056F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</w:tcPr>
          <w:p w14:paraId="1C0D2DB2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6" w:type="dxa"/>
          </w:tcPr>
          <w:p w14:paraId="409ECC3F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1323" w:type="dxa"/>
          </w:tcPr>
          <w:p w14:paraId="270E6AC6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1749" w:type="dxa"/>
          </w:tcPr>
          <w:p w14:paraId="6F22F842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616" w:type="dxa"/>
          </w:tcPr>
          <w:p w14:paraId="2B9ADD03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96" w:type="dxa"/>
          </w:tcPr>
          <w:p w14:paraId="6F1D7841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16" w:type="dxa"/>
          </w:tcPr>
          <w:p w14:paraId="589B5058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76" w:type="dxa"/>
          </w:tcPr>
          <w:p w14:paraId="59662E30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5" w:type="dxa"/>
          </w:tcPr>
          <w:p w14:paraId="4006C8B2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47" w:type="dxa"/>
          </w:tcPr>
          <w:p w14:paraId="5F4E25A9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F1BBA" w:rsidRPr="00761090" w14:paraId="698012CC" w14:textId="77777777" w:rsidTr="004B249C">
        <w:tc>
          <w:tcPr>
            <w:tcW w:w="959" w:type="dxa"/>
          </w:tcPr>
          <w:p w14:paraId="45567E10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ADE</w:t>
            </w:r>
          </w:p>
        </w:tc>
        <w:tc>
          <w:tcPr>
            <w:tcW w:w="1221" w:type="dxa"/>
          </w:tcPr>
          <w:p w14:paraId="222EF432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</w:tcPr>
          <w:p w14:paraId="7E5AE778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ADE+TW</w:t>
            </w:r>
          </w:p>
        </w:tc>
        <w:tc>
          <w:tcPr>
            <w:tcW w:w="1323" w:type="dxa"/>
          </w:tcPr>
          <w:p w14:paraId="006EE77A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</w:tcPr>
          <w:p w14:paraId="39B2D09E" w14:textId="77777777" w:rsidR="007F1BBA" w:rsidRPr="00761090" w:rsidRDefault="007F1BBA" w:rsidP="00F661E0">
            <w:pPr>
              <w:pStyle w:val="HTMLconformatoprevio"/>
              <w:shd w:val="clear" w:color="auto" w:fill="FFFFFF"/>
              <w:wordWrap w:val="0"/>
              <w:spacing w:line="48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</w:tcPr>
          <w:p w14:paraId="1BFA1811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49" w:type="dxa"/>
          </w:tcPr>
          <w:p w14:paraId="6479FADF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16" w:type="dxa"/>
          </w:tcPr>
          <w:p w14:paraId="369A2DC8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5973</w:t>
            </w:r>
          </w:p>
        </w:tc>
        <w:tc>
          <w:tcPr>
            <w:tcW w:w="896" w:type="dxa"/>
          </w:tcPr>
          <w:p w14:paraId="53DB134B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13722.04</w:t>
            </w:r>
          </w:p>
        </w:tc>
        <w:tc>
          <w:tcPr>
            <w:tcW w:w="816" w:type="dxa"/>
          </w:tcPr>
          <w:p w14:paraId="16800295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1776.04</w:t>
            </w:r>
          </w:p>
        </w:tc>
        <w:tc>
          <w:tcPr>
            <w:tcW w:w="776" w:type="dxa"/>
          </w:tcPr>
          <w:p w14:paraId="47EFDBE8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1.85</w:t>
            </w:r>
          </w:p>
        </w:tc>
        <w:tc>
          <w:tcPr>
            <w:tcW w:w="705" w:type="dxa"/>
          </w:tcPr>
          <w:p w14:paraId="57D41B96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7" w:type="dxa"/>
          </w:tcPr>
          <w:p w14:paraId="7F332E31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0.99</w:t>
            </w:r>
          </w:p>
        </w:tc>
      </w:tr>
      <w:tr w:rsidR="007F1BBA" w:rsidRPr="00761090" w14:paraId="4F9F4ACD" w14:textId="77777777" w:rsidTr="004B249C">
        <w:tc>
          <w:tcPr>
            <w:tcW w:w="959" w:type="dxa"/>
          </w:tcPr>
          <w:p w14:paraId="715E05D5" w14:textId="77777777" w:rsidR="007F1BBA" w:rsidRPr="00761090" w:rsidRDefault="007F1BBA" w:rsidP="00F661E0">
            <w:pPr>
              <w:spacing w:line="480" w:lineRule="auto"/>
              <w:jc w:val="right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</w:tcPr>
          <w:p w14:paraId="3F12A188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Apnea</w:t>
            </w:r>
          </w:p>
        </w:tc>
        <w:tc>
          <w:tcPr>
            <w:tcW w:w="1786" w:type="dxa"/>
          </w:tcPr>
          <w:p w14:paraId="48CBC0A3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</w:tcPr>
          <w:p w14:paraId="4BAA0C13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1096" w:type="dxa"/>
          </w:tcPr>
          <w:p w14:paraId="559E0D18" w14:textId="77777777" w:rsidR="007F1BBA" w:rsidRPr="00761090" w:rsidRDefault="007F1BBA" w:rsidP="00F661E0">
            <w:pPr>
              <w:pStyle w:val="HTMLconformatoprevio"/>
              <w:shd w:val="clear" w:color="auto" w:fill="FFFFFF"/>
              <w:wordWrap w:val="0"/>
              <w:spacing w:line="48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7610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1323" w:type="dxa"/>
          </w:tcPr>
          <w:p w14:paraId="2B69238B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1749" w:type="dxa"/>
          </w:tcPr>
          <w:p w14:paraId="7B854C75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>
              <w:rPr>
                <w:rFonts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16" w:type="dxa"/>
          </w:tcPr>
          <w:p w14:paraId="43D310DA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96" w:type="dxa"/>
          </w:tcPr>
          <w:p w14:paraId="133A47DA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16" w:type="dxa"/>
          </w:tcPr>
          <w:p w14:paraId="3DE322B4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76" w:type="dxa"/>
          </w:tcPr>
          <w:p w14:paraId="4DB7292F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5" w:type="dxa"/>
          </w:tcPr>
          <w:p w14:paraId="06B3C918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47" w:type="dxa"/>
          </w:tcPr>
          <w:p w14:paraId="3A36491A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F1BBA" w:rsidRPr="00761090" w14:paraId="44284C6C" w14:textId="77777777" w:rsidTr="004B249C">
        <w:tc>
          <w:tcPr>
            <w:tcW w:w="959" w:type="dxa"/>
          </w:tcPr>
          <w:p w14:paraId="2D058AF1" w14:textId="77777777" w:rsidR="007F1BBA" w:rsidRPr="00761090" w:rsidRDefault="007F1BBA" w:rsidP="00F661E0">
            <w:pPr>
              <w:spacing w:line="480" w:lineRule="auto"/>
              <w:jc w:val="right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</w:tcPr>
          <w:p w14:paraId="48B00BAD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Depression</w:t>
            </w:r>
          </w:p>
        </w:tc>
        <w:tc>
          <w:tcPr>
            <w:tcW w:w="1786" w:type="dxa"/>
          </w:tcPr>
          <w:p w14:paraId="24BCDAAB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</w:tcPr>
          <w:p w14:paraId="7C1D9E65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1096" w:type="dxa"/>
          </w:tcPr>
          <w:p w14:paraId="17528573" w14:textId="77777777" w:rsidR="007F1BBA" w:rsidRPr="00761090" w:rsidRDefault="007F1BBA" w:rsidP="00F661E0">
            <w:pPr>
              <w:pStyle w:val="HTMLconformatoprevio"/>
              <w:shd w:val="clear" w:color="auto" w:fill="FFFFFF"/>
              <w:wordWrap w:val="0"/>
              <w:spacing w:line="48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7610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1323" w:type="dxa"/>
          </w:tcPr>
          <w:p w14:paraId="53D650E3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1749" w:type="dxa"/>
          </w:tcPr>
          <w:p w14:paraId="5FE9F293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B32CB7">
              <w:rPr>
                <w:rFonts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16" w:type="dxa"/>
          </w:tcPr>
          <w:p w14:paraId="2D0BD0A3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96" w:type="dxa"/>
          </w:tcPr>
          <w:p w14:paraId="394FD1E2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16" w:type="dxa"/>
          </w:tcPr>
          <w:p w14:paraId="4633AEAE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76" w:type="dxa"/>
          </w:tcPr>
          <w:p w14:paraId="47C13269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5" w:type="dxa"/>
          </w:tcPr>
          <w:p w14:paraId="59B7C0E2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47" w:type="dxa"/>
          </w:tcPr>
          <w:p w14:paraId="796F76AA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F1BBA" w:rsidRPr="00761090" w14:paraId="5011EDED" w14:textId="77777777" w:rsidTr="004B249C">
        <w:tc>
          <w:tcPr>
            <w:tcW w:w="959" w:type="dxa"/>
          </w:tcPr>
          <w:p w14:paraId="59089E07" w14:textId="77777777" w:rsidR="007F1BBA" w:rsidRPr="00761090" w:rsidRDefault="007F1BBA" w:rsidP="00F661E0">
            <w:pPr>
              <w:spacing w:line="480" w:lineRule="auto"/>
              <w:jc w:val="right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</w:tcPr>
          <w:p w14:paraId="3AA367BB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Anxiety</w:t>
            </w:r>
          </w:p>
        </w:tc>
        <w:tc>
          <w:tcPr>
            <w:tcW w:w="1786" w:type="dxa"/>
          </w:tcPr>
          <w:p w14:paraId="29CF4E12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</w:tcPr>
          <w:p w14:paraId="10F2D9EA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1096" w:type="dxa"/>
          </w:tcPr>
          <w:p w14:paraId="4F9EA386" w14:textId="77777777" w:rsidR="007F1BBA" w:rsidRPr="00761090" w:rsidRDefault="007F1BBA" w:rsidP="00F661E0">
            <w:pPr>
              <w:pStyle w:val="HTMLconformatoprevio"/>
              <w:shd w:val="clear" w:color="auto" w:fill="FFFFFF"/>
              <w:wordWrap w:val="0"/>
              <w:spacing w:line="48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7610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1323" w:type="dxa"/>
          </w:tcPr>
          <w:p w14:paraId="13F42A64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1749" w:type="dxa"/>
          </w:tcPr>
          <w:p w14:paraId="190B0896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B32CB7">
              <w:rPr>
                <w:rFonts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16" w:type="dxa"/>
          </w:tcPr>
          <w:p w14:paraId="57551631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96" w:type="dxa"/>
          </w:tcPr>
          <w:p w14:paraId="76413C60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16" w:type="dxa"/>
          </w:tcPr>
          <w:p w14:paraId="3FB62244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76" w:type="dxa"/>
          </w:tcPr>
          <w:p w14:paraId="494D5A0D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5" w:type="dxa"/>
          </w:tcPr>
          <w:p w14:paraId="37848C46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47" w:type="dxa"/>
          </w:tcPr>
          <w:p w14:paraId="73063451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F1BBA" w:rsidRPr="00761090" w14:paraId="7D914A88" w14:textId="77777777" w:rsidTr="004B249C">
        <w:tc>
          <w:tcPr>
            <w:tcW w:w="959" w:type="dxa"/>
          </w:tcPr>
          <w:p w14:paraId="5AE18984" w14:textId="77777777" w:rsidR="007F1BBA" w:rsidRPr="00761090" w:rsidRDefault="007F1BBA" w:rsidP="00F661E0">
            <w:pPr>
              <w:spacing w:line="480" w:lineRule="auto"/>
              <w:jc w:val="right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</w:tcPr>
          <w:p w14:paraId="196586CA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Externalizing</w:t>
            </w:r>
          </w:p>
        </w:tc>
        <w:tc>
          <w:tcPr>
            <w:tcW w:w="1786" w:type="dxa"/>
          </w:tcPr>
          <w:p w14:paraId="66F0B432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</w:tcPr>
          <w:p w14:paraId="3B3DC093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1096" w:type="dxa"/>
          </w:tcPr>
          <w:p w14:paraId="4B119C25" w14:textId="77777777" w:rsidR="007F1BBA" w:rsidRPr="00761090" w:rsidRDefault="007F1BBA" w:rsidP="00F661E0">
            <w:pPr>
              <w:pStyle w:val="HTMLconformatoprevio"/>
              <w:shd w:val="clear" w:color="auto" w:fill="FFFFFF"/>
              <w:wordWrap w:val="0"/>
              <w:spacing w:line="48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7610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1323" w:type="dxa"/>
          </w:tcPr>
          <w:p w14:paraId="7DA021FC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1749" w:type="dxa"/>
          </w:tcPr>
          <w:p w14:paraId="0344CBFE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B32CB7">
              <w:rPr>
                <w:rFonts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16" w:type="dxa"/>
          </w:tcPr>
          <w:p w14:paraId="0152841A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96" w:type="dxa"/>
          </w:tcPr>
          <w:p w14:paraId="55A28F18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16" w:type="dxa"/>
          </w:tcPr>
          <w:p w14:paraId="58587EA7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76" w:type="dxa"/>
          </w:tcPr>
          <w:p w14:paraId="55FFABD3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5" w:type="dxa"/>
          </w:tcPr>
          <w:p w14:paraId="4C6FB1B7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47" w:type="dxa"/>
          </w:tcPr>
          <w:p w14:paraId="7401A12E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F1BBA" w:rsidRPr="00761090" w14:paraId="70AD60AA" w14:textId="77777777" w:rsidTr="004B249C">
        <w:tc>
          <w:tcPr>
            <w:tcW w:w="959" w:type="dxa"/>
          </w:tcPr>
          <w:p w14:paraId="49E5481B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>AE</w:t>
            </w:r>
          </w:p>
        </w:tc>
        <w:tc>
          <w:tcPr>
            <w:tcW w:w="1221" w:type="dxa"/>
          </w:tcPr>
          <w:p w14:paraId="7C0C01A8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6" w:type="dxa"/>
          </w:tcPr>
          <w:p w14:paraId="73A87FAA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>ADE</w:t>
            </w:r>
          </w:p>
        </w:tc>
        <w:tc>
          <w:tcPr>
            <w:tcW w:w="1323" w:type="dxa"/>
          </w:tcPr>
          <w:p w14:paraId="2236A3DB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</w:tcPr>
          <w:p w14:paraId="2538CF38" w14:textId="77777777" w:rsidR="007F1BBA" w:rsidRPr="00761090" w:rsidRDefault="007F1BBA" w:rsidP="00F661E0">
            <w:pPr>
              <w:pStyle w:val="HTMLconformatoprevio"/>
              <w:shd w:val="clear" w:color="auto" w:fill="FFFFFF"/>
              <w:wordWrap w:val="0"/>
              <w:spacing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</w:tcPr>
          <w:p w14:paraId="0F7255D6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49" w:type="dxa"/>
          </w:tcPr>
          <w:p w14:paraId="3053B8F4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  <w:r w:rsidRPr="00B32CB7">
              <w:rPr>
                <w:rFonts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16" w:type="dxa"/>
          </w:tcPr>
          <w:p w14:paraId="16EB23B0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>5983</w:t>
            </w:r>
          </w:p>
        </w:tc>
        <w:tc>
          <w:tcPr>
            <w:tcW w:w="896" w:type="dxa"/>
          </w:tcPr>
          <w:p w14:paraId="55C4CF82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>13732.87</w:t>
            </w:r>
          </w:p>
        </w:tc>
        <w:tc>
          <w:tcPr>
            <w:tcW w:w="816" w:type="dxa"/>
          </w:tcPr>
          <w:p w14:paraId="7A598D62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>1766.87</w:t>
            </w:r>
          </w:p>
        </w:tc>
        <w:tc>
          <w:tcPr>
            <w:tcW w:w="776" w:type="dxa"/>
          </w:tcPr>
          <w:p w14:paraId="5891DCAA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>10.83</w:t>
            </w:r>
          </w:p>
        </w:tc>
        <w:tc>
          <w:tcPr>
            <w:tcW w:w="705" w:type="dxa"/>
          </w:tcPr>
          <w:p w14:paraId="6ECB4D88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47" w:type="dxa"/>
          </w:tcPr>
          <w:p w14:paraId="086A4A34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>0.37</w:t>
            </w:r>
          </w:p>
        </w:tc>
      </w:tr>
      <w:tr w:rsidR="007F1BBA" w:rsidRPr="00761090" w14:paraId="1852C035" w14:textId="77777777" w:rsidTr="004B249C">
        <w:tc>
          <w:tcPr>
            <w:tcW w:w="959" w:type="dxa"/>
          </w:tcPr>
          <w:p w14:paraId="4662474E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</w:tcPr>
          <w:p w14:paraId="43564464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>Apnea</w:t>
            </w:r>
          </w:p>
        </w:tc>
        <w:tc>
          <w:tcPr>
            <w:tcW w:w="1786" w:type="dxa"/>
          </w:tcPr>
          <w:p w14:paraId="5F8A8DFD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3" w:type="dxa"/>
          </w:tcPr>
          <w:p w14:paraId="6175FEB2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>0.39 (0.18,0.57)</w:t>
            </w:r>
          </w:p>
        </w:tc>
        <w:tc>
          <w:tcPr>
            <w:tcW w:w="1096" w:type="dxa"/>
          </w:tcPr>
          <w:p w14:paraId="06B8E010" w14:textId="77777777" w:rsidR="007F1BBA" w:rsidRPr="00761090" w:rsidRDefault="007F1BBA" w:rsidP="00F661E0">
            <w:pPr>
              <w:pStyle w:val="HTMLconformatoprevio"/>
              <w:shd w:val="clear" w:color="auto" w:fill="FFFFFF"/>
              <w:wordWrap w:val="0"/>
              <w:spacing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F5556">
              <w:rPr>
                <w:rFonts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323" w:type="dxa"/>
          </w:tcPr>
          <w:p w14:paraId="7D7880C7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>0.61 (0.43,0.82)</w:t>
            </w:r>
          </w:p>
        </w:tc>
        <w:tc>
          <w:tcPr>
            <w:tcW w:w="1749" w:type="dxa"/>
          </w:tcPr>
          <w:p w14:paraId="12F150A0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</w:rPr>
            </w:pPr>
            <w:r w:rsidRPr="00B32CB7">
              <w:rPr>
                <w:rFonts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16" w:type="dxa"/>
          </w:tcPr>
          <w:p w14:paraId="4EAEC731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96" w:type="dxa"/>
          </w:tcPr>
          <w:p w14:paraId="221C7E11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16" w:type="dxa"/>
          </w:tcPr>
          <w:p w14:paraId="3A1D0ECB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76" w:type="dxa"/>
          </w:tcPr>
          <w:p w14:paraId="07CD5991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5" w:type="dxa"/>
          </w:tcPr>
          <w:p w14:paraId="6BF1BEA7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47" w:type="dxa"/>
          </w:tcPr>
          <w:p w14:paraId="342C089A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7F1BBA" w:rsidRPr="00761090" w14:paraId="704D3F7C" w14:textId="77777777" w:rsidTr="004B249C">
        <w:tc>
          <w:tcPr>
            <w:tcW w:w="959" w:type="dxa"/>
          </w:tcPr>
          <w:p w14:paraId="39A476F0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</w:tcPr>
          <w:p w14:paraId="7573AC2D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>Depression</w:t>
            </w:r>
          </w:p>
        </w:tc>
        <w:tc>
          <w:tcPr>
            <w:tcW w:w="1786" w:type="dxa"/>
          </w:tcPr>
          <w:p w14:paraId="71A13620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3" w:type="dxa"/>
          </w:tcPr>
          <w:p w14:paraId="50A66C86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>0.39 (0.29,0.49)</w:t>
            </w:r>
          </w:p>
        </w:tc>
        <w:tc>
          <w:tcPr>
            <w:tcW w:w="1096" w:type="dxa"/>
          </w:tcPr>
          <w:p w14:paraId="1B9E371C" w14:textId="77777777" w:rsidR="007F1BBA" w:rsidRPr="00761090" w:rsidRDefault="007F1BBA" w:rsidP="00F661E0">
            <w:pPr>
              <w:pStyle w:val="HTMLconformatoprevio"/>
              <w:shd w:val="clear" w:color="auto" w:fill="FFFFFF"/>
              <w:wordWrap w:val="0"/>
              <w:spacing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F5556">
              <w:rPr>
                <w:rFonts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323" w:type="dxa"/>
          </w:tcPr>
          <w:p w14:paraId="1FB4EC44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>0.61 (0.51,0.71)</w:t>
            </w:r>
          </w:p>
        </w:tc>
        <w:tc>
          <w:tcPr>
            <w:tcW w:w="1749" w:type="dxa"/>
          </w:tcPr>
          <w:p w14:paraId="7AD89DEE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</w:rPr>
            </w:pPr>
            <w:r w:rsidRPr="00B32CB7">
              <w:rPr>
                <w:rFonts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16" w:type="dxa"/>
          </w:tcPr>
          <w:p w14:paraId="632F9A43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96" w:type="dxa"/>
          </w:tcPr>
          <w:p w14:paraId="343DDE46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16" w:type="dxa"/>
          </w:tcPr>
          <w:p w14:paraId="4484E66A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76" w:type="dxa"/>
          </w:tcPr>
          <w:p w14:paraId="3988592F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5" w:type="dxa"/>
          </w:tcPr>
          <w:p w14:paraId="3ED23066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47" w:type="dxa"/>
          </w:tcPr>
          <w:p w14:paraId="2097881B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7F1BBA" w:rsidRPr="00761090" w14:paraId="5B6C5014" w14:textId="77777777" w:rsidTr="004B249C">
        <w:tc>
          <w:tcPr>
            <w:tcW w:w="959" w:type="dxa"/>
          </w:tcPr>
          <w:p w14:paraId="5E89636B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</w:tcPr>
          <w:p w14:paraId="57B7E4F3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>Anxiety</w:t>
            </w:r>
          </w:p>
        </w:tc>
        <w:tc>
          <w:tcPr>
            <w:tcW w:w="1786" w:type="dxa"/>
          </w:tcPr>
          <w:p w14:paraId="44D71964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3" w:type="dxa"/>
          </w:tcPr>
          <w:p w14:paraId="0AF5E660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>0.46 (0.36,0.54)</w:t>
            </w:r>
          </w:p>
        </w:tc>
        <w:tc>
          <w:tcPr>
            <w:tcW w:w="1096" w:type="dxa"/>
          </w:tcPr>
          <w:p w14:paraId="1693AA93" w14:textId="77777777" w:rsidR="007F1BBA" w:rsidRPr="00761090" w:rsidRDefault="007F1BBA" w:rsidP="00F661E0">
            <w:pPr>
              <w:pStyle w:val="HTMLconformatoprevio"/>
              <w:shd w:val="clear" w:color="auto" w:fill="FFFFFF"/>
              <w:wordWrap w:val="0"/>
              <w:spacing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F5556">
              <w:rPr>
                <w:rFonts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323" w:type="dxa"/>
          </w:tcPr>
          <w:p w14:paraId="3A0377A2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>0.54 (0.46,0.64)</w:t>
            </w:r>
          </w:p>
        </w:tc>
        <w:tc>
          <w:tcPr>
            <w:tcW w:w="1749" w:type="dxa"/>
          </w:tcPr>
          <w:p w14:paraId="32115E77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</w:rPr>
            </w:pPr>
            <w:r w:rsidRPr="00B32CB7">
              <w:rPr>
                <w:rFonts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16" w:type="dxa"/>
          </w:tcPr>
          <w:p w14:paraId="5F61C230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96" w:type="dxa"/>
          </w:tcPr>
          <w:p w14:paraId="446385CD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16" w:type="dxa"/>
          </w:tcPr>
          <w:p w14:paraId="3910E58F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76" w:type="dxa"/>
          </w:tcPr>
          <w:p w14:paraId="584381DA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5" w:type="dxa"/>
          </w:tcPr>
          <w:p w14:paraId="30D97F68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47" w:type="dxa"/>
          </w:tcPr>
          <w:p w14:paraId="22F9923F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7F1BBA" w:rsidRPr="00761090" w14:paraId="4AB4B1D6" w14:textId="77777777" w:rsidTr="004B249C">
        <w:trPr>
          <w:trHeight w:val="50"/>
        </w:trPr>
        <w:tc>
          <w:tcPr>
            <w:tcW w:w="959" w:type="dxa"/>
          </w:tcPr>
          <w:p w14:paraId="6548FD42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</w:tcPr>
          <w:p w14:paraId="3C28BFB1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>Externalizing</w:t>
            </w:r>
          </w:p>
        </w:tc>
        <w:tc>
          <w:tcPr>
            <w:tcW w:w="1786" w:type="dxa"/>
          </w:tcPr>
          <w:p w14:paraId="024EC6AA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3" w:type="dxa"/>
          </w:tcPr>
          <w:p w14:paraId="232827AC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>0.40 (0.29,0.50)</w:t>
            </w:r>
          </w:p>
        </w:tc>
        <w:tc>
          <w:tcPr>
            <w:tcW w:w="1096" w:type="dxa"/>
          </w:tcPr>
          <w:p w14:paraId="5686C900" w14:textId="77777777" w:rsidR="007F1BBA" w:rsidRPr="00761090" w:rsidRDefault="007F1BBA" w:rsidP="00F661E0">
            <w:pPr>
              <w:pStyle w:val="HTMLconformatoprevio"/>
              <w:shd w:val="clear" w:color="auto" w:fill="FFFFFF"/>
              <w:wordWrap w:val="0"/>
              <w:spacing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F5556">
              <w:rPr>
                <w:rFonts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323" w:type="dxa"/>
          </w:tcPr>
          <w:p w14:paraId="0BD9FBD7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b/>
                <w:sz w:val="16"/>
                <w:szCs w:val="16"/>
              </w:rPr>
              <w:t>0.60 (0.50,0.71)</w:t>
            </w:r>
          </w:p>
        </w:tc>
        <w:tc>
          <w:tcPr>
            <w:tcW w:w="1749" w:type="dxa"/>
          </w:tcPr>
          <w:p w14:paraId="449F1DBA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</w:rPr>
            </w:pPr>
            <w:r w:rsidRPr="00B32CB7">
              <w:rPr>
                <w:rFonts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16" w:type="dxa"/>
          </w:tcPr>
          <w:p w14:paraId="2744525F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96" w:type="dxa"/>
          </w:tcPr>
          <w:p w14:paraId="0318CC46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16" w:type="dxa"/>
          </w:tcPr>
          <w:p w14:paraId="69615106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76" w:type="dxa"/>
          </w:tcPr>
          <w:p w14:paraId="556E4AD7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5" w:type="dxa"/>
          </w:tcPr>
          <w:p w14:paraId="033A0E06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47" w:type="dxa"/>
          </w:tcPr>
          <w:p w14:paraId="6538AF94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7F1BBA" w:rsidRPr="00761090" w14:paraId="70D91254" w14:textId="77777777" w:rsidTr="004B249C">
        <w:trPr>
          <w:trHeight w:val="50"/>
        </w:trPr>
        <w:tc>
          <w:tcPr>
            <w:tcW w:w="959" w:type="dxa"/>
          </w:tcPr>
          <w:p w14:paraId="11172CE5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1221" w:type="dxa"/>
            <w:vAlign w:val="center"/>
          </w:tcPr>
          <w:p w14:paraId="412211FA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</w:tcPr>
          <w:p w14:paraId="531873EB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</w:tcPr>
          <w:p w14:paraId="6C23DEE0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</w:tcPr>
          <w:p w14:paraId="372A35C8" w14:textId="77777777" w:rsidR="007F1BBA" w:rsidRPr="00761090" w:rsidRDefault="007F1BBA" w:rsidP="00F661E0">
            <w:pPr>
              <w:pStyle w:val="HTMLconformatoprevio"/>
              <w:shd w:val="clear" w:color="auto" w:fill="FFFFFF"/>
              <w:wordWrap w:val="0"/>
              <w:spacing w:line="48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</w:tcPr>
          <w:p w14:paraId="695DFD9D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49" w:type="dxa"/>
          </w:tcPr>
          <w:p w14:paraId="55D76692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  <w:r w:rsidRPr="00B32CB7">
              <w:rPr>
                <w:rFonts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16" w:type="dxa"/>
          </w:tcPr>
          <w:p w14:paraId="4386D684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5993</w:t>
            </w:r>
          </w:p>
        </w:tc>
        <w:tc>
          <w:tcPr>
            <w:tcW w:w="896" w:type="dxa"/>
          </w:tcPr>
          <w:p w14:paraId="26E059E0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13880.17</w:t>
            </w:r>
          </w:p>
        </w:tc>
        <w:tc>
          <w:tcPr>
            <w:tcW w:w="816" w:type="dxa"/>
          </w:tcPr>
          <w:p w14:paraId="07E4AAA3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1894.17</w:t>
            </w:r>
          </w:p>
        </w:tc>
        <w:tc>
          <w:tcPr>
            <w:tcW w:w="776" w:type="dxa"/>
          </w:tcPr>
          <w:p w14:paraId="6A72F4E5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147.31</w:t>
            </w:r>
          </w:p>
        </w:tc>
        <w:tc>
          <w:tcPr>
            <w:tcW w:w="705" w:type="dxa"/>
          </w:tcPr>
          <w:p w14:paraId="5729F28C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7" w:type="dxa"/>
          </w:tcPr>
          <w:p w14:paraId="7F4ABA46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&lt;0.001</w:t>
            </w:r>
          </w:p>
        </w:tc>
      </w:tr>
      <w:tr w:rsidR="007F1BBA" w:rsidRPr="00761090" w14:paraId="16419B84" w14:textId="77777777" w:rsidTr="004B249C">
        <w:trPr>
          <w:trHeight w:val="50"/>
        </w:trPr>
        <w:tc>
          <w:tcPr>
            <w:tcW w:w="959" w:type="dxa"/>
          </w:tcPr>
          <w:p w14:paraId="52A106F1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</w:tcPr>
          <w:p w14:paraId="06943115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Apnea</w:t>
            </w:r>
          </w:p>
        </w:tc>
        <w:tc>
          <w:tcPr>
            <w:tcW w:w="1786" w:type="dxa"/>
          </w:tcPr>
          <w:p w14:paraId="7E2BAAD2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AE</w:t>
            </w:r>
          </w:p>
        </w:tc>
        <w:tc>
          <w:tcPr>
            <w:tcW w:w="1323" w:type="dxa"/>
          </w:tcPr>
          <w:p w14:paraId="6C454355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900AC2">
              <w:rPr>
                <w:rFonts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096" w:type="dxa"/>
          </w:tcPr>
          <w:p w14:paraId="3834F643" w14:textId="77777777" w:rsidR="007F1BBA" w:rsidRPr="00761090" w:rsidRDefault="007F1BBA" w:rsidP="00F661E0">
            <w:pPr>
              <w:pStyle w:val="HTMLconformatoprevio"/>
              <w:shd w:val="clear" w:color="auto" w:fill="FFFFFF"/>
              <w:wordWrap w:val="0"/>
              <w:spacing w:line="48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0D89">
              <w:rPr>
                <w:rFonts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323" w:type="dxa"/>
          </w:tcPr>
          <w:p w14:paraId="62D82ED8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</w:tcPr>
          <w:p w14:paraId="1A8A11C0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B32CB7">
              <w:rPr>
                <w:rFonts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16" w:type="dxa"/>
          </w:tcPr>
          <w:p w14:paraId="3DD7C133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96" w:type="dxa"/>
          </w:tcPr>
          <w:p w14:paraId="191BA230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16" w:type="dxa"/>
          </w:tcPr>
          <w:p w14:paraId="5429CB0D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76" w:type="dxa"/>
          </w:tcPr>
          <w:p w14:paraId="625F93BA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5" w:type="dxa"/>
          </w:tcPr>
          <w:p w14:paraId="07B336E4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47" w:type="dxa"/>
          </w:tcPr>
          <w:p w14:paraId="014D8706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F1BBA" w:rsidRPr="00761090" w14:paraId="6E58CFD7" w14:textId="77777777" w:rsidTr="004B249C">
        <w:trPr>
          <w:trHeight w:val="50"/>
        </w:trPr>
        <w:tc>
          <w:tcPr>
            <w:tcW w:w="959" w:type="dxa"/>
          </w:tcPr>
          <w:p w14:paraId="6DF7E27B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</w:tcPr>
          <w:p w14:paraId="59B8719F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Depression</w:t>
            </w:r>
          </w:p>
        </w:tc>
        <w:tc>
          <w:tcPr>
            <w:tcW w:w="1786" w:type="dxa"/>
          </w:tcPr>
          <w:p w14:paraId="13EBB668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</w:tcPr>
          <w:p w14:paraId="54C17EDC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900AC2">
              <w:rPr>
                <w:rFonts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096" w:type="dxa"/>
          </w:tcPr>
          <w:p w14:paraId="1E2C97EA" w14:textId="77777777" w:rsidR="007F1BBA" w:rsidRPr="00761090" w:rsidRDefault="007F1BBA" w:rsidP="00F661E0">
            <w:pPr>
              <w:pStyle w:val="HTMLconformatoprevio"/>
              <w:shd w:val="clear" w:color="auto" w:fill="FFFFFF"/>
              <w:wordWrap w:val="0"/>
              <w:spacing w:line="48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0D89">
              <w:rPr>
                <w:rFonts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323" w:type="dxa"/>
          </w:tcPr>
          <w:p w14:paraId="2FCCA541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</w:tcPr>
          <w:p w14:paraId="58EC7FC2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B32CB7">
              <w:rPr>
                <w:rFonts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16" w:type="dxa"/>
          </w:tcPr>
          <w:p w14:paraId="03EE2AD1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96" w:type="dxa"/>
          </w:tcPr>
          <w:p w14:paraId="62ED58A2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16" w:type="dxa"/>
          </w:tcPr>
          <w:p w14:paraId="466E2E58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76" w:type="dxa"/>
          </w:tcPr>
          <w:p w14:paraId="0BF4CA9A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5" w:type="dxa"/>
          </w:tcPr>
          <w:p w14:paraId="490D273F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47" w:type="dxa"/>
          </w:tcPr>
          <w:p w14:paraId="18A789A9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F1BBA" w:rsidRPr="00761090" w14:paraId="79F221DC" w14:textId="77777777" w:rsidTr="004B249C">
        <w:trPr>
          <w:trHeight w:val="50"/>
        </w:trPr>
        <w:tc>
          <w:tcPr>
            <w:tcW w:w="959" w:type="dxa"/>
          </w:tcPr>
          <w:p w14:paraId="602A54D4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</w:tcPr>
          <w:p w14:paraId="53052E3E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Anxiety</w:t>
            </w:r>
          </w:p>
        </w:tc>
        <w:tc>
          <w:tcPr>
            <w:tcW w:w="1786" w:type="dxa"/>
          </w:tcPr>
          <w:p w14:paraId="08CBE994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</w:tcPr>
          <w:p w14:paraId="11CC7935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900AC2">
              <w:rPr>
                <w:rFonts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096" w:type="dxa"/>
          </w:tcPr>
          <w:p w14:paraId="6C52A0B2" w14:textId="77777777" w:rsidR="007F1BBA" w:rsidRPr="00761090" w:rsidRDefault="007F1BBA" w:rsidP="00F661E0">
            <w:pPr>
              <w:pStyle w:val="HTMLconformatoprevio"/>
              <w:shd w:val="clear" w:color="auto" w:fill="FFFFFF"/>
              <w:wordWrap w:val="0"/>
              <w:spacing w:line="48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0D89">
              <w:rPr>
                <w:rFonts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323" w:type="dxa"/>
          </w:tcPr>
          <w:p w14:paraId="38EBC094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</w:tcPr>
          <w:p w14:paraId="4747C79B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B32CB7">
              <w:rPr>
                <w:rFonts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16" w:type="dxa"/>
          </w:tcPr>
          <w:p w14:paraId="27C156FB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96" w:type="dxa"/>
          </w:tcPr>
          <w:p w14:paraId="3F32B493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16" w:type="dxa"/>
          </w:tcPr>
          <w:p w14:paraId="174639A1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76" w:type="dxa"/>
          </w:tcPr>
          <w:p w14:paraId="7C1DA13D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5" w:type="dxa"/>
          </w:tcPr>
          <w:p w14:paraId="17BF9381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47" w:type="dxa"/>
          </w:tcPr>
          <w:p w14:paraId="2B8A7689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F1BBA" w:rsidRPr="00761090" w14:paraId="6ACAE5D8" w14:textId="77777777" w:rsidTr="004B249C">
        <w:trPr>
          <w:trHeight w:val="50"/>
        </w:trPr>
        <w:tc>
          <w:tcPr>
            <w:tcW w:w="959" w:type="dxa"/>
          </w:tcPr>
          <w:p w14:paraId="5909E8AF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</w:tcPr>
          <w:p w14:paraId="6C3073D6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Externalizing</w:t>
            </w:r>
          </w:p>
        </w:tc>
        <w:tc>
          <w:tcPr>
            <w:tcW w:w="1786" w:type="dxa"/>
          </w:tcPr>
          <w:p w14:paraId="19D8D906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</w:tcPr>
          <w:p w14:paraId="2F0A6D75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900AC2">
              <w:rPr>
                <w:rFonts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096" w:type="dxa"/>
          </w:tcPr>
          <w:p w14:paraId="3E15F6C6" w14:textId="77777777" w:rsidR="007F1BBA" w:rsidRPr="00761090" w:rsidRDefault="007F1BBA" w:rsidP="00F661E0">
            <w:pPr>
              <w:pStyle w:val="HTMLconformatoprevio"/>
              <w:shd w:val="clear" w:color="auto" w:fill="FFFFFF"/>
              <w:wordWrap w:val="0"/>
              <w:spacing w:line="48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0D89">
              <w:rPr>
                <w:rFonts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323" w:type="dxa"/>
          </w:tcPr>
          <w:p w14:paraId="6BA8D887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761090">
              <w:rPr>
                <w:rFonts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</w:tcPr>
          <w:p w14:paraId="4787A1A3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</w:rPr>
            </w:pPr>
            <w:r w:rsidRPr="00B32CB7">
              <w:rPr>
                <w:rFonts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16" w:type="dxa"/>
          </w:tcPr>
          <w:p w14:paraId="3950C7F3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96" w:type="dxa"/>
          </w:tcPr>
          <w:p w14:paraId="6B139808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16" w:type="dxa"/>
          </w:tcPr>
          <w:p w14:paraId="69BC542E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76" w:type="dxa"/>
          </w:tcPr>
          <w:p w14:paraId="78F64A7D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5" w:type="dxa"/>
          </w:tcPr>
          <w:p w14:paraId="1B949F30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47" w:type="dxa"/>
          </w:tcPr>
          <w:p w14:paraId="2FABBEFE" w14:textId="77777777" w:rsidR="007F1BBA" w:rsidRPr="00761090" w:rsidRDefault="007F1BBA" w:rsidP="00F661E0">
            <w:pPr>
              <w:spacing w:line="480" w:lineRule="auto"/>
              <w:rPr>
                <w:rFonts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14:paraId="04E08BEE" w14:textId="77777777" w:rsidR="007F1BBA" w:rsidRPr="00304A64" w:rsidRDefault="007F1BBA" w:rsidP="007F1BBA">
      <w:pPr>
        <w:rPr>
          <w:sz w:val="18"/>
        </w:rPr>
      </w:pPr>
    </w:p>
    <w:p w14:paraId="3564D1B3" w14:textId="77777777" w:rsidR="007F1BBA" w:rsidRPr="007F1BBA" w:rsidRDefault="007F1BBA" w:rsidP="007F1BBA">
      <w:pPr>
        <w:autoSpaceDE w:val="0"/>
        <w:autoSpaceDN w:val="0"/>
        <w:adjustRightInd w:val="0"/>
        <w:jc w:val="both"/>
        <w:rPr>
          <w:sz w:val="16"/>
        </w:rPr>
        <w:sectPr w:rsidR="007F1BBA" w:rsidRPr="007F1BBA" w:rsidSect="00BF61F2">
          <w:footerReference w:type="default" r:id="rId6"/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  <w:r w:rsidRPr="00F661E0">
        <w:rPr>
          <w:color w:val="221E1F"/>
          <w:sz w:val="18"/>
        </w:rPr>
        <w:t>Note. A, additive genetic influence; D, dominant genetic influence E, non-shared environmental influence; -</w:t>
      </w:r>
      <w:r w:rsidRPr="00F661E0">
        <w:rPr>
          <w:sz w:val="18"/>
        </w:rPr>
        <w:t>2LL, negative 2 log-likelihood;</w:t>
      </w:r>
      <w:r w:rsidRPr="00F661E0">
        <w:rPr>
          <w:color w:val="221E1F"/>
          <w:sz w:val="18"/>
        </w:rPr>
        <w:t xml:space="preserve"> AIC, Akaike’s information criterion;</w:t>
      </w:r>
      <w:r w:rsidRPr="00F661E0">
        <w:rPr>
          <w:sz w:val="18"/>
        </w:rPr>
        <w:t xml:space="preserve"> CI, confidence interval; df, degrees of freedom; P-value,</w:t>
      </w:r>
      <w:r w:rsidRPr="00F661E0">
        <w:rPr>
          <w:sz w:val="18"/>
          <w:szCs w:val="16"/>
        </w:rPr>
        <w:t xml:space="preserve"> significance value of the likelihood-ratio chi-square test;</w:t>
      </w:r>
      <w:r w:rsidRPr="00F661E0">
        <w:rPr>
          <w:sz w:val="18"/>
        </w:rPr>
        <w:t xml:space="preserve"> TW, twin effect component on the variance. Bold text indicates best fitting mode</w:t>
      </w:r>
    </w:p>
    <w:p w14:paraId="77CD8841" w14:textId="77777777" w:rsidR="0085731E" w:rsidRDefault="0085731E"/>
    <w:sectPr w:rsidR="0085731E" w:rsidSect="00BA6A1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E9C6B" w14:textId="77777777" w:rsidR="000667AD" w:rsidRDefault="000667AD" w:rsidP="00E056CC">
      <w:r>
        <w:separator/>
      </w:r>
    </w:p>
  </w:endnote>
  <w:endnote w:type="continuationSeparator" w:id="0">
    <w:p w14:paraId="02C66313" w14:textId="77777777" w:rsidR="000667AD" w:rsidRDefault="000667AD" w:rsidP="00E0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3063343"/>
      <w:docPartObj>
        <w:docPartGallery w:val="Page Numbers (Bottom of Page)"/>
        <w:docPartUnique/>
      </w:docPartObj>
    </w:sdtPr>
    <w:sdtEndPr/>
    <w:sdtContent>
      <w:p w14:paraId="5C3FEB79" w14:textId="77777777" w:rsidR="00E056CC" w:rsidRDefault="00E056C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9DB" w:rsidRPr="00CC59DB">
          <w:rPr>
            <w:noProof/>
            <w:lang w:val="es-ES"/>
          </w:rPr>
          <w:t>5</w:t>
        </w:r>
        <w:r>
          <w:fldChar w:fldCharType="end"/>
        </w:r>
      </w:p>
    </w:sdtContent>
  </w:sdt>
  <w:p w14:paraId="1B396BE2" w14:textId="77777777" w:rsidR="00E056CC" w:rsidRDefault="00E056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85C4C" w14:textId="77777777" w:rsidR="000667AD" w:rsidRDefault="000667AD" w:rsidP="00E056CC">
      <w:r>
        <w:separator/>
      </w:r>
    </w:p>
  </w:footnote>
  <w:footnote w:type="continuationSeparator" w:id="0">
    <w:p w14:paraId="7DCB09AB" w14:textId="77777777" w:rsidR="000667AD" w:rsidRDefault="000667AD" w:rsidP="00E05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Amer J Resp Crit Care M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7F1BBA"/>
    <w:rsid w:val="000667AD"/>
    <w:rsid w:val="00136174"/>
    <w:rsid w:val="001E0CDD"/>
    <w:rsid w:val="003575CE"/>
    <w:rsid w:val="003F5A12"/>
    <w:rsid w:val="00553D14"/>
    <w:rsid w:val="005B2887"/>
    <w:rsid w:val="006D2DE9"/>
    <w:rsid w:val="007B5886"/>
    <w:rsid w:val="007F1BBA"/>
    <w:rsid w:val="008302E7"/>
    <w:rsid w:val="0085731E"/>
    <w:rsid w:val="00921745"/>
    <w:rsid w:val="009652A7"/>
    <w:rsid w:val="00A941ED"/>
    <w:rsid w:val="00B01DEA"/>
    <w:rsid w:val="00B84DC6"/>
    <w:rsid w:val="00B93358"/>
    <w:rsid w:val="00C701C3"/>
    <w:rsid w:val="00CC59DB"/>
    <w:rsid w:val="00D60170"/>
    <w:rsid w:val="00DF5141"/>
    <w:rsid w:val="00E056CC"/>
    <w:rsid w:val="00E252D7"/>
    <w:rsid w:val="00E5267C"/>
    <w:rsid w:val="00EE5EF6"/>
    <w:rsid w:val="00F661E0"/>
    <w:rsid w:val="00FA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5360"/>
  <w15:docId w15:val="{FE08FA9C-D8D7-476D-AA2B-83A1D104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BBA"/>
    <w:pPr>
      <w:spacing w:after="0" w:line="240" w:lineRule="auto"/>
    </w:pPr>
    <w:rPr>
      <w:rFonts w:ascii="Times New Roman"/>
      <w:sz w:val="24"/>
      <w:szCs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1BBA"/>
    <w:pPr>
      <w:spacing w:after="0" w:line="240" w:lineRule="auto"/>
    </w:pPr>
    <w:rPr>
      <w:rFonts w:eastAsiaTheme="minorHAnsi" w:hAnsiTheme="minorHAnsi" w:cstheme="minorBidi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7F1B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F1BBA"/>
    <w:rPr>
      <w:rFonts w:ascii="Courier New" w:hAnsi="Courier New" w:cs="Courier New"/>
      <w:sz w:val="20"/>
      <w:szCs w:val="20"/>
      <w:lang w:val="es-ES" w:eastAsia="es-ES"/>
    </w:rPr>
  </w:style>
  <w:style w:type="paragraph" w:customStyle="1" w:styleId="EndNoteBibliographyTitle">
    <w:name w:val="EndNote Bibliography Title"/>
    <w:basedOn w:val="Normal"/>
    <w:link w:val="EndNoteBibliographyTitleCar"/>
    <w:rsid w:val="007F1BBA"/>
    <w:pPr>
      <w:jc w:val="center"/>
    </w:pPr>
    <w:rPr>
      <w:noProof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7F1BBA"/>
    <w:rPr>
      <w:rFonts w:ascii="Times New Roman"/>
      <w:noProof/>
      <w:sz w:val="24"/>
      <w:szCs w:val="24"/>
      <w:lang w:val="en-GB" w:eastAsia="en-GB"/>
    </w:rPr>
  </w:style>
  <w:style w:type="paragraph" w:customStyle="1" w:styleId="EndNoteBibliography">
    <w:name w:val="EndNote Bibliography"/>
    <w:basedOn w:val="Normal"/>
    <w:link w:val="EndNoteBibliographyCar"/>
    <w:rsid w:val="007F1BBA"/>
    <w:rPr>
      <w:noProof/>
    </w:rPr>
  </w:style>
  <w:style w:type="character" w:customStyle="1" w:styleId="EndNoteBibliographyCar">
    <w:name w:val="EndNote Bibliography Car"/>
    <w:basedOn w:val="Fuentedeprrafopredeter"/>
    <w:link w:val="EndNoteBibliography"/>
    <w:rsid w:val="007F1BBA"/>
    <w:rPr>
      <w:rFonts w:ascii="Times New Roman"/>
      <w:noProof/>
      <w:sz w:val="24"/>
      <w:szCs w:val="24"/>
      <w:lang w:val="en-GB" w:eastAsia="en-GB"/>
    </w:rPr>
  </w:style>
  <w:style w:type="paragraph" w:styleId="Encabezado">
    <w:name w:val="header"/>
    <w:basedOn w:val="Normal"/>
    <w:link w:val="EncabezadoCar"/>
    <w:uiPriority w:val="99"/>
    <w:unhideWhenUsed/>
    <w:rsid w:val="00E056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6CC"/>
    <w:rPr>
      <w:rFonts w:ascii="Times New Roman"/>
      <w:sz w:val="24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E056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6CC"/>
    <w:rPr>
      <w:rFonts w:ascii="Times New Roman"/>
      <w:sz w:val="24"/>
      <w:szCs w:val="24"/>
      <w:lang w:val="en-GB"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D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DE9"/>
    <w:rPr>
      <w:rFonts w:ascii="Segoe UI" w:hAnsi="Segoe UI" w:cs="Segoe UI"/>
      <w:sz w:val="18"/>
      <w:szCs w:val="18"/>
      <w:lang w:val="en-GB" w:eastAsia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CC59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59D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59DB"/>
    <w:rPr>
      <w:rFonts w:ascii="Times New Roman"/>
      <w:sz w:val="20"/>
      <w:szCs w:val="20"/>
      <w:lang w:val="en-GB"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59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59DB"/>
    <w:rPr>
      <w:rFonts w:ascii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madrid</dc:creator>
  <cp:lastModifiedBy>juan madrid</cp:lastModifiedBy>
  <cp:revision>5</cp:revision>
  <dcterms:created xsi:type="dcterms:W3CDTF">2019-11-27T14:43:00Z</dcterms:created>
  <dcterms:modified xsi:type="dcterms:W3CDTF">2019-11-27T15:35:00Z</dcterms:modified>
</cp:coreProperties>
</file>