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0A" w:rsidRDefault="009B140A" w:rsidP="009B140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D2F">
        <w:rPr>
          <w:rFonts w:ascii="Times New Roman" w:hAnsi="Times New Roman" w:cs="Times New Roman"/>
          <w:b/>
          <w:sz w:val="24"/>
          <w:szCs w:val="24"/>
        </w:rPr>
        <w:t>Supplementary Table 1</w:t>
      </w:r>
    </w:p>
    <w:p w:rsidR="009B140A" w:rsidRPr="00CC6D2F" w:rsidRDefault="009B140A" w:rsidP="009B140A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CC6D2F">
        <w:rPr>
          <w:rFonts w:ascii="Times New Roman" w:hAnsi="Times New Roman" w:cs="Times New Roman"/>
          <w:i/>
          <w:sz w:val="24"/>
          <w:szCs w:val="24"/>
        </w:rPr>
        <w:t xml:space="preserve">Cross-lagged </w:t>
      </w:r>
      <w:r w:rsidR="004650CF">
        <w:rPr>
          <w:rFonts w:ascii="Times New Roman" w:hAnsi="Times New Roman" w:cs="Times New Roman"/>
          <w:i/>
          <w:sz w:val="24"/>
          <w:szCs w:val="24"/>
        </w:rPr>
        <w:t xml:space="preserve">and autoregressive </w:t>
      </w:r>
      <w:r w:rsidRPr="00CC6D2F">
        <w:rPr>
          <w:rFonts w:ascii="Times New Roman" w:hAnsi="Times New Roman" w:cs="Times New Roman"/>
          <w:i/>
          <w:sz w:val="24"/>
          <w:szCs w:val="24"/>
        </w:rPr>
        <w:t xml:space="preserve">associations between </w:t>
      </w:r>
      <w:proofErr w:type="gramStart"/>
      <w:r w:rsidRPr="00CC6D2F">
        <w:rPr>
          <w:rFonts w:ascii="Times New Roman" w:hAnsi="Times New Roman" w:cs="Times New Roman"/>
          <w:i/>
          <w:sz w:val="24"/>
          <w:szCs w:val="24"/>
        </w:rPr>
        <w:t>model</w:t>
      </w:r>
      <w:proofErr w:type="gramEnd"/>
      <w:r w:rsidRPr="00CC6D2F">
        <w:rPr>
          <w:rFonts w:ascii="Times New Roman" w:hAnsi="Times New Roman" w:cs="Times New Roman"/>
          <w:i/>
          <w:sz w:val="24"/>
          <w:szCs w:val="24"/>
        </w:rPr>
        <w:t xml:space="preserve"> self-report variables.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2505"/>
        <w:gridCol w:w="1542"/>
        <w:gridCol w:w="1638"/>
        <w:gridCol w:w="861"/>
        <w:gridCol w:w="861"/>
      </w:tblGrid>
      <w:tr w:rsidR="009B140A" w:rsidRPr="00DF755F" w:rsidTr="00F2201B">
        <w:trPr>
          <w:trHeight w:val="227"/>
        </w:trPr>
        <w:tc>
          <w:tcPr>
            <w:tcW w:w="993" w:type="pct"/>
            <w:tcBorders>
              <w:bottom w:val="single" w:sz="4" w:space="0" w:color="auto"/>
            </w:tcBorders>
          </w:tcPr>
          <w:p w:rsidR="009B140A" w:rsidRPr="00DF755F" w:rsidRDefault="00EB6599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Day 2 Outcome</w:t>
            </w:r>
          </w:p>
        </w:tc>
        <w:tc>
          <w:tcPr>
            <w:tcW w:w="1355" w:type="pct"/>
            <w:tcBorders>
              <w:bottom w:val="single" w:sz="4" w:space="0" w:color="auto"/>
            </w:tcBorders>
          </w:tcPr>
          <w:p w:rsidR="009B140A" w:rsidRPr="00DF755F" w:rsidRDefault="00EB6599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Day 1</w:t>
            </w:r>
            <w:r w:rsidR="009B140A"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Predictor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β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SE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  <w:tcBorders>
              <w:top w:val="single" w:sz="4" w:space="0" w:color="auto"/>
              <w:bottom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PD (T2)</w:t>
            </w:r>
          </w:p>
        </w:tc>
        <w:tc>
          <w:tcPr>
            <w:tcW w:w="1355" w:type="pct"/>
            <w:tcBorders>
              <w:top w:val="single" w:sz="4" w:space="0" w:color="auto"/>
              <w:bottom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bottom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4" w:space="0" w:color="auto"/>
              <w:bottom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  <w:tcBorders>
              <w:top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  <w:tcBorders>
              <w:top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PD (T1)</w:t>
            </w:r>
          </w:p>
        </w:tc>
        <w:tc>
          <w:tcPr>
            <w:tcW w:w="834" w:type="pct"/>
            <w:tcBorders>
              <w:top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886" w:type="pct"/>
            <w:tcBorders>
              <w:top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0.73</w:t>
            </w:r>
          </w:p>
        </w:tc>
        <w:tc>
          <w:tcPr>
            <w:tcW w:w="466" w:type="pct"/>
            <w:tcBorders>
              <w:top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  <w:tcBorders>
              <w:top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PB (T1)</w:t>
            </w: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TB (T1)</w:t>
            </w: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PB (T2)</w:t>
            </w: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PD (T1)</w:t>
            </w: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PB (T1)</w:t>
            </w: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TB (T1)</w:t>
            </w: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TB (T2)</w:t>
            </w: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PD (T1)</w:t>
            </w: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.300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PB (T1)</w:t>
            </w: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  <w:tcBorders>
              <w:bottom w:val="single" w:sz="4" w:space="0" w:color="auto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  <w:tcBorders>
              <w:bottom w:val="single" w:sz="4" w:space="0" w:color="auto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TB (T1)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0.67</w:t>
            </w: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  <w:tcBorders>
              <w:top w:val="single" w:sz="4" w:space="0" w:color="auto"/>
              <w:bottom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  <w:tcBorders>
              <w:top w:val="single" w:sz="4" w:space="0" w:color="auto"/>
              <w:bottom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bottom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4" w:space="0" w:color="auto"/>
              <w:bottom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  <w:tcBorders>
              <w:top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WTL (T2)</w:t>
            </w:r>
          </w:p>
        </w:tc>
        <w:tc>
          <w:tcPr>
            <w:tcW w:w="1355" w:type="pct"/>
            <w:tcBorders>
              <w:top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PB (T1)</w:t>
            </w: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TB (T1)</w:t>
            </w: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WTL (T1)</w:t>
            </w: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0.57</w:t>
            </w: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0.57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PB (T2)</w:t>
            </w: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PB (T1)</w:t>
            </w: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0.82</w:t>
            </w: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0.81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TB (T1)</w:t>
            </w: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WTL (T1)</w:t>
            </w: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0.26</w:t>
            </w: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TB (T2)</w:t>
            </w: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PB (T1)</w:t>
            </w: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TB (T1)</w:t>
            </w: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0.67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  <w:tcBorders>
              <w:bottom w:val="single" w:sz="4" w:space="0" w:color="auto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  <w:tcBorders>
              <w:bottom w:val="single" w:sz="4" w:space="0" w:color="auto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WTL (T1)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  <w:tcBorders>
              <w:top w:val="single" w:sz="4" w:space="0" w:color="auto"/>
              <w:bottom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  <w:tcBorders>
              <w:top w:val="single" w:sz="4" w:space="0" w:color="auto"/>
              <w:bottom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bottom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4" w:space="0" w:color="auto"/>
              <w:bottom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  <w:tcBorders>
              <w:top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WTD</w:t>
            </w: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(T2)</w:t>
            </w:r>
          </w:p>
        </w:tc>
        <w:tc>
          <w:tcPr>
            <w:tcW w:w="1355" w:type="pct"/>
            <w:tcBorders>
              <w:top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PB (T1)</w:t>
            </w: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TB (T1)</w:t>
            </w: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WTD</w:t>
            </w: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(T1)</w:t>
            </w: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0.70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PB (T2)</w:t>
            </w: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PB (T1)</w:t>
            </w: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0.78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TB (T1)</w:t>
            </w: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WTD</w:t>
            </w: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(T1)</w:t>
            </w: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0.34</w:t>
            </w: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TB (T2)</w:t>
            </w: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PB (T1)</w:t>
            </w: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>TB (T1)</w:t>
            </w:r>
          </w:p>
        </w:tc>
        <w:tc>
          <w:tcPr>
            <w:tcW w:w="834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  <w:tc>
          <w:tcPr>
            <w:tcW w:w="88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  <w:tcBorders>
              <w:bottom w:val="single" w:sz="4" w:space="0" w:color="auto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  <w:tcBorders>
              <w:bottom w:val="single" w:sz="4" w:space="0" w:color="auto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WTD</w:t>
            </w: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(T1)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-.01</w:t>
            </w: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0.815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  <w:tcBorders>
              <w:top w:val="single" w:sz="4" w:space="0" w:color="auto"/>
              <w:bottom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  <w:tcBorders>
              <w:top w:val="single" w:sz="4" w:space="0" w:color="auto"/>
              <w:bottom w:val="nil"/>
            </w:tcBorders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bottom w:val="nil"/>
            </w:tcBorders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4" w:space="0" w:color="auto"/>
              <w:bottom w:val="nil"/>
            </w:tcBorders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nil"/>
            </w:tcBorders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nil"/>
            </w:tcBorders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  <w:tcBorders>
              <w:top w:val="nil"/>
            </w:tcBorders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PD</w:t>
            </w: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(T2)</w:t>
            </w:r>
          </w:p>
        </w:tc>
        <w:tc>
          <w:tcPr>
            <w:tcW w:w="1355" w:type="pct"/>
            <w:tcBorders>
              <w:top w:val="nil"/>
            </w:tcBorders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</w:tcBorders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nil"/>
            </w:tcBorders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PD</w:t>
            </w: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(T1)</w:t>
            </w:r>
          </w:p>
        </w:tc>
        <w:tc>
          <w:tcPr>
            <w:tcW w:w="834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88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</w:t>
            </w:r>
          </w:p>
        </w:tc>
        <w:tc>
          <w:tcPr>
            <w:tcW w:w="46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WTL</w:t>
            </w: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(T1)</w:t>
            </w:r>
          </w:p>
        </w:tc>
        <w:tc>
          <w:tcPr>
            <w:tcW w:w="834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88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46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WTD</w:t>
            </w: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(T1)</w:t>
            </w:r>
          </w:p>
        </w:tc>
        <w:tc>
          <w:tcPr>
            <w:tcW w:w="834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88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46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WTL</w:t>
            </w: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(T2)</w:t>
            </w:r>
          </w:p>
        </w:tc>
        <w:tc>
          <w:tcPr>
            <w:tcW w:w="1355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PD</w:t>
            </w: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(T1)</w:t>
            </w:r>
          </w:p>
        </w:tc>
        <w:tc>
          <w:tcPr>
            <w:tcW w:w="834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88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46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WTL</w:t>
            </w: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(T1)</w:t>
            </w:r>
          </w:p>
        </w:tc>
        <w:tc>
          <w:tcPr>
            <w:tcW w:w="834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88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46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WTD</w:t>
            </w: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(T1)</w:t>
            </w:r>
          </w:p>
        </w:tc>
        <w:tc>
          <w:tcPr>
            <w:tcW w:w="834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88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46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WTD</w:t>
            </w: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(T2)</w:t>
            </w:r>
          </w:p>
        </w:tc>
        <w:tc>
          <w:tcPr>
            <w:tcW w:w="1355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PD</w:t>
            </w: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(T1)</w:t>
            </w:r>
          </w:p>
        </w:tc>
        <w:tc>
          <w:tcPr>
            <w:tcW w:w="834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88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46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WTL</w:t>
            </w: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(T1)</w:t>
            </w:r>
          </w:p>
        </w:tc>
        <w:tc>
          <w:tcPr>
            <w:tcW w:w="834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88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46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9B140A" w:rsidRPr="00DF755F" w:rsidTr="00F2201B">
        <w:trPr>
          <w:trHeight w:val="227"/>
        </w:trPr>
        <w:tc>
          <w:tcPr>
            <w:tcW w:w="993" w:type="pct"/>
          </w:tcPr>
          <w:p w:rsidR="009B140A" w:rsidRPr="00DF755F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5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WTD</w:t>
            </w:r>
            <w:r w:rsidRPr="00DF7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(T1)</w:t>
            </w:r>
          </w:p>
        </w:tc>
        <w:tc>
          <w:tcPr>
            <w:tcW w:w="834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88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0.67</w:t>
            </w:r>
          </w:p>
        </w:tc>
        <w:tc>
          <w:tcPr>
            <w:tcW w:w="46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55F">
              <w:rPr>
                <w:rFonts w:ascii="Times New Roman" w:hAnsi="Times New Roman" w:cs="Times New Roman"/>
                <w:sz w:val="18"/>
                <w:szCs w:val="18"/>
              </w:rPr>
              <w:t>&lt; .001</w:t>
            </w:r>
          </w:p>
        </w:tc>
        <w:tc>
          <w:tcPr>
            <w:tcW w:w="466" w:type="pct"/>
          </w:tcPr>
          <w:p w:rsidR="009B140A" w:rsidRDefault="009B140A" w:rsidP="00F220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</w:tbl>
    <w:p w:rsidR="009B140A" w:rsidRPr="00DF755F" w:rsidRDefault="009B140A" w:rsidP="009B140A">
      <w:pPr>
        <w:spacing w:after="0" w:line="480" w:lineRule="auto"/>
        <w:rPr>
          <w:rFonts w:ascii="Times New Roman" w:hAnsi="Times New Roman" w:cs="Times New Roman"/>
          <w:sz w:val="18"/>
          <w:szCs w:val="18"/>
        </w:rPr>
        <w:sectPr w:rsidR="009B140A" w:rsidRPr="00DF755F" w:rsidSect="0007602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F755F">
        <w:rPr>
          <w:rFonts w:ascii="Times New Roman" w:hAnsi="Times New Roman" w:cs="Times New Roman"/>
          <w:i/>
          <w:sz w:val="18"/>
          <w:szCs w:val="18"/>
        </w:rPr>
        <w:t>Note</w:t>
      </w:r>
      <w:r w:rsidRPr="00DF755F">
        <w:rPr>
          <w:rFonts w:ascii="Times New Roman" w:hAnsi="Times New Roman" w:cs="Times New Roman"/>
          <w:sz w:val="18"/>
          <w:szCs w:val="18"/>
        </w:rPr>
        <w:t xml:space="preserve">. PD = Psychological Distress, PB = Perceived Burdensomeness, TB = Thwarted Belongingness, WTL = Wish to Live, WTD = Wish to Die. </w:t>
      </w:r>
      <w:r w:rsidR="002E4689" w:rsidRPr="002E4689">
        <w:rPr>
          <w:rFonts w:ascii="Times New Roman" w:hAnsi="Times New Roman" w:cs="Times New Roman"/>
          <w:sz w:val="18"/>
          <w:szCs w:val="18"/>
        </w:rPr>
        <w:t>B</w:t>
      </w:r>
      <w:r w:rsidR="002E4689">
        <w:rPr>
          <w:rFonts w:ascii="Times New Roman" w:hAnsi="Times New Roman" w:cs="Times New Roman"/>
          <w:sz w:val="18"/>
          <w:szCs w:val="18"/>
        </w:rPr>
        <w:t xml:space="preserve"> = Unstandardized beta. </w:t>
      </w:r>
      <w:r w:rsidR="009D6902" w:rsidRPr="00DF755F">
        <w:rPr>
          <w:rFonts w:ascii="Times New Roman" w:hAnsi="Times New Roman" w:cs="Times New Roman"/>
          <w:b/>
          <w:sz w:val="18"/>
          <w:szCs w:val="18"/>
        </w:rPr>
        <w:t>β</w:t>
      </w:r>
      <w:r w:rsidR="002E4689">
        <w:rPr>
          <w:rFonts w:ascii="Times New Roman" w:hAnsi="Times New Roman" w:cs="Times New Roman"/>
          <w:sz w:val="18"/>
          <w:szCs w:val="18"/>
        </w:rPr>
        <w:t xml:space="preserve"> = Standardized beta. </w:t>
      </w:r>
      <w:r w:rsidR="002E4689" w:rsidRPr="002E4689">
        <w:rPr>
          <w:rFonts w:ascii="Times New Roman" w:hAnsi="Times New Roman" w:cs="Times New Roman"/>
          <w:sz w:val="18"/>
          <w:szCs w:val="18"/>
        </w:rPr>
        <w:t>SE</w:t>
      </w:r>
      <w:r w:rsidR="002E4689">
        <w:rPr>
          <w:rFonts w:ascii="Times New Roman" w:hAnsi="Times New Roman" w:cs="Times New Roman"/>
          <w:sz w:val="18"/>
          <w:szCs w:val="18"/>
        </w:rPr>
        <w:t xml:space="preserve"> = standard error. T1 = self-report on the day prior to self-harm. For the comparison group this was the first day they answered questionnaires two days in a row. T2 = self-report on the day of self-harm. Fo</w:t>
      </w:r>
      <w:bookmarkStart w:id="0" w:name="_GoBack"/>
      <w:bookmarkEnd w:id="0"/>
      <w:r w:rsidR="002E4689">
        <w:rPr>
          <w:rFonts w:ascii="Times New Roman" w:hAnsi="Times New Roman" w:cs="Times New Roman"/>
          <w:sz w:val="18"/>
          <w:szCs w:val="18"/>
        </w:rPr>
        <w:t>r the comparison group this was the second day they answered questionnaires two days in a row or more.</w:t>
      </w:r>
    </w:p>
    <w:p w:rsidR="009B140A" w:rsidRPr="00CC6D2F" w:rsidRDefault="009B140A" w:rsidP="009B140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D2F">
        <w:rPr>
          <w:rFonts w:ascii="Times New Roman" w:hAnsi="Times New Roman" w:cs="Times New Roman"/>
          <w:b/>
          <w:sz w:val="24"/>
          <w:szCs w:val="24"/>
        </w:rPr>
        <w:lastRenderedPageBreak/>
        <w:t>Supplementary Table 2</w:t>
      </w:r>
    </w:p>
    <w:p w:rsidR="009B140A" w:rsidRPr="00CC6D2F" w:rsidRDefault="009B140A" w:rsidP="009B140A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CC6D2F">
        <w:rPr>
          <w:rFonts w:ascii="Times New Roman" w:hAnsi="Times New Roman" w:cs="Times New Roman"/>
          <w:i/>
          <w:sz w:val="24"/>
          <w:szCs w:val="24"/>
        </w:rPr>
        <w:t>Network Weights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"/>
        <w:gridCol w:w="42"/>
        <w:gridCol w:w="1328"/>
        <w:gridCol w:w="94"/>
        <w:gridCol w:w="1558"/>
        <w:gridCol w:w="118"/>
        <w:gridCol w:w="753"/>
        <w:gridCol w:w="56"/>
        <w:gridCol w:w="989"/>
        <w:gridCol w:w="74"/>
        <w:gridCol w:w="1105"/>
        <w:gridCol w:w="74"/>
        <w:gridCol w:w="1192"/>
        <w:gridCol w:w="87"/>
      </w:tblGrid>
      <w:tr w:rsidR="009B140A" w:rsidRPr="002F4D83" w:rsidTr="00F2201B">
        <w:trPr>
          <w:tblHeader/>
        </w:trPr>
        <w:tc>
          <w:tcPr>
            <w:tcW w:w="5000" w:type="pct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B140A" w:rsidRPr="002F4D83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9B140A" w:rsidRPr="002F4D83" w:rsidTr="00F2201B">
        <w:trPr>
          <w:tblHeader/>
        </w:trPr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F2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101" w:type="pct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B140A" w:rsidRPr="00767881" w:rsidRDefault="009B140A" w:rsidP="00F2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Network Weights</w:t>
            </w:r>
          </w:p>
        </w:tc>
      </w:tr>
      <w:tr w:rsidR="009B140A" w:rsidRPr="002F4D83" w:rsidTr="00F2201B">
        <w:trPr>
          <w:tblHeader/>
        </w:trPr>
        <w:tc>
          <w:tcPr>
            <w:tcW w:w="899" w:type="pct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B140A" w:rsidRPr="00767881" w:rsidRDefault="009B140A" w:rsidP="00F2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 xml:space="preserve">Variable 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B140A" w:rsidRPr="00767881" w:rsidRDefault="009B140A" w:rsidP="00F2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 xml:space="preserve">Belongingness 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B140A" w:rsidRPr="00767881" w:rsidRDefault="009B140A" w:rsidP="00F2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 xml:space="preserve">Burdensomeness 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B140A" w:rsidRPr="00767881" w:rsidRDefault="009B140A" w:rsidP="00F2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 xml:space="preserve">Distress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B140A" w:rsidRPr="00767881" w:rsidRDefault="009B140A" w:rsidP="00F2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 xml:space="preserve">Self-Harm 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B140A" w:rsidRPr="00767881" w:rsidRDefault="009B140A" w:rsidP="00F2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 xml:space="preserve">Wish to Die 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B140A" w:rsidRPr="00767881" w:rsidRDefault="009B140A" w:rsidP="00F2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 xml:space="preserve">Wish to Live </w:t>
            </w:r>
          </w:p>
        </w:tc>
      </w:tr>
      <w:tr w:rsidR="009B140A" w:rsidRPr="002F4D83" w:rsidTr="00F2201B"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Belongingness </w:t>
            </w:r>
          </w:p>
        </w:tc>
        <w:tc>
          <w:tcPr>
            <w:tcW w:w="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0.198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0.099</w:t>
            </w:r>
          </w:p>
        </w:tc>
        <w:tc>
          <w:tcPr>
            <w:tcW w:w="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0.204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2F4D83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B140A" w:rsidRPr="002F4D83" w:rsidTr="00F2201B"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Burdensomeness </w:t>
            </w:r>
          </w:p>
        </w:tc>
        <w:tc>
          <w:tcPr>
            <w:tcW w:w="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0.198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0.354</w:t>
            </w:r>
          </w:p>
        </w:tc>
        <w:tc>
          <w:tcPr>
            <w:tcW w:w="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0.244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0.150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2F4D83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B140A" w:rsidRPr="002F4D83" w:rsidTr="00F2201B"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Distress </w:t>
            </w:r>
          </w:p>
        </w:tc>
        <w:tc>
          <w:tcPr>
            <w:tcW w:w="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0.099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0.354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0.406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0.146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2F4D83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B140A" w:rsidRPr="002F4D83" w:rsidTr="00F2201B"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Self-Harm </w:t>
            </w:r>
          </w:p>
        </w:tc>
        <w:tc>
          <w:tcPr>
            <w:tcW w:w="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0.082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0.039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2F4D83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B140A" w:rsidRPr="002F4D83" w:rsidTr="00F2201B"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Wish to Die </w:t>
            </w:r>
          </w:p>
        </w:tc>
        <w:tc>
          <w:tcPr>
            <w:tcW w:w="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0.244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0.406</w:t>
            </w:r>
          </w:p>
        </w:tc>
        <w:tc>
          <w:tcPr>
            <w:tcW w:w="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0.082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0.264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2F4D83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B140A" w:rsidRPr="002F4D83" w:rsidTr="00F2201B"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Wish to Live </w:t>
            </w:r>
          </w:p>
        </w:tc>
        <w:tc>
          <w:tcPr>
            <w:tcW w:w="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0.204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0.150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0.146</w:t>
            </w:r>
          </w:p>
        </w:tc>
        <w:tc>
          <w:tcPr>
            <w:tcW w:w="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0.039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0.264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B140A" w:rsidRPr="00767881" w:rsidRDefault="009B140A" w:rsidP="0076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2F4D83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B140A" w:rsidRPr="002F4D83" w:rsidTr="00404F85">
        <w:trPr>
          <w:trHeight w:val="3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9B140A" w:rsidRPr="002F4D83" w:rsidRDefault="009B140A" w:rsidP="00F22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:rsidR="009B140A" w:rsidRPr="00CC6D2F" w:rsidRDefault="009B140A" w:rsidP="009B14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</w:pPr>
      <w:r w:rsidRPr="00CC6D2F"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  <w:t>Edge Stability</w:t>
      </w:r>
    </w:p>
    <w:p w:rsidR="009B140A" w:rsidRPr="00300970" w:rsidRDefault="009B140A" w:rsidP="009B140A">
      <w:pPr>
        <w:spacing w:after="108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00970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399FCF7A" wp14:editId="42E752FD">
            <wp:extent cx="4517729" cy="3011886"/>
            <wp:effectExtent l="0" t="0" r="0" b="0"/>
            <wp:docPr id="3" name="Picture 3" descr="C:\Users\Mike\AppData\Local\JASP\temp\clipboard\resources\0\_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\AppData\Local\JASP\temp\clipboard\resources\0\_4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982" cy="30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7"/>
        <w:gridCol w:w="65"/>
        <w:gridCol w:w="2284"/>
        <w:gridCol w:w="136"/>
        <w:gridCol w:w="1753"/>
        <w:gridCol w:w="105"/>
        <w:gridCol w:w="1594"/>
        <w:gridCol w:w="92"/>
      </w:tblGrid>
      <w:tr w:rsidR="009B140A" w:rsidRPr="00D97AE7" w:rsidTr="00F2201B">
        <w:trPr>
          <w:tblHeader/>
        </w:trPr>
        <w:tc>
          <w:tcPr>
            <w:tcW w:w="5000" w:type="pct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AU"/>
              </w:rPr>
            </w:pPr>
            <w:r w:rsidRPr="00D97A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AU"/>
              </w:rPr>
              <w:t xml:space="preserve">Centrality measures per variable </w:t>
            </w:r>
          </w:p>
        </w:tc>
      </w:tr>
      <w:tr w:rsidR="009B140A" w:rsidRPr="00D97AE7" w:rsidTr="00F2201B">
        <w:trPr>
          <w:tblHeader/>
        </w:trPr>
        <w:tc>
          <w:tcPr>
            <w:tcW w:w="17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293" w:type="pct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D97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Network</w:t>
            </w:r>
          </w:p>
        </w:tc>
      </w:tr>
      <w:tr w:rsidR="009B140A" w:rsidRPr="00D97AE7" w:rsidTr="00F2201B">
        <w:trPr>
          <w:tblHeader/>
        </w:trPr>
        <w:tc>
          <w:tcPr>
            <w:tcW w:w="1707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D97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 xml:space="preserve">Variable </w:t>
            </w:r>
          </w:p>
        </w:tc>
        <w:tc>
          <w:tcPr>
            <w:tcW w:w="1335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proofErr w:type="spellStart"/>
            <w:r w:rsidRPr="00D97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Betweenness</w:t>
            </w:r>
            <w:proofErr w:type="spellEnd"/>
          </w:p>
        </w:tc>
        <w:tc>
          <w:tcPr>
            <w:tcW w:w="1026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D97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Closeness</w:t>
            </w:r>
          </w:p>
        </w:tc>
        <w:tc>
          <w:tcPr>
            <w:tcW w:w="932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D97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Strength</w:t>
            </w:r>
          </w:p>
        </w:tc>
      </w:tr>
      <w:tr w:rsidR="009B140A" w:rsidRPr="00D97AE7" w:rsidTr="00F2201B"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 xml:space="preserve">Belongingness 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-0.678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-0.533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-0.646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B140A" w:rsidRPr="00D97AE7" w:rsidTr="00F2201B"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 xml:space="preserve">Burdensomeness 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-0.170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0.526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0.614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B140A" w:rsidRPr="00D97AE7" w:rsidTr="00F2201B"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 xml:space="preserve">Distress 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-0.678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0.562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0.785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B140A" w:rsidRPr="00D97AE7" w:rsidTr="00F2201B"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 xml:space="preserve">Self-Harm 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-0.678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-1.751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-1.723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B140A" w:rsidRPr="00D97AE7" w:rsidTr="00F2201B"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 xml:space="preserve">Wish to Die 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1.865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1.010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0.758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B140A" w:rsidRPr="00D97AE7" w:rsidTr="00F2201B"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 xml:space="preserve">Wish to Live 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0.339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0.186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E7">
              <w:rPr>
                <w:rFonts w:ascii="Times New Roman" w:hAnsi="Times New Roman" w:cs="Times New Roman"/>
                <w:sz w:val="20"/>
                <w:szCs w:val="20"/>
              </w:rPr>
              <w:t>0.212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B140A" w:rsidRPr="00D97AE7" w:rsidTr="00F2201B"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9B140A" w:rsidRPr="00D97AE7" w:rsidRDefault="009B140A" w:rsidP="00F22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:rsidR="00025B27" w:rsidRDefault="00025B27" w:rsidP="009B14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</w:pPr>
    </w:p>
    <w:p w:rsidR="00025B27" w:rsidRDefault="00025B27" w:rsidP="009B14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</w:pPr>
    </w:p>
    <w:p w:rsidR="00025B27" w:rsidRDefault="00025B27" w:rsidP="009B14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</w:pPr>
    </w:p>
    <w:p w:rsidR="00025B27" w:rsidRDefault="00025B27" w:rsidP="009B14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</w:pPr>
    </w:p>
    <w:p w:rsidR="009B140A" w:rsidRDefault="009B140A" w:rsidP="009B140A">
      <w:pPr>
        <w:spacing w:before="100" w:beforeAutospacing="1" w:after="100" w:afterAutospacing="1" w:line="240" w:lineRule="auto"/>
        <w:outlineLvl w:val="2"/>
      </w:pPr>
      <w:r w:rsidRPr="00CC6D2F"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  <w:lastRenderedPageBreak/>
        <w:t>Centrality Plot</w:t>
      </w:r>
    </w:p>
    <w:p w:rsidR="009B140A" w:rsidRDefault="009B140A" w:rsidP="009B140A">
      <w:pPr>
        <w:spacing w:after="108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54B97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61AF1B3D" wp14:editId="15B4E2A8">
            <wp:extent cx="3854696" cy="2569854"/>
            <wp:effectExtent l="0" t="0" r="0" b="1905"/>
            <wp:docPr id="4" name="Picture 4" descr="C:\Users\Mike\AppData\Local\JASP\temp\clipboard\resources\0\_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e\AppData\Local\JASP\temp\clipboard\resources\0\_4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673" cy="257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0A" w:rsidRDefault="009B140A">
      <w:pPr>
        <w:sectPr w:rsidR="009B140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94EB9" w:rsidRPr="00025B27" w:rsidRDefault="00025B27" w:rsidP="00025B2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B27">
        <w:rPr>
          <w:rFonts w:ascii="Times New Roman" w:hAnsi="Times New Roman" w:cs="Times New Roman"/>
          <w:b/>
          <w:sz w:val="24"/>
          <w:szCs w:val="24"/>
        </w:rPr>
        <w:lastRenderedPageBreak/>
        <w:t>Supplementary Table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36"/>
        <w:gridCol w:w="1155"/>
        <w:gridCol w:w="87"/>
        <w:gridCol w:w="1362"/>
        <w:gridCol w:w="102"/>
        <w:gridCol w:w="659"/>
        <w:gridCol w:w="49"/>
        <w:gridCol w:w="822"/>
        <w:gridCol w:w="62"/>
        <w:gridCol w:w="902"/>
        <w:gridCol w:w="68"/>
        <w:gridCol w:w="976"/>
        <w:gridCol w:w="73"/>
        <w:gridCol w:w="1224"/>
        <w:gridCol w:w="93"/>
      </w:tblGrid>
      <w:tr w:rsidR="009B140A" w:rsidRPr="009B140A" w:rsidTr="009B140A">
        <w:trPr>
          <w:tblHeader/>
        </w:trPr>
        <w:tc>
          <w:tcPr>
            <w:tcW w:w="0" w:type="auto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B140A" w:rsidRPr="009B140A" w:rsidRDefault="009B140A" w:rsidP="0013108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1310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AU"/>
              </w:rPr>
              <w:t>Weights matrix</w:t>
            </w:r>
            <w:r w:rsidRPr="009B1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9B140A" w:rsidRPr="009B140A" w:rsidTr="009B140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 xml:space="preserve">Network </w:t>
            </w:r>
          </w:p>
        </w:tc>
      </w:tr>
      <w:tr w:rsidR="009B140A" w:rsidRPr="009B140A" w:rsidTr="009B140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 xml:space="preserve">Variable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 xml:space="preserve">Belongingness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 xml:space="preserve">Burdensomeness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 xml:space="preserve">Distress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 xml:space="preserve">Self-Harm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 xml:space="preserve">Wish to Die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 xml:space="preserve">Wish to Live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Prior Self H</w:t>
            </w:r>
            <w:r w:rsidRPr="009B14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 xml:space="preserve">arm </w:t>
            </w:r>
          </w:p>
        </w:tc>
      </w:tr>
      <w:tr w:rsidR="009B140A" w:rsidRPr="009B140A" w:rsidTr="009B14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Belongingness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B140A" w:rsidRPr="009B140A" w:rsidTr="009B14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Burdensomeness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B140A" w:rsidRPr="009B140A" w:rsidTr="009B14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Distress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B140A" w:rsidRPr="009B140A" w:rsidTr="009B14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Self-Harm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B140A" w:rsidRPr="009B140A" w:rsidTr="009B14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Wish to Die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B140A" w:rsidRPr="009B140A" w:rsidTr="009B14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Wish to Live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B140A" w:rsidRPr="009B140A" w:rsidTr="009B14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Prior Self Harm</w:t>
            </w: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AD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B140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B140A" w:rsidRPr="009B140A" w:rsidTr="009B140A">
        <w:tc>
          <w:tcPr>
            <w:tcW w:w="0" w:type="auto"/>
            <w:gridSpan w:val="1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9B140A" w:rsidRPr="00CC6D2F" w:rsidRDefault="009B140A" w:rsidP="009B14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</w:pPr>
      <w:r w:rsidRPr="00CC6D2F"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  <w:t>Edge Stability</w:t>
      </w:r>
    </w:p>
    <w:p w:rsidR="00025B27" w:rsidRDefault="00025B27" w:rsidP="00025B27">
      <w:r>
        <w:rPr>
          <w:noProof/>
          <w:lang w:eastAsia="en-AU"/>
        </w:rPr>
        <w:drawing>
          <wp:inline distT="0" distB="0" distL="0" distR="0">
            <wp:extent cx="3590094" cy="2393343"/>
            <wp:effectExtent l="0" t="0" r="0" b="6985"/>
            <wp:docPr id="6" name="Picture 6" descr="C:\Users\Mike\AppData\Local\JASP\temp\clipboard\resources\0\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ke\AppData\Local\JASP\temp\clipboard\resources\0\_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164" cy="239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7"/>
        <w:gridCol w:w="65"/>
        <w:gridCol w:w="2284"/>
        <w:gridCol w:w="136"/>
        <w:gridCol w:w="1753"/>
        <w:gridCol w:w="105"/>
        <w:gridCol w:w="1594"/>
        <w:gridCol w:w="92"/>
      </w:tblGrid>
      <w:tr w:rsidR="009B140A" w:rsidRPr="009B140A" w:rsidTr="009B140A">
        <w:trPr>
          <w:tblHeader/>
        </w:trPr>
        <w:tc>
          <w:tcPr>
            <w:tcW w:w="5000" w:type="pct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before="100" w:beforeAutospacing="1" w:after="100" w:afterAutospacing="1" w:line="240" w:lineRule="auto"/>
              <w:outlineLvl w:val="2"/>
            </w:pPr>
            <w:r w:rsidRPr="00D97A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AU"/>
              </w:rPr>
              <w:t>Centrality measures per variable</w:t>
            </w:r>
          </w:p>
        </w:tc>
      </w:tr>
      <w:tr w:rsidR="009B140A" w:rsidRPr="009B140A" w:rsidTr="009B140A">
        <w:trPr>
          <w:tblHeader/>
        </w:trPr>
        <w:tc>
          <w:tcPr>
            <w:tcW w:w="17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293" w:type="pct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 xml:space="preserve">Network </w:t>
            </w:r>
          </w:p>
        </w:tc>
      </w:tr>
      <w:tr w:rsidR="009B140A" w:rsidRPr="009B140A" w:rsidTr="00AD71C3">
        <w:trPr>
          <w:tblHeader/>
        </w:trPr>
        <w:tc>
          <w:tcPr>
            <w:tcW w:w="1707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 xml:space="preserve">Variable 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proofErr w:type="spellStart"/>
            <w:r w:rsidRPr="00767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Betweenness</w:t>
            </w:r>
            <w:proofErr w:type="spellEnd"/>
            <w:r w:rsidRPr="00767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 xml:space="preserve">Closeness 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 xml:space="preserve">Strength </w:t>
            </w:r>
          </w:p>
        </w:tc>
      </w:tr>
      <w:tr w:rsidR="009B140A" w:rsidRPr="009B140A" w:rsidTr="00AD71C3"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Belongingness 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-0.754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-0.400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-0.539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B140A" w:rsidRPr="009B140A" w:rsidTr="00AD71C3"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Burdensomeness 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-0.461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0.606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0.801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B140A" w:rsidRPr="009B140A" w:rsidTr="00AD71C3"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Distress 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-0.754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0.745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0.969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B140A" w:rsidRPr="009B140A" w:rsidTr="00AD71C3"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Self-Harm 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0.712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-0.971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-1.191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B140A" w:rsidRPr="009B140A" w:rsidTr="00AD71C3"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Wish to Die 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1.886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1.211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1.035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B140A" w:rsidRPr="009B140A" w:rsidTr="00AD71C3"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Wish to Live 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0.126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0.352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0.192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B140A" w:rsidRPr="009B140A" w:rsidTr="00AD71C3"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Prior Self Harm 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-0.754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-1.544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767881" w:rsidRDefault="009B140A" w:rsidP="009B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6788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-1.267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B140A" w:rsidRPr="009B140A" w:rsidTr="009B140A"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9B140A" w:rsidRPr="009B140A" w:rsidRDefault="009B140A" w:rsidP="009B1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:rsidR="00025B27" w:rsidRDefault="00025B27" w:rsidP="00025B27">
      <w:pPr>
        <w:spacing w:after="108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</w:pPr>
    </w:p>
    <w:p w:rsidR="00AD71C3" w:rsidRDefault="00AD71C3" w:rsidP="00025B27">
      <w:pPr>
        <w:spacing w:after="108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</w:pPr>
    </w:p>
    <w:p w:rsidR="00AD71C3" w:rsidRDefault="00AD71C3" w:rsidP="00025B27">
      <w:pPr>
        <w:spacing w:after="108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</w:pPr>
    </w:p>
    <w:p w:rsidR="00AD71C3" w:rsidRDefault="00AD71C3" w:rsidP="00025B27">
      <w:pPr>
        <w:spacing w:after="108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</w:pPr>
    </w:p>
    <w:p w:rsidR="00AD71C3" w:rsidRDefault="00AD71C3" w:rsidP="00025B27">
      <w:pPr>
        <w:spacing w:after="108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</w:pPr>
    </w:p>
    <w:p w:rsidR="00AD71C3" w:rsidRDefault="00AD71C3" w:rsidP="00025B27">
      <w:pPr>
        <w:spacing w:after="108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</w:pPr>
    </w:p>
    <w:p w:rsidR="00AD71C3" w:rsidRDefault="00AD71C3" w:rsidP="00025B27">
      <w:pPr>
        <w:spacing w:after="108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</w:pPr>
    </w:p>
    <w:p w:rsidR="00025B27" w:rsidRDefault="00025B27" w:rsidP="00025B27">
      <w:pPr>
        <w:spacing w:after="108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</w:pPr>
      <w:r w:rsidRPr="00CC6D2F">
        <w:rPr>
          <w:rFonts w:ascii="Times New Roman" w:eastAsia="Times New Roman" w:hAnsi="Times New Roman" w:cs="Times New Roman"/>
          <w:bCs/>
          <w:i/>
          <w:sz w:val="24"/>
          <w:szCs w:val="24"/>
          <w:lang w:eastAsia="en-AU"/>
        </w:rPr>
        <w:lastRenderedPageBreak/>
        <w:t>Centrality Plot</w:t>
      </w:r>
    </w:p>
    <w:p w:rsidR="00025B27" w:rsidRPr="009B140A" w:rsidRDefault="00025B27" w:rsidP="00025B27">
      <w:pPr>
        <w:spacing w:after="108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2B361CB5" wp14:editId="55F80F7D">
            <wp:extent cx="3510501" cy="2340281"/>
            <wp:effectExtent l="0" t="0" r="0" b="3175"/>
            <wp:docPr id="5" name="Picture 5" descr="C:\Users\Mike\AppData\Local\JASP\temp\clipboard\resources\0\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ke\AppData\Local\JASP\temp\clipboard\resources\0\_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390" cy="234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B27" w:rsidRDefault="00025B27"/>
    <w:sectPr w:rsidR="00025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0A"/>
    <w:rsid w:val="00025B27"/>
    <w:rsid w:val="0013108B"/>
    <w:rsid w:val="002E4689"/>
    <w:rsid w:val="003E7D13"/>
    <w:rsid w:val="00404F85"/>
    <w:rsid w:val="00435B14"/>
    <w:rsid w:val="004650CF"/>
    <w:rsid w:val="00767881"/>
    <w:rsid w:val="009B140A"/>
    <w:rsid w:val="009D6902"/>
    <w:rsid w:val="00AA7226"/>
    <w:rsid w:val="00AD71C3"/>
    <w:rsid w:val="00EB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40A"/>
  </w:style>
  <w:style w:type="paragraph" w:styleId="Heading3">
    <w:name w:val="heading 3"/>
    <w:basedOn w:val="Normal"/>
    <w:link w:val="Heading3Char"/>
    <w:uiPriority w:val="9"/>
    <w:qFormat/>
    <w:rsid w:val="009B14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14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0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B140A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9B140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40A"/>
  </w:style>
  <w:style w:type="paragraph" w:styleId="Heading3">
    <w:name w:val="heading 3"/>
    <w:basedOn w:val="Normal"/>
    <w:link w:val="Heading3Char"/>
    <w:uiPriority w:val="9"/>
    <w:qFormat/>
    <w:rsid w:val="009B14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14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0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B140A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9B140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788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9538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1565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3557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3981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0747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459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7802-E07A-42FC-9481-857CF3FB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10</cp:revision>
  <dcterms:created xsi:type="dcterms:W3CDTF">2019-11-20T00:17:00Z</dcterms:created>
  <dcterms:modified xsi:type="dcterms:W3CDTF">2019-11-23T13:22:00Z</dcterms:modified>
</cp:coreProperties>
</file>