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13F" w:rsidRPr="009223FC" w:rsidRDefault="00AF672F" w:rsidP="009223FC">
      <w:pPr>
        <w:spacing w:line="480" w:lineRule="auto"/>
        <w:jc w:val="center"/>
        <w:rPr>
          <w:rFonts w:ascii="Times New Roman" w:eastAsia="SimSun" w:hAnsi="Times New Roman" w:cs="Times New Roman"/>
          <w:kern w:val="0"/>
          <w:sz w:val="28"/>
          <w:szCs w:val="24"/>
        </w:rPr>
      </w:pPr>
      <w:r w:rsidRPr="00AF672F">
        <w:rPr>
          <w:rFonts w:ascii="Times New Roman" w:eastAsia="SimSun" w:hAnsi="Times New Roman" w:cs="Times New Roman"/>
          <w:kern w:val="0"/>
          <w:sz w:val="28"/>
          <w:szCs w:val="24"/>
        </w:rPr>
        <w:t>Supplementary material</w:t>
      </w:r>
    </w:p>
    <w:p w:rsidR="00CE668A" w:rsidRDefault="00300045" w:rsidP="00843438">
      <w:pPr>
        <w:spacing w:line="360" w:lineRule="auto"/>
        <w:ind w:firstLineChars="200" w:firstLine="480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 w:hint="eastAsia"/>
          <w:kern w:val="0"/>
          <w:sz w:val="24"/>
          <w:szCs w:val="24"/>
        </w:rPr>
        <w:t>Given</w:t>
      </w:r>
      <w:r w:rsidRPr="00300045">
        <w:rPr>
          <w:rFonts w:ascii="Times New Roman" w:eastAsia="SimSu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SimSun" w:hAnsi="Times New Roman" w:cs="Times New Roman" w:hint="eastAsia"/>
          <w:kern w:val="0"/>
          <w:sz w:val="24"/>
          <w:szCs w:val="24"/>
        </w:rPr>
        <w:t>tha</w:t>
      </w:r>
      <w:r w:rsidRPr="00322E47">
        <w:rPr>
          <w:rFonts w:ascii="Times New Roman" w:eastAsia="SimSun" w:hAnsi="Times New Roman" w:cs="Times New Roman" w:hint="eastAsia"/>
          <w:kern w:val="0"/>
          <w:sz w:val="24"/>
          <w:szCs w:val="24"/>
        </w:rPr>
        <w:t xml:space="preserve">t </w:t>
      </w:r>
      <w:r w:rsidRPr="00322E47">
        <w:rPr>
          <w:rFonts w:ascii="Times New Roman" w:eastAsia="SimSun" w:hAnsi="Times New Roman" w:cs="Times New Roman"/>
          <w:kern w:val="0"/>
          <w:sz w:val="24"/>
          <w:szCs w:val="24"/>
        </w:rPr>
        <w:t xml:space="preserve">GSR may </w:t>
      </w:r>
      <w:r w:rsidR="00322E47" w:rsidRPr="00322E47">
        <w:rPr>
          <w:rFonts w:ascii="Times New Roman" w:eastAsia="SimSun" w:hAnsi="Times New Roman" w:cs="Times New Roman"/>
          <w:kern w:val="0"/>
          <w:sz w:val="24"/>
          <w:szCs w:val="24"/>
        </w:rPr>
        <w:t>contain</w:t>
      </w:r>
      <w:r w:rsidR="00322E47" w:rsidRPr="00322E47">
        <w:rPr>
          <w:rFonts w:ascii="Times New Roman" w:eastAsia="SimSun" w:hAnsi="Times New Roman" w:cs="Times New Roman" w:hint="eastAsia"/>
          <w:kern w:val="0"/>
          <w:sz w:val="24"/>
          <w:szCs w:val="24"/>
        </w:rPr>
        <w:t xml:space="preserve"> </w:t>
      </w:r>
      <w:r w:rsidR="00322E47" w:rsidRPr="00322E47">
        <w:rPr>
          <w:rFonts w:ascii="Times New Roman" w:hAnsi="Times New Roman" w:cs="Times New Roman"/>
          <w:sz w:val="24"/>
          <w:szCs w:val="24"/>
        </w:rPr>
        <w:t>an important source of inform</w:t>
      </w:r>
      <w:r w:rsidR="00322E47" w:rsidRPr="00536425">
        <w:rPr>
          <w:rFonts w:ascii="Times New Roman" w:hAnsi="Times New Roman" w:cs="Times New Roman"/>
          <w:sz w:val="24"/>
          <w:szCs w:val="24"/>
        </w:rPr>
        <w:t>ation</w:t>
      </w:r>
      <w:r w:rsidR="00536425" w:rsidRPr="0053642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36425" w:rsidRPr="00536425">
        <w:rPr>
          <w:rFonts w:ascii="Times New Roman" w:hAnsi="Times New Roman" w:cs="Times New Roman"/>
          <w:sz w:val="24"/>
          <w:szCs w:val="24"/>
        </w:rPr>
        <w:fldChar w:fldCharType="begin"/>
      </w:r>
      <w:r w:rsidR="00536425" w:rsidRPr="00536425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&lt;EndNote&gt;&lt;Cite&gt;&lt;Author&gt;Li&lt;/Author&gt;&lt;Year&gt;2019&lt;/Year&gt;&lt;RecNum&gt;2671&lt;/RecNum&gt;&lt;DisplayText&gt;(Li, et al., 2019)&lt;/DisplayText&gt;&lt;record&gt;&lt;rec-number&gt;2671&lt;/rec-number&gt;&lt;foreign-keys&gt;&lt;key app="EN" db-id="5tepp0efa0a2rqe99drxsdzl2rtpt0s0azwp" timestamp="1586091074"&gt;2671&lt;/key&gt;&lt;/foreign-keys&gt;&lt;ref-type name="Journal Article"&gt;17&lt;/ref-type&gt;&lt;contributors&gt;&lt;authors&gt;&lt;author&gt;Li, Jingwei&lt;/author&gt;&lt;author&gt;Bolt, Taylor&lt;/author&gt;&lt;author&gt;Bzdok, Danilo&lt;/author&gt;&lt;author&gt;Nomi, Jason S&lt;/author&gt;&lt;author&gt;Yeo, BT Thomas&lt;/author&gt;&lt;author&gt;Spreng, R Nathan&lt;/author&gt;&lt;author&gt;Uddin, Lucina Q&lt;/author&gt;&lt;/authors&gt;&lt;/contributors&gt;&lt;titles&gt;&lt;title&gt;Topography and behavioral relevance of the global signal in the human brain&lt;/title&gt;&lt;secondary-title&gt;Scientific reports&lt;/secondary-title&gt;&lt;/titles&gt;&lt;periodical&gt;&lt;full-title&gt;Scientific Reports&lt;/full-title&gt;&lt;abbr-1&gt;Sci. Rep.&lt;/abbr-1&gt;&lt;abbr-2&gt;Sci Rep&lt;/abbr-2&gt;&lt;/periodical&gt;&lt;pages&gt;1-10&lt;/pages&gt;&lt;volume&gt;9&lt;/volume&gt;&lt;number&gt;1&lt;/number&gt;&lt;dates&gt;&lt;year&gt;2019&lt;/year&gt;&lt;/dates&gt;&lt;isbn&gt;2045-2322&lt;/isbn&gt;&lt;urls&gt;&lt;/urls&gt;&lt;/record&gt;&lt;/Cite&gt;&lt;/EndNote&gt;</w:instrText>
      </w:r>
      <w:r w:rsidR="00536425" w:rsidRPr="00536425">
        <w:rPr>
          <w:rFonts w:ascii="Times New Roman" w:hAnsi="Times New Roman" w:cs="Times New Roman"/>
          <w:sz w:val="24"/>
          <w:szCs w:val="24"/>
        </w:rPr>
        <w:fldChar w:fldCharType="separate"/>
      </w:r>
      <w:r w:rsidR="00536425" w:rsidRPr="00536425">
        <w:rPr>
          <w:rFonts w:ascii="Times New Roman" w:hAnsi="Times New Roman" w:cs="Times New Roman"/>
          <w:noProof/>
          <w:sz w:val="24"/>
          <w:szCs w:val="24"/>
        </w:rPr>
        <w:t>(Li, et al., 2019)</w:t>
      </w:r>
      <w:r w:rsidR="00536425" w:rsidRPr="00536425">
        <w:rPr>
          <w:rFonts w:ascii="Times New Roman" w:hAnsi="Times New Roman" w:cs="Times New Roman"/>
          <w:sz w:val="24"/>
          <w:szCs w:val="24"/>
        </w:rPr>
        <w:fldChar w:fldCharType="end"/>
      </w:r>
      <w:r w:rsidRPr="00536425">
        <w:rPr>
          <w:rFonts w:ascii="Times New Roman" w:eastAsia="SimSun" w:hAnsi="Times New Roman" w:cs="Times New Roman"/>
          <w:kern w:val="0"/>
          <w:sz w:val="24"/>
          <w:szCs w:val="24"/>
        </w:rPr>
        <w:t xml:space="preserve">, </w:t>
      </w:r>
      <w:r w:rsidRPr="00300045">
        <w:rPr>
          <w:rFonts w:ascii="Times New Roman" w:eastAsia="SimSun" w:hAnsi="Times New Roman" w:cs="Times New Roman"/>
          <w:kern w:val="0"/>
          <w:sz w:val="24"/>
          <w:szCs w:val="24"/>
        </w:rPr>
        <w:t>we repeated</w:t>
      </w:r>
      <w:r w:rsidR="00EE0132">
        <w:rPr>
          <w:rFonts w:ascii="Times New Roman" w:eastAsia="SimSun" w:hAnsi="Times New Roman" w:cs="Times New Roman" w:hint="eastAsia"/>
          <w:kern w:val="0"/>
          <w:sz w:val="24"/>
          <w:szCs w:val="24"/>
        </w:rPr>
        <w:t xml:space="preserve"> the same</w:t>
      </w:r>
      <w:r w:rsidRPr="00300045">
        <w:rPr>
          <w:rFonts w:ascii="Times New Roman" w:eastAsia="SimSu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SimSun" w:hAnsi="Times New Roman" w:cs="Times New Roman" w:hint="eastAsia"/>
          <w:kern w:val="0"/>
          <w:sz w:val="24"/>
          <w:szCs w:val="24"/>
        </w:rPr>
        <w:t xml:space="preserve">prediction </w:t>
      </w:r>
      <w:r w:rsidRPr="00300045">
        <w:rPr>
          <w:rFonts w:ascii="Times New Roman" w:eastAsia="SimSun" w:hAnsi="Times New Roman" w:cs="Times New Roman"/>
          <w:kern w:val="0"/>
          <w:sz w:val="24"/>
          <w:szCs w:val="24"/>
        </w:rPr>
        <w:t>analyses</w:t>
      </w:r>
      <w:r>
        <w:rPr>
          <w:rFonts w:ascii="Times New Roman" w:eastAsia="SimSun" w:hAnsi="Times New Roman" w:cs="Times New Roman" w:hint="eastAsia"/>
          <w:kern w:val="0"/>
          <w:sz w:val="24"/>
          <w:szCs w:val="24"/>
        </w:rPr>
        <w:t xml:space="preserve"> </w:t>
      </w:r>
      <w:r w:rsidR="00584903">
        <w:rPr>
          <w:rFonts w:ascii="Times New Roman" w:eastAsia="SimSun" w:hAnsi="Times New Roman" w:cs="Times New Roman" w:hint="eastAsia"/>
          <w:kern w:val="0"/>
          <w:sz w:val="24"/>
          <w:szCs w:val="24"/>
        </w:rPr>
        <w:t xml:space="preserve">based on </w:t>
      </w:r>
      <w:r w:rsidR="00AF7AF8">
        <w:rPr>
          <w:rFonts w:ascii="Times New Roman" w:eastAsia="SimSun" w:hAnsi="Times New Roman" w:cs="Times New Roman"/>
          <w:kern w:val="0"/>
          <w:sz w:val="24"/>
          <w:szCs w:val="24"/>
        </w:rPr>
        <w:t>the corresponding FC fea</w:t>
      </w:r>
      <w:r w:rsidR="00AF7AF8">
        <w:rPr>
          <w:rFonts w:ascii="Times New Roman" w:eastAsia="SimSun" w:hAnsi="Times New Roman" w:cs="Times New Roman" w:hint="eastAsia"/>
          <w:kern w:val="0"/>
          <w:sz w:val="24"/>
          <w:szCs w:val="24"/>
        </w:rPr>
        <w:t>ture</w:t>
      </w:r>
      <w:r w:rsidR="00AF7AF8" w:rsidRPr="00AF7AF8">
        <w:rPr>
          <w:rFonts w:ascii="Times New Roman" w:eastAsia="SimSun" w:hAnsi="Times New Roman" w:cs="Times New Roman"/>
          <w:kern w:val="0"/>
          <w:sz w:val="24"/>
          <w:szCs w:val="24"/>
        </w:rPr>
        <w:t>s</w:t>
      </w:r>
      <w:r w:rsidR="005F513B">
        <w:rPr>
          <w:rFonts w:ascii="Times New Roman" w:eastAsia="SimSun" w:hAnsi="Times New Roman" w:cs="Times New Roman" w:hint="eastAsia"/>
          <w:kern w:val="0"/>
          <w:sz w:val="24"/>
          <w:szCs w:val="24"/>
        </w:rPr>
        <w:t xml:space="preserve"> </w:t>
      </w:r>
      <w:r w:rsidR="005F513B" w:rsidRPr="00300045">
        <w:rPr>
          <w:rFonts w:ascii="Times New Roman" w:eastAsia="SimSun" w:hAnsi="Times New Roman" w:cs="Times New Roman"/>
          <w:kern w:val="0"/>
          <w:sz w:val="24"/>
          <w:szCs w:val="24"/>
        </w:rPr>
        <w:t>without GSR</w:t>
      </w:r>
      <w:r w:rsidR="005F513B">
        <w:rPr>
          <w:rFonts w:ascii="Times New Roman" w:eastAsia="SimSun" w:hAnsi="Times New Roman" w:cs="Times New Roman" w:hint="eastAsia"/>
          <w:kern w:val="0"/>
          <w:sz w:val="24"/>
          <w:szCs w:val="24"/>
        </w:rPr>
        <w:t>,</w:t>
      </w:r>
      <w:r w:rsidR="00056103">
        <w:rPr>
          <w:rFonts w:ascii="Times New Roman" w:eastAsia="SimSun" w:hAnsi="Times New Roman" w:cs="Times New Roman"/>
          <w:kern w:val="0"/>
          <w:sz w:val="24"/>
          <w:szCs w:val="24"/>
        </w:rPr>
        <w:t xml:space="preserve"> which can serve as a </w:t>
      </w:r>
      <w:r w:rsidRPr="00300045">
        <w:rPr>
          <w:rFonts w:ascii="Times New Roman" w:eastAsia="SimSun" w:hAnsi="Times New Roman" w:cs="Times New Roman"/>
          <w:kern w:val="0"/>
          <w:sz w:val="24"/>
          <w:szCs w:val="24"/>
        </w:rPr>
        <w:t xml:space="preserve">control </w:t>
      </w:r>
      <w:r w:rsidRPr="00742F61">
        <w:rPr>
          <w:rFonts w:ascii="Times New Roman" w:eastAsia="SimSun" w:hAnsi="Times New Roman" w:cs="Times New Roman"/>
          <w:kern w:val="0"/>
          <w:sz w:val="24"/>
          <w:szCs w:val="24"/>
        </w:rPr>
        <w:t xml:space="preserve">analysis for </w:t>
      </w:r>
      <w:r w:rsidRPr="00742F61">
        <w:rPr>
          <w:rFonts w:ascii="Times New Roman" w:eastAsia="SimSun" w:hAnsi="Times New Roman" w:cs="Times New Roman" w:hint="eastAsia"/>
          <w:kern w:val="0"/>
          <w:sz w:val="24"/>
          <w:szCs w:val="24"/>
        </w:rPr>
        <w:t>the FCs identified in our study</w:t>
      </w:r>
      <w:r w:rsidR="00742F61" w:rsidRPr="00742F61">
        <w:rPr>
          <w:rFonts w:ascii="Times New Roman" w:eastAsia="SimSun" w:hAnsi="Times New Roman" w:cs="Times New Roman" w:hint="eastAsia"/>
          <w:kern w:val="0"/>
          <w:sz w:val="24"/>
          <w:szCs w:val="24"/>
        </w:rPr>
        <w:t xml:space="preserve"> and </w:t>
      </w:r>
      <w:r w:rsidR="00742F61" w:rsidRPr="00742F61">
        <w:rPr>
          <w:rFonts w:ascii="Times New Roman" w:hAnsi="Times New Roman" w:cs="Times New Roman"/>
          <w:sz w:val="24"/>
          <w:szCs w:val="24"/>
        </w:rPr>
        <w:t>may provide complementary insights</w:t>
      </w:r>
      <w:r w:rsidRPr="00742F61">
        <w:rPr>
          <w:rFonts w:ascii="Times New Roman" w:eastAsia="SimSun" w:hAnsi="Times New Roman" w:cs="Times New Roman"/>
          <w:kern w:val="0"/>
          <w:sz w:val="24"/>
          <w:szCs w:val="24"/>
        </w:rPr>
        <w:t>.</w:t>
      </w:r>
      <w:r w:rsidRPr="00742F61">
        <w:rPr>
          <w:rFonts w:ascii="Times New Roman" w:eastAsia="SimSun" w:hAnsi="Times New Roman" w:cs="Times New Roman" w:hint="eastAsia"/>
          <w:kern w:val="0"/>
          <w:sz w:val="24"/>
          <w:szCs w:val="24"/>
        </w:rPr>
        <w:t xml:space="preserve"> </w:t>
      </w:r>
      <w:r w:rsidRPr="00742F61">
        <w:rPr>
          <w:rFonts w:ascii="Times New Roman" w:eastAsia="SimSun" w:hAnsi="Times New Roman" w:cs="Times New Roman"/>
          <w:kern w:val="0"/>
          <w:sz w:val="24"/>
          <w:szCs w:val="24"/>
        </w:rPr>
        <w:t>F</w:t>
      </w:r>
      <w:r w:rsidRPr="00742F61">
        <w:rPr>
          <w:rFonts w:ascii="Times New Roman" w:eastAsia="SimSun" w:hAnsi="Times New Roman" w:cs="Times New Roman" w:hint="eastAsia"/>
          <w:kern w:val="0"/>
          <w:sz w:val="24"/>
          <w:szCs w:val="24"/>
        </w:rPr>
        <w:t>irstly, in</w:t>
      </w:r>
      <w:r>
        <w:rPr>
          <w:rFonts w:ascii="Times New Roman" w:eastAsia="SimSun" w:hAnsi="Times New Roman" w:cs="Times New Roman" w:hint="eastAsia"/>
          <w:kern w:val="0"/>
          <w:sz w:val="24"/>
          <w:szCs w:val="24"/>
        </w:rPr>
        <w:t xml:space="preserve"> sample 1, we found that </w:t>
      </w:r>
      <w:r w:rsidR="00C2113F" w:rsidRPr="00ED61C0">
        <w:rPr>
          <w:rFonts w:ascii="Times New Roman" w:eastAsia="SimSun" w:hAnsi="Times New Roman" w:cs="Times New Roman" w:hint="eastAsia"/>
          <w:kern w:val="0"/>
          <w:sz w:val="24"/>
          <w:szCs w:val="24"/>
        </w:rPr>
        <w:t>th</w:t>
      </w:r>
      <w:r>
        <w:rPr>
          <w:rFonts w:ascii="Times New Roman" w:eastAsia="SimSun" w:hAnsi="Times New Roman" w:cs="Times New Roman" w:hint="eastAsia"/>
          <w:kern w:val="0"/>
          <w:sz w:val="24"/>
          <w:szCs w:val="24"/>
        </w:rPr>
        <w:t>e</w:t>
      </w:r>
      <w:r w:rsidR="00C2113F" w:rsidRPr="00ED61C0">
        <w:rPr>
          <w:rFonts w:ascii="Times New Roman" w:eastAsia="SimSun" w:hAnsi="Times New Roman" w:cs="Times New Roman" w:hint="eastAsia"/>
          <w:kern w:val="0"/>
          <w:sz w:val="24"/>
          <w:szCs w:val="24"/>
        </w:rPr>
        <w:t xml:space="preserve"> FCs </w:t>
      </w:r>
      <w:r>
        <w:rPr>
          <w:rFonts w:ascii="Times New Roman" w:eastAsia="SimSun" w:hAnsi="Times New Roman" w:cs="Times New Roman" w:hint="eastAsia"/>
          <w:kern w:val="0"/>
          <w:sz w:val="24"/>
          <w:szCs w:val="24"/>
        </w:rPr>
        <w:t xml:space="preserve">also significantly </w:t>
      </w:r>
      <w:r w:rsidR="00C2113F" w:rsidRPr="00ED61C0">
        <w:rPr>
          <w:rFonts w:ascii="Times New Roman" w:eastAsia="SimSun" w:hAnsi="Times New Roman" w:cs="Times New Roman" w:hint="eastAsia"/>
          <w:kern w:val="0"/>
          <w:sz w:val="24"/>
          <w:szCs w:val="24"/>
        </w:rPr>
        <w:t xml:space="preserve">predicted the </w:t>
      </w:r>
      <w:r w:rsidR="00C2113F" w:rsidRPr="00ED61C0">
        <w:rPr>
          <w:rFonts w:ascii="Times New Roman" w:eastAsia="SimSun" w:hAnsi="Times New Roman" w:cs="Times New Roman"/>
          <w:kern w:val="0"/>
          <w:sz w:val="24"/>
          <w:szCs w:val="24"/>
        </w:rPr>
        <w:t>NA-PCS</w:t>
      </w:r>
      <w:r>
        <w:rPr>
          <w:rFonts w:ascii="Times New Roman" w:eastAsia="SimSun" w:hAnsi="Times New Roman" w:cs="Times New Roman" w:hint="eastAsia"/>
          <w:kern w:val="0"/>
          <w:sz w:val="24"/>
          <w:szCs w:val="24"/>
        </w:rPr>
        <w:t>.</w:t>
      </w:r>
      <w:r w:rsidR="00C2113F" w:rsidRPr="00ED61C0">
        <w:rPr>
          <w:rFonts w:ascii="Times New Roman" w:eastAsia="SimSun" w:hAnsi="Times New Roman" w:cs="Times New Roman" w:hint="eastAsia"/>
          <w:kern w:val="0"/>
          <w:sz w:val="24"/>
          <w:szCs w:val="24"/>
        </w:rPr>
        <w:t xml:space="preserve"> T</w:t>
      </w:r>
      <w:r w:rsidR="00C2113F" w:rsidRPr="00ED61C0">
        <w:rPr>
          <w:rFonts w:ascii="Times New Roman" w:eastAsia="SimSun" w:hAnsi="Times New Roman" w:cs="Times New Roman"/>
          <w:kern w:val="0"/>
          <w:sz w:val="24"/>
          <w:szCs w:val="24"/>
        </w:rPr>
        <w:t>he correlation between the real value (Y) and the predicted Y was</w:t>
      </w:r>
      <w:r>
        <w:rPr>
          <w:rFonts w:ascii="Times New Roman" w:eastAsia="SimSun" w:hAnsi="Times New Roman" w:cs="Times New Roman" w:hint="eastAsia"/>
          <w:kern w:val="0"/>
          <w:sz w:val="24"/>
          <w:szCs w:val="24"/>
        </w:rPr>
        <w:t xml:space="preserve"> </w:t>
      </w:r>
      <w:r w:rsidR="00120784" w:rsidRPr="00ED61C0">
        <w:rPr>
          <w:rFonts w:ascii="Times New Roman" w:eastAsia="SimSun" w:hAnsi="Times New Roman" w:cs="Times New Roman" w:hint="eastAsia"/>
          <w:kern w:val="0"/>
          <w:sz w:val="24"/>
          <w:szCs w:val="24"/>
        </w:rPr>
        <w:t>0.</w:t>
      </w:r>
      <w:r w:rsidR="00120784">
        <w:rPr>
          <w:rFonts w:ascii="Times New Roman" w:eastAsia="SimSun" w:hAnsi="Times New Roman" w:cs="Times New Roman" w:hint="eastAsia"/>
          <w:kern w:val="0"/>
          <w:sz w:val="24"/>
          <w:szCs w:val="24"/>
        </w:rPr>
        <w:t>63</w:t>
      </w:r>
      <w:r w:rsidR="00C2113F" w:rsidRPr="00ED61C0">
        <w:rPr>
          <w:rFonts w:ascii="Times New Roman" w:eastAsia="SimSun" w:hAnsi="Times New Roman" w:cs="Times New Roman" w:hint="eastAsia"/>
          <w:kern w:val="0"/>
          <w:sz w:val="24"/>
          <w:szCs w:val="24"/>
        </w:rPr>
        <w:t xml:space="preserve"> (Figure </w:t>
      </w:r>
      <w:r>
        <w:rPr>
          <w:rFonts w:ascii="Times New Roman" w:eastAsia="SimSun" w:hAnsi="Times New Roman" w:cs="Times New Roman" w:hint="eastAsia"/>
          <w:kern w:val="0"/>
          <w:sz w:val="24"/>
          <w:szCs w:val="24"/>
        </w:rPr>
        <w:t>S</w:t>
      </w:r>
      <w:r w:rsidR="00C2113F" w:rsidRPr="00ED61C0">
        <w:rPr>
          <w:rFonts w:ascii="Times New Roman" w:eastAsia="SimSun" w:hAnsi="Times New Roman" w:cs="Times New Roman" w:hint="eastAsia"/>
          <w:kern w:val="0"/>
          <w:sz w:val="24"/>
          <w:szCs w:val="24"/>
        </w:rPr>
        <w:t>1</w:t>
      </w:r>
      <w:r>
        <w:rPr>
          <w:rFonts w:ascii="Times New Roman" w:eastAsia="SimSun" w:hAnsi="Times New Roman" w:cs="Times New Roman" w:hint="eastAsia"/>
          <w:kern w:val="0"/>
          <w:sz w:val="24"/>
          <w:szCs w:val="24"/>
        </w:rPr>
        <w:t>A</w:t>
      </w:r>
      <w:r w:rsidR="00C2113F" w:rsidRPr="00ED61C0">
        <w:rPr>
          <w:rFonts w:ascii="Times New Roman" w:eastAsia="SimSun" w:hAnsi="Times New Roman" w:cs="Times New Roman" w:hint="eastAsia"/>
          <w:kern w:val="0"/>
          <w:sz w:val="24"/>
          <w:szCs w:val="24"/>
        </w:rPr>
        <w:t xml:space="preserve">), </w:t>
      </w:r>
      <w:r w:rsidR="00C2113F" w:rsidRPr="00ED61C0">
        <w:rPr>
          <w:rFonts w:ascii="Times New Roman" w:eastAsia="SimSun" w:hAnsi="Times New Roman" w:cs="Times New Roman"/>
          <w:kern w:val="0"/>
          <w:sz w:val="24"/>
          <w:szCs w:val="24"/>
        </w:rPr>
        <w:t>and the permutation test (1,000 iterations) showed that the prediction function was significant (</w:t>
      </w:r>
      <w:r w:rsidR="00120784" w:rsidRPr="00843438">
        <w:rPr>
          <w:rFonts w:ascii="Times New Roman" w:eastAsia="SimSun" w:hAnsi="Times New Roman" w:cs="Times New Roman" w:hint="eastAsia"/>
          <w:kern w:val="0"/>
          <w:sz w:val="24"/>
          <w:szCs w:val="24"/>
        </w:rPr>
        <w:t>p &lt; 0.001</w:t>
      </w:r>
      <w:r w:rsidR="00C2113F" w:rsidRPr="00ED61C0">
        <w:rPr>
          <w:rFonts w:ascii="Times New Roman" w:eastAsia="SimSun" w:hAnsi="Times New Roman" w:cs="Times New Roman"/>
          <w:kern w:val="0"/>
          <w:sz w:val="24"/>
          <w:szCs w:val="24"/>
        </w:rPr>
        <w:t>)</w:t>
      </w:r>
      <w:r w:rsidR="00C2113F" w:rsidRPr="00ED61C0">
        <w:rPr>
          <w:rFonts w:ascii="Times New Roman" w:eastAsia="SimSun" w:hAnsi="Times New Roman" w:cs="Times New Roman" w:hint="eastAsia"/>
          <w:kern w:val="0"/>
          <w:sz w:val="24"/>
          <w:szCs w:val="24"/>
        </w:rPr>
        <w:t>.</w:t>
      </w:r>
      <w:r w:rsidR="00E633E8">
        <w:rPr>
          <w:rFonts w:ascii="Times New Roman" w:eastAsia="SimSun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eastAsia="SimSun" w:hAnsi="Times New Roman" w:cs="Times New Roman" w:hint="eastAsia"/>
          <w:kern w:val="0"/>
          <w:sz w:val="24"/>
          <w:szCs w:val="24"/>
        </w:rPr>
        <w:t>In sample 2</w:t>
      </w:r>
      <w:r w:rsidR="00C2113F" w:rsidRPr="00ED61C0">
        <w:rPr>
          <w:rFonts w:ascii="Times New Roman" w:eastAsia="SimSun" w:hAnsi="Times New Roman" w:cs="Times New Roman" w:hint="eastAsia"/>
          <w:kern w:val="0"/>
          <w:sz w:val="24"/>
          <w:szCs w:val="24"/>
        </w:rPr>
        <w:t xml:space="preserve">, these FCs </w:t>
      </w:r>
      <w:r w:rsidR="00E633E8">
        <w:rPr>
          <w:rFonts w:ascii="Times New Roman" w:eastAsia="SimSun" w:hAnsi="Times New Roman" w:cs="Times New Roman" w:hint="eastAsia"/>
          <w:kern w:val="0"/>
          <w:sz w:val="24"/>
          <w:szCs w:val="24"/>
        </w:rPr>
        <w:t>also</w:t>
      </w:r>
      <w:r w:rsidR="00C2113F" w:rsidRPr="00ED61C0">
        <w:rPr>
          <w:rFonts w:ascii="Times New Roman" w:eastAsia="SimSun" w:hAnsi="Times New Roman" w:cs="Times New Roman" w:hint="eastAsia"/>
          <w:kern w:val="0"/>
          <w:sz w:val="24"/>
          <w:szCs w:val="24"/>
        </w:rPr>
        <w:t xml:space="preserve"> predicted the </w:t>
      </w:r>
      <w:r w:rsidR="00C2113F" w:rsidRPr="00ED61C0">
        <w:rPr>
          <w:rFonts w:ascii="Times New Roman" w:eastAsia="SimSun" w:hAnsi="Times New Roman" w:cs="Times New Roman"/>
          <w:kern w:val="0"/>
          <w:sz w:val="24"/>
          <w:szCs w:val="24"/>
        </w:rPr>
        <w:t>NA-PCS</w:t>
      </w:r>
      <w:r w:rsidR="00C2113F" w:rsidRPr="00ED61C0">
        <w:rPr>
          <w:rFonts w:ascii="Times New Roman" w:eastAsia="SimSun" w:hAnsi="Times New Roman" w:cs="Times New Roman" w:hint="eastAsia"/>
          <w:kern w:val="0"/>
          <w:sz w:val="24"/>
          <w:szCs w:val="24"/>
        </w:rPr>
        <w:t xml:space="preserve"> with </w:t>
      </w:r>
      <w:r w:rsidR="00C2113F" w:rsidRPr="00ED61C0">
        <w:rPr>
          <w:rFonts w:ascii="Times New Roman" w:eastAsia="SimSun" w:hAnsi="Times New Roman" w:cs="Times New Roman"/>
          <w:kern w:val="0"/>
          <w:sz w:val="24"/>
          <w:szCs w:val="24"/>
        </w:rPr>
        <w:t>the permutation test</w:t>
      </w:r>
      <w:r w:rsidR="00C2113F" w:rsidRPr="00ED61C0">
        <w:rPr>
          <w:rFonts w:ascii="Times New Roman" w:eastAsia="SimSun" w:hAnsi="Times New Roman" w:cs="Times New Roman" w:hint="eastAsia"/>
          <w:kern w:val="0"/>
          <w:sz w:val="24"/>
          <w:szCs w:val="24"/>
        </w:rPr>
        <w:t xml:space="preserve"> at </w:t>
      </w:r>
      <w:r w:rsidR="00120784" w:rsidRPr="00ED61C0">
        <w:rPr>
          <w:rFonts w:ascii="Times New Roman" w:eastAsia="SimSun" w:hAnsi="Times New Roman" w:cs="Times New Roman"/>
          <w:kern w:val="0"/>
          <w:sz w:val="24"/>
          <w:szCs w:val="24"/>
        </w:rPr>
        <w:t>p</w:t>
      </w:r>
      <w:r w:rsidR="00120784" w:rsidRPr="00ED61C0">
        <w:rPr>
          <w:rFonts w:ascii="Times New Roman" w:eastAsia="SimSun" w:hAnsi="Times New Roman" w:cs="Times New Roman" w:hint="eastAsia"/>
          <w:kern w:val="0"/>
          <w:sz w:val="24"/>
          <w:szCs w:val="24"/>
        </w:rPr>
        <w:t>=</w:t>
      </w:r>
      <w:r w:rsidR="00120784" w:rsidRPr="00ED61C0">
        <w:rPr>
          <w:rFonts w:ascii="Times New Roman" w:eastAsia="SimSun" w:hAnsi="Times New Roman" w:cs="Times New Roman"/>
          <w:kern w:val="0"/>
          <w:sz w:val="24"/>
          <w:szCs w:val="24"/>
        </w:rPr>
        <w:t>0.0</w:t>
      </w:r>
      <w:r w:rsidR="00120784">
        <w:rPr>
          <w:rFonts w:ascii="Times New Roman" w:eastAsia="SimSun" w:hAnsi="Times New Roman" w:cs="Times New Roman" w:hint="eastAsia"/>
          <w:kern w:val="0"/>
          <w:sz w:val="24"/>
          <w:szCs w:val="24"/>
        </w:rPr>
        <w:t>02</w:t>
      </w:r>
      <w:r w:rsidR="00C2113F" w:rsidRPr="00ED61C0">
        <w:rPr>
          <w:rFonts w:ascii="Times New Roman" w:eastAsia="SimSun" w:hAnsi="Times New Roman" w:cs="Times New Roman" w:hint="eastAsia"/>
          <w:kern w:val="0"/>
          <w:sz w:val="24"/>
          <w:szCs w:val="24"/>
        </w:rPr>
        <w:t xml:space="preserve">. </w:t>
      </w:r>
      <w:r w:rsidR="00C2113F" w:rsidRPr="00ED61C0">
        <w:rPr>
          <w:rFonts w:ascii="Times New Roman" w:eastAsia="SimSun" w:hAnsi="Times New Roman" w:cs="Times New Roman"/>
          <w:kern w:val="0"/>
          <w:sz w:val="24"/>
          <w:szCs w:val="24"/>
        </w:rPr>
        <w:t>A</w:t>
      </w:r>
      <w:r w:rsidR="00C2113F" w:rsidRPr="00ED61C0">
        <w:rPr>
          <w:rFonts w:ascii="Times New Roman" w:eastAsia="SimSun" w:hAnsi="Times New Roman" w:cs="Times New Roman" w:hint="eastAsia"/>
          <w:kern w:val="0"/>
          <w:sz w:val="24"/>
          <w:szCs w:val="24"/>
        </w:rPr>
        <w:t>nd t</w:t>
      </w:r>
      <w:r w:rsidR="00C2113F" w:rsidRPr="00ED61C0">
        <w:rPr>
          <w:rFonts w:ascii="Times New Roman" w:eastAsia="SimSun" w:hAnsi="Times New Roman" w:cs="Times New Roman"/>
          <w:kern w:val="0"/>
          <w:sz w:val="24"/>
          <w:szCs w:val="24"/>
        </w:rPr>
        <w:t>he correlation between Y and the predicted Y reache</w:t>
      </w:r>
      <w:r w:rsidR="00C2113F" w:rsidRPr="00ED61C0">
        <w:rPr>
          <w:rFonts w:ascii="Times New Roman" w:eastAsia="SimSun" w:hAnsi="Times New Roman" w:cs="Times New Roman" w:hint="eastAsia"/>
          <w:kern w:val="0"/>
          <w:sz w:val="24"/>
          <w:szCs w:val="24"/>
        </w:rPr>
        <w:t xml:space="preserve">d </w:t>
      </w:r>
      <w:r w:rsidR="00120784">
        <w:rPr>
          <w:rFonts w:ascii="Times New Roman" w:eastAsia="SimSun" w:hAnsi="Times New Roman" w:cs="Times New Roman" w:hint="eastAsia"/>
          <w:kern w:val="0"/>
          <w:sz w:val="24"/>
          <w:szCs w:val="24"/>
        </w:rPr>
        <w:t>0.25</w:t>
      </w:r>
      <w:r w:rsidR="00C2113F" w:rsidRPr="00ED61C0">
        <w:rPr>
          <w:rFonts w:ascii="Times New Roman" w:eastAsia="SimSun" w:hAnsi="Times New Roman" w:cs="Times New Roman" w:hint="eastAsia"/>
          <w:kern w:val="0"/>
          <w:sz w:val="24"/>
          <w:szCs w:val="24"/>
        </w:rPr>
        <w:t xml:space="preserve"> (Figure </w:t>
      </w:r>
      <w:r w:rsidR="00E633E8">
        <w:rPr>
          <w:rFonts w:ascii="Times New Roman" w:eastAsia="SimSun" w:hAnsi="Times New Roman" w:cs="Times New Roman" w:hint="eastAsia"/>
          <w:kern w:val="0"/>
          <w:sz w:val="24"/>
          <w:szCs w:val="24"/>
        </w:rPr>
        <w:t>S</w:t>
      </w:r>
      <w:r w:rsidR="00E633E8" w:rsidRPr="00ED61C0">
        <w:rPr>
          <w:rFonts w:ascii="Times New Roman" w:eastAsia="SimSun" w:hAnsi="Times New Roman" w:cs="Times New Roman" w:hint="eastAsia"/>
          <w:kern w:val="0"/>
          <w:sz w:val="24"/>
          <w:szCs w:val="24"/>
        </w:rPr>
        <w:t>1</w:t>
      </w:r>
      <w:r w:rsidR="0030398D">
        <w:rPr>
          <w:rFonts w:ascii="Times New Roman" w:eastAsia="SimSun" w:hAnsi="Times New Roman" w:cs="Times New Roman" w:hint="eastAsia"/>
          <w:kern w:val="0"/>
          <w:sz w:val="24"/>
          <w:szCs w:val="24"/>
        </w:rPr>
        <w:t>B</w:t>
      </w:r>
      <w:r w:rsidR="00C2113F" w:rsidRPr="00843438">
        <w:rPr>
          <w:rFonts w:ascii="Times New Roman" w:eastAsia="SimSun" w:hAnsi="Times New Roman" w:cs="Times New Roman" w:hint="eastAsia"/>
          <w:kern w:val="0"/>
          <w:sz w:val="24"/>
          <w:szCs w:val="24"/>
        </w:rPr>
        <w:t>).</w:t>
      </w:r>
      <w:bookmarkStart w:id="0" w:name="OLE_LINK60"/>
      <w:bookmarkStart w:id="1" w:name="OLE_LINK61"/>
      <w:r w:rsidR="00843438" w:rsidRPr="00843438">
        <w:rPr>
          <w:rFonts w:ascii="Times New Roman" w:eastAsia="SimSun" w:hAnsi="Times New Roman" w:cs="Times New Roman" w:hint="eastAsia"/>
          <w:sz w:val="24"/>
          <w:szCs w:val="24"/>
        </w:rPr>
        <w:t xml:space="preserve"> </w:t>
      </w:r>
      <w:bookmarkStart w:id="2" w:name="_GoBack"/>
      <w:bookmarkEnd w:id="2"/>
      <w:r w:rsidR="00CE668A">
        <w:rPr>
          <w:rFonts w:ascii="Times New Roman" w:eastAsia="SimSun" w:hAnsi="Times New Roman" w:cs="Times New Roman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2pt;height:592.8pt">
            <v:imagedata r:id="rId7" o:title="Figure S1"/>
          </v:shape>
        </w:pict>
      </w:r>
    </w:p>
    <w:p w:rsidR="00CE668A" w:rsidRDefault="00CE668A" w:rsidP="00843438">
      <w:pPr>
        <w:spacing w:line="360" w:lineRule="auto"/>
        <w:ind w:firstLineChars="200" w:firstLine="480"/>
        <w:rPr>
          <w:rFonts w:ascii="Times New Roman" w:eastAsia="SimSun" w:hAnsi="Times New Roman" w:cs="Times New Roman"/>
          <w:sz w:val="24"/>
          <w:szCs w:val="24"/>
        </w:rPr>
      </w:pPr>
    </w:p>
    <w:p w:rsidR="00536425" w:rsidRDefault="00843438" w:rsidP="0084343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43438">
        <w:rPr>
          <w:rFonts w:ascii="Times New Roman" w:eastAsia="SimSun" w:hAnsi="Times New Roman" w:cs="Times New Roman" w:hint="eastAsia"/>
          <w:sz w:val="24"/>
          <w:szCs w:val="24"/>
        </w:rPr>
        <w:t xml:space="preserve">Moreover, based on </w:t>
      </w:r>
      <w:r w:rsidRPr="00843438">
        <w:rPr>
          <w:rFonts w:ascii="Times New Roman" w:eastAsia="SimSun" w:hAnsi="Times New Roman" w:cs="Times New Roman" w:hint="eastAsia"/>
          <w:kern w:val="0"/>
          <w:sz w:val="24"/>
          <w:szCs w:val="24"/>
        </w:rPr>
        <w:t xml:space="preserve">the </w:t>
      </w:r>
      <w:r w:rsidRPr="00843438">
        <w:rPr>
          <w:rFonts w:ascii="Times New Roman" w:eastAsia="SimSun" w:hAnsi="Times New Roman" w:cs="Times New Roman"/>
          <w:kern w:val="0"/>
          <w:sz w:val="24"/>
          <w:szCs w:val="24"/>
        </w:rPr>
        <w:t>preprocessing data without GSR</w:t>
      </w:r>
      <w:r w:rsidR="0030398D">
        <w:rPr>
          <w:rFonts w:ascii="Times New Roman" w:eastAsia="SimSun" w:hAnsi="Times New Roman" w:cs="Times New Roman" w:hint="eastAsia"/>
          <w:kern w:val="0"/>
          <w:sz w:val="24"/>
          <w:szCs w:val="24"/>
        </w:rPr>
        <w:t>,</w:t>
      </w:r>
      <w:r w:rsidRPr="00843438">
        <w:rPr>
          <w:rFonts w:ascii="Times New Roman" w:eastAsia="SimSun" w:hAnsi="Times New Roman" w:cs="Times New Roman" w:hint="eastAsia"/>
          <w:sz w:val="24"/>
          <w:szCs w:val="24"/>
        </w:rPr>
        <w:t xml:space="preserve"> the </w:t>
      </w:r>
      <w:r w:rsidRPr="00843438">
        <w:rPr>
          <w:rFonts w:ascii="Times New Roman" w:eastAsia="SimSun" w:hAnsi="Times New Roman" w:cs="Times New Roman"/>
          <w:sz w:val="24"/>
          <w:szCs w:val="24"/>
        </w:rPr>
        <w:t>Δ</w:t>
      </w:r>
      <w:r w:rsidRPr="00843438">
        <w:rPr>
          <w:rFonts w:ascii="Times New Roman" w:hAnsi="Times New Roman" w:cs="Times New Roman"/>
          <w:sz w:val="24"/>
          <w:szCs w:val="24"/>
        </w:rPr>
        <w:t xml:space="preserve">SCC </w:t>
      </w:r>
      <w:r>
        <w:rPr>
          <w:rFonts w:ascii="Times New Roman" w:hAnsi="Times New Roman" w:cs="Times New Roman" w:hint="eastAsia"/>
          <w:sz w:val="24"/>
          <w:szCs w:val="24"/>
        </w:rPr>
        <w:t xml:space="preserve">also </w:t>
      </w:r>
      <w:r w:rsidRPr="00843438">
        <w:rPr>
          <w:rFonts w:ascii="Times New Roman" w:hAnsi="Times New Roman" w:cs="Times New Roman"/>
          <w:sz w:val="24"/>
          <w:szCs w:val="24"/>
        </w:rPr>
        <w:t>did not show a predictive function with regard to the NA-PCSD. The correlation between the Y and the predicted Y was 0.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 w:rsidRPr="00843438">
        <w:rPr>
          <w:rFonts w:ascii="Times New Roman" w:hAnsi="Times New Roman" w:cs="Times New Roman" w:hint="eastAsia"/>
          <w:sz w:val="24"/>
          <w:szCs w:val="24"/>
        </w:rPr>
        <w:t xml:space="preserve">6 </w:t>
      </w:r>
      <w:r w:rsidRPr="00843438">
        <w:rPr>
          <w:rFonts w:ascii="Times New Roman" w:hAnsi="Times New Roman" w:cs="Times New Roman"/>
          <w:sz w:val="24"/>
          <w:szCs w:val="24"/>
        </w:rPr>
        <w:t>(</w:t>
      </w:r>
      <w:r w:rsidRPr="00843438">
        <w:rPr>
          <w:rFonts w:ascii="Times New Roman" w:hAnsi="Times New Roman" w:cs="Times New Roman" w:hint="eastAsia"/>
          <w:sz w:val="24"/>
          <w:szCs w:val="24"/>
        </w:rPr>
        <w:t xml:space="preserve">see </w:t>
      </w:r>
      <w:r w:rsidRPr="00843438">
        <w:rPr>
          <w:rFonts w:ascii="Times New Roman" w:hAnsi="Times New Roman" w:cs="Times New Roman"/>
          <w:sz w:val="24"/>
          <w:szCs w:val="24"/>
        </w:rPr>
        <w:t>Fig</w:t>
      </w:r>
      <w:r w:rsidRPr="00843438">
        <w:rPr>
          <w:rFonts w:ascii="Times New Roman" w:hAnsi="Times New Roman" w:cs="Times New Roman" w:hint="eastAsia"/>
          <w:sz w:val="24"/>
          <w:szCs w:val="24"/>
        </w:rPr>
        <w:t>ure</w:t>
      </w:r>
      <w:r w:rsidRPr="008434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 w:hint="eastAsia"/>
          <w:kern w:val="0"/>
          <w:sz w:val="24"/>
          <w:szCs w:val="24"/>
        </w:rPr>
        <w:t>S</w:t>
      </w:r>
      <w:r w:rsidR="00865E0A">
        <w:rPr>
          <w:rFonts w:ascii="Times New Roman" w:eastAsia="SimSun" w:hAnsi="Times New Roman" w:cs="Times New Roman" w:hint="eastAsia"/>
          <w:kern w:val="0"/>
          <w:sz w:val="24"/>
          <w:szCs w:val="24"/>
        </w:rPr>
        <w:t>1C</w:t>
      </w:r>
      <w:r w:rsidRPr="00843438">
        <w:rPr>
          <w:rFonts w:ascii="Times New Roman" w:hAnsi="Times New Roman" w:cs="Times New Roman"/>
          <w:sz w:val="24"/>
          <w:szCs w:val="24"/>
        </w:rPr>
        <w:t xml:space="preserve">). The permutation test (1,000 </w:t>
      </w:r>
      <w:r w:rsidRPr="00843438">
        <w:rPr>
          <w:rFonts w:ascii="Times New Roman" w:hAnsi="Times New Roman" w:cs="Times New Roman"/>
          <w:sz w:val="24"/>
          <w:szCs w:val="24"/>
        </w:rPr>
        <w:lastRenderedPageBreak/>
        <w:t>iterations) showed that the prediction function was not significant (p=0.</w:t>
      </w:r>
      <w:r>
        <w:rPr>
          <w:rFonts w:ascii="Times New Roman" w:hAnsi="Times New Roman" w:cs="Times New Roman" w:hint="eastAsia"/>
          <w:sz w:val="24"/>
          <w:szCs w:val="24"/>
        </w:rPr>
        <w:t>251</w:t>
      </w:r>
      <w:r w:rsidRPr="00843438">
        <w:rPr>
          <w:rFonts w:ascii="Times New Roman" w:hAnsi="Times New Roman" w:cs="Times New Roman"/>
          <w:sz w:val="24"/>
          <w:szCs w:val="24"/>
        </w:rPr>
        <w:t>)</w:t>
      </w:r>
      <w:r w:rsidRPr="00843438">
        <w:rPr>
          <w:rFonts w:ascii="Times New Roman" w:hAnsi="Times New Roman" w:cs="Times New Roman" w:hint="eastAsia"/>
          <w:sz w:val="24"/>
          <w:szCs w:val="24"/>
        </w:rPr>
        <w:t>.</w:t>
      </w:r>
      <w:r w:rsidRPr="00843438">
        <w:rPr>
          <w:rFonts w:ascii="Times New Roman" w:hAnsi="Times New Roman" w:cs="Times New Roman"/>
          <w:sz w:val="24"/>
          <w:szCs w:val="24"/>
        </w:rPr>
        <w:t xml:space="preserve"> In contrast, a </w:t>
      </w:r>
      <w:r w:rsidRPr="00843438">
        <w:rPr>
          <w:rFonts w:ascii="Times New Roman" w:hAnsi="Times New Roman" w:cs="Times New Roman" w:hint="eastAsia"/>
          <w:sz w:val="24"/>
          <w:szCs w:val="24"/>
        </w:rPr>
        <w:t xml:space="preserve">significant </w:t>
      </w:r>
      <w:r w:rsidRPr="00843438">
        <w:rPr>
          <w:rFonts w:ascii="Times New Roman" w:hAnsi="Times New Roman" w:cs="Times New Roman"/>
          <w:sz w:val="24"/>
          <w:szCs w:val="24"/>
        </w:rPr>
        <w:t>predictive function regarding SCC</w:t>
      </w:r>
      <w:r w:rsidRPr="00843438">
        <w:rPr>
          <w:rFonts w:ascii="Times New Roman" w:hAnsi="Times New Roman" w:cs="Times New Roman" w:hint="eastAsia"/>
          <w:sz w:val="24"/>
          <w:szCs w:val="24"/>
        </w:rPr>
        <w:t xml:space="preserve"> and </w:t>
      </w:r>
      <w:r w:rsidRPr="00843438">
        <w:rPr>
          <w:rFonts w:ascii="Times New Roman" w:hAnsi="Times New Roman" w:cs="Times New Roman"/>
          <w:sz w:val="24"/>
          <w:szCs w:val="24"/>
        </w:rPr>
        <w:t>neuroticism was present</w:t>
      </w:r>
      <w:r w:rsidRPr="00843438">
        <w:rPr>
          <w:rFonts w:ascii="Times New Roman" w:hAnsi="Times New Roman" w:cs="Times New Roman" w:hint="eastAsia"/>
          <w:sz w:val="24"/>
          <w:szCs w:val="24"/>
        </w:rPr>
        <w:t>ed</w:t>
      </w:r>
      <w:r w:rsidRPr="00843438">
        <w:rPr>
          <w:rFonts w:ascii="Times New Roman" w:hAnsi="Times New Roman" w:cs="Times New Roman"/>
          <w:sz w:val="24"/>
          <w:szCs w:val="24"/>
        </w:rPr>
        <w:t xml:space="preserve"> </w:t>
      </w:r>
      <w:r w:rsidRPr="00843438">
        <w:rPr>
          <w:rFonts w:ascii="Times New Roman" w:hAnsi="Times New Roman" w:cs="Times New Roman" w:hint="eastAsia"/>
          <w:sz w:val="24"/>
          <w:szCs w:val="24"/>
        </w:rPr>
        <w:t xml:space="preserve">with </w:t>
      </w:r>
      <w:r w:rsidRPr="00843438">
        <w:rPr>
          <w:rFonts w:ascii="Times New Roman" w:hAnsi="Times New Roman" w:cs="Times New Roman"/>
          <w:sz w:val="24"/>
          <w:szCs w:val="24"/>
        </w:rPr>
        <w:t>r=0.</w:t>
      </w:r>
      <w:r w:rsidRPr="00843438">
        <w:rPr>
          <w:rFonts w:ascii="Times New Roman" w:hAnsi="Times New Roman" w:cs="Times New Roman" w:hint="eastAsia"/>
          <w:sz w:val="24"/>
          <w:szCs w:val="24"/>
        </w:rPr>
        <w:t xml:space="preserve">18 (see </w:t>
      </w:r>
      <w:r w:rsidRPr="00843438">
        <w:rPr>
          <w:rFonts w:ascii="Times New Roman" w:hAnsi="Times New Roman" w:cs="Times New Roman"/>
          <w:sz w:val="24"/>
          <w:szCs w:val="24"/>
        </w:rPr>
        <w:t>Fig</w:t>
      </w:r>
      <w:r w:rsidRPr="00843438">
        <w:rPr>
          <w:rFonts w:ascii="Times New Roman" w:hAnsi="Times New Roman" w:cs="Times New Roman" w:hint="eastAsia"/>
          <w:sz w:val="24"/>
          <w:szCs w:val="24"/>
        </w:rPr>
        <w:t>ure</w:t>
      </w:r>
      <w:r w:rsidRPr="00843438">
        <w:rPr>
          <w:rFonts w:ascii="Times New Roman" w:hAnsi="Times New Roman" w:cs="Times New Roman"/>
          <w:sz w:val="24"/>
          <w:szCs w:val="24"/>
        </w:rPr>
        <w:t xml:space="preserve"> </w:t>
      </w:r>
      <w:r w:rsidRPr="00843438">
        <w:rPr>
          <w:rFonts w:ascii="Times New Roman" w:eastAsia="SimSun" w:hAnsi="Times New Roman" w:cs="Times New Roman" w:hint="eastAsia"/>
          <w:kern w:val="0"/>
          <w:sz w:val="24"/>
          <w:szCs w:val="24"/>
        </w:rPr>
        <w:t>S</w:t>
      </w:r>
      <w:r w:rsidR="00865E0A">
        <w:rPr>
          <w:rFonts w:ascii="Times New Roman" w:eastAsia="SimSun" w:hAnsi="Times New Roman" w:cs="Times New Roman" w:hint="eastAsia"/>
          <w:kern w:val="0"/>
          <w:sz w:val="24"/>
          <w:szCs w:val="24"/>
        </w:rPr>
        <w:t>1D</w:t>
      </w:r>
      <w:r w:rsidRPr="00843438">
        <w:rPr>
          <w:rFonts w:ascii="Times New Roman" w:hAnsi="Times New Roman" w:cs="Times New Roman"/>
          <w:sz w:val="24"/>
          <w:szCs w:val="24"/>
        </w:rPr>
        <w:t>)</w:t>
      </w:r>
      <w:r w:rsidRPr="00843438">
        <w:rPr>
          <w:rFonts w:ascii="Times New Roman" w:hAnsi="Times New Roman" w:cs="Times New Roman" w:hint="eastAsia"/>
          <w:sz w:val="24"/>
          <w:szCs w:val="24"/>
        </w:rPr>
        <w:t xml:space="preserve"> and</w:t>
      </w:r>
      <w:r w:rsidRPr="00843438">
        <w:rPr>
          <w:rFonts w:ascii="Times New Roman" w:hAnsi="Times New Roman" w:cs="Times New Roman"/>
          <w:sz w:val="24"/>
          <w:szCs w:val="24"/>
        </w:rPr>
        <w:t xml:space="preserve"> p</w:t>
      </w:r>
      <w:r w:rsidRPr="00843438">
        <w:rPr>
          <w:rFonts w:ascii="Times New Roman" w:hAnsi="Times New Roman" w:cs="Times New Roman" w:hint="eastAsia"/>
          <w:sz w:val="24"/>
          <w:szCs w:val="24"/>
        </w:rPr>
        <w:t>=0</w:t>
      </w:r>
      <w:r w:rsidRPr="00843438">
        <w:rPr>
          <w:rFonts w:ascii="Times New Roman" w:hAnsi="Times New Roman" w:cs="Times New Roman"/>
          <w:sz w:val="24"/>
          <w:szCs w:val="24"/>
        </w:rPr>
        <w:t>.0</w:t>
      </w:r>
      <w:r w:rsidRPr="00843438">
        <w:rPr>
          <w:rFonts w:ascii="Times New Roman" w:hAnsi="Times New Roman" w:cs="Times New Roman" w:hint="eastAsia"/>
          <w:sz w:val="24"/>
          <w:szCs w:val="24"/>
        </w:rPr>
        <w:t>20</w:t>
      </w:r>
      <w:r w:rsidRPr="00843438">
        <w:rPr>
          <w:rFonts w:ascii="Times New Roman" w:hAnsi="Times New Roman" w:cs="Times New Roman"/>
          <w:sz w:val="24"/>
          <w:szCs w:val="24"/>
        </w:rPr>
        <w:t xml:space="preserve">. The </w:t>
      </w:r>
      <w:r w:rsidRPr="00843438">
        <w:rPr>
          <w:rFonts w:ascii="Times New Roman" w:eastAsia="SimSun" w:hAnsi="Times New Roman" w:cs="Times New Roman"/>
          <w:sz w:val="24"/>
          <w:szCs w:val="24"/>
        </w:rPr>
        <w:t>Δ</w:t>
      </w:r>
      <w:r w:rsidRPr="00843438">
        <w:rPr>
          <w:rFonts w:ascii="Times New Roman" w:hAnsi="Times New Roman" w:cs="Times New Roman"/>
          <w:sz w:val="24"/>
          <w:szCs w:val="24"/>
        </w:rPr>
        <w:t xml:space="preserve">VCC </w:t>
      </w:r>
      <w:r w:rsidRPr="00843438">
        <w:rPr>
          <w:rFonts w:ascii="Times New Roman" w:hAnsi="Times New Roman" w:cs="Times New Roman" w:hint="eastAsia"/>
          <w:sz w:val="24"/>
          <w:szCs w:val="24"/>
        </w:rPr>
        <w:t xml:space="preserve">had a </w:t>
      </w:r>
      <w:r w:rsidRPr="00843438">
        <w:rPr>
          <w:rFonts w:ascii="Times New Roman" w:eastAsia="SimSun" w:hAnsi="Times New Roman" w:cs="Times New Roman"/>
          <w:sz w:val="24"/>
          <w:szCs w:val="24"/>
        </w:rPr>
        <w:t>marginally significant effect</w:t>
      </w:r>
      <w:r w:rsidRPr="00843438">
        <w:rPr>
          <w:rFonts w:ascii="Times New Roman" w:hAnsi="Times New Roman" w:cs="Times New Roman"/>
          <w:sz w:val="24"/>
          <w:szCs w:val="24"/>
        </w:rPr>
        <w:t xml:space="preserve"> </w:t>
      </w:r>
      <w:r w:rsidRPr="00843438">
        <w:rPr>
          <w:rFonts w:ascii="Times New Roman" w:hAnsi="Times New Roman" w:cs="Times New Roman" w:hint="eastAsia"/>
          <w:sz w:val="24"/>
          <w:szCs w:val="24"/>
        </w:rPr>
        <w:t xml:space="preserve">in </w:t>
      </w:r>
      <w:r w:rsidRPr="00843438"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z w:val="24"/>
          <w:szCs w:val="24"/>
        </w:rPr>
        <w:t>edict</w:t>
      </w:r>
      <w:r>
        <w:rPr>
          <w:rFonts w:ascii="Times New Roman" w:hAnsi="Times New Roman" w:cs="Times New Roman" w:hint="eastAsia"/>
          <w:sz w:val="24"/>
          <w:szCs w:val="24"/>
        </w:rPr>
        <w:t>ing</w:t>
      </w:r>
      <w:r w:rsidRPr="00843438">
        <w:rPr>
          <w:rFonts w:ascii="Times New Roman" w:hAnsi="Times New Roman" w:cs="Times New Roman"/>
          <w:sz w:val="24"/>
          <w:szCs w:val="24"/>
        </w:rPr>
        <w:t xml:space="preserve"> the NA-PCSD, the correlation between </w:t>
      </w:r>
      <w:r w:rsidRPr="00843438">
        <w:rPr>
          <w:rFonts w:ascii="Times New Roman" w:hAnsi="Times New Roman" w:cs="Times New Roman" w:hint="eastAsia"/>
          <w:sz w:val="24"/>
          <w:szCs w:val="24"/>
        </w:rPr>
        <w:t xml:space="preserve">the </w:t>
      </w:r>
      <w:r w:rsidRPr="00843438">
        <w:rPr>
          <w:rFonts w:ascii="Times New Roman" w:hAnsi="Times New Roman" w:cs="Times New Roman"/>
          <w:sz w:val="24"/>
          <w:szCs w:val="24"/>
        </w:rPr>
        <w:t>Y and the predicted Y was 0.</w:t>
      </w:r>
      <w:r>
        <w:rPr>
          <w:rFonts w:ascii="Times New Roman" w:hAnsi="Times New Roman" w:cs="Times New Roman" w:hint="eastAsia"/>
          <w:sz w:val="24"/>
          <w:szCs w:val="24"/>
        </w:rPr>
        <w:t>27</w:t>
      </w:r>
      <w:r w:rsidRPr="00843438">
        <w:rPr>
          <w:rFonts w:ascii="Times New Roman" w:hAnsi="Times New Roman" w:cs="Times New Roman" w:hint="eastAsia"/>
          <w:sz w:val="24"/>
          <w:szCs w:val="24"/>
        </w:rPr>
        <w:t xml:space="preserve"> (</w:t>
      </w:r>
      <w:r w:rsidRPr="00843438">
        <w:rPr>
          <w:rFonts w:ascii="Times New Roman" w:hAnsi="Times New Roman" w:cs="Times New Roman"/>
          <w:sz w:val="24"/>
          <w:szCs w:val="24"/>
        </w:rPr>
        <w:t>Fig</w:t>
      </w:r>
      <w:r w:rsidRPr="00843438">
        <w:rPr>
          <w:rFonts w:ascii="Times New Roman" w:hAnsi="Times New Roman" w:cs="Times New Roman" w:hint="eastAsia"/>
          <w:sz w:val="24"/>
          <w:szCs w:val="24"/>
        </w:rPr>
        <w:t xml:space="preserve">ure </w:t>
      </w:r>
      <w:r>
        <w:rPr>
          <w:rFonts w:ascii="Times New Roman" w:eastAsia="SimSun" w:hAnsi="Times New Roman" w:cs="Times New Roman" w:hint="eastAsia"/>
          <w:kern w:val="0"/>
          <w:sz w:val="24"/>
          <w:szCs w:val="24"/>
        </w:rPr>
        <w:t>S</w:t>
      </w:r>
      <w:r w:rsidR="00865E0A">
        <w:rPr>
          <w:rFonts w:ascii="Times New Roman" w:eastAsia="SimSun" w:hAnsi="Times New Roman" w:cs="Times New Roman" w:hint="eastAsia"/>
          <w:kern w:val="0"/>
          <w:sz w:val="24"/>
          <w:szCs w:val="24"/>
        </w:rPr>
        <w:t>1E</w:t>
      </w:r>
      <w:r w:rsidRPr="00843438">
        <w:rPr>
          <w:rFonts w:ascii="Times New Roman" w:hAnsi="Times New Roman" w:cs="Times New Roman" w:hint="eastAsia"/>
          <w:sz w:val="24"/>
          <w:szCs w:val="24"/>
        </w:rPr>
        <w:t>)</w:t>
      </w:r>
      <w:r w:rsidRPr="00843438">
        <w:rPr>
          <w:rFonts w:ascii="Times New Roman" w:hAnsi="Times New Roman" w:cs="Times New Roman"/>
          <w:sz w:val="24"/>
          <w:szCs w:val="24"/>
        </w:rPr>
        <w:t>, and the permutation test (1,000 iterations) showed p</w:t>
      </w:r>
      <w:r w:rsidRPr="00843438">
        <w:rPr>
          <w:rFonts w:ascii="Times New Roman" w:hAnsi="Times New Roman" w:cs="Times New Roman" w:hint="eastAsia"/>
          <w:sz w:val="24"/>
          <w:szCs w:val="24"/>
        </w:rPr>
        <w:t>=</w:t>
      </w:r>
      <w:r w:rsidRPr="00843438">
        <w:rPr>
          <w:rFonts w:ascii="Times New Roman" w:hAnsi="Times New Roman" w:cs="Times New Roman"/>
          <w:sz w:val="24"/>
          <w:szCs w:val="24"/>
        </w:rPr>
        <w:t>0.0</w:t>
      </w:r>
      <w:r>
        <w:rPr>
          <w:rFonts w:ascii="Times New Roman" w:hAnsi="Times New Roman" w:cs="Times New Roman" w:hint="eastAsia"/>
          <w:sz w:val="24"/>
          <w:szCs w:val="24"/>
        </w:rPr>
        <w:t>79.</w:t>
      </w:r>
      <w:r w:rsidRPr="00843438">
        <w:rPr>
          <w:rFonts w:ascii="Times New Roman" w:hAnsi="Times New Roman" w:cs="Times New Roman"/>
          <w:sz w:val="24"/>
          <w:szCs w:val="24"/>
        </w:rPr>
        <w:t xml:space="preserve"> </w:t>
      </w:r>
      <w:r w:rsidR="0030398D">
        <w:rPr>
          <w:rFonts w:ascii="Times New Roman" w:hAnsi="Times New Roman" w:cs="Times New Roman" w:hint="eastAsia"/>
          <w:sz w:val="24"/>
          <w:szCs w:val="24"/>
        </w:rPr>
        <w:t>And t</w:t>
      </w:r>
      <w:r w:rsidRPr="00843438">
        <w:rPr>
          <w:rFonts w:ascii="Times New Roman" w:hAnsi="Times New Roman" w:cs="Times New Roman"/>
          <w:sz w:val="24"/>
          <w:szCs w:val="24"/>
        </w:rPr>
        <w:t xml:space="preserve">he VCC </w:t>
      </w:r>
      <w:r w:rsidRPr="00843438">
        <w:rPr>
          <w:rFonts w:ascii="Times New Roman" w:hAnsi="Times New Roman" w:cs="Times New Roman" w:hint="eastAsia"/>
          <w:sz w:val="24"/>
          <w:szCs w:val="24"/>
        </w:rPr>
        <w:t xml:space="preserve">had a </w:t>
      </w:r>
      <w:r w:rsidRPr="00843438">
        <w:rPr>
          <w:rFonts w:ascii="Times New Roman" w:eastAsia="SimSun" w:hAnsi="Times New Roman" w:cs="Times New Roman"/>
          <w:sz w:val="24"/>
          <w:szCs w:val="24"/>
        </w:rPr>
        <w:t>marginally significant effect</w:t>
      </w:r>
      <w:r w:rsidRPr="00843438">
        <w:rPr>
          <w:rFonts w:ascii="Times New Roman" w:hAnsi="Times New Roman" w:cs="Times New Roman"/>
          <w:sz w:val="24"/>
          <w:szCs w:val="24"/>
        </w:rPr>
        <w:t xml:space="preserve"> </w:t>
      </w:r>
      <w:r w:rsidRPr="00843438">
        <w:rPr>
          <w:rFonts w:ascii="Times New Roman" w:hAnsi="Times New Roman" w:cs="Times New Roman" w:hint="eastAsia"/>
          <w:sz w:val="24"/>
          <w:szCs w:val="24"/>
        </w:rPr>
        <w:t xml:space="preserve">in </w:t>
      </w:r>
      <w:r w:rsidRPr="00843438"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z w:val="24"/>
          <w:szCs w:val="24"/>
        </w:rPr>
        <w:t>edict</w:t>
      </w:r>
      <w:r>
        <w:rPr>
          <w:rFonts w:ascii="Times New Roman" w:hAnsi="Times New Roman" w:cs="Times New Roman" w:hint="eastAsia"/>
          <w:sz w:val="24"/>
          <w:szCs w:val="24"/>
        </w:rPr>
        <w:t>ing</w:t>
      </w:r>
      <w:r w:rsidRPr="00843438">
        <w:rPr>
          <w:rFonts w:ascii="Times New Roman" w:hAnsi="Times New Roman" w:cs="Times New Roman"/>
          <w:sz w:val="24"/>
          <w:szCs w:val="24"/>
        </w:rPr>
        <w:t xml:space="preserve"> the neuroticism (r=0.1</w:t>
      </w:r>
      <w:r>
        <w:rPr>
          <w:rFonts w:ascii="Times New Roman" w:hAnsi="Times New Roman" w:cs="Times New Roman" w:hint="eastAsia"/>
          <w:sz w:val="24"/>
          <w:szCs w:val="24"/>
        </w:rPr>
        <w:t>3</w:t>
      </w:r>
      <w:r w:rsidRPr="00843438">
        <w:rPr>
          <w:rFonts w:ascii="Times New Roman" w:hAnsi="Times New Roman" w:cs="Times New Roman"/>
          <w:sz w:val="24"/>
          <w:szCs w:val="24"/>
        </w:rPr>
        <w:t>, p=0.0</w:t>
      </w:r>
      <w:r>
        <w:rPr>
          <w:rFonts w:ascii="Times New Roman" w:hAnsi="Times New Roman" w:cs="Times New Roman" w:hint="eastAsia"/>
          <w:sz w:val="24"/>
          <w:szCs w:val="24"/>
        </w:rPr>
        <w:t>5</w:t>
      </w:r>
      <w:r w:rsidRPr="00843438">
        <w:rPr>
          <w:rFonts w:ascii="Times New Roman" w:hAnsi="Times New Roman" w:cs="Times New Roman" w:hint="eastAsia"/>
          <w:sz w:val="24"/>
          <w:szCs w:val="24"/>
        </w:rPr>
        <w:t>1</w:t>
      </w:r>
      <w:r w:rsidRPr="00843438">
        <w:rPr>
          <w:rFonts w:ascii="Times New Roman" w:hAnsi="Times New Roman" w:cs="Times New Roman"/>
          <w:sz w:val="24"/>
          <w:szCs w:val="24"/>
        </w:rPr>
        <w:t>; Fig</w:t>
      </w:r>
      <w:r w:rsidRPr="00843438">
        <w:rPr>
          <w:rFonts w:ascii="Times New Roman" w:hAnsi="Times New Roman" w:cs="Times New Roman" w:hint="eastAsia"/>
          <w:sz w:val="24"/>
          <w:szCs w:val="24"/>
        </w:rPr>
        <w:t xml:space="preserve">ure </w:t>
      </w:r>
      <w:r>
        <w:rPr>
          <w:rFonts w:ascii="Times New Roman" w:eastAsia="SimSun" w:hAnsi="Times New Roman" w:cs="Times New Roman" w:hint="eastAsia"/>
          <w:kern w:val="0"/>
          <w:sz w:val="24"/>
          <w:szCs w:val="24"/>
        </w:rPr>
        <w:t>S</w:t>
      </w:r>
      <w:r w:rsidR="00865E0A">
        <w:rPr>
          <w:rFonts w:ascii="Times New Roman" w:eastAsia="SimSun" w:hAnsi="Times New Roman" w:cs="Times New Roman" w:hint="eastAsia"/>
          <w:kern w:val="0"/>
          <w:sz w:val="24"/>
          <w:szCs w:val="24"/>
        </w:rPr>
        <w:t>1F</w:t>
      </w:r>
      <w:r w:rsidRPr="00843438">
        <w:rPr>
          <w:rFonts w:ascii="Times New Roman" w:hAnsi="Times New Roman" w:cs="Times New Roman"/>
          <w:sz w:val="24"/>
          <w:szCs w:val="24"/>
        </w:rPr>
        <w:t xml:space="preserve">). </w:t>
      </w:r>
      <w:bookmarkEnd w:id="0"/>
      <w:bookmarkEnd w:id="1"/>
    </w:p>
    <w:p w:rsidR="00536425" w:rsidRDefault="00536425" w:rsidP="0084343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536425" w:rsidRPr="00536425" w:rsidRDefault="00536425" w:rsidP="00536425">
      <w:pPr>
        <w:pStyle w:val="EndNoteBibliography"/>
        <w:ind w:left="720" w:hanging="720"/>
      </w:pPr>
      <w:r>
        <w:rPr>
          <w:rFonts w:ascii="Times New Roman" w:eastAsia="SimSun" w:hAnsi="Times New Roman" w:cs="Times New Roman"/>
          <w:kern w:val="0"/>
          <w:sz w:val="24"/>
          <w:szCs w:val="24"/>
        </w:rPr>
        <w:fldChar w:fldCharType="begin"/>
      </w:r>
      <w:r>
        <w:rPr>
          <w:rFonts w:ascii="Times New Roman" w:eastAsia="SimSun" w:hAnsi="Times New Roman" w:cs="Times New Roman"/>
          <w:kern w:val="0"/>
          <w:sz w:val="24"/>
          <w:szCs w:val="24"/>
        </w:rPr>
        <w:instrText xml:space="preserve"> ADDIN EN.REFLIST </w:instrText>
      </w:r>
      <w:r>
        <w:rPr>
          <w:rFonts w:ascii="Times New Roman" w:eastAsia="SimSun" w:hAnsi="Times New Roman" w:cs="Times New Roman"/>
          <w:kern w:val="0"/>
          <w:sz w:val="24"/>
          <w:szCs w:val="24"/>
        </w:rPr>
        <w:fldChar w:fldCharType="separate"/>
      </w:r>
      <w:r w:rsidRPr="00536425">
        <w:t xml:space="preserve">Li, J., Bolt, T., Bzdok, D., Nomi, J. S., Yeo, B. T., Spreng, R. N., &amp; Uddin, L. Q. (2019). Topography and behavioral relevance of the global signal in the human brain. </w:t>
      </w:r>
      <w:r w:rsidRPr="00536425">
        <w:rPr>
          <w:i/>
        </w:rPr>
        <w:t>Scientific Reports, 9</w:t>
      </w:r>
      <w:r w:rsidRPr="00536425">
        <w:t>, 1-10.</w:t>
      </w:r>
    </w:p>
    <w:p w:rsidR="00843438" w:rsidRPr="00843438" w:rsidRDefault="00536425" w:rsidP="00843438">
      <w:pPr>
        <w:spacing w:line="360" w:lineRule="auto"/>
        <w:ind w:firstLineChars="200" w:firstLine="480"/>
        <w:rPr>
          <w:rFonts w:ascii="Times New Roman" w:eastAsia="SimSun" w:hAnsi="Times New Roman" w:cs="Times New Roman"/>
          <w:kern w:val="0"/>
          <w:sz w:val="24"/>
          <w:szCs w:val="24"/>
        </w:rPr>
      </w:pPr>
      <w:r>
        <w:rPr>
          <w:rFonts w:ascii="Times New Roman" w:eastAsia="SimSun" w:hAnsi="Times New Roman" w:cs="Times New Roman"/>
          <w:kern w:val="0"/>
          <w:sz w:val="24"/>
          <w:szCs w:val="24"/>
        </w:rPr>
        <w:fldChar w:fldCharType="end"/>
      </w:r>
    </w:p>
    <w:sectPr w:rsidR="00843438" w:rsidRPr="00843438" w:rsidSect="00843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96D" w:rsidRDefault="00F8096D" w:rsidP="00F5098C">
      <w:r>
        <w:separator/>
      </w:r>
    </w:p>
  </w:endnote>
  <w:endnote w:type="continuationSeparator" w:id="0">
    <w:p w:rsidR="00F8096D" w:rsidRDefault="00F8096D" w:rsidP="00F5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96D" w:rsidRDefault="00F8096D" w:rsidP="00F5098C">
      <w:r>
        <w:separator/>
      </w:r>
    </w:p>
  </w:footnote>
  <w:footnote w:type="continuationSeparator" w:id="0">
    <w:p w:rsidR="00F8096D" w:rsidRDefault="00F8096D" w:rsidP="00F509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O2MLI0MrA0sbQ0MDFU0lEKTi0uzszPAykwNKwFAE6d2dEtAAAA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europsychologia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tepp0efa0a2rqe99drxsdzl2rtpt0s0azwp&quot;&gt;personality&lt;record-ids&gt;&lt;item&gt;2671&lt;/item&gt;&lt;/record-ids&gt;&lt;/item&gt;&lt;/Libraries&gt;"/>
  </w:docVars>
  <w:rsids>
    <w:rsidRoot w:val="00EF17BF"/>
    <w:rsid w:val="0000309A"/>
    <w:rsid w:val="00020F53"/>
    <w:rsid w:val="000318E9"/>
    <w:rsid w:val="00056103"/>
    <w:rsid w:val="000A4EE2"/>
    <w:rsid w:val="00120784"/>
    <w:rsid w:val="00130339"/>
    <w:rsid w:val="00131818"/>
    <w:rsid w:val="001425C3"/>
    <w:rsid w:val="00142C16"/>
    <w:rsid w:val="001441AF"/>
    <w:rsid w:val="001467E0"/>
    <w:rsid w:val="00150044"/>
    <w:rsid w:val="0016639F"/>
    <w:rsid w:val="00176296"/>
    <w:rsid w:val="001846B8"/>
    <w:rsid w:val="00194EE6"/>
    <w:rsid w:val="001D4E07"/>
    <w:rsid w:val="001E325E"/>
    <w:rsid w:val="001F1D03"/>
    <w:rsid w:val="002076A9"/>
    <w:rsid w:val="002077DC"/>
    <w:rsid w:val="00222792"/>
    <w:rsid w:val="00222EEB"/>
    <w:rsid w:val="00225CDE"/>
    <w:rsid w:val="002373BD"/>
    <w:rsid w:val="00254B6A"/>
    <w:rsid w:val="002C25B8"/>
    <w:rsid w:val="002E63C4"/>
    <w:rsid w:val="002F275D"/>
    <w:rsid w:val="00300045"/>
    <w:rsid w:val="00300825"/>
    <w:rsid w:val="0030398D"/>
    <w:rsid w:val="00322E47"/>
    <w:rsid w:val="003B03EE"/>
    <w:rsid w:val="00415384"/>
    <w:rsid w:val="00446DED"/>
    <w:rsid w:val="004850FE"/>
    <w:rsid w:val="004911AA"/>
    <w:rsid w:val="004A5C25"/>
    <w:rsid w:val="004C1E3A"/>
    <w:rsid w:val="004E0056"/>
    <w:rsid w:val="004E60BA"/>
    <w:rsid w:val="00503A2F"/>
    <w:rsid w:val="00536425"/>
    <w:rsid w:val="00557AD4"/>
    <w:rsid w:val="0056511E"/>
    <w:rsid w:val="00571FFE"/>
    <w:rsid w:val="00584903"/>
    <w:rsid w:val="005A6EE1"/>
    <w:rsid w:val="005B3938"/>
    <w:rsid w:val="005C6B8A"/>
    <w:rsid w:val="005F1C53"/>
    <w:rsid w:val="005F513B"/>
    <w:rsid w:val="006079F3"/>
    <w:rsid w:val="00627159"/>
    <w:rsid w:val="0063284F"/>
    <w:rsid w:val="00641845"/>
    <w:rsid w:val="00653F60"/>
    <w:rsid w:val="00667B59"/>
    <w:rsid w:val="006851FB"/>
    <w:rsid w:val="00687989"/>
    <w:rsid w:val="00697CFE"/>
    <w:rsid w:val="006B1BE6"/>
    <w:rsid w:val="006F0421"/>
    <w:rsid w:val="006F22F8"/>
    <w:rsid w:val="007005D6"/>
    <w:rsid w:val="00742F61"/>
    <w:rsid w:val="0076387B"/>
    <w:rsid w:val="00765DE6"/>
    <w:rsid w:val="0079190E"/>
    <w:rsid w:val="007B2BE5"/>
    <w:rsid w:val="007C4C4F"/>
    <w:rsid w:val="007C634A"/>
    <w:rsid w:val="00843438"/>
    <w:rsid w:val="00846243"/>
    <w:rsid w:val="00851FB5"/>
    <w:rsid w:val="00865E0A"/>
    <w:rsid w:val="008950DC"/>
    <w:rsid w:val="008A0DD4"/>
    <w:rsid w:val="008A38A5"/>
    <w:rsid w:val="008A4DBE"/>
    <w:rsid w:val="008C7AC0"/>
    <w:rsid w:val="008E2C63"/>
    <w:rsid w:val="008F1C5B"/>
    <w:rsid w:val="0090049A"/>
    <w:rsid w:val="009043DB"/>
    <w:rsid w:val="00906595"/>
    <w:rsid w:val="009223FC"/>
    <w:rsid w:val="00943988"/>
    <w:rsid w:val="009654AF"/>
    <w:rsid w:val="009950C8"/>
    <w:rsid w:val="009C21B5"/>
    <w:rsid w:val="009D0837"/>
    <w:rsid w:val="009F11FE"/>
    <w:rsid w:val="00A061B3"/>
    <w:rsid w:val="00A175D3"/>
    <w:rsid w:val="00A35A43"/>
    <w:rsid w:val="00A61FC5"/>
    <w:rsid w:val="00A72DAE"/>
    <w:rsid w:val="00A72F1F"/>
    <w:rsid w:val="00A7709D"/>
    <w:rsid w:val="00A82309"/>
    <w:rsid w:val="00A82BF3"/>
    <w:rsid w:val="00A923B3"/>
    <w:rsid w:val="00AB5168"/>
    <w:rsid w:val="00AC6B90"/>
    <w:rsid w:val="00AE0DB9"/>
    <w:rsid w:val="00AF3A9F"/>
    <w:rsid w:val="00AF672F"/>
    <w:rsid w:val="00AF7AF8"/>
    <w:rsid w:val="00B013E7"/>
    <w:rsid w:val="00B15059"/>
    <w:rsid w:val="00B27A7A"/>
    <w:rsid w:val="00B768CF"/>
    <w:rsid w:val="00B76946"/>
    <w:rsid w:val="00B8053B"/>
    <w:rsid w:val="00B866B1"/>
    <w:rsid w:val="00B9354E"/>
    <w:rsid w:val="00B96550"/>
    <w:rsid w:val="00BB2C45"/>
    <w:rsid w:val="00BB6DD4"/>
    <w:rsid w:val="00BE2E4E"/>
    <w:rsid w:val="00C14B1C"/>
    <w:rsid w:val="00C2045F"/>
    <w:rsid w:val="00C2113F"/>
    <w:rsid w:val="00C37996"/>
    <w:rsid w:val="00C4635B"/>
    <w:rsid w:val="00C67B4C"/>
    <w:rsid w:val="00C9196F"/>
    <w:rsid w:val="00CA3269"/>
    <w:rsid w:val="00CA6B07"/>
    <w:rsid w:val="00CD6082"/>
    <w:rsid w:val="00CE668A"/>
    <w:rsid w:val="00D23F3B"/>
    <w:rsid w:val="00D25907"/>
    <w:rsid w:val="00D514FE"/>
    <w:rsid w:val="00D73DB7"/>
    <w:rsid w:val="00D81583"/>
    <w:rsid w:val="00D94FB5"/>
    <w:rsid w:val="00DE135E"/>
    <w:rsid w:val="00DE4F32"/>
    <w:rsid w:val="00DF04AF"/>
    <w:rsid w:val="00E1179D"/>
    <w:rsid w:val="00E4632E"/>
    <w:rsid w:val="00E633E8"/>
    <w:rsid w:val="00E70626"/>
    <w:rsid w:val="00E977CC"/>
    <w:rsid w:val="00EB2F32"/>
    <w:rsid w:val="00EC1F27"/>
    <w:rsid w:val="00EC34B6"/>
    <w:rsid w:val="00ED2E35"/>
    <w:rsid w:val="00ED61C0"/>
    <w:rsid w:val="00EE0132"/>
    <w:rsid w:val="00EE6D67"/>
    <w:rsid w:val="00EF17BF"/>
    <w:rsid w:val="00EF209E"/>
    <w:rsid w:val="00EF7253"/>
    <w:rsid w:val="00F15A85"/>
    <w:rsid w:val="00F16981"/>
    <w:rsid w:val="00F35275"/>
    <w:rsid w:val="00F5098C"/>
    <w:rsid w:val="00F5489A"/>
    <w:rsid w:val="00F579D3"/>
    <w:rsid w:val="00F6577C"/>
    <w:rsid w:val="00F72311"/>
    <w:rsid w:val="00F8096D"/>
    <w:rsid w:val="00F879F0"/>
    <w:rsid w:val="00FB3579"/>
    <w:rsid w:val="00FD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5860DF-4B64-432B-9438-20DCC1F7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179D"/>
    <w:rPr>
      <w:color w:val="0000FF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194EE6"/>
    <w:pPr>
      <w:jc w:val="center"/>
    </w:pPr>
    <w:rPr>
      <w:rFonts w:ascii="Calibri" w:hAnsi="Calibri"/>
      <w:noProof/>
      <w:sz w:val="20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94EE6"/>
    <w:rPr>
      <w:rFonts w:ascii="Calibri" w:hAnsi="Calibri"/>
      <w:noProof/>
      <w:sz w:val="20"/>
    </w:rPr>
  </w:style>
  <w:style w:type="paragraph" w:customStyle="1" w:styleId="EndNoteBibliography">
    <w:name w:val="EndNote Bibliography"/>
    <w:basedOn w:val="Normal"/>
    <w:link w:val="EndNoteBibliographyChar"/>
    <w:rsid w:val="00194EE6"/>
    <w:rPr>
      <w:rFonts w:ascii="Calibri" w:hAnsi="Calibri"/>
      <w:noProof/>
      <w:sz w:val="20"/>
    </w:rPr>
  </w:style>
  <w:style w:type="character" w:customStyle="1" w:styleId="EndNoteBibliographyChar">
    <w:name w:val="EndNote Bibliography Char"/>
    <w:basedOn w:val="DefaultParagraphFont"/>
    <w:link w:val="EndNoteBibliography"/>
    <w:rsid w:val="00194EE6"/>
    <w:rPr>
      <w:rFonts w:ascii="Calibri" w:hAnsi="Calibri"/>
      <w:noProof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35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35B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509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5098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509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509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1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78E28-B455-42EB-8FBA-619E7F2A6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3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</dc:creator>
  <cp:lastModifiedBy>Rachael Lowther</cp:lastModifiedBy>
  <cp:revision>86</cp:revision>
  <dcterms:created xsi:type="dcterms:W3CDTF">2019-10-24T09:28:00Z</dcterms:created>
  <dcterms:modified xsi:type="dcterms:W3CDTF">2020-06-18T09:44:00Z</dcterms:modified>
</cp:coreProperties>
</file>