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3"/>
        <w:gridCol w:w="1873"/>
        <w:gridCol w:w="1873"/>
      </w:tblGrid>
      <w:tr w:rsidR="00C521D7" w:rsidTr="00475686">
        <w:tc>
          <w:tcPr>
            <w:tcW w:w="9016" w:type="dxa"/>
            <w:gridSpan w:val="4"/>
          </w:tcPr>
          <w:p w:rsidR="00C521D7" w:rsidRPr="007A4FC5" w:rsidRDefault="00593D12" w:rsidP="00F12B21">
            <w:pPr>
              <w:rPr>
                <w:b/>
              </w:rPr>
            </w:pPr>
            <w:r>
              <w:rPr>
                <w:b/>
              </w:rPr>
              <w:t xml:space="preserve">Supplementary </w:t>
            </w:r>
            <w:r w:rsidR="00F12B21">
              <w:rPr>
                <w:b/>
              </w:rPr>
              <w:t>Table 4</w:t>
            </w:r>
            <w:r w:rsidR="00C521D7" w:rsidRPr="007A4FC5">
              <w:rPr>
                <w:b/>
              </w:rPr>
              <w:t>. Cognitive Tests</w:t>
            </w:r>
          </w:p>
        </w:tc>
      </w:tr>
      <w:tr w:rsidR="00593D12" w:rsidRPr="00AF2968" w:rsidTr="00A553DB">
        <w:tc>
          <w:tcPr>
            <w:tcW w:w="3397" w:type="dxa"/>
            <w:tcBorders>
              <w:bottom w:val="single" w:sz="4" w:space="0" w:color="auto"/>
            </w:tcBorders>
          </w:tcPr>
          <w:p w:rsidR="00593D12" w:rsidRPr="00AF2968" w:rsidRDefault="00593D12" w:rsidP="00593D12">
            <w:pPr>
              <w:rPr>
                <w:b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593D12" w:rsidRPr="00AF2968" w:rsidRDefault="00593D12" w:rsidP="00593D12">
            <w:pPr>
              <w:rPr>
                <w:b/>
              </w:rPr>
            </w:pPr>
            <w:r w:rsidRPr="00AF2968">
              <w:rPr>
                <w:b/>
              </w:rPr>
              <w:t>MCI-AD</w:t>
            </w:r>
          </w:p>
        </w:tc>
        <w:tc>
          <w:tcPr>
            <w:tcW w:w="1873" w:type="dxa"/>
          </w:tcPr>
          <w:p w:rsidR="00593D12" w:rsidRPr="00E23378" w:rsidRDefault="00593D12" w:rsidP="00593D12">
            <w:pPr>
              <w:rPr>
                <w:b/>
              </w:rPr>
            </w:pPr>
            <w:r>
              <w:rPr>
                <w:b/>
              </w:rPr>
              <w:t>Poss. MCI-LB</w:t>
            </w:r>
          </w:p>
        </w:tc>
        <w:tc>
          <w:tcPr>
            <w:tcW w:w="1873" w:type="dxa"/>
          </w:tcPr>
          <w:p w:rsidR="00593D12" w:rsidRPr="00E23378" w:rsidRDefault="00593D12" w:rsidP="00593D12">
            <w:pPr>
              <w:rPr>
                <w:b/>
              </w:rPr>
            </w:pPr>
            <w:r>
              <w:rPr>
                <w:b/>
              </w:rPr>
              <w:t xml:space="preserve">Prob. </w:t>
            </w:r>
            <w:r w:rsidRPr="00E23378">
              <w:rPr>
                <w:b/>
              </w:rPr>
              <w:t>MCI-LB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MMSE, mean (SD)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26.8 (2.1)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25.7 (3.0)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26.3 (2.4)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Total, mean (SD)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82.3 (8.1)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76.4 (11.5)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82.4 (9.6)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Att./Or.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17.5 (16-18)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(16-18)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(16-18)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Memory, mean (SD)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18.4 (5.0)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8637D4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bookmarkStart w:id="0" w:name="_GoBack"/>
            <w:bookmarkEnd w:id="0"/>
            <w:r w:rsidR="001B5440">
              <w:rPr>
                <w:rFonts w:ascii="Calibri" w:hAnsi="Calibri" w:cs="Calibri"/>
                <w:color w:val="000000"/>
              </w:rPr>
              <w:t>.1 (5.0)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19.1 (4.7)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Fluency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10 (7-11)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(4.5-10.5)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8 (7-10.8)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Language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24 (22-25)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(20-24.5)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24.5 (22.3-25)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ACE Visuospatial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15 (14-16)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(12-16)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14 (13-16)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% Rey Trial 5 Recalled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14 (0-70)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(0-87)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52 (33-75)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Rey Recognition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12 (9-14)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(9-14)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12 (11-14)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Trails A</w:t>
            </w:r>
            <w:r>
              <w:rPr>
                <w:rFonts w:ascii="Calibri" w:hAnsi="Calibri" w:cs="Calibri"/>
                <w:color w:val="000000"/>
              </w:rPr>
              <w:t xml:space="preserve"> (s),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 (35-67</w:t>
            </w:r>
            <w:r w:rsidRPr="009209F9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(36-83)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 (39-67</w:t>
            </w:r>
            <w:r w:rsidRPr="009209F9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Trails B</w:t>
            </w:r>
            <w:r>
              <w:rPr>
                <w:rFonts w:ascii="Calibri" w:hAnsi="Calibri" w:cs="Calibri"/>
                <w:color w:val="000000"/>
              </w:rPr>
              <w:t xml:space="preserve"> (s),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 (67-123</w:t>
            </w:r>
            <w:r w:rsidRPr="009209F9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(62-168)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(89-207</w:t>
            </w:r>
            <w:r w:rsidRPr="009209F9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12" w:rsidRPr="00301FB6" w:rsidRDefault="00593D12" w:rsidP="00593D12">
            <w:r w:rsidRPr="00301FB6">
              <w:t>Trails Ratio (A/B) 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12" w:rsidRPr="00301FB6" w:rsidRDefault="00593D12" w:rsidP="00593D12">
            <w:r w:rsidRPr="00301FB6">
              <w:t>0.46 (0.38-0.54)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12" w:rsidRDefault="001B5440" w:rsidP="00593D12">
            <w:r>
              <w:t>0.43 (0.32-0.56)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12" w:rsidRDefault="00593D12" w:rsidP="00593D12">
            <w:r w:rsidRPr="00301FB6">
              <w:t>0.36 (0.26-0.47)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Completed Trails A</w:t>
            </w:r>
            <w:r>
              <w:rPr>
                <w:rFonts w:ascii="Calibri" w:hAnsi="Calibri" w:cs="Calibri"/>
                <w:color w:val="000000"/>
              </w:rPr>
              <w:t xml:space="preserve"> &lt;300s</w:t>
            </w:r>
            <w:r w:rsidRPr="009209F9">
              <w:rPr>
                <w:rFonts w:ascii="Calibri" w:hAnsi="Calibri" w:cs="Calibri"/>
                <w:color w:val="000000"/>
              </w:rPr>
              <w:t>, n (%)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29 (100)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D50774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(94)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27 (96)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Completed Trails B</w:t>
            </w:r>
            <w:r>
              <w:rPr>
                <w:rFonts w:ascii="Calibri" w:hAnsi="Calibri" w:cs="Calibri"/>
                <w:color w:val="000000"/>
              </w:rPr>
              <w:t xml:space="preserve"> &lt;300s</w:t>
            </w:r>
            <w:r w:rsidRPr="009209F9">
              <w:rPr>
                <w:rFonts w:ascii="Calibri" w:hAnsi="Calibri" w:cs="Calibri"/>
                <w:color w:val="000000"/>
              </w:rPr>
              <w:t>, n (%)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19 (66)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D50774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(50)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19 (68)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FAS, mean (SD)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33.3 (10.8)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 (11.4)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31.5 (12.0)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GNT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20 (16.5-23)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(15-23)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21 (19-24)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SRT</w:t>
            </w:r>
            <w:r>
              <w:rPr>
                <w:rFonts w:ascii="Calibri" w:hAnsi="Calibri" w:cs="Calibri"/>
                <w:color w:val="000000"/>
              </w:rPr>
              <w:t xml:space="preserve"> (s),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416 (331-433)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 (330-759)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398 (341-470)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SRT COV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0.24 (0.16-0.33)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0.30 (0.23-0.54)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0.20 (0.18-0.29)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CRT</w:t>
            </w:r>
            <w:r>
              <w:rPr>
                <w:rFonts w:ascii="Calibri" w:hAnsi="Calibri" w:cs="Calibri"/>
                <w:color w:val="000000"/>
              </w:rPr>
              <w:t xml:space="preserve"> (s),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591 (537-734)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 (548-929)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 (5</w:t>
            </w:r>
            <w:r w:rsidRPr="009209F9">
              <w:rPr>
                <w:rFonts w:ascii="Calibri" w:hAnsi="Calibri" w:cs="Calibri"/>
                <w:color w:val="000000"/>
              </w:rPr>
              <w:t>37-759)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CRT COV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0.23 (0.20-0.30)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 (0.20-0.45)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0.21 (0.18-0.28)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CRT Error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0.5 (0-2)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(0-2.5)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1.5 (0.8-3)</w:t>
            </w:r>
          </w:p>
        </w:tc>
      </w:tr>
      <w:tr w:rsidR="00593D12" w:rsidRPr="009209F9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CRT-SRT</w:t>
            </w:r>
            <w:r>
              <w:rPr>
                <w:rFonts w:ascii="Calibri" w:hAnsi="Calibri" w:cs="Calibri"/>
                <w:color w:val="000000"/>
              </w:rPr>
              <w:t xml:space="preserve"> (s),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193 (167-290)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(193-346)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238 (156-297)</w:t>
            </w:r>
          </w:p>
        </w:tc>
      </w:tr>
      <w:tr w:rsidR="00593D12" w:rsidTr="00593D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Angle Task Result</w:t>
            </w:r>
            <w:r>
              <w:rPr>
                <w:rFonts w:ascii="Calibri" w:hAnsi="Calibri" w:cs="Calibri"/>
                <w:color w:val="000000"/>
              </w:rPr>
              <w:t>, median (IQR)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10.5 (7.4-13.0)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1B5440" w:rsidP="00593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 (7.3-19.6)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12" w:rsidRPr="009209F9" w:rsidRDefault="00593D12" w:rsidP="00593D12">
            <w:pPr>
              <w:rPr>
                <w:rFonts w:ascii="Calibri" w:hAnsi="Calibri" w:cs="Calibri"/>
                <w:color w:val="000000"/>
              </w:rPr>
            </w:pPr>
            <w:r w:rsidRPr="009209F9">
              <w:rPr>
                <w:rFonts w:ascii="Calibri" w:hAnsi="Calibri" w:cs="Calibri"/>
                <w:color w:val="000000"/>
              </w:rPr>
              <w:t>11.5 (7.9-22.3)</w:t>
            </w:r>
          </w:p>
        </w:tc>
      </w:tr>
      <w:tr w:rsidR="00593D12" w:rsidTr="00404CE0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:rsidR="00593D12" w:rsidRDefault="00593D12" w:rsidP="00593D12">
            <w:r w:rsidRPr="00317057">
              <w:rPr>
                <w:rFonts w:ascii="Calibri" w:hAnsi="Calibri" w:cs="Calibri"/>
                <w:color w:val="000000"/>
              </w:rPr>
              <w:t>Poss. MCI-LB</w:t>
            </w:r>
            <w:r>
              <w:rPr>
                <w:rFonts w:ascii="Calibri" w:hAnsi="Calibri" w:cs="Calibri"/>
                <w:color w:val="000000"/>
              </w:rPr>
              <w:t xml:space="preserve"> Possible MCI with Lewy bodies; </w:t>
            </w:r>
            <w:r w:rsidRPr="00317057">
              <w:rPr>
                <w:rFonts w:ascii="Calibri" w:hAnsi="Calibri" w:cs="Calibri"/>
                <w:color w:val="000000"/>
              </w:rPr>
              <w:t>Prob. MCI-LB</w:t>
            </w:r>
            <w:r>
              <w:rPr>
                <w:rFonts w:ascii="Calibri" w:hAnsi="Calibri" w:cs="Calibri"/>
                <w:color w:val="000000"/>
              </w:rPr>
              <w:t xml:space="preserve"> Probable MCI with Lewy bodies.  </w:t>
            </w:r>
            <w:r>
              <w:t xml:space="preserve">Parametric data reported as mean (SD), non-parametric data reported as median (interquartile range). </w:t>
            </w:r>
          </w:p>
          <w:p w:rsidR="00593D12" w:rsidRDefault="00593D12" w:rsidP="00593D12">
            <w:r>
              <w:t xml:space="preserve">MMSE standardised Mini-Mental State Examination; ACE Addenbrooke’s Cognitive Examination; Rey AVLT Rey Auditory Verbal Learning Test; FAS </w:t>
            </w:r>
            <w:proofErr w:type="spellStart"/>
            <w:r>
              <w:t>FAS</w:t>
            </w:r>
            <w:proofErr w:type="spellEnd"/>
            <w:r>
              <w:t xml:space="preserve"> Verbal Fluency; GNT Graded Naming Test; SRT Simple Reaction Time; CRT Choice Reaction Time</w:t>
            </w:r>
          </w:p>
          <w:p w:rsidR="002E1299" w:rsidRDefault="002E1299" w:rsidP="00593D12">
            <w:proofErr w:type="gramStart"/>
            <w:r w:rsidRPr="002E1299">
              <w:t xml:space="preserve">Complete Rey AVLT data MCI-AD n=27, </w:t>
            </w:r>
            <w:r>
              <w:t xml:space="preserve">poss. MCI-LB n=15, </w:t>
            </w:r>
            <w:r w:rsidRPr="002E1299">
              <w:t>MCI-LB n</w:t>
            </w:r>
            <w:r>
              <w:t>=26; Trails A and B MCI-AD n=29, poss. MCI-LB n=16, prob.</w:t>
            </w:r>
            <w:r w:rsidRPr="002E1299">
              <w:t xml:space="preserve"> MCI-LB n=28; Trails Ratio MCI-AD n=20,</w:t>
            </w:r>
            <w:r>
              <w:t xml:space="preserve"> poss. MCI-LB n=8, prob.</w:t>
            </w:r>
            <w:r w:rsidRPr="002E1299">
              <w:t xml:space="preserve"> MCI-LB n=23; GNT MCI-AD n=29,</w:t>
            </w:r>
            <w:r>
              <w:t xml:space="preserve"> prob.</w:t>
            </w:r>
            <w:r w:rsidRPr="002E1299">
              <w:t xml:space="preserve"> MCI-LB n=27; complete reaction time data MCI-AD n=27, </w:t>
            </w:r>
            <w:r>
              <w:t xml:space="preserve">poss. MCI-LB n=14, prob. </w:t>
            </w:r>
            <w:r w:rsidRPr="002E1299">
              <w:t xml:space="preserve">MCI-LB n=26; Angle task MCI-AD n=23, </w:t>
            </w:r>
            <w:r>
              <w:t xml:space="preserve">poss. MCI-LB n=10, prob. </w:t>
            </w:r>
            <w:r w:rsidRPr="002E1299">
              <w:t>MCI-LB n=21.</w:t>
            </w:r>
            <w:proofErr w:type="gramEnd"/>
          </w:p>
        </w:tc>
      </w:tr>
    </w:tbl>
    <w:p w:rsidR="0088761B" w:rsidRDefault="008637D4"/>
    <w:sectPr w:rsidR="00887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4D"/>
    <w:rsid w:val="00045D62"/>
    <w:rsid w:val="0018044D"/>
    <w:rsid w:val="001B5440"/>
    <w:rsid w:val="00207DFF"/>
    <w:rsid w:val="0023628A"/>
    <w:rsid w:val="00240329"/>
    <w:rsid w:val="00265767"/>
    <w:rsid w:val="00265B48"/>
    <w:rsid w:val="002E1299"/>
    <w:rsid w:val="003234C2"/>
    <w:rsid w:val="003630DD"/>
    <w:rsid w:val="00504B4D"/>
    <w:rsid w:val="00593D12"/>
    <w:rsid w:val="005D529A"/>
    <w:rsid w:val="00670C55"/>
    <w:rsid w:val="007054BB"/>
    <w:rsid w:val="007A4FC5"/>
    <w:rsid w:val="008637D4"/>
    <w:rsid w:val="008A1C6A"/>
    <w:rsid w:val="008F6B9E"/>
    <w:rsid w:val="009209F9"/>
    <w:rsid w:val="00A77DE3"/>
    <w:rsid w:val="00A8101C"/>
    <w:rsid w:val="00AC5639"/>
    <w:rsid w:val="00AF2968"/>
    <w:rsid w:val="00C00312"/>
    <w:rsid w:val="00C521D7"/>
    <w:rsid w:val="00CF2041"/>
    <w:rsid w:val="00D05C7A"/>
    <w:rsid w:val="00D50774"/>
    <w:rsid w:val="00DE6AD2"/>
    <w:rsid w:val="00E06276"/>
    <w:rsid w:val="00E132E0"/>
    <w:rsid w:val="00EA06F3"/>
    <w:rsid w:val="00EB1D33"/>
    <w:rsid w:val="00F12B21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3D3B"/>
  <w15:chartTrackingRefBased/>
  <w15:docId w15:val="{8504C6DA-8D4F-4032-A286-001B4BA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Donaghy</dc:creator>
  <cp:keywords/>
  <dc:description/>
  <cp:lastModifiedBy>Paul Donaghy</cp:lastModifiedBy>
  <cp:revision>9</cp:revision>
  <cp:lastPrinted>2020-02-11T11:50:00Z</cp:lastPrinted>
  <dcterms:created xsi:type="dcterms:W3CDTF">2020-06-08T07:38:00Z</dcterms:created>
  <dcterms:modified xsi:type="dcterms:W3CDTF">2020-06-23T08:39:00Z</dcterms:modified>
</cp:coreProperties>
</file>