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629BF" w14:textId="39286EC9" w:rsidR="00AA38B8" w:rsidRPr="00AA38B8" w:rsidRDefault="00AA38B8" w:rsidP="00AA38B8">
      <w:pPr>
        <w:rPr>
          <w:rFonts w:ascii="Times New Roman" w:hAnsi="Times New Roman" w:cs="Times New Roman"/>
          <w:sz w:val="24"/>
          <w:szCs w:val="24"/>
        </w:rPr>
      </w:pPr>
      <w:bookmarkStart w:id="0" w:name="_Hlk16607826"/>
      <w:r>
        <w:rPr>
          <w:rFonts w:ascii="Times New Roman" w:hAnsi="Times New Roman" w:cs="Times New Roman"/>
          <w:sz w:val="24"/>
          <w:szCs w:val="24"/>
        </w:rPr>
        <w:t xml:space="preserve">Supplementary Table 1. </w:t>
      </w:r>
    </w:p>
    <w:p w14:paraId="68CC64D1" w14:textId="77777777" w:rsidR="00AA38B8" w:rsidRPr="00AA38B8" w:rsidRDefault="00AA38B8" w:rsidP="00AA38B8">
      <w:pPr>
        <w:rPr>
          <w:rFonts w:ascii="Times New Roman" w:hAnsi="Times New Roman" w:cs="Times New Roman"/>
          <w:i/>
          <w:sz w:val="24"/>
          <w:szCs w:val="24"/>
        </w:rPr>
      </w:pPr>
      <w:r w:rsidRPr="00AA38B8">
        <w:rPr>
          <w:rFonts w:ascii="Times New Roman" w:hAnsi="Times New Roman" w:cs="Times New Roman"/>
          <w:i/>
          <w:sz w:val="24"/>
          <w:szCs w:val="24"/>
        </w:rPr>
        <w:t>Model fit values for the CFA models of the SCID-II Screening Questionnaire</w:t>
      </w:r>
    </w:p>
    <w:tbl>
      <w:tblPr>
        <w:tblStyle w:val="TableGrid1"/>
        <w:tblW w:w="13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16"/>
        <w:gridCol w:w="1116"/>
        <w:gridCol w:w="1117"/>
        <w:gridCol w:w="1116"/>
        <w:gridCol w:w="1116"/>
        <w:gridCol w:w="1117"/>
        <w:gridCol w:w="1116"/>
        <w:gridCol w:w="1117"/>
      </w:tblGrid>
      <w:tr w:rsidR="00AA38B8" w:rsidRPr="00AA38B8" w14:paraId="0FD1F494" w14:textId="77777777" w:rsidTr="00BF4849">
        <w:tc>
          <w:tcPr>
            <w:tcW w:w="4077" w:type="dxa"/>
            <w:tcBorders>
              <w:top w:val="single" w:sz="4" w:space="0" w:color="auto"/>
            </w:tcBorders>
          </w:tcPr>
          <w:p w14:paraId="04449D5E" w14:textId="77777777" w:rsidR="00AA38B8" w:rsidRPr="00AA38B8" w:rsidRDefault="00AA38B8" w:rsidP="00AA3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755C0CA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Fit Estimate</w:t>
            </w:r>
          </w:p>
        </w:tc>
      </w:tr>
      <w:tr w:rsidR="00AA38B8" w:rsidRPr="00AA38B8" w14:paraId="0435AB60" w14:textId="77777777" w:rsidTr="00BF4849"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14:paraId="04A09A86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54C878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i/>
                <w:sz w:val="24"/>
                <w:szCs w:val="24"/>
              </w:rPr>
              <w:t>χ</w:t>
            </w:r>
            <w:r w:rsidRPr="00AA38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B6980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i/>
                <w:sz w:val="24"/>
                <w:szCs w:val="24"/>
              </w:rPr>
              <w:t>df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2B3F66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CFI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2BF51B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TLI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6710D6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RMSEA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FD9751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A2D366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BIC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94A2C7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aBIC</w:t>
            </w:r>
          </w:p>
        </w:tc>
      </w:tr>
      <w:tr w:rsidR="00AA38B8" w:rsidRPr="00AA38B8" w14:paraId="703030EE" w14:textId="77777777" w:rsidTr="00BF4849">
        <w:tc>
          <w:tcPr>
            <w:tcW w:w="4077" w:type="dxa"/>
            <w:tcBorders>
              <w:top w:val="single" w:sz="4" w:space="0" w:color="auto"/>
            </w:tcBorders>
          </w:tcPr>
          <w:p w14:paraId="19FC37C0" w14:textId="77777777" w:rsidR="00AA38B8" w:rsidRPr="00AA38B8" w:rsidRDefault="00AA38B8" w:rsidP="00AA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Single Factor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7BF38B3A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5670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49311F0A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7C809CEB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6D10DEDA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.78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3B423839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</w:tcPr>
          <w:p w14:paraId="7673B340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68,846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4FB0A891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69,410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</w:tcPr>
          <w:p w14:paraId="473FA881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69,099</w:t>
            </w:r>
          </w:p>
        </w:tc>
      </w:tr>
      <w:tr w:rsidR="00AA38B8" w:rsidRPr="00AA38B8" w14:paraId="1921B6FE" w14:textId="77777777" w:rsidTr="00BF4849">
        <w:tc>
          <w:tcPr>
            <w:tcW w:w="4077" w:type="dxa"/>
          </w:tcPr>
          <w:p w14:paraId="03D21306" w14:textId="77777777" w:rsidR="00AA38B8" w:rsidRPr="00AA38B8" w:rsidRDefault="00AA38B8" w:rsidP="00AA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Correlated Factors</w:t>
            </w:r>
          </w:p>
        </w:tc>
        <w:tc>
          <w:tcPr>
            <w:tcW w:w="1116" w:type="dxa"/>
          </w:tcPr>
          <w:p w14:paraId="2D308AB3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2992</w:t>
            </w:r>
          </w:p>
        </w:tc>
        <w:tc>
          <w:tcPr>
            <w:tcW w:w="1116" w:type="dxa"/>
          </w:tcPr>
          <w:p w14:paraId="3A45AD60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117" w:type="dxa"/>
          </w:tcPr>
          <w:p w14:paraId="1E190622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.91</w:t>
            </w:r>
          </w:p>
        </w:tc>
        <w:tc>
          <w:tcPr>
            <w:tcW w:w="1116" w:type="dxa"/>
          </w:tcPr>
          <w:p w14:paraId="410CFA0D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.91</w:t>
            </w:r>
          </w:p>
        </w:tc>
        <w:tc>
          <w:tcPr>
            <w:tcW w:w="1116" w:type="dxa"/>
          </w:tcPr>
          <w:p w14:paraId="29E1AB4D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57600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CAD5A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66,654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16E3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66,295</w:t>
            </w:r>
          </w:p>
        </w:tc>
      </w:tr>
      <w:tr w:rsidR="00AA38B8" w:rsidRPr="00AA38B8" w14:paraId="143B0C3B" w14:textId="77777777" w:rsidTr="00BF4849">
        <w:tc>
          <w:tcPr>
            <w:tcW w:w="4077" w:type="dxa"/>
          </w:tcPr>
          <w:p w14:paraId="3D75EE6A" w14:textId="77777777" w:rsidR="00AA38B8" w:rsidRPr="00AA38B8" w:rsidRDefault="00AA38B8" w:rsidP="00AA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Bifactor (orthogonal)</w:t>
            </w:r>
          </w:p>
        </w:tc>
        <w:tc>
          <w:tcPr>
            <w:tcW w:w="1116" w:type="dxa"/>
          </w:tcPr>
          <w:p w14:paraId="70481E90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2661</w:t>
            </w:r>
          </w:p>
        </w:tc>
        <w:tc>
          <w:tcPr>
            <w:tcW w:w="1116" w:type="dxa"/>
          </w:tcPr>
          <w:p w14:paraId="19C97426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1117" w:type="dxa"/>
          </w:tcPr>
          <w:p w14:paraId="607996C4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.93</w:t>
            </w:r>
          </w:p>
        </w:tc>
        <w:tc>
          <w:tcPr>
            <w:tcW w:w="1116" w:type="dxa"/>
          </w:tcPr>
          <w:p w14:paraId="3399C98D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  <w:tc>
          <w:tcPr>
            <w:tcW w:w="1116" w:type="dxa"/>
          </w:tcPr>
          <w:p w14:paraId="2DD5F2BA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8E82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65,560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0C8E5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66,407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7F7D1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65,940</w:t>
            </w:r>
          </w:p>
        </w:tc>
      </w:tr>
      <w:tr w:rsidR="00AA38B8" w:rsidRPr="00AA38B8" w14:paraId="027BECB5" w14:textId="77777777" w:rsidTr="00BF4849">
        <w:tc>
          <w:tcPr>
            <w:tcW w:w="4077" w:type="dxa"/>
            <w:tcBorders>
              <w:bottom w:val="single" w:sz="4" w:space="0" w:color="auto"/>
            </w:tcBorders>
          </w:tcPr>
          <w:p w14:paraId="3850FE4A" w14:textId="77777777" w:rsidR="00AA38B8" w:rsidRPr="00AA38B8" w:rsidRDefault="00AA38B8" w:rsidP="00AA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Bifactor (oblique)</w:t>
            </w:r>
          </w:p>
        </w:tc>
        <w:tc>
          <w:tcPr>
            <w:tcW w:w="8931" w:type="dxa"/>
            <w:gridSpan w:val="8"/>
            <w:tcBorders>
              <w:bottom w:val="single" w:sz="4" w:space="0" w:color="auto"/>
            </w:tcBorders>
          </w:tcPr>
          <w:p w14:paraId="163821F8" w14:textId="77777777" w:rsidR="00AA38B8" w:rsidRPr="00AA38B8" w:rsidRDefault="00AA38B8" w:rsidP="00AA38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AA38B8">
              <w:rPr>
                <w:rFonts w:ascii="Times New Roman" w:hAnsi="Times New Roman" w:cs="Times New Roman"/>
                <w:sz w:val="24"/>
                <w:szCs w:val="24"/>
              </w:rPr>
              <w:t>No convergence</w:t>
            </w:r>
          </w:p>
        </w:tc>
      </w:tr>
    </w:tbl>
    <w:p w14:paraId="67348569" w14:textId="77777777" w:rsidR="00AA38B8" w:rsidRPr="00AA38B8" w:rsidRDefault="00AA38B8" w:rsidP="00AA3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8B8">
        <w:rPr>
          <w:rFonts w:ascii="Times New Roman" w:hAnsi="Times New Roman" w:cs="Times New Roman"/>
          <w:i/>
          <w:sz w:val="24"/>
          <w:szCs w:val="24"/>
        </w:rPr>
        <w:t>Note. χ</w:t>
      </w:r>
      <w:r w:rsidRPr="00AA38B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A38B8">
        <w:rPr>
          <w:rFonts w:ascii="Times New Roman" w:hAnsi="Times New Roman" w:cs="Times New Roman"/>
          <w:sz w:val="24"/>
          <w:szCs w:val="24"/>
        </w:rPr>
        <w:t xml:space="preserve">= chi-square statistic; aBIC = sample size adjusted Bayesian information criterion; CFI = Comparative Fit Index; </w:t>
      </w:r>
      <w:r w:rsidRPr="00AA38B8">
        <w:rPr>
          <w:rFonts w:ascii="Times New Roman" w:hAnsi="Times New Roman" w:cs="Times New Roman"/>
          <w:i/>
          <w:sz w:val="24"/>
          <w:szCs w:val="24"/>
        </w:rPr>
        <w:t>df</w:t>
      </w:r>
      <w:r w:rsidRPr="00AA38B8">
        <w:rPr>
          <w:rFonts w:ascii="Times New Roman" w:hAnsi="Times New Roman" w:cs="Times New Roman"/>
          <w:sz w:val="24"/>
          <w:szCs w:val="24"/>
        </w:rPr>
        <w:t xml:space="preserve"> = degrees of freedom; TLI = Tucker-Lewis Index; RMSEA = Root Mean Square Error of Approximation. </w:t>
      </w:r>
    </w:p>
    <w:p w14:paraId="64EF0D0C" w14:textId="77777777" w:rsidR="00AA38B8" w:rsidRPr="00AA38B8" w:rsidRDefault="00AA38B8" w:rsidP="00AA38B8"/>
    <w:p w14:paraId="41D47886" w14:textId="77777777" w:rsidR="00AA38B8" w:rsidRPr="00AA38B8" w:rsidRDefault="00AA38B8" w:rsidP="00AA38B8"/>
    <w:p w14:paraId="0F208D7E" w14:textId="77777777" w:rsidR="00AA38B8" w:rsidRPr="00AA38B8" w:rsidRDefault="00AA38B8" w:rsidP="00AA38B8"/>
    <w:p w14:paraId="6EE0C1F5" w14:textId="77777777" w:rsidR="00AA38B8" w:rsidRPr="00AA38B8" w:rsidRDefault="00AA38B8" w:rsidP="00AA38B8"/>
    <w:p w14:paraId="3F7DD422" w14:textId="77777777" w:rsidR="00AA38B8" w:rsidRPr="00AA38B8" w:rsidRDefault="00AA38B8" w:rsidP="00AA38B8"/>
    <w:p w14:paraId="593FE734" w14:textId="77777777" w:rsidR="00AA38B8" w:rsidRPr="00AA38B8" w:rsidRDefault="00AA38B8" w:rsidP="00AA38B8"/>
    <w:p w14:paraId="0395A158" w14:textId="77777777" w:rsidR="00AA38B8" w:rsidRPr="00AA38B8" w:rsidRDefault="00AA38B8" w:rsidP="00AA38B8"/>
    <w:p w14:paraId="1E5B4C37" w14:textId="77777777" w:rsidR="00AA38B8" w:rsidRPr="00AA38B8" w:rsidRDefault="00AA38B8" w:rsidP="00AA38B8"/>
    <w:p w14:paraId="2F87AA01" w14:textId="77777777" w:rsidR="00AA38B8" w:rsidRPr="00AA38B8" w:rsidRDefault="00AA38B8" w:rsidP="00AA38B8"/>
    <w:p w14:paraId="0291C1E8" w14:textId="77777777" w:rsidR="00AA38B8" w:rsidRPr="00AA38B8" w:rsidRDefault="00AA38B8" w:rsidP="00AA38B8"/>
    <w:p w14:paraId="2CC89715" w14:textId="77777777" w:rsidR="00AA38B8" w:rsidRPr="00AA38B8" w:rsidRDefault="00AA38B8" w:rsidP="00AA38B8"/>
    <w:p w14:paraId="2658C425" w14:textId="77777777" w:rsidR="00AA38B8" w:rsidRPr="00AA38B8" w:rsidRDefault="00AA38B8" w:rsidP="00AA38B8"/>
    <w:p w14:paraId="36697CCF" w14:textId="77777777" w:rsidR="00AA38B8" w:rsidRPr="00AA38B8" w:rsidRDefault="00AA38B8" w:rsidP="00AA38B8">
      <w:pPr>
        <w:rPr>
          <w:rFonts w:ascii="Times New Roman" w:hAnsi="Times New Roman" w:cs="Times New Roman"/>
          <w:sz w:val="24"/>
          <w:szCs w:val="24"/>
        </w:rPr>
      </w:pPr>
      <w:r w:rsidRPr="00AA38B8">
        <w:rPr>
          <w:rFonts w:ascii="Times New Roman" w:hAnsi="Times New Roman" w:cs="Times New Roman"/>
          <w:sz w:val="24"/>
          <w:szCs w:val="24"/>
        </w:rPr>
        <w:br w:type="page"/>
      </w:r>
    </w:p>
    <w:p w14:paraId="07E5E1FA" w14:textId="5F2EE7F7" w:rsidR="00AA38B8" w:rsidRPr="00AA38B8" w:rsidRDefault="00AA38B8" w:rsidP="00AA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Pr="00AA38B8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191ADFF5" w14:textId="77777777" w:rsidR="00AA38B8" w:rsidRPr="00AA38B8" w:rsidRDefault="00AA38B8" w:rsidP="00AA38B8">
      <w:pPr>
        <w:rPr>
          <w:rFonts w:ascii="Times New Roman" w:hAnsi="Times New Roman" w:cs="Times New Roman"/>
          <w:i/>
          <w:sz w:val="24"/>
          <w:szCs w:val="24"/>
        </w:rPr>
      </w:pPr>
      <w:r w:rsidRPr="00AA38B8">
        <w:rPr>
          <w:rFonts w:ascii="Times New Roman" w:hAnsi="Times New Roman" w:cs="Times New Roman"/>
          <w:i/>
          <w:sz w:val="24"/>
          <w:szCs w:val="24"/>
        </w:rPr>
        <w:t>Standardized factor loadings for the single factor, correlated factor, and bifactor models of the SCID-II Screening Questionnaire</w:t>
      </w: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283"/>
        <w:gridCol w:w="779"/>
        <w:gridCol w:w="780"/>
        <w:gridCol w:w="780"/>
        <w:gridCol w:w="779"/>
        <w:gridCol w:w="780"/>
        <w:gridCol w:w="780"/>
        <w:gridCol w:w="284"/>
        <w:gridCol w:w="782"/>
        <w:gridCol w:w="782"/>
        <w:gridCol w:w="782"/>
        <w:gridCol w:w="782"/>
        <w:gridCol w:w="782"/>
        <w:gridCol w:w="782"/>
        <w:gridCol w:w="836"/>
      </w:tblGrid>
      <w:tr w:rsidR="00AA38B8" w:rsidRPr="00AA38B8" w14:paraId="4C85682D" w14:textId="77777777" w:rsidTr="00BF4849">
        <w:trPr>
          <w:trHeight w:val="652"/>
        </w:trPr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70E6CF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bookmarkStart w:id="1" w:name="_Hlk9857514"/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SCID-II Item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F76BA4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Single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46C3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48459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Correlated Factors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2498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EBCF8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Bifactor (orthogonal)</w:t>
            </w:r>
          </w:p>
        </w:tc>
      </w:tr>
      <w:tr w:rsidR="00AA38B8" w:rsidRPr="00AA38B8" w14:paraId="7764B0CE" w14:textId="77777777" w:rsidTr="00BF4849">
        <w:trPr>
          <w:trHeight w:val="471"/>
        </w:trPr>
        <w:tc>
          <w:tcPr>
            <w:tcW w:w="28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FA630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4B61E3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13A6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1A843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501DE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AV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982FF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BL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74D2A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C2F65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OC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702F2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CFD8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27C7A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</w:t>
            </w:r>
            <w:r w:rsidRPr="00AA38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eastAsia="en-GB"/>
              </w:rPr>
              <w:t>PD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239C7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AS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37A8E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AV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56731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BL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8916E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NS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40CA4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OC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9CD35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</w:t>
            </w:r>
          </w:p>
        </w:tc>
      </w:tr>
      <w:tr w:rsidR="00AA38B8" w:rsidRPr="00AA38B8" w14:paraId="6CB1ED65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FC6DE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bookmarkStart w:id="2" w:name="_Hlk9965839"/>
            <w:r w:rsidRPr="00AA38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Antisocial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D328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E9277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BA45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CB2F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97B6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FEC9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361D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CABC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75C54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D4D0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07CB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D5CCE9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C6E88D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7838D7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CD722B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45C86F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bookmarkEnd w:id="2"/>
      <w:tr w:rsidR="00AA38B8" w:rsidRPr="00AA38B8" w14:paraId="4FD0278A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D22B9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Failure to conform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9BD6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C3894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6805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.97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6380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018F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BA7C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17A7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38E3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E3479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F535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DDDE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BE65C2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F6948D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51C145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144CB8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74010C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4913D50E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9A807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Deceitfulness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01F0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.93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B2835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584D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6C71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1593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73C0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6140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C5C8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B6F2D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F4B1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FBC0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41CD46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10E0D7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326C2E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110E93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0D0E5F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4411A039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15221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Impulsivity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87FE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EE7D9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4825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9FD5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86DA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3C6B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9FCB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FF95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4CDBF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055E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C1BF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B9AA50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6BA01D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8E6731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BDA4AA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06E572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3F413628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C819F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Irritable, aggressive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5A59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.83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EDD92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FDA6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9535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0035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D9B8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4E30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6AB4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6C3C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1674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3313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E839D1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A2F39B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0C6667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655D18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553E9E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0A163DA8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7844F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Disregard for safety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B942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DE902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C092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8A5E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0EB8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9644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7D7E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254B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D8D93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283B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4418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.89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061978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AFFE41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5DD7D4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D1CC91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45A5FB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5D33A673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81187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Irresponsible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5240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D5403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E80D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1645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2315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BE68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839C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DC56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7A39F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F5C4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.53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3E09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7DAED2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4C98A4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2CB733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2106E4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B64984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1B92F81B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579F2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Lacks remorse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40F8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F4AD5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AFA1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9E8A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F186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7D0B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E668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01A6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D2386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A0CA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5131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.83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ACAA69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B658FA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245A8C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567C3E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8D3ACA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43188957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4E631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Avoidant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FE37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05CA8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6B03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4449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9322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694A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0CBB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50E0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68838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BA3F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E429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BECE74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A72766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4340EF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C2E647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AD0B0B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0FCFD4BB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9AA2C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Avoids social work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20C1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F77BD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7CA7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00B5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F815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1A8B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1701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5B11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189D6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C03B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.57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1064D6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459C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.39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285470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E032E5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B16768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7CF1E7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4F2EBA32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0D131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Must be liked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614A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53FC7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8AC2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249D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.75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76A8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E004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D71B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0761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7F067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76F8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2EE4A4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4ADD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AAE948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68412E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3D6BD8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031BD0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7B8484B4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9F085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Restraint in intimacy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D0EC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AD012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1D74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BF19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110C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DFFC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A72C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2DF7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83AC8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E77C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5C60B1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496F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A3FAC1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7B9B09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9B8809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6295A9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198890D8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DC49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Preoccupied with rejection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6AFC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11C47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B40B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F198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42B5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F586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F89A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015B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AE161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1B5C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CF6D20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44EB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8AD1CE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43A698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FEF9FA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6CBF52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751EA101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9605F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Socially inhibited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2F54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696E2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4A11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3F88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1DD0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875A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5B4D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8B3D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911D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EDFF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.59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CB2E5A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189E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FB4CA1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5B8FC3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4B198F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C46D9C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6DE2CE23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3963B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Views self as inept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71A7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3E460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25B3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2BF9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D306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738A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48EC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6E9D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5029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14AE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.65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0C23C2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9A62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9B7792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EAF073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BB37D4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FD8DEA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5CB3ABCF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AFF57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 risks or new activities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2725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.53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1A37B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96BA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4F57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A78E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C199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F9FF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95B5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62F04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99AE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2A977F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B76E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7BC41C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C35017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885B0E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BDF9DC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5CD3F5ED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314F7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Borderline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82FB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ABF74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9DFD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D29C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875A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5A67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0CCB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9A6F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878C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E32B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C5DBC0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32EF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C2C713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0006ED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BA95E4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B920B9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3BFD5E17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E5CFD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Avoids abandonment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2323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9D862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0710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C810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F4DA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1C9A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2771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FA29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FE6B8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F011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58A99C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13AB59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47E0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87494A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B77EC5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2B384E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529E6F14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F7499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Interpersonal instability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8CCB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D1D4E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2A08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439D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D050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63E9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C4CB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91B1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059A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C4CE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.49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27E658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60A97D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F966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6E9C6F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182812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6A2122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74F20D61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82C1B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Identity disturbance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0D97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841D1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C303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20D9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107E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8971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8F7F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E8C5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99A60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2AFD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FA06A0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8114F5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C7AB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E9BAED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58F667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959CBF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6D92C5AD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835DB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Self-harming impulsivity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6D08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.59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EA86D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397A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CFE3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2429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0E82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614F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E9BC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9D6C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0D1A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7D7D33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DCE3C1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351A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ABF9E8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43253E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9C88B4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6288DBED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67D3A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Suicidality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EEBD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.53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D9914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767A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F315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432F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30FB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E698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2FA3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512B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B424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7E9A0A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8C5668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C5CC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77F4C0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994824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157DB6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59F05640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A0750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Affective instability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7575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.67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CE5ED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8A3B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E506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EF82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2B24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D496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5831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236D5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7585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775978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542717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83CF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.49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416F1C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F45F4F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9D2E03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538C3D94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9BEE5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Empty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D5BB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0547F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599B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679B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732F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B52B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15C0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328D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02ACD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D09F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965525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F14407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B3C2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F3E785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A9C280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3B78C4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0FFDB103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337CC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Intense anger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06F9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64DB1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55A1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E1DA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4DF8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FC65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9977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51E4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17666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06AB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DCBAF0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A06556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7B46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2A1892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A18331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D6C54C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13D429B4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C7B96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Transient dissociation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DE58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.59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7A990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D4B2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8038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D653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.59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171E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CAE1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ED6F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5A515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F880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242D72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943CB4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9544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483159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3DF132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FED75F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785F5DE7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09A1C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Narcissistic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4F51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AB7A2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9FB3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8418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6C73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637E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BF42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28EC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8D3A5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5179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565F35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335060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527E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64A038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075DD5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4B9D64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545B9FE5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5283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Grandiose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4657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F6A75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F2F5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7079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A616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68AF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D556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25B6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F9A2E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AACE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2F86DB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F96D89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900903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8AF8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361731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C898FB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3A8A2E97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1FF6A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Preoccupied with fantasies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05C9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6C4FC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DD0E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2E8C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91E7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2A4F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.67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F09C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792D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389FF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C9A9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7A496D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03B57C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FA229A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4E1C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0F59B8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95C71E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3F71D49E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A2CDF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Believes s/he is special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854E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AF1A3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D44B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2C63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A6D9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A21C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.79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DA6E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9CCA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FE0F5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F7E8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5C5FFE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7F6E1E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544984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3D62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98C877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F36AC0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6BEA5AF0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68FF6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Needs admiration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D8CA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0AF7E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4589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686B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C1F9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47AE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CFA9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55B2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A5BB4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E9F2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EFBBD5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A9C3C6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6C5136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733A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AD5A5E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14B2C2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38B8" w:rsidRPr="00AA38B8" w14:paraId="69A082CC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FA9FE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Entitlement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9320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A18F6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6961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7E07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C253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C173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3F60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1F18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4B044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11CB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5E8A14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87F1A9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F2C2D3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F2AF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2B0F27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953A9A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A38B8" w:rsidRPr="00AA38B8" w14:paraId="0C6AEDE9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6B41C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Exploitative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8748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9A6D0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487A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58FD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B704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F8A3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751A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53BE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E8EA6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4920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E13345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1CBDBF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4C2CEA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EA56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59D086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45783D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A38B8" w:rsidRPr="00AA38B8" w14:paraId="1B3C2ADC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5CCB2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Lacks empathy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ACCB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8B57E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7015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B661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7262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FF57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9D39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81D0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0D899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3C0E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7ECBC2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FFB1AA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F39730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D78A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C0B6F1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DB1DB7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A38B8" w:rsidRPr="00AA38B8" w14:paraId="71FCDEAD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50539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Envious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64A9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C8C93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B2F1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9B05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DC0A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5C85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2EE5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D956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AA8E7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8BF4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33EE26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E81757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785535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A1D8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AAB620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BDC001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A38B8" w:rsidRPr="00AA38B8" w14:paraId="6C1815FE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78F28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Arrogant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BB23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.53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2FF8A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2623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E285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DE44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B2F6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.79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5E0A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7370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57371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9AA5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D380FB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AC09A8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9F60BC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EDB7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3A6159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597D01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A38B8" w:rsidRPr="00AA38B8" w14:paraId="784578DC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09E37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Obsessive-compulsive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2A86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52699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9328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41DC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6AEF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1F2A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68C6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4BA4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8A5F5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7DBF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43EE41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BC0C07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CA3551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51DD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C57897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5408BF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A38B8" w:rsidRPr="00AA38B8" w14:paraId="4D680A7E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A87BC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Orderly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5FBD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4BE21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E5F6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EEFB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E747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74D0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3D8B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ED5E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6FDEF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8CB5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.37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F2CE7B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8C2835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93691D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D8636D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24CA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A73F41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A38B8" w:rsidRPr="00AA38B8" w14:paraId="5A383D9A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7298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Perfectionistic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3FD7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40C78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3707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D763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C192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DE7D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370C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9738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2E77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610F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30522E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717DB1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93CFAE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371C82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788E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4EB195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A38B8" w:rsidRPr="00AA38B8" w14:paraId="7FF0FD56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027B8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Workaholic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0917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7950F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4835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FE93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1B9F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734C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0BB8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68F2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3E504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A01A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23EC31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CCFAF4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68554F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41A98A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FD6C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6BE5C8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A38B8" w:rsidRPr="00AA38B8" w14:paraId="051C1BAC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3B8F6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Moral inflexibility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BA4C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FD90A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43F0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1AA1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7B61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2240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C911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7A92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C0152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9568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47A857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B5FE8A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96CF2C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3AAD1C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E811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7EAC88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A38B8" w:rsidRPr="00AA38B8" w14:paraId="02DFB2F5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E382E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Hoarding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DF40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A6CC8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0AAF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C66E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39DC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8C59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20E9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5DE8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2641E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9F2A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29E1CE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6C77A8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DB5224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8F0DA5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4AEF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7E8390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A38B8" w:rsidRPr="00AA38B8" w14:paraId="57A2C2F8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12171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Reluctant to delegate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CCDF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.49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07168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8656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60B6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FA3F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1196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8A83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9FC0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A58AC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9DB0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.49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7E429C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723A4C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D74B52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155F9E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1B66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19EE42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A38B8" w:rsidRPr="00AA38B8" w14:paraId="6BAB455C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E7D09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Miserly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F8D0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C2E9D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1A6D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A2F6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8EC6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182B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127F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5DA2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FF24A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EA2C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128042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7347E7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3E5B3A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E2A5F5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7891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273B31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A38B8" w:rsidRPr="00AA38B8" w14:paraId="24D247D6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0D4DB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Rigidity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2A7E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303AA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734E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5045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36A1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91BD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ED9A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FE85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71AFF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9815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.43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6628C0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DA33B6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A2A4A6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3758B5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E6ED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A9F858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A38B8" w:rsidRPr="00AA38B8" w14:paraId="6B1FBC06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AB4A2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Schizotypal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0872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9E27B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60F3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371C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F9D6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568C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192B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5D94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AC98F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4E2F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7350B0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8F4124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66F3EB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4C68A9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E8F1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C84BBA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A38B8" w:rsidRPr="00AA38B8" w14:paraId="7C1EA82A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D2186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Ideas of 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BE88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4242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C1DA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B351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0728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636F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6F20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ECF2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FDED3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3813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.67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302355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6C604C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5B237E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116C10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0F800E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7BCB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</w:tr>
      <w:tr w:rsidR="00AA38B8" w:rsidRPr="00AA38B8" w14:paraId="4E317E2A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6599B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Odd beliefs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85D0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24FD6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B276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4387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826F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ADE6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373C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E83D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05DA4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3C59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10FE5A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9E93F0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424052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4E75F1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B37199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CBC5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.77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</w:tr>
      <w:tr w:rsidR="00AA38B8" w:rsidRPr="00AA38B8" w14:paraId="5083BE5B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1EC12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Odd perceptions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A4E1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E1F91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D6DB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73CE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85CF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20FB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0F57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5628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61659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2345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C1F686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BF49C4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21CCC8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5DF247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C85F53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E1E7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</w:tr>
      <w:tr w:rsidR="00AA38B8" w:rsidRPr="00AA38B8" w14:paraId="5D05EEED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A7DF3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Odd thinking/speech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ECBC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4BD4A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ACCB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C301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ECC3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C066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DB93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8389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F0EF2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25D6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0968D9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AC2AAC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91E74B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070D4A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39A85F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1841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</w:tr>
      <w:tr w:rsidR="00AA38B8" w:rsidRPr="00AA38B8" w14:paraId="34B458F7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BE23F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Suspicious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3772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CF256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BB60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2951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F555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9182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1A46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D01D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.78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2BBF8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FDA5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84800E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D57EB9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0F6173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BE5492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6347BD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0C28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</w:tr>
      <w:tr w:rsidR="00AA38B8" w:rsidRPr="00AA38B8" w14:paraId="2021F742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5C8FC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Constricted affect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C297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.59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8E88E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5D56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812E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9FCE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7698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9454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4773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0E288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6DCF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.37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8C8334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364A16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68FFDF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D0F1D5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7E54AF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93CE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.77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</w:tr>
      <w:tr w:rsidR="00AA38B8" w:rsidRPr="00AA38B8" w14:paraId="2EC33A15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75F30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Odd behavior/appearance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BA7D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523F5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5BA5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A502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0E87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3EFD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491D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C190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68403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4335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8E203F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1BE1A0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4F86FF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9EBCA7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5C232F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AB08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</w:tr>
      <w:tr w:rsidR="00AA38B8" w:rsidRPr="00AA38B8" w14:paraId="3540A518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807F5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Lacks close friends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5EAB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B953F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7895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CC18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9E3C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389C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889C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866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052C3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D8F2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BE8760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0039A6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546D79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9CA10B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7F08AF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0B01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AA38B8" w:rsidRPr="00AA38B8" w14:paraId="6C052538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A66C8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Social anxiety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5D11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.65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02147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75E1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24C4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6615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2435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D510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AEBF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3A20F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F883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DE9495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9AFC1F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6B158A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CA3E24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62C9A2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3AF3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</w:t>
            </w:r>
          </w:p>
        </w:tc>
      </w:tr>
      <w:tr w:rsidR="00AA38B8" w:rsidRPr="00AA38B8" w14:paraId="20CE81EF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1D28D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732C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53E80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9A91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9A37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FDAB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6DFA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EA11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7F68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8A8CB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4136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CA8491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F09549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40019F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2F23B5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1DBE53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5D3E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8B8" w:rsidRPr="00AA38B8" w14:paraId="3AE32979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B78FB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Mean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CEFC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780C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44A2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E922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A2BC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F297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C95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8E62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82CCE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A6B4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1EAE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D08D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8FC0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A06F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A0AD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DF31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.54</w:t>
            </w:r>
          </w:p>
        </w:tc>
      </w:tr>
      <w:tr w:rsidR="00AA38B8" w:rsidRPr="00AA38B8" w14:paraId="752419D2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ACD51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SD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3656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61D7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58AD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D2D4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FEE4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473E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E5C0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D317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00640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AFFD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4DE7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8ABB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075C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4300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2A43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232D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</w:t>
            </w:r>
          </w:p>
        </w:tc>
      </w:tr>
      <w:tr w:rsidR="00AA38B8" w:rsidRPr="00AA38B8" w14:paraId="14411FD3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F7957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Inter-factor correlations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EAF6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B25F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BFC4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AD6B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BDB8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2ECD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3EF0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5EF5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1B592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B38461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8E5FC8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A14CF6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B64B95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228320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B13F91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847597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8B8" w:rsidRPr="00AA38B8" w14:paraId="63C9650B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EAE75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778F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7CFD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CD1C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8B05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296E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51CA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9E82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ACDD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07B67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EF04C7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3B1A15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088084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DB2A56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97FFB7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DDEF40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D44645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8B8" w:rsidRPr="00AA38B8" w14:paraId="6B8A893C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64D3C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DC26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7A77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01CA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—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7204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D60A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227B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93AD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2406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ACF55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54D3A0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EB7676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D06738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B8A896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CC56D5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CFF618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C4CDB6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8B8" w:rsidRPr="00AA38B8" w14:paraId="7E218968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FBC2E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147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403D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3882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AF31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—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DB38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CC53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5B46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6B7E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69BC4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4690C2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D04AAA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714C5F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2FBEFD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62C29A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745ACE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706E23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8B8" w:rsidRPr="00AA38B8" w14:paraId="2380B68D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15FC7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43F0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2619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7596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.49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224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7D1A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—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3F7A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0635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EBCE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165F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180DD1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7AD9B1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A23608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A3AE41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04D70B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5EB04D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424669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8B8" w:rsidRPr="00AA38B8" w14:paraId="633B2F71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81731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E6FB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0B32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663D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.57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12C8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6602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3B6F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—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E48A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5968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8D199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C1C113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BCE71B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9EDF69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919C8C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D3991C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49969F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C82DBE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8B8" w:rsidRPr="00AA38B8" w14:paraId="51EA6096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7EBEC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2AFD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00B7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5B27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B98C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.59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1E50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D629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.53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B20B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—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3676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A36AA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43E9EE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161989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826DE6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62FB6D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F87302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04E0E6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D8C141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8B8" w:rsidRPr="00AA38B8" w14:paraId="421FDD6E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82BDE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7A12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EA6F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8425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2A7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82B2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BCD2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96F0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</w:t>
            </w: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4A1E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—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2FBC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D5195E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DF0708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C1981B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99357B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4993E2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5F2583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D2F7EC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8B8" w:rsidRPr="00AA38B8" w14:paraId="331F3280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9AD4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Model-based Reliability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6970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DBA8A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0E2D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BD88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DAAC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5D6C521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F95AA4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BB3081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49419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B65969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34F182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C5EE00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EC4F4B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4ECBC3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8FE4CF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EDCAE8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8B8" w:rsidRPr="00AA38B8" w14:paraId="61B979E2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135B6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ECV/ECV</w:t>
            </w: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65F7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18EB4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6486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5445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B365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69069B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D338D1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5DB83A1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9A626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E94A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AFA7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812A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085E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EDF9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38AE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58A5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AA38B8" w:rsidRPr="00AA38B8" w14:paraId="047E144C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5AF1E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ω/ω</w:t>
            </w: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BC77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4041E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DFA3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3DC2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1A06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16F3804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68C52F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056E82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4082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911D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F1B6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A5F1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F8D3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93AD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41FD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6D9C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.92</w:t>
            </w:r>
          </w:p>
        </w:tc>
      </w:tr>
      <w:tr w:rsidR="00AA38B8" w:rsidRPr="00AA38B8" w14:paraId="2BA824D1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D4907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ω</w:t>
            </w: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H</w:t>
            </w: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/ω</w:t>
            </w: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Hs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782D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72BBE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08D2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3D60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6A19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6B2BA0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198A9D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8B96A0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24D02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1501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959F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E397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076E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E7DE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17FD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1D1B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.56</w:t>
            </w:r>
          </w:p>
        </w:tc>
      </w:tr>
      <w:tr w:rsidR="00AA38B8" w:rsidRPr="00AA38B8" w14:paraId="308DB4CD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921A4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Relative Omega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C87D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E509B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2A8E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7078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89CC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164981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B2AF9CC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ABE12B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E0462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019F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FE8E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5A74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00B3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B1971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BE36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0FBE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.61</w:t>
            </w:r>
          </w:p>
        </w:tc>
      </w:tr>
      <w:tr w:rsidR="00AA38B8" w:rsidRPr="00AA38B8" w14:paraId="47ABA2B2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5DE00F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H-index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769732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2373282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3D87EF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38AB96A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F81DD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</w:tcPr>
          <w:p w14:paraId="689E284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</w:tcPr>
          <w:p w14:paraId="167B53A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</w:tcPr>
          <w:p w14:paraId="1445FCAD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5BFB30B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E89D63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8EB089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BB56D30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A2A863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.59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C6C5D5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.90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4451577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.67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95547A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.91</w:t>
            </w:r>
          </w:p>
        </w:tc>
      </w:tr>
      <w:tr w:rsidR="00AA38B8" w:rsidRPr="00AA38B8" w14:paraId="35DB4C13" w14:textId="77777777" w:rsidTr="00BF484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8D6141" w14:textId="77777777" w:rsidR="00AA38B8" w:rsidRPr="00AA38B8" w:rsidRDefault="00AA38B8" w:rsidP="00AA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FD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D8C53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3B212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3082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7C68B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C9A57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EC663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DA838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B4789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4086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D3CCCF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64F62B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44A8B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0926D4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23959E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2F98F5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0B9836" w14:textId="77777777" w:rsidR="00AA38B8" w:rsidRPr="00AA38B8" w:rsidRDefault="00AA38B8" w:rsidP="00AA3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.96</w:t>
            </w:r>
          </w:p>
        </w:tc>
      </w:tr>
    </w:tbl>
    <w:bookmarkEnd w:id="1"/>
    <w:p w14:paraId="39024381" w14:textId="77777777" w:rsidR="00AA38B8" w:rsidRPr="00AA38B8" w:rsidRDefault="00AA38B8" w:rsidP="00AA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8B8">
        <w:rPr>
          <w:rFonts w:ascii="Times New Roman" w:hAnsi="Times New Roman" w:cs="Times New Roman"/>
          <w:i/>
          <w:sz w:val="24"/>
          <w:szCs w:val="24"/>
        </w:rPr>
        <w:t>Note</w:t>
      </w:r>
      <w:r w:rsidRPr="00AA38B8">
        <w:rPr>
          <w:rFonts w:ascii="Times New Roman" w:hAnsi="Times New Roman" w:cs="Times New Roman"/>
          <w:sz w:val="24"/>
          <w:szCs w:val="24"/>
        </w:rPr>
        <w:t>. AS = Antisocial; AV = Avoidant; BL = Borderline; ECV/ECV</w:t>
      </w:r>
      <w:r w:rsidRPr="00AA38B8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AA38B8">
        <w:rPr>
          <w:rFonts w:ascii="Times New Roman" w:hAnsi="Times New Roman" w:cs="Times New Roman"/>
          <w:sz w:val="24"/>
          <w:szCs w:val="24"/>
        </w:rPr>
        <w:t xml:space="preserve"> = Expected Common Variance/Expected Common Variance-Subscale; FD = Factor Determinacy; G</w:t>
      </w:r>
      <w:r w:rsidRPr="00AA38B8">
        <w:rPr>
          <w:rFonts w:ascii="Times New Roman" w:hAnsi="Times New Roman" w:cs="Times New Roman"/>
          <w:i/>
          <w:sz w:val="24"/>
          <w:szCs w:val="24"/>
          <w:vertAlign w:val="subscript"/>
        </w:rPr>
        <w:t>PD</w:t>
      </w:r>
      <w:r w:rsidRPr="00AA38B8">
        <w:rPr>
          <w:rFonts w:ascii="Times New Roman" w:hAnsi="Times New Roman" w:cs="Times New Roman"/>
          <w:sz w:val="24"/>
          <w:szCs w:val="24"/>
        </w:rPr>
        <w:t xml:space="preserve"> = General personality disorder; NS = Narcissistic; OC = Obsessive-compulsive; ω/ω</w:t>
      </w:r>
      <w:r w:rsidRPr="00AA38B8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AA38B8">
        <w:rPr>
          <w:rFonts w:ascii="Times New Roman" w:hAnsi="Times New Roman" w:cs="Times New Roman"/>
          <w:sz w:val="24"/>
          <w:szCs w:val="24"/>
        </w:rPr>
        <w:t xml:space="preserve"> = Omega/Omega-subscale; ω</w:t>
      </w:r>
      <w:r w:rsidRPr="00AA38B8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Pr="00AA38B8">
        <w:rPr>
          <w:rFonts w:ascii="Times New Roman" w:hAnsi="Times New Roman" w:cs="Times New Roman"/>
          <w:sz w:val="24"/>
          <w:szCs w:val="24"/>
        </w:rPr>
        <w:t>/ω</w:t>
      </w:r>
      <w:r w:rsidRPr="00AA38B8">
        <w:rPr>
          <w:rFonts w:ascii="Times New Roman" w:hAnsi="Times New Roman" w:cs="Times New Roman"/>
          <w:sz w:val="24"/>
          <w:szCs w:val="24"/>
          <w:vertAlign w:val="subscript"/>
        </w:rPr>
        <w:t>Hs</w:t>
      </w:r>
      <w:r w:rsidRPr="00AA38B8">
        <w:rPr>
          <w:rFonts w:ascii="Times New Roman" w:hAnsi="Times New Roman" w:cs="Times New Roman"/>
          <w:sz w:val="24"/>
          <w:szCs w:val="24"/>
        </w:rPr>
        <w:t xml:space="preserve"> = Omega hierarchical/Omega hierarchical-subscale; ST = Schizotypal.</w:t>
      </w:r>
    </w:p>
    <w:p w14:paraId="26E47419" w14:textId="77777777" w:rsidR="00AA38B8" w:rsidRPr="00AA38B8" w:rsidRDefault="00AA38B8" w:rsidP="00AA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8B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A38B8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Pr="00AA38B8">
        <w:rPr>
          <w:rFonts w:ascii="Times New Roman" w:hAnsi="Times New Roman" w:cs="Times New Roman"/>
          <w:sz w:val="24"/>
          <w:szCs w:val="24"/>
        </w:rPr>
        <w:t xml:space="preserve">&lt; .05 </w:t>
      </w:r>
    </w:p>
    <w:p w14:paraId="25469A75" w14:textId="77777777" w:rsidR="00AA38B8" w:rsidRPr="00AA38B8" w:rsidRDefault="00AA38B8" w:rsidP="00AA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8B8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AA38B8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Pr="00AA38B8">
        <w:rPr>
          <w:rFonts w:ascii="Times New Roman" w:hAnsi="Times New Roman" w:cs="Times New Roman"/>
          <w:sz w:val="24"/>
          <w:szCs w:val="24"/>
        </w:rPr>
        <w:t>&lt; .01</w:t>
      </w:r>
    </w:p>
    <w:p w14:paraId="20A036E6" w14:textId="77777777" w:rsidR="00AA38B8" w:rsidRPr="00AA38B8" w:rsidRDefault="00AA38B8" w:rsidP="00AA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8B8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AA38B8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Pr="00AA38B8">
        <w:rPr>
          <w:rFonts w:ascii="Times New Roman" w:hAnsi="Times New Roman" w:cs="Times New Roman"/>
          <w:sz w:val="24"/>
          <w:szCs w:val="24"/>
        </w:rPr>
        <w:t>&lt; .001</w:t>
      </w:r>
      <w:bookmarkEnd w:id="0"/>
    </w:p>
    <w:p w14:paraId="6FE8509E" w14:textId="32934D8A" w:rsidR="00753904" w:rsidRDefault="00753904" w:rsidP="0075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 w:rsidR="00AA38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69C385" w14:textId="422632B7" w:rsidR="00753904" w:rsidRDefault="001F4BD7" w:rsidP="0075390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Standardized and unstandardized growth factor and regression coefficients </w:t>
      </w:r>
      <w:r w:rsidR="00753904" w:rsidRPr="00255ABD">
        <w:rPr>
          <w:rFonts w:ascii="Times New Roman" w:hAnsi="Times New Roman" w:cs="Times New Roman"/>
          <w:i/>
          <w:sz w:val="24"/>
          <w:szCs w:val="24"/>
        </w:rPr>
        <w:t xml:space="preserve">for the </w:t>
      </w:r>
      <w:r w:rsidR="00050E26">
        <w:rPr>
          <w:rFonts w:ascii="Times New Roman" w:hAnsi="Times New Roman" w:cs="Times New Roman"/>
          <w:i/>
          <w:sz w:val="24"/>
          <w:szCs w:val="24"/>
        </w:rPr>
        <w:t xml:space="preserve">bifactor PD </w:t>
      </w:r>
      <w:r w:rsidR="00753904" w:rsidRPr="00255ABD">
        <w:rPr>
          <w:rFonts w:ascii="Times New Roman" w:hAnsi="Times New Roman" w:cs="Times New Roman"/>
          <w:i/>
          <w:sz w:val="24"/>
          <w:szCs w:val="24"/>
        </w:rPr>
        <w:t xml:space="preserve">factors, </w:t>
      </w:r>
      <w:r w:rsidR="00753904">
        <w:rPr>
          <w:rFonts w:ascii="Times New Roman" w:hAnsi="Times New Roman" w:cs="Times New Roman"/>
          <w:i/>
          <w:sz w:val="24"/>
          <w:szCs w:val="24"/>
        </w:rPr>
        <w:t>clinical</w:t>
      </w:r>
      <w:r w:rsidR="00753904" w:rsidRPr="00255ABD">
        <w:rPr>
          <w:rFonts w:ascii="Times New Roman" w:hAnsi="Times New Roman" w:cs="Times New Roman"/>
          <w:i/>
          <w:sz w:val="24"/>
          <w:szCs w:val="24"/>
        </w:rPr>
        <w:t xml:space="preserve"> covariates, and demographic covariates predicting the intercept, linear slo</w:t>
      </w:r>
      <w:r w:rsidR="00753904">
        <w:rPr>
          <w:rFonts w:ascii="Times New Roman" w:hAnsi="Times New Roman" w:cs="Times New Roman"/>
          <w:i/>
          <w:sz w:val="24"/>
          <w:szCs w:val="24"/>
        </w:rPr>
        <w:t>pe, and quadratic slope factors</w:t>
      </w: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693"/>
        <w:gridCol w:w="1418"/>
        <w:gridCol w:w="1417"/>
      </w:tblGrid>
      <w:tr w:rsidR="00753904" w14:paraId="0965D390" w14:textId="77777777" w:rsidTr="00120AB6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7EA48C" w14:textId="77777777" w:rsidR="00753904" w:rsidRPr="00361A5A" w:rsidRDefault="00753904" w:rsidP="0012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5A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89E4" w14:textId="77777777" w:rsidR="00753904" w:rsidRPr="00361A5A" w:rsidRDefault="00753904" w:rsidP="0012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5A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</w:tr>
      <w:tr w:rsidR="00753904" w14:paraId="4B2B9E34" w14:textId="77777777" w:rsidTr="00120AB6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71E5B9" w14:textId="77777777" w:rsidR="00753904" w:rsidRPr="00361A5A" w:rsidRDefault="00753904" w:rsidP="00120A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86BCB5" w14:textId="5E6CC335" w:rsidR="00753904" w:rsidRPr="00361A5A" w:rsidRDefault="001F4BD7" w:rsidP="0012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Unstandardized</w:t>
            </w:r>
            <w:r w:rsidR="00753904" w:rsidRPr="00361A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3904" w:rsidRPr="00361A5A">
              <w:rPr>
                <w:rFonts w:ascii="Times New Roman" w:hAnsi="Times New Roman" w:cs="Times New Roman"/>
                <w:sz w:val="24"/>
                <w:szCs w:val="24"/>
              </w:rPr>
              <w:t>(95% CI)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21EB4" w14:textId="428C0A65" w:rsidR="00753904" w:rsidRPr="00361A5A" w:rsidRDefault="001F4BD7" w:rsidP="0012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Standardized</w:t>
            </w:r>
            <w:r w:rsidR="00753904" w:rsidRPr="00361A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3904" w:rsidRPr="00361A5A">
              <w:rPr>
                <w:rFonts w:ascii="Times New Roman" w:hAnsi="Times New Roman" w:cs="Times New Roman"/>
                <w:sz w:val="24"/>
                <w:szCs w:val="24"/>
              </w:rPr>
              <w:t>(95% CI)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0CD03" w14:textId="77777777" w:rsidR="00753904" w:rsidRPr="00361A5A" w:rsidRDefault="00753904" w:rsidP="0012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5A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A5BC0A" w14:textId="77777777" w:rsidR="00753904" w:rsidRPr="00361A5A" w:rsidRDefault="00753904" w:rsidP="0012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5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753904" w:rsidRPr="00D30A0C" w14:paraId="3A88B215" w14:textId="77777777" w:rsidTr="00120AB6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1112C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CAE7C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E9B4C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87AB1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7A819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53904" w:rsidRPr="00D30A0C" w14:paraId="185CCC8E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491CB" w14:textId="3A0143DA" w:rsidR="00753904" w:rsidRPr="00D30A0C" w:rsidRDefault="00753904" w:rsidP="0012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Mean</w:t>
            </w:r>
            <w:r w:rsidR="001F4B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4BD7" w:rsidRPr="001D3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ym w:font="Symbol" w:char="F068"/>
            </w:r>
            <w:r w:rsidR="001F4BD7" w:rsidRPr="001D3B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1F4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DB21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9.31 (9.09, 9.53)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87EA4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1.64 (1.58, 1.70)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F4AF3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AF8EF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 .001</w:t>
            </w:r>
          </w:p>
        </w:tc>
      </w:tr>
      <w:tr w:rsidR="00753904" w:rsidRPr="00D30A0C" w14:paraId="44778224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346F" w14:textId="38F1FCFD" w:rsidR="00753904" w:rsidRPr="001F4BD7" w:rsidRDefault="00753904" w:rsidP="001F4B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Variance</w:t>
            </w:r>
            <w:r w:rsidR="001F4B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4BD7" w:rsidRPr="001D3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ym w:font="Symbol" w:char="F07A"/>
            </w:r>
            <w:r w:rsidR="001F4BD7" w:rsidRPr="001D3B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1F4BD7" w:rsidRPr="001F4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85FCA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13.95 (12.38, 15.51)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F9D93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0.43 (0.39, 0.48)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CFE65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85B68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 .001</w:t>
            </w:r>
          </w:p>
        </w:tc>
      </w:tr>
      <w:tr w:rsidR="00753904" w:rsidRPr="00D30A0C" w14:paraId="07CF9CC7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8855B" w14:textId="3741E72B" w:rsidR="00753904" w:rsidRPr="001F4BD7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PD Factor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F4B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="001F4BD7" w:rsidRPr="001F4B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0CB94" w14:textId="3683469C" w:rsidR="00753904" w:rsidRPr="00D30A0C" w:rsidRDefault="001F4BD7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EA63C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C31D9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13AF5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53904" w:rsidRPr="00D30A0C" w14:paraId="6C10AE71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E349E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General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55F54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1.14 (0.79, 1.49)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6C966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0.20 (0.14, 0.26)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90426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12B8E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vertAlign w:val="superscript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 .001</w:t>
            </w:r>
          </w:p>
        </w:tc>
      </w:tr>
      <w:tr w:rsidR="00753904" w:rsidRPr="00D30A0C" w14:paraId="543CEC8F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1064E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Antisocial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BD5D8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-0.51 (-1.02, -0.01)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7B4CF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-0.09 (-0.18, 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02DE9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0CC6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0.047</w:t>
            </w:r>
          </w:p>
        </w:tc>
      </w:tr>
      <w:tr w:rsidR="00753904" w:rsidRPr="00D30A0C" w14:paraId="603A3AB9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C019E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Avoidant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6D1CE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-0.32 (-0.75, 0.12)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BA9A6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 (-0.13, 0.02)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808AB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146E9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0.153</w:t>
            </w:r>
          </w:p>
        </w:tc>
      </w:tr>
      <w:tr w:rsidR="00753904" w:rsidRPr="00D30A0C" w14:paraId="47DD4758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BC27E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Borderline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13C35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-0.64 (-1.14, -0.13)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F8E55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-0.11 (-0.20, -0.02)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3F486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8183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0.013</w:t>
            </w:r>
          </w:p>
        </w:tc>
      </w:tr>
      <w:tr w:rsidR="00753904" w:rsidRPr="00D30A0C" w14:paraId="02F4E7C7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6E31F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Narcissistic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3E22C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-0.27 (-0.65, 0.12)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87785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 (-0.12, 0.02)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DF260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8042B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0.176</w:t>
            </w:r>
          </w:p>
        </w:tc>
      </w:tr>
      <w:tr w:rsidR="00753904" w:rsidRPr="00D30A0C" w14:paraId="3E59ED4A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C5E0A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Obsessional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06793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-0.28 (-0.7, 0.14)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236E0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 (-0.12, 0.02)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0210B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06B87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0.186</w:t>
            </w:r>
          </w:p>
        </w:tc>
      </w:tr>
      <w:tr w:rsidR="00753904" w:rsidRPr="00D30A0C" w14:paraId="560B6BB9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10228" w14:textId="77777777" w:rsidR="00753904" w:rsidRPr="00D30A0C" w:rsidRDefault="00753904" w:rsidP="0012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Schizotypal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C7CF1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 (-0.24, 0.78)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1FD2C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 (-0.04, 0.14)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A4FBD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1B576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0.306</w:t>
            </w:r>
          </w:p>
        </w:tc>
      </w:tr>
      <w:tr w:rsidR="00753904" w:rsidRPr="00D30A0C" w14:paraId="0CA8F0EB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07BB7" w14:textId="32D98F8A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Clinical 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F4B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="001F4BD7" w:rsidRPr="001F4B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6D759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05030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13FFE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0C52C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753904" w:rsidRPr="00D30A0C" w14:paraId="6DDF59EF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F293C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PHQ-9 Baseline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DAFAC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0.51 (0.47, 0.54)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94143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0.64 (0.60, 0.68)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970C5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80FB5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 .001</w:t>
            </w:r>
          </w:p>
        </w:tc>
      </w:tr>
      <w:tr w:rsidR="00753904" w:rsidRPr="00D30A0C" w14:paraId="494CF3DE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A1518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Length of stay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80984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0.05 (0.04, 0.06)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1F7F3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0.19 (0.14, 0.24)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20DCD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85A4D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 .001</w:t>
            </w:r>
          </w:p>
        </w:tc>
      </w:tr>
      <w:tr w:rsidR="00753904" w:rsidRPr="00D30A0C" w14:paraId="41764C0D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478D2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Episode Number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BDCB8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1.45 (0.77, 2.13)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F3CCF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0.09 (0.04, 0.13)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CB35B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98F96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 .001</w:t>
            </w:r>
          </w:p>
        </w:tc>
      </w:tr>
      <w:tr w:rsidR="00753904" w:rsidRPr="00D30A0C" w14:paraId="3F995947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07167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Unit (Hope v Compass)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B5EBA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-0.33 (-1.04, 0.38)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DC509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 (-0.08, 0.03)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CBE57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EE1CD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0.365</w:t>
            </w:r>
          </w:p>
        </w:tc>
      </w:tr>
      <w:tr w:rsidR="00753904" w:rsidRPr="00D30A0C" w14:paraId="4D73A5E6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2D088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Unit (CPAS v Compass)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6E624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 (-0.19, 1.43)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7F348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 (-0.01, 0.09)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CE2E7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99848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0.132</w:t>
            </w:r>
          </w:p>
        </w:tc>
      </w:tr>
      <w:tr w:rsidR="00753904" w:rsidRPr="00D30A0C" w14:paraId="3DD7C4A1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034AE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Unit (PIC v Compass)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E608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-0.32 (-1.16, 0.53)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28D2F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 (-0.09, 0.04)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F1A78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731A1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0.463</w:t>
            </w:r>
          </w:p>
        </w:tc>
      </w:tr>
      <w:tr w:rsidR="00753904" w:rsidRPr="00D30A0C" w14:paraId="3792BA0A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37D9" w14:textId="2A1C932B" w:rsidR="00753904" w:rsidRPr="00D30A0C" w:rsidRDefault="00753904" w:rsidP="0012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Demographic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F4B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="001F4BD7" w:rsidRPr="001F4B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2DC4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E78F0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28CFD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7C524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753904" w:rsidRPr="00D30A0C" w14:paraId="4784193E" w14:textId="77777777" w:rsidTr="00120AB6">
        <w:trPr>
          <w:trHeight w:val="19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7E1CF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Sex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E8350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-0.96 (-1.43, -0.48)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067FC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-0.08 (-0.13, -0.04)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1F2CE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-3.92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CB4E3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 .001</w:t>
            </w:r>
          </w:p>
        </w:tc>
      </w:tr>
      <w:tr w:rsidR="00753904" w:rsidRPr="00D30A0C" w14:paraId="3FB78D38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942E1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Age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78609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 (-0.03, 0.01)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DC802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 (-0.09, 0.03)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ECC2B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B667D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0.381</w:t>
            </w:r>
          </w:p>
        </w:tc>
      </w:tr>
      <w:tr w:rsidR="00753904" w:rsidRPr="00D30A0C" w14:paraId="131D9C5E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185F1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Ethnic group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C5E45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-0.55 (-1.25, 0.15)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5050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 (-0.07, 0.01)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ADF55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6AAA7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0.125</w:t>
            </w:r>
          </w:p>
        </w:tc>
      </w:tr>
      <w:tr w:rsidR="00753904" w:rsidRPr="00D30A0C" w14:paraId="39F24A7B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47180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Education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33E9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(-0.74, 0.34)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B4796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 (-0.07, 0.03)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62C72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3DAEC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0.466</w:t>
            </w:r>
          </w:p>
        </w:tc>
      </w:tr>
      <w:tr w:rsidR="00753904" w:rsidRPr="00D30A0C" w14:paraId="41024794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013BF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Marital Status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24FAB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(-0.42, 0.82)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71F52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 (-0.03, 0.07)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98293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32FEC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0.524</w:t>
            </w:r>
          </w:p>
        </w:tc>
      </w:tr>
      <w:tr w:rsidR="00753904" w:rsidRPr="00D30A0C" w14:paraId="08C4BA94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0C040" w14:textId="77777777" w:rsidR="00753904" w:rsidRPr="00D30A0C" w:rsidRDefault="00753904" w:rsidP="0012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C15AA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005C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2AEF2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E7ED6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753904" w:rsidRPr="00D30A0C" w14:paraId="56737124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6635A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Linear Slope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E7E9E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C1DE3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34092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0CFDF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753904" w:rsidRPr="00D30A0C" w14:paraId="73BA827A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85F53" w14:textId="482E2691" w:rsidR="00753904" w:rsidRPr="001F4BD7" w:rsidRDefault="00753904" w:rsidP="00120AB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Mean</w:t>
            </w:r>
            <w:r w:rsidR="001F4B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4BD7" w:rsidRPr="001D3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ym w:font="Symbol" w:char="F068"/>
            </w:r>
            <w:r w:rsidR="001F4B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1F4BD7" w:rsidRPr="001F4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DC68D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-2.40 (-2.80, -2.01)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6C912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-0.72 (-0.90, -0.54)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C73B4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-11.93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FBB20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 .001</w:t>
            </w:r>
          </w:p>
        </w:tc>
      </w:tr>
      <w:tr w:rsidR="00753904" w:rsidRPr="00D30A0C" w14:paraId="314CC189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C89F1" w14:textId="586CC7A0" w:rsidR="00753904" w:rsidRPr="001F4BD7" w:rsidRDefault="00753904" w:rsidP="00120AB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Variance</w:t>
            </w:r>
            <w:r w:rsidR="001F4B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4BD7" w:rsidRPr="001D3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ym w:font="Symbol" w:char="F07A"/>
            </w:r>
            <w:r w:rsidR="001F4B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1F4BD7" w:rsidRPr="001F4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4B3B3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8.39 (4.84, 11.93)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EA901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0.76 (0.61, 0.90)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65013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AB208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 .001</w:t>
            </w:r>
          </w:p>
        </w:tc>
      </w:tr>
      <w:tr w:rsidR="00753904" w:rsidRPr="00D30A0C" w14:paraId="31B32724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97C6F" w14:textId="517BA739" w:rsidR="00753904" w:rsidRPr="001F4BD7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PD Factor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F4B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="001F4BD7" w:rsidRPr="001F4B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9C18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C2288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57EC5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D0A5B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753904" w:rsidRPr="00D30A0C" w14:paraId="47D47DB2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16100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General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31D70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-0.22 (-0.66, 0.23)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CFC65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 (-0.2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0.07)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B9D0F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537A4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3904" w:rsidRPr="00D30A0C" w14:paraId="1B6A9978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6FDE4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Antisocial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6E0B4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-0.17 (-0.83, 0.49)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7412A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 (-0.25, 0.15)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BD80D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C44DC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3904" w:rsidRPr="00D30A0C" w14:paraId="3A88F0E9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E597F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Avoidant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5339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 (-0.35, 0.69)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195BC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 (-0.1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0.21)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39F2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DBAED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0.522</w:t>
            </w:r>
          </w:p>
        </w:tc>
      </w:tr>
      <w:tr w:rsidR="00753904" w:rsidRPr="00D30A0C" w14:paraId="4DE338B1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EFA2E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Borderline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080E4" w14:textId="77777777" w:rsidR="00753904" w:rsidRPr="003F3F12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0.52 (-0.06, 1.11)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D7DED" w14:textId="77777777" w:rsidR="00753904" w:rsidRPr="003F3F12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0.16 (-0.01, 0.33)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4B16F" w14:textId="77777777" w:rsidR="00753904" w:rsidRPr="003F3F12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3F3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7BBFA" w14:textId="77777777" w:rsidR="00753904" w:rsidRPr="003F3F12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3F3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0.080</w:t>
            </w:r>
            <w:r w:rsidRPr="003F3F12">
              <w:rPr>
                <w:rFonts w:ascii="Calibri" w:hAnsi="Calibri" w:cs="Calibri"/>
                <w:b/>
                <w:color w:val="000000"/>
                <w:vertAlign w:val="superscript"/>
              </w:rPr>
              <w:t>†</w:t>
            </w:r>
          </w:p>
        </w:tc>
      </w:tr>
      <w:tr w:rsidR="00753904" w:rsidRPr="00D30A0C" w14:paraId="61472B46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2B419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Narcissistic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D5BB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 (-0.35, 0.63)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B5F0C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 (-0.1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0.19)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096D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89209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3904" w:rsidRPr="00D30A0C" w14:paraId="5C678D02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40BA1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Obsessional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EC1E1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 (-0.11, 0.88)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0BCE5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 (-0.03, 0.26)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B53D0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B3C5E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0.131</w:t>
            </w:r>
          </w:p>
        </w:tc>
      </w:tr>
      <w:tr w:rsidR="00753904" w:rsidRPr="00D30A0C" w14:paraId="4D50531C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95BAC" w14:textId="77777777" w:rsidR="00753904" w:rsidRPr="00D30A0C" w:rsidRDefault="00753904" w:rsidP="0012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Schizotypal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E9613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-0.55 (-1.19, 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02068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-0.16 (-0.36, 0.03)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816E3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2EBE4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0.111</w:t>
            </w:r>
          </w:p>
        </w:tc>
      </w:tr>
      <w:tr w:rsidR="00753904" w:rsidRPr="00D30A0C" w14:paraId="549A918D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2560" w14:textId="7F703960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Clinical 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F4B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="001F4BD7" w:rsidRPr="001F4B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3A34C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C8920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58DC2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C0C24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753904" w:rsidRPr="00D30A0C" w14:paraId="33C045E4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EAB35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PHQ-9 Baseline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AFA0E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-0.12 (-0.17, -0.07)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7B0D8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-0.26 (-0.37, -0.15)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82C6F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-4.90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D4942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 .001</w:t>
            </w:r>
          </w:p>
        </w:tc>
      </w:tr>
      <w:tr w:rsidR="00753904" w:rsidRPr="00D30A0C" w14:paraId="711E717A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5F84B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Length of stay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3457E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0.04 (0.02, 0.06)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DAA25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0.24 (0.12, 0.36)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53033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6E2FA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 .001</w:t>
            </w:r>
          </w:p>
        </w:tc>
      </w:tr>
      <w:tr w:rsidR="00753904" w:rsidRPr="00D30A0C" w14:paraId="4B42E82D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43B4C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Episode Number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3B4B1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-0.18 (-1.13, 0.78)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7BB39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 (-0.11, 0.08)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65A25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CE827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0.719</w:t>
            </w:r>
          </w:p>
        </w:tc>
      </w:tr>
      <w:tr w:rsidR="00753904" w:rsidRPr="00D30A0C" w14:paraId="3F29F3B8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1E62E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Unit (Hope v Compass)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858C3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 (-0.31, 1.49)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219D0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 (-0.04, 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2CD6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5D35A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0.199</w:t>
            </w:r>
          </w:p>
        </w:tc>
      </w:tr>
      <w:tr w:rsidR="00753904" w:rsidRPr="00D30A0C" w14:paraId="5D7AC677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7B362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Unit (CPAS v Compass)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992C3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2.57 (0.72, 4.42)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02CB7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0.29 (0.09, 0.49)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03534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60C18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0.006</w:t>
            </w:r>
          </w:p>
        </w:tc>
      </w:tr>
      <w:tr w:rsidR="00753904" w:rsidRPr="00D30A0C" w14:paraId="6C2F5387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CA397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Unit (PIC v Compass)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CA1F6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(-0.54, 1.75)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E267F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 (-0.07, 0.22)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79E98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F97F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0.302</w:t>
            </w:r>
          </w:p>
        </w:tc>
      </w:tr>
      <w:tr w:rsidR="00753904" w:rsidRPr="00D30A0C" w14:paraId="00916FC3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44C70" w14:textId="769E5526" w:rsidR="00753904" w:rsidRPr="00D30A0C" w:rsidRDefault="00753904" w:rsidP="0012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Demographic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F4B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="001F4BD7" w:rsidRPr="001F4B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56232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4D53B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513B3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176A5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753904" w:rsidRPr="00D30A0C" w14:paraId="60CD4FA1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93AD1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Sex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25FDC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-0.04 (-0.68, 0.6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44A7F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 (-0.1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0.09)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AC03B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D65F6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0.897</w:t>
            </w:r>
          </w:p>
        </w:tc>
      </w:tr>
      <w:tr w:rsidR="00753904" w:rsidRPr="00D30A0C" w14:paraId="318012C3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4B558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Age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DD359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-0.04 (-0.07, -0.01)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1EA20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-0.19 (-0.32, -0.05)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FC3EF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CA0C2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0.010</w:t>
            </w:r>
          </w:p>
        </w:tc>
      </w:tr>
      <w:tr w:rsidR="00753904" w:rsidRPr="00D30A0C" w14:paraId="56639970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C85FA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Ethnic group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C9812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 (-0.67, 1.29)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2B29E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 (-0.06, 0.11)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4D90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B51F2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0.533</w:t>
            </w:r>
          </w:p>
        </w:tc>
      </w:tr>
      <w:tr w:rsidR="00753904" w:rsidRPr="00D30A0C" w14:paraId="62D6C645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24683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Education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7EDD9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-0.24 (-0.97, 0.5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C8B01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-0.04 (-0.15, 0.08)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D71CB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336B6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0.532</w:t>
            </w:r>
          </w:p>
        </w:tc>
      </w:tr>
      <w:tr w:rsidR="00753904" w:rsidRPr="00D30A0C" w14:paraId="176AF652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14352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Marital Status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07D1A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 (-0.89, 0.77)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C1FE5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 (-0.12, 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058AD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6BF70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0.887</w:t>
            </w:r>
          </w:p>
        </w:tc>
      </w:tr>
      <w:tr w:rsidR="00753904" w:rsidRPr="00D30A0C" w14:paraId="4A0B837B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857F7" w14:textId="77777777" w:rsidR="00753904" w:rsidRPr="00D30A0C" w:rsidRDefault="00753904" w:rsidP="0012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9712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7363A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81AC0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FCC3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753904" w:rsidRPr="00D30A0C" w14:paraId="5822D90F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FD9D4" w14:textId="4E746AB3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Quadratic Slope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4732D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38B66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779E2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BA4EC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53904" w:rsidRPr="00D30A0C" w14:paraId="7E967566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E00CC" w14:textId="2E0FDFFC" w:rsidR="00753904" w:rsidRPr="001F4BD7" w:rsidRDefault="00753904" w:rsidP="0012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Mean</w:t>
            </w:r>
            <w:r w:rsidR="001F4B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4BD7" w:rsidRPr="001D3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ym w:font="Symbol" w:char="F068"/>
            </w:r>
            <w:r w:rsidR="001F4B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F4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5E9D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0.30 (0.13, 0.46)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771F8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0.27 (0.10, 0.44)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C1521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36B42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 .001</w:t>
            </w:r>
          </w:p>
        </w:tc>
      </w:tr>
      <w:tr w:rsidR="00753904" w:rsidRPr="00D30A0C" w14:paraId="79771180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2D39F" w14:textId="669A1CF8" w:rsidR="00753904" w:rsidRPr="001F4BD7" w:rsidRDefault="00753904" w:rsidP="0012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Variance</w:t>
            </w:r>
            <w:r w:rsidR="001F4B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4BD7" w:rsidRPr="001D3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ym w:font="Symbol" w:char="F07A"/>
            </w:r>
            <w:r w:rsidR="001F4B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F4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D677B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0.99 (0.37, 1.61)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7C91A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0.84 (0.66, 1.01)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AC82F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E6F77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0.002</w:t>
            </w:r>
          </w:p>
        </w:tc>
      </w:tr>
      <w:tr w:rsidR="00753904" w:rsidRPr="00D30A0C" w14:paraId="7F34963E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763A5" w14:textId="4EC18397" w:rsidR="00753904" w:rsidRPr="001F4BD7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PD Factor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F4B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="001F4BD7" w:rsidRPr="001F4B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68C6E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297B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2457F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115F7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753904" w:rsidRPr="00D30A0C" w14:paraId="154B2F76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4CFEC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General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94CE6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 (-0.21, 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80E49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 (-0.2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0.09)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F498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1841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0.472</w:t>
            </w:r>
          </w:p>
        </w:tc>
      </w:tr>
      <w:tr w:rsidR="00753904" w:rsidRPr="00D30A0C" w14:paraId="11330AA2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87E0A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Antisocial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7F3A4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0.26 (0.04, 0.47)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AA24A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0.24 (0.03, 0.45)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0AC3A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C0185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0.018</w:t>
            </w:r>
          </w:p>
        </w:tc>
      </w:tr>
      <w:tr w:rsidR="00753904" w:rsidRPr="00D30A0C" w14:paraId="6664C2AD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BAEFB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Avoidant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4D3FD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 (-0.11, 0.24)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54DAE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 (-0.1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0.22)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1CB9B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CA00D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0.441</w:t>
            </w:r>
          </w:p>
        </w:tc>
      </w:tr>
      <w:tr w:rsidR="00753904" w:rsidRPr="00D30A0C" w14:paraId="10638BF8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D4A47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Borderline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7610E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 (-0.31, 0.09)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33911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(-0.28, 0.08)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118FE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89D9F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0.278</w:t>
            </w:r>
          </w:p>
        </w:tc>
      </w:tr>
      <w:tr w:rsidR="00753904" w:rsidRPr="00D30A0C" w14:paraId="3D192F3C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D6D34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Narcissistic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341FF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 (-0.17, 0.19)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7D93B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 (-0.16, 0.18)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5A78A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943C2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3904" w:rsidRPr="00D30A0C" w14:paraId="555841C3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5EEC3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Obsessional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559C6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-0.04 (-0.22, 0.14)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1DDD8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 (-0.2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0.13)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863EF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EB812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0.681</w:t>
            </w:r>
          </w:p>
        </w:tc>
      </w:tr>
      <w:tr w:rsidR="00753904" w:rsidRPr="00D30A0C" w14:paraId="18D824B8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FAAA9" w14:textId="77777777" w:rsidR="00753904" w:rsidRPr="00D30A0C" w:rsidRDefault="00753904" w:rsidP="0012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Schizotypal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2F78D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 (-0.08, 0.39)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FB41D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 (-0.08, 0.36)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D98D8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D8E47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0.199</w:t>
            </w:r>
          </w:p>
        </w:tc>
      </w:tr>
      <w:tr w:rsidR="00753904" w:rsidRPr="00D30A0C" w14:paraId="5AEBF930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5621D" w14:textId="4D91BF9E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Clinical 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F4B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="001F4BD7" w:rsidRPr="001F4B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1C002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005E3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A44A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18806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753904" w:rsidRPr="00D30A0C" w14:paraId="3656E033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38A52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PHQ-9 Baseline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E2422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 (-0.01, 0.03)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D1CF8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 (-0.04, 0.19)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D3029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D551C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0.226</w:t>
            </w:r>
          </w:p>
        </w:tc>
      </w:tr>
      <w:tr w:rsidR="00753904" w:rsidRPr="00D30A0C" w14:paraId="6A954333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3D3E0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Length of stay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41FEC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-0.01 (-0.02, 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9A1FD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-0.17 (-0.30, -0.03)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8270C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EE3C9" w14:textId="77777777" w:rsidR="00753904" w:rsidRPr="00964A54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64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0.016</w:t>
            </w:r>
          </w:p>
        </w:tc>
      </w:tr>
      <w:tr w:rsidR="00753904" w:rsidRPr="00D30A0C" w14:paraId="5D03BBFF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FE9AB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Episode Number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4513C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 (-0.15, 0.5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D5E6A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 (-0.05, 0.16)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666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7123E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0.301</w:t>
            </w:r>
          </w:p>
        </w:tc>
      </w:tr>
      <w:tr w:rsidR="00753904" w:rsidRPr="00D30A0C" w14:paraId="3A527E6C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01FFE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Unit (Hope v Compass)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844DD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-0.15 (-0.46, 0.17)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6BA36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 (-0.19, 0.07)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280FB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B1571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3904" w:rsidRPr="00D30A0C" w14:paraId="201F1D9E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8BE11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Unit (CPAS v Compass)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05AEE" w14:textId="77777777" w:rsidR="00753904" w:rsidRPr="003F3F12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-0.62 (-1.31, 0.07)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D449C" w14:textId="77777777" w:rsidR="00753904" w:rsidRPr="003F3F12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-0.21 (-0.45, 0.03)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E0119" w14:textId="77777777" w:rsidR="00753904" w:rsidRPr="003F3F12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3F3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CC930" w14:textId="77777777" w:rsidR="00753904" w:rsidRPr="003F3F12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3F3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0.080</w:t>
            </w:r>
            <w:r w:rsidRPr="003F3F12">
              <w:rPr>
                <w:rFonts w:ascii="Calibri" w:hAnsi="Calibri" w:cs="Calibri"/>
                <w:b/>
                <w:color w:val="000000"/>
                <w:vertAlign w:val="superscript"/>
              </w:rPr>
              <w:t>†</w:t>
            </w:r>
          </w:p>
        </w:tc>
      </w:tr>
      <w:tr w:rsidR="00753904" w:rsidRPr="00D30A0C" w14:paraId="2965EAAD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FEE71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Unit (PIC v Compass)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B6029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 (-0.53, 0.31)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4C914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-0.04 (-0.21, 0.12)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2E958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EB015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0.609</w:t>
            </w:r>
          </w:p>
        </w:tc>
      </w:tr>
      <w:tr w:rsidR="00753904" w:rsidRPr="00D30A0C" w14:paraId="4D83C0F3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8A88B" w14:textId="63D74EDA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Demographic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F4B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="001F4BD7" w:rsidRPr="001F4B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1F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6B118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49BF7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0400D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60D2A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904" w:rsidRPr="00D30A0C" w14:paraId="2A9D0C9B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E0910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Sex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E7C09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 (-0.19, 0.27)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93B37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 (-0.09, 0.12)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16D92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5438B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0.743</w:t>
            </w:r>
          </w:p>
        </w:tc>
      </w:tr>
      <w:tr w:rsidR="00753904" w:rsidRPr="00D30A0C" w14:paraId="5A093CA0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9595E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Age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65ACB" w14:textId="77777777" w:rsidR="00753904" w:rsidRPr="003F3F12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0.01 (0, 0.02)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5E9F4" w14:textId="77777777" w:rsidR="00753904" w:rsidRPr="003F3F12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0.13 (-0.03, 0.28)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CDEB5" w14:textId="77777777" w:rsidR="00753904" w:rsidRPr="003F3F12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3F3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8678D" w14:textId="77777777" w:rsidR="00753904" w:rsidRPr="003F3F12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3F3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0.093</w:t>
            </w:r>
            <w:r w:rsidRPr="003F3F12">
              <w:rPr>
                <w:rFonts w:ascii="Calibri" w:hAnsi="Calibri" w:cs="Calibri"/>
                <w:b/>
                <w:color w:val="000000"/>
                <w:vertAlign w:val="superscript"/>
              </w:rPr>
              <w:t>†</w:t>
            </w:r>
          </w:p>
        </w:tc>
      </w:tr>
      <w:tr w:rsidR="00753904" w:rsidRPr="00D30A0C" w14:paraId="222D4A1C" w14:textId="77777777" w:rsidTr="00120AB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7BB60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Ethnic group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C1F20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(-0.45, 0.25)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2F2E1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 (-0.12, 0.07)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7CED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6C1B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0.583</w:t>
            </w:r>
          </w:p>
        </w:tc>
      </w:tr>
      <w:tr w:rsidR="00753904" w:rsidRPr="00D30A0C" w14:paraId="109584DE" w14:textId="77777777" w:rsidTr="00120AB6"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80E924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Education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7CE32A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 (-0.11, 0.42)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23C156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 (-0.05, 0.19)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BCDC7B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632529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3904" w:rsidRPr="00D30A0C" w14:paraId="26BE3D09" w14:textId="77777777" w:rsidTr="00120AB6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6EC7F" w14:textId="77777777" w:rsidR="00753904" w:rsidRPr="00D30A0C" w:rsidRDefault="00753904" w:rsidP="0012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Marital Status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BB8A7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 (-0.24, 0.36)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7A373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 (-0.1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6693E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029BE" w14:textId="77777777" w:rsidR="00753904" w:rsidRPr="00D30A0C" w:rsidRDefault="00753904" w:rsidP="00120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3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0.704</w:t>
            </w:r>
          </w:p>
        </w:tc>
      </w:tr>
    </w:tbl>
    <w:p w14:paraId="6B384208" w14:textId="77777777" w:rsidR="00753904" w:rsidRDefault="00753904" w:rsidP="0075390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Note. </w:t>
      </w:r>
      <w:r>
        <w:rPr>
          <w:rFonts w:ascii="Times New Roman" w:hAnsi="Times New Roman" w:cs="Times New Roman"/>
          <w:sz w:val="24"/>
          <w:szCs w:val="24"/>
        </w:rPr>
        <w:t xml:space="preserve">PD = personality disorder; PHQ-9 = Patient Health Questionnaire. Significant coefficients are in bold.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84A1CD9" w14:textId="77777777" w:rsidR="00050E26" w:rsidRDefault="00753904" w:rsidP="00753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237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>Marginal result (</w:t>
      </w:r>
      <w:r w:rsidRPr="00E11237">
        <w:rPr>
          <w:rFonts w:ascii="Times New Roman" w:hAnsi="Times New Roman" w:cs="Times New Roman"/>
          <w:i/>
          <w:sz w:val="24"/>
          <w:szCs w:val="24"/>
        </w:rPr>
        <w:t>p</w:t>
      </w:r>
      <w:r w:rsidRPr="00E11237">
        <w:rPr>
          <w:rFonts w:ascii="Times New Roman" w:hAnsi="Times New Roman" w:cs="Times New Roman"/>
          <w:sz w:val="24"/>
          <w:szCs w:val="24"/>
        </w:rPr>
        <w:t xml:space="preserve"> &lt; .1)</w:t>
      </w:r>
    </w:p>
    <w:p w14:paraId="7E41990E" w14:textId="77777777" w:rsidR="00050E26" w:rsidRDefault="00050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99A154" w14:textId="3F726E5C" w:rsidR="00050E26" w:rsidRDefault="00050E26" w:rsidP="00050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 w:rsidR="00AA38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CED513" w14:textId="673224DF" w:rsidR="00050E26" w:rsidRDefault="000B1C44" w:rsidP="00050E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Standardized and unstandardized growth factor and regression coefficients</w:t>
      </w:r>
      <w:r w:rsidRPr="00050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E26" w:rsidRPr="00050E26">
        <w:rPr>
          <w:rFonts w:ascii="Times New Roman" w:hAnsi="Times New Roman" w:cs="Times New Roman"/>
          <w:i/>
          <w:sz w:val="24"/>
          <w:szCs w:val="24"/>
        </w:rPr>
        <w:t>for the correlated PD factors, clinical covariates, and demographic covariates predicting the intercept, linear slope, and quadratic slope factors</w:t>
      </w:r>
    </w:p>
    <w:p w14:paraId="1E5EB19D" w14:textId="77777777" w:rsidR="00050E26" w:rsidRPr="00050E26" w:rsidRDefault="00050E26" w:rsidP="00050E26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693"/>
        <w:gridCol w:w="1418"/>
        <w:gridCol w:w="1417"/>
      </w:tblGrid>
      <w:tr w:rsidR="00050E26" w:rsidRPr="00050E26" w14:paraId="60883226" w14:textId="77777777" w:rsidTr="00BF4849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7D291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9EF0CA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sz w:val="24"/>
                <w:szCs w:val="24"/>
              </w:rPr>
              <w:t>Estimate</w:t>
            </w:r>
          </w:p>
        </w:tc>
      </w:tr>
      <w:tr w:rsidR="00050E26" w:rsidRPr="00050E26" w14:paraId="62AAD8E1" w14:textId="77777777" w:rsidTr="00BF4849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F8C18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26580D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 </w:t>
            </w:r>
            <w:r w:rsidRPr="00050E26">
              <w:rPr>
                <w:rFonts w:ascii="Times New Roman" w:eastAsia="Calibri" w:hAnsi="Times New Roman" w:cs="Times New Roman"/>
                <w:sz w:val="24"/>
                <w:szCs w:val="24"/>
              </w:rPr>
              <w:t>(95% CI)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0CC10B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 </w:t>
            </w:r>
            <w:r w:rsidRPr="00050E26">
              <w:rPr>
                <w:rFonts w:ascii="Times New Roman" w:eastAsia="Calibri" w:hAnsi="Times New Roman" w:cs="Times New Roman"/>
                <w:sz w:val="24"/>
                <w:szCs w:val="24"/>
              </w:rPr>
              <w:t>(95% CI)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56801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7BC11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050E26" w:rsidRPr="00050E26" w14:paraId="5D4B878D" w14:textId="77777777" w:rsidTr="00BF4849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F2DFE" w14:textId="1971BE5A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Intercept</w:t>
            </w:r>
            <w:r w:rsid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44596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E5CF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04E09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E89D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50E26" w:rsidRPr="00050E26" w14:paraId="508DD202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C02C4" w14:textId="47806F6D" w:rsidR="00050E26" w:rsidRPr="000B1C44" w:rsidRDefault="00050E26" w:rsidP="0005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Mean</w:t>
            </w:r>
            <w:r w:rsidR="000B1C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0B1C44" w:rsidRPr="001D3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ym w:font="Symbol" w:char="F068"/>
            </w:r>
            <w:r w:rsidR="000B1C44" w:rsidRPr="001D3B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0B1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2EB2D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9.30 (9.08, 9.53)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4EC3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1.64 (1.58, 1.71)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810FD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82.69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0AD86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&lt; .001</w:t>
            </w:r>
          </w:p>
        </w:tc>
      </w:tr>
      <w:tr w:rsidR="00050E26" w:rsidRPr="00050E26" w14:paraId="3285FA10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E78E1" w14:textId="1E7DC7A8" w:rsidR="00050E26" w:rsidRPr="000B1C44" w:rsidRDefault="00050E26" w:rsidP="00050E2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50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Variance</w:t>
            </w:r>
            <w:r w:rsidR="000B1C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0B1C44" w:rsidRPr="001D3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ym w:font="Symbol" w:char="F07A"/>
            </w:r>
            <w:r w:rsidR="000B1C44" w:rsidRPr="001D3B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0B1C44" w:rsidRPr="000B1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04DFF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14.29 (12.87, 15.71)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CE5A9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0.45 (0.40, 0.49)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35CD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C57E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&lt; .001</w:t>
            </w:r>
          </w:p>
        </w:tc>
      </w:tr>
      <w:tr w:rsidR="00050E26" w:rsidRPr="00050E26" w14:paraId="50DF1FD0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6FF11" w14:textId="0DAED0E0" w:rsidR="00050E26" w:rsidRPr="000B1C44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PD Factor</w:t>
            </w:r>
            <w:r w:rsid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B1C4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="000B1C44" w:rsidRP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="000B1C44" w:rsidRP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4256A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C1F1B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2599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34586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50E26" w:rsidRPr="00050E26" w14:paraId="460B149E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44B67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Antisocial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D63EA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-0.56 (-1.29, 0.17)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EFC5F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-0.1 (-0.23, 0.03)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4A5B9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-1.50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6828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0.135</w:t>
            </w:r>
          </w:p>
        </w:tc>
      </w:tr>
      <w:tr w:rsidR="00050E26" w:rsidRPr="00050E26" w14:paraId="2F859DD2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2D07C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Avoidant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4EBC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 (-0.51, 0.67)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61D1D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0.01 (-0.09, 0.12)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7CA0F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F8A34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0.79</w:t>
            </w:r>
          </w:p>
        </w:tc>
      </w:tr>
      <w:tr w:rsidR="00050E26" w:rsidRPr="00050E26" w14:paraId="42408C2D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44C38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Borderline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CCC66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0.38 (-0.38, 1.15)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A268B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0.07 (-0.07, 0.2)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572E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59136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0.328</w:t>
            </w:r>
          </w:p>
        </w:tc>
      </w:tr>
      <w:tr w:rsidR="00050E26" w:rsidRPr="00050E26" w14:paraId="63E36BFB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E5FBB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Narcissistic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B6A6A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-0.03 (-0.68, 0.62)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E4A6A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-0.01 (-0.12, 0.11)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9792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ACE2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0.924</w:t>
            </w:r>
          </w:p>
        </w:tc>
      </w:tr>
      <w:tr w:rsidR="00050E26" w:rsidRPr="00050E26" w14:paraId="3C49168C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276C5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Obsessional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31D5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0.06 (-0.54, 0.66)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947CD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0.01 (-0.09, 0.12)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48254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897ED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0.834</w:t>
            </w:r>
          </w:p>
        </w:tc>
      </w:tr>
      <w:tr w:rsidR="00050E26" w:rsidRPr="00050E26" w14:paraId="33B810CA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BC38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Schizotypal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B958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0.80 (0.03, 1.58)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30B3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0.14 (0.01, 0.28)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2344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BF52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0.043</w:t>
            </w:r>
          </w:p>
        </w:tc>
      </w:tr>
      <w:tr w:rsidR="00050E26" w:rsidRPr="00050E26" w14:paraId="40F911BA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8E8DB" w14:textId="583E7159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Clinical </w:t>
            </w:r>
            <w:r w:rsid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="000B1C4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="000B1C44" w:rsidRP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="000B1C44" w:rsidRP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9DA5F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B4CE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2CE7B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808D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050E26" w:rsidRPr="00050E26" w14:paraId="7283D19E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9E7AF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PHQ-9 Baseline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9F99F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0.52 (0.48, 0.55)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A027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0.66 (0.62, 0.69)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D171A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BF6B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&lt; .001</w:t>
            </w:r>
          </w:p>
        </w:tc>
      </w:tr>
      <w:tr w:rsidR="00050E26" w:rsidRPr="00050E26" w14:paraId="2DFC1C33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D9B33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Length of stay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7D6A9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0.05 (0.04, 0.06)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2D0C9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0.19 (0.14, 0.24)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07C2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6879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&lt; .001</w:t>
            </w:r>
          </w:p>
        </w:tc>
      </w:tr>
      <w:tr w:rsidR="00050E26" w:rsidRPr="00050E26" w14:paraId="0418196F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29C6E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Episode Number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801E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1.47 (0.78, 2.15)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CC704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0.09 (0.05, 0.13)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BB9BA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0BCCF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&lt; .001</w:t>
            </w:r>
          </w:p>
        </w:tc>
      </w:tr>
      <w:tr w:rsidR="00050E26" w:rsidRPr="00050E26" w14:paraId="7B9361D0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46EB3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Unit (Hope v Compass)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7856B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-0.35 (-1.06, 0.37)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6432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-0.03 (-0.08, 0.03)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AC438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69A1F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0.342</w:t>
            </w:r>
          </w:p>
        </w:tc>
      </w:tr>
      <w:tr w:rsidR="00050E26" w:rsidRPr="00050E26" w14:paraId="7C58C303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C5E7F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Unit (CPAS v Compass)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22AB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0.57 (-0.24, 1.37)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E977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0.04 (-0.01, 0.09)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64F6F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2119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0.170</w:t>
            </w:r>
          </w:p>
        </w:tc>
      </w:tr>
      <w:tr w:rsidR="00050E26" w:rsidRPr="00050E26" w14:paraId="557A302A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E3409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Unit (PIC v Compass)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F377B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-0.48 (-1.32, 0.36)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0270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-0.04 (-0.1, 0.03)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6EE8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850A2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0.260</w:t>
            </w:r>
          </w:p>
        </w:tc>
      </w:tr>
      <w:tr w:rsidR="00050E26" w:rsidRPr="00050E26" w14:paraId="34FBC257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6A8E1" w14:textId="08BA4C32" w:rsidR="00050E26" w:rsidRPr="00050E26" w:rsidRDefault="00050E26" w:rsidP="00050E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Demographic</w:t>
            </w:r>
            <w:r w:rsid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="000B1C4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="000B1C44" w:rsidRP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="000B1C44" w:rsidRP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98F9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745A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762B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2106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050E26" w:rsidRPr="00050E26" w14:paraId="2FF238BC" w14:textId="77777777" w:rsidTr="00BF4849">
        <w:trPr>
          <w:trHeight w:val="19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B60AB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Sex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84A8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-0.87 (-1.34, -0.39)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FDEA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-0.08 (-0.12, -0.03)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E978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-3.55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8AF19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&lt; .001</w:t>
            </w:r>
          </w:p>
        </w:tc>
      </w:tr>
      <w:tr w:rsidR="00050E26" w:rsidRPr="00050E26" w14:paraId="4E0692EC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75870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Age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8C03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-0.01 (-0.03, 0.01)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2DDD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-0.03 (-0.09, 0.04)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45A9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5220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0.439</w:t>
            </w:r>
          </w:p>
        </w:tc>
      </w:tr>
      <w:tr w:rsidR="00050E26" w:rsidRPr="00050E26" w14:paraId="3BB4ECA7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F4CA9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Ethnic group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CE2EF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-0.57 (-1.28, 0.13)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AC842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-0.03 (-0.07, 0.01)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F17939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4531A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0.113</w:t>
            </w:r>
          </w:p>
        </w:tc>
      </w:tr>
      <w:tr w:rsidR="00050E26" w:rsidRPr="00050E26" w14:paraId="2969A281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7A533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Education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969E6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-0.19 (-0.73, 0.35)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0644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-0.02 (-0.06, 0.03)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331AA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4F9A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0.490</w:t>
            </w:r>
          </w:p>
        </w:tc>
      </w:tr>
      <w:tr w:rsidR="00050E26" w:rsidRPr="00050E26" w14:paraId="0893E7F3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C02DB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Marital Status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67D2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0.23 (-0.39, 0.85)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C02B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0.02 (-0.03, 0.07)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1974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636DF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0.471</w:t>
            </w:r>
          </w:p>
        </w:tc>
      </w:tr>
      <w:tr w:rsidR="00050E26" w:rsidRPr="00050E26" w14:paraId="6F5A5A09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60E13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6BC9B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E47A6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F6DC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2D67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050E26" w:rsidRPr="00050E26" w14:paraId="6B55F7F9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CFE0E" w14:textId="6E09BEF4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Linear Slope</w:t>
            </w:r>
            <w:r w:rsid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B69C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5D98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6C88A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82E5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050E26" w:rsidRPr="00050E26" w14:paraId="5FAEC2AC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6F2C8" w14:textId="10C7E860" w:rsidR="00050E26" w:rsidRPr="000B1C44" w:rsidRDefault="00050E26" w:rsidP="00050E2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50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Mean</w:t>
            </w:r>
            <w:r w:rsidR="000B1C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0B1C44" w:rsidRPr="001D3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ym w:font="Symbol" w:char="F068"/>
            </w:r>
            <w:r w:rsidR="000B1C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0B1C44" w:rsidRPr="000B1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CCF1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-2.39 (-2.79, -2)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105BD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-0.74 (-0.93, -0.55)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5E49F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-11.82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0941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&lt; .001</w:t>
            </w:r>
          </w:p>
        </w:tc>
      </w:tr>
      <w:tr w:rsidR="00050E26" w:rsidRPr="00050E26" w14:paraId="6E092D0B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F2BC8" w14:textId="364580A1" w:rsidR="00050E26" w:rsidRPr="000B1C44" w:rsidRDefault="00050E26" w:rsidP="00050E2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50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Variance</w:t>
            </w:r>
            <w:r w:rsidR="000B1C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0B1C44" w:rsidRPr="001D3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ym w:font="Symbol" w:char="F07A"/>
            </w:r>
            <w:r w:rsidR="000B1C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0B1C44" w:rsidRPr="000B1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F75B2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8.17 (4.69, 11.64)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2DF92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0.77 (0.63, 0.91)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7967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4367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&lt; .001</w:t>
            </w:r>
          </w:p>
        </w:tc>
      </w:tr>
      <w:tr w:rsidR="00050E26" w:rsidRPr="00050E26" w14:paraId="18C5DC37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1EE56" w14:textId="44225E8F" w:rsidR="00050E26" w:rsidRPr="000B1C44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PD Factor</w:t>
            </w:r>
            <w:r w:rsid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B1C4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="000B1C44" w:rsidRP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="000B1C44" w:rsidRP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15672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E415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D45A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4EC9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050E26" w:rsidRPr="00050E26" w14:paraId="2AA6B53B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DDEA7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Antisocial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3A11B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-0.06 (-0.86, 0.75)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86D2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-0.02 (-0.26, 0.23)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FB9DF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A77E8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0.894</w:t>
            </w:r>
          </w:p>
        </w:tc>
      </w:tr>
      <w:tr w:rsidR="00050E26" w:rsidRPr="00050E26" w14:paraId="1BCEE24A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369E1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Avoidant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1C796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-0.07 (-0.74, 0.59)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2A01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-0.02 (-0.23, 0.18)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41042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08A84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0.828</w:t>
            </w:r>
          </w:p>
        </w:tc>
      </w:tr>
      <w:tr w:rsidR="00050E26" w:rsidRPr="00050E26" w14:paraId="0C8D9603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BFFC8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Borderline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07FC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0.58 (-0.34, 1.50)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22918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0.18 (-0.11, 0.46)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F3B9B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EAAD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0.219</w:t>
            </w:r>
          </w:p>
        </w:tc>
      </w:tr>
      <w:tr w:rsidR="00050E26" w:rsidRPr="00050E26" w14:paraId="02727664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0ADA2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Narcissistic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1F0B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 (-0.68, 0.83)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BDC7F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0.02 (-0.21, 0.26)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6A2F8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6CBB9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0.846</w:t>
            </w:r>
          </w:p>
        </w:tc>
      </w:tr>
      <w:tr w:rsidR="00050E26" w:rsidRPr="00050E26" w14:paraId="220354C9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4894E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Obsessional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47146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0.27 (-0.38, 0.92)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A3F42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 (-0.12, 0.28)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97CA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EE21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0.417</w:t>
            </w:r>
          </w:p>
        </w:tc>
      </w:tr>
      <w:tr w:rsidR="00050E26" w:rsidRPr="00050E26" w14:paraId="1E7CBAFB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855BE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Schizotypal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E591A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-0.98 (-1.83, -0.12)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D16B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-0.30 (-0.56, -0.04)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C020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-2.23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79BB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0.026</w:t>
            </w:r>
          </w:p>
        </w:tc>
      </w:tr>
      <w:tr w:rsidR="00050E26" w:rsidRPr="00050E26" w14:paraId="18D2DB0A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DF551" w14:textId="7349ED08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Clinical</w:t>
            </w:r>
            <w:r w:rsid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="000B1C4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="000B1C44" w:rsidRP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="000B1C44" w:rsidRP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8FEDD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6475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BB364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DD4A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50E26" w:rsidRPr="00050E26" w14:paraId="2C21362E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9CB19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PHQ-9 Baseline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16E54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-0.13 (-0.17, -0.08)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243E4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-0.28 (-0.38, -0.17)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33E38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-5.16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6D39F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&lt; .001</w:t>
            </w:r>
          </w:p>
        </w:tc>
      </w:tr>
      <w:tr w:rsidR="00050E26" w:rsidRPr="00050E26" w14:paraId="08ED8C73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85E20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Length of stay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FBC2D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0.04 (0.02, 0.06)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30048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0.25 (0.13, 0.37)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EC69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643A2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&lt; .001</w:t>
            </w:r>
          </w:p>
        </w:tc>
      </w:tr>
      <w:tr w:rsidR="00050E26" w:rsidRPr="00050E26" w14:paraId="64AC7350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1CF27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Episode Number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4C79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-0.17 (-1.13, 0.79)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8A23A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-0.02 (-0.12, 0.08)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4466B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E24F4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0.728</w:t>
            </w:r>
          </w:p>
        </w:tc>
      </w:tr>
      <w:tr w:rsidR="00050E26" w:rsidRPr="00050E26" w14:paraId="3E427B52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0B9A0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Unit (Hope v Compass)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E08BD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0.58 (-0.32, 1.48)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21DCB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 (-0.04, 0.20)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DB422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46FD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0.203</w:t>
            </w:r>
          </w:p>
        </w:tc>
      </w:tr>
      <w:tr w:rsidR="00050E26" w:rsidRPr="00050E26" w14:paraId="356A2248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1BCD4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Unit (CPAS v Compass)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5C1CB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2.60 (0.75, 4.45)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86C1B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0.30 (0.09, 0.51)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7F5B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B3AC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0.006</w:t>
            </w:r>
          </w:p>
        </w:tc>
      </w:tr>
      <w:tr w:rsidR="00050E26" w:rsidRPr="00050E26" w14:paraId="74CBF84B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1FD05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Unit (PIC v Compass)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492F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0.71 (-0.43, 1.84)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7DC8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0.09 (-0.06, 0.24)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356F2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B551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0.225</w:t>
            </w:r>
          </w:p>
        </w:tc>
      </w:tr>
      <w:tr w:rsidR="00050E26" w:rsidRPr="00050E26" w14:paraId="5C3C2515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4424" w14:textId="73D0225F" w:rsidR="00050E26" w:rsidRPr="00050E26" w:rsidRDefault="00050E26" w:rsidP="00050E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Demographic</w:t>
            </w:r>
            <w:r w:rsid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="000B1C4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="000B1C44" w:rsidRP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="000B1C44" w:rsidRP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FEC52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9FE6D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26002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A0059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050E26" w:rsidRPr="00050E26" w14:paraId="03B465B0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6CCD" w14:textId="1F015FCD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Sex</w:t>
            </w:r>
            <w:r w:rsid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5A39A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-0.09 (-0.73, 0.55)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22E74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-0.01 (-0.11, 0.08)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CD40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E2F9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0.782</w:t>
            </w:r>
          </w:p>
        </w:tc>
      </w:tr>
      <w:tr w:rsidR="00050E26" w:rsidRPr="00050E26" w14:paraId="14983970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DBC66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Age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16D0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-0.04 (-0.07, -0.01)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FE016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-0.19 (-0.33, -0.05)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47738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-2.61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E874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0.009</w:t>
            </w:r>
          </w:p>
        </w:tc>
      </w:tr>
      <w:tr w:rsidR="00050E26" w:rsidRPr="00050E26" w14:paraId="013E5C8D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02939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Ethnic group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A37A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0.30 (-0.67, 1.27)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5507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0.03 (-0.06, 0.12)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BCBE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B2B0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0.548</w:t>
            </w:r>
          </w:p>
        </w:tc>
      </w:tr>
      <w:tr w:rsidR="00050E26" w:rsidRPr="00050E26" w14:paraId="6CA689A8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138C1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Education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B3269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-0.24 (-0.97, 0.50)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9B379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-0.04 (-0.15, 0.08)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6EDD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E41F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0.526</w:t>
            </w:r>
          </w:p>
        </w:tc>
      </w:tr>
      <w:tr w:rsidR="00050E26" w:rsidRPr="00050E26" w14:paraId="3CB04F54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BF0CF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Marital Status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21BE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-0.08 (-0.91, 0.76)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62E1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-0.01 (-0.12, 0.10)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1E2EB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B39AD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0.858</w:t>
            </w:r>
          </w:p>
        </w:tc>
      </w:tr>
      <w:tr w:rsidR="00050E26" w:rsidRPr="00050E26" w14:paraId="6004A0DD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02D2B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1BAC9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7ADFF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B0EF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8FE6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050E26" w:rsidRPr="00050E26" w14:paraId="4113F9B1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C2A68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Quadratic Slope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3B5BD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00B52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F25C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906BB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50E26" w:rsidRPr="00050E26" w14:paraId="6820F70E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ED943" w14:textId="7F3D1DEA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Mean</w:t>
            </w:r>
            <w:r w:rsidR="000B1C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1C4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B1C44" w:rsidRPr="001D3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ym w:font="Symbol" w:char="F068"/>
            </w:r>
            <w:r w:rsidR="000B1C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B1C44" w:rsidRPr="000B1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1B0A2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0.29 (0.13, 0.45)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23A1F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0.26 (0.10, 0.43)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CC07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01276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</w:tr>
      <w:tr w:rsidR="00050E26" w:rsidRPr="00050E26" w14:paraId="4160F2ED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2CB25" w14:textId="2052C0FD" w:rsidR="00050E26" w:rsidRPr="000B1C44" w:rsidRDefault="00050E26" w:rsidP="0005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Variance</w:t>
            </w:r>
            <w:r w:rsidR="000B1C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0B1C44" w:rsidRPr="001D3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ym w:font="Symbol" w:char="F07A"/>
            </w:r>
            <w:r w:rsidR="000B1C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B1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83C56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1.04 (0.44, 1.65)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F665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0.87 (0.72, 1.01)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4F85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6C218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</w:tr>
      <w:tr w:rsidR="00050E26" w:rsidRPr="00050E26" w14:paraId="06AD1F6B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450A1" w14:textId="48EA9752" w:rsidR="00050E26" w:rsidRPr="000B1C44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PD Factor</w:t>
            </w:r>
            <w:r w:rsid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B1C4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0B1C44" w:rsidRP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604D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533A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A7AC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6307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050E26" w:rsidRPr="00050E26" w14:paraId="57DE81DE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B0079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Antisocial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DE91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0.26 (0, 0.52)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2F31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0.24 (-0.01, 0.49)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5736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833F8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0.046</w:t>
            </w:r>
          </w:p>
        </w:tc>
      </w:tr>
      <w:tr w:rsidR="00050E26" w:rsidRPr="00050E26" w14:paraId="06CCF6E7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8F426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Avoidant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B08C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0.12 (-0.11, 0.35)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BC1BD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0.11 (-0.10, 0.31)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4192D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6789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0.299</w:t>
            </w:r>
          </w:p>
        </w:tc>
      </w:tr>
      <w:tr w:rsidR="00050E26" w:rsidRPr="00050E26" w14:paraId="597C7989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8AF50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Borderline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A4B8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-0.36 (-0.68, -0.05)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F9D0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-0.33 (-0.64, -0.03)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8C4B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-2.25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F041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0.024</w:t>
            </w:r>
          </w:p>
        </w:tc>
      </w:tr>
      <w:tr w:rsidR="00050E26" w:rsidRPr="00050E26" w14:paraId="15B49B7A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F69CB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Narcissistic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A4F3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-0.07 (-0.36, 0.22)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E9D5F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-0.06 (-0.33, 0.20)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8008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A2684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0.638</w:t>
            </w:r>
          </w:p>
        </w:tc>
      </w:tr>
      <w:tr w:rsidR="00050E26" w:rsidRPr="00050E26" w14:paraId="1ACC0302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D652C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Obsessional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F184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-0.04 (-0.27, 0.2)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27C8F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-0.04 (-0.25, 0.18)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158F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E952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0.750</w:t>
            </w:r>
          </w:p>
        </w:tc>
      </w:tr>
      <w:tr w:rsidR="00050E26" w:rsidRPr="00050E26" w14:paraId="0CB1D994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2C7C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Schizotypal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352D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0.19 (-0.12, 0.50)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DA1A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0.17 (-0.12, 0.46)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F4934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818F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0.237</w:t>
            </w:r>
          </w:p>
        </w:tc>
      </w:tr>
      <w:tr w:rsidR="00050E26" w:rsidRPr="00050E26" w14:paraId="561185C8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4B857" w14:textId="466C8D01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Clinical </w:t>
            </w:r>
            <w:r w:rsid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="000B1C4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0B1C44" w:rsidRP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0B69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8FE7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8007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797A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050E26" w:rsidRPr="00050E26" w14:paraId="5CB8EF6A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638C6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PHQ-9 Baseline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CEC1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0.01 (-0.01, 0.03)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9A7B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0.07 (-0.04, 0.18)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2DE68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B22F6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0.236</w:t>
            </w:r>
          </w:p>
        </w:tc>
      </w:tr>
      <w:tr w:rsidR="00050E26" w:rsidRPr="00050E26" w14:paraId="6EDB40C2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58A41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Length of stay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5A3C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-0.01 (-0.02, 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9AE3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-0.16 (-0.29, -0.02)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C428D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-2.33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1F044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0.02</w:t>
            </w:r>
          </w:p>
        </w:tc>
      </w:tr>
      <w:tr w:rsidR="00050E26" w:rsidRPr="00050E26" w14:paraId="3EAB2436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04D6E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Episode Number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77802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0.16 (-0.17, 0.49)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3D918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0.05 (-0.05, 0.15)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C2492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3A70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0.336</w:t>
            </w:r>
          </w:p>
        </w:tc>
      </w:tr>
      <w:tr w:rsidR="00050E26" w:rsidRPr="00050E26" w14:paraId="4E97297A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90ADA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Unit (Hope v Compass)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221D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-0.14 (-0.46, 0.17)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9FED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-0.06 (-0.18, 0.07)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34D9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348A9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0.382</w:t>
            </w:r>
          </w:p>
        </w:tc>
      </w:tr>
      <w:tr w:rsidR="00050E26" w:rsidRPr="00050E26" w14:paraId="1EB0C10E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EFBFF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Unit (CPAS v Compass)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634D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-0.62 (-1.31, 0.06)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5CF5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-0.21 (-0.45, 0.02)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0B93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-1.78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D4C3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0.075</w:t>
            </w:r>
            <w:r w:rsidRPr="00050E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†</w:t>
            </w:r>
          </w:p>
        </w:tc>
      </w:tr>
      <w:tr w:rsidR="00050E26" w:rsidRPr="00050E26" w14:paraId="160E9385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AF3F9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Unit (PIC v Compass)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E9902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-0.12 (-0.54, 0.29)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0BDD1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-0.05 (-0.21, 0.11)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EB77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14770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0.561</w:t>
            </w:r>
          </w:p>
        </w:tc>
      </w:tr>
      <w:tr w:rsidR="00050E26" w:rsidRPr="00050E26" w14:paraId="5A417E8D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044C" w14:textId="7DE51FC9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Demographic</w:t>
            </w:r>
            <w:r w:rsid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="000B1C4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0B1C44" w:rsidRPr="000B1C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bookmarkStart w:id="3" w:name="_GoBack"/>
            <w:bookmarkEnd w:id="3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7AD2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B81D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03366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0AF4B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E26" w:rsidRPr="00050E26" w14:paraId="65C46AA7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0CACE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Sex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103A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0.05 (-0.18, 0.28)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6B83A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0.02 (-0.08, 0.13)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63B4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CBAB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0.671</w:t>
            </w:r>
          </w:p>
        </w:tc>
      </w:tr>
      <w:tr w:rsidR="00050E26" w:rsidRPr="00050E26" w14:paraId="6F9DB5FB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C76E3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Age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9C3B9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0.01 (0, 0.02)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66135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0.13 (-0.02, 0.28)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BEF4A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7DD3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0.085</w:t>
            </w:r>
            <w:r w:rsidRPr="00050E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†</w:t>
            </w:r>
          </w:p>
        </w:tc>
      </w:tr>
      <w:tr w:rsidR="00050E26" w:rsidRPr="00050E26" w14:paraId="42816B55" w14:textId="77777777" w:rsidTr="00BF48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50D4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Ethnic group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88532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-0.09 (-0.44, 0.26)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AA124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-0.02 (-0.12, 0.07)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48A9E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68D23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0.616</w:t>
            </w:r>
          </w:p>
        </w:tc>
      </w:tr>
      <w:tr w:rsidR="00050E26" w:rsidRPr="00050E26" w14:paraId="73163156" w14:textId="77777777" w:rsidTr="00BF4849"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FF653B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Education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5DB81F7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0.16 (-0.11, 0.42)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115D28B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0.07 (-0.05, 0.19)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3B1B54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F943084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0.246</w:t>
            </w:r>
          </w:p>
        </w:tc>
      </w:tr>
      <w:tr w:rsidR="00050E26" w:rsidRPr="00050E26" w14:paraId="49AA6D69" w14:textId="77777777" w:rsidTr="00BF4849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F93F9" w14:textId="77777777" w:rsidR="00050E26" w:rsidRPr="00050E26" w:rsidRDefault="00050E26" w:rsidP="00050E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Marital Status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8C884F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0.06 (-0.24, 0.36)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55F1CC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0.02 (-0.10, 0.15)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2A1AAA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4DD9D4" w14:textId="77777777" w:rsidR="00050E26" w:rsidRPr="00050E26" w:rsidRDefault="00050E26" w:rsidP="00050E2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50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0.703</w:t>
            </w:r>
          </w:p>
        </w:tc>
      </w:tr>
    </w:tbl>
    <w:p w14:paraId="2A34355B" w14:textId="77777777" w:rsidR="00050E26" w:rsidRPr="00050E26" w:rsidRDefault="00050E26" w:rsidP="00050E26">
      <w:pPr>
        <w:spacing w:before="240"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50E26">
        <w:rPr>
          <w:rFonts w:ascii="Times New Roman" w:eastAsia="Calibri" w:hAnsi="Times New Roman" w:cs="Times New Roman"/>
          <w:i/>
          <w:sz w:val="24"/>
          <w:szCs w:val="24"/>
        </w:rPr>
        <w:t xml:space="preserve">Note. </w:t>
      </w:r>
      <w:r w:rsidRPr="00050E26">
        <w:rPr>
          <w:rFonts w:ascii="Times New Roman" w:eastAsia="Calibri" w:hAnsi="Times New Roman" w:cs="Times New Roman"/>
          <w:sz w:val="24"/>
          <w:szCs w:val="24"/>
        </w:rPr>
        <w:t xml:space="preserve">PD = personality disorder; PHQ-9 = Patient Health Questionnaire. Significant coefficients are in bold. </w:t>
      </w:r>
      <w:r w:rsidRPr="00050E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221274AF" w14:textId="0B4DCA23" w:rsidR="0042559F" w:rsidRPr="00050E26" w:rsidRDefault="00050E26" w:rsidP="00050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E26">
        <w:rPr>
          <w:rFonts w:ascii="Times New Roman" w:eastAsia="Calibri" w:hAnsi="Times New Roman" w:cs="Times New Roman"/>
          <w:sz w:val="24"/>
          <w:szCs w:val="24"/>
          <w:vertAlign w:val="superscript"/>
        </w:rPr>
        <w:t>†</w:t>
      </w:r>
      <w:r w:rsidRPr="00050E26">
        <w:rPr>
          <w:rFonts w:ascii="Times New Roman" w:eastAsia="Calibri" w:hAnsi="Times New Roman" w:cs="Times New Roman"/>
          <w:sz w:val="24"/>
          <w:szCs w:val="24"/>
        </w:rPr>
        <w:t>Marginal result (</w:t>
      </w:r>
      <w:r w:rsidRPr="00050E26"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050E26">
        <w:rPr>
          <w:rFonts w:ascii="Times New Roman" w:eastAsia="Calibri" w:hAnsi="Times New Roman" w:cs="Times New Roman"/>
          <w:sz w:val="24"/>
          <w:szCs w:val="24"/>
        </w:rPr>
        <w:t xml:space="preserve"> &lt; .1)</w:t>
      </w:r>
    </w:p>
    <w:sectPr w:rsidR="0042559F" w:rsidRPr="00050E26" w:rsidSect="007539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9BF"/>
    <w:multiLevelType w:val="hybridMultilevel"/>
    <w:tmpl w:val="61D0D362"/>
    <w:lvl w:ilvl="0" w:tplc="C00647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1E00"/>
    <w:multiLevelType w:val="hybridMultilevel"/>
    <w:tmpl w:val="995CDA22"/>
    <w:lvl w:ilvl="0" w:tplc="3E967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D060E"/>
    <w:multiLevelType w:val="hybridMultilevel"/>
    <w:tmpl w:val="248C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2E8E"/>
    <w:multiLevelType w:val="hybridMultilevel"/>
    <w:tmpl w:val="D9CADCD2"/>
    <w:lvl w:ilvl="0" w:tplc="E04C55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3AC5"/>
    <w:multiLevelType w:val="hybridMultilevel"/>
    <w:tmpl w:val="611CDAB2"/>
    <w:lvl w:ilvl="0" w:tplc="1C229D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874A9"/>
    <w:multiLevelType w:val="hybridMultilevel"/>
    <w:tmpl w:val="D87CA9F8"/>
    <w:lvl w:ilvl="0" w:tplc="2466A6CE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6758"/>
    <w:multiLevelType w:val="hybridMultilevel"/>
    <w:tmpl w:val="D5CC7EC6"/>
    <w:lvl w:ilvl="0" w:tplc="3E325ADA">
      <w:start w:val="5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343C06"/>
    <w:multiLevelType w:val="hybridMultilevel"/>
    <w:tmpl w:val="0854EE9A"/>
    <w:lvl w:ilvl="0" w:tplc="F0126E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265D7"/>
    <w:multiLevelType w:val="hybridMultilevel"/>
    <w:tmpl w:val="5FEEB8BE"/>
    <w:lvl w:ilvl="0" w:tplc="2EE8E3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440348"/>
    <w:multiLevelType w:val="hybridMultilevel"/>
    <w:tmpl w:val="D50E32BA"/>
    <w:lvl w:ilvl="0" w:tplc="E12039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558"/>
    <w:multiLevelType w:val="hybridMultilevel"/>
    <w:tmpl w:val="B4FA5484"/>
    <w:lvl w:ilvl="0" w:tplc="CBE802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858AF"/>
    <w:multiLevelType w:val="hybridMultilevel"/>
    <w:tmpl w:val="9DFC607E"/>
    <w:lvl w:ilvl="0" w:tplc="7EF64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B31E7E"/>
    <w:multiLevelType w:val="hybridMultilevel"/>
    <w:tmpl w:val="E6A6FEDC"/>
    <w:lvl w:ilvl="0" w:tplc="E1E464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D0C0E"/>
    <w:multiLevelType w:val="hybridMultilevel"/>
    <w:tmpl w:val="10DC0E96"/>
    <w:lvl w:ilvl="0" w:tplc="4FFA98D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C5177"/>
    <w:multiLevelType w:val="hybridMultilevel"/>
    <w:tmpl w:val="59EE9CD8"/>
    <w:lvl w:ilvl="0" w:tplc="B9384A4A">
      <w:start w:val="2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F7925"/>
    <w:multiLevelType w:val="hybridMultilevel"/>
    <w:tmpl w:val="3BEAFF82"/>
    <w:lvl w:ilvl="0" w:tplc="9D38D5E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B75B7"/>
    <w:multiLevelType w:val="hybridMultilevel"/>
    <w:tmpl w:val="2D521BCA"/>
    <w:lvl w:ilvl="0" w:tplc="8E1891F0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642AD"/>
    <w:multiLevelType w:val="hybridMultilevel"/>
    <w:tmpl w:val="72849A5C"/>
    <w:lvl w:ilvl="0" w:tplc="232A5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F11C1"/>
    <w:multiLevelType w:val="hybridMultilevel"/>
    <w:tmpl w:val="516E5E9C"/>
    <w:lvl w:ilvl="0" w:tplc="C53AE1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C7096"/>
    <w:multiLevelType w:val="hybridMultilevel"/>
    <w:tmpl w:val="A8346D9C"/>
    <w:lvl w:ilvl="0" w:tplc="A1E6A5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249C3"/>
    <w:multiLevelType w:val="hybridMultilevel"/>
    <w:tmpl w:val="11CAC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47724"/>
    <w:multiLevelType w:val="hybridMultilevel"/>
    <w:tmpl w:val="A8E83C18"/>
    <w:lvl w:ilvl="0" w:tplc="089218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A0801"/>
    <w:multiLevelType w:val="hybridMultilevel"/>
    <w:tmpl w:val="DF06A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A2D8E"/>
    <w:multiLevelType w:val="hybridMultilevel"/>
    <w:tmpl w:val="4306B12E"/>
    <w:lvl w:ilvl="0" w:tplc="65D892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E72E3"/>
    <w:multiLevelType w:val="hybridMultilevel"/>
    <w:tmpl w:val="61C2C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85F00"/>
    <w:multiLevelType w:val="hybridMultilevel"/>
    <w:tmpl w:val="9DA65A04"/>
    <w:lvl w:ilvl="0" w:tplc="5D760B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4010D2"/>
    <w:multiLevelType w:val="hybridMultilevel"/>
    <w:tmpl w:val="08DE8AC8"/>
    <w:lvl w:ilvl="0" w:tplc="67C20842">
      <w:start w:val="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13EA7"/>
    <w:multiLevelType w:val="hybridMultilevel"/>
    <w:tmpl w:val="54084E64"/>
    <w:lvl w:ilvl="0" w:tplc="1F66FF1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655B3C"/>
    <w:multiLevelType w:val="hybridMultilevel"/>
    <w:tmpl w:val="8CA4F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13"/>
  </w:num>
  <w:num w:numId="5">
    <w:abstractNumId w:val="12"/>
  </w:num>
  <w:num w:numId="6">
    <w:abstractNumId w:val="26"/>
  </w:num>
  <w:num w:numId="7">
    <w:abstractNumId w:val="8"/>
  </w:num>
  <w:num w:numId="8">
    <w:abstractNumId w:val="17"/>
  </w:num>
  <w:num w:numId="9">
    <w:abstractNumId w:val="6"/>
  </w:num>
  <w:num w:numId="10">
    <w:abstractNumId w:val="16"/>
  </w:num>
  <w:num w:numId="11">
    <w:abstractNumId w:val="10"/>
  </w:num>
  <w:num w:numId="12">
    <w:abstractNumId w:val="2"/>
  </w:num>
  <w:num w:numId="13">
    <w:abstractNumId w:val="1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20"/>
  </w:num>
  <w:num w:numId="19">
    <w:abstractNumId w:val="23"/>
  </w:num>
  <w:num w:numId="20">
    <w:abstractNumId w:val="15"/>
  </w:num>
  <w:num w:numId="21">
    <w:abstractNumId w:val="18"/>
  </w:num>
  <w:num w:numId="22">
    <w:abstractNumId w:val="21"/>
  </w:num>
  <w:num w:numId="23">
    <w:abstractNumId w:val="28"/>
  </w:num>
  <w:num w:numId="24">
    <w:abstractNumId w:val="27"/>
  </w:num>
  <w:num w:numId="25">
    <w:abstractNumId w:val="22"/>
  </w:num>
  <w:num w:numId="26">
    <w:abstractNumId w:val="5"/>
  </w:num>
  <w:num w:numId="27">
    <w:abstractNumId w:val="3"/>
  </w:num>
  <w:num w:numId="28">
    <w:abstractNumId w:val="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04"/>
    <w:rsid w:val="00050E26"/>
    <w:rsid w:val="000B1C44"/>
    <w:rsid w:val="001F4BD7"/>
    <w:rsid w:val="0042559F"/>
    <w:rsid w:val="00753904"/>
    <w:rsid w:val="00AA38B8"/>
    <w:rsid w:val="00B2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F416"/>
  <w15:chartTrackingRefBased/>
  <w15:docId w15:val="{616083FD-BA7D-4B10-BCF1-528231E5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0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8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B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8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AA38B8"/>
  </w:style>
  <w:style w:type="character" w:styleId="Hyperlink">
    <w:name w:val="Hyperlink"/>
    <w:basedOn w:val="DefaultParagraphFont"/>
    <w:uiPriority w:val="99"/>
    <w:unhideWhenUsed/>
    <w:rsid w:val="00AA38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8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3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8B8"/>
    <w:rPr>
      <w:b/>
      <w:bCs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AA38B8"/>
  </w:style>
  <w:style w:type="character" w:styleId="FollowedHyperlink">
    <w:name w:val="FollowedHyperlink"/>
    <w:basedOn w:val="DefaultParagraphFont"/>
    <w:uiPriority w:val="99"/>
    <w:semiHidden/>
    <w:unhideWhenUsed/>
    <w:rsid w:val="00AA38B8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A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8B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38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38B8"/>
    <w:rPr>
      <w:rFonts w:ascii="Consolas" w:hAnsi="Consolas"/>
      <w:sz w:val="20"/>
      <w:szCs w:val="20"/>
    </w:rPr>
  </w:style>
  <w:style w:type="paragraph" w:customStyle="1" w:styleId="References">
    <w:name w:val="References"/>
    <w:basedOn w:val="Normal"/>
    <w:rsid w:val="00AA38B8"/>
    <w:pPr>
      <w:suppressAutoHyphens/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A38B8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38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3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B8"/>
  </w:style>
  <w:style w:type="paragraph" w:styleId="Footer">
    <w:name w:val="footer"/>
    <w:basedOn w:val="Normal"/>
    <w:link w:val="FooterChar"/>
    <w:uiPriority w:val="99"/>
    <w:unhideWhenUsed/>
    <w:rsid w:val="00AA3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B8"/>
  </w:style>
  <w:style w:type="paragraph" w:customStyle="1" w:styleId="AuthorList">
    <w:name w:val="Author List"/>
    <w:basedOn w:val="Normal"/>
    <w:rsid w:val="00AA38B8"/>
    <w:pPr>
      <w:keepLines/>
      <w:suppressAutoHyphens/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A3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2261</Words>
  <Characters>12893</Characters>
  <Application>Microsoft Office Word</Application>
  <DocSecurity>0</DocSecurity>
  <Lines>107</Lines>
  <Paragraphs>30</Paragraphs>
  <ScaleCrop>false</ScaleCrop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Constantinou</dc:creator>
  <cp:keywords/>
  <dc:description/>
  <cp:lastModifiedBy>Matthew Constantinou</cp:lastModifiedBy>
  <cp:revision>5</cp:revision>
  <dcterms:created xsi:type="dcterms:W3CDTF">2019-06-11T18:32:00Z</dcterms:created>
  <dcterms:modified xsi:type="dcterms:W3CDTF">2020-07-02T11:03:00Z</dcterms:modified>
</cp:coreProperties>
</file>