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DE" w:rsidRPr="00797272" w:rsidRDefault="00797272" w:rsidP="00797272">
      <w:pPr>
        <w:jc w:val="center"/>
        <w:rPr>
          <w:b/>
          <w:color w:val="7F7F7F" w:themeColor="text1" w:themeTint="80"/>
        </w:rPr>
      </w:pPr>
      <w:r w:rsidRPr="00797272">
        <w:rPr>
          <w:b/>
          <w:color w:val="7F7F7F" w:themeColor="text1" w:themeTint="80"/>
        </w:rPr>
        <w:t>Supplementary Material</w:t>
      </w:r>
    </w:p>
    <w:p w:rsidR="00797272" w:rsidRDefault="00797272" w:rsidP="00797272">
      <w:r>
        <w:t xml:space="preserve">This Supplement accompanies the article: </w:t>
      </w:r>
      <w:r w:rsidRPr="005934B2">
        <w:rPr>
          <w:i/>
        </w:rPr>
        <w:t>Attention-deficit/hyperactivity disorder and other neurodevelopmental disorders in offspring of parents with depression and bipolar disorder</w:t>
      </w:r>
      <w:r w:rsidR="005934B2">
        <w:t xml:space="preserve"> </w:t>
      </w:r>
      <w:r>
        <w:t>by</w:t>
      </w:r>
      <w:r w:rsidR="005934B2">
        <w:t xml:space="preserve"> </w:t>
      </w:r>
      <w:proofErr w:type="spellStart"/>
      <w:r>
        <w:t>Propper</w:t>
      </w:r>
      <w:proofErr w:type="spellEnd"/>
      <w:r>
        <w:t xml:space="preserve">, L., </w:t>
      </w:r>
      <w:proofErr w:type="spellStart"/>
      <w:r>
        <w:t>Sandstrom</w:t>
      </w:r>
      <w:proofErr w:type="spellEnd"/>
      <w:r>
        <w:t xml:space="preserve">, A., </w:t>
      </w:r>
      <w:proofErr w:type="spellStart"/>
      <w:r>
        <w:t>Rempel</w:t>
      </w:r>
      <w:proofErr w:type="spellEnd"/>
      <w:r>
        <w:t xml:space="preserve">, </w:t>
      </w:r>
      <w:r>
        <w:t>S</w:t>
      </w:r>
      <w:r>
        <w:t xml:space="preserve">, </w:t>
      </w:r>
      <w:proofErr w:type="spellStart"/>
      <w:r>
        <w:t>Abidi</w:t>
      </w:r>
      <w:proofErr w:type="spellEnd"/>
      <w:r>
        <w:t>, S</w:t>
      </w:r>
      <w:r>
        <w:t>.</w:t>
      </w:r>
      <w:r>
        <w:t xml:space="preserve">, </w:t>
      </w:r>
      <w:proofErr w:type="spellStart"/>
      <w:r>
        <w:t>Bagnell</w:t>
      </w:r>
      <w:proofErr w:type="spellEnd"/>
      <w:r>
        <w:t xml:space="preserve">, A., </w:t>
      </w:r>
      <w:proofErr w:type="spellStart"/>
      <w:r>
        <w:t>Lovas</w:t>
      </w:r>
      <w:proofErr w:type="spellEnd"/>
      <w:r>
        <w:t xml:space="preserve">, D., </w:t>
      </w:r>
      <w:proofErr w:type="spellStart"/>
      <w:r>
        <w:t>Alda</w:t>
      </w:r>
      <w:proofErr w:type="spellEnd"/>
      <w:r>
        <w:t xml:space="preserve">, M., </w:t>
      </w:r>
      <w:proofErr w:type="spellStart"/>
      <w:r>
        <w:t>Pavlova</w:t>
      </w:r>
      <w:proofErr w:type="spellEnd"/>
      <w:r>
        <w:t>, B.</w:t>
      </w:r>
      <w:r>
        <w:t>,</w:t>
      </w:r>
      <w:r>
        <w:t xml:space="preserve"> </w:t>
      </w:r>
      <w:r>
        <w:t xml:space="preserve">&amp; </w:t>
      </w:r>
      <w:r>
        <w:t>Uher, R.</w:t>
      </w:r>
    </w:p>
    <w:p w:rsidR="00797272" w:rsidRDefault="00797272" w:rsidP="00797272"/>
    <w:p w:rsidR="00797272" w:rsidRDefault="00797272" w:rsidP="00797272">
      <w:r w:rsidRPr="00797272">
        <w:rPr>
          <w:b/>
        </w:rPr>
        <w:t>Overlap between neurodevelopmental disorders</w:t>
      </w:r>
      <w:r>
        <w:t>:</w:t>
      </w:r>
    </w:p>
    <w:p w:rsidR="00797272" w:rsidRDefault="00797272" w:rsidP="00797272"/>
    <w:p w:rsidR="00797272" w:rsidRDefault="00797272" w:rsidP="00797272">
      <w:r w:rsidRPr="00797272">
        <w:rPr>
          <w:b/>
        </w:rPr>
        <w:t>Supplementary Table 1</w:t>
      </w:r>
      <w:r>
        <w:t>. Number of neurodevelopmental disorders diagnosed</w:t>
      </w:r>
      <w:r w:rsidR="00042EE2">
        <w:t xml:space="preserve"> in offspring</w:t>
      </w:r>
      <w:r>
        <w:t>.</w:t>
      </w:r>
      <w:r w:rsidR="00042EE2">
        <w:t xml:space="preserve"> </w:t>
      </w:r>
      <w:r w:rsidR="00042EE2" w:rsidRPr="00042EE2">
        <w:t>Columns represent groups defined by parental diagnosis.</w:t>
      </w:r>
    </w:p>
    <w:p w:rsidR="007B0BFE" w:rsidRPr="007B0BFE" w:rsidRDefault="007B0BFE" w:rsidP="007B0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248"/>
        <w:gridCol w:w="2248"/>
        <w:gridCol w:w="2249"/>
      </w:tblGrid>
      <w:tr w:rsidR="007B0BFE" w:rsidRPr="007B0BFE" w:rsidTr="00D46EB6">
        <w:trPr>
          <w:trHeight w:val="828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Parent diagnosis (N)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No diagnosis</w:t>
            </w: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(N=125)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Major depressive disorder (N=182)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Bipolar disorder</w:t>
            </w:r>
          </w:p>
          <w:p w:rsidR="007B0BFE" w:rsidRPr="007B0BFE" w:rsidRDefault="0000505D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(N=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93)</w:t>
            </w:r>
          </w:p>
        </w:tc>
      </w:tr>
      <w:tr w:rsidR="007B0BFE" w:rsidRPr="007B0BFE" w:rsidTr="00D46EB6">
        <w:trPr>
          <w:trHeight w:val="828"/>
        </w:trPr>
        <w:tc>
          <w:tcPr>
            <w:tcW w:w="2605" w:type="dxa"/>
          </w:tcPr>
          <w:p w:rsid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No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neurodevelopmental disorder: N (%)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96 (77%)</w:t>
            </w:r>
          </w:p>
        </w:tc>
        <w:tc>
          <w:tcPr>
            <w:tcW w:w="2248" w:type="dxa"/>
          </w:tcPr>
          <w:p w:rsid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119 (65%)</w:t>
            </w:r>
          </w:p>
        </w:tc>
        <w:tc>
          <w:tcPr>
            <w:tcW w:w="2249" w:type="dxa"/>
          </w:tcPr>
          <w:p w:rsid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59 (63%)</w:t>
            </w:r>
          </w:p>
        </w:tc>
      </w:tr>
      <w:tr w:rsidR="007B0BFE" w:rsidRPr="007B0BFE" w:rsidTr="00D46EB6">
        <w:trPr>
          <w:trHeight w:val="828"/>
        </w:trPr>
        <w:tc>
          <w:tcPr>
            <w:tcW w:w="2605" w:type="dxa"/>
          </w:tcPr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One neurodevelopmental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disorder: N (%)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18 (14%)</w:t>
            </w:r>
          </w:p>
        </w:tc>
        <w:tc>
          <w:tcPr>
            <w:tcW w:w="2248" w:type="dxa"/>
          </w:tcPr>
          <w:p w:rsidR="007B0BFE" w:rsidRPr="007B0BFE" w:rsidRDefault="007B0BFE" w:rsidP="007B0BFE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44 (24%)</w:t>
            </w: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9" w:type="dxa"/>
          </w:tcPr>
          <w:p w:rsidR="007B0BFE" w:rsidRPr="007B0BFE" w:rsidRDefault="007B0BFE" w:rsidP="0000505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23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</w:tr>
      <w:tr w:rsidR="007B0BFE" w:rsidRPr="007B0BFE" w:rsidTr="00D46EB6">
        <w:trPr>
          <w:trHeight w:val="828"/>
        </w:trPr>
        <w:tc>
          <w:tcPr>
            <w:tcW w:w="2605" w:type="dxa"/>
          </w:tcPr>
          <w:p w:rsid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Two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neurodevelopmental disorder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s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: N (%)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7B0BFE" w:rsidRPr="007B0BFE" w:rsidRDefault="0000505D" w:rsidP="0000505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10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8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8" w:type="dxa"/>
          </w:tcPr>
          <w:p w:rsidR="007B0BFE" w:rsidRPr="007B0BFE" w:rsidRDefault="0000505D" w:rsidP="007B0BFE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14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8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9" w:type="dxa"/>
          </w:tcPr>
          <w:p w:rsidR="007B0BFE" w:rsidRPr="007B0BFE" w:rsidRDefault="0000505D" w:rsidP="0000505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9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10</w:t>
            </w:r>
            <w:r w:rsidR="007B0BFE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</w:tr>
      <w:tr w:rsidR="007B0BFE" w:rsidRPr="007B0BFE" w:rsidTr="00D46EB6">
        <w:trPr>
          <w:trHeight w:val="828"/>
        </w:trPr>
        <w:tc>
          <w:tcPr>
            <w:tcW w:w="2605" w:type="dxa"/>
          </w:tcPr>
          <w:p w:rsidR="007B0BFE" w:rsidRDefault="007B0BFE" w:rsidP="007B0BFE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hree</w:t>
            </w:r>
            <w:r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 xml:space="preserve"> neurodevelopmental disorders: N (%)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7B0BFE" w:rsidRPr="007B0BFE" w:rsidRDefault="0000505D" w:rsidP="00005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0</w:t>
            </w:r>
            <w:r w:rsidR="007B0BFE"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0</w:t>
            </w:r>
            <w:r w:rsidR="007B0BFE"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8" w:type="dxa"/>
          </w:tcPr>
          <w:p w:rsidR="007B0BFE" w:rsidRPr="007B0BFE" w:rsidRDefault="007B0BFE" w:rsidP="00005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4 (</w:t>
            </w:r>
            <w:r w:rsidR="0000505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2</w:t>
            </w:r>
            <w:r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9" w:type="dxa"/>
          </w:tcPr>
          <w:p w:rsidR="007B0BFE" w:rsidRPr="007B0BFE" w:rsidRDefault="0000505D" w:rsidP="00005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4</w:t>
            </w:r>
            <w:r w:rsidR="007B0BFE"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4</w:t>
            </w:r>
            <w:r w:rsidR="007B0BFE" w:rsidRPr="007B0BF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zh-CN"/>
              </w:rPr>
              <w:t>%)</w:t>
            </w:r>
          </w:p>
        </w:tc>
      </w:tr>
      <w:tr w:rsidR="007B0BFE" w:rsidRPr="007B0BFE" w:rsidTr="00D46EB6">
        <w:trPr>
          <w:trHeight w:val="828"/>
        </w:trPr>
        <w:tc>
          <w:tcPr>
            <w:tcW w:w="2605" w:type="dxa"/>
          </w:tcPr>
          <w:p w:rsid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Four 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neurodevelopmental disorders: N (%)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7B0BFE" w:rsidRPr="007B0BFE" w:rsidRDefault="0000505D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 (1%)</w:t>
            </w:r>
          </w:p>
        </w:tc>
        <w:tc>
          <w:tcPr>
            <w:tcW w:w="2248" w:type="dxa"/>
          </w:tcPr>
          <w:p w:rsidR="007B0BFE" w:rsidRPr="007B0BFE" w:rsidRDefault="0000505D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0 (0%)</w:t>
            </w:r>
          </w:p>
        </w:tc>
        <w:tc>
          <w:tcPr>
            <w:tcW w:w="2249" w:type="dxa"/>
          </w:tcPr>
          <w:p w:rsidR="007B0BFE" w:rsidRPr="007B0BFE" w:rsidRDefault="0000505D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0 (0%)</w:t>
            </w:r>
          </w:p>
        </w:tc>
      </w:tr>
      <w:tr w:rsidR="007B0BFE" w:rsidRPr="007B0BFE" w:rsidTr="00D46EB6">
        <w:trPr>
          <w:trHeight w:val="828"/>
        </w:trPr>
        <w:tc>
          <w:tcPr>
            <w:tcW w:w="2605" w:type="dxa"/>
            <w:tcBorders>
              <w:bottom w:val="single" w:sz="4" w:space="0" w:color="auto"/>
            </w:tcBorders>
          </w:tcPr>
          <w:p w:rsid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Five 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neurodevelopmental disorders: N (%)</w:t>
            </w:r>
          </w:p>
          <w:p w:rsidR="007B0BFE" w:rsidRPr="007B0BFE" w:rsidRDefault="007B0BFE" w:rsidP="007B0BFE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B0BFE" w:rsidRPr="007B0BFE" w:rsidRDefault="0000505D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0 (0%)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B0BFE" w:rsidRPr="007B0BFE" w:rsidRDefault="007B0BFE" w:rsidP="007B0BFE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 (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  <w:p w:rsidR="007B0BFE" w:rsidRPr="007B0BFE" w:rsidRDefault="007B0BFE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B0BFE" w:rsidRPr="007B0BFE" w:rsidRDefault="0000505D" w:rsidP="007B0BF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0 (0%)</w:t>
            </w:r>
          </w:p>
        </w:tc>
      </w:tr>
    </w:tbl>
    <w:p w:rsidR="00797272" w:rsidRDefault="00797272" w:rsidP="00797272"/>
    <w:p w:rsidR="0000505D" w:rsidRDefault="0000505D">
      <w:pPr>
        <w:rPr>
          <w:b/>
        </w:rPr>
      </w:pPr>
      <w:r>
        <w:rPr>
          <w:b/>
        </w:rPr>
        <w:br w:type="page"/>
      </w:r>
    </w:p>
    <w:p w:rsidR="00797272" w:rsidRDefault="00797272" w:rsidP="00797272">
      <w:r w:rsidRPr="00797272">
        <w:rPr>
          <w:b/>
        </w:rPr>
        <w:lastRenderedPageBreak/>
        <w:t>Supplementary Table 2</w:t>
      </w:r>
      <w:r>
        <w:t>. Overlap between ADHD and autism spectrum disorders</w:t>
      </w:r>
      <w:r w:rsidR="00042EE2">
        <w:t xml:space="preserve"> in </w:t>
      </w:r>
      <w:r w:rsidR="005934B2">
        <w:t>offspring</w:t>
      </w:r>
      <w:r>
        <w:t>.</w:t>
      </w:r>
      <w:r w:rsidR="00042EE2" w:rsidRPr="00042EE2">
        <w:t xml:space="preserve"> Columns represent groups defined by parental diagnosis.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248"/>
        <w:gridCol w:w="2248"/>
        <w:gridCol w:w="2249"/>
      </w:tblGrid>
      <w:tr w:rsidR="0000505D" w:rsidRPr="007B0BFE" w:rsidTr="00D46EB6">
        <w:trPr>
          <w:trHeight w:val="828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Parent diagnosis (N)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No </w:t>
            </w:r>
          </w:p>
          <w:p w:rsidR="0000505D" w:rsidRPr="007B0BFE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diagnosis</w:t>
            </w:r>
          </w:p>
          <w:p w:rsidR="0000505D" w:rsidRPr="007B0BFE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(N=125)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Major depressive disorder (N=182)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7B0BFE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Bipolar disorder</w:t>
            </w:r>
          </w:p>
          <w:p w:rsidR="0000505D" w:rsidRPr="007B0BFE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(N=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93)</w:t>
            </w:r>
          </w:p>
        </w:tc>
      </w:tr>
      <w:tr w:rsidR="0000505D" w:rsidRPr="007B0BFE" w:rsidTr="00D46EB6">
        <w:trPr>
          <w:trHeight w:val="828"/>
        </w:trPr>
        <w:tc>
          <w:tcPr>
            <w:tcW w:w="2605" w:type="dxa"/>
          </w:tcPr>
          <w:p w:rsidR="0000505D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Neither ADHD nor autism spectrum disorder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: N (%)</w:t>
            </w:r>
          </w:p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0505D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="00042EE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 w:rsidR="00042EE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8" w:type="dxa"/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0505D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="00042EE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 w:rsidR="00042EE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5%)</w:t>
            </w:r>
          </w:p>
        </w:tc>
        <w:tc>
          <w:tcPr>
            <w:tcW w:w="2249" w:type="dxa"/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64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69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</w:tr>
      <w:tr w:rsidR="0000505D" w:rsidRPr="007B0BFE" w:rsidTr="00D46EB6">
        <w:trPr>
          <w:trHeight w:val="828"/>
        </w:trPr>
        <w:tc>
          <w:tcPr>
            <w:tcW w:w="2605" w:type="dxa"/>
          </w:tcPr>
          <w:p w:rsidR="0000505D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ADHD only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: N (%)</w:t>
            </w:r>
          </w:p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0505D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="00042EE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 w:rsidR="00042EE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8" w:type="dxa"/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9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21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9" w:type="dxa"/>
          </w:tcPr>
          <w:p w:rsidR="0000505D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26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31</w:t>
            </w:r>
            <w:r w:rsid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</w:tr>
      <w:tr w:rsidR="0000505D" w:rsidRPr="007B0BFE" w:rsidTr="00D46EB6">
        <w:trPr>
          <w:trHeight w:val="828"/>
        </w:trPr>
        <w:tc>
          <w:tcPr>
            <w:tcW w:w="2605" w:type="dxa"/>
          </w:tcPr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Autism spectrum disorder only</w:t>
            </w:r>
            <w:r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: N (%)</w:t>
            </w:r>
          </w:p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8" w:type="dxa"/>
          </w:tcPr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8" w:type="dxa"/>
          </w:tcPr>
          <w:p w:rsidR="0000505D" w:rsidRPr="007B0BFE" w:rsidRDefault="00042EE2" w:rsidP="00D46EB6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  <w:p w:rsidR="0000505D" w:rsidRPr="007B0BFE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9" w:type="dxa"/>
          </w:tcPr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</w:tr>
      <w:tr w:rsidR="0000505D" w:rsidRPr="007B0BFE" w:rsidTr="00D46EB6">
        <w:trPr>
          <w:trHeight w:val="828"/>
        </w:trPr>
        <w:tc>
          <w:tcPr>
            <w:tcW w:w="2605" w:type="dxa"/>
            <w:tcBorders>
              <w:bottom w:val="single" w:sz="4" w:space="0" w:color="auto"/>
            </w:tcBorders>
          </w:tcPr>
          <w:p w:rsidR="0000505D" w:rsidRPr="007B0BFE" w:rsidRDefault="0000505D" w:rsidP="00D46EB6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Both ADHD and autism spectrum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</w:t>
            </w:r>
            <w:r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disorder: N (%)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0505D" w:rsidRPr="007B0BFE" w:rsidRDefault="00042EE2" w:rsidP="00D46EB6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5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</w:t>
            </w:r>
            <w:r w:rsidR="0000505D" w:rsidRPr="007B0BFE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  <w:p w:rsidR="0000505D" w:rsidRPr="007B0BFE" w:rsidRDefault="0000505D" w:rsidP="00D46EB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0505D" w:rsidRPr="007B0BFE" w:rsidRDefault="00042EE2" w:rsidP="00042EE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2</w:t>
            </w:r>
            <w:r w:rsidR="0000505D" w:rsidRPr="0000505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%)</w:t>
            </w:r>
          </w:p>
        </w:tc>
      </w:tr>
    </w:tbl>
    <w:p w:rsidR="00797272" w:rsidRDefault="00797272" w:rsidP="00797272"/>
    <w:p w:rsidR="0000505D" w:rsidRDefault="0000505D">
      <w:pPr>
        <w:rPr>
          <w:b/>
        </w:rPr>
      </w:pPr>
      <w:r>
        <w:rPr>
          <w:b/>
        </w:rPr>
        <w:br w:type="page"/>
      </w:r>
    </w:p>
    <w:p w:rsidR="00797272" w:rsidRDefault="00797272" w:rsidP="00797272">
      <w:r w:rsidRPr="00797272">
        <w:rPr>
          <w:b/>
        </w:rPr>
        <w:lastRenderedPageBreak/>
        <w:t>Supplementary Table 3</w:t>
      </w:r>
      <w:r>
        <w:t>. Overlap between ADHD and communication disorders</w:t>
      </w:r>
      <w:r w:rsidR="00042EE2">
        <w:t xml:space="preserve"> in offspring</w:t>
      </w:r>
      <w:r>
        <w:t>.</w:t>
      </w:r>
      <w:r w:rsidR="00042EE2">
        <w:t xml:space="preserve"> Columns represent groups defined by parental diagnosis.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248"/>
        <w:gridCol w:w="2248"/>
        <w:gridCol w:w="2249"/>
      </w:tblGrid>
      <w:tr w:rsidR="0000505D" w:rsidRPr="0000505D" w:rsidTr="00D46EB6">
        <w:trPr>
          <w:trHeight w:val="828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Parent diagnosis (N)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 xml:space="preserve">No 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diagnosis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(N=125)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Major depressive disorder (N=182)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Bipolar disorder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(N=93)</w:t>
            </w:r>
          </w:p>
        </w:tc>
      </w:tr>
      <w:tr w:rsidR="0000505D" w:rsidRPr="0000505D" w:rsidTr="00D46EB6">
        <w:trPr>
          <w:trHeight w:val="828"/>
        </w:trPr>
        <w:tc>
          <w:tcPr>
            <w:tcW w:w="2605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 xml:space="preserve">Neither ADHD nor </w:t>
            </w:r>
            <w:r>
              <w:rPr>
                <w:sz w:val="22"/>
                <w:szCs w:val="22"/>
              </w:rPr>
              <w:t>communication</w:t>
            </w:r>
            <w:r w:rsidRPr="0000505D">
              <w:rPr>
                <w:sz w:val="22"/>
                <w:szCs w:val="22"/>
              </w:rPr>
              <w:t xml:space="preserve"> disorder: N (%)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82</w:t>
            </w:r>
            <w:r w:rsidRPr="0000505D">
              <w:rPr>
                <w:sz w:val="22"/>
                <w:szCs w:val="22"/>
              </w:rPr>
              <w:t>%)</w:t>
            </w:r>
          </w:p>
        </w:tc>
        <w:tc>
          <w:tcPr>
            <w:tcW w:w="2248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00505D" w:rsidP="00B74D97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1</w:t>
            </w:r>
            <w:r w:rsidR="00B74D97">
              <w:rPr>
                <w:sz w:val="22"/>
                <w:szCs w:val="22"/>
              </w:rPr>
              <w:t>30</w:t>
            </w:r>
            <w:r w:rsidRPr="0000505D">
              <w:rPr>
                <w:sz w:val="22"/>
                <w:szCs w:val="22"/>
              </w:rPr>
              <w:t xml:space="preserve"> (</w:t>
            </w:r>
            <w:r w:rsidR="00B74D97">
              <w:rPr>
                <w:sz w:val="22"/>
                <w:szCs w:val="22"/>
              </w:rPr>
              <w:t>71</w:t>
            </w:r>
            <w:r w:rsidRPr="0000505D">
              <w:rPr>
                <w:sz w:val="22"/>
                <w:szCs w:val="22"/>
              </w:rPr>
              <w:t>%)</w:t>
            </w:r>
          </w:p>
        </w:tc>
        <w:tc>
          <w:tcPr>
            <w:tcW w:w="2249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AF046D" w:rsidP="00AF046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00505D"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70</w:t>
            </w:r>
            <w:r w:rsidR="0000505D" w:rsidRPr="0000505D">
              <w:rPr>
                <w:sz w:val="22"/>
                <w:szCs w:val="22"/>
              </w:rPr>
              <w:t>%)</w:t>
            </w:r>
          </w:p>
        </w:tc>
      </w:tr>
      <w:tr w:rsidR="0000505D" w:rsidRPr="0000505D" w:rsidTr="00D46EB6">
        <w:trPr>
          <w:trHeight w:val="828"/>
        </w:trPr>
        <w:tc>
          <w:tcPr>
            <w:tcW w:w="2605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>ADHD only: N (%)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12</w:t>
            </w:r>
            <w:r w:rsidRPr="0000505D">
              <w:rPr>
                <w:sz w:val="22"/>
                <w:szCs w:val="22"/>
              </w:rPr>
              <w:t>%)</w:t>
            </w:r>
          </w:p>
        </w:tc>
        <w:tc>
          <w:tcPr>
            <w:tcW w:w="2248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B74D97" w:rsidP="00B74D97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r w:rsidR="0000505D" w:rsidRPr="000050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21</w:t>
            </w:r>
            <w:r w:rsidR="0000505D" w:rsidRPr="0000505D">
              <w:rPr>
                <w:sz w:val="22"/>
                <w:szCs w:val="22"/>
              </w:rPr>
              <w:t>%)</w:t>
            </w:r>
          </w:p>
        </w:tc>
        <w:tc>
          <w:tcPr>
            <w:tcW w:w="2249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  <w:p w:rsidR="0000505D" w:rsidRPr="0000505D" w:rsidRDefault="00AF046D" w:rsidP="00AF046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0505D"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24</w:t>
            </w:r>
            <w:r w:rsidR="0000505D" w:rsidRPr="0000505D">
              <w:rPr>
                <w:sz w:val="22"/>
                <w:szCs w:val="22"/>
              </w:rPr>
              <w:t>%)</w:t>
            </w:r>
          </w:p>
        </w:tc>
      </w:tr>
      <w:tr w:rsidR="0000505D" w:rsidRPr="0000505D" w:rsidTr="00D46EB6">
        <w:trPr>
          <w:trHeight w:val="828"/>
        </w:trPr>
        <w:tc>
          <w:tcPr>
            <w:tcW w:w="2605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  <w:r w:rsidRPr="0000505D">
              <w:rPr>
                <w:sz w:val="22"/>
                <w:szCs w:val="22"/>
              </w:rPr>
              <w:t xml:space="preserve"> disorder only: N (%)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</w:t>
            </w:r>
            <w:r w:rsidRPr="0000505D">
              <w:rPr>
                <w:sz w:val="22"/>
                <w:szCs w:val="22"/>
              </w:rPr>
              <w:t>%)</w:t>
            </w:r>
          </w:p>
        </w:tc>
        <w:tc>
          <w:tcPr>
            <w:tcW w:w="2248" w:type="dxa"/>
          </w:tcPr>
          <w:p w:rsidR="0000505D" w:rsidRPr="0000505D" w:rsidRDefault="00B74D97" w:rsidP="0000505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0505D" w:rsidRPr="0000505D">
              <w:rPr>
                <w:sz w:val="22"/>
                <w:szCs w:val="22"/>
              </w:rPr>
              <w:t xml:space="preserve"> (4%)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00505D" w:rsidRPr="0000505D" w:rsidRDefault="00AF046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AF046D">
              <w:rPr>
                <w:sz w:val="22"/>
                <w:szCs w:val="22"/>
              </w:rPr>
              <w:t>0 (0%)</w:t>
            </w:r>
          </w:p>
        </w:tc>
      </w:tr>
      <w:tr w:rsidR="0000505D" w:rsidRPr="0000505D" w:rsidTr="00D46EB6">
        <w:trPr>
          <w:trHeight w:val="828"/>
        </w:trPr>
        <w:tc>
          <w:tcPr>
            <w:tcW w:w="2605" w:type="dxa"/>
            <w:tcBorders>
              <w:bottom w:val="single" w:sz="4" w:space="0" w:color="auto"/>
            </w:tcBorders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 w:rsidRPr="0000505D">
              <w:rPr>
                <w:sz w:val="22"/>
                <w:szCs w:val="22"/>
              </w:rPr>
              <w:t xml:space="preserve">Both ADHD and </w:t>
            </w:r>
            <w:r>
              <w:rPr>
                <w:sz w:val="22"/>
                <w:szCs w:val="22"/>
              </w:rPr>
              <w:t>a communication</w:t>
            </w:r>
            <w:r w:rsidRPr="0000505D">
              <w:rPr>
                <w:sz w:val="22"/>
                <w:szCs w:val="22"/>
              </w:rPr>
              <w:t xml:space="preserve"> disorder: N (%)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</w:t>
            </w:r>
            <w:r w:rsidRPr="0000505D">
              <w:rPr>
                <w:sz w:val="22"/>
                <w:szCs w:val="22"/>
              </w:rPr>
              <w:t>%)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0505D" w:rsidRPr="0000505D" w:rsidRDefault="00B74D97" w:rsidP="0000505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505D" w:rsidRPr="000050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="0000505D" w:rsidRPr="0000505D">
              <w:rPr>
                <w:sz w:val="22"/>
                <w:szCs w:val="22"/>
              </w:rPr>
              <w:t>%)</w:t>
            </w:r>
          </w:p>
          <w:p w:rsidR="0000505D" w:rsidRPr="0000505D" w:rsidRDefault="0000505D" w:rsidP="0000505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0505D" w:rsidRPr="0000505D" w:rsidRDefault="00AF046D" w:rsidP="00AF046D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505D" w:rsidRPr="000050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</w:t>
            </w:r>
            <w:r w:rsidR="0000505D" w:rsidRPr="0000505D">
              <w:rPr>
                <w:sz w:val="22"/>
                <w:szCs w:val="22"/>
              </w:rPr>
              <w:t>%)</w:t>
            </w:r>
          </w:p>
        </w:tc>
      </w:tr>
    </w:tbl>
    <w:p w:rsidR="00797272" w:rsidRDefault="00797272" w:rsidP="00797272"/>
    <w:sectPr w:rsidR="00797272" w:rsidSect="006E4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797272"/>
    <w:rsid w:val="0000505D"/>
    <w:rsid w:val="00042EE2"/>
    <w:rsid w:val="005934B2"/>
    <w:rsid w:val="006E44DE"/>
    <w:rsid w:val="00797272"/>
    <w:rsid w:val="007B0BFE"/>
    <w:rsid w:val="00AF046D"/>
    <w:rsid w:val="00B367F3"/>
    <w:rsid w:val="00B74D97"/>
    <w:rsid w:val="00F8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B0BFE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B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ru</cp:lastModifiedBy>
  <cp:revision>6</cp:revision>
  <dcterms:created xsi:type="dcterms:W3CDTF">2021-03-02T01:32:00Z</dcterms:created>
  <dcterms:modified xsi:type="dcterms:W3CDTF">2021-03-02T03:27:00Z</dcterms:modified>
</cp:coreProperties>
</file>