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1E951" w14:textId="6259D633" w:rsidR="008D6072" w:rsidRPr="004D6AD6" w:rsidRDefault="00492030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  <w:r w:rsidRPr="004D6AD6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 xml:space="preserve">Supplementary </w:t>
      </w:r>
      <w:r w:rsidR="00226C66" w:rsidRPr="004D6AD6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Material</w:t>
      </w:r>
    </w:p>
    <w:p w14:paraId="53B477E6" w14:textId="41DCC393" w:rsidR="005F629A" w:rsidRPr="00216DD6" w:rsidRDefault="005F629A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 w:rsidRPr="00216DD6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Supplemental Table 1.</w:t>
      </w:r>
      <w:r w:rsidRPr="00216DD6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</w:t>
      </w:r>
      <w:r w:rsidR="00772FF3" w:rsidRPr="00216DD6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>Full-texts e</w:t>
      </w:r>
      <w:r w:rsidRPr="00216DD6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>xcluded and reasons</w:t>
      </w:r>
      <w:r w:rsidR="000A3F1B" w:rsidRPr="00216DD6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>.</w:t>
      </w:r>
      <w:r w:rsidRPr="00216DD6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E58B1" w:rsidRPr="004D6AD6" w14:paraId="49A8D9E3" w14:textId="77777777" w:rsidTr="00216DD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8CF1330" w14:textId="4D5D2E72" w:rsidR="000E58B1" w:rsidRPr="003419D9" w:rsidRDefault="006B118C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3419D9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Study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B201A96" w14:textId="19EA50A3" w:rsidR="000E58B1" w:rsidRPr="003419D9" w:rsidRDefault="006B118C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3419D9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Reason</w:t>
            </w:r>
          </w:p>
        </w:tc>
      </w:tr>
      <w:tr w:rsidR="00D230B1" w:rsidRPr="004D6AD6" w14:paraId="5DF5DE03" w14:textId="77777777" w:rsidTr="005A7C76">
        <w:trPr>
          <w:trHeight w:val="334"/>
        </w:trPr>
        <w:tc>
          <w:tcPr>
            <w:tcW w:w="4675" w:type="dxa"/>
            <w:tcBorders>
              <w:top w:val="single" w:sz="4" w:space="0" w:color="auto"/>
            </w:tcBorders>
          </w:tcPr>
          <w:p w14:paraId="787D1528" w14:textId="6EA5AAC4" w:rsidR="00D230B1" w:rsidRPr="004D6AD6" w:rsidRDefault="00D230B1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Williams et al., 2020</w:t>
            </w:r>
            <w:r w:rsid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  <w:r w:rsidR="00766FEA">
              <w:rPr>
                <w:rFonts w:ascii="Times New Roman" w:hAnsi="Times New Roman" w:cs="Times New Roman"/>
                <w:sz w:val="24"/>
              </w:rPr>
              <w:t>(Williams et al., 2020)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1A18EF2" w14:textId="62FA2696" w:rsidR="00D230B1" w:rsidRPr="004D6AD6" w:rsidRDefault="00D230B1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 assessment of suicide attempt histories</w:t>
            </w:r>
          </w:p>
        </w:tc>
      </w:tr>
      <w:tr w:rsidR="000E58B1" w:rsidRPr="004D6AD6" w14:paraId="4762BF02" w14:textId="77777777" w:rsidTr="005A7C76">
        <w:trPr>
          <w:trHeight w:val="291"/>
        </w:trPr>
        <w:tc>
          <w:tcPr>
            <w:tcW w:w="4675" w:type="dxa"/>
          </w:tcPr>
          <w:p w14:paraId="5A0BC024" w14:textId="0FD27822" w:rsidR="000E58B1" w:rsidRPr="004D6AD6" w:rsidRDefault="005C1F00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Wells et al., 2020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(Wells et al., 2020)</w:t>
            </w:r>
          </w:p>
        </w:tc>
        <w:tc>
          <w:tcPr>
            <w:tcW w:w="4675" w:type="dxa"/>
          </w:tcPr>
          <w:p w14:paraId="0FD70836" w14:textId="300E0F1F" w:rsidR="000E58B1" w:rsidRPr="004D6AD6" w:rsidRDefault="00A94C34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Does</w:t>
            </w:r>
            <w:r w:rsidR="000F28DA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not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use the D-IAT</w:t>
            </w:r>
          </w:p>
        </w:tc>
      </w:tr>
      <w:tr w:rsidR="000E58B1" w:rsidRPr="004D6AD6" w14:paraId="20334B50" w14:textId="77777777" w:rsidTr="005A7C76">
        <w:trPr>
          <w:trHeight w:val="295"/>
        </w:trPr>
        <w:tc>
          <w:tcPr>
            <w:tcW w:w="4675" w:type="dxa"/>
          </w:tcPr>
          <w:p w14:paraId="32467CD4" w14:textId="66C3F703" w:rsidR="000E58B1" w:rsidRPr="004D6AD6" w:rsidRDefault="00DC5E22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Ballard et al., 2019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(Ballard et al., 2019)</w:t>
            </w:r>
          </w:p>
        </w:tc>
        <w:tc>
          <w:tcPr>
            <w:tcW w:w="4675" w:type="dxa"/>
          </w:tcPr>
          <w:p w14:paraId="552FA755" w14:textId="4F35965A" w:rsidR="000E58B1" w:rsidRPr="004D6AD6" w:rsidRDefault="000F28DA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 assessment of</w:t>
            </w:r>
            <w:r w:rsidR="00DC5E22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suicide attempt histories</w:t>
            </w:r>
            <w:r w:rsidR="003F0171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0E58B1" w:rsidRPr="004D6AD6" w14:paraId="73555E38" w14:textId="77777777" w:rsidTr="00216DD6">
        <w:tc>
          <w:tcPr>
            <w:tcW w:w="4675" w:type="dxa"/>
          </w:tcPr>
          <w:p w14:paraId="6ADCF0F6" w14:textId="04F22EB6" w:rsidR="000E58B1" w:rsidRPr="004D6AD6" w:rsidRDefault="00AA2789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Ho et al., 2018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(Ho et al., 2018)</w:t>
            </w:r>
          </w:p>
        </w:tc>
        <w:tc>
          <w:tcPr>
            <w:tcW w:w="4675" w:type="dxa"/>
          </w:tcPr>
          <w:p w14:paraId="3914F059" w14:textId="37D92323" w:rsidR="000E58B1" w:rsidRPr="004D6AD6" w:rsidRDefault="000F28DA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 assessment of</w:t>
            </w:r>
            <w:r w:rsidR="003F0171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suicide attempt histories </w:t>
            </w:r>
          </w:p>
        </w:tc>
      </w:tr>
      <w:tr w:rsidR="000E58B1" w:rsidRPr="004D6AD6" w14:paraId="487E5730" w14:textId="77777777" w:rsidTr="00216DD6">
        <w:tc>
          <w:tcPr>
            <w:tcW w:w="4675" w:type="dxa"/>
          </w:tcPr>
          <w:p w14:paraId="2D0C8D05" w14:textId="2BA8FA8B" w:rsidR="000E58B1" w:rsidRPr="004D6AD6" w:rsidRDefault="0077410F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Chiurliza et al., 2018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(Chiurliza et al., 2018)</w:t>
            </w:r>
          </w:p>
        </w:tc>
        <w:tc>
          <w:tcPr>
            <w:tcW w:w="4675" w:type="dxa"/>
          </w:tcPr>
          <w:p w14:paraId="558ACA43" w14:textId="343BC352" w:rsidR="000E58B1" w:rsidRPr="004D6AD6" w:rsidRDefault="000F28DA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 assessment of suicide attempt histories</w:t>
            </w:r>
          </w:p>
        </w:tc>
      </w:tr>
      <w:tr w:rsidR="000E58B1" w:rsidRPr="004D6AD6" w14:paraId="540DA887" w14:textId="77777777" w:rsidTr="00216DD6">
        <w:tc>
          <w:tcPr>
            <w:tcW w:w="4675" w:type="dxa"/>
          </w:tcPr>
          <w:p w14:paraId="31E3A707" w14:textId="4DD0A695" w:rsidR="000E58B1" w:rsidRPr="004D6AD6" w:rsidRDefault="00116B10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Cha et al., 2018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(Cha et al., 2018)</w:t>
            </w:r>
          </w:p>
        </w:tc>
        <w:tc>
          <w:tcPr>
            <w:tcW w:w="4675" w:type="dxa"/>
          </w:tcPr>
          <w:p w14:paraId="058B822D" w14:textId="0AD177DC" w:rsidR="000E58B1" w:rsidRPr="004D6AD6" w:rsidRDefault="000F28DA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 assessment of suicide attempt histories</w:t>
            </w:r>
          </w:p>
        </w:tc>
      </w:tr>
      <w:tr w:rsidR="000E58B1" w:rsidRPr="004D6AD6" w14:paraId="1A79A5CD" w14:textId="77777777" w:rsidTr="00216DD6">
        <w:tc>
          <w:tcPr>
            <w:tcW w:w="4675" w:type="dxa"/>
          </w:tcPr>
          <w:p w14:paraId="2B071504" w14:textId="12123ECB" w:rsidR="000E58B1" w:rsidRPr="004D6AD6" w:rsidRDefault="007E0075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Barnes et al., 2019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(Barnes et al., 2019)</w:t>
            </w:r>
          </w:p>
        </w:tc>
        <w:tc>
          <w:tcPr>
            <w:tcW w:w="4675" w:type="dxa"/>
          </w:tcPr>
          <w:p w14:paraId="49BE095A" w14:textId="169AEBA5" w:rsidR="000E58B1" w:rsidRPr="004D6AD6" w:rsidRDefault="007E0075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Same sample as Barnes </w:t>
            </w:r>
            <w:r w:rsidR="00DE4556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and colleagues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201</w:t>
            </w:r>
            <w:r w:rsidR="00306241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7</w:t>
            </w:r>
          </w:p>
        </w:tc>
      </w:tr>
      <w:tr w:rsidR="00667CF3" w:rsidRPr="004D6AD6" w14:paraId="28D2BEC3" w14:textId="77777777" w:rsidTr="00216DD6">
        <w:tc>
          <w:tcPr>
            <w:tcW w:w="4675" w:type="dxa"/>
          </w:tcPr>
          <w:p w14:paraId="6BCE6FC6" w14:textId="29E13CC0" w:rsidR="00667CF3" w:rsidRPr="004D6AD6" w:rsidRDefault="000E64DD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Tucker et al., 2018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(Tucker et al., 2018)</w:t>
            </w:r>
          </w:p>
        </w:tc>
        <w:tc>
          <w:tcPr>
            <w:tcW w:w="4675" w:type="dxa"/>
          </w:tcPr>
          <w:p w14:paraId="69A2E25B" w14:textId="71EFC64F" w:rsidR="00667CF3" w:rsidRPr="004D6AD6" w:rsidRDefault="0042573D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Does</w:t>
            </w:r>
            <w:r w:rsidR="00177819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not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use the D-IAT </w:t>
            </w:r>
          </w:p>
        </w:tc>
      </w:tr>
      <w:tr w:rsidR="0042573D" w:rsidRPr="004D6AD6" w14:paraId="68C9FDB5" w14:textId="77777777" w:rsidTr="00216DD6">
        <w:tc>
          <w:tcPr>
            <w:tcW w:w="4675" w:type="dxa"/>
          </w:tcPr>
          <w:p w14:paraId="5318E03B" w14:textId="550CDFCF" w:rsidR="0042573D" w:rsidRPr="004D6AD6" w:rsidRDefault="00923F98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Kene 2017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(Kene, 2017)</w:t>
            </w:r>
          </w:p>
        </w:tc>
        <w:tc>
          <w:tcPr>
            <w:tcW w:w="4675" w:type="dxa"/>
          </w:tcPr>
          <w:p w14:paraId="7C5F22E1" w14:textId="1F86FF2B" w:rsidR="0042573D" w:rsidRPr="004D6AD6" w:rsidRDefault="00177819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Does not use the D-IAT</w:t>
            </w:r>
          </w:p>
        </w:tc>
      </w:tr>
      <w:tr w:rsidR="00923F98" w:rsidRPr="004D6AD6" w14:paraId="740FE6C9" w14:textId="77777777" w:rsidTr="00216DD6">
        <w:tc>
          <w:tcPr>
            <w:tcW w:w="4675" w:type="dxa"/>
          </w:tcPr>
          <w:p w14:paraId="4DD0E3AF" w14:textId="539F1BD2" w:rsidR="00923F98" w:rsidRPr="004D6AD6" w:rsidRDefault="00F869FD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Arendt et al., 2016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(Arendt et al., 2016)</w:t>
            </w:r>
          </w:p>
        </w:tc>
        <w:tc>
          <w:tcPr>
            <w:tcW w:w="4675" w:type="dxa"/>
          </w:tcPr>
          <w:p w14:paraId="61BB9354" w14:textId="5F1AE399" w:rsidR="00923F98" w:rsidRPr="004D6AD6" w:rsidRDefault="00177819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 assessment of</w:t>
            </w:r>
            <w:r w:rsidR="00F869FD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suicide attempt histories</w:t>
            </w:r>
          </w:p>
        </w:tc>
      </w:tr>
      <w:tr w:rsidR="00F869FD" w:rsidRPr="004D6AD6" w14:paraId="5418E2BA" w14:textId="77777777" w:rsidTr="00216DD6">
        <w:tc>
          <w:tcPr>
            <w:tcW w:w="4675" w:type="dxa"/>
          </w:tcPr>
          <w:p w14:paraId="65A24981" w14:textId="31C21CD3" w:rsidR="00F869FD" w:rsidRPr="004D6AD6" w:rsidRDefault="00921126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Hussey et al., 2015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(Hussey et al., 2016)</w:t>
            </w:r>
          </w:p>
        </w:tc>
        <w:tc>
          <w:tcPr>
            <w:tcW w:w="4675" w:type="dxa"/>
          </w:tcPr>
          <w:p w14:paraId="1DEACF21" w14:textId="74C7FF42" w:rsidR="00F869FD" w:rsidRPr="004D6AD6" w:rsidRDefault="00921126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No </w:t>
            </w:r>
            <w:r w:rsidR="00177819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assessment 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of suicide attempt histories</w:t>
            </w:r>
          </w:p>
        </w:tc>
      </w:tr>
      <w:tr w:rsidR="00921126" w:rsidRPr="004D6AD6" w14:paraId="0D0CC40B" w14:textId="77777777" w:rsidTr="00216DD6">
        <w:tc>
          <w:tcPr>
            <w:tcW w:w="4675" w:type="dxa"/>
          </w:tcPr>
          <w:p w14:paraId="0B0509E5" w14:textId="2672E864" w:rsidR="00921126" w:rsidRPr="004D6AD6" w:rsidRDefault="0019263C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Price et al., 2014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(Price et al., 2014)</w:t>
            </w:r>
          </w:p>
        </w:tc>
        <w:tc>
          <w:tcPr>
            <w:tcW w:w="4675" w:type="dxa"/>
          </w:tcPr>
          <w:p w14:paraId="5B595488" w14:textId="6B68C84F" w:rsidR="00921126" w:rsidRPr="004D6AD6" w:rsidRDefault="00416D09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No </w:t>
            </w:r>
            <w:r w:rsidR="00177819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assessment 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of suicide attempt histories</w:t>
            </w:r>
          </w:p>
        </w:tc>
      </w:tr>
      <w:tr w:rsidR="00416D09" w:rsidRPr="004D6AD6" w14:paraId="046880F5" w14:textId="77777777" w:rsidTr="00216DD6">
        <w:tc>
          <w:tcPr>
            <w:tcW w:w="4675" w:type="dxa"/>
          </w:tcPr>
          <w:p w14:paraId="68DCA630" w14:textId="602D273C" w:rsidR="00416D09" w:rsidRPr="004D6AD6" w:rsidRDefault="00416D09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Randall et al., 2013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(Randall et al., 2013)</w:t>
            </w:r>
          </w:p>
        </w:tc>
        <w:tc>
          <w:tcPr>
            <w:tcW w:w="4675" w:type="dxa"/>
          </w:tcPr>
          <w:p w14:paraId="73E07153" w14:textId="7C4B66CD" w:rsidR="00416D09" w:rsidRPr="004D6AD6" w:rsidRDefault="00F677A8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</w:t>
            </w:r>
            <w:r w:rsidR="00F5001C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o separation of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non-suicidal self injury </w:t>
            </w:r>
            <w:r w:rsidR="00F5001C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from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suicide attempts</w:t>
            </w:r>
            <w:r w:rsidR="00160F94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in collection of </w:t>
            </w:r>
            <w:r w:rsidR="00727561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self-harm data</w:t>
            </w:r>
          </w:p>
        </w:tc>
      </w:tr>
      <w:tr w:rsidR="00727561" w:rsidRPr="004D6AD6" w14:paraId="280E5349" w14:textId="77777777" w:rsidTr="00216DD6">
        <w:tc>
          <w:tcPr>
            <w:tcW w:w="4675" w:type="dxa"/>
          </w:tcPr>
          <w:p w14:paraId="41B6C22F" w14:textId="7B4CC266" w:rsidR="00727561" w:rsidRPr="004D6AD6" w:rsidRDefault="009E41A0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Tang et al., 2013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(Tang et al., 2013)</w:t>
            </w:r>
          </w:p>
        </w:tc>
        <w:tc>
          <w:tcPr>
            <w:tcW w:w="4675" w:type="dxa"/>
          </w:tcPr>
          <w:p w14:paraId="1B4458C6" w14:textId="4F41F014" w:rsidR="00727561" w:rsidRPr="004D6AD6" w:rsidRDefault="009E41A0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No </w:t>
            </w:r>
            <w:r w:rsidR="00194F9E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assessment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of suicide attempt histories</w:t>
            </w:r>
          </w:p>
        </w:tc>
      </w:tr>
      <w:tr w:rsidR="009E41A0" w:rsidRPr="004D6AD6" w14:paraId="239B4921" w14:textId="77777777" w:rsidTr="00216DD6">
        <w:tc>
          <w:tcPr>
            <w:tcW w:w="4675" w:type="dxa"/>
          </w:tcPr>
          <w:p w14:paraId="175C3F3D" w14:textId="7E8B4863" w:rsidR="009E41A0" w:rsidRPr="004D6AD6" w:rsidRDefault="00CB663A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Glash</w:t>
            </w:r>
            <w:r w:rsidR="000E0F48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ouwer et al., 2010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(Glashouwer et al., 2010)</w:t>
            </w:r>
          </w:p>
        </w:tc>
        <w:tc>
          <w:tcPr>
            <w:tcW w:w="4675" w:type="dxa"/>
          </w:tcPr>
          <w:p w14:paraId="48F2BF22" w14:textId="66CB2616" w:rsidR="009E41A0" w:rsidRPr="004D6AD6" w:rsidRDefault="000E0F48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Does</w:t>
            </w:r>
            <w:r w:rsidR="00194F9E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not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use the D-IAT</w:t>
            </w:r>
          </w:p>
        </w:tc>
      </w:tr>
      <w:tr w:rsidR="000E0F48" w:rsidRPr="004D6AD6" w14:paraId="398CA292" w14:textId="77777777" w:rsidTr="00216DD6">
        <w:tc>
          <w:tcPr>
            <w:tcW w:w="4675" w:type="dxa"/>
          </w:tcPr>
          <w:p w14:paraId="4B7934AB" w14:textId="3BDD51D7" w:rsidR="000E0F48" w:rsidRPr="004D6AD6" w:rsidRDefault="00774B4D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Price et al., 2009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(Price et al., 2009)</w:t>
            </w:r>
          </w:p>
        </w:tc>
        <w:tc>
          <w:tcPr>
            <w:tcW w:w="4675" w:type="dxa"/>
          </w:tcPr>
          <w:p w14:paraId="03E66A67" w14:textId="5DF757FE" w:rsidR="000E0F48" w:rsidRPr="004D6AD6" w:rsidRDefault="00C20B74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</w:t>
            </w:r>
            <w:r w:rsidR="00A77D66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assessment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of suicide attempt histories</w:t>
            </w:r>
          </w:p>
        </w:tc>
      </w:tr>
      <w:tr w:rsidR="00DE0BA9" w:rsidRPr="004D6AD6" w14:paraId="5BAAF821" w14:textId="77777777" w:rsidTr="00216DD6">
        <w:tc>
          <w:tcPr>
            <w:tcW w:w="4675" w:type="dxa"/>
          </w:tcPr>
          <w:p w14:paraId="6ED3BA81" w14:textId="2795BE9C" w:rsidR="00DE0BA9" w:rsidRPr="004D6AD6" w:rsidRDefault="00DC63A5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Chen et al., 2020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(Chen et al., 2020)</w:t>
            </w:r>
          </w:p>
        </w:tc>
        <w:tc>
          <w:tcPr>
            <w:tcW w:w="4675" w:type="dxa"/>
          </w:tcPr>
          <w:p w14:paraId="4BA6DE4C" w14:textId="52575247" w:rsidR="00DE0BA9" w:rsidRPr="004D6AD6" w:rsidRDefault="00DC63A5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 measure of suicide attempts in combination with D-IAT</w:t>
            </w:r>
          </w:p>
        </w:tc>
      </w:tr>
      <w:tr w:rsidR="00DC63A5" w:rsidRPr="004D6AD6" w14:paraId="6368CF13" w14:textId="77777777" w:rsidTr="00216DD6">
        <w:tc>
          <w:tcPr>
            <w:tcW w:w="4675" w:type="dxa"/>
          </w:tcPr>
          <w:p w14:paraId="0D9BBFDA" w14:textId="797BAAA8" w:rsidR="00DC63A5" w:rsidRPr="004D6AD6" w:rsidRDefault="001A1A8A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v</w:t>
            </w:r>
            <w:r w:rsidR="009C27F6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an Lee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uwen et al., 2020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(Chen et al., 2020)</w:t>
            </w:r>
          </w:p>
        </w:tc>
        <w:tc>
          <w:tcPr>
            <w:tcW w:w="4675" w:type="dxa"/>
          </w:tcPr>
          <w:p w14:paraId="2B1BC532" w14:textId="44BA0358" w:rsidR="00DC63A5" w:rsidRPr="004D6AD6" w:rsidRDefault="001A1A8A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No </w:t>
            </w:r>
            <w:r w:rsidR="00A77D66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assessment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of suicide attempt histories</w:t>
            </w:r>
          </w:p>
        </w:tc>
      </w:tr>
      <w:tr w:rsidR="001A1A8A" w:rsidRPr="004D6AD6" w14:paraId="3D845530" w14:textId="77777777" w:rsidTr="00216DD6">
        <w:tc>
          <w:tcPr>
            <w:tcW w:w="4675" w:type="dxa"/>
          </w:tcPr>
          <w:p w14:paraId="5B261466" w14:textId="673127E8" w:rsidR="001A1A8A" w:rsidRPr="004D6AD6" w:rsidRDefault="00034BE7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Cha et al., 2016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(Cha et al., 2016)</w:t>
            </w:r>
          </w:p>
        </w:tc>
        <w:tc>
          <w:tcPr>
            <w:tcW w:w="4675" w:type="dxa"/>
          </w:tcPr>
          <w:p w14:paraId="5EE976ED" w14:textId="63155446" w:rsidR="001A1A8A" w:rsidRPr="004D6AD6" w:rsidRDefault="00B13BB9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No </w:t>
            </w:r>
            <w:r w:rsidR="00A77D66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assessment 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of suicide attempt histories</w:t>
            </w:r>
          </w:p>
        </w:tc>
      </w:tr>
      <w:tr w:rsidR="00AB4CF3" w:rsidRPr="004D6AD6" w14:paraId="2FAC0D21" w14:textId="77777777" w:rsidTr="00216DD6">
        <w:tc>
          <w:tcPr>
            <w:tcW w:w="4675" w:type="dxa"/>
          </w:tcPr>
          <w:p w14:paraId="29F823A0" w14:textId="1AF0D657" w:rsidR="00AB4CF3" w:rsidRPr="004D6AD6" w:rsidRDefault="00AB4CF3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Ballard et al., </w:t>
            </w:r>
            <w:r w:rsidR="00C245B9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2020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(Ballard et al., 2020)</w:t>
            </w:r>
          </w:p>
        </w:tc>
        <w:tc>
          <w:tcPr>
            <w:tcW w:w="4675" w:type="dxa"/>
          </w:tcPr>
          <w:p w14:paraId="2F7B7E61" w14:textId="61B89EB2" w:rsidR="00AB4CF3" w:rsidRPr="004D6AD6" w:rsidRDefault="00776D4D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Suicidal group did not meet minimum sample size</w:t>
            </w:r>
            <w:r w:rsidR="008E7CCB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of 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</w:t>
            </w:r>
            <w:r w:rsidR="00395C73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=5 (</w:t>
            </w:r>
            <w:r w:rsidR="008E7CCB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</w:t>
            </w:r>
            <w:r w:rsidR="00395C73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=4). </w:t>
            </w:r>
          </w:p>
        </w:tc>
      </w:tr>
      <w:tr w:rsidR="000E56DD" w:rsidRPr="004D6AD6" w14:paraId="250ABF1F" w14:textId="77777777" w:rsidTr="00216DD6">
        <w:tc>
          <w:tcPr>
            <w:tcW w:w="4675" w:type="dxa"/>
          </w:tcPr>
          <w:p w14:paraId="079C880E" w14:textId="6A71144F" w:rsidR="000E56DD" w:rsidRPr="004D6AD6" w:rsidRDefault="000E56DD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Gratz et al., 2016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(Gratz et al., 2016)</w:t>
            </w:r>
          </w:p>
        </w:tc>
        <w:tc>
          <w:tcPr>
            <w:tcW w:w="4675" w:type="dxa"/>
          </w:tcPr>
          <w:p w14:paraId="1B1C3ADC" w14:textId="3C6C41FE" w:rsidR="000E56DD" w:rsidRPr="004D6AD6" w:rsidRDefault="008203D2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 assesssment of suicide histories</w:t>
            </w:r>
          </w:p>
        </w:tc>
      </w:tr>
      <w:tr w:rsidR="006355F8" w:rsidRPr="004D6AD6" w14:paraId="03704740" w14:textId="77777777" w:rsidTr="00216DD6">
        <w:tc>
          <w:tcPr>
            <w:tcW w:w="4675" w:type="dxa"/>
          </w:tcPr>
          <w:p w14:paraId="369E05C4" w14:textId="370CD24C" w:rsidR="006355F8" w:rsidRPr="004D6AD6" w:rsidRDefault="006355F8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Nock </w:t>
            </w:r>
            <w:r w:rsidR="00294473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&amp; Banaji,</w:t>
            </w: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2007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(Nock &amp; Banaji, 2007a)</w:t>
            </w:r>
          </w:p>
        </w:tc>
        <w:tc>
          <w:tcPr>
            <w:tcW w:w="4675" w:type="dxa"/>
          </w:tcPr>
          <w:p w14:paraId="6750022C" w14:textId="43852288" w:rsidR="006355F8" w:rsidRPr="004D6AD6" w:rsidRDefault="0090585D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D</w:t>
            </w:r>
            <w:r w:rsidR="006355F8"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oes not use the D-IAT</w:t>
            </w:r>
          </w:p>
        </w:tc>
      </w:tr>
      <w:tr w:rsidR="006355F8" w:rsidRPr="004D6AD6" w14:paraId="1D7F1C98" w14:textId="77777777" w:rsidTr="00216DD6">
        <w:tc>
          <w:tcPr>
            <w:tcW w:w="4675" w:type="dxa"/>
            <w:tcBorders>
              <w:bottom w:val="single" w:sz="4" w:space="0" w:color="auto"/>
            </w:tcBorders>
          </w:tcPr>
          <w:p w14:paraId="25126B4E" w14:textId="2548B56A" w:rsidR="006355F8" w:rsidRPr="004D6AD6" w:rsidRDefault="00015133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Nock &amp; Banaji, 2007</w:t>
            </w:r>
            <w:r w:rsidR="00766FE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(Nock &amp; Banaji, 2007b)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EAB523F" w14:textId="300DB67C" w:rsidR="006355F8" w:rsidRPr="004D6AD6" w:rsidRDefault="00015133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4D6AD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Does not use the D-IAT</w:t>
            </w:r>
          </w:p>
        </w:tc>
      </w:tr>
    </w:tbl>
    <w:p w14:paraId="3E3DD79B" w14:textId="69ABBBEF" w:rsidR="005F629A" w:rsidRDefault="005F629A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</w:p>
    <w:p w14:paraId="6426B3B6" w14:textId="6E2703CE" w:rsidR="00D60CEA" w:rsidRDefault="00D60CEA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</w:p>
    <w:p w14:paraId="69C9DA9D" w14:textId="7FD49EB6" w:rsidR="00D61C22" w:rsidRDefault="00D61C22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</w:p>
    <w:p w14:paraId="732B5E76" w14:textId="3F93CF35" w:rsidR="00427CBF" w:rsidRDefault="00427CBF" w:rsidP="00986A19">
      <w:pPr>
        <w:rPr>
          <w:rFonts w:ascii="Times New Roman" w:hAnsi="Times New Roman" w:cs="Times New Roman"/>
          <w:noProof/>
          <w:sz w:val="16"/>
          <w:szCs w:val="16"/>
          <w:lang w:eastAsia="en-CA"/>
        </w:rPr>
      </w:pPr>
    </w:p>
    <w:p w14:paraId="2481037D" w14:textId="046FA715" w:rsidR="00D230B1" w:rsidRDefault="00D230B1" w:rsidP="00986A19">
      <w:pPr>
        <w:rPr>
          <w:rFonts w:ascii="Times New Roman" w:hAnsi="Times New Roman" w:cs="Times New Roman"/>
          <w:noProof/>
          <w:sz w:val="16"/>
          <w:szCs w:val="16"/>
          <w:lang w:eastAsia="en-CA"/>
        </w:rPr>
      </w:pPr>
    </w:p>
    <w:p w14:paraId="4A698DD8" w14:textId="4E7380AB" w:rsidR="00D230B1" w:rsidRDefault="00D230B1" w:rsidP="00986A19">
      <w:pPr>
        <w:rPr>
          <w:rFonts w:ascii="Times New Roman" w:hAnsi="Times New Roman" w:cs="Times New Roman"/>
          <w:noProof/>
          <w:sz w:val="16"/>
          <w:szCs w:val="16"/>
          <w:lang w:eastAsia="en-CA"/>
        </w:rPr>
      </w:pPr>
    </w:p>
    <w:p w14:paraId="401BFADC" w14:textId="77777777" w:rsidR="00D230B1" w:rsidRDefault="00D230B1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</w:p>
    <w:p w14:paraId="52E91DFD" w14:textId="54304914" w:rsidR="00C32034" w:rsidRDefault="00C32034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</w:p>
    <w:p w14:paraId="7A59CEA7" w14:textId="77777777" w:rsidR="005046C1" w:rsidRDefault="005046C1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</w:p>
    <w:tbl>
      <w:tblPr>
        <w:tblStyle w:val="TableGrid"/>
        <w:tblpPr w:leftFromText="180" w:rightFromText="180" w:vertAnchor="text" w:horzAnchor="margin" w:tblpXSpec="center" w:tblpY="317"/>
        <w:tblW w:w="12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1378"/>
        <w:gridCol w:w="1170"/>
        <w:gridCol w:w="1426"/>
        <w:gridCol w:w="1280"/>
        <w:gridCol w:w="1487"/>
        <w:gridCol w:w="1414"/>
        <w:gridCol w:w="1023"/>
        <w:gridCol w:w="1512"/>
      </w:tblGrid>
      <w:tr w:rsidR="004D6AD6" w:rsidRPr="0075741E" w14:paraId="4D52F411" w14:textId="77777777" w:rsidTr="007261C2"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7F8922A1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lastRenderedPageBreak/>
              <w:t>Study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4B02869B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Confounding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AF2B58F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Participant selection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0C2C1335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Classification of interventions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11E98D15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Deviations from intended intervention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47D61447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Missing data (B/F)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AD4C3BA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Measurement of outcomes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F65B1E7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Reported result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0B66C429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Overall rating</w:t>
            </w:r>
          </w:p>
          <w:p w14:paraId="00801930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(B/F)</w:t>
            </w:r>
          </w:p>
        </w:tc>
      </w:tr>
      <w:tr w:rsidR="004D6AD6" w:rsidRPr="0075741E" w14:paraId="379791D2" w14:textId="77777777" w:rsidTr="007261C2">
        <w:tc>
          <w:tcPr>
            <w:tcW w:w="1426" w:type="dxa"/>
            <w:tcBorders>
              <w:top w:val="single" w:sz="4" w:space="0" w:color="auto"/>
            </w:tcBorders>
          </w:tcPr>
          <w:p w14:paraId="026A21C6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Nock et al., 2010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3C9E4F98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604993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28F33E3B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16A72F42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26CCB7F1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Low/Mod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16B95E89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06C7A45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3C9B945D" w14:textId="77777777" w:rsidR="004D6AD6" w:rsidRPr="0075741E" w:rsidRDefault="004D6AD6" w:rsidP="00763538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Low/Mod</w:t>
            </w:r>
          </w:p>
        </w:tc>
      </w:tr>
      <w:tr w:rsidR="00134BD9" w:rsidRPr="0075741E" w14:paraId="3C4BD270" w14:textId="77777777" w:rsidTr="007261C2">
        <w:tc>
          <w:tcPr>
            <w:tcW w:w="1426" w:type="dxa"/>
          </w:tcPr>
          <w:p w14:paraId="63001779" w14:textId="7BB8CC64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Harrison et al., 2014</w:t>
            </w:r>
          </w:p>
        </w:tc>
        <w:tc>
          <w:tcPr>
            <w:tcW w:w="1378" w:type="dxa"/>
          </w:tcPr>
          <w:p w14:paraId="1591754B" w14:textId="7B860E7D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084D8D26" w14:textId="60E6BC7B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222CA88C" w14:textId="0ED9AA41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264AD01D" w14:textId="4F6544D9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1F1EA66E" w14:textId="7B0F0C60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75E37EC8" w14:textId="0B5AAD06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3383C108" w14:textId="30AC7342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60912BD7" w14:textId="62CE67AB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</w:tr>
      <w:tr w:rsidR="00134BD9" w:rsidRPr="0075741E" w14:paraId="7102BD94" w14:textId="77777777" w:rsidTr="007261C2">
        <w:tc>
          <w:tcPr>
            <w:tcW w:w="1426" w:type="dxa"/>
          </w:tcPr>
          <w:p w14:paraId="43D4EBC7" w14:textId="3CF99A7F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</w:rPr>
              <w:t>Dickstein et al., 2015</w:t>
            </w:r>
          </w:p>
        </w:tc>
        <w:tc>
          <w:tcPr>
            <w:tcW w:w="1378" w:type="dxa"/>
          </w:tcPr>
          <w:p w14:paraId="5A660A02" w14:textId="4EA8D792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179ACAF7" w14:textId="3E62E949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28693036" w14:textId="739C68E9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666B5038" w14:textId="5271B93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3DF174EC" w14:textId="6FDB5582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731F4FE2" w14:textId="4C6C56F5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13487C41" w14:textId="7350E338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5ED3737F" w14:textId="0129E2F8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</w:tr>
      <w:tr w:rsidR="00134BD9" w:rsidRPr="0075741E" w14:paraId="36B77E9F" w14:textId="77777777" w:rsidTr="007261C2">
        <w:tc>
          <w:tcPr>
            <w:tcW w:w="1426" w:type="dxa"/>
          </w:tcPr>
          <w:p w14:paraId="698F7B0E" w14:textId="541CAE94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</w:rPr>
              <w:t>Ellis et al., 2016</w:t>
            </w:r>
          </w:p>
        </w:tc>
        <w:tc>
          <w:tcPr>
            <w:tcW w:w="1378" w:type="dxa"/>
          </w:tcPr>
          <w:p w14:paraId="4070AAC4" w14:textId="6B6241CC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  <w:tc>
          <w:tcPr>
            <w:tcW w:w="1170" w:type="dxa"/>
          </w:tcPr>
          <w:p w14:paraId="3D540382" w14:textId="33832DBD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5B17780E" w14:textId="4A7E849A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2E658528" w14:textId="72B1D2B9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07B221BB" w14:textId="2AEDE7B0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57C4C060" w14:textId="03DE14BF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3214FA9E" w14:textId="79CE93A3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69DF4DC5" w14:textId="0502D386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</w:tr>
      <w:tr w:rsidR="00134BD9" w:rsidRPr="0075741E" w14:paraId="7B79436B" w14:textId="77777777" w:rsidTr="007261C2">
        <w:tc>
          <w:tcPr>
            <w:tcW w:w="1426" w:type="dxa"/>
          </w:tcPr>
          <w:p w14:paraId="38815D7F" w14:textId="7777777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Barnes et al., 2017</w:t>
            </w:r>
          </w:p>
        </w:tc>
        <w:tc>
          <w:tcPr>
            <w:tcW w:w="1378" w:type="dxa"/>
          </w:tcPr>
          <w:p w14:paraId="55ECB2C4" w14:textId="7777777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7492FD0A" w14:textId="7777777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460261CB" w14:textId="7777777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646E77A5" w14:textId="7777777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7CF0D90B" w14:textId="7777777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Low/Low</w:t>
            </w:r>
          </w:p>
        </w:tc>
        <w:tc>
          <w:tcPr>
            <w:tcW w:w="1414" w:type="dxa"/>
          </w:tcPr>
          <w:p w14:paraId="3EC36E9C" w14:textId="7777777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6A773B00" w14:textId="7777777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7B1F5127" w14:textId="77777777" w:rsidR="00134BD9" w:rsidRPr="0075741E" w:rsidRDefault="00134BD9" w:rsidP="00134BD9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Low/Low</w:t>
            </w:r>
          </w:p>
        </w:tc>
      </w:tr>
      <w:tr w:rsidR="0013091D" w:rsidRPr="0075741E" w14:paraId="154CBF60" w14:textId="77777777" w:rsidTr="007261C2">
        <w:tc>
          <w:tcPr>
            <w:tcW w:w="1426" w:type="dxa"/>
          </w:tcPr>
          <w:p w14:paraId="6CCBD0CD" w14:textId="4790A9BF" w:rsidR="0013091D" w:rsidRPr="0075741E" w:rsidRDefault="0013091D" w:rsidP="0013091D">
            <w:pPr>
              <w:rPr>
                <w:rFonts w:ascii="Times New Roman" w:hAnsi="Times New Roman" w:cs="Times New Roman"/>
              </w:rPr>
            </w:pPr>
            <w:r w:rsidRPr="0075741E">
              <w:rPr>
                <w:rFonts w:ascii="Times New Roman" w:hAnsi="Times New Roman" w:cs="Times New Roman"/>
              </w:rPr>
              <w:t>Glenn CR et al., 2017</w:t>
            </w:r>
          </w:p>
        </w:tc>
        <w:tc>
          <w:tcPr>
            <w:tcW w:w="1378" w:type="dxa"/>
          </w:tcPr>
          <w:p w14:paraId="621633C5" w14:textId="13CCD084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08CCEA9B" w14:textId="33682069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3850EE36" w14:textId="3CB0286C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13CF6669" w14:textId="4D0B8DA0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169886FD" w14:textId="4F451D86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747F5E44" w14:textId="298A74D3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5550460C" w14:textId="3FB07FA5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039C1135" w14:textId="711DB13C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</w:tr>
      <w:tr w:rsidR="0013091D" w:rsidRPr="0075741E" w14:paraId="2F2AC3E9" w14:textId="77777777" w:rsidTr="007261C2">
        <w:tc>
          <w:tcPr>
            <w:tcW w:w="1426" w:type="dxa"/>
          </w:tcPr>
          <w:p w14:paraId="4645A510" w14:textId="67324E51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</w:rPr>
              <w:t>Glenn JJ et al., 2017</w:t>
            </w:r>
          </w:p>
        </w:tc>
        <w:tc>
          <w:tcPr>
            <w:tcW w:w="1378" w:type="dxa"/>
          </w:tcPr>
          <w:p w14:paraId="78DA20EA" w14:textId="0FF36926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  <w:tc>
          <w:tcPr>
            <w:tcW w:w="1170" w:type="dxa"/>
          </w:tcPr>
          <w:p w14:paraId="632DA37F" w14:textId="0815839E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68E62DF4" w14:textId="3C66E95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617DDC47" w14:textId="53127723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34788C8D" w14:textId="06714CF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0FB4C143" w14:textId="43A24BA3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2466D81F" w14:textId="443C96FD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187DDA42" w14:textId="63793B8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</w:tr>
      <w:tr w:rsidR="0013091D" w:rsidRPr="0075741E" w14:paraId="25B14306" w14:textId="77777777" w:rsidTr="007261C2">
        <w:tc>
          <w:tcPr>
            <w:tcW w:w="1426" w:type="dxa"/>
          </w:tcPr>
          <w:p w14:paraId="6D24066D" w14:textId="68CAF340" w:rsidR="0013091D" w:rsidRPr="0075741E" w:rsidRDefault="0013091D" w:rsidP="0013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Harrison et al., 2018</w:t>
            </w:r>
          </w:p>
        </w:tc>
        <w:tc>
          <w:tcPr>
            <w:tcW w:w="1378" w:type="dxa"/>
          </w:tcPr>
          <w:p w14:paraId="1A177EB5" w14:textId="4CF52B6C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  <w:tc>
          <w:tcPr>
            <w:tcW w:w="1170" w:type="dxa"/>
          </w:tcPr>
          <w:p w14:paraId="1264AA04" w14:textId="51B38BDB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3ADB2123" w14:textId="52FA6D1D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039312B6" w14:textId="49212F10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3C417F2C" w14:textId="7FB46AD6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Low/Low</w:t>
            </w:r>
          </w:p>
        </w:tc>
        <w:tc>
          <w:tcPr>
            <w:tcW w:w="1414" w:type="dxa"/>
          </w:tcPr>
          <w:p w14:paraId="37B89786" w14:textId="21166CB9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3F99AFAB" w14:textId="0D65D45C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05F5119C" w14:textId="73D6673A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Mod/Mod</w:t>
            </w:r>
          </w:p>
        </w:tc>
      </w:tr>
      <w:tr w:rsidR="0013091D" w:rsidRPr="0075741E" w14:paraId="74295996" w14:textId="77777777" w:rsidTr="007261C2">
        <w:tc>
          <w:tcPr>
            <w:tcW w:w="1426" w:type="dxa"/>
          </w:tcPr>
          <w:p w14:paraId="7DA87B6E" w14:textId="5586178A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</w:rPr>
              <w:t>Millner et al., 2018</w:t>
            </w:r>
          </w:p>
        </w:tc>
        <w:tc>
          <w:tcPr>
            <w:tcW w:w="1378" w:type="dxa"/>
          </w:tcPr>
          <w:p w14:paraId="439421A6" w14:textId="1441F974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  <w:tc>
          <w:tcPr>
            <w:tcW w:w="1170" w:type="dxa"/>
          </w:tcPr>
          <w:p w14:paraId="24DBAC5B" w14:textId="420B9555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1A6FEABD" w14:textId="516CAE93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528D19AB" w14:textId="51722F4B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0A1E9A21" w14:textId="248D2DAF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530B91C5" w14:textId="571E5975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7DE40BBA" w14:textId="425AB0E6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30A2E49E" w14:textId="2C4147C4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</w:tr>
      <w:tr w:rsidR="0013091D" w:rsidRPr="0075741E" w14:paraId="60B18FEB" w14:textId="77777777" w:rsidTr="007261C2">
        <w:tc>
          <w:tcPr>
            <w:tcW w:w="1426" w:type="dxa"/>
          </w:tcPr>
          <w:p w14:paraId="15E7C061" w14:textId="77777777" w:rsidR="0013091D" w:rsidRPr="0075741E" w:rsidRDefault="0013091D" w:rsidP="0013091D">
            <w:pPr>
              <w:rPr>
                <w:rFonts w:ascii="Times New Roman" w:hAnsi="Times New Roman" w:cs="Times New Roman"/>
              </w:rPr>
            </w:pPr>
            <w:r w:rsidRPr="0075741E">
              <w:rPr>
                <w:rFonts w:ascii="Times New Roman" w:hAnsi="Times New Roman" w:cs="Times New Roman"/>
              </w:rPr>
              <w:t>Millner et al., 2019</w:t>
            </w:r>
          </w:p>
        </w:tc>
        <w:tc>
          <w:tcPr>
            <w:tcW w:w="1378" w:type="dxa"/>
          </w:tcPr>
          <w:p w14:paraId="76CC1211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0DDE054C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197DF679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10654CD6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19416F28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7E521AF5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2EE12982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0F02277D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</w:tr>
      <w:tr w:rsidR="0013091D" w:rsidRPr="0075741E" w14:paraId="7712A4A4" w14:textId="77777777" w:rsidTr="007261C2">
        <w:tc>
          <w:tcPr>
            <w:tcW w:w="1426" w:type="dxa"/>
          </w:tcPr>
          <w:p w14:paraId="715EC7AD" w14:textId="5CE18674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</w:rPr>
              <w:t>Bender et al., 2019</w:t>
            </w:r>
          </w:p>
        </w:tc>
        <w:tc>
          <w:tcPr>
            <w:tcW w:w="1378" w:type="dxa"/>
          </w:tcPr>
          <w:p w14:paraId="5C1F1F2C" w14:textId="52F004F4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30FBC768" w14:textId="5CFAE54C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461DB440" w14:textId="203B7A9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7C98E26C" w14:textId="24DAAE80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10334E03" w14:textId="74652E74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1B447779" w14:textId="68B3FCB1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2CA82125" w14:textId="5BF20983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490C4728" w14:textId="6F63C00D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</w:tr>
      <w:tr w:rsidR="0013091D" w:rsidRPr="0075741E" w14:paraId="10A86455" w14:textId="77777777" w:rsidTr="007261C2">
        <w:tc>
          <w:tcPr>
            <w:tcW w:w="1426" w:type="dxa"/>
          </w:tcPr>
          <w:p w14:paraId="366891F9" w14:textId="4109EDF0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</w:rPr>
              <w:t>Glenn CR et al., 2019</w:t>
            </w:r>
          </w:p>
        </w:tc>
        <w:tc>
          <w:tcPr>
            <w:tcW w:w="1378" w:type="dxa"/>
          </w:tcPr>
          <w:p w14:paraId="64B4C610" w14:textId="34F9EC80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061F2E08" w14:textId="72F2BBF2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753590B1" w14:textId="65211DC3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22FCC173" w14:textId="427F9C94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55962906" w14:textId="34A6B255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Low/Low</w:t>
            </w:r>
          </w:p>
        </w:tc>
        <w:tc>
          <w:tcPr>
            <w:tcW w:w="1414" w:type="dxa"/>
          </w:tcPr>
          <w:p w14:paraId="7CB0B99F" w14:textId="7A14352D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22CDFEED" w14:textId="7448F86E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53B98ECE" w14:textId="2E6F822F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Low/Low</w:t>
            </w:r>
          </w:p>
        </w:tc>
      </w:tr>
      <w:tr w:rsidR="0013091D" w:rsidRPr="0075741E" w14:paraId="17094192" w14:textId="77777777" w:rsidTr="007261C2">
        <w:tc>
          <w:tcPr>
            <w:tcW w:w="1426" w:type="dxa"/>
          </w:tcPr>
          <w:p w14:paraId="271DCF25" w14:textId="007DD36D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proofErr w:type="spellStart"/>
            <w:r w:rsidRPr="0075741E">
              <w:rPr>
                <w:rFonts w:ascii="Times New Roman" w:hAnsi="Times New Roman" w:cs="Times New Roman"/>
              </w:rPr>
              <w:t>Podlogar</w:t>
            </w:r>
            <w:proofErr w:type="spellEnd"/>
            <w:r w:rsidRPr="0075741E">
              <w:rPr>
                <w:rFonts w:ascii="Times New Roman" w:hAnsi="Times New Roman" w:cs="Times New Roman"/>
              </w:rPr>
              <w:t xml:space="preserve"> et al., 2019</w:t>
            </w:r>
          </w:p>
        </w:tc>
        <w:tc>
          <w:tcPr>
            <w:tcW w:w="1378" w:type="dxa"/>
          </w:tcPr>
          <w:p w14:paraId="3DA0961C" w14:textId="7624B491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54AB7794" w14:textId="793012D0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51174693" w14:textId="444EAFC5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04FB5F21" w14:textId="19B9FC4C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3A7D33C7" w14:textId="0F10C063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70383B5F" w14:textId="10B1421A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384AA2CC" w14:textId="7B419265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22544C8B" w14:textId="1D9A1A50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</w:tr>
      <w:tr w:rsidR="0013091D" w:rsidRPr="0075741E" w14:paraId="43B340D7" w14:textId="77777777" w:rsidTr="007261C2">
        <w:tc>
          <w:tcPr>
            <w:tcW w:w="1426" w:type="dxa"/>
          </w:tcPr>
          <w:p w14:paraId="761C629E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Tello et al., 2020</w:t>
            </w:r>
          </w:p>
        </w:tc>
        <w:tc>
          <w:tcPr>
            <w:tcW w:w="1378" w:type="dxa"/>
          </w:tcPr>
          <w:p w14:paraId="3A004641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3793F305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41DEE4A0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1EF5B7DA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539AE4FC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Low/Low</w:t>
            </w:r>
          </w:p>
        </w:tc>
        <w:tc>
          <w:tcPr>
            <w:tcW w:w="1414" w:type="dxa"/>
          </w:tcPr>
          <w:p w14:paraId="784F79A0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1BF9E66A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5D092A93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Low/Low</w:t>
            </w:r>
          </w:p>
        </w:tc>
      </w:tr>
      <w:tr w:rsidR="0013091D" w:rsidRPr="0075741E" w14:paraId="30FD1763" w14:textId="77777777" w:rsidTr="007261C2">
        <w:tc>
          <w:tcPr>
            <w:tcW w:w="1426" w:type="dxa"/>
          </w:tcPr>
          <w:p w14:paraId="2F724173" w14:textId="77777777" w:rsidR="0013091D" w:rsidRPr="0075741E" w:rsidRDefault="0013091D" w:rsidP="0013091D">
            <w:pPr>
              <w:rPr>
                <w:rFonts w:ascii="Times New Roman" w:hAnsi="Times New Roman" w:cs="Times New Roman"/>
              </w:rPr>
            </w:pPr>
            <w:r w:rsidRPr="0075741E">
              <w:rPr>
                <w:rFonts w:ascii="Times New Roman" w:hAnsi="Times New Roman" w:cs="Times New Roman"/>
              </w:rPr>
              <w:t>O’Shea et al., 2020</w:t>
            </w:r>
          </w:p>
        </w:tc>
        <w:tc>
          <w:tcPr>
            <w:tcW w:w="1378" w:type="dxa"/>
          </w:tcPr>
          <w:p w14:paraId="4D459A87" w14:textId="77777777" w:rsidR="0013091D" w:rsidRPr="0075741E" w:rsidRDefault="0013091D" w:rsidP="0013091D">
            <w:pPr>
              <w:tabs>
                <w:tab w:val="left" w:pos="977"/>
              </w:tabs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  <w:tc>
          <w:tcPr>
            <w:tcW w:w="1170" w:type="dxa"/>
          </w:tcPr>
          <w:p w14:paraId="024619A8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5652ED57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4667FBFF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1E3B4ADE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63B3E955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080B550C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35CA67CE" w14:textId="77777777" w:rsidR="0013091D" w:rsidRPr="0075741E" w:rsidRDefault="0013091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75741E"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</w:tr>
      <w:tr w:rsidR="0013091D" w:rsidRPr="0075741E" w14:paraId="41729FF6" w14:textId="77777777" w:rsidTr="007261C2">
        <w:tc>
          <w:tcPr>
            <w:tcW w:w="1426" w:type="dxa"/>
          </w:tcPr>
          <w:p w14:paraId="413A701B" w14:textId="21E8DB95" w:rsidR="0013091D" w:rsidRPr="0075741E" w:rsidRDefault="0013091D" w:rsidP="0013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Wang et al., 2020</w:t>
            </w:r>
          </w:p>
        </w:tc>
        <w:tc>
          <w:tcPr>
            <w:tcW w:w="1378" w:type="dxa"/>
          </w:tcPr>
          <w:p w14:paraId="79EB9592" w14:textId="127C0AEF" w:rsidR="0013091D" w:rsidRPr="0075741E" w:rsidRDefault="00BF2F2D" w:rsidP="0013091D">
            <w:pPr>
              <w:tabs>
                <w:tab w:val="left" w:pos="977"/>
              </w:tabs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5DD5F31B" w14:textId="7DAC5B2B" w:rsidR="0013091D" w:rsidRPr="0075741E" w:rsidRDefault="00BF2F2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73DC3064" w14:textId="05DD5280" w:rsidR="0013091D" w:rsidRPr="0075741E" w:rsidRDefault="00BF2F2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61396782" w14:textId="09817E9B" w:rsidR="0013091D" w:rsidRPr="0075741E" w:rsidRDefault="00BF2F2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7244D7BD" w14:textId="5363B7D3" w:rsidR="0013091D" w:rsidRPr="0075741E" w:rsidRDefault="00BF2F2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561574FB" w14:textId="23FA4576" w:rsidR="0013091D" w:rsidRPr="0075741E" w:rsidRDefault="00BF2F2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10359CD3" w14:textId="1BAF5738" w:rsidR="0013091D" w:rsidRPr="0075741E" w:rsidRDefault="00BF2F2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73CE03BF" w14:textId="27A5D3E2" w:rsidR="0013091D" w:rsidRPr="0075741E" w:rsidRDefault="00BF2F2D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</w:tr>
      <w:tr w:rsidR="0013091D" w:rsidRPr="0075741E" w14:paraId="24A47E6E" w14:textId="77777777" w:rsidTr="007261C2">
        <w:tc>
          <w:tcPr>
            <w:tcW w:w="1426" w:type="dxa"/>
          </w:tcPr>
          <w:p w14:paraId="656F77A8" w14:textId="5D201DC6" w:rsidR="0013091D" w:rsidRPr="0075741E" w:rsidRDefault="0013091D" w:rsidP="0013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 et al., 2021</w:t>
            </w:r>
          </w:p>
        </w:tc>
        <w:tc>
          <w:tcPr>
            <w:tcW w:w="1378" w:type="dxa"/>
          </w:tcPr>
          <w:p w14:paraId="004E5954" w14:textId="2074E5B2" w:rsidR="0013091D" w:rsidRPr="0075741E" w:rsidRDefault="00646F74" w:rsidP="0013091D">
            <w:pPr>
              <w:tabs>
                <w:tab w:val="left" w:pos="977"/>
              </w:tabs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58C59134" w14:textId="5A056653" w:rsidR="0013091D" w:rsidRPr="0075741E" w:rsidRDefault="00646F74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2E605FBE" w14:textId="05BC4523" w:rsidR="0013091D" w:rsidRPr="0075741E" w:rsidRDefault="00646F74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4245DACF" w14:textId="29CEF33F" w:rsidR="0013091D" w:rsidRPr="0075741E" w:rsidRDefault="00646F74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0CE8086D" w14:textId="10E25466" w:rsidR="0013091D" w:rsidRPr="0075741E" w:rsidRDefault="00646F74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14" w:type="dxa"/>
          </w:tcPr>
          <w:p w14:paraId="3C97ED2D" w14:textId="3590BF09" w:rsidR="0013091D" w:rsidRPr="0075741E" w:rsidRDefault="00646F74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2B72BE4D" w14:textId="5B3A8CB0" w:rsidR="0013091D" w:rsidRPr="0075741E" w:rsidRDefault="00646F74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6BFB597A" w14:textId="6B179F28" w:rsidR="0013091D" w:rsidRPr="0075741E" w:rsidRDefault="00646F74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</w:tr>
      <w:tr w:rsidR="0013091D" w:rsidRPr="0075741E" w14:paraId="6B00CF3F" w14:textId="77777777" w:rsidTr="007261C2">
        <w:tc>
          <w:tcPr>
            <w:tcW w:w="1426" w:type="dxa"/>
          </w:tcPr>
          <w:p w14:paraId="55930505" w14:textId="71E5231D" w:rsidR="0013091D" w:rsidRPr="0075741E" w:rsidRDefault="0013091D" w:rsidP="00130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al., 2021</w:t>
            </w:r>
            <w:r w:rsidR="00417A5C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78" w:type="dxa"/>
          </w:tcPr>
          <w:p w14:paraId="04348077" w14:textId="4E3E6EDE" w:rsidR="0013091D" w:rsidRPr="0075741E" w:rsidRDefault="00426ECE" w:rsidP="0013091D">
            <w:pPr>
              <w:tabs>
                <w:tab w:val="left" w:pos="977"/>
              </w:tabs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</w:tcPr>
          <w:p w14:paraId="6D30FB11" w14:textId="17794AF6" w:rsidR="0013091D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</w:tcPr>
          <w:p w14:paraId="0B1CB0F7" w14:textId="76B54984" w:rsidR="0013091D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</w:tcPr>
          <w:p w14:paraId="66BDBBE2" w14:textId="3BAD09AB" w:rsidR="0013091D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</w:tcPr>
          <w:p w14:paraId="17DDCA3C" w14:textId="25C83446" w:rsidR="0013091D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  <w:tc>
          <w:tcPr>
            <w:tcW w:w="1414" w:type="dxa"/>
          </w:tcPr>
          <w:p w14:paraId="32A42050" w14:textId="4B812FFC" w:rsidR="0013091D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</w:tcPr>
          <w:p w14:paraId="5D785F99" w14:textId="044771B2" w:rsidR="0013091D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512" w:type="dxa"/>
          </w:tcPr>
          <w:p w14:paraId="6DF855CF" w14:textId="7EFAC27F" w:rsidR="0013091D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</w:tr>
      <w:tr w:rsidR="00417A5C" w:rsidRPr="0075741E" w14:paraId="3CD3B157" w14:textId="77777777" w:rsidTr="007261C2">
        <w:tc>
          <w:tcPr>
            <w:tcW w:w="1426" w:type="dxa"/>
            <w:tcBorders>
              <w:bottom w:val="single" w:sz="4" w:space="0" w:color="auto"/>
            </w:tcBorders>
          </w:tcPr>
          <w:p w14:paraId="3BC23090" w14:textId="725AADE9" w:rsidR="00417A5C" w:rsidRDefault="00417A5C" w:rsidP="00130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al., 2021 (2)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23CDC7E6" w14:textId="4520500E" w:rsidR="00417A5C" w:rsidRPr="0075741E" w:rsidRDefault="00426ECE" w:rsidP="0013091D">
            <w:pPr>
              <w:tabs>
                <w:tab w:val="left" w:pos="977"/>
              </w:tabs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87A9640" w14:textId="47ADDA51" w:rsidR="00417A5C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01E2EAF9" w14:textId="4380DAAC" w:rsidR="00417A5C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795CFE23" w14:textId="18AAC3FC" w:rsidR="00417A5C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F8E80F2" w14:textId="4FA0934F" w:rsidR="00417A5C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Mod/Mod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8F5BAFA" w14:textId="19A5D150" w:rsidR="00417A5C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Low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612D46D" w14:textId="48B11471" w:rsidR="00417A5C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Mod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B6C17A4" w14:textId="10DC047F" w:rsidR="00417A5C" w:rsidRPr="0075741E" w:rsidRDefault="00426ECE" w:rsidP="0013091D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Mod/Mod</w:t>
            </w:r>
          </w:p>
        </w:tc>
      </w:tr>
    </w:tbl>
    <w:p w14:paraId="78770ABA" w14:textId="3CC5C5F3" w:rsidR="004D6AD6" w:rsidRPr="006B6B9E" w:rsidRDefault="008C4561" w:rsidP="004D6AD6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 w:rsidRPr="006B6B9E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 xml:space="preserve">Supplementary </w:t>
      </w:r>
      <w:r w:rsidR="004D6AD6" w:rsidRPr="006B6B9E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Table 2.</w:t>
      </w:r>
      <w:r w:rsidR="004D6AD6" w:rsidRPr="006B6B9E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Ratings of study quality.</w:t>
      </w:r>
    </w:p>
    <w:p w14:paraId="09E372A4" w14:textId="59BCFED4" w:rsidR="004D6AD6" w:rsidRPr="004D6AD6" w:rsidRDefault="004D6AD6" w:rsidP="0098640C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6B6B9E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>Note</w:t>
      </w:r>
      <w:r w:rsidR="00E33BA4" w:rsidRPr="006B6B9E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>.</w:t>
      </w:r>
      <w:r w:rsidRPr="004D6AD6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Each box represents the likelihood of bias as measured using the ROBINS-I tool. B/F</w:t>
      </w:r>
      <w:r w:rsidR="00E30F04">
        <w:rPr>
          <w:rFonts w:ascii="Times New Roman" w:hAnsi="Times New Roman" w:cs="Times New Roman"/>
          <w:noProof/>
          <w:sz w:val="24"/>
          <w:szCs w:val="24"/>
          <w:lang w:eastAsia="en-CA"/>
        </w:rPr>
        <w:t>=</w:t>
      </w:r>
      <w:r w:rsidRPr="004D6AD6">
        <w:rPr>
          <w:rFonts w:ascii="Times New Roman" w:hAnsi="Times New Roman" w:cs="Times New Roman"/>
          <w:noProof/>
          <w:sz w:val="24"/>
          <w:szCs w:val="24"/>
          <w:lang w:eastAsia="en-CA"/>
        </w:rPr>
        <w:t>baseline/follow-up measures where applicable. Mod=Moderate.</w:t>
      </w:r>
    </w:p>
    <w:p w14:paraId="778C7DEE" w14:textId="77777777" w:rsidR="000B015B" w:rsidRDefault="000B015B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</w:p>
    <w:p w14:paraId="0CCB2C45" w14:textId="46F090D1" w:rsidR="008D6072" w:rsidRPr="004D6AD6" w:rsidRDefault="008D6072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  <w:r w:rsidRPr="004D6AD6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lastRenderedPageBreak/>
        <w:t xml:space="preserve">Database </w:t>
      </w:r>
      <w:r w:rsidR="00C32034" w:rsidRPr="004D6AD6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S</w:t>
      </w:r>
      <w:r w:rsidRPr="004D6AD6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earch</w:t>
      </w:r>
    </w:p>
    <w:p w14:paraId="7EF2E563" w14:textId="17D134FF" w:rsidR="008D6072" w:rsidRPr="004D6AD6" w:rsidRDefault="008D6072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4D6AD6">
        <w:rPr>
          <w:rFonts w:ascii="Times New Roman" w:hAnsi="Times New Roman" w:cs="Times New Roman"/>
          <w:noProof/>
          <w:sz w:val="24"/>
          <w:szCs w:val="24"/>
          <w:lang w:eastAsia="en-CA"/>
        </w:rPr>
        <w:t>MEDLINE:</w:t>
      </w:r>
      <w:r w:rsidR="00316742" w:rsidRPr="004D6AD6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</w:t>
      </w:r>
      <w:r w:rsidR="00BE60BE">
        <w:rPr>
          <w:rFonts w:ascii="Times New Roman" w:hAnsi="Times New Roman" w:cs="Times New Roman"/>
          <w:noProof/>
          <w:sz w:val="24"/>
          <w:szCs w:val="24"/>
          <w:lang w:eastAsia="en-CA"/>
        </w:rPr>
        <w:t>Updated search date February 9</w:t>
      </w:r>
      <w:r w:rsidR="00BE60BE"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 w:rsidR="00BE60BE">
        <w:rPr>
          <w:rFonts w:ascii="Times New Roman" w:hAnsi="Times New Roman" w:cs="Times New Roman"/>
          <w:noProof/>
          <w:sz w:val="24"/>
          <w:szCs w:val="24"/>
          <w:lang w:eastAsia="en-CA"/>
        </w:rPr>
        <w:t>, 2021</w:t>
      </w:r>
    </w:p>
    <w:p w14:paraId="6AAA9F04" w14:textId="16CE2F69" w:rsidR="008D6072" w:rsidRPr="004D6AD6" w:rsidRDefault="008D6072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4D6AD6">
        <w:rPr>
          <w:rFonts w:ascii="Times New Roman" w:hAnsi="Times New Roman" w:cs="Times New Roman"/>
          <w:noProof/>
          <w:sz w:val="24"/>
          <w:szCs w:val="24"/>
          <w:lang w:eastAsia="en-CA"/>
        </w:rPr>
        <w:t>PsychINFO:</w:t>
      </w:r>
      <w:r w:rsidR="00316742" w:rsidRPr="004D6AD6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</w:t>
      </w:r>
      <w:r w:rsidR="00BE60BE">
        <w:rPr>
          <w:rFonts w:ascii="Times New Roman" w:hAnsi="Times New Roman" w:cs="Times New Roman"/>
          <w:noProof/>
          <w:sz w:val="24"/>
          <w:szCs w:val="24"/>
          <w:lang w:eastAsia="en-CA"/>
        </w:rPr>
        <w:t>Updated search date February 9</w:t>
      </w:r>
      <w:r w:rsidR="00BE60BE"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 w:rsidR="00BE60BE">
        <w:rPr>
          <w:rFonts w:ascii="Times New Roman" w:hAnsi="Times New Roman" w:cs="Times New Roman"/>
          <w:noProof/>
          <w:sz w:val="24"/>
          <w:szCs w:val="24"/>
          <w:lang w:eastAsia="en-CA"/>
        </w:rPr>
        <w:t>, 2021</w:t>
      </w:r>
    </w:p>
    <w:p w14:paraId="68DBC22A" w14:textId="73D0B7CD" w:rsidR="00316742" w:rsidRPr="004D6AD6" w:rsidRDefault="00316742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4D6AD6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EMBASE: </w:t>
      </w:r>
      <w:r w:rsidR="00BE60BE">
        <w:rPr>
          <w:rFonts w:ascii="Times New Roman" w:hAnsi="Times New Roman" w:cs="Times New Roman"/>
          <w:noProof/>
          <w:sz w:val="24"/>
          <w:szCs w:val="24"/>
          <w:lang w:eastAsia="en-CA"/>
        </w:rPr>
        <w:t>Updated search date February 9</w:t>
      </w:r>
      <w:r w:rsidR="00BE60BE"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 w:rsidR="00BE60BE">
        <w:rPr>
          <w:rFonts w:ascii="Times New Roman" w:hAnsi="Times New Roman" w:cs="Times New Roman"/>
          <w:noProof/>
          <w:sz w:val="24"/>
          <w:szCs w:val="24"/>
          <w:lang w:eastAsia="en-CA"/>
        </w:rPr>
        <w:t>, 2021</w:t>
      </w:r>
    </w:p>
    <w:p w14:paraId="7DD40BC8" w14:textId="33268C14" w:rsidR="008D6072" w:rsidRPr="004D6AD6" w:rsidRDefault="008D6072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4D6AD6">
        <w:rPr>
          <w:rFonts w:ascii="Times New Roman" w:hAnsi="Times New Roman" w:cs="Times New Roman"/>
          <w:noProof/>
          <w:sz w:val="24"/>
          <w:szCs w:val="24"/>
          <w:lang w:eastAsia="en-CA"/>
        </w:rPr>
        <w:t>Cochrane Central Register of Controlled Trials (CENTRAL)</w:t>
      </w:r>
      <w:r w:rsidR="00316742" w:rsidRPr="004D6AD6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: </w:t>
      </w:r>
      <w:r w:rsidR="00BE60BE">
        <w:rPr>
          <w:rFonts w:ascii="Times New Roman" w:hAnsi="Times New Roman" w:cs="Times New Roman"/>
          <w:noProof/>
          <w:sz w:val="24"/>
          <w:szCs w:val="24"/>
          <w:lang w:eastAsia="en-CA"/>
        </w:rPr>
        <w:t>Updated search date February 9</w:t>
      </w:r>
      <w:r w:rsidR="00BE60BE"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 w:rsidR="00BE60BE">
        <w:rPr>
          <w:rFonts w:ascii="Times New Roman" w:hAnsi="Times New Roman" w:cs="Times New Roman"/>
          <w:noProof/>
          <w:sz w:val="24"/>
          <w:szCs w:val="24"/>
          <w:lang w:eastAsia="en-CA"/>
        </w:rPr>
        <w:t>, 2021</w:t>
      </w:r>
    </w:p>
    <w:p w14:paraId="0513CF62" w14:textId="12FE3580" w:rsidR="002303DF" w:rsidRPr="007261C2" w:rsidRDefault="00094B17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 w:rsidRPr="007261C2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Supplemental Figure 1.</w:t>
      </w:r>
      <w:r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MEDLINE (OVID interface)</w:t>
      </w:r>
      <w:r w:rsidR="002303DF"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search strategy and results.</w:t>
      </w:r>
    </w:p>
    <w:p w14:paraId="3D572AD8" w14:textId="4DE22631" w:rsidR="006411D4" w:rsidRPr="001F35F5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November 14</w:t>
      </w:r>
      <w:r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, 2020</w:t>
      </w:r>
    </w:p>
    <w:p w14:paraId="0EFD269E" w14:textId="77E0131E" w:rsidR="00CD60DB" w:rsidRDefault="00CD60DB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1F35F5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1A75BF9E" wp14:editId="3A994E86">
            <wp:extent cx="6173387" cy="606425"/>
            <wp:effectExtent l="0" t="0" r="0" b="3175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" t="12508" r="1140" b="11316"/>
                    <a:stretch/>
                  </pic:blipFill>
                  <pic:spPr bwMode="auto">
                    <a:xfrm>
                      <a:off x="0" y="0"/>
                      <a:ext cx="6255809" cy="614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A669F" w14:textId="140EB36C" w:rsidR="006411D4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Updated: February 9</w:t>
      </w:r>
      <w:r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, 2021</w:t>
      </w:r>
    </w:p>
    <w:p w14:paraId="1305E511" w14:textId="0FFC2D69" w:rsidR="006411D4" w:rsidRPr="001F35F5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5866C64C" wp14:editId="63F031A3">
            <wp:extent cx="6059805" cy="643490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7" r="6897" b="1"/>
                    <a:stretch/>
                  </pic:blipFill>
                  <pic:spPr bwMode="auto">
                    <a:xfrm>
                      <a:off x="0" y="0"/>
                      <a:ext cx="6126107" cy="650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B7957" w14:textId="10AD3015" w:rsidR="00CD60DB" w:rsidRPr="007261C2" w:rsidRDefault="004A5949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 w:rsidRPr="007261C2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Supplemental Figure 2.</w:t>
      </w:r>
      <w:r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PsychINFO (OVID interface) search strategy and results.</w:t>
      </w:r>
    </w:p>
    <w:p w14:paraId="5F1A3E63" w14:textId="204A9845" w:rsidR="006411D4" w:rsidRPr="001F35F5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November 14</w:t>
      </w:r>
      <w:r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, 2020</w:t>
      </w:r>
    </w:p>
    <w:p w14:paraId="56D70B39" w14:textId="68C063F5" w:rsidR="00CB1C2F" w:rsidRDefault="00CB1C2F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1F35F5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6944933C" wp14:editId="21687441">
            <wp:extent cx="6018547" cy="711200"/>
            <wp:effectExtent l="0" t="0" r="1270" b="0"/>
            <wp:docPr id="5" name="Picture 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" r="1373" b="8894"/>
                    <a:stretch/>
                  </pic:blipFill>
                  <pic:spPr bwMode="auto">
                    <a:xfrm>
                      <a:off x="0" y="0"/>
                      <a:ext cx="6145605" cy="726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7A67D" w14:textId="70A9C842" w:rsidR="006411D4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Updated: Februrary 9</w:t>
      </w:r>
      <w:r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, 2021</w:t>
      </w:r>
    </w:p>
    <w:p w14:paraId="3C747481" w14:textId="2163B9DB" w:rsidR="006411D4" w:rsidRPr="001F35F5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09DDC487" wp14:editId="4B83B430">
            <wp:extent cx="5973580" cy="777651"/>
            <wp:effectExtent l="0" t="0" r="0" b="0"/>
            <wp:docPr id="9" name="Picture 9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ackground pattern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1" r="6936" b="10231"/>
                    <a:stretch/>
                  </pic:blipFill>
                  <pic:spPr bwMode="auto">
                    <a:xfrm>
                      <a:off x="0" y="0"/>
                      <a:ext cx="6090102" cy="79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1850B" w14:textId="62116DDF" w:rsidR="00477CF5" w:rsidRPr="007261C2" w:rsidRDefault="00C931C6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 w:rsidRPr="007261C2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Supplemental Figure 3.</w:t>
      </w:r>
      <w:r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</w:t>
      </w:r>
      <w:r w:rsidR="00477CF5"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>EMBASE (OVID interface) search strategy and results.</w:t>
      </w:r>
      <w:r w:rsidR="00DF7FC5"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softHyphen/>
      </w:r>
    </w:p>
    <w:p w14:paraId="51B0F035" w14:textId="7BF09310" w:rsidR="006411D4" w:rsidRPr="001F35F5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November 14</w:t>
      </w:r>
      <w:r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, 2020</w:t>
      </w:r>
    </w:p>
    <w:p w14:paraId="7611888D" w14:textId="5746D568" w:rsidR="00CD60DB" w:rsidRDefault="00CD60DB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1F35F5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771E75CF" wp14:editId="4BE5DC89">
            <wp:extent cx="6059805" cy="6015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" t="10356" r="1567" b="11466"/>
                    <a:stretch/>
                  </pic:blipFill>
                  <pic:spPr bwMode="auto">
                    <a:xfrm>
                      <a:off x="0" y="0"/>
                      <a:ext cx="6191895" cy="614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5D5B7" w14:textId="7E28203E" w:rsidR="006411D4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Updated: Februrary 9</w:t>
      </w:r>
      <w:r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, 2021</w:t>
      </w:r>
    </w:p>
    <w:p w14:paraId="6469ED7F" w14:textId="51BCE734" w:rsidR="006411D4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w:drawing>
          <wp:inline distT="0" distB="0" distL="0" distR="0" wp14:anchorId="56FE86BD" wp14:editId="6E925EC2">
            <wp:extent cx="5974020" cy="554636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9" r="6179" b="10234"/>
                    <a:stretch/>
                  </pic:blipFill>
                  <pic:spPr bwMode="auto">
                    <a:xfrm>
                      <a:off x="0" y="0"/>
                      <a:ext cx="6044369" cy="561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3BE1F" w14:textId="77777777" w:rsidR="006411D4" w:rsidRPr="001F35F5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14:paraId="1B885940" w14:textId="004A3CF4" w:rsidR="00173660" w:rsidRPr="007261C2" w:rsidRDefault="00477CF5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 w:rsidRPr="007261C2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Supplemental Figure 4.</w:t>
      </w:r>
      <w:r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</w:t>
      </w:r>
      <w:r w:rsidR="00173660"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>Cochrane Central Regis</w:t>
      </w:r>
      <w:r w:rsidR="001606EC"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>ter</w:t>
      </w:r>
      <w:r w:rsidR="00173660"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of Controlled Trials (CENTRAL; OVID interface) search strategy and results.</w:t>
      </w:r>
      <w:r w:rsidR="00DF7FC5" w:rsidRPr="007261C2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softHyphen/>
      </w:r>
    </w:p>
    <w:p w14:paraId="3B111583" w14:textId="6C8C79B0" w:rsidR="006411D4" w:rsidRPr="001F35F5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November 14</w:t>
      </w:r>
      <w:r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, 2020</w:t>
      </w:r>
    </w:p>
    <w:p w14:paraId="325030BF" w14:textId="2C44960C" w:rsidR="00C53B19" w:rsidRDefault="00CD60DB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5E3D12BD" wp14:editId="05D776B4">
            <wp:extent cx="6059805" cy="632971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" t="8477" r="2097" b="7755"/>
                    <a:stretch/>
                  </pic:blipFill>
                  <pic:spPr bwMode="auto">
                    <a:xfrm>
                      <a:off x="0" y="0"/>
                      <a:ext cx="6195515" cy="647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13F8A" w14:textId="2A3FD620" w:rsidR="00C53B19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Updated: February 9</w:t>
      </w:r>
      <w:r w:rsidRPr="007261C2">
        <w:rPr>
          <w:rFonts w:ascii="Times New Roman" w:hAnsi="Times New Roman" w:cs="Times New Roman"/>
          <w:noProof/>
          <w:sz w:val="24"/>
          <w:szCs w:val="24"/>
          <w:vertAlign w:val="superscript"/>
          <w:lang w:eastAsia="en-CA"/>
        </w:rPr>
        <w:t>th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>, 2021</w:t>
      </w:r>
    </w:p>
    <w:p w14:paraId="6E065CB8" w14:textId="0364ACA5" w:rsidR="006411D4" w:rsidRDefault="006411D4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483FE898" wp14:editId="1577595B">
            <wp:extent cx="6018551" cy="576676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8" b="9792"/>
                    <a:stretch/>
                  </pic:blipFill>
                  <pic:spPr bwMode="auto">
                    <a:xfrm>
                      <a:off x="0" y="0"/>
                      <a:ext cx="6078144" cy="582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D746C" w14:textId="05184128" w:rsidR="00C53B19" w:rsidRDefault="00C53B19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14:paraId="0E8860EB" w14:textId="20FAD27E" w:rsidR="00C53B19" w:rsidRDefault="00C53B19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14:paraId="5169EB50" w14:textId="6AADCF11" w:rsidR="00C53B19" w:rsidRDefault="00C53B19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14:paraId="28EDA199" w14:textId="77777777" w:rsidR="00CB1C2F" w:rsidRDefault="00CB1C2F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14:paraId="72139179" w14:textId="72197768" w:rsidR="005A7730" w:rsidRDefault="005A7730" w:rsidP="00986A19">
      <w:pPr>
        <w:rPr>
          <w:noProof/>
          <w:lang w:eastAsia="en-CA"/>
        </w:rPr>
      </w:pPr>
    </w:p>
    <w:p w14:paraId="5606C7EB" w14:textId="5D305504" w:rsidR="0036531D" w:rsidRDefault="0036531D" w:rsidP="00986A19">
      <w:pPr>
        <w:rPr>
          <w:noProof/>
          <w:lang w:eastAsia="en-CA"/>
        </w:rPr>
      </w:pPr>
    </w:p>
    <w:p w14:paraId="3CBB26E7" w14:textId="363A405A" w:rsidR="00AB00DB" w:rsidRDefault="00AB00DB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73C392C9" w14:textId="30E31DE9" w:rsidR="00BE60BE" w:rsidRDefault="00BE60BE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13FF34E9" w14:textId="409D8A23" w:rsidR="00BE60BE" w:rsidRDefault="00BE60BE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76C94318" w14:textId="221FDC84" w:rsidR="00BE60BE" w:rsidRDefault="00BE60BE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B5B83E7" w14:textId="5D0ECDED" w:rsidR="00BE60BE" w:rsidRDefault="00BE60BE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1BFEE759" w14:textId="1CFE0A8A" w:rsidR="004212A8" w:rsidRDefault="004212A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8E7155E" w14:textId="342B8AB2" w:rsidR="004212A8" w:rsidRDefault="004212A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05749673" w14:textId="64BC6DB3" w:rsidR="004212A8" w:rsidRDefault="004212A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2BC96783" w14:textId="6894CD40" w:rsidR="004212A8" w:rsidRDefault="004212A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CE55DCF" w14:textId="77777777" w:rsidR="008B48A1" w:rsidRDefault="008B48A1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DDEF253" w14:textId="4344E9AE" w:rsidR="007142AB" w:rsidRPr="00A9769D" w:rsidRDefault="0016398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 w:rsidRPr="00E75605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lastRenderedPageBreak/>
        <w:t>Supplemental Table 3.</w:t>
      </w:r>
      <w:r w:rsidRPr="00E75605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 </w:t>
      </w:r>
      <w:r w:rsidR="001913A0"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>Raw data and group composition.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642"/>
        <w:gridCol w:w="1208"/>
        <w:gridCol w:w="1401"/>
        <w:gridCol w:w="1209"/>
        <w:gridCol w:w="1534"/>
        <w:gridCol w:w="1134"/>
        <w:gridCol w:w="1134"/>
      </w:tblGrid>
      <w:tr w:rsidR="0087201B" w14:paraId="45D1CE1E" w14:textId="26662137" w:rsidTr="0043315F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DFFB338" w14:textId="69ABF068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Study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458B48B4" w14:textId="562DB99B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NA Group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0B7107AC" w14:textId="4AF9B551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NA D-IAT Mean (SD)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0A4002A4" w14:textId="008A55CB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SA Group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54B2070C" w14:textId="67A2311E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SA D-IAT Mean (SD)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CC53D69" w14:textId="293220D3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Group differences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5B4261" w14:textId="2246869B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% </w:t>
            </w:r>
            <w:r w:rsidR="00943CB0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Sample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D-IAT ≥ 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150B01" w14:textId="243E0BE6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Country</w:t>
            </w:r>
          </w:p>
        </w:tc>
      </w:tr>
      <w:tr w:rsidR="0087201B" w14:paraId="690BAF06" w14:textId="3D53FEE7" w:rsidTr="00B944F1">
        <w:trPr>
          <w:trHeight w:val="1529"/>
        </w:trPr>
        <w:tc>
          <w:tcPr>
            <w:tcW w:w="1365" w:type="dxa"/>
            <w:tcBorders>
              <w:top w:val="single" w:sz="4" w:space="0" w:color="auto"/>
            </w:tcBorders>
          </w:tcPr>
          <w:p w14:paraId="1CDD4119" w14:textId="48DCEFF4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Nock et al., 2010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6F171AA5" w14:textId="47DFC31A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Presented to ED with psychiatric emergency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=114)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64661F7B" w14:textId="77777777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3CD28F1F" w14:textId="27CD3659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Presented to ED with SA</w:t>
            </w:r>
            <w:r w:rsidR="00B5352E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in past week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</w:t>
            </w:r>
            <w:r w:rsidRP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=43)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74C95F24" w14:textId="77777777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6C53E1D6" w14:textId="40DFDF77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E7560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(155) = 2.46, p &lt; 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CCE3B3" w14:textId="3E629E4E" w:rsidR="0087201B" w:rsidRDefault="00F63D9C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24.18% (SA)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66C014" w14:textId="770E7C8B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408CCF08" w14:textId="32E3A924" w:rsidTr="00B944F1">
        <w:trPr>
          <w:trHeight w:val="1574"/>
        </w:trPr>
        <w:tc>
          <w:tcPr>
            <w:tcW w:w="1365" w:type="dxa"/>
          </w:tcPr>
          <w:p w14:paraId="004662C2" w14:textId="266C5EC6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Harrison et al., 2014</w:t>
            </w:r>
          </w:p>
        </w:tc>
        <w:tc>
          <w:tcPr>
            <w:tcW w:w="1642" w:type="dxa"/>
          </w:tcPr>
          <w:p w14:paraId="27475D55" w14:textId="3D9DFD04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Undergraduate students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=357). </w:t>
            </w:r>
            <w:r w:rsidR="009B405A" w:rsidRP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EF0FBF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154 with past-year SI</w:t>
            </w:r>
          </w:p>
        </w:tc>
        <w:tc>
          <w:tcPr>
            <w:tcW w:w="1208" w:type="dxa"/>
          </w:tcPr>
          <w:p w14:paraId="77D449D6" w14:textId="7004885A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-0.48 (0.32)</w:t>
            </w:r>
          </w:p>
        </w:tc>
        <w:tc>
          <w:tcPr>
            <w:tcW w:w="1401" w:type="dxa"/>
          </w:tcPr>
          <w:p w14:paraId="26219BAB" w14:textId="05E7A805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 SA (</w:t>
            </w:r>
            <w:r w:rsidRP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=51)</w:t>
            </w:r>
          </w:p>
        </w:tc>
        <w:tc>
          <w:tcPr>
            <w:tcW w:w="1209" w:type="dxa"/>
          </w:tcPr>
          <w:p w14:paraId="725DAB96" w14:textId="23019F84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-0.38 (0.30)</w:t>
            </w:r>
          </w:p>
        </w:tc>
        <w:tc>
          <w:tcPr>
            <w:tcW w:w="1534" w:type="dxa"/>
          </w:tcPr>
          <w:p w14:paraId="0E8C89BD" w14:textId="7C6F9383" w:rsidR="0087201B" w:rsidRPr="00466BCF" w:rsidRDefault="0087201B" w:rsidP="00E75605">
            <w:pPr>
              <w:ind w:left="720" w:hanging="720"/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61258BEA" w14:textId="4103BC12" w:rsidR="0087201B" w:rsidRDefault="00C14185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9.07% </w:t>
            </w:r>
          </w:p>
        </w:tc>
        <w:tc>
          <w:tcPr>
            <w:tcW w:w="1134" w:type="dxa"/>
          </w:tcPr>
          <w:p w14:paraId="62DC96CE" w14:textId="2C47FF9A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0A7C9BA7" w14:textId="439236AD" w:rsidTr="00B944F1">
        <w:trPr>
          <w:trHeight w:val="1554"/>
        </w:trPr>
        <w:tc>
          <w:tcPr>
            <w:tcW w:w="1365" w:type="dxa"/>
          </w:tcPr>
          <w:p w14:paraId="74EF48A9" w14:textId="7ECF853E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Dickstein et al., 2015</w:t>
            </w:r>
          </w:p>
        </w:tc>
        <w:tc>
          <w:tcPr>
            <w:tcW w:w="1642" w:type="dxa"/>
          </w:tcPr>
          <w:p w14:paraId="1AC364AC" w14:textId="6E880DAF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NSSI Disorder (</w:t>
            </w:r>
            <w:r w:rsidRP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=46), </w:t>
            </w:r>
            <w:r w:rsidR="0034167F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</w:t>
            </w:r>
            <w:r w:rsidRP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=43) </w:t>
            </w:r>
          </w:p>
        </w:tc>
        <w:tc>
          <w:tcPr>
            <w:tcW w:w="1208" w:type="dxa"/>
          </w:tcPr>
          <w:p w14:paraId="54F9D5E7" w14:textId="3A7EE98E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-0.27 (0.31)</w:t>
            </w:r>
          </w:p>
        </w:tc>
        <w:tc>
          <w:tcPr>
            <w:tcW w:w="1401" w:type="dxa"/>
          </w:tcPr>
          <w:p w14:paraId="0F8FDA55" w14:textId="4B78DBA8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SA in past 30-days. No history of NSSI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=47)</w:t>
            </w:r>
          </w:p>
        </w:tc>
        <w:tc>
          <w:tcPr>
            <w:tcW w:w="1209" w:type="dxa"/>
          </w:tcPr>
          <w:p w14:paraId="1CB7B96F" w14:textId="3009AB62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-0.34 (0.29)</w:t>
            </w:r>
          </w:p>
        </w:tc>
        <w:tc>
          <w:tcPr>
            <w:tcW w:w="1534" w:type="dxa"/>
          </w:tcPr>
          <w:p w14:paraId="4F51A6E6" w14:textId="77777777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4EC03518" w14:textId="77777777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5B485C85" w14:textId="78758019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68624604" w14:textId="021233B6" w:rsidTr="0093419A">
        <w:trPr>
          <w:trHeight w:val="712"/>
        </w:trPr>
        <w:tc>
          <w:tcPr>
            <w:tcW w:w="1365" w:type="dxa"/>
          </w:tcPr>
          <w:p w14:paraId="696BFDD4" w14:textId="5838F815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Ellis et al., 2016</w:t>
            </w:r>
          </w:p>
        </w:tc>
        <w:tc>
          <w:tcPr>
            <w:tcW w:w="1642" w:type="dxa"/>
          </w:tcPr>
          <w:p w14:paraId="6EF595A4" w14:textId="7B5BD5DD" w:rsidR="0087201B" w:rsidRDefault="00BF490E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SI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</w:t>
            </w:r>
            <w:r w:rsidR="0093419A" w:rsidRP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=211)</w:t>
            </w:r>
          </w:p>
        </w:tc>
        <w:tc>
          <w:tcPr>
            <w:tcW w:w="1208" w:type="dxa"/>
          </w:tcPr>
          <w:p w14:paraId="5E7A966F" w14:textId="06D3D3FF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-0.47 (0.39)</w:t>
            </w:r>
          </w:p>
        </w:tc>
        <w:tc>
          <w:tcPr>
            <w:tcW w:w="1401" w:type="dxa"/>
          </w:tcPr>
          <w:p w14:paraId="1FEA02DB" w14:textId="6622AAFB" w:rsidR="0087201B" w:rsidRDefault="00BF490E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ifetime SA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=207)</w:t>
            </w:r>
          </w:p>
        </w:tc>
        <w:tc>
          <w:tcPr>
            <w:tcW w:w="1209" w:type="dxa"/>
          </w:tcPr>
          <w:p w14:paraId="6F7C5FED" w14:textId="155B3388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-0.40 (0.44)</w:t>
            </w:r>
          </w:p>
        </w:tc>
        <w:tc>
          <w:tcPr>
            <w:tcW w:w="1534" w:type="dxa"/>
          </w:tcPr>
          <w:p w14:paraId="1178F52C" w14:textId="77777777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2890C0EF" w14:textId="50271434" w:rsidR="0087201B" w:rsidRDefault="00BF490E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16.26% </w:t>
            </w:r>
          </w:p>
        </w:tc>
        <w:tc>
          <w:tcPr>
            <w:tcW w:w="1134" w:type="dxa"/>
          </w:tcPr>
          <w:p w14:paraId="0F5674FB" w14:textId="3EC1B6DB" w:rsidR="0087201B" w:rsidRDefault="0087201B" w:rsidP="00986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2954C5B3" w14:textId="02D28CF1" w:rsidTr="00E3693B">
        <w:trPr>
          <w:trHeight w:val="978"/>
        </w:trPr>
        <w:tc>
          <w:tcPr>
            <w:tcW w:w="1365" w:type="dxa"/>
          </w:tcPr>
          <w:p w14:paraId="1D24E7AA" w14:textId="7925B5DC" w:rsidR="0087201B" w:rsidRPr="00ED348D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ED348D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Barnes et al., 2017</w:t>
            </w:r>
          </w:p>
        </w:tc>
        <w:tc>
          <w:tcPr>
            <w:tcW w:w="1642" w:type="dxa"/>
          </w:tcPr>
          <w:p w14:paraId="2BD820ED" w14:textId="466AA586" w:rsidR="0087201B" w:rsidRPr="00ED348D" w:rsidRDefault="005C3531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Hospitalized due to suicide risk</w:t>
            </w:r>
            <w:r w:rsidR="0087201B"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87201B"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=47)</w:t>
            </w:r>
          </w:p>
        </w:tc>
        <w:tc>
          <w:tcPr>
            <w:tcW w:w="1208" w:type="dxa"/>
          </w:tcPr>
          <w:p w14:paraId="1D73F878" w14:textId="5C3843DD" w:rsidR="0087201B" w:rsidRPr="00ED348D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-0.49 (0.40)</w:t>
            </w:r>
          </w:p>
        </w:tc>
        <w:tc>
          <w:tcPr>
            <w:tcW w:w="1401" w:type="dxa"/>
          </w:tcPr>
          <w:p w14:paraId="050FDB4E" w14:textId="66A1FABC" w:rsidR="0087201B" w:rsidRPr="008502DD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 SA</w:t>
            </w:r>
            <w:r w:rsidRPr="00ED348D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  <w:r w:rsidRPr="008502DD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Pr="007650F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126</w:t>
            </w:r>
            <w:r w:rsidRPr="00ED348D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1209" w:type="dxa"/>
          </w:tcPr>
          <w:p w14:paraId="4C5CEC4B" w14:textId="67B55C51" w:rsidR="0087201B" w:rsidRPr="00ED348D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-0.46 (0.40)</w:t>
            </w:r>
          </w:p>
        </w:tc>
        <w:tc>
          <w:tcPr>
            <w:tcW w:w="1534" w:type="dxa"/>
          </w:tcPr>
          <w:p w14:paraId="23E1D27D" w14:textId="77777777" w:rsidR="0087201B" w:rsidRPr="00ED348D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28383E51" w14:textId="36CF1B78" w:rsidR="0087201B" w:rsidRPr="00ED348D" w:rsidRDefault="005C5A12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12.14% </w:t>
            </w:r>
          </w:p>
        </w:tc>
        <w:tc>
          <w:tcPr>
            <w:tcW w:w="1134" w:type="dxa"/>
          </w:tcPr>
          <w:p w14:paraId="6275B62A" w14:textId="54464E57" w:rsidR="0087201B" w:rsidRPr="00ED348D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ED348D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52E9E6E1" w14:textId="58DA6770" w:rsidTr="0093419A">
        <w:trPr>
          <w:trHeight w:val="665"/>
        </w:trPr>
        <w:tc>
          <w:tcPr>
            <w:tcW w:w="1365" w:type="dxa"/>
          </w:tcPr>
          <w:p w14:paraId="34313806" w14:textId="6EB70621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Glenn C.R. et al., 2017</w:t>
            </w:r>
          </w:p>
        </w:tc>
        <w:tc>
          <w:tcPr>
            <w:tcW w:w="1642" w:type="dxa"/>
          </w:tcPr>
          <w:p w14:paraId="5F3F0968" w14:textId="6E653050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 SI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=166)</w:t>
            </w:r>
          </w:p>
        </w:tc>
        <w:tc>
          <w:tcPr>
            <w:tcW w:w="1208" w:type="dxa"/>
          </w:tcPr>
          <w:p w14:paraId="1058C2B6" w14:textId="572E8CE8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-0.28 (0.40)</w:t>
            </w:r>
          </w:p>
        </w:tc>
        <w:tc>
          <w:tcPr>
            <w:tcW w:w="1401" w:type="dxa"/>
          </w:tcPr>
          <w:p w14:paraId="3832711F" w14:textId="57D59B51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 SA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=110)</w:t>
            </w:r>
          </w:p>
        </w:tc>
        <w:tc>
          <w:tcPr>
            <w:tcW w:w="1209" w:type="dxa"/>
          </w:tcPr>
          <w:p w14:paraId="022A842A" w14:textId="294387C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-0.29 (0.33)</w:t>
            </w:r>
          </w:p>
        </w:tc>
        <w:tc>
          <w:tcPr>
            <w:tcW w:w="1534" w:type="dxa"/>
          </w:tcPr>
          <w:p w14:paraId="341CE0D4" w14:textId="18FEE4E4" w:rsidR="0087201B" w:rsidRPr="00E75605" w:rsidRDefault="0087201B" w:rsidP="00C364E5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0251B447" w14:textId="425D9333" w:rsidR="0087201B" w:rsidRDefault="000C717C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22.91% </w:t>
            </w:r>
          </w:p>
        </w:tc>
        <w:tc>
          <w:tcPr>
            <w:tcW w:w="1134" w:type="dxa"/>
          </w:tcPr>
          <w:p w14:paraId="4DBF2009" w14:textId="10BB73AF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2394D245" w14:textId="383CC5C6" w:rsidTr="0043315F">
        <w:trPr>
          <w:trHeight w:val="1012"/>
        </w:trPr>
        <w:tc>
          <w:tcPr>
            <w:tcW w:w="1365" w:type="dxa"/>
          </w:tcPr>
          <w:p w14:paraId="724B299D" w14:textId="3524B1D0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Glenn J.J. et al., (1)</w:t>
            </w:r>
          </w:p>
        </w:tc>
        <w:tc>
          <w:tcPr>
            <w:tcW w:w="1642" w:type="dxa"/>
          </w:tcPr>
          <w:p w14:paraId="4888711C" w14:textId="612847FA" w:rsidR="0087201B" w:rsidRPr="00E75605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CC39C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No </w:t>
            </w: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NSSI</w:t>
            </w:r>
            <w:r w:rsidR="00CC39CA"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. </w:t>
            </w:r>
            <w:r w:rsidRPr="00CC39C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  <w:r w:rsidR="00CC39CA"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&gt;50%</w:t>
            </w: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SI</w:t>
            </w:r>
            <w:r w:rsidRPr="00CC39C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=720)</w:t>
            </w:r>
          </w:p>
        </w:tc>
        <w:tc>
          <w:tcPr>
            <w:tcW w:w="1208" w:type="dxa"/>
          </w:tcPr>
          <w:p w14:paraId="3568096D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401" w:type="dxa"/>
          </w:tcPr>
          <w:p w14:paraId="733E74A9" w14:textId="739CC573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 SA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=266)</w:t>
            </w:r>
          </w:p>
        </w:tc>
        <w:tc>
          <w:tcPr>
            <w:tcW w:w="1209" w:type="dxa"/>
          </w:tcPr>
          <w:p w14:paraId="3E0E5DF9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534" w:type="dxa"/>
          </w:tcPr>
          <w:p w14:paraId="4837E68F" w14:textId="3CB44D3F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(984) = 5.32, p&lt;.001</w:t>
            </w:r>
          </w:p>
        </w:tc>
        <w:tc>
          <w:tcPr>
            <w:tcW w:w="1134" w:type="dxa"/>
          </w:tcPr>
          <w:p w14:paraId="5B6EC1C1" w14:textId="34CEB773" w:rsidR="0087201B" w:rsidRDefault="00D060F6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18.63% </w:t>
            </w:r>
          </w:p>
        </w:tc>
        <w:tc>
          <w:tcPr>
            <w:tcW w:w="1134" w:type="dxa"/>
          </w:tcPr>
          <w:p w14:paraId="0E7C01DE" w14:textId="137DC802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55021E74" w14:textId="46605952" w:rsidTr="0043315F">
        <w:trPr>
          <w:trHeight w:val="983"/>
        </w:trPr>
        <w:tc>
          <w:tcPr>
            <w:tcW w:w="1365" w:type="dxa"/>
          </w:tcPr>
          <w:p w14:paraId="3C9E2AE8" w14:textId="3090F62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Glenn J.J. et al., (2)</w:t>
            </w:r>
          </w:p>
        </w:tc>
        <w:tc>
          <w:tcPr>
            <w:tcW w:w="1642" w:type="dxa"/>
          </w:tcPr>
          <w:p w14:paraId="1AE0DF86" w14:textId="255A08D3" w:rsidR="0087201B" w:rsidRPr="00E75605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CC39C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No </w:t>
            </w: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NS</w:t>
            </w:r>
            <w:r w:rsidRPr="00CC39C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SI </w:t>
            </w:r>
            <w:r w:rsidR="00CC39CA"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&gt;50% </w:t>
            </w: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SI</w:t>
            </w:r>
            <w:r w:rsidRPr="00CC39C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Pr="00E7560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=720)</w:t>
            </w:r>
          </w:p>
        </w:tc>
        <w:tc>
          <w:tcPr>
            <w:tcW w:w="1208" w:type="dxa"/>
          </w:tcPr>
          <w:p w14:paraId="3FEBD7F8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401" w:type="dxa"/>
          </w:tcPr>
          <w:p w14:paraId="55C91916" w14:textId="6F9A34F6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 SA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=264)</w:t>
            </w:r>
          </w:p>
        </w:tc>
        <w:tc>
          <w:tcPr>
            <w:tcW w:w="1209" w:type="dxa"/>
          </w:tcPr>
          <w:p w14:paraId="1ED45296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534" w:type="dxa"/>
          </w:tcPr>
          <w:p w14:paraId="5271060E" w14:textId="79AFD35C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(982) =  4.49, p &lt; .001</w:t>
            </w:r>
          </w:p>
        </w:tc>
        <w:tc>
          <w:tcPr>
            <w:tcW w:w="1134" w:type="dxa"/>
          </w:tcPr>
          <w:p w14:paraId="3BEE86B7" w14:textId="3E337228" w:rsidR="0087201B" w:rsidRDefault="00943CB0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18.63%</w:t>
            </w:r>
          </w:p>
        </w:tc>
        <w:tc>
          <w:tcPr>
            <w:tcW w:w="1134" w:type="dxa"/>
          </w:tcPr>
          <w:p w14:paraId="794F770D" w14:textId="430BEF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0EB16A22" w14:textId="78972CDF" w:rsidTr="0043315F">
        <w:trPr>
          <w:trHeight w:val="998"/>
        </w:trPr>
        <w:tc>
          <w:tcPr>
            <w:tcW w:w="1365" w:type="dxa"/>
          </w:tcPr>
          <w:p w14:paraId="29137C91" w14:textId="14524A7D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Harrison et al., 2018</w:t>
            </w:r>
          </w:p>
        </w:tc>
        <w:tc>
          <w:tcPr>
            <w:tcW w:w="1642" w:type="dxa"/>
          </w:tcPr>
          <w:p w14:paraId="6B9E8A1C" w14:textId="526B7019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Presented to ED with SI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=21)</w:t>
            </w:r>
          </w:p>
        </w:tc>
        <w:tc>
          <w:tcPr>
            <w:tcW w:w="1208" w:type="dxa"/>
          </w:tcPr>
          <w:p w14:paraId="3C25404B" w14:textId="349CE05B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-0.43 (0.39)</w:t>
            </w:r>
          </w:p>
        </w:tc>
        <w:tc>
          <w:tcPr>
            <w:tcW w:w="1401" w:type="dxa"/>
          </w:tcPr>
          <w:p w14:paraId="7C205B47" w14:textId="629D1E67" w:rsidR="0087201B" w:rsidRDefault="00573220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SA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=107)</w:t>
            </w:r>
          </w:p>
        </w:tc>
        <w:tc>
          <w:tcPr>
            <w:tcW w:w="1209" w:type="dxa"/>
          </w:tcPr>
          <w:p w14:paraId="005AB16D" w14:textId="20235E5E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-0.52 (0.67)</w:t>
            </w:r>
          </w:p>
        </w:tc>
        <w:tc>
          <w:tcPr>
            <w:tcW w:w="1534" w:type="dxa"/>
          </w:tcPr>
          <w:p w14:paraId="3255552D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149B9C3B" w14:textId="56AF2CCB" w:rsidR="0087201B" w:rsidRDefault="00571B7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16.41% </w:t>
            </w:r>
          </w:p>
        </w:tc>
        <w:tc>
          <w:tcPr>
            <w:tcW w:w="1134" w:type="dxa"/>
          </w:tcPr>
          <w:p w14:paraId="5AA170A7" w14:textId="48B2F631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2343B3D3" w14:textId="7E6BAA6E" w:rsidTr="0093419A">
        <w:trPr>
          <w:trHeight w:val="688"/>
        </w:trPr>
        <w:tc>
          <w:tcPr>
            <w:tcW w:w="1365" w:type="dxa"/>
          </w:tcPr>
          <w:p w14:paraId="006B2AD1" w14:textId="3F1FEF5A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Millner et al., 2018</w:t>
            </w:r>
          </w:p>
        </w:tc>
        <w:tc>
          <w:tcPr>
            <w:tcW w:w="1642" w:type="dxa"/>
          </w:tcPr>
          <w:p w14:paraId="2A5648C0" w14:textId="44E17001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&gt;50% SI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=1257)</w:t>
            </w:r>
          </w:p>
        </w:tc>
        <w:tc>
          <w:tcPr>
            <w:tcW w:w="1208" w:type="dxa"/>
          </w:tcPr>
          <w:p w14:paraId="4B31C9C3" w14:textId="2FDF71CB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-0.41 (0.03)</w:t>
            </w:r>
          </w:p>
        </w:tc>
        <w:tc>
          <w:tcPr>
            <w:tcW w:w="1401" w:type="dxa"/>
          </w:tcPr>
          <w:p w14:paraId="50162547" w14:textId="78704938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 SA 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=598)</w:t>
            </w:r>
          </w:p>
        </w:tc>
        <w:tc>
          <w:tcPr>
            <w:tcW w:w="1209" w:type="dxa"/>
          </w:tcPr>
          <w:p w14:paraId="7CA0F872" w14:textId="78D4B252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-0.19 (0.03)</w:t>
            </w:r>
          </w:p>
        </w:tc>
        <w:tc>
          <w:tcPr>
            <w:tcW w:w="1534" w:type="dxa"/>
          </w:tcPr>
          <w:p w14:paraId="46681D95" w14:textId="0D4D60FB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1A95E646" w14:textId="195638E5" w:rsidR="0087201B" w:rsidRDefault="00B71CEE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19.08% </w:t>
            </w:r>
          </w:p>
        </w:tc>
        <w:tc>
          <w:tcPr>
            <w:tcW w:w="1134" w:type="dxa"/>
          </w:tcPr>
          <w:p w14:paraId="03763028" w14:textId="30C54286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3D455561" w14:textId="68221B1D" w:rsidTr="00A03DA4">
        <w:trPr>
          <w:trHeight w:val="709"/>
        </w:trPr>
        <w:tc>
          <w:tcPr>
            <w:tcW w:w="1365" w:type="dxa"/>
          </w:tcPr>
          <w:p w14:paraId="7003FF6C" w14:textId="02D374DE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lastRenderedPageBreak/>
              <w:t>Millner et al., 2019</w:t>
            </w:r>
          </w:p>
        </w:tc>
        <w:tc>
          <w:tcPr>
            <w:tcW w:w="1642" w:type="dxa"/>
          </w:tcPr>
          <w:p w14:paraId="646ABFC7" w14:textId="4F4B72CF" w:rsidR="0087201B" w:rsidRDefault="00CC39CA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=18 SI</w:t>
            </w:r>
            <w:r w:rsidR="0093419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, </w:t>
            </w:r>
            <w:r w:rsidR="0093419A" w:rsidRP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93419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=14 non-suicidal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1208" w:type="dxa"/>
          </w:tcPr>
          <w:p w14:paraId="6E4C24B5" w14:textId="3B77055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-0.37 (0.27)</w:t>
            </w:r>
          </w:p>
        </w:tc>
        <w:tc>
          <w:tcPr>
            <w:tcW w:w="1401" w:type="dxa"/>
          </w:tcPr>
          <w:p w14:paraId="7A2937C6" w14:textId="729DFFA1" w:rsidR="0087201B" w:rsidRDefault="00A03DA4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Lifetime SA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9341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=34)</w:t>
            </w:r>
          </w:p>
        </w:tc>
        <w:tc>
          <w:tcPr>
            <w:tcW w:w="1209" w:type="dxa"/>
          </w:tcPr>
          <w:p w14:paraId="1A4DA93C" w14:textId="2E7A244B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-0.23 (0.43)</w:t>
            </w:r>
          </w:p>
        </w:tc>
        <w:tc>
          <w:tcPr>
            <w:tcW w:w="1534" w:type="dxa"/>
          </w:tcPr>
          <w:p w14:paraId="3062117A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0A2CE595" w14:textId="1BD1782B" w:rsidR="0087201B" w:rsidRDefault="00F97220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19.72%</w:t>
            </w:r>
            <w:r w:rsidR="00D96AC4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1134" w:type="dxa"/>
          </w:tcPr>
          <w:p w14:paraId="7F77044B" w14:textId="03AFCBDF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2ED07B2B" w14:textId="13ECAC82" w:rsidTr="0043315F">
        <w:trPr>
          <w:trHeight w:val="709"/>
        </w:trPr>
        <w:tc>
          <w:tcPr>
            <w:tcW w:w="1365" w:type="dxa"/>
          </w:tcPr>
          <w:p w14:paraId="74E96CE4" w14:textId="32B6A966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Bender et al., 2019</w:t>
            </w:r>
          </w:p>
        </w:tc>
        <w:tc>
          <w:tcPr>
            <w:tcW w:w="1642" w:type="dxa"/>
          </w:tcPr>
          <w:p w14:paraId="3A035041" w14:textId="63A138F9" w:rsidR="0087201B" w:rsidRDefault="005374E9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HC</w:t>
            </w:r>
            <w:r w:rsidR="008B10D3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, </w:t>
            </w:r>
            <w:r w:rsidR="008B10D3" w:rsidRPr="001016B4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8B10D3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=6 SI</w:t>
            </w:r>
            <w:r w:rsidR="00ED5D84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6864DD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8B10D3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134)</w:t>
            </w:r>
          </w:p>
        </w:tc>
        <w:tc>
          <w:tcPr>
            <w:tcW w:w="1208" w:type="dxa"/>
          </w:tcPr>
          <w:p w14:paraId="2C2A96F8" w14:textId="49AC92AE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0.16 (0.20)</w:t>
            </w:r>
          </w:p>
        </w:tc>
        <w:tc>
          <w:tcPr>
            <w:tcW w:w="1401" w:type="dxa"/>
          </w:tcPr>
          <w:p w14:paraId="78EE7B43" w14:textId="7A4043D3" w:rsidR="0087201B" w:rsidRDefault="008B10D3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Lifetime SA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6864DD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8)</w:t>
            </w:r>
          </w:p>
        </w:tc>
        <w:tc>
          <w:tcPr>
            <w:tcW w:w="1209" w:type="dxa"/>
          </w:tcPr>
          <w:p w14:paraId="6FFBAB01" w14:textId="4CBE789B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0.16 (0.30)</w:t>
            </w:r>
          </w:p>
        </w:tc>
        <w:tc>
          <w:tcPr>
            <w:tcW w:w="1534" w:type="dxa"/>
          </w:tcPr>
          <w:p w14:paraId="24DC3456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298B6936" w14:textId="4DFBCE54" w:rsidR="0087201B" w:rsidRDefault="00ED5D84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81.16% </w:t>
            </w:r>
          </w:p>
        </w:tc>
        <w:tc>
          <w:tcPr>
            <w:tcW w:w="1134" w:type="dxa"/>
          </w:tcPr>
          <w:p w14:paraId="79A2A30E" w14:textId="7770481D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77268128" w14:textId="6F565A40" w:rsidTr="000F6564">
        <w:trPr>
          <w:trHeight w:val="1428"/>
        </w:trPr>
        <w:tc>
          <w:tcPr>
            <w:tcW w:w="1365" w:type="dxa"/>
          </w:tcPr>
          <w:p w14:paraId="4CCA40AA" w14:textId="1512D6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Glenn C.R. et al., 2019</w:t>
            </w:r>
          </w:p>
        </w:tc>
        <w:tc>
          <w:tcPr>
            <w:tcW w:w="1642" w:type="dxa"/>
          </w:tcPr>
          <w:p w14:paraId="061F9732" w14:textId="5D8CFBD5" w:rsidR="0087201B" w:rsidRDefault="006047C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0F0708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=35 </w:t>
            </w:r>
            <w:r w:rsidR="005374E9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HC</w:t>
            </w:r>
            <w:r w:rsidR="000F0708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, </w:t>
            </w:r>
            <w:r w:rsidR="000F0708" w:rsidRPr="006047C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0F0708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=12 lifetime SI, </w:t>
            </w:r>
            <w:r w:rsidR="000F0708" w:rsidRPr="006047C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0F0708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=42 past year SI</w:t>
            </w:r>
          </w:p>
        </w:tc>
        <w:tc>
          <w:tcPr>
            <w:tcW w:w="1208" w:type="dxa"/>
          </w:tcPr>
          <w:p w14:paraId="04F8200D" w14:textId="62A5AB51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-0.47 (0.22)</w:t>
            </w:r>
          </w:p>
        </w:tc>
        <w:tc>
          <w:tcPr>
            <w:tcW w:w="1401" w:type="dxa"/>
          </w:tcPr>
          <w:p w14:paraId="3DF23FC1" w14:textId="037B8EB6" w:rsidR="0087201B" w:rsidRDefault="00F17B5F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A57B2C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=22 past-year SA, </w:t>
            </w:r>
            <w:r w:rsidR="00A57B2C" w:rsidRPr="00F17B5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A57B2C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=30 lifetime SA </w:t>
            </w:r>
          </w:p>
        </w:tc>
        <w:tc>
          <w:tcPr>
            <w:tcW w:w="1209" w:type="dxa"/>
          </w:tcPr>
          <w:p w14:paraId="1184AF53" w14:textId="549DE3C1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-0.36 (0.23)</w:t>
            </w:r>
          </w:p>
        </w:tc>
        <w:tc>
          <w:tcPr>
            <w:tcW w:w="1534" w:type="dxa"/>
          </w:tcPr>
          <w:p w14:paraId="2A46BF52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6E102878" w14:textId="50275C02" w:rsidR="0087201B" w:rsidRDefault="00ED5D84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14.18% </w:t>
            </w:r>
          </w:p>
        </w:tc>
        <w:tc>
          <w:tcPr>
            <w:tcW w:w="1134" w:type="dxa"/>
          </w:tcPr>
          <w:p w14:paraId="5ED1475A" w14:textId="64500D03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5729DE52" w14:textId="1DAB3C83" w:rsidTr="0043315F">
        <w:trPr>
          <w:trHeight w:val="1279"/>
        </w:trPr>
        <w:tc>
          <w:tcPr>
            <w:tcW w:w="1365" w:type="dxa"/>
          </w:tcPr>
          <w:p w14:paraId="0EC6F3F2" w14:textId="3296FFCB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Podlogar et al., 2019</w:t>
            </w:r>
          </w:p>
        </w:tc>
        <w:tc>
          <w:tcPr>
            <w:tcW w:w="1642" w:type="dxa"/>
          </w:tcPr>
          <w:p w14:paraId="01894609" w14:textId="1D384A3B" w:rsidR="0087201B" w:rsidRDefault="00207C0C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1B379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=89 no </w:t>
            </w:r>
            <w:r w:rsidR="005505FD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STB</w:t>
            </w:r>
            <w:r w:rsidR="001B379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1B379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A14DA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140 </w:t>
            </w:r>
            <w:r w:rsidR="001B379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SI</w:t>
            </w:r>
            <w:r w:rsidR="00A14DA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A14DA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=91 </w:t>
            </w:r>
            <w:r w:rsidR="005D614F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suicide </w:t>
            </w:r>
            <w:r w:rsidR="00A14DAA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plans</w:t>
            </w:r>
            <w:r w:rsidR="001B3795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1208" w:type="dxa"/>
          </w:tcPr>
          <w:p w14:paraId="0A5086D0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401" w:type="dxa"/>
          </w:tcPr>
          <w:p w14:paraId="4E508E3D" w14:textId="74A4E3FD" w:rsidR="0087201B" w:rsidRDefault="001B3795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Lifetime SA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7C523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62)</w:t>
            </w:r>
          </w:p>
        </w:tc>
        <w:tc>
          <w:tcPr>
            <w:tcW w:w="1209" w:type="dxa"/>
          </w:tcPr>
          <w:p w14:paraId="036D93BE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534" w:type="dxa"/>
          </w:tcPr>
          <w:p w14:paraId="1DC98617" w14:textId="13962C87" w:rsidR="0087201B" w:rsidRDefault="0085789D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E7560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(380)=3.49</w:t>
            </w:r>
          </w:p>
        </w:tc>
        <w:tc>
          <w:tcPr>
            <w:tcW w:w="1134" w:type="dxa"/>
          </w:tcPr>
          <w:p w14:paraId="3C289A6A" w14:textId="11019D5C" w:rsidR="0087201B" w:rsidRDefault="007E743F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11.52% </w:t>
            </w:r>
          </w:p>
        </w:tc>
        <w:tc>
          <w:tcPr>
            <w:tcW w:w="1134" w:type="dxa"/>
          </w:tcPr>
          <w:p w14:paraId="4D3D27E2" w14:textId="7CED7183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7DBB1981" w14:textId="3E2FEF14" w:rsidTr="0043315F">
        <w:trPr>
          <w:trHeight w:val="1553"/>
        </w:trPr>
        <w:tc>
          <w:tcPr>
            <w:tcW w:w="1365" w:type="dxa"/>
          </w:tcPr>
          <w:p w14:paraId="24686126" w14:textId="6A4750D6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Tello et al., 2020</w:t>
            </w:r>
          </w:p>
        </w:tc>
        <w:tc>
          <w:tcPr>
            <w:tcW w:w="1642" w:type="dxa"/>
          </w:tcPr>
          <w:p w14:paraId="5363BB3B" w14:textId="1771DC2E" w:rsidR="0087201B" w:rsidRDefault="003A1E83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Presented to ED with psychiatric emergency</w:t>
            </w:r>
            <w:r w:rsidR="005505FD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2C06F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60)</w:t>
            </w:r>
          </w:p>
        </w:tc>
        <w:tc>
          <w:tcPr>
            <w:tcW w:w="1208" w:type="dxa"/>
          </w:tcPr>
          <w:p w14:paraId="3412AAC3" w14:textId="3E22ADBA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-0.61 (0.34)</w:t>
            </w:r>
          </w:p>
        </w:tc>
        <w:tc>
          <w:tcPr>
            <w:tcW w:w="1401" w:type="dxa"/>
          </w:tcPr>
          <w:p w14:paraId="4B2DDCFF" w14:textId="789EF40F" w:rsidR="0087201B" w:rsidRDefault="003A1E83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Lifetime SA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2C06F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102)</w:t>
            </w:r>
          </w:p>
        </w:tc>
        <w:tc>
          <w:tcPr>
            <w:tcW w:w="1209" w:type="dxa"/>
          </w:tcPr>
          <w:p w14:paraId="3983FA87" w14:textId="5662C3E1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-0.50 (0.39)</w:t>
            </w:r>
          </w:p>
        </w:tc>
        <w:tc>
          <w:tcPr>
            <w:tcW w:w="1534" w:type="dxa"/>
          </w:tcPr>
          <w:p w14:paraId="172EE95C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507906DF" w14:textId="05FE83BB" w:rsidR="0087201B" w:rsidRDefault="00CC685C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10.37% </w:t>
            </w:r>
          </w:p>
        </w:tc>
        <w:tc>
          <w:tcPr>
            <w:tcW w:w="1134" w:type="dxa"/>
          </w:tcPr>
          <w:p w14:paraId="4FF3B445" w14:textId="7CB896AB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France</w:t>
            </w:r>
          </w:p>
        </w:tc>
      </w:tr>
      <w:tr w:rsidR="0087201B" w14:paraId="096BA811" w14:textId="5357AB62" w:rsidTr="00D7278C">
        <w:trPr>
          <w:trHeight w:val="710"/>
        </w:trPr>
        <w:tc>
          <w:tcPr>
            <w:tcW w:w="1365" w:type="dxa"/>
          </w:tcPr>
          <w:p w14:paraId="071F6E38" w14:textId="3BB9508F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O’Shea et al., 2020</w:t>
            </w:r>
          </w:p>
        </w:tc>
        <w:tc>
          <w:tcPr>
            <w:tcW w:w="1642" w:type="dxa"/>
          </w:tcPr>
          <w:p w14:paraId="5BD40F9E" w14:textId="0651E7EF" w:rsidR="0087201B" w:rsidRDefault="005505FD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51.91% any STB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D42A3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1731)</w:t>
            </w:r>
          </w:p>
        </w:tc>
        <w:tc>
          <w:tcPr>
            <w:tcW w:w="1208" w:type="dxa"/>
          </w:tcPr>
          <w:p w14:paraId="7167FFDB" w14:textId="147CA566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-0.41 (0.46)</w:t>
            </w:r>
          </w:p>
        </w:tc>
        <w:tc>
          <w:tcPr>
            <w:tcW w:w="1401" w:type="dxa"/>
          </w:tcPr>
          <w:p w14:paraId="3DCF5E22" w14:textId="37DE11CC" w:rsidR="0087201B" w:rsidRDefault="005505FD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Lifetime SA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D7278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802)</w:t>
            </w:r>
          </w:p>
        </w:tc>
        <w:tc>
          <w:tcPr>
            <w:tcW w:w="1209" w:type="dxa"/>
          </w:tcPr>
          <w:p w14:paraId="575B15A4" w14:textId="15285F92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-0.20 (0.50)</w:t>
            </w:r>
          </w:p>
        </w:tc>
        <w:tc>
          <w:tcPr>
            <w:tcW w:w="1534" w:type="dxa"/>
          </w:tcPr>
          <w:p w14:paraId="5C5A25DE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5B2BEB01" w14:textId="5A267DA1" w:rsidR="0087201B" w:rsidRDefault="002D3899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22.62% </w:t>
            </w:r>
          </w:p>
        </w:tc>
        <w:tc>
          <w:tcPr>
            <w:tcW w:w="1134" w:type="dxa"/>
          </w:tcPr>
          <w:p w14:paraId="6556B327" w14:textId="4E097074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0D46D392" w14:textId="4A23D63B" w:rsidTr="000F6564">
        <w:trPr>
          <w:trHeight w:val="1004"/>
        </w:trPr>
        <w:tc>
          <w:tcPr>
            <w:tcW w:w="1365" w:type="dxa"/>
          </w:tcPr>
          <w:p w14:paraId="3164C2A0" w14:textId="39EEAF94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Wang et al., 2020</w:t>
            </w:r>
          </w:p>
        </w:tc>
        <w:tc>
          <w:tcPr>
            <w:tcW w:w="1642" w:type="dxa"/>
          </w:tcPr>
          <w:p w14:paraId="018B3BE9" w14:textId="26898180" w:rsidR="0087201B" w:rsidRDefault="00127430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HC (</w:t>
            </w:r>
            <w:r w:rsidRPr="00D7278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=125), depressed (</w:t>
            </w:r>
            <w:r w:rsidRPr="00D7278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=90) </w:t>
            </w:r>
          </w:p>
        </w:tc>
        <w:tc>
          <w:tcPr>
            <w:tcW w:w="1208" w:type="dxa"/>
          </w:tcPr>
          <w:p w14:paraId="55860D92" w14:textId="082E2D6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-0.27 (0.42)</w:t>
            </w:r>
          </w:p>
        </w:tc>
        <w:tc>
          <w:tcPr>
            <w:tcW w:w="1401" w:type="dxa"/>
          </w:tcPr>
          <w:p w14:paraId="12C36F29" w14:textId="3A1036CA" w:rsidR="0087201B" w:rsidRDefault="00127430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 SA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(</w:t>
            </w:r>
            <w:r w:rsidR="00D7278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40)</w:t>
            </w:r>
          </w:p>
        </w:tc>
        <w:tc>
          <w:tcPr>
            <w:tcW w:w="1209" w:type="dxa"/>
          </w:tcPr>
          <w:p w14:paraId="6E8C4405" w14:textId="5936305F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-0.03 (0.43)</w:t>
            </w:r>
          </w:p>
        </w:tc>
        <w:tc>
          <w:tcPr>
            <w:tcW w:w="1534" w:type="dxa"/>
          </w:tcPr>
          <w:p w14:paraId="161A62A3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363AC35F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5BDE60F6" w14:textId="3EE36F89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China</w:t>
            </w:r>
          </w:p>
        </w:tc>
      </w:tr>
      <w:tr w:rsidR="0087201B" w14:paraId="0E44AA4C" w14:textId="7D3A9ACD" w:rsidTr="0043315F">
        <w:trPr>
          <w:trHeight w:val="717"/>
        </w:trPr>
        <w:tc>
          <w:tcPr>
            <w:tcW w:w="1365" w:type="dxa"/>
          </w:tcPr>
          <w:p w14:paraId="4B007BC3" w14:textId="58795C18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Ho et al., 2021</w:t>
            </w:r>
          </w:p>
        </w:tc>
        <w:tc>
          <w:tcPr>
            <w:tcW w:w="1642" w:type="dxa"/>
          </w:tcPr>
          <w:p w14:paraId="6C98B4DD" w14:textId="36FB8782" w:rsidR="0087201B" w:rsidRDefault="00194AC2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Depressed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D7278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41)</w:t>
            </w:r>
          </w:p>
        </w:tc>
        <w:tc>
          <w:tcPr>
            <w:tcW w:w="1208" w:type="dxa"/>
          </w:tcPr>
          <w:p w14:paraId="395F7800" w14:textId="652F16AC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-0.09 (0.22)</w:t>
            </w:r>
          </w:p>
        </w:tc>
        <w:tc>
          <w:tcPr>
            <w:tcW w:w="1401" w:type="dxa"/>
          </w:tcPr>
          <w:p w14:paraId="1E8B5944" w14:textId="5AA8316E" w:rsidR="0087201B" w:rsidRDefault="00194AC2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Lifetime SA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D7278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12)</w:t>
            </w:r>
          </w:p>
        </w:tc>
        <w:tc>
          <w:tcPr>
            <w:tcW w:w="1209" w:type="dxa"/>
          </w:tcPr>
          <w:p w14:paraId="62EC4132" w14:textId="56BD3DF0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-0.27 (0.29)</w:t>
            </w:r>
          </w:p>
        </w:tc>
        <w:tc>
          <w:tcPr>
            <w:tcW w:w="1534" w:type="dxa"/>
          </w:tcPr>
          <w:p w14:paraId="1C8DFD8C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69D703D1" w14:textId="6C86C3C5" w:rsidR="0087201B" w:rsidRDefault="006C36F1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18.87% </w:t>
            </w:r>
          </w:p>
        </w:tc>
        <w:tc>
          <w:tcPr>
            <w:tcW w:w="1134" w:type="dxa"/>
          </w:tcPr>
          <w:p w14:paraId="4C5197B8" w14:textId="0765DCDF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USA</w:t>
            </w:r>
          </w:p>
        </w:tc>
      </w:tr>
      <w:tr w:rsidR="0087201B" w14:paraId="7FC57259" w14:textId="71364163" w:rsidTr="0043315F">
        <w:trPr>
          <w:trHeight w:val="725"/>
        </w:trPr>
        <w:tc>
          <w:tcPr>
            <w:tcW w:w="1365" w:type="dxa"/>
          </w:tcPr>
          <w:p w14:paraId="75094A58" w14:textId="4E8BF6AE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Rath et al., 2021 (1)</w:t>
            </w:r>
          </w:p>
        </w:tc>
        <w:tc>
          <w:tcPr>
            <w:tcW w:w="1642" w:type="dxa"/>
          </w:tcPr>
          <w:p w14:paraId="00761A44" w14:textId="33C0CC5F" w:rsidR="0087201B" w:rsidRDefault="00DF5E9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</w:t>
            </w:r>
            <w:r w:rsidR="00127430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ifetime SI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3E09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127430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45)</w:t>
            </w:r>
          </w:p>
        </w:tc>
        <w:tc>
          <w:tcPr>
            <w:tcW w:w="1208" w:type="dxa"/>
          </w:tcPr>
          <w:p w14:paraId="4DDA65C3" w14:textId="1BB270EF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-0.35 (0.29)</w:t>
            </w:r>
          </w:p>
        </w:tc>
        <w:tc>
          <w:tcPr>
            <w:tcW w:w="1401" w:type="dxa"/>
          </w:tcPr>
          <w:p w14:paraId="4E7ED97C" w14:textId="12EE0ED7" w:rsidR="0087201B" w:rsidRDefault="00127430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Lifetime SA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3E09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F121D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26)</w:t>
            </w:r>
          </w:p>
        </w:tc>
        <w:tc>
          <w:tcPr>
            <w:tcW w:w="1209" w:type="dxa"/>
          </w:tcPr>
          <w:p w14:paraId="736A41B6" w14:textId="2FBCA411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-0.42 (0.41)</w:t>
            </w:r>
          </w:p>
        </w:tc>
        <w:tc>
          <w:tcPr>
            <w:tcW w:w="1534" w:type="dxa"/>
          </w:tcPr>
          <w:p w14:paraId="4E67D0E3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</w:tcPr>
          <w:p w14:paraId="203241C0" w14:textId="09113EA7" w:rsidR="0087201B" w:rsidRDefault="004A3C58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14.08% </w:t>
            </w:r>
          </w:p>
        </w:tc>
        <w:tc>
          <w:tcPr>
            <w:tcW w:w="1134" w:type="dxa"/>
          </w:tcPr>
          <w:p w14:paraId="4977611C" w14:textId="78BA5A9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Germany</w:t>
            </w:r>
          </w:p>
        </w:tc>
      </w:tr>
      <w:tr w:rsidR="0087201B" w14:paraId="4608BF27" w14:textId="03D5499D" w:rsidTr="0043315F">
        <w:tc>
          <w:tcPr>
            <w:tcW w:w="1365" w:type="dxa"/>
            <w:tcBorders>
              <w:bottom w:val="single" w:sz="4" w:space="0" w:color="auto"/>
            </w:tcBorders>
          </w:tcPr>
          <w:p w14:paraId="38293609" w14:textId="2A51F444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Rath et al., 2021 (2) 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00AC81F" w14:textId="3C8F7766" w:rsidR="0087201B" w:rsidRDefault="00654918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Lifetime SI: currently hopsitalized for severe SI</w:t>
            </w:r>
            <w:r w:rsidR="00DF5E9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D7278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 w:rsidR="00DF5E9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55)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58AC005D" w14:textId="5E07C5A5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-0.34 (0.32)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5996C4FA" w14:textId="60EA8339" w:rsidR="0087201B" w:rsidRDefault="00194AC2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Lifetime SA 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(</w:t>
            </w:r>
            <w:r w:rsidR="00D7278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CA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=</w:t>
            </w:r>
            <w:r w:rsidR="0087201B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171)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080F98D2" w14:textId="1A5D4A0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-0.34 (0.34)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59665647" w14:textId="77777777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5149E9" w14:textId="2B5F6C60" w:rsidR="0087201B" w:rsidRDefault="000C7D76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 xml:space="preserve">14.16%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75C8BB" w14:textId="431135FF" w:rsidR="0087201B" w:rsidRDefault="0087201B" w:rsidP="00C364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t>Germany</w:t>
            </w:r>
          </w:p>
        </w:tc>
      </w:tr>
    </w:tbl>
    <w:p w14:paraId="56DE07D6" w14:textId="6D8525CB" w:rsidR="0016398D" w:rsidRPr="00E75605" w:rsidRDefault="00A9769D" w:rsidP="00A84138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t xml:space="preserve">Note. 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NA = non-attempter. SA = Suicide Attempter. </w:t>
      </w:r>
      <w:r w:rsidR="00ED348D">
        <w:rPr>
          <w:rFonts w:ascii="Times New Roman" w:hAnsi="Times New Roman" w:cs="Times New Roman"/>
          <w:noProof/>
          <w:sz w:val="24"/>
          <w:szCs w:val="24"/>
          <w:lang w:eastAsia="en-CA"/>
        </w:rPr>
        <w:t>SI = Suicidal Ideation.</w:t>
      </w:r>
      <w:r w:rsidR="0033153C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Group column describes group composition. </w:t>
      </w:r>
      <w:r w:rsidR="00CC6AC9">
        <w:rPr>
          <w:rFonts w:ascii="Times New Roman" w:hAnsi="Times New Roman" w:cs="Times New Roman"/>
          <w:noProof/>
          <w:sz w:val="24"/>
          <w:szCs w:val="24"/>
          <w:lang w:eastAsia="en-CA"/>
        </w:rPr>
        <w:t>HC = Healthy Control</w:t>
      </w:r>
      <w:r w:rsidR="007720FB">
        <w:rPr>
          <w:rFonts w:ascii="Times New Roman" w:hAnsi="Times New Roman" w:cs="Times New Roman"/>
          <w:noProof/>
          <w:sz w:val="24"/>
          <w:szCs w:val="24"/>
          <w:lang w:eastAsia="en-CA"/>
        </w:rPr>
        <w:t>s</w:t>
      </w:r>
      <w:r w:rsidR="00CC6AC9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D-IAT = Death Implicit Association Test. SD = Standard Deviation. ED = Emergency Department. </w:t>
      </w:r>
      <w:r w:rsidR="00E75605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STB = Suicidal Thoughts and Behaviours. </w:t>
      </w:r>
      <w:r w:rsidR="00DF137F">
        <w:rPr>
          <w:rFonts w:ascii="Times New Roman" w:hAnsi="Times New Roman" w:cs="Times New Roman"/>
          <w:noProof/>
          <w:sz w:val="24"/>
          <w:szCs w:val="24"/>
          <w:lang w:eastAsia="en-CA"/>
        </w:rPr>
        <w:t>Means from Harrison et al., (2014; 2018) were reverse coded from how they were presented in the originial publication (</w:t>
      </w:r>
      <w:r w:rsidR="00C162E0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here, </w:t>
      </w:r>
      <w:r w:rsidR="00DF137F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negative </w:t>
      </w:r>
      <w:r w:rsidR="00D54227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scores </w:t>
      </w:r>
      <w:r w:rsidR="00DF137F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represent stronger association with </w:t>
      </w:r>
      <w:r w:rsidR="00C162E0"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w:t>life</w:t>
      </w:r>
      <w:r w:rsidR="00DF137F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). </w:t>
      </w:r>
      <w:r w:rsidR="0093347F">
        <w:rPr>
          <w:rFonts w:ascii="Times New Roman" w:hAnsi="Times New Roman" w:cs="Times New Roman"/>
          <w:noProof/>
          <w:sz w:val="24"/>
          <w:szCs w:val="24"/>
          <w:lang w:eastAsia="en-CA"/>
        </w:rPr>
        <w:t>Country = country where study was conducted.</w:t>
      </w:r>
      <w:r w:rsidR="00B630C7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Group differences only presented here if means and SD not available.</w:t>
      </w:r>
    </w:p>
    <w:p w14:paraId="023BD11C" w14:textId="4BD1CE00" w:rsidR="0016398D" w:rsidRDefault="0016398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AD8C3FF" w14:textId="78E3F0FD" w:rsidR="0016398D" w:rsidRDefault="0016398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BA11491" w14:textId="4D9EE5DA" w:rsidR="0016398D" w:rsidRDefault="0016398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D29AF44" w14:textId="39F06254" w:rsidR="0016398D" w:rsidRDefault="0016398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5F8FF57" w14:textId="4C6889BE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61790F65" w14:textId="7C507991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654B4C0" w14:textId="6AA6F400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21EBA46E" w14:textId="680FD02C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1B21B60" w14:textId="68D10139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528CF42" w14:textId="79A3F1DD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218291CA" w14:textId="291FB871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0F39A85" w14:textId="5C7BC77E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13A10B30" w14:textId="2436DED2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680EE279" w14:textId="77777777" w:rsidR="00A84138" w:rsidRDefault="00A8413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F507C78" w14:textId="2DC40327" w:rsidR="0016398D" w:rsidRDefault="0016398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174C8AA" w14:textId="04B87873" w:rsidR="0016398D" w:rsidRDefault="0016398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3F1883A" w14:textId="77777777" w:rsidR="0016398D" w:rsidRDefault="0016398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7E358CF9" w14:textId="4C6170D8" w:rsidR="00F3131B" w:rsidRDefault="00972036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lastRenderedPageBreak/>
        <w:drawing>
          <wp:inline distT="0" distB="0" distL="0" distR="0" wp14:anchorId="5132FB30" wp14:editId="060FC12F">
            <wp:extent cx="5943600" cy="28676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5450C" w14:textId="44040EE2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EB09663" w14:textId="0FB904FA" w:rsidR="00F3131B" w:rsidRPr="001F35F5" w:rsidRDefault="00F3131B" w:rsidP="000C3887">
      <w:pPr>
        <w:pStyle w:val="NormalWeb"/>
        <w:spacing w:line="480" w:lineRule="auto"/>
      </w:pPr>
      <w:r w:rsidRPr="000C3887">
        <w:rPr>
          <w:b/>
          <w:bCs/>
          <w:noProof/>
          <w:lang w:eastAsia="en-CA"/>
        </w:rPr>
        <w:t>Supplemental Figure 5.</w:t>
      </w:r>
      <w:r w:rsidRPr="001F35F5">
        <w:rPr>
          <w:noProof/>
          <w:lang w:eastAsia="en-CA"/>
        </w:rPr>
        <w:t xml:space="preserve"> </w:t>
      </w:r>
      <w:r w:rsidRPr="001F35F5">
        <w:t xml:space="preserve">Funnel plot depicting the standard mean difference versus study precision in </w:t>
      </w:r>
      <w:r w:rsidR="002C6ADA">
        <w:t>eighteen</w:t>
      </w:r>
      <w:r w:rsidR="002C6ADA" w:rsidRPr="001F35F5">
        <w:t xml:space="preserve"> </w:t>
      </w:r>
      <w:r w:rsidRPr="001F35F5">
        <w:t xml:space="preserve">studies that assessed D-IAT scores in individuals with and without a lifetime history of suicide attempt (Intercept = </w:t>
      </w:r>
      <w:r w:rsidR="00D06EF3">
        <w:t>-2.16</w:t>
      </w:r>
      <w:r w:rsidRPr="001F35F5">
        <w:t xml:space="preserve">, </w:t>
      </w:r>
      <w:r w:rsidR="00D06EF3" w:rsidRPr="000A71EC">
        <w:t>95%CI: -3</w:t>
      </w:r>
      <w:r w:rsidR="00D06EF3">
        <w:t>.40</w:t>
      </w:r>
      <w:r w:rsidR="00256F9E">
        <w:t xml:space="preserve"> to </w:t>
      </w:r>
      <w:r w:rsidR="00D06EF3" w:rsidRPr="000A71EC">
        <w:t>-0</w:t>
      </w:r>
      <w:r w:rsidR="00D06EF3">
        <w:t>.93</w:t>
      </w:r>
      <w:r w:rsidR="00D06EF3" w:rsidRPr="000A71EC">
        <w:t xml:space="preserve">, </w:t>
      </w:r>
      <w:r w:rsidR="00D06EF3" w:rsidRPr="000A71EC">
        <w:rPr>
          <w:i/>
          <w:iCs/>
        </w:rPr>
        <w:t>p</w:t>
      </w:r>
      <w:r w:rsidR="00D06EF3" w:rsidRPr="000A71EC">
        <w:t>=0</w:t>
      </w:r>
      <w:r w:rsidR="00D06EF3">
        <w:t>.</w:t>
      </w:r>
      <w:r w:rsidR="00D06EF3" w:rsidRPr="000A71EC">
        <w:t>00</w:t>
      </w:r>
      <w:r w:rsidR="00D06EF3">
        <w:t>2)</w:t>
      </w:r>
      <w:r w:rsidR="0029403B">
        <w:t xml:space="preserve">. </w:t>
      </w:r>
      <w:r w:rsidRPr="001F35F5">
        <w:t xml:space="preserve">*The </w:t>
      </w:r>
      <w:r w:rsidR="00E95CF5">
        <w:t>nineteenth</w:t>
      </w:r>
      <w:r w:rsidRPr="001F35F5">
        <w:t xml:space="preserve"> </w:t>
      </w:r>
      <w:r w:rsidR="002C6ADA">
        <w:t xml:space="preserve">and </w:t>
      </w:r>
      <w:r w:rsidR="00E95CF5">
        <w:t>twentieth</w:t>
      </w:r>
      <w:r w:rsidR="002C6ADA">
        <w:t xml:space="preserve"> </w:t>
      </w:r>
      <w:r w:rsidRPr="001F35F5">
        <w:t>point</w:t>
      </w:r>
      <w:r w:rsidR="00E95CF5">
        <w:t>s</w:t>
      </w:r>
      <w:r w:rsidRPr="001F35F5">
        <w:t xml:space="preserve"> represent the replication sample from J.J. Glenn et al., 2017</w:t>
      </w:r>
      <w:r w:rsidR="002C6ADA">
        <w:t xml:space="preserve"> and study 2 from </w:t>
      </w:r>
      <w:proofErr w:type="spellStart"/>
      <w:r w:rsidR="002C6ADA">
        <w:t>Rath</w:t>
      </w:r>
      <w:proofErr w:type="spellEnd"/>
      <w:r w:rsidR="002C6ADA">
        <w:t xml:space="preserve"> et al., 2021</w:t>
      </w:r>
      <w:r w:rsidRPr="001F35F5">
        <w:t xml:space="preserve">. </w:t>
      </w:r>
    </w:p>
    <w:p w14:paraId="6A85D122" w14:textId="37863CCA" w:rsidR="00F3131B" w:rsidRDefault="00F3131B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37E433C" w14:textId="2DE62BDD" w:rsidR="006235CD" w:rsidRPr="00F3131B" w:rsidRDefault="006235CD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14:paraId="722D99AB" w14:textId="5A6D33E6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04B72A5F" w14:textId="44E5E267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22B5CBD" w14:textId="149197E7" w:rsidR="00216DD6" w:rsidRDefault="00216DD6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07D3935" w14:textId="4F087A3F" w:rsidR="00216DD6" w:rsidRDefault="00216DD6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1346B47B" w14:textId="1A869440" w:rsidR="00216DD6" w:rsidRDefault="00216DD6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7F20C41" w14:textId="5BCCEB82" w:rsidR="00216DD6" w:rsidRDefault="00216DD6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F73C885" w14:textId="77777777" w:rsidR="00216DD6" w:rsidRDefault="00216DD6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9724F9F" w14:textId="4302B2C3" w:rsidR="006235CD" w:rsidRDefault="00CD4EA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lastRenderedPageBreak/>
        <w:drawing>
          <wp:inline distT="0" distB="0" distL="0" distR="0" wp14:anchorId="5990C67E" wp14:editId="1C769018">
            <wp:extent cx="5943600" cy="28568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EF2E1" w14:textId="3F0855D0" w:rsidR="000B65FE" w:rsidRPr="00216DD6" w:rsidRDefault="000B65FE" w:rsidP="00216DD6">
      <w:pPr>
        <w:tabs>
          <w:tab w:val="left" w:pos="6776"/>
        </w:tabs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eastAsia="en-CA"/>
        </w:rPr>
        <w:tab/>
      </w:r>
    </w:p>
    <w:p w14:paraId="5AB06BAD" w14:textId="1449B24B" w:rsidR="006235CD" w:rsidRPr="005523E8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6883FF3" w14:textId="0CDA63BB" w:rsidR="00F3131B" w:rsidRPr="005523E8" w:rsidRDefault="00F3131B" w:rsidP="000C3887">
      <w:pPr>
        <w:pStyle w:val="NormalWeb"/>
        <w:spacing w:line="480" w:lineRule="auto"/>
      </w:pPr>
      <w:r w:rsidRPr="000C3887">
        <w:rPr>
          <w:rFonts w:ascii="TimesNewRomanPSMT" w:hAnsi="TimesNewRomanPSMT"/>
          <w:b/>
          <w:bCs/>
        </w:rPr>
        <w:t>Supplemental Figure 6.</w:t>
      </w:r>
      <w:r w:rsidRPr="005523E8">
        <w:rPr>
          <w:rFonts w:ascii="TimesNewRomanPSMT" w:hAnsi="TimesNewRomanPSMT"/>
        </w:rPr>
        <w:t xml:space="preserve"> Funnel plot depicting log odds ratio versus study precision in</w:t>
      </w:r>
      <w:r w:rsidR="00CD4EA8">
        <w:rPr>
          <w:rFonts w:ascii="TimesNewRomanPSMT" w:hAnsi="TimesNewRomanPSMT"/>
        </w:rPr>
        <w:t xml:space="preserve"> </w:t>
      </w:r>
      <w:r w:rsidR="00E02D88">
        <w:rPr>
          <w:rFonts w:ascii="TimesNewRomanPSMT" w:hAnsi="TimesNewRomanPSMT"/>
        </w:rPr>
        <w:t>fifteen</w:t>
      </w:r>
      <w:r w:rsidRPr="005523E8">
        <w:rPr>
          <w:rFonts w:ascii="TimesNewRomanPSMT" w:hAnsi="TimesNewRomanPSMT"/>
        </w:rPr>
        <w:t xml:space="preserve"> studies presenting retrospective odds ratios of a lifetime history of suicide attempt(s) when D-IAT scores fall above or equal to zero </w:t>
      </w:r>
      <w:r w:rsidR="00D06EF3" w:rsidRPr="00C43F56">
        <w:t>(Intercept = -0</w:t>
      </w:r>
      <w:r w:rsidR="00D06EF3">
        <w:t>.95,</w:t>
      </w:r>
      <w:r w:rsidR="00D06EF3" w:rsidRPr="00C43F56">
        <w:t xml:space="preserve"> 95%CI: -2</w:t>
      </w:r>
      <w:r w:rsidR="00D06EF3">
        <w:t>.</w:t>
      </w:r>
      <w:r w:rsidR="00D06EF3" w:rsidRPr="00C43F56">
        <w:t>6</w:t>
      </w:r>
      <w:r w:rsidR="00D06EF3">
        <w:t>5</w:t>
      </w:r>
      <w:r w:rsidR="00256F9E">
        <w:t xml:space="preserve"> to </w:t>
      </w:r>
      <w:r w:rsidR="00D06EF3">
        <w:t>0.74</w:t>
      </w:r>
      <w:r w:rsidR="00D06EF3" w:rsidRPr="00C43F56">
        <w:t xml:space="preserve">, </w:t>
      </w:r>
      <w:r w:rsidR="00D06EF3" w:rsidRPr="00C43F56">
        <w:rPr>
          <w:i/>
          <w:iCs/>
        </w:rPr>
        <w:t>p</w:t>
      </w:r>
      <w:r w:rsidR="00D06EF3" w:rsidRPr="00C43F56">
        <w:t>=0</w:t>
      </w:r>
      <w:r w:rsidR="00D06EF3">
        <w:t>.25</w:t>
      </w:r>
      <w:r w:rsidR="00D06EF3" w:rsidRPr="00C43F56">
        <w:t>).</w:t>
      </w:r>
      <w:r w:rsidR="00E02D88">
        <w:t xml:space="preserve"> *The sixteenth data point represents the second sample from </w:t>
      </w:r>
      <w:proofErr w:type="spellStart"/>
      <w:r w:rsidR="00E02D88">
        <w:t>Rath</w:t>
      </w:r>
      <w:proofErr w:type="spellEnd"/>
      <w:r w:rsidR="00E02D88">
        <w:t xml:space="preserve"> </w:t>
      </w:r>
      <w:r w:rsidR="002F04E4">
        <w:t xml:space="preserve">et al., </w:t>
      </w:r>
      <w:r w:rsidR="00E02D88">
        <w:t xml:space="preserve">2021. </w:t>
      </w:r>
    </w:p>
    <w:p w14:paraId="24C07C01" w14:textId="77777777" w:rsidR="00F3131B" w:rsidRDefault="00F3131B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060C759C" w14:textId="032D5B2B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7E0F2423" w14:textId="271082C2" w:rsidR="00EC0C9E" w:rsidRDefault="00EC0C9E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F750426" w14:textId="072CFE13" w:rsidR="00EC0C9E" w:rsidRDefault="00EC0C9E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641BD154" w14:textId="77777777" w:rsidR="00EC0C9E" w:rsidRDefault="00EC0C9E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0D09FE9B" w14:textId="258DC058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A18A59E" w14:textId="79C186E2" w:rsidR="005523E8" w:rsidRDefault="00AA619F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  <w:lastRenderedPageBreak/>
        <w:drawing>
          <wp:inline distT="0" distB="0" distL="0" distR="0" wp14:anchorId="10608078" wp14:editId="4461A047">
            <wp:extent cx="5943600" cy="28568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92616" w14:textId="2544365A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1CB53EF6" w14:textId="48560E97" w:rsidR="005523E8" w:rsidRPr="005523E8" w:rsidRDefault="005523E8" w:rsidP="000C3887">
      <w:pPr>
        <w:pStyle w:val="NormalWeb"/>
        <w:spacing w:line="480" w:lineRule="auto"/>
      </w:pPr>
      <w:r w:rsidRPr="000C3887">
        <w:rPr>
          <w:rFonts w:ascii="TimesNewRomanPSMT" w:hAnsi="TimesNewRomanPSMT"/>
          <w:b/>
          <w:bCs/>
        </w:rPr>
        <w:t>Supplemental Figure 7.</w:t>
      </w:r>
      <w:r w:rsidRPr="005523E8">
        <w:rPr>
          <w:rFonts w:ascii="TimesNewRomanPSMT" w:hAnsi="TimesNewRomanPSMT"/>
        </w:rPr>
        <w:t xml:space="preserve"> Funnel plot depicting log odds ratio versus study precision in </w:t>
      </w:r>
      <w:r w:rsidR="00D4484E">
        <w:rPr>
          <w:rFonts w:ascii="TimesNewRomanPSMT" w:hAnsi="TimesNewRomanPSMT"/>
        </w:rPr>
        <w:t xml:space="preserve">six </w:t>
      </w:r>
      <w:r w:rsidRPr="005523E8">
        <w:rPr>
          <w:rFonts w:ascii="TimesNewRomanPSMT" w:hAnsi="TimesNewRomanPSMT"/>
        </w:rPr>
        <w:t xml:space="preserve">studies presenting predictive odds ratios of a suicide attempt within six-months when D-IAT scores fall above or equal to zero </w:t>
      </w:r>
      <w:r w:rsidR="00D70174" w:rsidRPr="00C43F56">
        <w:t>(intercept=</w:t>
      </w:r>
      <w:r w:rsidR="00D70174">
        <w:t>0.65</w:t>
      </w:r>
      <w:r w:rsidR="00D70174" w:rsidRPr="00C43F56">
        <w:t>, 95%CI: -</w:t>
      </w:r>
      <w:r w:rsidR="00D70174">
        <w:t>5.96</w:t>
      </w:r>
      <w:r w:rsidR="00256F9E">
        <w:t xml:space="preserve"> to</w:t>
      </w:r>
      <w:r w:rsidR="00D70174">
        <w:t xml:space="preserve"> 7.26</w:t>
      </w:r>
      <w:r w:rsidR="00D70174" w:rsidRPr="00C43F56">
        <w:t xml:space="preserve">, </w:t>
      </w:r>
      <w:r w:rsidR="00D70174" w:rsidRPr="00C43F56">
        <w:rPr>
          <w:i/>
          <w:iCs/>
        </w:rPr>
        <w:t>p</w:t>
      </w:r>
      <w:r w:rsidR="00D70174" w:rsidRPr="00C43F56">
        <w:t>=</w:t>
      </w:r>
      <w:r w:rsidR="00D70174">
        <w:t>0.80</w:t>
      </w:r>
      <w:r w:rsidR="00D70174" w:rsidRPr="00C43F56">
        <w:t>).</w:t>
      </w:r>
    </w:p>
    <w:p w14:paraId="29219F43" w14:textId="77777777" w:rsidR="005523E8" w:rsidRDefault="005523E8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224CB10F" w14:textId="73314E29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5906033" w14:textId="4EC74E2E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F0F29C1" w14:textId="13C1B24C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08E1D7A4" w14:textId="5B1A73BC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20D6E63D" w14:textId="6F4B7E0F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3E3005BA" w14:textId="53588936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0694B1E4" w14:textId="11792011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6ECFF467" w14:textId="3AE01784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1F305C9" w14:textId="2331B9E7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45B58A24" w14:textId="60815BE5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DAF51B5" w14:textId="29DE6DB6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523BA9B" w14:textId="56BA9DD4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5045BFD5" w14:textId="1EDD24D9" w:rsidR="006235CD" w:rsidRDefault="006235CD" w:rsidP="00986A19">
      <w:pPr>
        <w:rPr>
          <w:rFonts w:ascii="Times New Roman" w:hAnsi="Times New Roman" w:cs="Times New Roman"/>
          <w:i/>
          <w:iCs/>
          <w:noProof/>
          <w:sz w:val="24"/>
          <w:szCs w:val="24"/>
          <w:lang w:eastAsia="en-CA"/>
        </w:rPr>
      </w:pPr>
    </w:p>
    <w:p w14:paraId="2DB98E0F" w14:textId="77777777" w:rsidR="006235CD" w:rsidRPr="006235CD" w:rsidRDefault="006235CD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p w14:paraId="076A5A40" w14:textId="458C919E" w:rsidR="005E21DD" w:rsidRPr="00A240C9" w:rsidRDefault="005E21DD" w:rsidP="00986A1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</w:pPr>
      <w:r w:rsidRPr="00A240C9">
        <w:rPr>
          <w:rFonts w:ascii="Times New Roman" w:hAnsi="Times New Roman" w:cs="Times New Roman"/>
          <w:b/>
          <w:bCs/>
          <w:noProof/>
          <w:sz w:val="24"/>
          <w:szCs w:val="24"/>
          <w:lang w:eastAsia="en-CA"/>
        </w:rPr>
        <w:t>References</w:t>
      </w:r>
    </w:p>
    <w:p w14:paraId="4638D5AE" w14:textId="57AD8132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Arendt, F., Till, B., &amp;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Niederkrotenthaler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T. (2016). Effects of Suicide Awareness Material on Implicit Suicide Cognition: A Laboratory Experiment.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Health Communication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240C9">
        <w:rPr>
          <w:rFonts w:ascii="Times New Roman" w:hAnsi="Times New Roman" w:cs="Times New Roman"/>
          <w:sz w:val="24"/>
          <w:szCs w:val="24"/>
        </w:rPr>
        <w:t>(6), 718–726. https://doi.org/10.1080/10410236.2014.993495</w:t>
      </w:r>
    </w:p>
    <w:p w14:paraId="0D6A6090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Ballard, E. D., Gilbert, J. R., Fields, J. S., Nugent, A. C., &amp; Zarate, C. A. (2020). Network Changes in Insula and Amygdala Connectivity Accompany Implicit Suicidal Associations.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Frontiers in Psychiatry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A240C9">
        <w:rPr>
          <w:rFonts w:ascii="Times New Roman" w:hAnsi="Times New Roman" w:cs="Times New Roman"/>
          <w:sz w:val="24"/>
          <w:szCs w:val="24"/>
        </w:rPr>
        <w:t>, 577628. https://doi.org/10.3389/fpsyt.2020.577628</w:t>
      </w:r>
    </w:p>
    <w:p w14:paraId="45071A73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Ballard, E. D., Reed, J. L.,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Szczepanik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J., Evans, J. W.,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Yarrington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J. S., Dickstein, D. P., Nock, M. K., Nugent, A. C., &amp; Zarate, C. A. (2019). Functional Imaging of the Implicit Association of the Self </w:t>
      </w:r>
      <w:proofErr w:type="gramStart"/>
      <w:r w:rsidRPr="00A240C9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A240C9">
        <w:rPr>
          <w:rFonts w:ascii="Times New Roman" w:hAnsi="Times New Roman" w:cs="Times New Roman"/>
          <w:sz w:val="24"/>
          <w:szCs w:val="24"/>
        </w:rPr>
        <w:t xml:space="preserve"> Life and Death.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Suicide and Life-Threatening Behavior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A240C9">
        <w:rPr>
          <w:rFonts w:ascii="Times New Roman" w:hAnsi="Times New Roman" w:cs="Times New Roman"/>
          <w:sz w:val="24"/>
          <w:szCs w:val="24"/>
        </w:rPr>
        <w:t>(6), 1600–1608. https://doi.org/10.1111/sltb.12543</w:t>
      </w:r>
    </w:p>
    <w:p w14:paraId="3C8E9913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Barnes, S. M., Monteith, L. L., Forster, J. E., Nazem, S., Borges, L. M., Stearns‐Yoder, K. A., &amp; Bahraini, N. H. (2019). Developing Predictive Models to Enhance Clinician Prediction of Suicide Attempts Among Veterans </w:t>
      </w:r>
      <w:proofErr w:type="gramStart"/>
      <w:r w:rsidRPr="00A240C9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A240C9">
        <w:rPr>
          <w:rFonts w:ascii="Times New Roman" w:hAnsi="Times New Roman" w:cs="Times New Roman"/>
          <w:sz w:val="24"/>
          <w:szCs w:val="24"/>
        </w:rPr>
        <w:t xml:space="preserve"> and Without PTSD.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Suicide and Life-Threatening Behavior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A240C9">
        <w:rPr>
          <w:rFonts w:ascii="Times New Roman" w:hAnsi="Times New Roman" w:cs="Times New Roman"/>
          <w:sz w:val="24"/>
          <w:szCs w:val="24"/>
        </w:rPr>
        <w:t>(4), 1094–1104. https://doi.org/10.1111/sltb.12511</w:t>
      </w:r>
    </w:p>
    <w:p w14:paraId="45934BF0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Cha, C. B.,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Augenstein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T. M., Frost, K. H., Gallagher, K., D’Angelo, E. J., &amp; Nock, M. K. (2016). Using Implicit and Explicit Measures to Predict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Nonsuicidal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 Self-Injury Among Adolescent Inpatients.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Journal of the American Academy of Child &amp; Adolescent Psychiatry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A240C9">
        <w:rPr>
          <w:rFonts w:ascii="Times New Roman" w:hAnsi="Times New Roman" w:cs="Times New Roman"/>
          <w:sz w:val="24"/>
          <w:szCs w:val="24"/>
        </w:rPr>
        <w:t>(1), 62–68. https://doi.org/10.1016/j.jaac.2015.10.008</w:t>
      </w:r>
    </w:p>
    <w:p w14:paraId="3ED50E74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lastRenderedPageBreak/>
        <w:t xml:space="preserve">Cha, C. B., O’Connor, R. C.,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Kirtley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Cleare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Wetherall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Eschle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Tezanos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K. M., &amp; Nock, M. K. (2018). Testing mood-activated psychological markers for suicidal ideation.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Journal of Abnormal Psychology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127</w:t>
      </w:r>
      <w:r w:rsidRPr="00A240C9">
        <w:rPr>
          <w:rFonts w:ascii="Times New Roman" w:hAnsi="Times New Roman" w:cs="Times New Roman"/>
          <w:sz w:val="24"/>
          <w:szCs w:val="24"/>
        </w:rPr>
        <w:t>(5), 448–457. https://doi.org/10.1037/abn0000358</w:t>
      </w:r>
    </w:p>
    <w:p w14:paraId="0E9850EF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Chen, Z., Poon, K.-T.,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DeWall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C. N., &amp; Jiang, T. (2020). Life lacks meaning without acceptance: Ostracism triggers suicidal thoughts.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A240C9">
        <w:rPr>
          <w:rFonts w:ascii="Times New Roman" w:hAnsi="Times New Roman" w:cs="Times New Roman"/>
          <w:sz w:val="24"/>
          <w:szCs w:val="24"/>
        </w:rPr>
        <w:t>. https://doi.org/10.1037/pspi0000238</w:t>
      </w:r>
    </w:p>
    <w:p w14:paraId="04659DAC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proofErr w:type="spellStart"/>
      <w:r w:rsidRPr="00A240C9">
        <w:rPr>
          <w:rFonts w:ascii="Times New Roman" w:hAnsi="Times New Roman" w:cs="Times New Roman"/>
          <w:sz w:val="24"/>
          <w:szCs w:val="24"/>
        </w:rPr>
        <w:t>Chiurliza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B., Hagan, C. R., Rogers, M. L.,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Podlogar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M. C.,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Hom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M. A., Stanley, I. H., &amp; Joiner, T. E. (2018). Implicit Measures of Suicide Risk in a Military Sample.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Assessment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A240C9">
        <w:rPr>
          <w:rFonts w:ascii="Times New Roman" w:hAnsi="Times New Roman" w:cs="Times New Roman"/>
          <w:sz w:val="24"/>
          <w:szCs w:val="24"/>
        </w:rPr>
        <w:t>(5), 667–676. https://doi.org/10.1177/1073191116676363</w:t>
      </w:r>
    </w:p>
    <w:p w14:paraId="495E6F7B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proofErr w:type="spellStart"/>
      <w:r w:rsidRPr="00A240C9">
        <w:rPr>
          <w:rFonts w:ascii="Times New Roman" w:hAnsi="Times New Roman" w:cs="Times New Roman"/>
          <w:sz w:val="24"/>
          <w:szCs w:val="24"/>
        </w:rPr>
        <w:t>Glashouwer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K. A., de Jong, P. J.,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Penninx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B. W. J. H., Kerkhof, A. J. F. M., van Dyck, R., &amp;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Ormel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J. (2010). Do Automatic Self-Associations Relate to Suicidal Ideation?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Journal of Psychopathology and Behavioral Assessment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A240C9">
        <w:rPr>
          <w:rFonts w:ascii="Times New Roman" w:hAnsi="Times New Roman" w:cs="Times New Roman"/>
          <w:sz w:val="24"/>
          <w:szCs w:val="24"/>
        </w:rPr>
        <w:t>(3), 428–437. https://doi.org/10.1007/s10862-009-9156-y</w:t>
      </w:r>
    </w:p>
    <w:p w14:paraId="46E78AAA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Gratz, K. L., Chapman, A. L., Dixon-Gordon, K. L., &amp;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Tull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M. T. (2016). Exploring the association of deliberate self-harm with emotional relief using a novel Implicit Association Test.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Personality Disorders: Theory, Research, and Treatment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240C9">
        <w:rPr>
          <w:rFonts w:ascii="Times New Roman" w:hAnsi="Times New Roman" w:cs="Times New Roman"/>
          <w:sz w:val="24"/>
          <w:szCs w:val="24"/>
        </w:rPr>
        <w:t>(1), 91–102. https://doi.org/10.1037/per0000138</w:t>
      </w:r>
    </w:p>
    <w:p w14:paraId="3BBF7273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Ho, T. C.,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Cichocki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A. C.,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Gifuni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A. J., Catalina Camacho, M.,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Ordaz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S. J., Singh, M. K., &amp;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Gotlib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I. H. (2018). Reduced dorsal striatal gray matter volume predicts implicit suicidal ideation in adolescents.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Social Cognitive and Affective Neuroscience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A240C9">
        <w:rPr>
          <w:rFonts w:ascii="Times New Roman" w:hAnsi="Times New Roman" w:cs="Times New Roman"/>
          <w:sz w:val="24"/>
          <w:szCs w:val="24"/>
        </w:rPr>
        <w:t>(11), 1215–1224. https://doi.org/10.1093/scan/nsy089</w:t>
      </w:r>
    </w:p>
    <w:p w14:paraId="3A9685B0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lastRenderedPageBreak/>
        <w:t xml:space="preserve">Hussey, I., Barnes-Holmes, D., &amp; Booth, R. (2016). Individuals with current suicidal ideation demonstrate implicit “fearlessness of death.”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Journal of Behavior Therapy and Experimental Psychiatry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A240C9">
        <w:rPr>
          <w:rFonts w:ascii="Times New Roman" w:hAnsi="Times New Roman" w:cs="Times New Roman"/>
          <w:sz w:val="24"/>
          <w:szCs w:val="24"/>
        </w:rPr>
        <w:t>, 1–9. https://doi.org/10.1016/j.jbtep.2015.11.003</w:t>
      </w:r>
    </w:p>
    <w:p w14:paraId="3B937798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Kene, P. (2017). Self-Injury Implicit Association Test: Comparison of Suicide Attempters and Non-attempters.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Psychiatric Quarterly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88</w:t>
      </w:r>
      <w:r w:rsidRPr="00A240C9">
        <w:rPr>
          <w:rFonts w:ascii="Times New Roman" w:hAnsi="Times New Roman" w:cs="Times New Roman"/>
          <w:sz w:val="24"/>
          <w:szCs w:val="24"/>
        </w:rPr>
        <w:t>(1), 155–165. https://doi.org/10.1007/s11126-016-9438-y</w:t>
      </w:r>
    </w:p>
    <w:p w14:paraId="235FE713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Nock, M. K., &amp; Banaji, M. R. (2007a). Prediction of suicide ideation and attempts among adolescents using a brief performance-based test.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Journal of Consulting and Clinical Psychology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75</w:t>
      </w:r>
      <w:r w:rsidRPr="00A240C9">
        <w:rPr>
          <w:rFonts w:ascii="Times New Roman" w:hAnsi="Times New Roman" w:cs="Times New Roman"/>
          <w:sz w:val="24"/>
          <w:szCs w:val="24"/>
        </w:rPr>
        <w:t>(5), 707–715. https://doi.org/10.1037/0022-006X.75.5.707</w:t>
      </w:r>
    </w:p>
    <w:p w14:paraId="31308A1D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Nock, M. K., &amp; Banaji, M. R. (2007b). Assessment of Self-Injurious Thoughts Using a Behavioral Test.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American Journal of Psychiatry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164</w:t>
      </w:r>
      <w:r w:rsidRPr="00A240C9">
        <w:rPr>
          <w:rFonts w:ascii="Times New Roman" w:hAnsi="Times New Roman" w:cs="Times New Roman"/>
          <w:sz w:val="24"/>
          <w:szCs w:val="24"/>
        </w:rPr>
        <w:t>(5), 820–823. https://doi.org/10.1176/ajp.2007.164.5.820</w:t>
      </w:r>
    </w:p>
    <w:p w14:paraId="2E2F3594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Price, R. B.,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Iosifescu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D. V.,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Murrough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J. W., Chang, L. C., Al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Jurdi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R. K., Iqbal, S. Z., Soleimani, L., Charney, D. S., Foulkes, A. L., &amp; Mathew, S. J. (2014). Effects of ketamine on explicit and implicit suicidal cognition: A randomized controlled trail in treatment-resistant depression: Effects of ketamine on suicidality.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Depression and Anxiety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240C9">
        <w:rPr>
          <w:rFonts w:ascii="Times New Roman" w:hAnsi="Times New Roman" w:cs="Times New Roman"/>
          <w:sz w:val="24"/>
          <w:szCs w:val="24"/>
        </w:rPr>
        <w:t>(4), 335–343. https://doi.org/10.1002/da.22253</w:t>
      </w:r>
    </w:p>
    <w:p w14:paraId="64274DB3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Price, R. B., Nock, M. K., Charney, D. S., &amp; Mathew, S. J. (2009). Effects of Intravenous Ketamine on Explicit and Implicit Measures of Suicidality in Treatment-Resistant Depression.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Biological Psychiatry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A240C9">
        <w:rPr>
          <w:rFonts w:ascii="Times New Roman" w:hAnsi="Times New Roman" w:cs="Times New Roman"/>
          <w:sz w:val="24"/>
          <w:szCs w:val="24"/>
        </w:rPr>
        <w:t>(5), 522–526. https://doi.org/10.1016/j.biopsych.2009.04.029</w:t>
      </w:r>
    </w:p>
    <w:p w14:paraId="52DCAB2F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lastRenderedPageBreak/>
        <w:t xml:space="preserve">Randall, J. R., Rowe, B. H., Dong, K. A., Nock, M. K., &amp; Colman, I. (2013). Assessment of self-harm risk using implicit thoughts.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Psychological Assessment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A240C9">
        <w:rPr>
          <w:rFonts w:ascii="Times New Roman" w:hAnsi="Times New Roman" w:cs="Times New Roman"/>
          <w:sz w:val="24"/>
          <w:szCs w:val="24"/>
        </w:rPr>
        <w:t>(3), 714–721. https://doi.org/10.1037/a0032391</w:t>
      </w:r>
    </w:p>
    <w:p w14:paraId="76A01E23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Tang, J., Wu, S., &amp; Miao, D. (2013). Experimental Test of Escape Theory: Accessibility to Implicit Suicidal Mind.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Suicide and Life-Threatening Behavior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A240C9">
        <w:rPr>
          <w:rFonts w:ascii="Times New Roman" w:hAnsi="Times New Roman" w:cs="Times New Roman"/>
          <w:sz w:val="24"/>
          <w:szCs w:val="24"/>
        </w:rPr>
        <w:t>(4), 347–355. https://doi.org/10.1111/sltb.12021</w:t>
      </w:r>
    </w:p>
    <w:p w14:paraId="77B10C6A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Tucker, R. P., Wingate, L. R.,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Burkley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M., &amp; Wells, T. T. (2018). Implicit Association with Suicide as Measured by the Suicide Affect Misattribution Procedure (S-AMP) Predicts Suicide Ideation.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Suicide and Life-Threatening Behavior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A240C9">
        <w:rPr>
          <w:rFonts w:ascii="Times New Roman" w:hAnsi="Times New Roman" w:cs="Times New Roman"/>
          <w:sz w:val="24"/>
          <w:szCs w:val="24"/>
        </w:rPr>
        <w:t>(6), 720–731. https://doi.org/10.1111/sltb.12392</w:t>
      </w:r>
    </w:p>
    <w:p w14:paraId="5E362755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Wells, T. T., Tucker, R. P., </w:t>
      </w:r>
      <w:proofErr w:type="spellStart"/>
      <w:r w:rsidRPr="00A240C9">
        <w:rPr>
          <w:rFonts w:ascii="Times New Roman" w:hAnsi="Times New Roman" w:cs="Times New Roman"/>
          <w:sz w:val="24"/>
          <w:szCs w:val="24"/>
        </w:rPr>
        <w:t>Kraines</w:t>
      </w:r>
      <w:proofErr w:type="spellEnd"/>
      <w:r w:rsidRPr="00A240C9">
        <w:rPr>
          <w:rFonts w:ascii="Times New Roman" w:hAnsi="Times New Roman" w:cs="Times New Roman"/>
          <w:sz w:val="24"/>
          <w:szCs w:val="24"/>
        </w:rPr>
        <w:t xml:space="preserve">, M. A., Smith, L. M., &amp; Unruh-Dawes, E. (2020). Implicit bias for suicide persists after ideation resolves.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Psychiatry Research</w:t>
      </w:r>
      <w:r w:rsidRPr="00A240C9">
        <w:rPr>
          <w:rFonts w:ascii="Times New Roman" w:hAnsi="Times New Roman" w:cs="Times New Roman"/>
          <w:sz w:val="24"/>
          <w:szCs w:val="24"/>
        </w:rPr>
        <w:t xml:space="preserve">,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285</w:t>
      </w:r>
      <w:r w:rsidRPr="00A240C9">
        <w:rPr>
          <w:rFonts w:ascii="Times New Roman" w:hAnsi="Times New Roman" w:cs="Times New Roman"/>
          <w:sz w:val="24"/>
          <w:szCs w:val="24"/>
        </w:rPr>
        <w:t>, 112784. https://doi.org/10.1016/j.psychres.2020.112784</w:t>
      </w:r>
    </w:p>
    <w:p w14:paraId="5E8FC636" w14:textId="77777777" w:rsidR="00766FEA" w:rsidRPr="00A240C9" w:rsidRDefault="00766FEA" w:rsidP="00766FE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A240C9">
        <w:rPr>
          <w:rFonts w:ascii="Times New Roman" w:hAnsi="Times New Roman" w:cs="Times New Roman"/>
          <w:sz w:val="24"/>
          <w:szCs w:val="24"/>
        </w:rPr>
        <w:t xml:space="preserve">Williams, C. L., Gauthier, J. M., &amp; Witte, T. K. (2020). Effects of Exposure to Multiple, Graphic Suicide News Articles on Explicit and Implicit Measures of Suicide Risk. </w:t>
      </w:r>
      <w:r w:rsidRPr="00A240C9">
        <w:rPr>
          <w:rFonts w:ascii="Times New Roman" w:hAnsi="Times New Roman" w:cs="Times New Roman"/>
          <w:i/>
          <w:iCs/>
          <w:sz w:val="24"/>
          <w:szCs w:val="24"/>
        </w:rPr>
        <w:t>Archives of Suicide Research</w:t>
      </w:r>
      <w:r w:rsidRPr="00A240C9">
        <w:rPr>
          <w:rFonts w:ascii="Times New Roman" w:hAnsi="Times New Roman" w:cs="Times New Roman"/>
          <w:sz w:val="24"/>
          <w:szCs w:val="24"/>
        </w:rPr>
        <w:t>, 1–21. https://doi.org/10.1080/13811118.2020.1715905</w:t>
      </w:r>
    </w:p>
    <w:p w14:paraId="37534AB8" w14:textId="7C7CB80B" w:rsidR="0020228B" w:rsidRPr="00A240C9" w:rsidRDefault="0020228B" w:rsidP="00986A19">
      <w:pPr>
        <w:rPr>
          <w:rFonts w:ascii="Times New Roman" w:hAnsi="Times New Roman" w:cs="Times New Roman"/>
          <w:noProof/>
          <w:sz w:val="24"/>
          <w:szCs w:val="24"/>
          <w:lang w:eastAsia="en-CA"/>
        </w:rPr>
      </w:pPr>
    </w:p>
    <w:sectPr w:rsidR="0020228B" w:rsidRPr="00A2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F487D" w14:textId="77777777" w:rsidR="002E1D09" w:rsidRDefault="002E1D09" w:rsidP="008C5076">
      <w:pPr>
        <w:spacing w:after="0" w:line="240" w:lineRule="auto"/>
      </w:pPr>
      <w:r>
        <w:separator/>
      </w:r>
    </w:p>
  </w:endnote>
  <w:endnote w:type="continuationSeparator" w:id="0">
    <w:p w14:paraId="6BE35C78" w14:textId="77777777" w:rsidR="002E1D09" w:rsidRDefault="002E1D09" w:rsidP="008C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CAD5" w14:textId="77777777" w:rsidR="002E1D09" w:rsidRDefault="002E1D09" w:rsidP="008C5076">
      <w:pPr>
        <w:spacing w:after="0" w:line="240" w:lineRule="auto"/>
      </w:pPr>
      <w:r>
        <w:separator/>
      </w:r>
    </w:p>
  </w:footnote>
  <w:footnote w:type="continuationSeparator" w:id="0">
    <w:p w14:paraId="31BF42D8" w14:textId="77777777" w:rsidR="002E1D09" w:rsidRDefault="002E1D09" w:rsidP="008C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2045F"/>
    <w:multiLevelType w:val="hybridMultilevel"/>
    <w:tmpl w:val="23BC59F6"/>
    <w:lvl w:ilvl="0" w:tplc="FB187FC4">
      <w:start w:val="1"/>
      <w:numFmt w:val="upperLetter"/>
      <w:lvlText w:val="(%1)"/>
      <w:lvlJc w:val="left"/>
      <w:pPr>
        <w:ind w:left="740" w:hanging="3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60"/>
    <w:rsid w:val="0000279F"/>
    <w:rsid w:val="00004FD5"/>
    <w:rsid w:val="00012EF5"/>
    <w:rsid w:val="00015133"/>
    <w:rsid w:val="00025627"/>
    <w:rsid w:val="00025B21"/>
    <w:rsid w:val="00027D14"/>
    <w:rsid w:val="00030B81"/>
    <w:rsid w:val="00031DE0"/>
    <w:rsid w:val="00033FE8"/>
    <w:rsid w:val="00034BE7"/>
    <w:rsid w:val="00035AD5"/>
    <w:rsid w:val="00035CD4"/>
    <w:rsid w:val="00045F9F"/>
    <w:rsid w:val="00050273"/>
    <w:rsid w:val="00052A21"/>
    <w:rsid w:val="00053DF8"/>
    <w:rsid w:val="0005476B"/>
    <w:rsid w:val="000609EB"/>
    <w:rsid w:val="00084ED3"/>
    <w:rsid w:val="000867D7"/>
    <w:rsid w:val="00094B17"/>
    <w:rsid w:val="000A0F5B"/>
    <w:rsid w:val="000A3B02"/>
    <w:rsid w:val="000A3F1B"/>
    <w:rsid w:val="000A508D"/>
    <w:rsid w:val="000A523D"/>
    <w:rsid w:val="000A788F"/>
    <w:rsid w:val="000B015B"/>
    <w:rsid w:val="000B12E6"/>
    <w:rsid w:val="000B221C"/>
    <w:rsid w:val="000B65FE"/>
    <w:rsid w:val="000B7BDD"/>
    <w:rsid w:val="000C3887"/>
    <w:rsid w:val="000C3CDB"/>
    <w:rsid w:val="000C717C"/>
    <w:rsid w:val="000C7D76"/>
    <w:rsid w:val="000D23AC"/>
    <w:rsid w:val="000D36DC"/>
    <w:rsid w:val="000D4CCD"/>
    <w:rsid w:val="000D4F50"/>
    <w:rsid w:val="000D5924"/>
    <w:rsid w:val="000D5A57"/>
    <w:rsid w:val="000E0E3F"/>
    <w:rsid w:val="000E0F48"/>
    <w:rsid w:val="000E1218"/>
    <w:rsid w:val="000E56DD"/>
    <w:rsid w:val="000E56E5"/>
    <w:rsid w:val="000E58B1"/>
    <w:rsid w:val="000E5C5F"/>
    <w:rsid w:val="000E64DD"/>
    <w:rsid w:val="000F0708"/>
    <w:rsid w:val="000F28DA"/>
    <w:rsid w:val="000F4421"/>
    <w:rsid w:val="000F522F"/>
    <w:rsid w:val="000F6564"/>
    <w:rsid w:val="00100B21"/>
    <w:rsid w:val="00100BEC"/>
    <w:rsid w:val="00100CB9"/>
    <w:rsid w:val="001016B4"/>
    <w:rsid w:val="0010418D"/>
    <w:rsid w:val="0010478C"/>
    <w:rsid w:val="00116B10"/>
    <w:rsid w:val="001176E6"/>
    <w:rsid w:val="00117C30"/>
    <w:rsid w:val="00120484"/>
    <w:rsid w:val="001229DF"/>
    <w:rsid w:val="00125893"/>
    <w:rsid w:val="00125EC1"/>
    <w:rsid w:val="00127430"/>
    <w:rsid w:val="0013091D"/>
    <w:rsid w:val="0013422E"/>
    <w:rsid w:val="00134BD9"/>
    <w:rsid w:val="001374CF"/>
    <w:rsid w:val="0014161E"/>
    <w:rsid w:val="00141C1F"/>
    <w:rsid w:val="00142F9B"/>
    <w:rsid w:val="00145B60"/>
    <w:rsid w:val="001460BC"/>
    <w:rsid w:val="00146549"/>
    <w:rsid w:val="00151DE1"/>
    <w:rsid w:val="00156478"/>
    <w:rsid w:val="001606EC"/>
    <w:rsid w:val="00160F94"/>
    <w:rsid w:val="0016283C"/>
    <w:rsid w:val="0016398D"/>
    <w:rsid w:val="00173660"/>
    <w:rsid w:val="00173B23"/>
    <w:rsid w:val="001756D1"/>
    <w:rsid w:val="00177819"/>
    <w:rsid w:val="0017790D"/>
    <w:rsid w:val="00180D89"/>
    <w:rsid w:val="001819C9"/>
    <w:rsid w:val="00184A9B"/>
    <w:rsid w:val="00184FE6"/>
    <w:rsid w:val="00185379"/>
    <w:rsid w:val="001913A0"/>
    <w:rsid w:val="0019263C"/>
    <w:rsid w:val="001937E1"/>
    <w:rsid w:val="00194AC2"/>
    <w:rsid w:val="00194F9E"/>
    <w:rsid w:val="001A1A8A"/>
    <w:rsid w:val="001A2A14"/>
    <w:rsid w:val="001B1ED4"/>
    <w:rsid w:val="001B2CA6"/>
    <w:rsid w:val="001B30D2"/>
    <w:rsid w:val="001B3795"/>
    <w:rsid w:val="001C02FF"/>
    <w:rsid w:val="001C04C3"/>
    <w:rsid w:val="001C4CAF"/>
    <w:rsid w:val="001C5DAD"/>
    <w:rsid w:val="001D2885"/>
    <w:rsid w:val="001D2EBB"/>
    <w:rsid w:val="001D59DA"/>
    <w:rsid w:val="001D6B9A"/>
    <w:rsid w:val="001E41BE"/>
    <w:rsid w:val="001F35F5"/>
    <w:rsid w:val="001F5508"/>
    <w:rsid w:val="001F57AB"/>
    <w:rsid w:val="00201A69"/>
    <w:rsid w:val="0020228B"/>
    <w:rsid w:val="00207C0C"/>
    <w:rsid w:val="00210B93"/>
    <w:rsid w:val="002117BB"/>
    <w:rsid w:val="00211C8C"/>
    <w:rsid w:val="002131A1"/>
    <w:rsid w:val="00213392"/>
    <w:rsid w:val="00214F82"/>
    <w:rsid w:val="0021679E"/>
    <w:rsid w:val="00216DD6"/>
    <w:rsid w:val="00220FBF"/>
    <w:rsid w:val="002250F6"/>
    <w:rsid w:val="00226C66"/>
    <w:rsid w:val="002303DF"/>
    <w:rsid w:val="002312C7"/>
    <w:rsid w:val="00232D5E"/>
    <w:rsid w:val="00237E8F"/>
    <w:rsid w:val="00241321"/>
    <w:rsid w:val="00245337"/>
    <w:rsid w:val="0025259C"/>
    <w:rsid w:val="00252F43"/>
    <w:rsid w:val="00253DF4"/>
    <w:rsid w:val="00255AB1"/>
    <w:rsid w:val="00256F9E"/>
    <w:rsid w:val="00262CC6"/>
    <w:rsid w:val="00262D29"/>
    <w:rsid w:val="00263B2A"/>
    <w:rsid w:val="002667E2"/>
    <w:rsid w:val="00271DA0"/>
    <w:rsid w:val="00274A98"/>
    <w:rsid w:val="002761CD"/>
    <w:rsid w:val="0029403B"/>
    <w:rsid w:val="00294473"/>
    <w:rsid w:val="00295A6A"/>
    <w:rsid w:val="00297CDC"/>
    <w:rsid w:val="002A3499"/>
    <w:rsid w:val="002A72B5"/>
    <w:rsid w:val="002B3063"/>
    <w:rsid w:val="002C06F0"/>
    <w:rsid w:val="002C28A2"/>
    <w:rsid w:val="002C2F9C"/>
    <w:rsid w:val="002C6ADA"/>
    <w:rsid w:val="002D3899"/>
    <w:rsid w:val="002D6AB8"/>
    <w:rsid w:val="002D7BBB"/>
    <w:rsid w:val="002E1D09"/>
    <w:rsid w:val="002E467A"/>
    <w:rsid w:val="002E5B64"/>
    <w:rsid w:val="002F04E4"/>
    <w:rsid w:val="002F3910"/>
    <w:rsid w:val="002F3DE0"/>
    <w:rsid w:val="002F4F76"/>
    <w:rsid w:val="002F57AB"/>
    <w:rsid w:val="00300974"/>
    <w:rsid w:val="00306241"/>
    <w:rsid w:val="00313C2B"/>
    <w:rsid w:val="00316742"/>
    <w:rsid w:val="00317DA3"/>
    <w:rsid w:val="0033153C"/>
    <w:rsid w:val="003324E1"/>
    <w:rsid w:val="00334C4E"/>
    <w:rsid w:val="0034167F"/>
    <w:rsid w:val="003419D9"/>
    <w:rsid w:val="00342CFD"/>
    <w:rsid w:val="0034658F"/>
    <w:rsid w:val="00347E98"/>
    <w:rsid w:val="00350598"/>
    <w:rsid w:val="00351D0C"/>
    <w:rsid w:val="003531C4"/>
    <w:rsid w:val="00354720"/>
    <w:rsid w:val="00354932"/>
    <w:rsid w:val="00356D6D"/>
    <w:rsid w:val="00357EC8"/>
    <w:rsid w:val="00360DEB"/>
    <w:rsid w:val="00363815"/>
    <w:rsid w:val="0036531D"/>
    <w:rsid w:val="0036574E"/>
    <w:rsid w:val="00365FDF"/>
    <w:rsid w:val="00374750"/>
    <w:rsid w:val="00384936"/>
    <w:rsid w:val="00386A40"/>
    <w:rsid w:val="00395C73"/>
    <w:rsid w:val="003A0B1B"/>
    <w:rsid w:val="003A126B"/>
    <w:rsid w:val="003A1E83"/>
    <w:rsid w:val="003A781B"/>
    <w:rsid w:val="003B2416"/>
    <w:rsid w:val="003C09F9"/>
    <w:rsid w:val="003C0FDA"/>
    <w:rsid w:val="003C3365"/>
    <w:rsid w:val="003C34C0"/>
    <w:rsid w:val="003C4F7E"/>
    <w:rsid w:val="003D1F3E"/>
    <w:rsid w:val="003D6B57"/>
    <w:rsid w:val="003E0958"/>
    <w:rsid w:val="003E2010"/>
    <w:rsid w:val="003E22E4"/>
    <w:rsid w:val="003E232E"/>
    <w:rsid w:val="003E32BD"/>
    <w:rsid w:val="003E5FE7"/>
    <w:rsid w:val="003F0171"/>
    <w:rsid w:val="004016CD"/>
    <w:rsid w:val="004025B0"/>
    <w:rsid w:val="004036C5"/>
    <w:rsid w:val="00405C86"/>
    <w:rsid w:val="004072D3"/>
    <w:rsid w:val="00411700"/>
    <w:rsid w:val="004126EE"/>
    <w:rsid w:val="00415185"/>
    <w:rsid w:val="00416D09"/>
    <w:rsid w:val="00417A5C"/>
    <w:rsid w:val="004212A8"/>
    <w:rsid w:val="004249CE"/>
    <w:rsid w:val="0042573D"/>
    <w:rsid w:val="00426ECE"/>
    <w:rsid w:val="00427CBF"/>
    <w:rsid w:val="00431ED6"/>
    <w:rsid w:val="0043209B"/>
    <w:rsid w:val="0043315F"/>
    <w:rsid w:val="00433455"/>
    <w:rsid w:val="00436733"/>
    <w:rsid w:val="004468A1"/>
    <w:rsid w:val="00452889"/>
    <w:rsid w:val="004544B1"/>
    <w:rsid w:val="00454C2E"/>
    <w:rsid w:val="0045656B"/>
    <w:rsid w:val="00457CD4"/>
    <w:rsid w:val="00460DCE"/>
    <w:rsid w:val="00461686"/>
    <w:rsid w:val="004648DC"/>
    <w:rsid w:val="00465DB5"/>
    <w:rsid w:val="00466BCF"/>
    <w:rsid w:val="00467CDB"/>
    <w:rsid w:val="00477CF5"/>
    <w:rsid w:val="004843A5"/>
    <w:rsid w:val="00486A6B"/>
    <w:rsid w:val="00492030"/>
    <w:rsid w:val="00492327"/>
    <w:rsid w:val="004945E1"/>
    <w:rsid w:val="004955CE"/>
    <w:rsid w:val="004A093E"/>
    <w:rsid w:val="004A3250"/>
    <w:rsid w:val="004A3C58"/>
    <w:rsid w:val="004A5949"/>
    <w:rsid w:val="004B0C05"/>
    <w:rsid w:val="004B3496"/>
    <w:rsid w:val="004B6357"/>
    <w:rsid w:val="004C3419"/>
    <w:rsid w:val="004D6AD6"/>
    <w:rsid w:val="004E16D2"/>
    <w:rsid w:val="004E18AE"/>
    <w:rsid w:val="004E354E"/>
    <w:rsid w:val="004F38C7"/>
    <w:rsid w:val="004F7DC7"/>
    <w:rsid w:val="005006F5"/>
    <w:rsid w:val="00501AD1"/>
    <w:rsid w:val="005046C1"/>
    <w:rsid w:val="0050685F"/>
    <w:rsid w:val="005109C9"/>
    <w:rsid w:val="0051138D"/>
    <w:rsid w:val="00512229"/>
    <w:rsid w:val="00513AD4"/>
    <w:rsid w:val="00516C99"/>
    <w:rsid w:val="00523E8C"/>
    <w:rsid w:val="0053258C"/>
    <w:rsid w:val="00536879"/>
    <w:rsid w:val="005374E9"/>
    <w:rsid w:val="00541C7A"/>
    <w:rsid w:val="00541CE6"/>
    <w:rsid w:val="00541EE0"/>
    <w:rsid w:val="005505FD"/>
    <w:rsid w:val="005507A3"/>
    <w:rsid w:val="00550FF3"/>
    <w:rsid w:val="005523E8"/>
    <w:rsid w:val="00553551"/>
    <w:rsid w:val="00553FC2"/>
    <w:rsid w:val="00554BEA"/>
    <w:rsid w:val="00560FA6"/>
    <w:rsid w:val="00565C5C"/>
    <w:rsid w:val="005662A4"/>
    <w:rsid w:val="00571B7B"/>
    <w:rsid w:val="00573220"/>
    <w:rsid w:val="005752F4"/>
    <w:rsid w:val="005805DB"/>
    <w:rsid w:val="00580630"/>
    <w:rsid w:val="005832E1"/>
    <w:rsid w:val="0058742A"/>
    <w:rsid w:val="00590DA4"/>
    <w:rsid w:val="005971B6"/>
    <w:rsid w:val="005A7730"/>
    <w:rsid w:val="005A7C76"/>
    <w:rsid w:val="005B620C"/>
    <w:rsid w:val="005C02EE"/>
    <w:rsid w:val="005C1F00"/>
    <w:rsid w:val="005C232D"/>
    <w:rsid w:val="005C3531"/>
    <w:rsid w:val="005C4450"/>
    <w:rsid w:val="005C52C9"/>
    <w:rsid w:val="005C5A12"/>
    <w:rsid w:val="005D614F"/>
    <w:rsid w:val="005E21DD"/>
    <w:rsid w:val="005E4595"/>
    <w:rsid w:val="005F0E82"/>
    <w:rsid w:val="005F629A"/>
    <w:rsid w:val="005F7BCE"/>
    <w:rsid w:val="006047CB"/>
    <w:rsid w:val="00607B8B"/>
    <w:rsid w:val="006235CD"/>
    <w:rsid w:val="00625AA8"/>
    <w:rsid w:val="00625C98"/>
    <w:rsid w:val="00630873"/>
    <w:rsid w:val="006308B5"/>
    <w:rsid w:val="00633301"/>
    <w:rsid w:val="006355F8"/>
    <w:rsid w:val="00636755"/>
    <w:rsid w:val="0063719B"/>
    <w:rsid w:val="006411D4"/>
    <w:rsid w:val="00646F74"/>
    <w:rsid w:val="006477BF"/>
    <w:rsid w:val="00653C97"/>
    <w:rsid w:val="00654624"/>
    <w:rsid w:val="00654918"/>
    <w:rsid w:val="00662745"/>
    <w:rsid w:val="00667CF3"/>
    <w:rsid w:val="0067101F"/>
    <w:rsid w:val="00671313"/>
    <w:rsid w:val="0067325A"/>
    <w:rsid w:val="00674EDA"/>
    <w:rsid w:val="00681CC1"/>
    <w:rsid w:val="006864DD"/>
    <w:rsid w:val="00693AEA"/>
    <w:rsid w:val="006945D6"/>
    <w:rsid w:val="006A14F8"/>
    <w:rsid w:val="006A3ED8"/>
    <w:rsid w:val="006A5BB9"/>
    <w:rsid w:val="006B057C"/>
    <w:rsid w:val="006B118C"/>
    <w:rsid w:val="006B419B"/>
    <w:rsid w:val="006B6B9E"/>
    <w:rsid w:val="006B7950"/>
    <w:rsid w:val="006C1392"/>
    <w:rsid w:val="006C36F1"/>
    <w:rsid w:val="006C3B3A"/>
    <w:rsid w:val="006C4B7D"/>
    <w:rsid w:val="006D2694"/>
    <w:rsid w:val="006E5BFE"/>
    <w:rsid w:val="006E79B3"/>
    <w:rsid w:val="007120D6"/>
    <w:rsid w:val="00713D60"/>
    <w:rsid w:val="00713F3A"/>
    <w:rsid w:val="00714022"/>
    <w:rsid w:val="007140E1"/>
    <w:rsid w:val="007142AB"/>
    <w:rsid w:val="00720C8C"/>
    <w:rsid w:val="00723ED7"/>
    <w:rsid w:val="00725DBF"/>
    <w:rsid w:val="007261C2"/>
    <w:rsid w:val="007270DF"/>
    <w:rsid w:val="007272EB"/>
    <w:rsid w:val="00727561"/>
    <w:rsid w:val="0073334D"/>
    <w:rsid w:val="00744BB5"/>
    <w:rsid w:val="00747E3D"/>
    <w:rsid w:val="00751457"/>
    <w:rsid w:val="00753186"/>
    <w:rsid w:val="00757E9F"/>
    <w:rsid w:val="00760A5B"/>
    <w:rsid w:val="00761352"/>
    <w:rsid w:val="00763538"/>
    <w:rsid w:val="007650F6"/>
    <w:rsid w:val="007668C9"/>
    <w:rsid w:val="00766DEC"/>
    <w:rsid w:val="00766FEA"/>
    <w:rsid w:val="00770330"/>
    <w:rsid w:val="007720FB"/>
    <w:rsid w:val="00772FF3"/>
    <w:rsid w:val="0077410F"/>
    <w:rsid w:val="00774B4D"/>
    <w:rsid w:val="0077654F"/>
    <w:rsid w:val="00776D4D"/>
    <w:rsid w:val="0078378F"/>
    <w:rsid w:val="00787DAF"/>
    <w:rsid w:val="007909D0"/>
    <w:rsid w:val="00793382"/>
    <w:rsid w:val="007934D8"/>
    <w:rsid w:val="007A129F"/>
    <w:rsid w:val="007A4D1E"/>
    <w:rsid w:val="007B16FB"/>
    <w:rsid w:val="007C0F5D"/>
    <w:rsid w:val="007C1287"/>
    <w:rsid w:val="007C2913"/>
    <w:rsid w:val="007C5238"/>
    <w:rsid w:val="007C6573"/>
    <w:rsid w:val="007D0529"/>
    <w:rsid w:val="007D0DB7"/>
    <w:rsid w:val="007D1DD9"/>
    <w:rsid w:val="007D3A2C"/>
    <w:rsid w:val="007D3B30"/>
    <w:rsid w:val="007D3BF6"/>
    <w:rsid w:val="007E0075"/>
    <w:rsid w:val="007E5B67"/>
    <w:rsid w:val="007E6519"/>
    <w:rsid w:val="007E743F"/>
    <w:rsid w:val="007E77D4"/>
    <w:rsid w:val="007F2BC1"/>
    <w:rsid w:val="007F3ED3"/>
    <w:rsid w:val="007F4FA5"/>
    <w:rsid w:val="00800E72"/>
    <w:rsid w:val="00802704"/>
    <w:rsid w:val="00806297"/>
    <w:rsid w:val="00814198"/>
    <w:rsid w:val="00817C8F"/>
    <w:rsid w:val="008203D2"/>
    <w:rsid w:val="008247D1"/>
    <w:rsid w:val="00825402"/>
    <w:rsid w:val="00827BBB"/>
    <w:rsid w:val="008313EE"/>
    <w:rsid w:val="00832228"/>
    <w:rsid w:val="00833386"/>
    <w:rsid w:val="00834207"/>
    <w:rsid w:val="00834EBD"/>
    <w:rsid w:val="008422C5"/>
    <w:rsid w:val="00842F36"/>
    <w:rsid w:val="00843ABD"/>
    <w:rsid w:val="008502DD"/>
    <w:rsid w:val="008531A9"/>
    <w:rsid w:val="0085789D"/>
    <w:rsid w:val="00864F17"/>
    <w:rsid w:val="0086539A"/>
    <w:rsid w:val="0087201B"/>
    <w:rsid w:val="00881503"/>
    <w:rsid w:val="00892A94"/>
    <w:rsid w:val="00894BE1"/>
    <w:rsid w:val="00894BF4"/>
    <w:rsid w:val="008A13F4"/>
    <w:rsid w:val="008A59C4"/>
    <w:rsid w:val="008B10D3"/>
    <w:rsid w:val="008B12F3"/>
    <w:rsid w:val="008B48A1"/>
    <w:rsid w:val="008C08D1"/>
    <w:rsid w:val="008C109B"/>
    <w:rsid w:val="008C4561"/>
    <w:rsid w:val="008C5076"/>
    <w:rsid w:val="008D0FCF"/>
    <w:rsid w:val="008D6072"/>
    <w:rsid w:val="008E1010"/>
    <w:rsid w:val="008E13EF"/>
    <w:rsid w:val="008E736B"/>
    <w:rsid w:val="008E7CCB"/>
    <w:rsid w:val="008F344A"/>
    <w:rsid w:val="00902B3D"/>
    <w:rsid w:val="0090585D"/>
    <w:rsid w:val="00910475"/>
    <w:rsid w:val="009106BB"/>
    <w:rsid w:val="00916BB2"/>
    <w:rsid w:val="009172A2"/>
    <w:rsid w:val="009178E6"/>
    <w:rsid w:val="00921126"/>
    <w:rsid w:val="00923F98"/>
    <w:rsid w:val="009253BB"/>
    <w:rsid w:val="00931ACD"/>
    <w:rsid w:val="0093347F"/>
    <w:rsid w:val="0093419A"/>
    <w:rsid w:val="00935D20"/>
    <w:rsid w:val="0093607B"/>
    <w:rsid w:val="00940CD0"/>
    <w:rsid w:val="0094389A"/>
    <w:rsid w:val="00943CB0"/>
    <w:rsid w:val="00947980"/>
    <w:rsid w:val="00950A2C"/>
    <w:rsid w:val="00951676"/>
    <w:rsid w:val="009518D9"/>
    <w:rsid w:val="00957FA2"/>
    <w:rsid w:val="00962BF4"/>
    <w:rsid w:val="0097013F"/>
    <w:rsid w:val="009702E1"/>
    <w:rsid w:val="00970768"/>
    <w:rsid w:val="00971082"/>
    <w:rsid w:val="00971301"/>
    <w:rsid w:val="00971BF6"/>
    <w:rsid w:val="00972036"/>
    <w:rsid w:val="00974466"/>
    <w:rsid w:val="0098640C"/>
    <w:rsid w:val="00986A19"/>
    <w:rsid w:val="00986EAA"/>
    <w:rsid w:val="00986F8D"/>
    <w:rsid w:val="009876F1"/>
    <w:rsid w:val="00987C96"/>
    <w:rsid w:val="00991254"/>
    <w:rsid w:val="00991829"/>
    <w:rsid w:val="00992226"/>
    <w:rsid w:val="00995219"/>
    <w:rsid w:val="00996DF5"/>
    <w:rsid w:val="00997ADB"/>
    <w:rsid w:val="00997CA6"/>
    <w:rsid w:val="009A3A50"/>
    <w:rsid w:val="009B405A"/>
    <w:rsid w:val="009B5F9F"/>
    <w:rsid w:val="009C1E1E"/>
    <w:rsid w:val="009C27F6"/>
    <w:rsid w:val="009C7D27"/>
    <w:rsid w:val="009D11E4"/>
    <w:rsid w:val="009D3FF0"/>
    <w:rsid w:val="009E3BB2"/>
    <w:rsid w:val="009E41A0"/>
    <w:rsid w:val="009E67AF"/>
    <w:rsid w:val="009F06A4"/>
    <w:rsid w:val="009F0EB2"/>
    <w:rsid w:val="009F69D7"/>
    <w:rsid w:val="00A0081A"/>
    <w:rsid w:val="00A03DA4"/>
    <w:rsid w:val="00A05579"/>
    <w:rsid w:val="00A07402"/>
    <w:rsid w:val="00A07AE9"/>
    <w:rsid w:val="00A07C9D"/>
    <w:rsid w:val="00A14DAA"/>
    <w:rsid w:val="00A14F33"/>
    <w:rsid w:val="00A233E4"/>
    <w:rsid w:val="00A240C9"/>
    <w:rsid w:val="00A247EB"/>
    <w:rsid w:val="00A32AF7"/>
    <w:rsid w:val="00A35AF1"/>
    <w:rsid w:val="00A4215B"/>
    <w:rsid w:val="00A42D37"/>
    <w:rsid w:val="00A44155"/>
    <w:rsid w:val="00A44159"/>
    <w:rsid w:val="00A44D75"/>
    <w:rsid w:val="00A4748C"/>
    <w:rsid w:val="00A477DB"/>
    <w:rsid w:val="00A51D53"/>
    <w:rsid w:val="00A5284B"/>
    <w:rsid w:val="00A5743E"/>
    <w:rsid w:val="00A57716"/>
    <w:rsid w:val="00A57B2C"/>
    <w:rsid w:val="00A70A7F"/>
    <w:rsid w:val="00A7399C"/>
    <w:rsid w:val="00A745F6"/>
    <w:rsid w:val="00A76988"/>
    <w:rsid w:val="00A77D66"/>
    <w:rsid w:val="00A82A36"/>
    <w:rsid w:val="00A840EA"/>
    <w:rsid w:val="00A84138"/>
    <w:rsid w:val="00A857DF"/>
    <w:rsid w:val="00A9347E"/>
    <w:rsid w:val="00A938A8"/>
    <w:rsid w:val="00A93A8D"/>
    <w:rsid w:val="00A94C34"/>
    <w:rsid w:val="00A958A6"/>
    <w:rsid w:val="00A9769D"/>
    <w:rsid w:val="00A97D26"/>
    <w:rsid w:val="00AA2789"/>
    <w:rsid w:val="00AA3B76"/>
    <w:rsid w:val="00AA5DE6"/>
    <w:rsid w:val="00AA619F"/>
    <w:rsid w:val="00AB00DB"/>
    <w:rsid w:val="00AB3095"/>
    <w:rsid w:val="00AB3B60"/>
    <w:rsid w:val="00AB4A7B"/>
    <w:rsid w:val="00AB4CF3"/>
    <w:rsid w:val="00AB55AA"/>
    <w:rsid w:val="00AC2BE7"/>
    <w:rsid w:val="00AD6E6C"/>
    <w:rsid w:val="00AF3F85"/>
    <w:rsid w:val="00AF4FCE"/>
    <w:rsid w:val="00B02647"/>
    <w:rsid w:val="00B043C8"/>
    <w:rsid w:val="00B04C74"/>
    <w:rsid w:val="00B05FD4"/>
    <w:rsid w:val="00B13BB9"/>
    <w:rsid w:val="00B14E32"/>
    <w:rsid w:val="00B151E6"/>
    <w:rsid w:val="00B154B7"/>
    <w:rsid w:val="00B20CFC"/>
    <w:rsid w:val="00B2704D"/>
    <w:rsid w:val="00B359CE"/>
    <w:rsid w:val="00B35ADC"/>
    <w:rsid w:val="00B40022"/>
    <w:rsid w:val="00B402BB"/>
    <w:rsid w:val="00B4427C"/>
    <w:rsid w:val="00B50A2E"/>
    <w:rsid w:val="00B53484"/>
    <w:rsid w:val="00B5352E"/>
    <w:rsid w:val="00B5650A"/>
    <w:rsid w:val="00B567A8"/>
    <w:rsid w:val="00B630C7"/>
    <w:rsid w:val="00B6345D"/>
    <w:rsid w:val="00B6706C"/>
    <w:rsid w:val="00B71CEE"/>
    <w:rsid w:val="00B753B8"/>
    <w:rsid w:val="00B82601"/>
    <w:rsid w:val="00B90A97"/>
    <w:rsid w:val="00B93F37"/>
    <w:rsid w:val="00B944F1"/>
    <w:rsid w:val="00BA173A"/>
    <w:rsid w:val="00BA5778"/>
    <w:rsid w:val="00BA5F8C"/>
    <w:rsid w:val="00BB10C6"/>
    <w:rsid w:val="00BB20D2"/>
    <w:rsid w:val="00BB26D6"/>
    <w:rsid w:val="00BC216A"/>
    <w:rsid w:val="00BC2A2E"/>
    <w:rsid w:val="00BC46D5"/>
    <w:rsid w:val="00BC5EC4"/>
    <w:rsid w:val="00BD64B1"/>
    <w:rsid w:val="00BD7E94"/>
    <w:rsid w:val="00BD7FCD"/>
    <w:rsid w:val="00BE00EA"/>
    <w:rsid w:val="00BE1A81"/>
    <w:rsid w:val="00BE3A8B"/>
    <w:rsid w:val="00BE60BE"/>
    <w:rsid w:val="00BE7269"/>
    <w:rsid w:val="00BE7662"/>
    <w:rsid w:val="00BF0F62"/>
    <w:rsid w:val="00BF2F2D"/>
    <w:rsid w:val="00BF4362"/>
    <w:rsid w:val="00BF490E"/>
    <w:rsid w:val="00C0329C"/>
    <w:rsid w:val="00C11C90"/>
    <w:rsid w:val="00C14185"/>
    <w:rsid w:val="00C162E0"/>
    <w:rsid w:val="00C17610"/>
    <w:rsid w:val="00C20B74"/>
    <w:rsid w:val="00C245B9"/>
    <w:rsid w:val="00C26309"/>
    <w:rsid w:val="00C32034"/>
    <w:rsid w:val="00C32429"/>
    <w:rsid w:val="00C345C9"/>
    <w:rsid w:val="00C364E5"/>
    <w:rsid w:val="00C37DF7"/>
    <w:rsid w:val="00C37F54"/>
    <w:rsid w:val="00C45E8A"/>
    <w:rsid w:val="00C50789"/>
    <w:rsid w:val="00C525E6"/>
    <w:rsid w:val="00C5313D"/>
    <w:rsid w:val="00C53B19"/>
    <w:rsid w:val="00C54692"/>
    <w:rsid w:val="00C54DAB"/>
    <w:rsid w:val="00C62280"/>
    <w:rsid w:val="00C668BA"/>
    <w:rsid w:val="00C67849"/>
    <w:rsid w:val="00C74C27"/>
    <w:rsid w:val="00C76EDC"/>
    <w:rsid w:val="00C8669D"/>
    <w:rsid w:val="00C87BD9"/>
    <w:rsid w:val="00C90F26"/>
    <w:rsid w:val="00C91E70"/>
    <w:rsid w:val="00C931C6"/>
    <w:rsid w:val="00C94CDA"/>
    <w:rsid w:val="00C97D6E"/>
    <w:rsid w:val="00CA266C"/>
    <w:rsid w:val="00CA2B4C"/>
    <w:rsid w:val="00CB1C2F"/>
    <w:rsid w:val="00CB3E01"/>
    <w:rsid w:val="00CB4321"/>
    <w:rsid w:val="00CB663A"/>
    <w:rsid w:val="00CC0B5A"/>
    <w:rsid w:val="00CC39CA"/>
    <w:rsid w:val="00CC685C"/>
    <w:rsid w:val="00CC6AC9"/>
    <w:rsid w:val="00CD36C4"/>
    <w:rsid w:val="00CD4E55"/>
    <w:rsid w:val="00CD4EA8"/>
    <w:rsid w:val="00CD4FC8"/>
    <w:rsid w:val="00CD60DB"/>
    <w:rsid w:val="00CE2B01"/>
    <w:rsid w:val="00CE3428"/>
    <w:rsid w:val="00CE4C94"/>
    <w:rsid w:val="00CF2CB2"/>
    <w:rsid w:val="00CF6FF8"/>
    <w:rsid w:val="00D00BE3"/>
    <w:rsid w:val="00D060F6"/>
    <w:rsid w:val="00D06777"/>
    <w:rsid w:val="00D06EF3"/>
    <w:rsid w:val="00D072AF"/>
    <w:rsid w:val="00D0790D"/>
    <w:rsid w:val="00D104DD"/>
    <w:rsid w:val="00D1370F"/>
    <w:rsid w:val="00D230B1"/>
    <w:rsid w:val="00D2514F"/>
    <w:rsid w:val="00D25866"/>
    <w:rsid w:val="00D2660B"/>
    <w:rsid w:val="00D308B1"/>
    <w:rsid w:val="00D34A5F"/>
    <w:rsid w:val="00D414F7"/>
    <w:rsid w:val="00D42836"/>
    <w:rsid w:val="00D42A38"/>
    <w:rsid w:val="00D4484E"/>
    <w:rsid w:val="00D54227"/>
    <w:rsid w:val="00D5477B"/>
    <w:rsid w:val="00D5647A"/>
    <w:rsid w:val="00D56D64"/>
    <w:rsid w:val="00D60CEA"/>
    <w:rsid w:val="00D61C22"/>
    <w:rsid w:val="00D61DF2"/>
    <w:rsid w:val="00D62F5C"/>
    <w:rsid w:val="00D645D6"/>
    <w:rsid w:val="00D66D83"/>
    <w:rsid w:val="00D67EE5"/>
    <w:rsid w:val="00D70174"/>
    <w:rsid w:val="00D71257"/>
    <w:rsid w:val="00D712C0"/>
    <w:rsid w:val="00D7278C"/>
    <w:rsid w:val="00D72B4F"/>
    <w:rsid w:val="00D8109E"/>
    <w:rsid w:val="00D81242"/>
    <w:rsid w:val="00D87ECF"/>
    <w:rsid w:val="00D91F70"/>
    <w:rsid w:val="00D9354D"/>
    <w:rsid w:val="00D938B4"/>
    <w:rsid w:val="00D940AA"/>
    <w:rsid w:val="00D96AC4"/>
    <w:rsid w:val="00DA0706"/>
    <w:rsid w:val="00DA460B"/>
    <w:rsid w:val="00DA5D8A"/>
    <w:rsid w:val="00DA742F"/>
    <w:rsid w:val="00DB0C1F"/>
    <w:rsid w:val="00DB2AA0"/>
    <w:rsid w:val="00DB355B"/>
    <w:rsid w:val="00DB74CC"/>
    <w:rsid w:val="00DB7854"/>
    <w:rsid w:val="00DC2421"/>
    <w:rsid w:val="00DC3D29"/>
    <w:rsid w:val="00DC4748"/>
    <w:rsid w:val="00DC5E22"/>
    <w:rsid w:val="00DC63A5"/>
    <w:rsid w:val="00DC6ABB"/>
    <w:rsid w:val="00DD0C31"/>
    <w:rsid w:val="00DD48E9"/>
    <w:rsid w:val="00DD4B15"/>
    <w:rsid w:val="00DD55B9"/>
    <w:rsid w:val="00DE0BA9"/>
    <w:rsid w:val="00DE20B6"/>
    <w:rsid w:val="00DE4556"/>
    <w:rsid w:val="00DE46F1"/>
    <w:rsid w:val="00DF137F"/>
    <w:rsid w:val="00DF5E9B"/>
    <w:rsid w:val="00DF7FC5"/>
    <w:rsid w:val="00E016FE"/>
    <w:rsid w:val="00E01CA3"/>
    <w:rsid w:val="00E02D88"/>
    <w:rsid w:val="00E04F41"/>
    <w:rsid w:val="00E0514C"/>
    <w:rsid w:val="00E131E0"/>
    <w:rsid w:val="00E16948"/>
    <w:rsid w:val="00E24732"/>
    <w:rsid w:val="00E2687C"/>
    <w:rsid w:val="00E272B6"/>
    <w:rsid w:val="00E30F04"/>
    <w:rsid w:val="00E33BA4"/>
    <w:rsid w:val="00E347A6"/>
    <w:rsid w:val="00E3693B"/>
    <w:rsid w:val="00E40DDB"/>
    <w:rsid w:val="00E42E42"/>
    <w:rsid w:val="00E42E86"/>
    <w:rsid w:val="00E44A67"/>
    <w:rsid w:val="00E47345"/>
    <w:rsid w:val="00E51558"/>
    <w:rsid w:val="00E557B5"/>
    <w:rsid w:val="00E56EE4"/>
    <w:rsid w:val="00E605D0"/>
    <w:rsid w:val="00E66383"/>
    <w:rsid w:val="00E67857"/>
    <w:rsid w:val="00E714B4"/>
    <w:rsid w:val="00E71D31"/>
    <w:rsid w:val="00E7328F"/>
    <w:rsid w:val="00E75605"/>
    <w:rsid w:val="00E765F2"/>
    <w:rsid w:val="00E76F62"/>
    <w:rsid w:val="00E80B56"/>
    <w:rsid w:val="00E82A97"/>
    <w:rsid w:val="00E86EB1"/>
    <w:rsid w:val="00E90F2A"/>
    <w:rsid w:val="00E92B84"/>
    <w:rsid w:val="00E93877"/>
    <w:rsid w:val="00E94215"/>
    <w:rsid w:val="00E95CF5"/>
    <w:rsid w:val="00EA3654"/>
    <w:rsid w:val="00EA37D8"/>
    <w:rsid w:val="00EA3ABE"/>
    <w:rsid w:val="00EA554C"/>
    <w:rsid w:val="00EA7F3D"/>
    <w:rsid w:val="00EB0DC4"/>
    <w:rsid w:val="00EB56AE"/>
    <w:rsid w:val="00EB7E56"/>
    <w:rsid w:val="00EC0C9E"/>
    <w:rsid w:val="00EC1531"/>
    <w:rsid w:val="00EC1DC3"/>
    <w:rsid w:val="00EC7E61"/>
    <w:rsid w:val="00ED348D"/>
    <w:rsid w:val="00ED4FD1"/>
    <w:rsid w:val="00ED5D84"/>
    <w:rsid w:val="00EE0EDA"/>
    <w:rsid w:val="00EF0FBF"/>
    <w:rsid w:val="00EF3025"/>
    <w:rsid w:val="00EF37E4"/>
    <w:rsid w:val="00EF5D1F"/>
    <w:rsid w:val="00EF5E96"/>
    <w:rsid w:val="00EF784C"/>
    <w:rsid w:val="00F01A81"/>
    <w:rsid w:val="00F01FF5"/>
    <w:rsid w:val="00F03CD3"/>
    <w:rsid w:val="00F03D53"/>
    <w:rsid w:val="00F0750A"/>
    <w:rsid w:val="00F11103"/>
    <w:rsid w:val="00F121DB"/>
    <w:rsid w:val="00F15140"/>
    <w:rsid w:val="00F16CBA"/>
    <w:rsid w:val="00F17B5F"/>
    <w:rsid w:val="00F20ECF"/>
    <w:rsid w:val="00F246FA"/>
    <w:rsid w:val="00F25EB5"/>
    <w:rsid w:val="00F2760F"/>
    <w:rsid w:val="00F3080A"/>
    <w:rsid w:val="00F3131B"/>
    <w:rsid w:val="00F42469"/>
    <w:rsid w:val="00F5001C"/>
    <w:rsid w:val="00F5175C"/>
    <w:rsid w:val="00F53839"/>
    <w:rsid w:val="00F53DE1"/>
    <w:rsid w:val="00F55235"/>
    <w:rsid w:val="00F5729B"/>
    <w:rsid w:val="00F62BAF"/>
    <w:rsid w:val="00F63D9C"/>
    <w:rsid w:val="00F6639F"/>
    <w:rsid w:val="00F66B7A"/>
    <w:rsid w:val="00F677A8"/>
    <w:rsid w:val="00F73176"/>
    <w:rsid w:val="00F77E99"/>
    <w:rsid w:val="00F85FA0"/>
    <w:rsid w:val="00F85FCE"/>
    <w:rsid w:val="00F869FD"/>
    <w:rsid w:val="00F931DC"/>
    <w:rsid w:val="00F95106"/>
    <w:rsid w:val="00F97220"/>
    <w:rsid w:val="00FA5207"/>
    <w:rsid w:val="00FB2451"/>
    <w:rsid w:val="00FB4583"/>
    <w:rsid w:val="00FC099A"/>
    <w:rsid w:val="00FC1D59"/>
    <w:rsid w:val="00FC5F8E"/>
    <w:rsid w:val="00FD519F"/>
    <w:rsid w:val="00FD5EDD"/>
    <w:rsid w:val="00FE15CB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4B51"/>
  <w15:chartTrackingRefBased/>
  <w15:docId w15:val="{3207AE6A-DA11-4873-B106-8A711451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B0DC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0DC4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8C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076"/>
  </w:style>
  <w:style w:type="paragraph" w:styleId="Footer">
    <w:name w:val="footer"/>
    <w:basedOn w:val="Normal"/>
    <w:link w:val="FooterChar"/>
    <w:uiPriority w:val="99"/>
    <w:unhideWhenUsed/>
    <w:rsid w:val="008C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076"/>
  </w:style>
  <w:style w:type="table" w:styleId="TableGrid">
    <w:name w:val="Table Grid"/>
    <w:basedOn w:val="TableNormal"/>
    <w:uiPriority w:val="39"/>
    <w:rsid w:val="00C3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3BF6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E21DD"/>
    <w:pPr>
      <w:tabs>
        <w:tab w:val="left" w:pos="380"/>
      </w:tabs>
      <w:spacing w:after="0"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E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B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82271ADBDE41AD909A1D0EBCA345" ma:contentTypeVersion="15" ma:contentTypeDescription="Create a new document." ma:contentTypeScope="" ma:versionID="daef63868df6004ef51f2410cea8b0ab">
  <xsd:schema xmlns:xsd="http://www.w3.org/2001/XMLSchema" xmlns:xs="http://www.w3.org/2001/XMLSchema" xmlns:p="http://schemas.microsoft.com/office/2006/metadata/properties" xmlns:ns3="b033bd08-c04f-4fb7-aff6-e6bb89b44f04" xmlns:ns4="95afd316-47de-4d02-b61f-8e88273276cd" targetNamespace="http://schemas.microsoft.com/office/2006/metadata/properties" ma:root="true" ma:fieldsID="f119d8ca55efd695ab4d892c6fb08bc2" ns3:_="" ns4:_="">
    <xsd:import namespace="b033bd08-c04f-4fb7-aff6-e6bb89b44f04"/>
    <xsd:import namespace="95afd316-47de-4d02-b61f-8e88273276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3bd08-c04f-4fb7-aff6-e6bb89b44f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d316-47de-4d02-b61f-8e8827327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FEDCA-3EC5-430C-A23E-31241C609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F1F79-CFFA-4524-BE22-B9D581390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3bd08-c04f-4fb7-aff6-e6bb89b44f04"/>
    <ds:schemaRef ds:uri="95afd316-47de-4d02-b61f-8e8827327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41369-211A-4C01-AECF-93C058C835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Sohn</dc:creator>
  <cp:keywords/>
  <dc:description/>
  <cp:lastModifiedBy>Maya Sohn</cp:lastModifiedBy>
  <cp:revision>32</cp:revision>
  <cp:lastPrinted>2021-02-08T16:57:00Z</cp:lastPrinted>
  <dcterms:created xsi:type="dcterms:W3CDTF">2021-04-13T19:33:00Z</dcterms:created>
  <dcterms:modified xsi:type="dcterms:W3CDTF">2021-05-04T05:06:00Z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0x010100C79482271ADBDE41AD909A1D0EBCA345</vt:lpwstr>
  </property>
  <property fmtid="{D5CDD505-2E9C-101B-9397-08002B2CF9AE}" pid="3" name="ZOTERO_PREF_1">
    <vt:lpwstr>&lt;data data-version="3" zotero-version="5.0.95.3"&gt;&lt;session id="9bMCdKSE"/&gt;&lt;style id="http://www.zotero.org/styles/apa" locale="en-US" hasBibliography="1" bibliographyStyleHasBeenSet="1"/&gt;&lt;prefs&gt;&lt;pref name="fieldType" value="Field"/&gt;&lt;pref name="dontAskDelay</vt:lpwstr>
  </property>
  <property fmtid="{D5CDD505-2E9C-101B-9397-08002B2CF9AE}" pid="4" name="ZOTERO_PREF_2">
    <vt:lpwstr>CitationUpdates" value="true"/&gt;&lt;/prefs&gt;&lt;/data&gt;</vt:lpwstr>
  </property>
</Properties>
</file>