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6A43" w14:textId="2F7DD115" w:rsidR="00291472" w:rsidRPr="00A7012A" w:rsidRDefault="00291472" w:rsidP="00291472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Supplementary table 1. </w:t>
      </w:r>
      <w:r w:rsidRPr="00A7012A">
        <w:rPr>
          <w:rFonts w:ascii="Times New Roman" w:hAnsi="Times New Roman" w:cs="Times New Roman"/>
          <w:b/>
          <w:bCs/>
          <w:sz w:val="18"/>
          <w:szCs w:val="18"/>
          <w:lang w:val="en-US"/>
        </w:rPr>
        <w:t>Proportions of migrants and Finnish-born participants who discontinued medication (n=535) by background variables</w:t>
      </w:r>
    </w:p>
    <w:p w14:paraId="4229595E" w14:textId="77777777" w:rsidR="00291472" w:rsidRPr="00A7012A" w:rsidRDefault="00291472" w:rsidP="00291472">
      <w:pPr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611"/>
        <w:gridCol w:w="1559"/>
      </w:tblGrid>
      <w:tr w:rsidR="00291472" w:rsidRPr="00A7012A" w14:paraId="0B8D6028" w14:textId="77777777" w:rsidTr="009E71A2">
        <w:tc>
          <w:tcPr>
            <w:tcW w:w="3209" w:type="dxa"/>
          </w:tcPr>
          <w:p w14:paraId="47563A7F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11" w:type="dxa"/>
          </w:tcPr>
          <w:p w14:paraId="520F01B0" w14:textId="77777777" w:rsidR="00291472" w:rsidRPr="00A7012A" w:rsidRDefault="00291472" w:rsidP="00C12F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70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Migrant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% (n)</w:t>
            </w:r>
          </w:p>
        </w:tc>
        <w:tc>
          <w:tcPr>
            <w:tcW w:w="1559" w:type="dxa"/>
          </w:tcPr>
          <w:p w14:paraId="24C097D4" w14:textId="77777777" w:rsidR="00291472" w:rsidRPr="00A7012A" w:rsidRDefault="00291472" w:rsidP="00C12F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70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Finnish</w:t>
            </w:r>
            <w:proofErr w:type="spellEnd"/>
            <w:r w:rsidRPr="00A701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 (n)</w:t>
            </w:r>
          </w:p>
        </w:tc>
      </w:tr>
      <w:tr w:rsidR="00291472" w:rsidRPr="00A7012A" w14:paraId="4A3B57ED" w14:textId="77777777" w:rsidTr="009E71A2">
        <w:tc>
          <w:tcPr>
            <w:tcW w:w="3209" w:type="dxa"/>
          </w:tcPr>
          <w:p w14:paraId="49AEA497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Sex</w:t>
            </w:r>
          </w:p>
        </w:tc>
        <w:tc>
          <w:tcPr>
            <w:tcW w:w="1611" w:type="dxa"/>
          </w:tcPr>
          <w:p w14:paraId="4BED0853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653F54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472" w:rsidRPr="00A7012A" w14:paraId="4E804A80" w14:textId="77777777" w:rsidTr="009E71A2">
        <w:tc>
          <w:tcPr>
            <w:tcW w:w="3209" w:type="dxa"/>
          </w:tcPr>
          <w:p w14:paraId="61A8F3D7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1611" w:type="dxa"/>
          </w:tcPr>
          <w:p w14:paraId="299F69A8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 (147)</w:t>
            </w:r>
          </w:p>
        </w:tc>
        <w:tc>
          <w:tcPr>
            <w:tcW w:w="1559" w:type="dxa"/>
          </w:tcPr>
          <w:p w14:paraId="63A510BF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 (119)</w:t>
            </w:r>
          </w:p>
        </w:tc>
      </w:tr>
      <w:tr w:rsidR="00291472" w:rsidRPr="00A7012A" w14:paraId="7974BA52" w14:textId="77777777" w:rsidTr="009E71A2">
        <w:tc>
          <w:tcPr>
            <w:tcW w:w="3209" w:type="dxa"/>
          </w:tcPr>
          <w:p w14:paraId="2AB6E58C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Male</w:t>
            </w:r>
          </w:p>
        </w:tc>
        <w:tc>
          <w:tcPr>
            <w:tcW w:w="1611" w:type="dxa"/>
          </w:tcPr>
          <w:p w14:paraId="4590E58E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44.5 (118)</w:t>
            </w:r>
          </w:p>
        </w:tc>
        <w:tc>
          <w:tcPr>
            <w:tcW w:w="1559" w:type="dxa"/>
          </w:tcPr>
          <w:p w14:paraId="62C34D2E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55.9 (151)</w:t>
            </w:r>
          </w:p>
        </w:tc>
      </w:tr>
      <w:tr w:rsidR="00291472" w:rsidRPr="00A7012A" w14:paraId="121D6E5C" w14:textId="77777777" w:rsidTr="009E71A2">
        <w:tc>
          <w:tcPr>
            <w:tcW w:w="3209" w:type="dxa"/>
          </w:tcPr>
          <w:p w14:paraId="0E1CC91D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Age</w:t>
            </w:r>
          </w:p>
        </w:tc>
        <w:tc>
          <w:tcPr>
            <w:tcW w:w="1611" w:type="dxa"/>
          </w:tcPr>
          <w:p w14:paraId="015C119D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1C70BA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472" w:rsidRPr="00A7012A" w14:paraId="277411CD" w14:textId="77777777" w:rsidTr="009E71A2">
        <w:tc>
          <w:tcPr>
            <w:tcW w:w="3209" w:type="dxa"/>
          </w:tcPr>
          <w:p w14:paraId="0E1F75C0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softHyphen/>
              <w:t>-29</w:t>
            </w:r>
          </w:p>
        </w:tc>
        <w:tc>
          <w:tcPr>
            <w:tcW w:w="1611" w:type="dxa"/>
          </w:tcPr>
          <w:p w14:paraId="67F4EE4F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41.7 (110)</w:t>
            </w:r>
          </w:p>
        </w:tc>
        <w:tc>
          <w:tcPr>
            <w:tcW w:w="1559" w:type="dxa"/>
          </w:tcPr>
          <w:p w14:paraId="3A67494E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49.6 (133)</w:t>
            </w:r>
          </w:p>
        </w:tc>
      </w:tr>
      <w:tr w:rsidR="00291472" w:rsidRPr="00A7012A" w14:paraId="244D3F5A" w14:textId="77777777" w:rsidTr="009E71A2">
        <w:tc>
          <w:tcPr>
            <w:tcW w:w="3209" w:type="dxa"/>
          </w:tcPr>
          <w:p w14:paraId="2ADB9E7F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30-44</w:t>
            </w:r>
          </w:p>
        </w:tc>
        <w:tc>
          <w:tcPr>
            <w:tcW w:w="1611" w:type="dxa"/>
          </w:tcPr>
          <w:p w14:paraId="465C2A61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 (87)</w:t>
            </w:r>
          </w:p>
        </w:tc>
        <w:tc>
          <w:tcPr>
            <w:tcW w:w="1559" w:type="dxa"/>
          </w:tcPr>
          <w:p w14:paraId="58D2A693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30.6 (82)</w:t>
            </w:r>
          </w:p>
        </w:tc>
      </w:tr>
      <w:tr w:rsidR="00291472" w:rsidRPr="00A7012A" w14:paraId="392EB2A6" w14:textId="77777777" w:rsidTr="009E71A2">
        <w:tc>
          <w:tcPr>
            <w:tcW w:w="3209" w:type="dxa"/>
          </w:tcPr>
          <w:p w14:paraId="42843364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45-59</w:t>
            </w:r>
          </w:p>
        </w:tc>
        <w:tc>
          <w:tcPr>
            <w:tcW w:w="1611" w:type="dxa"/>
          </w:tcPr>
          <w:p w14:paraId="64B4590B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 (52)</w:t>
            </w:r>
          </w:p>
        </w:tc>
        <w:tc>
          <w:tcPr>
            <w:tcW w:w="1559" w:type="dxa"/>
          </w:tcPr>
          <w:p w14:paraId="75C8F367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 (42)</w:t>
            </w:r>
          </w:p>
        </w:tc>
      </w:tr>
      <w:tr w:rsidR="00291472" w:rsidRPr="00A7012A" w14:paraId="4D9D695B" w14:textId="77777777" w:rsidTr="009E71A2">
        <w:tc>
          <w:tcPr>
            <w:tcW w:w="3209" w:type="dxa"/>
          </w:tcPr>
          <w:p w14:paraId="4F886A70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 or more</w:t>
            </w:r>
          </w:p>
        </w:tc>
        <w:tc>
          <w:tcPr>
            <w:tcW w:w="1611" w:type="dxa"/>
          </w:tcPr>
          <w:p w14:paraId="3F682640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 (15)</w:t>
            </w:r>
          </w:p>
        </w:tc>
        <w:tc>
          <w:tcPr>
            <w:tcW w:w="1559" w:type="dxa"/>
          </w:tcPr>
          <w:p w14:paraId="19903DBE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 (11)</w:t>
            </w:r>
          </w:p>
        </w:tc>
      </w:tr>
      <w:tr w:rsidR="00291472" w:rsidRPr="00A7012A" w14:paraId="17AC8CFC" w14:textId="77777777" w:rsidTr="009E71A2">
        <w:tc>
          <w:tcPr>
            <w:tcW w:w="3209" w:type="dxa"/>
          </w:tcPr>
          <w:p w14:paraId="2ADF9EE7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Marital status</w:t>
            </w:r>
          </w:p>
        </w:tc>
        <w:tc>
          <w:tcPr>
            <w:tcW w:w="1611" w:type="dxa"/>
          </w:tcPr>
          <w:p w14:paraId="5FDFCB66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78AECD6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91472" w:rsidRPr="00A7012A" w14:paraId="6FCB6A59" w14:textId="77777777" w:rsidTr="009E71A2">
        <w:tc>
          <w:tcPr>
            <w:tcW w:w="3209" w:type="dxa"/>
          </w:tcPr>
          <w:p w14:paraId="51A95EB6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Married / registered</w:t>
            </w:r>
          </w:p>
        </w:tc>
        <w:tc>
          <w:tcPr>
            <w:tcW w:w="1611" w:type="dxa"/>
          </w:tcPr>
          <w:p w14:paraId="69A34AAD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 (102)</w:t>
            </w:r>
          </w:p>
        </w:tc>
        <w:tc>
          <w:tcPr>
            <w:tcW w:w="1559" w:type="dxa"/>
          </w:tcPr>
          <w:p w14:paraId="3874B187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 (44)</w:t>
            </w:r>
          </w:p>
        </w:tc>
      </w:tr>
      <w:tr w:rsidR="00291472" w:rsidRPr="00A7012A" w14:paraId="7246A0CA" w14:textId="77777777" w:rsidTr="009E71A2">
        <w:tc>
          <w:tcPr>
            <w:tcW w:w="3209" w:type="dxa"/>
          </w:tcPr>
          <w:p w14:paraId="69BBBE28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Unmarried </w:t>
            </w:r>
          </w:p>
        </w:tc>
        <w:tc>
          <w:tcPr>
            <w:tcW w:w="1611" w:type="dxa"/>
          </w:tcPr>
          <w:p w14:paraId="627AFF0A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28.7 (76)</w:t>
            </w:r>
          </w:p>
        </w:tc>
        <w:tc>
          <w:tcPr>
            <w:tcW w:w="1559" w:type="dxa"/>
          </w:tcPr>
          <w:p w14:paraId="2396FBCD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73.3 (198)</w:t>
            </w:r>
          </w:p>
        </w:tc>
      </w:tr>
      <w:tr w:rsidR="00291472" w:rsidRPr="00A7012A" w14:paraId="793232DD" w14:textId="77777777" w:rsidTr="009E71A2">
        <w:tc>
          <w:tcPr>
            <w:tcW w:w="3209" w:type="dxa"/>
          </w:tcPr>
          <w:p w14:paraId="1A9363DD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Widowed/divorced/separated</w:t>
            </w:r>
          </w:p>
        </w:tc>
        <w:tc>
          <w:tcPr>
            <w:tcW w:w="1611" w:type="dxa"/>
          </w:tcPr>
          <w:p w14:paraId="236AE024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 (87)</w:t>
            </w:r>
          </w:p>
        </w:tc>
        <w:tc>
          <w:tcPr>
            <w:tcW w:w="1559" w:type="dxa"/>
          </w:tcPr>
          <w:p w14:paraId="56258A29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 (28)</w:t>
            </w:r>
          </w:p>
        </w:tc>
      </w:tr>
      <w:tr w:rsidR="00291472" w:rsidRPr="00A7012A" w14:paraId="16F8437B" w14:textId="77777777" w:rsidTr="009E71A2">
        <w:tc>
          <w:tcPr>
            <w:tcW w:w="3209" w:type="dxa"/>
          </w:tcPr>
          <w:p w14:paraId="15D63EAD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SES</w:t>
            </w:r>
          </w:p>
        </w:tc>
        <w:tc>
          <w:tcPr>
            <w:tcW w:w="1611" w:type="dxa"/>
          </w:tcPr>
          <w:p w14:paraId="572F2606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D29057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472" w:rsidRPr="00A7012A" w14:paraId="1F5D35BC" w14:textId="77777777" w:rsidTr="009E71A2">
        <w:tc>
          <w:tcPr>
            <w:tcW w:w="3209" w:type="dxa"/>
          </w:tcPr>
          <w:p w14:paraId="4D419269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Entrepreneurs</w:t>
            </w:r>
          </w:p>
        </w:tc>
        <w:tc>
          <w:tcPr>
            <w:tcW w:w="1611" w:type="dxa"/>
          </w:tcPr>
          <w:p w14:paraId="679A9FFB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 (9)</w:t>
            </w:r>
          </w:p>
        </w:tc>
        <w:tc>
          <w:tcPr>
            <w:tcW w:w="1559" w:type="dxa"/>
          </w:tcPr>
          <w:p w14:paraId="31F85838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 (8)</w:t>
            </w:r>
          </w:p>
        </w:tc>
      </w:tr>
      <w:tr w:rsidR="00291472" w:rsidRPr="00A7012A" w14:paraId="59D567DB" w14:textId="77777777" w:rsidTr="009E71A2">
        <w:tc>
          <w:tcPr>
            <w:tcW w:w="3209" w:type="dxa"/>
          </w:tcPr>
          <w:p w14:paraId="55E33B85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Higher white collar</w:t>
            </w:r>
          </w:p>
        </w:tc>
        <w:tc>
          <w:tcPr>
            <w:tcW w:w="1611" w:type="dxa"/>
          </w:tcPr>
          <w:p w14:paraId="096F4F70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 (13)</w:t>
            </w:r>
          </w:p>
        </w:tc>
        <w:tc>
          <w:tcPr>
            <w:tcW w:w="1559" w:type="dxa"/>
          </w:tcPr>
          <w:p w14:paraId="0E47214E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 (13)</w:t>
            </w:r>
          </w:p>
        </w:tc>
      </w:tr>
      <w:tr w:rsidR="00291472" w:rsidRPr="00A7012A" w14:paraId="428DFD11" w14:textId="77777777" w:rsidTr="009E71A2">
        <w:tc>
          <w:tcPr>
            <w:tcW w:w="3209" w:type="dxa"/>
          </w:tcPr>
          <w:p w14:paraId="6AFE1113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Lower white collar</w:t>
            </w:r>
          </w:p>
        </w:tc>
        <w:tc>
          <w:tcPr>
            <w:tcW w:w="1611" w:type="dxa"/>
          </w:tcPr>
          <w:p w14:paraId="2FE201E9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 (19)</w:t>
            </w:r>
          </w:p>
        </w:tc>
        <w:tc>
          <w:tcPr>
            <w:tcW w:w="1559" w:type="dxa"/>
          </w:tcPr>
          <w:p w14:paraId="0C7012CD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 (60)</w:t>
            </w:r>
          </w:p>
        </w:tc>
      </w:tr>
      <w:tr w:rsidR="00291472" w:rsidRPr="00A7012A" w14:paraId="09BECB25" w14:textId="77777777" w:rsidTr="009E71A2">
        <w:tc>
          <w:tcPr>
            <w:tcW w:w="3209" w:type="dxa"/>
          </w:tcPr>
          <w:p w14:paraId="5C3250A9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Blue collar</w:t>
            </w:r>
          </w:p>
        </w:tc>
        <w:tc>
          <w:tcPr>
            <w:tcW w:w="1611" w:type="dxa"/>
          </w:tcPr>
          <w:p w14:paraId="114D5B48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 (44)</w:t>
            </w:r>
          </w:p>
        </w:tc>
        <w:tc>
          <w:tcPr>
            <w:tcW w:w="1559" w:type="dxa"/>
          </w:tcPr>
          <w:p w14:paraId="5FB3A49C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 (31)</w:t>
            </w:r>
          </w:p>
        </w:tc>
      </w:tr>
      <w:tr w:rsidR="00291472" w:rsidRPr="00A7012A" w14:paraId="09CBC10C" w14:textId="77777777" w:rsidTr="009E71A2">
        <w:tc>
          <w:tcPr>
            <w:tcW w:w="3209" w:type="dxa"/>
          </w:tcPr>
          <w:p w14:paraId="7783EF14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Others</w:t>
            </w:r>
          </w:p>
        </w:tc>
        <w:tc>
          <w:tcPr>
            <w:tcW w:w="1611" w:type="dxa"/>
          </w:tcPr>
          <w:p w14:paraId="1B77CBA7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 (134)</w:t>
            </w:r>
          </w:p>
        </w:tc>
        <w:tc>
          <w:tcPr>
            <w:tcW w:w="1559" w:type="dxa"/>
          </w:tcPr>
          <w:p w14:paraId="5DCC8308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56.1 (143)</w:t>
            </w:r>
          </w:p>
        </w:tc>
      </w:tr>
      <w:tr w:rsidR="00291472" w:rsidRPr="00A7012A" w14:paraId="6D7FC7E8" w14:textId="77777777" w:rsidTr="009E71A2">
        <w:tc>
          <w:tcPr>
            <w:tcW w:w="3209" w:type="dxa"/>
          </w:tcPr>
          <w:p w14:paraId="68B9957D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14:paraId="32A8DC17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10259E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472" w:rsidRPr="00A7012A" w14:paraId="1BD64C64" w14:textId="77777777" w:rsidTr="009E71A2">
        <w:tc>
          <w:tcPr>
            <w:tcW w:w="3209" w:type="dxa"/>
          </w:tcPr>
          <w:p w14:paraId="5A25013F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Antipsychotic treatment before diagnosis</w:t>
            </w:r>
          </w:p>
        </w:tc>
        <w:tc>
          <w:tcPr>
            <w:tcW w:w="1611" w:type="dxa"/>
          </w:tcPr>
          <w:p w14:paraId="58ADB25D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AA089E1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91472" w:rsidRPr="00A7012A" w14:paraId="0E341F59" w14:textId="77777777" w:rsidTr="009E71A2">
        <w:tc>
          <w:tcPr>
            <w:tcW w:w="3209" w:type="dxa"/>
          </w:tcPr>
          <w:p w14:paraId="073D4F08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012A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611" w:type="dxa"/>
          </w:tcPr>
          <w:p w14:paraId="560D89F2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 (15)</w:t>
            </w:r>
          </w:p>
        </w:tc>
        <w:tc>
          <w:tcPr>
            <w:tcW w:w="1559" w:type="dxa"/>
          </w:tcPr>
          <w:p w14:paraId="6071F0EA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 (36)</w:t>
            </w:r>
          </w:p>
        </w:tc>
      </w:tr>
      <w:tr w:rsidR="00291472" w:rsidRPr="00A7012A" w14:paraId="5CFE0E7F" w14:textId="77777777" w:rsidTr="009E71A2">
        <w:tc>
          <w:tcPr>
            <w:tcW w:w="3209" w:type="dxa"/>
          </w:tcPr>
          <w:p w14:paraId="00A340C0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1611" w:type="dxa"/>
          </w:tcPr>
          <w:p w14:paraId="11F7A7B2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94.3 (250)</w:t>
            </w:r>
          </w:p>
        </w:tc>
        <w:tc>
          <w:tcPr>
            <w:tcW w:w="1559" w:type="dxa"/>
          </w:tcPr>
          <w:p w14:paraId="64E91601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86.7 (234)</w:t>
            </w:r>
          </w:p>
        </w:tc>
      </w:tr>
      <w:tr w:rsidR="00291472" w:rsidRPr="00A7012A" w14:paraId="60C4E602" w14:textId="77777777" w:rsidTr="009E71A2">
        <w:tc>
          <w:tcPr>
            <w:tcW w:w="3209" w:type="dxa"/>
          </w:tcPr>
          <w:p w14:paraId="197F1679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First antipsychotic (ref olanzapine)</w:t>
            </w:r>
          </w:p>
        </w:tc>
        <w:tc>
          <w:tcPr>
            <w:tcW w:w="1611" w:type="dxa"/>
          </w:tcPr>
          <w:p w14:paraId="3B8DEEDB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112BAA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472" w:rsidRPr="00A7012A" w14:paraId="7CCF767C" w14:textId="77777777" w:rsidTr="009E71A2">
        <w:tc>
          <w:tcPr>
            <w:tcW w:w="3209" w:type="dxa"/>
          </w:tcPr>
          <w:p w14:paraId="7CB8BEFA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Olanzapine</w:t>
            </w:r>
          </w:p>
        </w:tc>
        <w:tc>
          <w:tcPr>
            <w:tcW w:w="1611" w:type="dxa"/>
          </w:tcPr>
          <w:p w14:paraId="56837E5F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 (87)</w:t>
            </w:r>
          </w:p>
        </w:tc>
        <w:tc>
          <w:tcPr>
            <w:tcW w:w="1559" w:type="dxa"/>
          </w:tcPr>
          <w:p w14:paraId="0D93DE9A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 (62)</w:t>
            </w:r>
          </w:p>
        </w:tc>
      </w:tr>
      <w:tr w:rsidR="00291472" w:rsidRPr="00A7012A" w14:paraId="0E7F4D6A" w14:textId="77777777" w:rsidTr="009E71A2">
        <w:tc>
          <w:tcPr>
            <w:tcW w:w="3209" w:type="dxa"/>
          </w:tcPr>
          <w:p w14:paraId="3E016A42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Quetiapine</w:t>
            </w:r>
          </w:p>
        </w:tc>
        <w:tc>
          <w:tcPr>
            <w:tcW w:w="1611" w:type="dxa"/>
          </w:tcPr>
          <w:p w14:paraId="57563F84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 (62)</w:t>
            </w:r>
          </w:p>
        </w:tc>
        <w:tc>
          <w:tcPr>
            <w:tcW w:w="1559" w:type="dxa"/>
          </w:tcPr>
          <w:p w14:paraId="22CF871E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 (88)</w:t>
            </w:r>
          </w:p>
        </w:tc>
      </w:tr>
      <w:tr w:rsidR="00291472" w:rsidRPr="00A7012A" w14:paraId="0E5B130B" w14:textId="77777777" w:rsidTr="009E71A2">
        <w:tc>
          <w:tcPr>
            <w:tcW w:w="3209" w:type="dxa"/>
          </w:tcPr>
          <w:p w14:paraId="44C981DF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Risperidone</w:t>
            </w:r>
          </w:p>
        </w:tc>
        <w:tc>
          <w:tcPr>
            <w:tcW w:w="1611" w:type="dxa"/>
          </w:tcPr>
          <w:p w14:paraId="018821DB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 (68)</w:t>
            </w:r>
          </w:p>
        </w:tc>
        <w:tc>
          <w:tcPr>
            <w:tcW w:w="1559" w:type="dxa"/>
          </w:tcPr>
          <w:p w14:paraId="5E8779DE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 (67)</w:t>
            </w:r>
          </w:p>
        </w:tc>
      </w:tr>
      <w:tr w:rsidR="00291472" w:rsidRPr="00A7012A" w14:paraId="347D658F" w14:textId="77777777" w:rsidTr="009E71A2">
        <w:tc>
          <w:tcPr>
            <w:tcW w:w="3209" w:type="dxa"/>
          </w:tcPr>
          <w:p w14:paraId="56F64052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Aripiprazole</w:t>
            </w:r>
          </w:p>
        </w:tc>
        <w:tc>
          <w:tcPr>
            <w:tcW w:w="1611" w:type="dxa"/>
          </w:tcPr>
          <w:p w14:paraId="400E73E3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 (3)</w:t>
            </w:r>
          </w:p>
        </w:tc>
        <w:tc>
          <w:tcPr>
            <w:tcW w:w="1559" w:type="dxa"/>
          </w:tcPr>
          <w:p w14:paraId="0580AD1A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 (8)</w:t>
            </w:r>
          </w:p>
        </w:tc>
      </w:tr>
      <w:tr w:rsidR="00291472" w:rsidRPr="00A7012A" w14:paraId="0169747D" w14:textId="77777777" w:rsidTr="009E71A2">
        <w:tc>
          <w:tcPr>
            <w:tcW w:w="3209" w:type="dxa"/>
          </w:tcPr>
          <w:p w14:paraId="49ADF1BF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Clozapine</w:t>
            </w:r>
          </w:p>
        </w:tc>
        <w:tc>
          <w:tcPr>
            <w:tcW w:w="1611" w:type="dxa"/>
          </w:tcPr>
          <w:p w14:paraId="311FFB36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 (4)</w:t>
            </w:r>
          </w:p>
        </w:tc>
        <w:tc>
          <w:tcPr>
            <w:tcW w:w="1559" w:type="dxa"/>
          </w:tcPr>
          <w:p w14:paraId="32F523C1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 (5)</w:t>
            </w:r>
          </w:p>
        </w:tc>
      </w:tr>
      <w:tr w:rsidR="00291472" w:rsidRPr="00A7012A" w14:paraId="45F2396B" w14:textId="77777777" w:rsidTr="009E71A2">
        <w:tc>
          <w:tcPr>
            <w:tcW w:w="3209" w:type="dxa"/>
          </w:tcPr>
          <w:p w14:paraId="45A69CED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  <w:proofErr w:type="gramEnd"/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monotherapy</w:t>
            </w:r>
          </w:p>
        </w:tc>
        <w:tc>
          <w:tcPr>
            <w:tcW w:w="1611" w:type="dxa"/>
          </w:tcPr>
          <w:p w14:paraId="23DF0ECF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(10.6)</w:t>
            </w:r>
          </w:p>
        </w:tc>
        <w:tc>
          <w:tcPr>
            <w:tcW w:w="1559" w:type="dxa"/>
          </w:tcPr>
          <w:p w14:paraId="3F47F0EB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(7.8)</w:t>
            </w:r>
          </w:p>
        </w:tc>
      </w:tr>
      <w:tr w:rsidR="00291472" w:rsidRPr="00A7012A" w14:paraId="53C3A747" w14:textId="77777777" w:rsidTr="009E71A2">
        <w:tc>
          <w:tcPr>
            <w:tcW w:w="3209" w:type="dxa"/>
          </w:tcPr>
          <w:p w14:paraId="789193BC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Polytherapy</w:t>
            </w:r>
          </w:p>
        </w:tc>
        <w:tc>
          <w:tcPr>
            <w:tcW w:w="1611" w:type="dxa"/>
          </w:tcPr>
          <w:p w14:paraId="03DD99A6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 (13)</w:t>
            </w:r>
          </w:p>
        </w:tc>
        <w:tc>
          <w:tcPr>
            <w:tcW w:w="1559" w:type="dxa"/>
          </w:tcPr>
          <w:p w14:paraId="675C1CA4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 (19)</w:t>
            </w:r>
          </w:p>
        </w:tc>
      </w:tr>
      <w:tr w:rsidR="00291472" w:rsidRPr="00A7012A" w14:paraId="6ADA3F51" w14:textId="77777777" w:rsidTr="009E71A2">
        <w:tc>
          <w:tcPr>
            <w:tcW w:w="3209" w:type="dxa"/>
          </w:tcPr>
          <w:p w14:paraId="13F5379F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First diagnosed </w:t>
            </w:r>
          </w:p>
        </w:tc>
        <w:tc>
          <w:tcPr>
            <w:tcW w:w="1611" w:type="dxa"/>
          </w:tcPr>
          <w:p w14:paraId="416386A9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2231C834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91472" w:rsidRPr="00A7012A" w14:paraId="7A1C0334" w14:textId="77777777" w:rsidTr="009E71A2">
        <w:tc>
          <w:tcPr>
            <w:tcW w:w="3209" w:type="dxa"/>
          </w:tcPr>
          <w:p w14:paraId="51BBEAC1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 hospital</w:t>
            </w:r>
          </w:p>
        </w:tc>
        <w:tc>
          <w:tcPr>
            <w:tcW w:w="1611" w:type="dxa"/>
          </w:tcPr>
          <w:p w14:paraId="3129D058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54.7 (145)</w:t>
            </w:r>
          </w:p>
        </w:tc>
        <w:tc>
          <w:tcPr>
            <w:tcW w:w="1559" w:type="dxa"/>
          </w:tcPr>
          <w:p w14:paraId="2C2A9ED4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44.8 (121)</w:t>
            </w:r>
          </w:p>
        </w:tc>
      </w:tr>
      <w:tr w:rsidR="00291472" w:rsidRPr="00A7012A" w14:paraId="1635E060" w14:textId="77777777" w:rsidTr="009E71A2">
        <w:tc>
          <w:tcPr>
            <w:tcW w:w="3209" w:type="dxa"/>
          </w:tcPr>
          <w:p w14:paraId="1FB3DA14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 outpatient care</w:t>
            </w:r>
          </w:p>
        </w:tc>
        <w:tc>
          <w:tcPr>
            <w:tcW w:w="1611" w:type="dxa"/>
          </w:tcPr>
          <w:p w14:paraId="51C1F23A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45.3 (120)</w:t>
            </w:r>
          </w:p>
        </w:tc>
        <w:tc>
          <w:tcPr>
            <w:tcW w:w="1559" w:type="dxa"/>
          </w:tcPr>
          <w:p w14:paraId="1876876B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55.2 (149)</w:t>
            </w:r>
          </w:p>
        </w:tc>
      </w:tr>
      <w:tr w:rsidR="00291472" w:rsidRPr="00A7012A" w14:paraId="7AE9DA99" w14:textId="77777777" w:rsidTr="009E71A2">
        <w:tc>
          <w:tcPr>
            <w:tcW w:w="3209" w:type="dxa"/>
          </w:tcPr>
          <w:p w14:paraId="2BED87D0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Involuntary hospitalization </w:t>
            </w:r>
          </w:p>
        </w:tc>
        <w:tc>
          <w:tcPr>
            <w:tcW w:w="1611" w:type="dxa"/>
          </w:tcPr>
          <w:p w14:paraId="527FEE3C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E34C11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472" w:rsidRPr="00A7012A" w14:paraId="2437EBBF" w14:textId="77777777" w:rsidTr="009E71A2">
        <w:tc>
          <w:tcPr>
            <w:tcW w:w="3209" w:type="dxa"/>
          </w:tcPr>
          <w:p w14:paraId="78742926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1611" w:type="dxa"/>
          </w:tcPr>
          <w:p w14:paraId="1B5B8387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 (59)</w:t>
            </w:r>
          </w:p>
        </w:tc>
        <w:tc>
          <w:tcPr>
            <w:tcW w:w="1559" w:type="dxa"/>
          </w:tcPr>
          <w:p w14:paraId="20D19B1A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 (67)</w:t>
            </w:r>
          </w:p>
        </w:tc>
      </w:tr>
      <w:tr w:rsidR="00291472" w:rsidRPr="00A7012A" w14:paraId="15D38231" w14:textId="77777777" w:rsidTr="009E71A2">
        <w:tc>
          <w:tcPr>
            <w:tcW w:w="3209" w:type="dxa"/>
          </w:tcPr>
          <w:p w14:paraId="105BB3D0" w14:textId="77777777" w:rsidR="00291472" w:rsidRPr="00A7012A" w:rsidRDefault="00291472" w:rsidP="00C12F19">
            <w:pPr>
              <w:tabs>
                <w:tab w:val="center" w:pos="1582"/>
              </w:tabs>
              <w:ind w:left="171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>No</w:t>
            </w:r>
          </w:p>
        </w:tc>
        <w:tc>
          <w:tcPr>
            <w:tcW w:w="1611" w:type="dxa"/>
          </w:tcPr>
          <w:p w14:paraId="290DF999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77.7 (206)</w:t>
            </w:r>
          </w:p>
        </w:tc>
        <w:tc>
          <w:tcPr>
            <w:tcW w:w="1559" w:type="dxa"/>
          </w:tcPr>
          <w:p w14:paraId="182D1D8E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75.2 (203)</w:t>
            </w:r>
          </w:p>
        </w:tc>
      </w:tr>
      <w:tr w:rsidR="00291472" w:rsidRPr="00A7012A" w14:paraId="70708788" w14:textId="77777777" w:rsidTr="009E71A2">
        <w:tc>
          <w:tcPr>
            <w:tcW w:w="3209" w:type="dxa"/>
          </w:tcPr>
          <w:p w14:paraId="6E364EB7" w14:textId="77777777" w:rsidR="00291472" w:rsidRPr="00A7012A" w:rsidRDefault="00291472" w:rsidP="00C12F19">
            <w:pPr>
              <w:ind w:left="171" w:hanging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Diagnosis </w:t>
            </w:r>
            <w:proofErr w:type="gramStart"/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during</w:t>
            </w:r>
            <w:proofErr w:type="gramEnd"/>
            <w:r w:rsidRPr="00A7012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first year</w:t>
            </w:r>
          </w:p>
        </w:tc>
        <w:tc>
          <w:tcPr>
            <w:tcW w:w="1611" w:type="dxa"/>
          </w:tcPr>
          <w:p w14:paraId="3476B62C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9377AD8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91472" w:rsidRPr="00A7012A" w14:paraId="06424B70" w14:textId="77777777" w:rsidTr="009E71A2">
        <w:tc>
          <w:tcPr>
            <w:tcW w:w="3209" w:type="dxa"/>
          </w:tcPr>
          <w:p w14:paraId="280C6F28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F20/F25</w:t>
            </w:r>
          </w:p>
        </w:tc>
        <w:tc>
          <w:tcPr>
            <w:tcW w:w="1611" w:type="dxa"/>
          </w:tcPr>
          <w:p w14:paraId="00112A07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 (265)</w:t>
            </w:r>
          </w:p>
        </w:tc>
        <w:tc>
          <w:tcPr>
            <w:tcW w:w="1559" w:type="dxa"/>
          </w:tcPr>
          <w:p w14:paraId="2D85EF83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 (57)</w:t>
            </w:r>
          </w:p>
        </w:tc>
      </w:tr>
      <w:tr w:rsidR="00291472" w:rsidRPr="00A7012A" w14:paraId="0DE3F6A6" w14:textId="77777777" w:rsidTr="009E71A2">
        <w:tc>
          <w:tcPr>
            <w:tcW w:w="3209" w:type="dxa"/>
          </w:tcPr>
          <w:p w14:paraId="3854B672" w14:textId="77777777" w:rsidR="00291472" w:rsidRPr="00A7012A" w:rsidRDefault="00291472" w:rsidP="00C12F19">
            <w:pPr>
              <w:ind w:left="171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7012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1611" w:type="dxa"/>
          </w:tcPr>
          <w:p w14:paraId="24E7F414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 (229)</w:t>
            </w:r>
          </w:p>
        </w:tc>
        <w:tc>
          <w:tcPr>
            <w:tcW w:w="1559" w:type="dxa"/>
          </w:tcPr>
          <w:p w14:paraId="718B73BC" w14:textId="77777777" w:rsidR="00291472" w:rsidRPr="00A7012A" w:rsidRDefault="00291472" w:rsidP="00C12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78.99 (213)</w:t>
            </w:r>
          </w:p>
        </w:tc>
      </w:tr>
    </w:tbl>
    <w:p w14:paraId="7D7A01D0" w14:textId="77777777" w:rsidR="00291472" w:rsidRPr="00A7012A" w:rsidRDefault="00291472" w:rsidP="00291472">
      <w:pPr>
        <w:rPr>
          <w:rFonts w:ascii="Times New Roman" w:hAnsi="Times New Roman" w:cs="Times New Roman"/>
          <w:sz w:val="18"/>
          <w:szCs w:val="18"/>
        </w:rPr>
      </w:pPr>
    </w:p>
    <w:p w14:paraId="51777BD7" w14:textId="77777777" w:rsidR="00DD4691" w:rsidRDefault="00DD4691">
      <w:pPr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  <w:lang w:val="en-GB"/>
        </w:rPr>
        <w:br w:type="page"/>
      </w:r>
    </w:p>
    <w:p w14:paraId="43D64745" w14:textId="77777777" w:rsidR="00291472" w:rsidRDefault="00291472">
      <w:pPr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4FE8FC52" w14:textId="787B6577" w:rsidR="00291472" w:rsidRDefault="00B249F6">
      <w:pPr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  <w:lang w:val="en-GB"/>
        </w:rPr>
        <w:t xml:space="preserve">Supplementary Table </w:t>
      </w:r>
      <w:r w:rsidR="002F5A4C">
        <w:rPr>
          <w:rFonts w:ascii="Times New Roman" w:hAnsi="Times New Roman" w:cs="Times New Roman"/>
          <w:b/>
          <w:sz w:val="16"/>
          <w:szCs w:val="16"/>
          <w:lang w:val="en-GB"/>
        </w:rPr>
        <w:t>2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 xml:space="preserve">. </w:t>
      </w:r>
      <w:r w:rsidR="00291472" w:rsidRPr="00EC4467">
        <w:rPr>
          <w:rFonts w:ascii="Times New Roman" w:hAnsi="Times New Roman" w:cs="Times New Roman"/>
          <w:b/>
          <w:sz w:val="16"/>
          <w:szCs w:val="16"/>
          <w:lang w:val="en-GB"/>
        </w:rPr>
        <w:t>Risk of antipsychotic medication discontinuation assessed with Cox regression analys</w:t>
      </w:r>
      <w:r w:rsidR="00291472">
        <w:rPr>
          <w:rFonts w:ascii="Times New Roman" w:hAnsi="Times New Roman" w:cs="Times New Roman"/>
          <w:b/>
          <w:sz w:val="16"/>
          <w:szCs w:val="16"/>
          <w:lang w:val="en-GB"/>
        </w:rPr>
        <w:t>i</w:t>
      </w:r>
      <w:r w:rsidR="00291472" w:rsidRPr="00EC4467">
        <w:rPr>
          <w:rFonts w:ascii="Times New Roman" w:hAnsi="Times New Roman" w:cs="Times New Roman"/>
          <w:b/>
          <w:sz w:val="16"/>
          <w:szCs w:val="16"/>
          <w:lang w:val="en-GB"/>
        </w:rPr>
        <w:t>s. Unadjusted and adjusted hazard ratios</w:t>
      </w:r>
      <w:r w:rsidR="009723E1">
        <w:rPr>
          <w:rFonts w:ascii="Times New Roman" w:hAnsi="Times New Roman" w:cs="Times New Roman"/>
          <w:b/>
          <w:sz w:val="16"/>
          <w:szCs w:val="16"/>
          <w:lang w:val="en-GB"/>
        </w:rPr>
        <w:t>. Antipsychotic treatment before diagnosis included in the covariates.</w:t>
      </w:r>
    </w:p>
    <w:p w14:paraId="73D6F51F" w14:textId="77777777" w:rsidR="00291472" w:rsidRDefault="00291472">
      <w:pPr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1AFFE93F" w14:textId="22196253" w:rsidR="00DD4691" w:rsidRDefault="00DD4691">
      <w:pPr>
        <w:rPr>
          <w:rFonts w:ascii="Times New Roman" w:hAnsi="Times New Roman" w:cs="Times New Roman"/>
          <w:b/>
          <w:sz w:val="16"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1788"/>
        <w:gridCol w:w="1788"/>
        <w:gridCol w:w="1788"/>
      </w:tblGrid>
      <w:tr w:rsidR="00DD4691" w:rsidRPr="00EC4467" w14:paraId="233A1724" w14:textId="77777777" w:rsidTr="00C12F19">
        <w:tc>
          <w:tcPr>
            <w:tcW w:w="2495" w:type="dxa"/>
          </w:tcPr>
          <w:p w14:paraId="66A3D5A6" w14:textId="3E9BB8F6" w:rsidR="00291472" w:rsidRPr="00EC4467" w:rsidRDefault="00291472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36483140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HR (95 % CI)</w:t>
            </w:r>
          </w:p>
        </w:tc>
        <w:tc>
          <w:tcPr>
            <w:tcW w:w="1788" w:type="dxa"/>
          </w:tcPr>
          <w:p w14:paraId="0A9625F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  <w:tc>
          <w:tcPr>
            <w:tcW w:w="1788" w:type="dxa"/>
          </w:tcPr>
          <w:p w14:paraId="3D3B33AC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</w:tr>
      <w:tr w:rsidR="00DD4691" w:rsidRPr="00EC4467" w14:paraId="6634DD20" w14:textId="77777777" w:rsidTr="00C12F19">
        <w:tc>
          <w:tcPr>
            <w:tcW w:w="2495" w:type="dxa"/>
          </w:tcPr>
          <w:p w14:paraId="069688C3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igrant status (ref Finnish)</w:t>
            </w:r>
          </w:p>
        </w:tc>
        <w:tc>
          <w:tcPr>
            <w:tcW w:w="1788" w:type="dxa"/>
          </w:tcPr>
          <w:p w14:paraId="58095BA8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7A0E2C6C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0CCB16C3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D4691" w:rsidRPr="005B013A" w14:paraId="662C5E75" w14:textId="77777777" w:rsidTr="00C12F19">
        <w:tc>
          <w:tcPr>
            <w:tcW w:w="2495" w:type="dxa"/>
          </w:tcPr>
          <w:p w14:paraId="15140DDD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igrant</w:t>
            </w:r>
          </w:p>
        </w:tc>
        <w:tc>
          <w:tcPr>
            <w:tcW w:w="1788" w:type="dxa"/>
          </w:tcPr>
          <w:p w14:paraId="3D6486B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1.53 (1.32-1.77)</w:t>
            </w:r>
          </w:p>
        </w:tc>
        <w:tc>
          <w:tcPr>
            <w:tcW w:w="1788" w:type="dxa"/>
          </w:tcPr>
          <w:p w14:paraId="5490F37F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1.37 (1.16-1.61)</w:t>
            </w:r>
          </w:p>
        </w:tc>
        <w:tc>
          <w:tcPr>
            <w:tcW w:w="1788" w:type="dxa"/>
          </w:tcPr>
          <w:p w14:paraId="57DA20E2" w14:textId="77777777" w:rsidR="00DD4691" w:rsidRPr="005B013A" w:rsidRDefault="00DD4691" w:rsidP="00C12F1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01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1.19 (1.00-1.41)</w:t>
            </w:r>
          </w:p>
        </w:tc>
      </w:tr>
      <w:tr w:rsidR="00DD4691" w:rsidRPr="00084C6E" w14:paraId="168D17FB" w14:textId="77777777" w:rsidTr="00C12F19">
        <w:tc>
          <w:tcPr>
            <w:tcW w:w="2495" w:type="dxa"/>
          </w:tcPr>
          <w:p w14:paraId="4F309EF8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Region of origin (ref Finland)</w:t>
            </w:r>
          </w:p>
        </w:tc>
        <w:tc>
          <w:tcPr>
            <w:tcW w:w="1788" w:type="dxa"/>
          </w:tcPr>
          <w:p w14:paraId="174F8296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60517CF2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3133428E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D4691" w:rsidRPr="00EC4467" w14:paraId="2CDE1EF6" w14:textId="77777777" w:rsidTr="00C12F19">
        <w:tc>
          <w:tcPr>
            <w:tcW w:w="2495" w:type="dxa"/>
          </w:tcPr>
          <w:p w14:paraId="3DDDBC38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EU/EFTA, North America or Australia</w:t>
            </w:r>
          </w:p>
        </w:tc>
        <w:tc>
          <w:tcPr>
            <w:tcW w:w="1788" w:type="dxa"/>
          </w:tcPr>
          <w:p w14:paraId="7E8A877B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1.29 (1.02-1.65)</w:t>
            </w:r>
          </w:p>
        </w:tc>
        <w:tc>
          <w:tcPr>
            <w:tcW w:w="1788" w:type="dxa"/>
          </w:tcPr>
          <w:p w14:paraId="237C836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1.23 (0.96-1.57)</w:t>
            </w:r>
          </w:p>
        </w:tc>
        <w:tc>
          <w:tcPr>
            <w:tcW w:w="1788" w:type="dxa"/>
          </w:tcPr>
          <w:p w14:paraId="7AC9DADC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1.11 (0.86-1.4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DD4691" w:rsidRPr="00EC4467" w14:paraId="39781241" w14:textId="77777777" w:rsidTr="00C12F19">
        <w:tc>
          <w:tcPr>
            <w:tcW w:w="2495" w:type="dxa"/>
          </w:tcPr>
          <w:p w14:paraId="605692B7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Russia and Eastern Europe</w:t>
            </w:r>
          </w:p>
        </w:tc>
        <w:tc>
          <w:tcPr>
            <w:tcW w:w="1788" w:type="dxa"/>
          </w:tcPr>
          <w:p w14:paraId="74475E0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1.36 (1.10-1.68)</w:t>
            </w:r>
          </w:p>
        </w:tc>
        <w:tc>
          <w:tcPr>
            <w:tcW w:w="1788" w:type="dxa"/>
          </w:tcPr>
          <w:p w14:paraId="70EF33CB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1.22 (0.98-1.53)</w:t>
            </w:r>
          </w:p>
        </w:tc>
        <w:tc>
          <w:tcPr>
            <w:tcW w:w="1788" w:type="dxa"/>
          </w:tcPr>
          <w:p w14:paraId="23A2D953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DD4691" w:rsidRPr="00EC4467" w14:paraId="43147FCD" w14:textId="77777777" w:rsidTr="00C12F19">
        <w:tc>
          <w:tcPr>
            <w:tcW w:w="2495" w:type="dxa"/>
          </w:tcPr>
          <w:p w14:paraId="4E611DEE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North Africa and Middle East</w:t>
            </w:r>
          </w:p>
        </w:tc>
        <w:tc>
          <w:tcPr>
            <w:tcW w:w="1788" w:type="dxa"/>
          </w:tcPr>
          <w:p w14:paraId="7EC616E3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2.01 (1.53-2.65)</w:t>
            </w:r>
          </w:p>
        </w:tc>
        <w:tc>
          <w:tcPr>
            <w:tcW w:w="1788" w:type="dxa"/>
          </w:tcPr>
          <w:p w14:paraId="10690418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1.94 (1.45-2.59)</w:t>
            </w:r>
          </w:p>
        </w:tc>
        <w:tc>
          <w:tcPr>
            <w:tcW w:w="1788" w:type="dxa"/>
          </w:tcPr>
          <w:p w14:paraId="27CEC97D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-2.1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DD4691" w:rsidRPr="00710210" w14:paraId="5B366027" w14:textId="77777777" w:rsidTr="00C12F19">
        <w:tc>
          <w:tcPr>
            <w:tcW w:w="2495" w:type="dxa"/>
          </w:tcPr>
          <w:p w14:paraId="0477A894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Sub-Saharan Africa</w:t>
            </w:r>
          </w:p>
        </w:tc>
        <w:tc>
          <w:tcPr>
            <w:tcW w:w="1788" w:type="dxa"/>
          </w:tcPr>
          <w:p w14:paraId="7D8AE5B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2.05 (1.51-2.80)</w:t>
            </w:r>
          </w:p>
        </w:tc>
        <w:tc>
          <w:tcPr>
            <w:tcW w:w="1788" w:type="dxa"/>
          </w:tcPr>
          <w:p w14:paraId="549BA746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1.70 (1.23-2.35)</w:t>
            </w:r>
          </w:p>
        </w:tc>
        <w:tc>
          <w:tcPr>
            <w:tcW w:w="1788" w:type="dxa"/>
          </w:tcPr>
          <w:p w14:paraId="726D03C4" w14:textId="77777777" w:rsidR="00DD4691" w:rsidRPr="00710210" w:rsidRDefault="00DD4691" w:rsidP="00C12F19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710210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1.39 (1.00-1.93)</w:t>
            </w:r>
          </w:p>
        </w:tc>
      </w:tr>
      <w:tr w:rsidR="00DD4691" w:rsidRPr="00EC4467" w14:paraId="3F0A02D0" w14:textId="77777777" w:rsidTr="00C12F19">
        <w:tc>
          <w:tcPr>
            <w:tcW w:w="2495" w:type="dxa"/>
          </w:tcPr>
          <w:p w14:paraId="50138C03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Asia</w:t>
            </w:r>
          </w:p>
        </w:tc>
        <w:tc>
          <w:tcPr>
            <w:tcW w:w="1788" w:type="dxa"/>
          </w:tcPr>
          <w:p w14:paraId="18EF32BF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1.58 (1.16-2.14)</w:t>
            </w:r>
          </w:p>
        </w:tc>
        <w:tc>
          <w:tcPr>
            <w:tcW w:w="1788" w:type="dxa"/>
          </w:tcPr>
          <w:p w14:paraId="2B7A9331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1.31 (0.94-1.82)</w:t>
            </w:r>
          </w:p>
        </w:tc>
        <w:tc>
          <w:tcPr>
            <w:tcW w:w="1788" w:type="dxa"/>
          </w:tcPr>
          <w:p w14:paraId="186D956C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DD4691" w:rsidRPr="00084C6E" w14:paraId="598A5382" w14:textId="77777777" w:rsidTr="00C12F19">
        <w:tc>
          <w:tcPr>
            <w:tcW w:w="2495" w:type="dxa"/>
          </w:tcPr>
          <w:p w14:paraId="7E1AB056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Time since migration (ref Finnish)</w:t>
            </w:r>
          </w:p>
        </w:tc>
        <w:tc>
          <w:tcPr>
            <w:tcW w:w="1788" w:type="dxa"/>
          </w:tcPr>
          <w:p w14:paraId="60EBDE15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53B3BBCC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313857BA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D4691" w:rsidRPr="00EC4467" w14:paraId="7BFC1368" w14:textId="77777777" w:rsidTr="00C12F19">
        <w:tc>
          <w:tcPr>
            <w:tcW w:w="2495" w:type="dxa"/>
          </w:tcPr>
          <w:p w14:paraId="2AB2935F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Less than 5 years</w:t>
            </w:r>
          </w:p>
        </w:tc>
        <w:tc>
          <w:tcPr>
            <w:tcW w:w="1788" w:type="dxa"/>
          </w:tcPr>
          <w:p w14:paraId="1FCC61A1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1.80 (1.46-2.23)</w:t>
            </w:r>
          </w:p>
        </w:tc>
        <w:tc>
          <w:tcPr>
            <w:tcW w:w="1788" w:type="dxa"/>
          </w:tcPr>
          <w:p w14:paraId="7ECA273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1.42 (1.11-1.81)</w:t>
            </w:r>
          </w:p>
        </w:tc>
        <w:tc>
          <w:tcPr>
            <w:tcW w:w="1788" w:type="dxa"/>
          </w:tcPr>
          <w:p w14:paraId="2C4F5EFE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DD4691" w:rsidRPr="00EC4467" w14:paraId="0A6E4C25" w14:textId="77777777" w:rsidTr="00C12F19">
        <w:tc>
          <w:tcPr>
            <w:tcW w:w="2495" w:type="dxa"/>
          </w:tcPr>
          <w:p w14:paraId="10817485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5-15 years</w:t>
            </w:r>
          </w:p>
        </w:tc>
        <w:tc>
          <w:tcPr>
            <w:tcW w:w="1788" w:type="dxa"/>
          </w:tcPr>
          <w:p w14:paraId="515FCFFB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1.57 (1.28-1.91)</w:t>
            </w:r>
          </w:p>
        </w:tc>
        <w:tc>
          <w:tcPr>
            <w:tcW w:w="1788" w:type="dxa"/>
          </w:tcPr>
          <w:p w14:paraId="63BABCD4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1.40 (1.13-1.73)</w:t>
            </w:r>
          </w:p>
        </w:tc>
        <w:tc>
          <w:tcPr>
            <w:tcW w:w="1788" w:type="dxa"/>
          </w:tcPr>
          <w:p w14:paraId="0DEAF965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DD4691" w:rsidRPr="00EC4467" w14:paraId="34196578" w14:textId="77777777" w:rsidTr="00C12F19">
        <w:tc>
          <w:tcPr>
            <w:tcW w:w="2495" w:type="dxa"/>
          </w:tcPr>
          <w:p w14:paraId="446BE09D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More than 15 years</w:t>
            </w:r>
          </w:p>
        </w:tc>
        <w:tc>
          <w:tcPr>
            <w:tcW w:w="1788" w:type="dxa"/>
          </w:tcPr>
          <w:p w14:paraId="7994B136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1.36 (1.09-1.71)</w:t>
            </w:r>
          </w:p>
        </w:tc>
        <w:tc>
          <w:tcPr>
            <w:tcW w:w="1788" w:type="dxa"/>
          </w:tcPr>
          <w:p w14:paraId="585F5E13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1.33 (1.05-1.69)</w:t>
            </w:r>
          </w:p>
        </w:tc>
        <w:tc>
          <w:tcPr>
            <w:tcW w:w="1788" w:type="dxa"/>
          </w:tcPr>
          <w:p w14:paraId="5DA8E9AC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1.18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DD4691" w:rsidRPr="00EC4467" w14:paraId="2C7235B6" w14:textId="77777777" w:rsidTr="00C12F19">
        <w:tc>
          <w:tcPr>
            <w:tcW w:w="2495" w:type="dxa"/>
          </w:tcPr>
          <w:p w14:paraId="4D567B58" w14:textId="77777777" w:rsidR="00DD4691" w:rsidRPr="00EC4467" w:rsidRDefault="00DD4691" w:rsidP="00C12F19">
            <w:pPr>
              <w:spacing w:after="200"/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09C6B524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271FD536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0B4335C3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D4691" w:rsidRPr="00EC4467" w14:paraId="6722AA96" w14:textId="77777777" w:rsidTr="00C12F19">
        <w:tc>
          <w:tcPr>
            <w:tcW w:w="2495" w:type="dxa"/>
          </w:tcPr>
          <w:p w14:paraId="34833F9D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Sex (ref male)</w:t>
            </w:r>
          </w:p>
        </w:tc>
        <w:tc>
          <w:tcPr>
            <w:tcW w:w="1788" w:type="dxa"/>
          </w:tcPr>
          <w:p w14:paraId="2A2C423A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7EF57CE3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2AC51E28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DD4691" w:rsidRPr="005F477D" w14:paraId="3670F7BB" w14:textId="77777777" w:rsidTr="00C12F19">
        <w:tc>
          <w:tcPr>
            <w:tcW w:w="2495" w:type="dxa"/>
          </w:tcPr>
          <w:p w14:paraId="37F73654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1788" w:type="dxa"/>
          </w:tcPr>
          <w:p w14:paraId="21EBF555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1.11 (0.96-1.29)</w:t>
            </w:r>
          </w:p>
        </w:tc>
        <w:tc>
          <w:tcPr>
            <w:tcW w:w="1788" w:type="dxa"/>
          </w:tcPr>
          <w:p w14:paraId="742F75EC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1.08 (0.93-1.25)</w:t>
            </w:r>
          </w:p>
        </w:tc>
        <w:tc>
          <w:tcPr>
            <w:tcW w:w="1788" w:type="dxa"/>
          </w:tcPr>
          <w:p w14:paraId="5BCBD9D7" w14:textId="77777777" w:rsidR="00DD4691" w:rsidRPr="005F477D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 w:rsidRPr="00AC5F3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1.01 (0.87-1.18)</w:t>
            </w:r>
          </w:p>
        </w:tc>
      </w:tr>
      <w:tr w:rsidR="00DD4691" w:rsidRPr="005F477D" w14:paraId="71720615" w14:textId="77777777" w:rsidTr="00C12F19">
        <w:tc>
          <w:tcPr>
            <w:tcW w:w="2495" w:type="dxa"/>
          </w:tcPr>
          <w:p w14:paraId="26DC869E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Age (ref 60 or more)</w:t>
            </w:r>
          </w:p>
        </w:tc>
        <w:tc>
          <w:tcPr>
            <w:tcW w:w="1788" w:type="dxa"/>
          </w:tcPr>
          <w:p w14:paraId="75253263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2F0AFBBF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5368AAEC" w14:textId="77777777" w:rsidR="00DD4691" w:rsidRPr="005F477D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</w:p>
        </w:tc>
      </w:tr>
      <w:tr w:rsidR="00DD4691" w:rsidRPr="00AC5F3D" w14:paraId="4A13EBAC" w14:textId="77777777" w:rsidTr="00C12F19">
        <w:tc>
          <w:tcPr>
            <w:tcW w:w="2495" w:type="dxa"/>
          </w:tcPr>
          <w:p w14:paraId="3E60587A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softHyphen/>
              <w:t>-29</w:t>
            </w:r>
          </w:p>
        </w:tc>
        <w:tc>
          <w:tcPr>
            <w:tcW w:w="1788" w:type="dxa"/>
          </w:tcPr>
          <w:p w14:paraId="112F1C1C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1.60 (1.13-2.29)</w:t>
            </w:r>
          </w:p>
        </w:tc>
        <w:tc>
          <w:tcPr>
            <w:tcW w:w="1788" w:type="dxa"/>
          </w:tcPr>
          <w:p w14:paraId="57562534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2.06 (1.43-2.97)</w:t>
            </w:r>
          </w:p>
        </w:tc>
        <w:tc>
          <w:tcPr>
            <w:tcW w:w="1788" w:type="dxa"/>
          </w:tcPr>
          <w:p w14:paraId="1EDE1D3A" w14:textId="77777777" w:rsidR="00DD4691" w:rsidRPr="00AC5F3D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AC5F3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1.51 (1.03-2.20)</w:t>
            </w:r>
          </w:p>
        </w:tc>
      </w:tr>
      <w:tr w:rsidR="00DD4691" w:rsidRPr="00AC5F3D" w14:paraId="036D26F5" w14:textId="77777777" w:rsidTr="00C12F19">
        <w:tc>
          <w:tcPr>
            <w:tcW w:w="2495" w:type="dxa"/>
          </w:tcPr>
          <w:p w14:paraId="794508C3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30-44</w:t>
            </w:r>
          </w:p>
        </w:tc>
        <w:tc>
          <w:tcPr>
            <w:tcW w:w="1788" w:type="dxa"/>
          </w:tcPr>
          <w:p w14:paraId="686E148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(0.69-1.42)</w:t>
            </w:r>
          </w:p>
        </w:tc>
        <w:tc>
          <w:tcPr>
            <w:tcW w:w="1788" w:type="dxa"/>
          </w:tcPr>
          <w:p w14:paraId="62166A43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1.11 (0.77-1.60)</w:t>
            </w:r>
          </w:p>
        </w:tc>
        <w:tc>
          <w:tcPr>
            <w:tcW w:w="1788" w:type="dxa"/>
          </w:tcPr>
          <w:p w14:paraId="10F789C6" w14:textId="77777777" w:rsidR="00DD4691" w:rsidRPr="00AC5F3D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C5F3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1.05 (0.73-1.52)</w:t>
            </w:r>
          </w:p>
        </w:tc>
      </w:tr>
      <w:tr w:rsidR="00DD4691" w:rsidRPr="00AC5F3D" w14:paraId="746DABEB" w14:textId="77777777" w:rsidTr="00C12F19">
        <w:tc>
          <w:tcPr>
            <w:tcW w:w="2495" w:type="dxa"/>
          </w:tcPr>
          <w:p w14:paraId="0D7C370F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45-59</w:t>
            </w:r>
          </w:p>
        </w:tc>
        <w:tc>
          <w:tcPr>
            <w:tcW w:w="1788" w:type="dxa"/>
          </w:tcPr>
          <w:p w14:paraId="7158FACF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0.83 (0.57-1.22)</w:t>
            </w:r>
          </w:p>
        </w:tc>
        <w:tc>
          <w:tcPr>
            <w:tcW w:w="1788" w:type="dxa"/>
          </w:tcPr>
          <w:p w14:paraId="7D9AD886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0.87 (0.60-1.27)</w:t>
            </w:r>
          </w:p>
        </w:tc>
        <w:tc>
          <w:tcPr>
            <w:tcW w:w="1788" w:type="dxa"/>
          </w:tcPr>
          <w:p w14:paraId="38717A4D" w14:textId="77777777" w:rsidR="00DD4691" w:rsidRPr="00AC5F3D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C5F3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0.94 (0.64-1.38)</w:t>
            </w:r>
          </w:p>
        </w:tc>
      </w:tr>
      <w:tr w:rsidR="00DD4691" w:rsidRPr="00084C6E" w14:paraId="4DB02752" w14:textId="77777777" w:rsidTr="00C12F19">
        <w:tc>
          <w:tcPr>
            <w:tcW w:w="2495" w:type="dxa"/>
          </w:tcPr>
          <w:p w14:paraId="2E694F4F" w14:textId="28F18F3A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Marital status (ref</w:t>
            </w:r>
            <w:r w:rsidR="003E64C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w</w:t>
            </w:r>
            <w:r w:rsidR="003E64CF" w:rsidRPr="000A4E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idowed/divorced/separated</w:t>
            </w:r>
            <w:r w:rsidRPr="000A4E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191443C5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3978ADA4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65AA3495" w14:textId="77777777" w:rsidR="00DD4691" w:rsidRPr="005F477D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</w:p>
        </w:tc>
      </w:tr>
      <w:tr w:rsidR="000A4E9A" w:rsidRPr="00B11F08" w14:paraId="3B8407B7" w14:textId="77777777" w:rsidTr="00C12F19">
        <w:tc>
          <w:tcPr>
            <w:tcW w:w="2495" w:type="dxa"/>
          </w:tcPr>
          <w:p w14:paraId="79E163E8" w14:textId="5526E501" w:rsidR="000A4E9A" w:rsidRPr="00EC4467" w:rsidRDefault="000A4E9A" w:rsidP="000A4E9A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Married/registered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788" w:type="dxa"/>
          </w:tcPr>
          <w:p w14:paraId="56C2A36E" w14:textId="4D2A3A28" w:rsidR="000A4E9A" w:rsidRPr="00EC4467" w:rsidRDefault="000A4E9A" w:rsidP="000A4E9A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12F19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1.13 (0.92-1.39)</w:t>
            </w:r>
          </w:p>
        </w:tc>
        <w:tc>
          <w:tcPr>
            <w:tcW w:w="1788" w:type="dxa"/>
          </w:tcPr>
          <w:p w14:paraId="04049F63" w14:textId="47EB79F0" w:rsidR="000A4E9A" w:rsidRPr="00EC4467" w:rsidRDefault="000A4E9A" w:rsidP="000A4E9A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12F19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1.09 (0.88-1.34)</w:t>
            </w:r>
          </w:p>
        </w:tc>
        <w:tc>
          <w:tcPr>
            <w:tcW w:w="1788" w:type="dxa"/>
          </w:tcPr>
          <w:p w14:paraId="40634612" w14:textId="77777777" w:rsidR="000A4E9A" w:rsidRPr="00B11F08" w:rsidRDefault="000A4E9A" w:rsidP="000A4E9A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B11F08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1.04 (0.84-1.29)</w:t>
            </w:r>
          </w:p>
        </w:tc>
      </w:tr>
      <w:tr w:rsidR="000A4E9A" w:rsidRPr="00B11F08" w14:paraId="08728228" w14:textId="77777777" w:rsidTr="00C12F19">
        <w:tc>
          <w:tcPr>
            <w:tcW w:w="2495" w:type="dxa"/>
          </w:tcPr>
          <w:p w14:paraId="5328D5E4" w14:textId="7395494F" w:rsidR="000A4E9A" w:rsidRPr="000A4E9A" w:rsidRDefault="000A4E9A" w:rsidP="000A4E9A">
            <w:pPr>
              <w:ind w:left="142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0A4E9A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Unmarried</w:t>
            </w:r>
          </w:p>
        </w:tc>
        <w:tc>
          <w:tcPr>
            <w:tcW w:w="1788" w:type="dxa"/>
          </w:tcPr>
          <w:p w14:paraId="60A26092" w14:textId="54F7EA55" w:rsidR="000A4E9A" w:rsidRPr="00EC4467" w:rsidRDefault="000A4E9A" w:rsidP="000A4E9A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518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2518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2518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25183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505FAB96" w14:textId="133AA6DD" w:rsidR="000A4E9A" w:rsidRPr="00EC4467" w:rsidRDefault="000A4E9A" w:rsidP="000A4E9A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12F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0.66 (0.53-0.81)</w:t>
            </w:r>
          </w:p>
        </w:tc>
        <w:tc>
          <w:tcPr>
            <w:tcW w:w="1788" w:type="dxa"/>
          </w:tcPr>
          <w:p w14:paraId="01467E93" w14:textId="77777777" w:rsidR="000A4E9A" w:rsidRPr="00B11F08" w:rsidRDefault="000A4E9A" w:rsidP="000A4E9A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B11F0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0.77 (0.62-0.95)</w:t>
            </w:r>
          </w:p>
        </w:tc>
      </w:tr>
      <w:tr w:rsidR="00DD4691" w:rsidRPr="005F477D" w14:paraId="08FE79EE" w14:textId="77777777" w:rsidTr="00C12F19">
        <w:tc>
          <w:tcPr>
            <w:tcW w:w="2495" w:type="dxa"/>
          </w:tcPr>
          <w:p w14:paraId="2BF7E73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SES (ref entrepreneurs)</w:t>
            </w:r>
          </w:p>
        </w:tc>
        <w:tc>
          <w:tcPr>
            <w:tcW w:w="1788" w:type="dxa"/>
          </w:tcPr>
          <w:p w14:paraId="606DEE2D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74571796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4C30D8EA" w14:textId="77777777" w:rsidR="00DD4691" w:rsidRPr="005F477D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</w:p>
        </w:tc>
      </w:tr>
      <w:tr w:rsidR="00DD4691" w:rsidRPr="00F91D82" w14:paraId="64FB5315" w14:textId="77777777" w:rsidTr="00C12F19">
        <w:tc>
          <w:tcPr>
            <w:tcW w:w="2495" w:type="dxa"/>
          </w:tcPr>
          <w:p w14:paraId="259848AC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Higher white collar</w:t>
            </w:r>
          </w:p>
        </w:tc>
        <w:tc>
          <w:tcPr>
            <w:tcW w:w="1788" w:type="dxa"/>
          </w:tcPr>
          <w:p w14:paraId="5E28C493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0.91 (0.55-1.50)</w:t>
            </w:r>
          </w:p>
        </w:tc>
        <w:tc>
          <w:tcPr>
            <w:tcW w:w="1788" w:type="dxa"/>
          </w:tcPr>
          <w:p w14:paraId="5D0A304A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0.83 (0.50-1.38)</w:t>
            </w:r>
          </w:p>
        </w:tc>
        <w:tc>
          <w:tcPr>
            <w:tcW w:w="1788" w:type="dxa"/>
          </w:tcPr>
          <w:p w14:paraId="6AEB6E82" w14:textId="77777777" w:rsidR="00DD4691" w:rsidRPr="00F91D82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1D8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1.01 (0.61-1.69)</w:t>
            </w:r>
          </w:p>
        </w:tc>
      </w:tr>
      <w:tr w:rsidR="00DD4691" w:rsidRPr="00F91D82" w14:paraId="0BAE9579" w14:textId="77777777" w:rsidTr="00C12F19">
        <w:tc>
          <w:tcPr>
            <w:tcW w:w="2495" w:type="dxa"/>
          </w:tcPr>
          <w:p w14:paraId="18AF2F2A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Lower white collar</w:t>
            </w:r>
          </w:p>
        </w:tc>
        <w:tc>
          <w:tcPr>
            <w:tcW w:w="1788" w:type="dxa"/>
          </w:tcPr>
          <w:p w14:paraId="13B10C44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1.19 (0.76-1.84)</w:t>
            </w:r>
          </w:p>
        </w:tc>
        <w:tc>
          <w:tcPr>
            <w:tcW w:w="1788" w:type="dxa"/>
          </w:tcPr>
          <w:p w14:paraId="0A30546A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1.16 (0.74-1.82)</w:t>
            </w:r>
          </w:p>
        </w:tc>
        <w:tc>
          <w:tcPr>
            <w:tcW w:w="1788" w:type="dxa"/>
          </w:tcPr>
          <w:p w14:paraId="7B231376" w14:textId="77777777" w:rsidR="00DD4691" w:rsidRPr="00F91D82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1D8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1.39 (0.88-2.20)</w:t>
            </w:r>
          </w:p>
        </w:tc>
      </w:tr>
      <w:tr w:rsidR="00DD4691" w:rsidRPr="00F91D82" w14:paraId="39DCDBC9" w14:textId="77777777" w:rsidTr="00C12F19">
        <w:tc>
          <w:tcPr>
            <w:tcW w:w="2495" w:type="dxa"/>
          </w:tcPr>
          <w:p w14:paraId="43A90352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Blue collar</w:t>
            </w:r>
          </w:p>
        </w:tc>
        <w:tc>
          <w:tcPr>
            <w:tcW w:w="1788" w:type="dxa"/>
          </w:tcPr>
          <w:p w14:paraId="45F13BC1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(0.64-1.53)</w:t>
            </w:r>
          </w:p>
        </w:tc>
        <w:tc>
          <w:tcPr>
            <w:tcW w:w="1788" w:type="dxa"/>
          </w:tcPr>
          <w:p w14:paraId="528E2238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 (0.59-1.42)</w:t>
            </w:r>
          </w:p>
        </w:tc>
        <w:tc>
          <w:tcPr>
            <w:tcW w:w="1788" w:type="dxa"/>
          </w:tcPr>
          <w:p w14:paraId="31C3A6A5" w14:textId="77777777" w:rsidR="00DD4691" w:rsidRPr="00F91D82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1D8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1.19 (0.76-1.85)</w:t>
            </w:r>
          </w:p>
        </w:tc>
      </w:tr>
      <w:tr w:rsidR="00DD4691" w:rsidRPr="00F91D82" w14:paraId="42A2F2B9" w14:textId="77777777" w:rsidTr="00C12F19">
        <w:tc>
          <w:tcPr>
            <w:tcW w:w="2495" w:type="dxa"/>
          </w:tcPr>
          <w:p w14:paraId="68E891AC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Others</w:t>
            </w:r>
          </w:p>
        </w:tc>
        <w:tc>
          <w:tcPr>
            <w:tcW w:w="1788" w:type="dxa"/>
          </w:tcPr>
          <w:p w14:paraId="3D2963A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0.75 (0.50-1.13)</w:t>
            </w:r>
          </w:p>
        </w:tc>
        <w:tc>
          <w:tcPr>
            <w:tcW w:w="1788" w:type="dxa"/>
          </w:tcPr>
          <w:p w14:paraId="77E0D448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0.81 (0.54-1.23)</w:t>
            </w:r>
          </w:p>
        </w:tc>
        <w:tc>
          <w:tcPr>
            <w:tcW w:w="1788" w:type="dxa"/>
          </w:tcPr>
          <w:p w14:paraId="073CCD77" w14:textId="77777777" w:rsidR="00DD4691" w:rsidRPr="00F91D82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1D8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1.24 (0.82-1.89)</w:t>
            </w:r>
          </w:p>
        </w:tc>
      </w:tr>
      <w:tr w:rsidR="00DD4691" w:rsidRPr="005F477D" w14:paraId="53CF1774" w14:textId="77777777" w:rsidTr="00C12F19">
        <w:tc>
          <w:tcPr>
            <w:tcW w:w="2495" w:type="dxa"/>
          </w:tcPr>
          <w:p w14:paraId="0046684C" w14:textId="77777777" w:rsidR="00DD4691" w:rsidRPr="00EC4467" w:rsidRDefault="00DD4691" w:rsidP="00C12F19">
            <w:pPr>
              <w:spacing w:after="200"/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281BCADB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4D420395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7890530D" w14:textId="77777777" w:rsidR="00DD4691" w:rsidRPr="005F477D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</w:p>
        </w:tc>
      </w:tr>
      <w:tr w:rsidR="00DD4691" w:rsidRPr="00084C6E" w14:paraId="0F4A103E" w14:textId="77777777" w:rsidTr="00C12F19">
        <w:tc>
          <w:tcPr>
            <w:tcW w:w="2495" w:type="dxa"/>
          </w:tcPr>
          <w:p w14:paraId="4AC38F30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Antipsychotic treatment before diagnosis (ref yes)</w:t>
            </w:r>
          </w:p>
        </w:tc>
        <w:tc>
          <w:tcPr>
            <w:tcW w:w="1788" w:type="dxa"/>
          </w:tcPr>
          <w:p w14:paraId="4B58FA4E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2F876252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77D3B169" w14:textId="77777777" w:rsidR="00DD4691" w:rsidRPr="005F477D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</w:p>
        </w:tc>
      </w:tr>
      <w:tr w:rsidR="00DD4691" w:rsidRPr="00B11F08" w14:paraId="62A2DB29" w14:textId="77777777" w:rsidTr="00C12F19">
        <w:tc>
          <w:tcPr>
            <w:tcW w:w="2495" w:type="dxa"/>
          </w:tcPr>
          <w:p w14:paraId="275DE12F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 treatment</w:t>
            </w:r>
          </w:p>
        </w:tc>
        <w:tc>
          <w:tcPr>
            <w:tcW w:w="1788" w:type="dxa"/>
          </w:tcPr>
          <w:p w14:paraId="57948690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4.85 (3.79-6.21)</w:t>
            </w:r>
          </w:p>
        </w:tc>
        <w:tc>
          <w:tcPr>
            <w:tcW w:w="1788" w:type="dxa"/>
          </w:tcPr>
          <w:p w14:paraId="77FB2EE1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4.19 (3.25-5.40)</w:t>
            </w:r>
          </w:p>
        </w:tc>
        <w:tc>
          <w:tcPr>
            <w:tcW w:w="1788" w:type="dxa"/>
          </w:tcPr>
          <w:p w14:paraId="7A427581" w14:textId="77777777" w:rsidR="00DD4691" w:rsidRPr="00B11F08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B11F08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3.31 (2.54-4.30)</w:t>
            </w:r>
          </w:p>
        </w:tc>
      </w:tr>
      <w:tr w:rsidR="00DD4691" w:rsidRPr="005F477D" w14:paraId="55A93BC0" w14:textId="77777777" w:rsidTr="00C12F19">
        <w:tc>
          <w:tcPr>
            <w:tcW w:w="2495" w:type="dxa"/>
          </w:tcPr>
          <w:p w14:paraId="1CBE9322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First antipsychotic (ref olanzapine)</w:t>
            </w:r>
          </w:p>
        </w:tc>
        <w:tc>
          <w:tcPr>
            <w:tcW w:w="1788" w:type="dxa"/>
          </w:tcPr>
          <w:p w14:paraId="561F2DA8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0527699D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540B6EDF" w14:textId="77777777" w:rsidR="00DD4691" w:rsidRPr="005F477D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</w:p>
        </w:tc>
      </w:tr>
      <w:tr w:rsidR="00DD4691" w:rsidRPr="00B11F08" w14:paraId="3136ABB4" w14:textId="77777777" w:rsidTr="00C12F19">
        <w:tc>
          <w:tcPr>
            <w:tcW w:w="2495" w:type="dxa"/>
          </w:tcPr>
          <w:p w14:paraId="58660D50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Quetiapine</w:t>
            </w:r>
          </w:p>
        </w:tc>
        <w:tc>
          <w:tcPr>
            <w:tcW w:w="1788" w:type="dxa"/>
          </w:tcPr>
          <w:p w14:paraId="5E19AAB9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(0.80-1.1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19B7744B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(0.82-1.2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2DF5291B" w14:textId="77777777" w:rsidR="00DD4691" w:rsidRPr="00B11F08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11F0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1.06 (0.87-1.30)</w:t>
            </w:r>
          </w:p>
        </w:tc>
      </w:tr>
      <w:tr w:rsidR="00DD4691" w:rsidRPr="00B11F08" w14:paraId="3FC46832" w14:textId="77777777" w:rsidTr="00C12F19">
        <w:tc>
          <w:tcPr>
            <w:tcW w:w="2495" w:type="dxa"/>
          </w:tcPr>
          <w:p w14:paraId="1965E964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Risperidone</w:t>
            </w:r>
          </w:p>
        </w:tc>
        <w:tc>
          <w:tcPr>
            <w:tcW w:w="1788" w:type="dxa"/>
          </w:tcPr>
          <w:p w14:paraId="75B7625D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(0.81-1.2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17457D1A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1.11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5FDD16E6" w14:textId="77777777" w:rsidR="00DD4691" w:rsidRPr="00B11F08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11F0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1.10 (0.89-1.35)</w:t>
            </w:r>
          </w:p>
        </w:tc>
      </w:tr>
      <w:tr w:rsidR="00DD4691" w:rsidRPr="00B11F08" w14:paraId="4846238A" w14:textId="77777777" w:rsidTr="00C12F19">
        <w:tc>
          <w:tcPr>
            <w:tcW w:w="2495" w:type="dxa"/>
          </w:tcPr>
          <w:p w14:paraId="6CDE1C8E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Aripiprazole</w:t>
            </w:r>
          </w:p>
        </w:tc>
        <w:tc>
          <w:tcPr>
            <w:tcW w:w="1788" w:type="dxa"/>
          </w:tcPr>
          <w:p w14:paraId="1FFA5DFD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62F463B0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54A13A4B" w14:textId="77777777" w:rsidR="00DD4691" w:rsidRPr="00B11F08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11F0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0.93 (0.58-1.49)</w:t>
            </w:r>
          </w:p>
        </w:tc>
      </w:tr>
      <w:tr w:rsidR="00DD4691" w:rsidRPr="00B11F08" w14:paraId="61E0CF4B" w14:textId="77777777" w:rsidTr="00C12F19">
        <w:tc>
          <w:tcPr>
            <w:tcW w:w="2495" w:type="dxa"/>
          </w:tcPr>
          <w:p w14:paraId="45CE4C3C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Clozapine</w:t>
            </w:r>
          </w:p>
        </w:tc>
        <w:tc>
          <w:tcPr>
            <w:tcW w:w="1788" w:type="dxa"/>
          </w:tcPr>
          <w:p w14:paraId="164F713E" w14:textId="77777777" w:rsidR="00DD4691" w:rsidRPr="005A589D" w:rsidRDefault="00DD4691" w:rsidP="00C12F1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A589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0.18 (0.10-0.31)</w:t>
            </w:r>
          </w:p>
        </w:tc>
        <w:tc>
          <w:tcPr>
            <w:tcW w:w="1788" w:type="dxa"/>
          </w:tcPr>
          <w:p w14:paraId="00B80A08" w14:textId="77777777" w:rsidR="00DD4691" w:rsidRPr="003E2271" w:rsidRDefault="00DD4691" w:rsidP="00C12F1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3E227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0.22 (0.13-0.39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2F65725B" w14:textId="77777777" w:rsidR="00DD4691" w:rsidRPr="00B11F08" w:rsidRDefault="00DD4691" w:rsidP="00C12F1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B11F0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0.49 (0.27-0.87)</w:t>
            </w:r>
          </w:p>
        </w:tc>
      </w:tr>
      <w:tr w:rsidR="00DD4691" w:rsidRPr="00B11F08" w14:paraId="1FB997A6" w14:textId="77777777" w:rsidTr="00C12F19">
        <w:tc>
          <w:tcPr>
            <w:tcW w:w="2495" w:type="dxa"/>
          </w:tcPr>
          <w:p w14:paraId="087D6B78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gramStart"/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</w:t>
            </w:r>
            <w:proofErr w:type="gramEnd"/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monotherapy</w:t>
            </w:r>
          </w:p>
        </w:tc>
        <w:tc>
          <w:tcPr>
            <w:tcW w:w="1788" w:type="dxa"/>
          </w:tcPr>
          <w:p w14:paraId="4E909616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9-0.68)</w:t>
            </w:r>
          </w:p>
        </w:tc>
        <w:tc>
          <w:tcPr>
            <w:tcW w:w="1788" w:type="dxa"/>
          </w:tcPr>
          <w:p w14:paraId="1BDAAC60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49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87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2F13A54F" w14:textId="77777777" w:rsidR="00DD4691" w:rsidRPr="00B11F08" w:rsidRDefault="00DD4691" w:rsidP="00C12F19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B11F08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0.83 (0.62-1.11)</w:t>
            </w:r>
          </w:p>
        </w:tc>
      </w:tr>
      <w:tr w:rsidR="00DD4691" w:rsidRPr="00B11F08" w14:paraId="0FE95A1E" w14:textId="77777777" w:rsidTr="00C12F19">
        <w:tc>
          <w:tcPr>
            <w:tcW w:w="2495" w:type="dxa"/>
          </w:tcPr>
          <w:p w14:paraId="2DFB8DE1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Polytherapy</w:t>
            </w:r>
          </w:p>
        </w:tc>
        <w:tc>
          <w:tcPr>
            <w:tcW w:w="1788" w:type="dxa"/>
          </w:tcPr>
          <w:p w14:paraId="267EAAA9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(0.38-0.80)</w:t>
            </w:r>
          </w:p>
        </w:tc>
        <w:tc>
          <w:tcPr>
            <w:tcW w:w="1788" w:type="dxa"/>
          </w:tcPr>
          <w:p w14:paraId="6465D88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-0.8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788" w:type="dxa"/>
          </w:tcPr>
          <w:p w14:paraId="3230A9A8" w14:textId="77777777" w:rsidR="00DD4691" w:rsidRPr="00B11F08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B11F08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0.65 (0.45-0.95)</w:t>
            </w:r>
          </w:p>
        </w:tc>
      </w:tr>
      <w:tr w:rsidR="00DD4691" w:rsidRPr="00084C6E" w14:paraId="6D92A5A0" w14:textId="77777777" w:rsidTr="00C12F19">
        <w:tc>
          <w:tcPr>
            <w:tcW w:w="2495" w:type="dxa"/>
          </w:tcPr>
          <w:p w14:paraId="0632DA56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First diagnosed (ref in hospital)</w:t>
            </w:r>
          </w:p>
        </w:tc>
        <w:tc>
          <w:tcPr>
            <w:tcW w:w="1788" w:type="dxa"/>
          </w:tcPr>
          <w:p w14:paraId="67EED9E0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51294EE6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38C4B64E" w14:textId="77777777" w:rsidR="00DD4691" w:rsidRPr="005F477D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</w:p>
        </w:tc>
      </w:tr>
      <w:tr w:rsidR="00DD4691" w:rsidRPr="005F477D" w14:paraId="1FA3CFD9" w14:textId="77777777" w:rsidTr="00C12F19">
        <w:tc>
          <w:tcPr>
            <w:tcW w:w="2495" w:type="dxa"/>
          </w:tcPr>
          <w:p w14:paraId="2DE8DC6B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In outpatient care</w:t>
            </w:r>
          </w:p>
        </w:tc>
        <w:tc>
          <w:tcPr>
            <w:tcW w:w="1788" w:type="dxa"/>
          </w:tcPr>
          <w:p w14:paraId="595CC0EC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0.90 (0.78-1.05)</w:t>
            </w:r>
          </w:p>
        </w:tc>
        <w:tc>
          <w:tcPr>
            <w:tcW w:w="1788" w:type="dxa"/>
          </w:tcPr>
          <w:p w14:paraId="56620595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0.98 (0.84-1.14)</w:t>
            </w:r>
          </w:p>
        </w:tc>
        <w:tc>
          <w:tcPr>
            <w:tcW w:w="1788" w:type="dxa"/>
          </w:tcPr>
          <w:p w14:paraId="097D1BE5" w14:textId="77777777" w:rsidR="00DD4691" w:rsidRPr="005F477D" w:rsidRDefault="00DD4691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  <w:r w:rsidRPr="00F91D8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1.13 (0.97-1.31)</w:t>
            </w:r>
          </w:p>
        </w:tc>
      </w:tr>
      <w:tr w:rsidR="00DD4691" w:rsidRPr="005F477D" w14:paraId="545609F4" w14:textId="77777777" w:rsidTr="00C12F19">
        <w:tc>
          <w:tcPr>
            <w:tcW w:w="2495" w:type="dxa"/>
          </w:tcPr>
          <w:p w14:paraId="6A697F63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Involuntary hospitalization (ref no)</w:t>
            </w:r>
          </w:p>
        </w:tc>
        <w:tc>
          <w:tcPr>
            <w:tcW w:w="1788" w:type="dxa"/>
          </w:tcPr>
          <w:p w14:paraId="6C48E4B6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437AFB99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6013028F" w14:textId="77777777" w:rsidR="00DD4691" w:rsidRPr="005F477D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</w:p>
        </w:tc>
      </w:tr>
      <w:tr w:rsidR="00DD4691" w:rsidRPr="005F477D" w14:paraId="6F2271D0" w14:textId="77777777" w:rsidTr="00C12F19">
        <w:tc>
          <w:tcPr>
            <w:tcW w:w="2495" w:type="dxa"/>
          </w:tcPr>
          <w:p w14:paraId="03C8C5F6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788" w:type="dxa"/>
          </w:tcPr>
          <w:p w14:paraId="485F2C8F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1.67 (1.39-2.01)</w:t>
            </w:r>
          </w:p>
        </w:tc>
        <w:tc>
          <w:tcPr>
            <w:tcW w:w="1788" w:type="dxa"/>
          </w:tcPr>
          <w:p w14:paraId="063D3AA7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1.67 (1.38-2.01)</w:t>
            </w:r>
          </w:p>
        </w:tc>
        <w:tc>
          <w:tcPr>
            <w:tcW w:w="1788" w:type="dxa"/>
          </w:tcPr>
          <w:p w14:paraId="75FFBDD4" w14:textId="77777777" w:rsidR="00DD4691" w:rsidRPr="005F477D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GB"/>
              </w:rPr>
            </w:pPr>
            <w:r w:rsidRPr="008358E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1.52 (1.26-1.83)</w:t>
            </w:r>
          </w:p>
        </w:tc>
      </w:tr>
      <w:tr w:rsidR="00DD4691" w:rsidRPr="00084C6E" w14:paraId="4856D201" w14:textId="77777777" w:rsidTr="00C12F19">
        <w:tc>
          <w:tcPr>
            <w:tcW w:w="2495" w:type="dxa"/>
          </w:tcPr>
          <w:p w14:paraId="177525E3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Diagnosis </w:t>
            </w:r>
            <w:proofErr w:type="gramStart"/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during</w:t>
            </w:r>
            <w:proofErr w:type="gramEnd"/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first year (ref F20/F25)</w:t>
            </w:r>
          </w:p>
        </w:tc>
        <w:tc>
          <w:tcPr>
            <w:tcW w:w="1788" w:type="dxa"/>
          </w:tcPr>
          <w:p w14:paraId="043B298B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6CB57630" w14:textId="77777777" w:rsidR="00DD4691" w:rsidRPr="00EC4467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88" w:type="dxa"/>
          </w:tcPr>
          <w:p w14:paraId="0883EE3A" w14:textId="77777777" w:rsidR="00DD4691" w:rsidRPr="005F477D" w:rsidRDefault="00DD4691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GB"/>
              </w:rPr>
            </w:pPr>
          </w:p>
        </w:tc>
      </w:tr>
      <w:tr w:rsidR="00DD4691" w:rsidRPr="008358EC" w14:paraId="77E70D05" w14:textId="77777777" w:rsidTr="00C12F19">
        <w:tc>
          <w:tcPr>
            <w:tcW w:w="2495" w:type="dxa"/>
          </w:tcPr>
          <w:p w14:paraId="45C34D46" w14:textId="77777777" w:rsidR="00DD4691" w:rsidRPr="00EC4467" w:rsidRDefault="00DD4691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</w:t>
            </w:r>
          </w:p>
        </w:tc>
        <w:tc>
          <w:tcPr>
            <w:tcW w:w="1788" w:type="dxa"/>
          </w:tcPr>
          <w:p w14:paraId="70785942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2.08 (1.71-2.54)</w:t>
            </w:r>
          </w:p>
        </w:tc>
        <w:tc>
          <w:tcPr>
            <w:tcW w:w="1788" w:type="dxa"/>
          </w:tcPr>
          <w:p w14:paraId="54052938" w14:textId="77777777" w:rsidR="00DD4691" w:rsidRPr="00EC4467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1.84 (1.50-2.25)</w:t>
            </w:r>
          </w:p>
        </w:tc>
        <w:tc>
          <w:tcPr>
            <w:tcW w:w="1788" w:type="dxa"/>
          </w:tcPr>
          <w:p w14:paraId="650B2714" w14:textId="77777777" w:rsidR="00DD4691" w:rsidRPr="008358EC" w:rsidRDefault="00DD4691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8358E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1.42 (1.15-1.74)</w:t>
            </w:r>
          </w:p>
        </w:tc>
      </w:tr>
    </w:tbl>
    <w:p w14:paraId="621EEE23" w14:textId="77777777" w:rsidR="00DD4691" w:rsidRDefault="00DD4691" w:rsidP="00BD062E">
      <w:pPr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5FBA47EB" w14:textId="77777777" w:rsidR="00DD4691" w:rsidRPr="00EC4467" w:rsidRDefault="00DD4691" w:rsidP="00DD4691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1D5538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1 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Adjusted for sex, age and marital status</w:t>
      </w:r>
    </w:p>
    <w:p w14:paraId="4F95E2D8" w14:textId="0865E0C9" w:rsidR="00DD4691" w:rsidRDefault="00DD4691" w:rsidP="00DD4691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1D5538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2 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Adjusted for sex, age, marital status, antipsychotic treatment before d</w:t>
      </w:r>
      <w:r>
        <w:rPr>
          <w:rFonts w:ascii="Times New Roman" w:hAnsi="Times New Roman" w:cs="Times New Roman"/>
          <w:sz w:val="16"/>
          <w:szCs w:val="16"/>
          <w:lang w:val="en-GB"/>
        </w:rPr>
        <w:t>ia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g</w:t>
      </w:r>
      <w:r>
        <w:rPr>
          <w:rFonts w:ascii="Times New Roman" w:hAnsi="Times New Roman" w:cs="Times New Roman"/>
          <w:sz w:val="16"/>
          <w:szCs w:val="16"/>
          <w:lang w:val="en-GB"/>
        </w:rPr>
        <w:t>nosis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, first antipsychotic, involuntary hospitalization and d</w:t>
      </w:r>
      <w:r>
        <w:rPr>
          <w:rFonts w:ascii="Times New Roman" w:hAnsi="Times New Roman" w:cs="Times New Roman"/>
          <w:sz w:val="16"/>
          <w:szCs w:val="16"/>
          <w:lang w:val="en-GB"/>
        </w:rPr>
        <w:t>ia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g</w:t>
      </w:r>
      <w:r>
        <w:rPr>
          <w:rFonts w:ascii="Times New Roman" w:hAnsi="Times New Roman" w:cs="Times New Roman"/>
          <w:sz w:val="16"/>
          <w:szCs w:val="16"/>
          <w:lang w:val="en-GB"/>
        </w:rPr>
        <w:t>nosis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gramStart"/>
      <w:r w:rsidRPr="00EC4467">
        <w:rPr>
          <w:rFonts w:ascii="Times New Roman" w:hAnsi="Times New Roman" w:cs="Times New Roman"/>
          <w:sz w:val="16"/>
          <w:szCs w:val="16"/>
          <w:lang w:val="en-GB"/>
        </w:rPr>
        <w:t>during</w:t>
      </w:r>
      <w:proofErr w:type="gramEnd"/>
      <w:r w:rsidRPr="00EC4467">
        <w:rPr>
          <w:rFonts w:ascii="Times New Roman" w:hAnsi="Times New Roman" w:cs="Times New Roman"/>
          <w:sz w:val="16"/>
          <w:szCs w:val="16"/>
          <w:lang w:val="en-GB"/>
        </w:rPr>
        <w:t xml:space="preserve"> first year</w:t>
      </w:r>
    </w:p>
    <w:p w14:paraId="24E417FB" w14:textId="77777777" w:rsidR="00FF5C5F" w:rsidRDefault="00FF5C5F">
      <w:pPr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  <w:lang w:val="en-GB"/>
        </w:rPr>
        <w:br w:type="page"/>
      </w:r>
    </w:p>
    <w:p w14:paraId="565C1B71" w14:textId="0AA75BAD" w:rsidR="00BF56AF" w:rsidRDefault="00FF5C5F">
      <w:pPr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  <w:lang w:val="en-GB"/>
        </w:rPr>
        <w:lastRenderedPageBreak/>
        <w:t xml:space="preserve">Supplementary table 4. 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>Risk of antipsychotic medication discontinuation assessed with Cox regression analys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>i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>s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 xml:space="preserve">. Stratified analysis for 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 xml:space="preserve">migrants and Finnish-born 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>participants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 xml:space="preserve">. Unadjusted and adjusted hazard ratios. </w:t>
      </w:r>
      <w:r w:rsidR="00E40171">
        <w:rPr>
          <w:rFonts w:ascii="Times New Roman" w:hAnsi="Times New Roman" w:cs="Times New Roman"/>
          <w:b/>
          <w:sz w:val="16"/>
          <w:szCs w:val="16"/>
          <w:lang w:val="en-GB"/>
        </w:rPr>
        <w:t>Antipsychotic treatment before diagnosis included in the covariates.</w:t>
      </w:r>
    </w:p>
    <w:p w14:paraId="298590D8" w14:textId="77777777" w:rsidR="00BF56AF" w:rsidRPr="00EC4467" w:rsidRDefault="00BF56AF" w:rsidP="00BF56AF">
      <w:pPr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04128551" w14:textId="77777777" w:rsidR="00BF56AF" w:rsidRPr="00EC4467" w:rsidRDefault="00BF56AF" w:rsidP="00BF56AF">
      <w:pPr>
        <w:rPr>
          <w:rFonts w:ascii="Times New Roman" w:hAnsi="Times New Roman" w:cs="Times New Roman"/>
          <w:b/>
          <w:sz w:val="16"/>
          <w:szCs w:val="16"/>
          <w:lang w:val="en-GB"/>
        </w:rPr>
      </w:pPr>
    </w:p>
    <w:tbl>
      <w:tblPr>
        <w:tblW w:w="9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1364"/>
        <w:gridCol w:w="1364"/>
        <w:gridCol w:w="1365"/>
        <w:gridCol w:w="1364"/>
        <w:gridCol w:w="1364"/>
        <w:gridCol w:w="1365"/>
      </w:tblGrid>
      <w:tr w:rsidR="00BF56AF" w:rsidRPr="0071735A" w14:paraId="401B4744" w14:textId="77777777" w:rsidTr="00777DF4">
        <w:tc>
          <w:tcPr>
            <w:tcW w:w="1668" w:type="dxa"/>
          </w:tcPr>
          <w:p w14:paraId="79C0009F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093" w:type="dxa"/>
            <w:gridSpan w:val="3"/>
          </w:tcPr>
          <w:p w14:paraId="48A03AEA" w14:textId="6EA4556C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Migrants</w:t>
            </w:r>
          </w:p>
        </w:tc>
        <w:tc>
          <w:tcPr>
            <w:tcW w:w="4093" w:type="dxa"/>
            <w:gridSpan w:val="3"/>
            <w:tcMar>
              <w:left w:w="170" w:type="dxa"/>
            </w:tcMar>
          </w:tcPr>
          <w:p w14:paraId="3520A308" w14:textId="0986C9DD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Finnish-born participants</w:t>
            </w:r>
          </w:p>
        </w:tc>
      </w:tr>
      <w:tr w:rsidR="00BF56AF" w:rsidRPr="0071735A" w14:paraId="36896245" w14:textId="77777777" w:rsidTr="00BF56AF">
        <w:tc>
          <w:tcPr>
            <w:tcW w:w="1668" w:type="dxa"/>
          </w:tcPr>
          <w:p w14:paraId="5591158B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39F45A4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HR (95 % CI)</w:t>
            </w:r>
          </w:p>
        </w:tc>
        <w:tc>
          <w:tcPr>
            <w:tcW w:w="1364" w:type="dxa"/>
          </w:tcPr>
          <w:p w14:paraId="6E381508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  <w:tc>
          <w:tcPr>
            <w:tcW w:w="1365" w:type="dxa"/>
          </w:tcPr>
          <w:p w14:paraId="788BB96E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  <w:tc>
          <w:tcPr>
            <w:tcW w:w="1364" w:type="dxa"/>
            <w:tcMar>
              <w:left w:w="170" w:type="dxa"/>
            </w:tcMar>
          </w:tcPr>
          <w:p w14:paraId="2A3261BB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HR (95 % CI)</w:t>
            </w:r>
          </w:p>
        </w:tc>
        <w:tc>
          <w:tcPr>
            <w:tcW w:w="1364" w:type="dxa"/>
          </w:tcPr>
          <w:p w14:paraId="69DC01B9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  <w:tc>
          <w:tcPr>
            <w:tcW w:w="1365" w:type="dxa"/>
          </w:tcPr>
          <w:p w14:paraId="383AF84A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</w:tr>
      <w:tr w:rsidR="00BF56AF" w:rsidRPr="0071735A" w14:paraId="305DB456" w14:textId="77777777" w:rsidTr="00BF56AF">
        <w:tc>
          <w:tcPr>
            <w:tcW w:w="1668" w:type="dxa"/>
          </w:tcPr>
          <w:p w14:paraId="4F8BC223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3FA3A716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44DBFD4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35C4CA69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65BC99BB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F6286D5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1DB626F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084C6E" w14:paraId="16CABB83" w14:textId="77777777" w:rsidTr="00BF56AF">
        <w:tc>
          <w:tcPr>
            <w:tcW w:w="1668" w:type="dxa"/>
          </w:tcPr>
          <w:p w14:paraId="15DC0E47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Region of origin (ref EU/EFTA, North America or Australia)</w:t>
            </w:r>
          </w:p>
        </w:tc>
        <w:tc>
          <w:tcPr>
            <w:tcW w:w="1364" w:type="dxa"/>
          </w:tcPr>
          <w:p w14:paraId="361C74C3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CB834CD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1CEA61E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177747CE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560A566B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65A223A1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6ED07BA6" w14:textId="77777777" w:rsidTr="00BF56AF">
        <w:tc>
          <w:tcPr>
            <w:tcW w:w="1668" w:type="dxa"/>
          </w:tcPr>
          <w:p w14:paraId="7A88470F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Russia and Eastern   Europe</w:t>
            </w:r>
          </w:p>
        </w:tc>
        <w:tc>
          <w:tcPr>
            <w:tcW w:w="1364" w:type="dxa"/>
          </w:tcPr>
          <w:p w14:paraId="591B0CAC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1.06 (0.80-1.41)</w:t>
            </w:r>
          </w:p>
        </w:tc>
        <w:tc>
          <w:tcPr>
            <w:tcW w:w="1364" w:type="dxa"/>
          </w:tcPr>
          <w:p w14:paraId="7DC216F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(0.74-1.32)</w:t>
            </w:r>
          </w:p>
        </w:tc>
        <w:tc>
          <w:tcPr>
            <w:tcW w:w="1365" w:type="dxa"/>
          </w:tcPr>
          <w:p w14:paraId="19F91FC9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4AA64926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851069A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07772CF2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02E045D5" w14:textId="77777777" w:rsidTr="00BF56AF">
        <w:tc>
          <w:tcPr>
            <w:tcW w:w="1668" w:type="dxa"/>
          </w:tcPr>
          <w:p w14:paraId="4F248CF6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North Africa and   Middle East</w:t>
            </w:r>
          </w:p>
        </w:tc>
        <w:tc>
          <w:tcPr>
            <w:tcW w:w="1364" w:type="dxa"/>
          </w:tcPr>
          <w:p w14:paraId="48409B4C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1.56 (1.12-2.18)</w:t>
            </w:r>
          </w:p>
        </w:tc>
        <w:tc>
          <w:tcPr>
            <w:tcW w:w="1364" w:type="dxa"/>
          </w:tcPr>
          <w:p w14:paraId="71929BF5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1.61 (1.14-2.26)</w:t>
            </w:r>
          </w:p>
        </w:tc>
        <w:tc>
          <w:tcPr>
            <w:tcW w:w="1365" w:type="dxa"/>
          </w:tcPr>
          <w:p w14:paraId="2075EEAE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50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-2.1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5D448BB0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29AFCCDC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852D94E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468FAEF0" w14:textId="77777777" w:rsidTr="00BF56AF">
        <w:tc>
          <w:tcPr>
            <w:tcW w:w="1668" w:type="dxa"/>
          </w:tcPr>
          <w:p w14:paraId="70E3B10D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Sub-Saharan Africa</w:t>
            </w:r>
          </w:p>
        </w:tc>
        <w:tc>
          <w:tcPr>
            <w:tcW w:w="1364" w:type="dxa"/>
          </w:tcPr>
          <w:p w14:paraId="6A0C3429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1.63 (1.12-2.35)</w:t>
            </w:r>
          </w:p>
        </w:tc>
        <w:tc>
          <w:tcPr>
            <w:tcW w:w="1364" w:type="dxa"/>
          </w:tcPr>
          <w:p w14:paraId="713A042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1.45 (1.00-2.11)</w:t>
            </w:r>
          </w:p>
        </w:tc>
        <w:tc>
          <w:tcPr>
            <w:tcW w:w="1365" w:type="dxa"/>
          </w:tcPr>
          <w:p w14:paraId="59BE1E4A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(0.86-1.8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355943B5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3C8744E8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C6B3D11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6A486AD5" w14:textId="77777777" w:rsidTr="00BF56AF">
        <w:tc>
          <w:tcPr>
            <w:tcW w:w="1668" w:type="dxa"/>
          </w:tcPr>
          <w:p w14:paraId="1137053B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Asia</w:t>
            </w:r>
          </w:p>
        </w:tc>
        <w:tc>
          <w:tcPr>
            <w:tcW w:w="1364" w:type="dxa"/>
          </w:tcPr>
          <w:p w14:paraId="06D06C5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1.23 (0.86-1.77)</w:t>
            </w:r>
          </w:p>
        </w:tc>
        <w:tc>
          <w:tcPr>
            <w:tcW w:w="1364" w:type="dxa"/>
          </w:tcPr>
          <w:p w14:paraId="04D84EF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1.09 (0.75-1.59)</w:t>
            </w:r>
          </w:p>
        </w:tc>
        <w:tc>
          <w:tcPr>
            <w:tcW w:w="1365" w:type="dxa"/>
          </w:tcPr>
          <w:p w14:paraId="795B51DE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7AA254CD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409C4418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5ED1DDE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084C6E" w14:paraId="7ECB6325" w14:textId="77777777" w:rsidTr="00BF56AF">
        <w:tc>
          <w:tcPr>
            <w:tcW w:w="1668" w:type="dxa"/>
          </w:tcPr>
          <w:p w14:paraId="77375CD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Time since migration (ref more than 15 years)</w:t>
            </w:r>
          </w:p>
        </w:tc>
        <w:tc>
          <w:tcPr>
            <w:tcW w:w="1364" w:type="dxa"/>
          </w:tcPr>
          <w:p w14:paraId="21F2BBA5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8155A51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6636CA29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32A99BC1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2FC91481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0246716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00B061F0" w14:textId="77777777" w:rsidTr="00BF56AF">
        <w:tc>
          <w:tcPr>
            <w:tcW w:w="1668" w:type="dxa"/>
          </w:tcPr>
          <w:p w14:paraId="5BA789B0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Less than 5 years</w:t>
            </w:r>
          </w:p>
        </w:tc>
        <w:tc>
          <w:tcPr>
            <w:tcW w:w="1364" w:type="dxa"/>
          </w:tcPr>
          <w:p w14:paraId="4559F988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1.33 (1.01-1.75)</w:t>
            </w:r>
          </w:p>
        </w:tc>
        <w:tc>
          <w:tcPr>
            <w:tcW w:w="1364" w:type="dxa"/>
          </w:tcPr>
          <w:p w14:paraId="27C6B305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1.12 (0.83-1.51)</w:t>
            </w:r>
          </w:p>
        </w:tc>
        <w:tc>
          <w:tcPr>
            <w:tcW w:w="1365" w:type="dxa"/>
          </w:tcPr>
          <w:p w14:paraId="0CCE8DC7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08B47C56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F12ABDD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A57EEBD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043AC0E9" w14:textId="77777777" w:rsidTr="00BF56AF">
        <w:tc>
          <w:tcPr>
            <w:tcW w:w="1668" w:type="dxa"/>
          </w:tcPr>
          <w:p w14:paraId="09A9D216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5-15 years</w:t>
            </w:r>
          </w:p>
        </w:tc>
        <w:tc>
          <w:tcPr>
            <w:tcW w:w="1364" w:type="dxa"/>
          </w:tcPr>
          <w:p w14:paraId="52ED5BA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1.15 (0.88-1.50)</w:t>
            </w:r>
          </w:p>
        </w:tc>
        <w:tc>
          <w:tcPr>
            <w:tcW w:w="1364" w:type="dxa"/>
          </w:tcPr>
          <w:p w14:paraId="76E2DE5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1.06 (0.81-1.40)</w:t>
            </w:r>
          </w:p>
        </w:tc>
        <w:tc>
          <w:tcPr>
            <w:tcW w:w="1365" w:type="dxa"/>
          </w:tcPr>
          <w:p w14:paraId="787893B5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33AE4C7A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40B8C67A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0BA30E37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1445EE1F" w14:textId="77777777" w:rsidTr="00BF56AF">
        <w:tc>
          <w:tcPr>
            <w:tcW w:w="1668" w:type="dxa"/>
          </w:tcPr>
          <w:p w14:paraId="5D076F21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13F1F95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DAB3B64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D12683C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72C9BB6B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4027E963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6315BFF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752F585F" w14:textId="77777777" w:rsidTr="00BF56AF">
        <w:tc>
          <w:tcPr>
            <w:tcW w:w="1668" w:type="dxa"/>
          </w:tcPr>
          <w:p w14:paraId="59CCE717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Sex (ref male)</w:t>
            </w:r>
          </w:p>
        </w:tc>
        <w:tc>
          <w:tcPr>
            <w:tcW w:w="1364" w:type="dxa"/>
          </w:tcPr>
          <w:p w14:paraId="24CA304E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BABD6BB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0A59BF32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5315F671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C9C24CC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D3C4E1F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652FB145" w14:textId="77777777" w:rsidTr="00BF56AF">
        <w:tc>
          <w:tcPr>
            <w:tcW w:w="1668" w:type="dxa"/>
          </w:tcPr>
          <w:p w14:paraId="345E3C82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1364" w:type="dxa"/>
          </w:tcPr>
          <w:p w14:paraId="1E4414C8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1.12 (0.91-1.38)</w:t>
            </w:r>
          </w:p>
        </w:tc>
        <w:tc>
          <w:tcPr>
            <w:tcW w:w="1364" w:type="dxa"/>
          </w:tcPr>
          <w:p w14:paraId="34DDF00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1.14 (0.92-1.41)</w:t>
            </w:r>
          </w:p>
        </w:tc>
        <w:tc>
          <w:tcPr>
            <w:tcW w:w="1365" w:type="dxa"/>
          </w:tcPr>
          <w:p w14:paraId="414F3A27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7 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42D72C10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1.04 (0.84-1.28)</w:t>
            </w:r>
          </w:p>
        </w:tc>
        <w:tc>
          <w:tcPr>
            <w:tcW w:w="1364" w:type="dxa"/>
          </w:tcPr>
          <w:p w14:paraId="53C2311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1.02 (0.82-1.26)</w:t>
            </w:r>
          </w:p>
        </w:tc>
        <w:tc>
          <w:tcPr>
            <w:tcW w:w="1365" w:type="dxa"/>
          </w:tcPr>
          <w:p w14:paraId="5BE1F99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1EF67C89" w14:textId="77777777" w:rsidTr="00BF56AF">
        <w:tc>
          <w:tcPr>
            <w:tcW w:w="1668" w:type="dxa"/>
          </w:tcPr>
          <w:p w14:paraId="71B09402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Age (ref 60 or more)</w:t>
            </w:r>
          </w:p>
        </w:tc>
        <w:tc>
          <w:tcPr>
            <w:tcW w:w="1364" w:type="dxa"/>
          </w:tcPr>
          <w:p w14:paraId="1E2AF8CE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197B5D9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64283CD1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270A4E64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516E18FC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07C16067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186A07FC" w14:textId="77777777" w:rsidTr="00BF56AF">
        <w:tc>
          <w:tcPr>
            <w:tcW w:w="1668" w:type="dxa"/>
          </w:tcPr>
          <w:p w14:paraId="71144C56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softHyphen/>
              <w:t>-29</w:t>
            </w:r>
          </w:p>
        </w:tc>
        <w:tc>
          <w:tcPr>
            <w:tcW w:w="1364" w:type="dxa"/>
          </w:tcPr>
          <w:p w14:paraId="32C184C4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1.41 (0.86-2.30)</w:t>
            </w:r>
          </w:p>
        </w:tc>
        <w:tc>
          <w:tcPr>
            <w:tcW w:w="1364" w:type="dxa"/>
          </w:tcPr>
          <w:p w14:paraId="450F210E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1.66 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-2.75)</w:t>
            </w:r>
          </w:p>
        </w:tc>
        <w:tc>
          <w:tcPr>
            <w:tcW w:w="1365" w:type="dxa"/>
          </w:tcPr>
          <w:p w14:paraId="7073E55C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1F08947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1.84 (1.10-3.08)</w:t>
            </w:r>
          </w:p>
        </w:tc>
        <w:tc>
          <w:tcPr>
            <w:tcW w:w="1364" w:type="dxa"/>
          </w:tcPr>
          <w:p w14:paraId="2733C68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2.16 (1.26-3.70)</w:t>
            </w:r>
          </w:p>
        </w:tc>
        <w:tc>
          <w:tcPr>
            <w:tcW w:w="1365" w:type="dxa"/>
          </w:tcPr>
          <w:p w14:paraId="0853550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20A2D140" w14:textId="77777777" w:rsidTr="00BF56AF">
        <w:tc>
          <w:tcPr>
            <w:tcW w:w="1668" w:type="dxa"/>
          </w:tcPr>
          <w:p w14:paraId="36C103AC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30-44</w:t>
            </w:r>
          </w:p>
        </w:tc>
        <w:tc>
          <w:tcPr>
            <w:tcW w:w="1364" w:type="dxa"/>
          </w:tcPr>
          <w:p w14:paraId="25B6AF02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0.98 (0.60-1.62)</w:t>
            </w:r>
          </w:p>
        </w:tc>
        <w:tc>
          <w:tcPr>
            <w:tcW w:w="1364" w:type="dxa"/>
          </w:tcPr>
          <w:p w14:paraId="6C64AB2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1.03 (0.62-1.70)</w:t>
            </w:r>
          </w:p>
        </w:tc>
        <w:tc>
          <w:tcPr>
            <w:tcW w:w="1365" w:type="dxa"/>
          </w:tcPr>
          <w:p w14:paraId="6D07DA2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6A6ABC51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1.04 (0.62-1.75)</w:t>
            </w:r>
          </w:p>
        </w:tc>
        <w:tc>
          <w:tcPr>
            <w:tcW w:w="1364" w:type="dxa"/>
          </w:tcPr>
          <w:p w14:paraId="1BC751E2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1.12 (0.66-1.91)</w:t>
            </w:r>
          </w:p>
        </w:tc>
        <w:tc>
          <w:tcPr>
            <w:tcW w:w="1365" w:type="dxa"/>
          </w:tcPr>
          <w:p w14:paraId="489D1881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9 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4D842109" w14:textId="77777777" w:rsidTr="00BF56AF">
        <w:tc>
          <w:tcPr>
            <w:tcW w:w="1668" w:type="dxa"/>
          </w:tcPr>
          <w:p w14:paraId="21423AA6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45-59</w:t>
            </w:r>
          </w:p>
        </w:tc>
        <w:tc>
          <w:tcPr>
            <w:tcW w:w="1364" w:type="dxa"/>
          </w:tcPr>
          <w:p w14:paraId="04D0C734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0.80 (0.48-1.33)</w:t>
            </w:r>
          </w:p>
        </w:tc>
        <w:tc>
          <w:tcPr>
            <w:tcW w:w="1364" w:type="dxa"/>
          </w:tcPr>
          <w:p w14:paraId="5876C1A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0.80 (0.48-1.34)</w:t>
            </w:r>
          </w:p>
        </w:tc>
        <w:tc>
          <w:tcPr>
            <w:tcW w:w="1365" w:type="dxa"/>
          </w:tcPr>
          <w:p w14:paraId="5EEFDA24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6A96558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0.79 (0.45-1.39)</w:t>
            </w:r>
          </w:p>
        </w:tc>
        <w:tc>
          <w:tcPr>
            <w:tcW w:w="1364" w:type="dxa"/>
          </w:tcPr>
          <w:p w14:paraId="245CDF6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0.83 (0.47-1.47)</w:t>
            </w:r>
          </w:p>
        </w:tc>
        <w:tc>
          <w:tcPr>
            <w:tcW w:w="1365" w:type="dxa"/>
          </w:tcPr>
          <w:p w14:paraId="19F47DAB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(0.60-1.9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40538C4F" w14:textId="77777777" w:rsidTr="00BF56AF">
        <w:tc>
          <w:tcPr>
            <w:tcW w:w="1668" w:type="dxa"/>
          </w:tcPr>
          <w:p w14:paraId="60F4435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SES (ref entrepreneurs)</w:t>
            </w:r>
          </w:p>
        </w:tc>
        <w:tc>
          <w:tcPr>
            <w:tcW w:w="1364" w:type="dxa"/>
          </w:tcPr>
          <w:p w14:paraId="15C9329C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2A74CC2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7389042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707239E1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92362AC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0D8D5D18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BF56AF" w:rsidRPr="0071735A" w14:paraId="286CF539" w14:textId="77777777" w:rsidTr="00BF56AF">
        <w:tc>
          <w:tcPr>
            <w:tcW w:w="1668" w:type="dxa"/>
          </w:tcPr>
          <w:p w14:paraId="603A954E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Higher white collar</w:t>
            </w:r>
          </w:p>
        </w:tc>
        <w:tc>
          <w:tcPr>
            <w:tcW w:w="1364" w:type="dxa"/>
          </w:tcPr>
          <w:p w14:paraId="427EC3A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0.85 (0.42-1.70)</w:t>
            </w:r>
          </w:p>
        </w:tc>
        <w:tc>
          <w:tcPr>
            <w:tcW w:w="1364" w:type="dxa"/>
          </w:tcPr>
          <w:p w14:paraId="1425A4BC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0.78 (0.39-1.56)</w:t>
            </w:r>
          </w:p>
        </w:tc>
        <w:tc>
          <w:tcPr>
            <w:tcW w:w="1365" w:type="dxa"/>
          </w:tcPr>
          <w:p w14:paraId="032D6E75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(0.45-1.8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0C30431A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0.98 (0.47-2.08)</w:t>
            </w:r>
          </w:p>
        </w:tc>
        <w:tc>
          <w:tcPr>
            <w:tcW w:w="1364" w:type="dxa"/>
          </w:tcPr>
          <w:p w14:paraId="328B0712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0.88 (0.42-1.88)</w:t>
            </w:r>
          </w:p>
        </w:tc>
        <w:tc>
          <w:tcPr>
            <w:tcW w:w="1365" w:type="dxa"/>
          </w:tcPr>
          <w:p w14:paraId="1A9B00F5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(0.46-2.1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46EE70C7" w14:textId="77777777" w:rsidTr="00BF56AF">
        <w:tc>
          <w:tcPr>
            <w:tcW w:w="1668" w:type="dxa"/>
          </w:tcPr>
          <w:p w14:paraId="77085249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Lower white collar</w:t>
            </w:r>
          </w:p>
        </w:tc>
        <w:tc>
          <w:tcPr>
            <w:tcW w:w="1364" w:type="dxa"/>
          </w:tcPr>
          <w:p w14:paraId="1549BEC5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1.17 (0.63-2.20)</w:t>
            </w:r>
          </w:p>
        </w:tc>
        <w:tc>
          <w:tcPr>
            <w:tcW w:w="1364" w:type="dxa"/>
          </w:tcPr>
          <w:p w14:paraId="492855F8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1.12 (0.59-2.13)</w:t>
            </w:r>
          </w:p>
        </w:tc>
        <w:tc>
          <w:tcPr>
            <w:tcW w:w="1365" w:type="dxa"/>
          </w:tcPr>
          <w:p w14:paraId="2B76F319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207FECD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1.25 (0.64-2.43)</w:t>
            </w:r>
          </w:p>
        </w:tc>
        <w:tc>
          <w:tcPr>
            <w:tcW w:w="1364" w:type="dxa"/>
          </w:tcPr>
          <w:p w14:paraId="66AEA297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1.18 (0.60-2.32)</w:t>
            </w:r>
          </w:p>
        </w:tc>
        <w:tc>
          <w:tcPr>
            <w:tcW w:w="1365" w:type="dxa"/>
          </w:tcPr>
          <w:p w14:paraId="54A05F8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6506D4ED" w14:textId="77777777" w:rsidTr="00BF56AF">
        <w:tc>
          <w:tcPr>
            <w:tcW w:w="1668" w:type="dxa"/>
          </w:tcPr>
          <w:p w14:paraId="4469607A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Blue collar</w:t>
            </w:r>
          </w:p>
        </w:tc>
        <w:tc>
          <w:tcPr>
            <w:tcW w:w="1364" w:type="dxa"/>
          </w:tcPr>
          <w:p w14:paraId="19A70E8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1.15 (0.65-2.02)</w:t>
            </w:r>
          </w:p>
        </w:tc>
        <w:tc>
          <w:tcPr>
            <w:tcW w:w="1364" w:type="dxa"/>
          </w:tcPr>
          <w:p w14:paraId="38E4FB3A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1.10 (0.62-1.94)</w:t>
            </w:r>
          </w:p>
        </w:tc>
        <w:tc>
          <w:tcPr>
            <w:tcW w:w="1365" w:type="dxa"/>
          </w:tcPr>
          <w:p w14:paraId="4386C40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3AD6610E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0.86 (0.44-1.70)</w:t>
            </w:r>
          </w:p>
        </w:tc>
        <w:tc>
          <w:tcPr>
            <w:tcW w:w="1364" w:type="dxa"/>
          </w:tcPr>
          <w:p w14:paraId="4D56308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0.77 (0.39-1.52)</w:t>
            </w:r>
          </w:p>
        </w:tc>
        <w:tc>
          <w:tcPr>
            <w:tcW w:w="1365" w:type="dxa"/>
          </w:tcPr>
          <w:p w14:paraId="7E9067BB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7F9C3A48" w14:textId="77777777" w:rsidTr="00BF56AF">
        <w:tc>
          <w:tcPr>
            <w:tcW w:w="1668" w:type="dxa"/>
          </w:tcPr>
          <w:p w14:paraId="52236502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Others</w:t>
            </w:r>
          </w:p>
        </w:tc>
        <w:tc>
          <w:tcPr>
            <w:tcW w:w="1364" w:type="dxa"/>
          </w:tcPr>
          <w:p w14:paraId="32E6E08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(0.58-1.67)</w:t>
            </w:r>
          </w:p>
        </w:tc>
        <w:tc>
          <w:tcPr>
            <w:tcW w:w="1364" w:type="dxa"/>
          </w:tcPr>
          <w:p w14:paraId="5E4197D4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0.99 (0.57-1.69)</w:t>
            </w:r>
          </w:p>
        </w:tc>
        <w:tc>
          <w:tcPr>
            <w:tcW w:w="1365" w:type="dxa"/>
          </w:tcPr>
          <w:p w14:paraId="156A7D9B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7D8A975A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0.63 (0.33-1.20)</w:t>
            </w:r>
          </w:p>
        </w:tc>
        <w:tc>
          <w:tcPr>
            <w:tcW w:w="1364" w:type="dxa"/>
          </w:tcPr>
          <w:p w14:paraId="48DD5F04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0.67 (0.35-1.29)</w:t>
            </w:r>
          </w:p>
        </w:tc>
        <w:tc>
          <w:tcPr>
            <w:tcW w:w="1365" w:type="dxa"/>
          </w:tcPr>
          <w:p w14:paraId="6F92F81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(0.54-2.0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3A7F1E" w:rsidRPr="00084C6E" w14:paraId="70D6DBA8" w14:textId="77777777" w:rsidTr="00BF56AF">
        <w:tc>
          <w:tcPr>
            <w:tcW w:w="1668" w:type="dxa"/>
          </w:tcPr>
          <w:p w14:paraId="2774E7C0" w14:textId="2B732A19" w:rsidR="003A7F1E" w:rsidRPr="00EC4467" w:rsidRDefault="003A7F1E" w:rsidP="003A7F1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Marital status (ref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widowed/divorced/separated)</w:t>
            </w:r>
          </w:p>
        </w:tc>
        <w:tc>
          <w:tcPr>
            <w:tcW w:w="1364" w:type="dxa"/>
          </w:tcPr>
          <w:p w14:paraId="4AEB7383" w14:textId="77777777" w:rsidR="003A7F1E" w:rsidRPr="00EC4467" w:rsidRDefault="003A7F1E" w:rsidP="003A7F1E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45BB3C5C" w14:textId="77777777" w:rsidR="003A7F1E" w:rsidRPr="00EC4467" w:rsidRDefault="003A7F1E" w:rsidP="003A7F1E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3B07721C" w14:textId="77777777" w:rsidR="003A7F1E" w:rsidRPr="00EC4467" w:rsidRDefault="003A7F1E" w:rsidP="003A7F1E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5C401753" w14:textId="77777777" w:rsidR="003A7F1E" w:rsidRPr="00EC4467" w:rsidRDefault="003A7F1E" w:rsidP="003A7F1E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21CBA79E" w14:textId="77777777" w:rsidR="003A7F1E" w:rsidRPr="00EC4467" w:rsidRDefault="003A7F1E" w:rsidP="003A7F1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1CEA116C" w14:textId="77777777" w:rsidR="003A7F1E" w:rsidRPr="00EC4467" w:rsidRDefault="003A7F1E" w:rsidP="003A7F1E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74608D" w:rsidRPr="0071735A" w14:paraId="67429E30" w14:textId="77777777" w:rsidTr="00BF56AF">
        <w:tc>
          <w:tcPr>
            <w:tcW w:w="1668" w:type="dxa"/>
          </w:tcPr>
          <w:p w14:paraId="7DB5A5FA" w14:textId="5DB17E60" w:rsidR="0074608D" w:rsidRPr="00EC4467" w:rsidRDefault="0074608D" w:rsidP="0074608D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Married/registered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364" w:type="dxa"/>
          </w:tcPr>
          <w:p w14:paraId="3CAD6207" w14:textId="1BA77489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80-1.30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62968A45" w14:textId="47F1C698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C12F19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0.99 (0.77-1.28)</w:t>
            </w:r>
          </w:p>
        </w:tc>
        <w:tc>
          <w:tcPr>
            <w:tcW w:w="1365" w:type="dxa"/>
          </w:tcPr>
          <w:p w14:paraId="44437034" w14:textId="77777777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0.90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7389A847" w14:textId="1119A5DB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1.43 (0.96-2.13)</w:t>
            </w:r>
          </w:p>
        </w:tc>
        <w:tc>
          <w:tcPr>
            <w:tcW w:w="1364" w:type="dxa"/>
          </w:tcPr>
          <w:p w14:paraId="0309996B" w14:textId="34151FC3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C12F19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1.39 (0.92-2.10)</w:t>
            </w:r>
          </w:p>
        </w:tc>
        <w:tc>
          <w:tcPr>
            <w:tcW w:w="1365" w:type="dxa"/>
          </w:tcPr>
          <w:p w14:paraId="224F4775" w14:textId="77777777" w:rsidR="0074608D" w:rsidRPr="00D66FEA" w:rsidRDefault="0074608D" w:rsidP="0074608D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D66FEA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1.40 (0.92-2.13)</w:t>
            </w:r>
          </w:p>
        </w:tc>
      </w:tr>
      <w:tr w:rsidR="0074608D" w:rsidRPr="0071735A" w14:paraId="61A48599" w14:textId="77777777" w:rsidTr="00BF56AF">
        <w:tc>
          <w:tcPr>
            <w:tcW w:w="1668" w:type="dxa"/>
          </w:tcPr>
          <w:p w14:paraId="01BB77E0" w14:textId="7608E535" w:rsidR="0074608D" w:rsidRPr="00EC4467" w:rsidRDefault="0074608D" w:rsidP="0074608D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Unmarried</w:t>
            </w:r>
          </w:p>
        </w:tc>
        <w:tc>
          <w:tcPr>
            <w:tcW w:w="1364" w:type="dxa"/>
          </w:tcPr>
          <w:p w14:paraId="0FF27716" w14:textId="274D4BAA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3)</w:t>
            </w:r>
          </w:p>
        </w:tc>
        <w:tc>
          <w:tcPr>
            <w:tcW w:w="1364" w:type="dxa"/>
          </w:tcPr>
          <w:p w14:paraId="63CF4F00" w14:textId="04942142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12F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0.74 (0.55-0.99)</w:t>
            </w:r>
          </w:p>
        </w:tc>
        <w:tc>
          <w:tcPr>
            <w:tcW w:w="1365" w:type="dxa"/>
          </w:tcPr>
          <w:p w14:paraId="231692D6" w14:textId="77777777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0.81 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45EDF3EF" w14:textId="51E7D02C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54B40405" w14:textId="0CD02A18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0.86 (0.60-1.25)</w:t>
            </w:r>
          </w:p>
        </w:tc>
        <w:tc>
          <w:tcPr>
            <w:tcW w:w="1365" w:type="dxa"/>
          </w:tcPr>
          <w:p w14:paraId="190B18BF" w14:textId="77777777" w:rsidR="0074608D" w:rsidRPr="00EC4467" w:rsidRDefault="0074608D" w:rsidP="0074608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1FE5E2DA" w14:textId="77777777" w:rsidTr="00BF56AF">
        <w:tc>
          <w:tcPr>
            <w:tcW w:w="1668" w:type="dxa"/>
          </w:tcPr>
          <w:p w14:paraId="7FA61DE3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22D58F78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5EDA7C3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3949D462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31F3051B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5317A138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C90B4F7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084C6E" w14:paraId="547C007F" w14:textId="77777777" w:rsidTr="00BF56AF">
        <w:tc>
          <w:tcPr>
            <w:tcW w:w="1668" w:type="dxa"/>
          </w:tcPr>
          <w:p w14:paraId="513C9AB0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Antipsychotic treatment before diagnosis (ref yes)</w:t>
            </w:r>
          </w:p>
        </w:tc>
        <w:tc>
          <w:tcPr>
            <w:tcW w:w="1364" w:type="dxa"/>
          </w:tcPr>
          <w:p w14:paraId="1D073572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389A1248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09BC3305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1138A3C4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44EF572A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CEFD29B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6FA93683" w14:textId="77777777" w:rsidTr="00BF56AF">
        <w:tc>
          <w:tcPr>
            <w:tcW w:w="1668" w:type="dxa"/>
          </w:tcPr>
          <w:p w14:paraId="342BE62C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 treatment</w:t>
            </w:r>
          </w:p>
        </w:tc>
        <w:tc>
          <w:tcPr>
            <w:tcW w:w="1364" w:type="dxa"/>
          </w:tcPr>
          <w:p w14:paraId="1329FE41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4.24 (2.81-6.38)</w:t>
            </w:r>
          </w:p>
        </w:tc>
        <w:tc>
          <w:tcPr>
            <w:tcW w:w="1364" w:type="dxa"/>
          </w:tcPr>
          <w:p w14:paraId="4D0BB60A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3.96 (2.57-6.09)</w:t>
            </w:r>
          </w:p>
        </w:tc>
        <w:tc>
          <w:tcPr>
            <w:tcW w:w="1365" w:type="dxa"/>
          </w:tcPr>
          <w:p w14:paraId="555380D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64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(2.3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68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4C3A643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4.81 (3.53-6.57)</w:t>
            </w:r>
          </w:p>
        </w:tc>
        <w:tc>
          <w:tcPr>
            <w:tcW w:w="1364" w:type="dxa"/>
          </w:tcPr>
          <w:p w14:paraId="77234275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4.16 (3.03-5.72)</w:t>
            </w:r>
          </w:p>
        </w:tc>
        <w:tc>
          <w:tcPr>
            <w:tcW w:w="1365" w:type="dxa"/>
          </w:tcPr>
          <w:p w14:paraId="1EB9705A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 (2.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37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509E8655" w14:textId="77777777" w:rsidTr="00BF56AF">
        <w:tc>
          <w:tcPr>
            <w:tcW w:w="1668" w:type="dxa"/>
          </w:tcPr>
          <w:p w14:paraId="499D433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First antipsychotic (ref olanzapine)</w:t>
            </w:r>
          </w:p>
        </w:tc>
        <w:tc>
          <w:tcPr>
            <w:tcW w:w="1364" w:type="dxa"/>
          </w:tcPr>
          <w:p w14:paraId="31295A8C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1A83691B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3E63E5C9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6EC3F500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E9AFD14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AEBE0AD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5FABB608" w14:textId="77777777" w:rsidTr="00BF56AF">
        <w:tc>
          <w:tcPr>
            <w:tcW w:w="1668" w:type="dxa"/>
          </w:tcPr>
          <w:p w14:paraId="6C945ABF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Quetiapine</w:t>
            </w:r>
          </w:p>
        </w:tc>
        <w:tc>
          <w:tcPr>
            <w:tcW w:w="1364" w:type="dxa"/>
          </w:tcPr>
          <w:p w14:paraId="126A327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0F1FF53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0.94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580E6ECE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0.91 (0.68-1.2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579789D7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1.15 (0.87-1.52)</w:t>
            </w:r>
          </w:p>
        </w:tc>
        <w:tc>
          <w:tcPr>
            <w:tcW w:w="1364" w:type="dxa"/>
          </w:tcPr>
          <w:p w14:paraId="6B8FEB9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1.09 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5)</w:t>
            </w:r>
          </w:p>
        </w:tc>
        <w:tc>
          <w:tcPr>
            <w:tcW w:w="1365" w:type="dxa"/>
          </w:tcPr>
          <w:p w14:paraId="0B4F2FE5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1.23 (0.93-1.63)</w:t>
            </w:r>
          </w:p>
        </w:tc>
      </w:tr>
      <w:tr w:rsidR="00BF56AF" w:rsidRPr="0071735A" w14:paraId="52F7C0DB" w14:textId="77777777" w:rsidTr="00BF56AF">
        <w:tc>
          <w:tcPr>
            <w:tcW w:w="1668" w:type="dxa"/>
          </w:tcPr>
          <w:p w14:paraId="59732E0A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Risperidone</w:t>
            </w:r>
          </w:p>
        </w:tc>
        <w:tc>
          <w:tcPr>
            <w:tcW w:w="1364" w:type="dxa"/>
          </w:tcPr>
          <w:p w14:paraId="32BA2D5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2B6B5308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4F5D1240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3EC44BB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1.14 (0.84-1.53)</w:t>
            </w:r>
          </w:p>
        </w:tc>
        <w:tc>
          <w:tcPr>
            <w:tcW w:w="1364" w:type="dxa"/>
          </w:tcPr>
          <w:p w14:paraId="0B996BB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(0.93-1.7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17C558B1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1.27 (0.94-1.72)</w:t>
            </w:r>
          </w:p>
        </w:tc>
      </w:tr>
      <w:tr w:rsidR="00BF56AF" w:rsidRPr="0071735A" w14:paraId="59F48423" w14:textId="77777777" w:rsidTr="00BF56AF">
        <w:tc>
          <w:tcPr>
            <w:tcW w:w="1668" w:type="dxa"/>
          </w:tcPr>
          <w:p w14:paraId="05AE6C73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Aripiprazole</w:t>
            </w:r>
          </w:p>
        </w:tc>
        <w:tc>
          <w:tcPr>
            <w:tcW w:w="1364" w:type="dxa"/>
          </w:tcPr>
          <w:p w14:paraId="0F8337EB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(0.41-1.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3804F86E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(0.41-1.9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31BB676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119FF321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0.91 (0.50-1.67)</w:t>
            </w:r>
          </w:p>
        </w:tc>
        <w:tc>
          <w:tcPr>
            <w:tcW w:w="1364" w:type="dxa"/>
          </w:tcPr>
          <w:p w14:paraId="403EE75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0.90 (0.49-1.65)</w:t>
            </w:r>
          </w:p>
        </w:tc>
        <w:tc>
          <w:tcPr>
            <w:tcW w:w="1365" w:type="dxa"/>
          </w:tcPr>
          <w:p w14:paraId="483EEBB2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0.96 (0.52-1.78)</w:t>
            </w:r>
          </w:p>
        </w:tc>
      </w:tr>
      <w:tr w:rsidR="00BF56AF" w:rsidRPr="0071735A" w14:paraId="22C5A796" w14:textId="77777777" w:rsidTr="00BF56AF">
        <w:tc>
          <w:tcPr>
            <w:tcW w:w="1668" w:type="dxa"/>
          </w:tcPr>
          <w:p w14:paraId="147E07C3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Clozapine</w:t>
            </w:r>
          </w:p>
        </w:tc>
        <w:tc>
          <w:tcPr>
            <w:tcW w:w="1364" w:type="dxa"/>
          </w:tcPr>
          <w:p w14:paraId="41FC7D89" w14:textId="77777777" w:rsidR="00BF56AF" w:rsidRPr="00A45814" w:rsidRDefault="00BF56AF" w:rsidP="00C12F1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A4581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0.25 (1.12-0.55)</w:t>
            </w:r>
          </w:p>
        </w:tc>
        <w:tc>
          <w:tcPr>
            <w:tcW w:w="1364" w:type="dxa"/>
          </w:tcPr>
          <w:p w14:paraId="0E68C55E" w14:textId="77777777" w:rsidR="00BF56AF" w:rsidRPr="009546E8" w:rsidRDefault="00BF56AF" w:rsidP="00C12F1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546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0.31 (0.14-0.67)</w:t>
            </w:r>
          </w:p>
        </w:tc>
        <w:tc>
          <w:tcPr>
            <w:tcW w:w="1365" w:type="dxa"/>
          </w:tcPr>
          <w:p w14:paraId="64685D65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0.54 (0.25-1.19)</w:t>
            </w:r>
          </w:p>
        </w:tc>
        <w:tc>
          <w:tcPr>
            <w:tcW w:w="1364" w:type="dxa"/>
            <w:tcMar>
              <w:left w:w="170" w:type="dxa"/>
            </w:tcMar>
          </w:tcPr>
          <w:p w14:paraId="64392274" w14:textId="77777777" w:rsidR="00BF56AF" w:rsidRPr="005B013A" w:rsidRDefault="00BF56AF" w:rsidP="00C12F1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B01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0.15 (0.06-0.34)</w:t>
            </w:r>
          </w:p>
        </w:tc>
        <w:tc>
          <w:tcPr>
            <w:tcW w:w="1364" w:type="dxa"/>
          </w:tcPr>
          <w:p w14:paraId="7EEB9839" w14:textId="77777777" w:rsidR="00BF56AF" w:rsidRPr="009546E8" w:rsidRDefault="00BF56AF" w:rsidP="00C12F1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546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0.17 (0.07-0.39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2F3BCBFA" w14:textId="77777777" w:rsidR="00BF56AF" w:rsidRPr="00D579B6" w:rsidRDefault="00BF56AF" w:rsidP="00C12F19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D579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0.41 (0.17-0.97)</w:t>
            </w:r>
          </w:p>
        </w:tc>
      </w:tr>
      <w:tr w:rsidR="00BF56AF" w:rsidRPr="0071735A" w14:paraId="18201B47" w14:textId="77777777" w:rsidTr="00BF56AF">
        <w:tc>
          <w:tcPr>
            <w:tcW w:w="1668" w:type="dxa"/>
          </w:tcPr>
          <w:p w14:paraId="13BAFAB0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gramStart"/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</w:t>
            </w:r>
            <w:proofErr w:type="gramEnd"/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monotherapy</w:t>
            </w:r>
          </w:p>
        </w:tc>
        <w:tc>
          <w:tcPr>
            <w:tcW w:w="1364" w:type="dxa"/>
          </w:tcPr>
          <w:p w14:paraId="072FF993" w14:textId="77777777" w:rsidR="00BF56AF" w:rsidRPr="00A45814" w:rsidRDefault="00BF56AF" w:rsidP="00C12F19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A45814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0.71 (0.49-1.03)</w:t>
            </w:r>
          </w:p>
        </w:tc>
        <w:tc>
          <w:tcPr>
            <w:tcW w:w="1364" w:type="dxa"/>
          </w:tcPr>
          <w:p w14:paraId="56862264" w14:textId="77777777" w:rsidR="00BF56AF" w:rsidRPr="009546E8" w:rsidRDefault="00BF56AF" w:rsidP="00C12F19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9546E8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0.88 (0.60-1.29)</w:t>
            </w:r>
          </w:p>
        </w:tc>
        <w:tc>
          <w:tcPr>
            <w:tcW w:w="1365" w:type="dxa"/>
          </w:tcPr>
          <w:p w14:paraId="72E233B0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0CFE8E9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42 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(0.2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1CB05DEB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33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80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350FC2E9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63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99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02553ED2" w14:textId="77777777" w:rsidTr="00BF56AF">
        <w:tc>
          <w:tcPr>
            <w:tcW w:w="1668" w:type="dxa"/>
          </w:tcPr>
          <w:p w14:paraId="22C33F99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Polytherapy</w:t>
            </w:r>
          </w:p>
        </w:tc>
        <w:tc>
          <w:tcPr>
            <w:tcW w:w="1364" w:type="dxa"/>
          </w:tcPr>
          <w:p w14:paraId="376B8B07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33C15918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1B83C77C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7B0B6542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0.59 (0.36-0.96)</w:t>
            </w:r>
          </w:p>
        </w:tc>
        <w:tc>
          <w:tcPr>
            <w:tcW w:w="1364" w:type="dxa"/>
          </w:tcPr>
          <w:p w14:paraId="7F388930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0.64 (0.39-1.04)</w:t>
            </w:r>
          </w:p>
        </w:tc>
        <w:tc>
          <w:tcPr>
            <w:tcW w:w="1365" w:type="dxa"/>
          </w:tcPr>
          <w:p w14:paraId="36F3EC27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 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(0.44-1.1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084C6E" w14:paraId="2F95EEF8" w14:textId="77777777" w:rsidTr="00BF56AF">
        <w:tc>
          <w:tcPr>
            <w:tcW w:w="1668" w:type="dxa"/>
          </w:tcPr>
          <w:p w14:paraId="1B57BA4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First diagnosed (ref in hospital)</w:t>
            </w:r>
          </w:p>
        </w:tc>
        <w:tc>
          <w:tcPr>
            <w:tcW w:w="1364" w:type="dxa"/>
          </w:tcPr>
          <w:p w14:paraId="0F932F23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1C84124E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11BF03D8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5D5D710A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4C67C46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D9A7BFF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649CE6C1" w14:textId="77777777" w:rsidTr="00BF56AF">
        <w:tc>
          <w:tcPr>
            <w:tcW w:w="1668" w:type="dxa"/>
          </w:tcPr>
          <w:p w14:paraId="25FD76DD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In outpatient care</w:t>
            </w:r>
          </w:p>
        </w:tc>
        <w:tc>
          <w:tcPr>
            <w:tcW w:w="1364" w:type="dxa"/>
          </w:tcPr>
          <w:p w14:paraId="07C5BCCD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0.95 (0.77-1.17)</w:t>
            </w:r>
          </w:p>
        </w:tc>
        <w:tc>
          <w:tcPr>
            <w:tcW w:w="1364" w:type="dxa"/>
          </w:tcPr>
          <w:p w14:paraId="47E8C702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1.05 (0.85-1.31)</w:t>
            </w:r>
          </w:p>
        </w:tc>
        <w:tc>
          <w:tcPr>
            <w:tcW w:w="1365" w:type="dxa"/>
          </w:tcPr>
          <w:p w14:paraId="48277CF4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25A2A41B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0.93 (0.75-1.14)</w:t>
            </w:r>
          </w:p>
        </w:tc>
        <w:tc>
          <w:tcPr>
            <w:tcW w:w="1364" w:type="dxa"/>
          </w:tcPr>
          <w:p w14:paraId="6B7E5A40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0.98 (0.79-1.21)</w:t>
            </w:r>
          </w:p>
        </w:tc>
        <w:tc>
          <w:tcPr>
            <w:tcW w:w="1365" w:type="dxa"/>
          </w:tcPr>
          <w:p w14:paraId="69593D29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1.20 (0.96-1.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F56AF" w:rsidRPr="0071735A" w14:paraId="07DAEDC8" w14:textId="77777777" w:rsidTr="00BF56AF">
        <w:tc>
          <w:tcPr>
            <w:tcW w:w="1668" w:type="dxa"/>
          </w:tcPr>
          <w:p w14:paraId="724D5380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Involuntary hospitalization (ref no)</w:t>
            </w:r>
          </w:p>
        </w:tc>
        <w:tc>
          <w:tcPr>
            <w:tcW w:w="1364" w:type="dxa"/>
          </w:tcPr>
          <w:p w14:paraId="1B894A17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CEC201B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09989E27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4A120C33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316ACDEE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696AEF49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F56AF" w:rsidRPr="0071735A" w14:paraId="628C8941" w14:textId="77777777" w:rsidTr="00BF56AF">
        <w:tc>
          <w:tcPr>
            <w:tcW w:w="1668" w:type="dxa"/>
          </w:tcPr>
          <w:p w14:paraId="74E0C02F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364" w:type="dxa"/>
          </w:tcPr>
          <w:p w14:paraId="6D39C38E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1.45 (1.12-1.87)</w:t>
            </w:r>
          </w:p>
        </w:tc>
        <w:tc>
          <w:tcPr>
            <w:tcW w:w="1364" w:type="dxa"/>
          </w:tcPr>
          <w:p w14:paraId="5C1021C9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1.52 (1.17-1.97)</w:t>
            </w:r>
          </w:p>
        </w:tc>
        <w:tc>
          <w:tcPr>
            <w:tcW w:w="1365" w:type="dxa"/>
          </w:tcPr>
          <w:p w14:paraId="71ECF7F4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17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1.99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053C97B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1.84 (1.40-2.40)</w:t>
            </w:r>
          </w:p>
        </w:tc>
        <w:tc>
          <w:tcPr>
            <w:tcW w:w="1364" w:type="dxa"/>
          </w:tcPr>
          <w:p w14:paraId="00946E52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1.80 (1.37-2.36)</w:t>
            </w:r>
          </w:p>
        </w:tc>
        <w:tc>
          <w:tcPr>
            <w:tcW w:w="1365" w:type="dxa"/>
          </w:tcPr>
          <w:p w14:paraId="5958ED6B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(1.18-2.06)</w:t>
            </w:r>
          </w:p>
        </w:tc>
      </w:tr>
      <w:tr w:rsidR="00BF56AF" w:rsidRPr="00084C6E" w14:paraId="04237A2C" w14:textId="77777777" w:rsidTr="00BF56AF">
        <w:tc>
          <w:tcPr>
            <w:tcW w:w="1668" w:type="dxa"/>
          </w:tcPr>
          <w:p w14:paraId="447A785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Diagnosis </w:t>
            </w:r>
            <w:proofErr w:type="gramStart"/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during</w:t>
            </w:r>
            <w:proofErr w:type="gramEnd"/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first year (ref F20/F25)</w:t>
            </w:r>
          </w:p>
        </w:tc>
        <w:tc>
          <w:tcPr>
            <w:tcW w:w="1364" w:type="dxa"/>
          </w:tcPr>
          <w:p w14:paraId="2966EFB4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D06A747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334C354C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1DF9F598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194F8909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1B48D652" w14:textId="77777777" w:rsidR="00BF56AF" w:rsidRPr="00EC4467" w:rsidRDefault="00BF56AF" w:rsidP="00C12F19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BF56AF" w:rsidRPr="0071735A" w14:paraId="42AB05A1" w14:textId="77777777" w:rsidTr="00BF56AF">
        <w:tc>
          <w:tcPr>
            <w:tcW w:w="1668" w:type="dxa"/>
          </w:tcPr>
          <w:p w14:paraId="6012A8B3" w14:textId="77777777" w:rsidR="00BF56AF" w:rsidRPr="00EC4467" w:rsidRDefault="00BF56AF" w:rsidP="00C12F19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</w:t>
            </w:r>
          </w:p>
        </w:tc>
        <w:tc>
          <w:tcPr>
            <w:tcW w:w="1364" w:type="dxa"/>
          </w:tcPr>
          <w:p w14:paraId="46DEB624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1.65 (1.24-2.21)</w:t>
            </w:r>
          </w:p>
        </w:tc>
        <w:tc>
          <w:tcPr>
            <w:tcW w:w="1364" w:type="dxa"/>
          </w:tcPr>
          <w:p w14:paraId="68FE581F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1.62 (1.21-2.18)</w:t>
            </w:r>
          </w:p>
        </w:tc>
        <w:tc>
          <w:tcPr>
            <w:tcW w:w="1365" w:type="dxa"/>
          </w:tcPr>
          <w:p w14:paraId="00877D53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-1.9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62599736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2.28 (1.74-3.00)</w:t>
            </w:r>
          </w:p>
        </w:tc>
        <w:tc>
          <w:tcPr>
            <w:tcW w:w="1364" w:type="dxa"/>
          </w:tcPr>
          <w:p w14:paraId="220AEB67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1.99 (1.51-2.62)</w:t>
            </w:r>
          </w:p>
        </w:tc>
        <w:tc>
          <w:tcPr>
            <w:tcW w:w="1365" w:type="dxa"/>
          </w:tcPr>
          <w:p w14:paraId="17F5A0C4" w14:textId="77777777" w:rsidR="00BF56AF" w:rsidRPr="00EC4467" w:rsidRDefault="00BF56AF" w:rsidP="00C12F1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39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-1.8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</w:tbl>
    <w:p w14:paraId="3603C09D" w14:textId="77777777" w:rsidR="00BF56AF" w:rsidRDefault="00BF56AF" w:rsidP="00BF56AF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490119AE" w14:textId="77777777" w:rsidR="00BF56AF" w:rsidRPr="00EC4467" w:rsidRDefault="00BF56AF" w:rsidP="00BF56AF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1D5538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1 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Adjusted for sex, age and marital status</w:t>
      </w:r>
    </w:p>
    <w:p w14:paraId="4A430F76" w14:textId="77777777" w:rsidR="00BF56AF" w:rsidRDefault="00BF56AF" w:rsidP="00BF56AF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1D5538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2 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Adjusted for sex, age, marital status, antipsychotic treatment before d</w:t>
      </w:r>
      <w:r>
        <w:rPr>
          <w:rFonts w:ascii="Times New Roman" w:hAnsi="Times New Roman" w:cs="Times New Roman"/>
          <w:sz w:val="16"/>
          <w:szCs w:val="16"/>
          <w:lang w:val="en-GB"/>
        </w:rPr>
        <w:t>ia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g</w:t>
      </w:r>
      <w:r>
        <w:rPr>
          <w:rFonts w:ascii="Times New Roman" w:hAnsi="Times New Roman" w:cs="Times New Roman"/>
          <w:sz w:val="16"/>
          <w:szCs w:val="16"/>
          <w:lang w:val="en-GB"/>
        </w:rPr>
        <w:t>nosis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, first antipsychotic, involuntary hospitalization and d</w:t>
      </w:r>
      <w:r>
        <w:rPr>
          <w:rFonts w:ascii="Times New Roman" w:hAnsi="Times New Roman" w:cs="Times New Roman"/>
          <w:sz w:val="16"/>
          <w:szCs w:val="16"/>
          <w:lang w:val="en-GB"/>
        </w:rPr>
        <w:t>ia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g</w:t>
      </w:r>
      <w:r>
        <w:rPr>
          <w:rFonts w:ascii="Times New Roman" w:hAnsi="Times New Roman" w:cs="Times New Roman"/>
          <w:sz w:val="16"/>
          <w:szCs w:val="16"/>
          <w:lang w:val="en-GB"/>
        </w:rPr>
        <w:t>nosis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gramStart"/>
      <w:r w:rsidRPr="00EC4467">
        <w:rPr>
          <w:rFonts w:ascii="Times New Roman" w:hAnsi="Times New Roman" w:cs="Times New Roman"/>
          <w:sz w:val="16"/>
          <w:szCs w:val="16"/>
          <w:lang w:val="en-GB"/>
        </w:rPr>
        <w:t>during</w:t>
      </w:r>
      <w:proofErr w:type="gramEnd"/>
      <w:r w:rsidRPr="00EC4467">
        <w:rPr>
          <w:rFonts w:ascii="Times New Roman" w:hAnsi="Times New Roman" w:cs="Times New Roman"/>
          <w:sz w:val="16"/>
          <w:szCs w:val="16"/>
          <w:lang w:val="en-GB"/>
        </w:rPr>
        <w:t xml:space="preserve"> first year</w:t>
      </w:r>
    </w:p>
    <w:p w14:paraId="00E3CC84" w14:textId="77777777" w:rsidR="00BF56AF" w:rsidRDefault="00BF56AF" w:rsidP="00BF56AF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3E298226" w14:textId="77777777" w:rsidR="00BF56AF" w:rsidRPr="00EC4467" w:rsidRDefault="00BF56AF" w:rsidP="00BF56AF">
      <w:pPr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>Bold font indicates statistical significance (p&lt;0.05)</w:t>
      </w:r>
    </w:p>
    <w:p w14:paraId="1282EC6A" w14:textId="2695A155" w:rsidR="00DD4691" w:rsidRDefault="00DD4691">
      <w:pPr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  <w:lang w:val="en-GB"/>
        </w:rPr>
        <w:br w:type="page"/>
      </w:r>
    </w:p>
    <w:p w14:paraId="57C22F1A" w14:textId="77777777" w:rsidR="00DD4691" w:rsidRDefault="00DD4691">
      <w:pPr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76EFAB55" w14:textId="7278C959" w:rsidR="00BD062E" w:rsidRPr="00EC4467" w:rsidRDefault="00BD062E" w:rsidP="00BD062E">
      <w:pPr>
        <w:rPr>
          <w:rFonts w:ascii="Times New Roman" w:hAnsi="Times New Roman" w:cs="Times New Roman"/>
          <w:b/>
          <w:sz w:val="16"/>
          <w:szCs w:val="16"/>
          <w:lang w:val="en-GB"/>
        </w:rPr>
      </w:pP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 xml:space="preserve">Supplementary Table </w:t>
      </w:r>
      <w:r w:rsidR="00FF5C5F">
        <w:rPr>
          <w:rFonts w:ascii="Times New Roman" w:hAnsi="Times New Roman" w:cs="Times New Roman"/>
          <w:b/>
          <w:sz w:val="16"/>
          <w:szCs w:val="16"/>
          <w:lang w:val="en-GB"/>
        </w:rPr>
        <w:t>4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>. Risk of antipsychotic medication discontinuation assessed with Cox regression analys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>i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>s. Unadjusted and adjusted hazard ratios. Only participants without preceding use of antipsychotic included.</w:t>
      </w:r>
    </w:p>
    <w:p w14:paraId="638CD962" w14:textId="77777777" w:rsidR="00BD062E" w:rsidRPr="00EC4467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815"/>
        <w:gridCol w:w="1815"/>
        <w:gridCol w:w="1815"/>
      </w:tblGrid>
      <w:tr w:rsidR="00BD062E" w:rsidRPr="0071735A" w14:paraId="3BE88F2F" w14:textId="77777777" w:rsidTr="00D101A0">
        <w:tc>
          <w:tcPr>
            <w:tcW w:w="2518" w:type="dxa"/>
          </w:tcPr>
          <w:p w14:paraId="2D7C6808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18AFD62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HR (95 % CI)</w:t>
            </w:r>
          </w:p>
        </w:tc>
        <w:tc>
          <w:tcPr>
            <w:tcW w:w="1815" w:type="dxa"/>
          </w:tcPr>
          <w:p w14:paraId="2CB8129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  <w:tc>
          <w:tcPr>
            <w:tcW w:w="1815" w:type="dxa"/>
          </w:tcPr>
          <w:p w14:paraId="2CAE75C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</w:tr>
      <w:tr w:rsidR="00BD062E" w:rsidRPr="0071735A" w14:paraId="366CC6B4" w14:textId="77777777" w:rsidTr="00D101A0">
        <w:tc>
          <w:tcPr>
            <w:tcW w:w="2518" w:type="dxa"/>
          </w:tcPr>
          <w:p w14:paraId="63C9D3A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igrant status (ref Finnish)</w:t>
            </w:r>
          </w:p>
        </w:tc>
        <w:tc>
          <w:tcPr>
            <w:tcW w:w="1815" w:type="dxa"/>
          </w:tcPr>
          <w:p w14:paraId="50C9250D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4F9F41D5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2BAD679D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147D2AD7" w14:textId="77777777" w:rsidTr="00D101A0">
        <w:tc>
          <w:tcPr>
            <w:tcW w:w="2518" w:type="dxa"/>
          </w:tcPr>
          <w:p w14:paraId="060FCAF9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igrant</w:t>
            </w:r>
          </w:p>
        </w:tc>
        <w:tc>
          <w:tcPr>
            <w:tcW w:w="1815" w:type="dxa"/>
          </w:tcPr>
          <w:p w14:paraId="26EA754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1.26 (1.08-1.47)</w:t>
            </w:r>
          </w:p>
        </w:tc>
        <w:tc>
          <w:tcPr>
            <w:tcW w:w="1815" w:type="dxa"/>
          </w:tcPr>
          <w:p w14:paraId="0BA298F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1.25 (1.04-1.49)</w:t>
            </w:r>
          </w:p>
        </w:tc>
        <w:tc>
          <w:tcPr>
            <w:tcW w:w="1815" w:type="dxa"/>
          </w:tcPr>
          <w:p w14:paraId="77D3D41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-1.4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BD062E" w:rsidRPr="00084C6E" w14:paraId="17954388" w14:textId="77777777" w:rsidTr="00D101A0">
        <w:tc>
          <w:tcPr>
            <w:tcW w:w="2518" w:type="dxa"/>
          </w:tcPr>
          <w:p w14:paraId="20E1268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Region of origin (ref Finland)</w:t>
            </w:r>
          </w:p>
        </w:tc>
        <w:tc>
          <w:tcPr>
            <w:tcW w:w="1815" w:type="dxa"/>
          </w:tcPr>
          <w:p w14:paraId="78904AF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5298762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3DF91487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11A8B9E6" w14:textId="77777777" w:rsidTr="00D101A0">
        <w:tc>
          <w:tcPr>
            <w:tcW w:w="2518" w:type="dxa"/>
          </w:tcPr>
          <w:p w14:paraId="544C6CA1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EU/EFTA, North America or Australia</w:t>
            </w:r>
          </w:p>
        </w:tc>
        <w:tc>
          <w:tcPr>
            <w:tcW w:w="1815" w:type="dxa"/>
          </w:tcPr>
          <w:p w14:paraId="12F04D7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1.19 (0.92-1.53)</w:t>
            </w:r>
          </w:p>
        </w:tc>
        <w:tc>
          <w:tcPr>
            <w:tcW w:w="1815" w:type="dxa"/>
          </w:tcPr>
          <w:p w14:paraId="27D93E3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1.19 (0.91-1.55)</w:t>
            </w:r>
          </w:p>
        </w:tc>
        <w:tc>
          <w:tcPr>
            <w:tcW w:w="1815" w:type="dxa"/>
          </w:tcPr>
          <w:p w14:paraId="5435090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(0.87-1.4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7C4EEE98" w14:textId="77777777" w:rsidTr="00D101A0">
        <w:tc>
          <w:tcPr>
            <w:tcW w:w="2518" w:type="dxa"/>
          </w:tcPr>
          <w:p w14:paraId="10F06A4C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Russia and Eastern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Europe</w:t>
            </w:r>
          </w:p>
        </w:tc>
        <w:tc>
          <w:tcPr>
            <w:tcW w:w="1815" w:type="dxa"/>
          </w:tcPr>
          <w:p w14:paraId="722AB2D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1.07 (0.86-1.34)</w:t>
            </w:r>
          </w:p>
        </w:tc>
        <w:tc>
          <w:tcPr>
            <w:tcW w:w="1815" w:type="dxa"/>
          </w:tcPr>
          <w:p w14:paraId="6B1C862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1.08 (0.85-1.36)</w:t>
            </w:r>
          </w:p>
        </w:tc>
        <w:tc>
          <w:tcPr>
            <w:tcW w:w="1815" w:type="dxa"/>
          </w:tcPr>
          <w:p w14:paraId="405447B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7EE9335F" w14:textId="77777777" w:rsidTr="00D101A0">
        <w:tc>
          <w:tcPr>
            <w:tcW w:w="2518" w:type="dxa"/>
          </w:tcPr>
          <w:p w14:paraId="7B243E3E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North Africa and Middle East</w:t>
            </w:r>
          </w:p>
        </w:tc>
        <w:tc>
          <w:tcPr>
            <w:tcW w:w="1815" w:type="dxa"/>
          </w:tcPr>
          <w:p w14:paraId="3874C8A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1.75 (1.32-2.32)</w:t>
            </w:r>
          </w:p>
        </w:tc>
        <w:tc>
          <w:tcPr>
            <w:tcW w:w="1815" w:type="dxa"/>
          </w:tcPr>
          <w:p w14:paraId="7341CF4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1.81 (1.34-2.44)</w:t>
            </w:r>
          </w:p>
        </w:tc>
        <w:tc>
          <w:tcPr>
            <w:tcW w:w="1815" w:type="dxa"/>
          </w:tcPr>
          <w:p w14:paraId="3EB9F49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1.73 (1.28-2.3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318CDA61" w14:textId="77777777" w:rsidTr="00D101A0">
        <w:tc>
          <w:tcPr>
            <w:tcW w:w="2518" w:type="dxa"/>
          </w:tcPr>
          <w:p w14:paraId="5364C0A4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Sub-Saharan Africa</w:t>
            </w:r>
          </w:p>
        </w:tc>
        <w:tc>
          <w:tcPr>
            <w:tcW w:w="1815" w:type="dxa"/>
          </w:tcPr>
          <w:p w14:paraId="5B3F3A9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1.49 (1.09-2.04)</w:t>
            </w:r>
          </w:p>
        </w:tc>
        <w:tc>
          <w:tcPr>
            <w:tcW w:w="1815" w:type="dxa"/>
          </w:tcPr>
          <w:p w14:paraId="23B81CC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1.47 (1.05-2.05)</w:t>
            </w:r>
          </w:p>
        </w:tc>
        <w:tc>
          <w:tcPr>
            <w:tcW w:w="1815" w:type="dxa"/>
          </w:tcPr>
          <w:p w14:paraId="693501A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1.44 (1.03-2.0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1E299923" w14:textId="77777777" w:rsidTr="00D101A0">
        <w:tc>
          <w:tcPr>
            <w:tcW w:w="2518" w:type="dxa"/>
          </w:tcPr>
          <w:p w14:paraId="03A28100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Asia</w:t>
            </w:r>
          </w:p>
        </w:tc>
        <w:tc>
          <w:tcPr>
            <w:tcW w:w="1815" w:type="dxa"/>
          </w:tcPr>
          <w:p w14:paraId="0C3B949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1.23 (0.90-1.69)</w:t>
            </w:r>
          </w:p>
        </w:tc>
        <w:tc>
          <w:tcPr>
            <w:tcW w:w="1815" w:type="dxa"/>
          </w:tcPr>
          <w:p w14:paraId="64C082E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1.21 (0.86-1.70)</w:t>
            </w:r>
          </w:p>
        </w:tc>
        <w:tc>
          <w:tcPr>
            <w:tcW w:w="1815" w:type="dxa"/>
          </w:tcPr>
          <w:p w14:paraId="4869CEA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084C6E" w14:paraId="1DC6F01C" w14:textId="77777777" w:rsidTr="00D101A0">
        <w:tc>
          <w:tcPr>
            <w:tcW w:w="2518" w:type="dxa"/>
          </w:tcPr>
          <w:p w14:paraId="3CE49D9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Time since migration (ref Finnish)</w:t>
            </w:r>
          </w:p>
        </w:tc>
        <w:tc>
          <w:tcPr>
            <w:tcW w:w="1815" w:type="dxa"/>
          </w:tcPr>
          <w:p w14:paraId="297EADCE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7BDE8CA7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23C6D43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4F38EE8C" w14:textId="77777777" w:rsidTr="00D101A0">
        <w:tc>
          <w:tcPr>
            <w:tcW w:w="2518" w:type="dxa"/>
          </w:tcPr>
          <w:p w14:paraId="73F61E43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Less than 5 years</w:t>
            </w:r>
          </w:p>
        </w:tc>
        <w:tc>
          <w:tcPr>
            <w:tcW w:w="1815" w:type="dxa"/>
          </w:tcPr>
          <w:p w14:paraId="43F3E41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1.32 (1.06-1.65)</w:t>
            </w:r>
          </w:p>
        </w:tc>
        <w:tc>
          <w:tcPr>
            <w:tcW w:w="1815" w:type="dxa"/>
          </w:tcPr>
          <w:p w14:paraId="7E82ABB5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1.24 (0.96-1.61)</w:t>
            </w:r>
          </w:p>
        </w:tc>
        <w:tc>
          <w:tcPr>
            <w:tcW w:w="1815" w:type="dxa"/>
          </w:tcPr>
          <w:p w14:paraId="76023F0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7830D5B1" w14:textId="77777777" w:rsidTr="00D101A0">
        <w:tc>
          <w:tcPr>
            <w:tcW w:w="2518" w:type="dxa"/>
          </w:tcPr>
          <w:p w14:paraId="56244634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5-15 years</w:t>
            </w:r>
          </w:p>
        </w:tc>
        <w:tc>
          <w:tcPr>
            <w:tcW w:w="1815" w:type="dxa"/>
          </w:tcPr>
          <w:p w14:paraId="48A60E75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1.26 (1.02-1.55)</w:t>
            </w:r>
          </w:p>
        </w:tc>
        <w:tc>
          <w:tcPr>
            <w:tcW w:w="1815" w:type="dxa"/>
          </w:tcPr>
          <w:p w14:paraId="258588F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1.24 (0.99-1.56)</w:t>
            </w:r>
          </w:p>
        </w:tc>
        <w:tc>
          <w:tcPr>
            <w:tcW w:w="1815" w:type="dxa"/>
          </w:tcPr>
          <w:p w14:paraId="0EE4BCE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0036C9F7" w14:textId="77777777" w:rsidTr="00D101A0">
        <w:tc>
          <w:tcPr>
            <w:tcW w:w="2518" w:type="dxa"/>
          </w:tcPr>
          <w:p w14:paraId="0482E256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More than 15 years</w:t>
            </w:r>
          </w:p>
        </w:tc>
        <w:tc>
          <w:tcPr>
            <w:tcW w:w="1815" w:type="dxa"/>
          </w:tcPr>
          <w:p w14:paraId="2C31BA9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1.22 (0.96-1.54)</w:t>
            </w:r>
          </w:p>
        </w:tc>
        <w:tc>
          <w:tcPr>
            <w:tcW w:w="1815" w:type="dxa"/>
          </w:tcPr>
          <w:p w14:paraId="0AD0C37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1.23 (0.96-1.58)</w:t>
            </w:r>
          </w:p>
        </w:tc>
        <w:tc>
          <w:tcPr>
            <w:tcW w:w="1815" w:type="dxa"/>
          </w:tcPr>
          <w:p w14:paraId="05E6BEE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(0.95-1.58)</w:t>
            </w:r>
          </w:p>
        </w:tc>
      </w:tr>
      <w:tr w:rsidR="00BD062E" w:rsidRPr="0071735A" w14:paraId="2316F056" w14:textId="77777777" w:rsidTr="00D101A0">
        <w:tc>
          <w:tcPr>
            <w:tcW w:w="2518" w:type="dxa"/>
          </w:tcPr>
          <w:p w14:paraId="50EEA9A0" w14:textId="77777777" w:rsidR="00BD062E" w:rsidRPr="00EC4467" w:rsidRDefault="00BD062E" w:rsidP="00D101A0">
            <w:pPr>
              <w:spacing w:after="200"/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6EEE2EF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428DECFD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59C98598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075F0E0C" w14:textId="77777777" w:rsidTr="00D101A0">
        <w:tc>
          <w:tcPr>
            <w:tcW w:w="2518" w:type="dxa"/>
          </w:tcPr>
          <w:p w14:paraId="420EDE1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Sex (ref male)</w:t>
            </w:r>
          </w:p>
        </w:tc>
        <w:tc>
          <w:tcPr>
            <w:tcW w:w="1815" w:type="dxa"/>
          </w:tcPr>
          <w:p w14:paraId="4F6B2A2A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5D3D793A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1A609C76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751BD0D8" w14:textId="77777777" w:rsidTr="00D101A0">
        <w:tc>
          <w:tcPr>
            <w:tcW w:w="2518" w:type="dxa"/>
          </w:tcPr>
          <w:p w14:paraId="64AA9828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1815" w:type="dxa"/>
          </w:tcPr>
          <w:p w14:paraId="7F9C206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1.02 (0.87-1.19)</w:t>
            </w:r>
          </w:p>
        </w:tc>
        <w:tc>
          <w:tcPr>
            <w:tcW w:w="1815" w:type="dxa"/>
          </w:tcPr>
          <w:p w14:paraId="2394028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1.02 (0.87-1.19)</w:t>
            </w:r>
          </w:p>
        </w:tc>
        <w:tc>
          <w:tcPr>
            <w:tcW w:w="1815" w:type="dxa"/>
          </w:tcPr>
          <w:p w14:paraId="00310F1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7 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6938C80A" w14:textId="77777777" w:rsidTr="00D101A0">
        <w:tc>
          <w:tcPr>
            <w:tcW w:w="2518" w:type="dxa"/>
          </w:tcPr>
          <w:p w14:paraId="4727EE3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Age (ref 60 or more)</w:t>
            </w:r>
          </w:p>
        </w:tc>
        <w:tc>
          <w:tcPr>
            <w:tcW w:w="1815" w:type="dxa"/>
          </w:tcPr>
          <w:p w14:paraId="61EADD6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0A3C399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437B38A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379A72F0" w14:textId="77777777" w:rsidTr="00D101A0">
        <w:tc>
          <w:tcPr>
            <w:tcW w:w="2518" w:type="dxa"/>
          </w:tcPr>
          <w:p w14:paraId="425F0704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softHyphen/>
              <w:t>-29</w:t>
            </w:r>
          </w:p>
        </w:tc>
        <w:tc>
          <w:tcPr>
            <w:tcW w:w="1815" w:type="dxa"/>
          </w:tcPr>
          <w:p w14:paraId="529D070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1.29 (0.86-1.94)</w:t>
            </w:r>
          </w:p>
        </w:tc>
        <w:tc>
          <w:tcPr>
            <w:tcW w:w="1815" w:type="dxa"/>
          </w:tcPr>
          <w:p w14:paraId="6D24A5C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1.46 (0.95-2.23)</w:t>
            </w:r>
          </w:p>
        </w:tc>
        <w:tc>
          <w:tcPr>
            <w:tcW w:w="1815" w:type="dxa"/>
          </w:tcPr>
          <w:p w14:paraId="31F8F9F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-2.5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09AA85D4" w14:textId="77777777" w:rsidTr="00D101A0">
        <w:tc>
          <w:tcPr>
            <w:tcW w:w="2518" w:type="dxa"/>
          </w:tcPr>
          <w:p w14:paraId="3B3844D8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30-44</w:t>
            </w:r>
          </w:p>
        </w:tc>
        <w:tc>
          <w:tcPr>
            <w:tcW w:w="1815" w:type="dxa"/>
          </w:tcPr>
          <w:p w14:paraId="78B5DC45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1.02 (0.67-1.55)</w:t>
            </w:r>
          </w:p>
        </w:tc>
        <w:tc>
          <w:tcPr>
            <w:tcW w:w="1815" w:type="dxa"/>
          </w:tcPr>
          <w:p w14:paraId="73D0400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1.05 (0.69-1.60)</w:t>
            </w:r>
          </w:p>
        </w:tc>
        <w:tc>
          <w:tcPr>
            <w:tcW w:w="1815" w:type="dxa"/>
          </w:tcPr>
          <w:p w14:paraId="1735E54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-1.80)</w:t>
            </w:r>
          </w:p>
        </w:tc>
      </w:tr>
      <w:tr w:rsidR="00BD062E" w:rsidRPr="0071735A" w14:paraId="69529E2B" w14:textId="77777777" w:rsidTr="00D101A0">
        <w:tc>
          <w:tcPr>
            <w:tcW w:w="2518" w:type="dxa"/>
          </w:tcPr>
          <w:p w14:paraId="6DDCDB19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45-59</w:t>
            </w:r>
          </w:p>
        </w:tc>
        <w:tc>
          <w:tcPr>
            <w:tcW w:w="1815" w:type="dxa"/>
          </w:tcPr>
          <w:p w14:paraId="4CCE3A0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0.96 (0.62-1.48)</w:t>
            </w:r>
          </w:p>
        </w:tc>
        <w:tc>
          <w:tcPr>
            <w:tcW w:w="1815" w:type="dxa"/>
          </w:tcPr>
          <w:p w14:paraId="1E95FB3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0.97 (0.63-1.51)</w:t>
            </w:r>
          </w:p>
        </w:tc>
        <w:tc>
          <w:tcPr>
            <w:tcW w:w="1815" w:type="dxa"/>
          </w:tcPr>
          <w:p w14:paraId="7AD21A9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084C6E" w14:paraId="7BEEBF36" w14:textId="77777777" w:rsidTr="00D101A0">
        <w:tc>
          <w:tcPr>
            <w:tcW w:w="2518" w:type="dxa"/>
          </w:tcPr>
          <w:p w14:paraId="218AC1F2" w14:textId="1ED15086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Marital status (ref </w:t>
            </w:r>
            <w:r w:rsidR="009102CF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widowed/divorced/separated) </w:t>
            </w:r>
          </w:p>
        </w:tc>
        <w:tc>
          <w:tcPr>
            <w:tcW w:w="1815" w:type="dxa"/>
          </w:tcPr>
          <w:p w14:paraId="633F3116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0A4B0079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7A5DCF83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4197EB88" w14:textId="77777777" w:rsidTr="00D101A0">
        <w:tc>
          <w:tcPr>
            <w:tcW w:w="2518" w:type="dxa"/>
          </w:tcPr>
          <w:p w14:paraId="112A66BE" w14:textId="3E91C283" w:rsidR="00BD062E" w:rsidRPr="00EC4467" w:rsidRDefault="009102CF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arried </w:t>
            </w:r>
          </w:p>
        </w:tc>
        <w:tc>
          <w:tcPr>
            <w:tcW w:w="1815" w:type="dxa"/>
          </w:tcPr>
          <w:p w14:paraId="22B43EB3" w14:textId="78DFFF77" w:rsidR="00BD062E" w:rsidRPr="00EC4467" w:rsidRDefault="00B8620A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1.13 (0.90-1.41)</w:t>
            </w:r>
          </w:p>
        </w:tc>
        <w:tc>
          <w:tcPr>
            <w:tcW w:w="1815" w:type="dxa"/>
          </w:tcPr>
          <w:p w14:paraId="77D60AED" w14:textId="11CBE398" w:rsidR="00BD062E" w:rsidRPr="00084C6E" w:rsidRDefault="005F78C0" w:rsidP="00D101A0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084C6E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1.12 (0.89-1.40)</w:t>
            </w:r>
          </w:p>
        </w:tc>
        <w:tc>
          <w:tcPr>
            <w:tcW w:w="1815" w:type="dxa"/>
          </w:tcPr>
          <w:p w14:paraId="696E2540" w14:textId="4FD73783" w:rsidR="00BD062E" w:rsidRPr="00084C6E" w:rsidRDefault="006F3505" w:rsidP="00D101A0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084C6E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1.06</w:t>
            </w:r>
            <w:r w:rsidR="00BD062E" w:rsidRPr="00084C6E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 xml:space="preserve"> (0.</w:t>
            </w:r>
            <w:r w:rsidRPr="00084C6E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85</w:t>
            </w:r>
            <w:r w:rsidR="00BD062E" w:rsidRPr="00084C6E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-</w:t>
            </w:r>
            <w:r w:rsidRPr="00084C6E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1.33</w:t>
            </w:r>
            <w:r w:rsidR="00BD062E" w:rsidRPr="00084C6E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343E8067" w14:textId="77777777" w:rsidTr="00D101A0">
        <w:tc>
          <w:tcPr>
            <w:tcW w:w="2518" w:type="dxa"/>
          </w:tcPr>
          <w:p w14:paraId="7C338DBB" w14:textId="0E798319" w:rsidR="00BD062E" w:rsidRPr="00EC4467" w:rsidRDefault="009102CF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Unmarried</w:t>
            </w:r>
          </w:p>
        </w:tc>
        <w:tc>
          <w:tcPr>
            <w:tcW w:w="1815" w:type="dxa"/>
          </w:tcPr>
          <w:p w14:paraId="60D12A28" w14:textId="29ECD906" w:rsidR="00BD062E" w:rsidRPr="00EC4467" w:rsidRDefault="00B8620A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 (0.82-1.22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815" w:type="dxa"/>
          </w:tcPr>
          <w:p w14:paraId="534B17AC" w14:textId="02740135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 w:rsidR="005F78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 w:rsidR="005F78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 w:rsidR="005F78C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815" w:type="dxa"/>
          </w:tcPr>
          <w:p w14:paraId="02D804D8" w14:textId="6B872A62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6F350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 w:rsidR="006F350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 w:rsidR="006F350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290C8538" w14:textId="77777777" w:rsidTr="00D101A0">
        <w:tc>
          <w:tcPr>
            <w:tcW w:w="2518" w:type="dxa"/>
          </w:tcPr>
          <w:p w14:paraId="5CD0B02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SES (ref entrepreneurs)</w:t>
            </w:r>
          </w:p>
        </w:tc>
        <w:tc>
          <w:tcPr>
            <w:tcW w:w="1815" w:type="dxa"/>
          </w:tcPr>
          <w:p w14:paraId="4D02DCFA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01E432A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2A76C266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7E8F10DA" w14:textId="77777777" w:rsidTr="00D101A0">
        <w:tc>
          <w:tcPr>
            <w:tcW w:w="2518" w:type="dxa"/>
          </w:tcPr>
          <w:p w14:paraId="605F8EBB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Higher white collar</w:t>
            </w:r>
          </w:p>
        </w:tc>
        <w:tc>
          <w:tcPr>
            <w:tcW w:w="1815" w:type="dxa"/>
          </w:tcPr>
          <w:p w14:paraId="4CF3908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1.01 (0.60-1.70)</w:t>
            </w:r>
          </w:p>
        </w:tc>
        <w:tc>
          <w:tcPr>
            <w:tcW w:w="1815" w:type="dxa"/>
          </w:tcPr>
          <w:p w14:paraId="36FC306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 (0.59-1.69)</w:t>
            </w:r>
          </w:p>
        </w:tc>
        <w:tc>
          <w:tcPr>
            <w:tcW w:w="1815" w:type="dxa"/>
          </w:tcPr>
          <w:p w14:paraId="03DADE4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1.05 (0.62-1.79)</w:t>
            </w:r>
          </w:p>
        </w:tc>
      </w:tr>
      <w:tr w:rsidR="00BD062E" w:rsidRPr="0071735A" w14:paraId="23E95BC6" w14:textId="77777777" w:rsidTr="00D101A0">
        <w:tc>
          <w:tcPr>
            <w:tcW w:w="2518" w:type="dxa"/>
          </w:tcPr>
          <w:p w14:paraId="51867614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Lower white collar</w:t>
            </w:r>
          </w:p>
        </w:tc>
        <w:tc>
          <w:tcPr>
            <w:tcW w:w="1815" w:type="dxa"/>
          </w:tcPr>
          <w:p w14:paraId="2E6CB2E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1.40 (0.89-2.21)</w:t>
            </w:r>
          </w:p>
        </w:tc>
        <w:tc>
          <w:tcPr>
            <w:tcW w:w="1815" w:type="dxa"/>
          </w:tcPr>
          <w:p w14:paraId="1B185FB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1.44 (0.90-2.29)</w:t>
            </w:r>
          </w:p>
        </w:tc>
        <w:tc>
          <w:tcPr>
            <w:tcW w:w="1815" w:type="dxa"/>
          </w:tcPr>
          <w:p w14:paraId="111D163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1.49 (0.93-2.39)</w:t>
            </w:r>
          </w:p>
        </w:tc>
      </w:tr>
      <w:tr w:rsidR="00BD062E" w:rsidRPr="0071735A" w14:paraId="73F96FB9" w14:textId="77777777" w:rsidTr="00D101A0">
        <w:tc>
          <w:tcPr>
            <w:tcW w:w="2518" w:type="dxa"/>
          </w:tcPr>
          <w:p w14:paraId="4A728C14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Blue collar</w:t>
            </w:r>
          </w:p>
        </w:tc>
        <w:tc>
          <w:tcPr>
            <w:tcW w:w="1815" w:type="dxa"/>
          </w:tcPr>
          <w:p w14:paraId="2774AA3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1.19 (0.76-1.87)</w:t>
            </w:r>
          </w:p>
        </w:tc>
        <w:tc>
          <w:tcPr>
            <w:tcW w:w="1815" w:type="dxa"/>
          </w:tcPr>
          <w:p w14:paraId="41B3D13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1.18 (0.75-1.86)</w:t>
            </w:r>
          </w:p>
        </w:tc>
        <w:tc>
          <w:tcPr>
            <w:tcW w:w="1815" w:type="dxa"/>
          </w:tcPr>
          <w:p w14:paraId="2A6EB3E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1.31 (0.83-2.08)</w:t>
            </w:r>
          </w:p>
        </w:tc>
      </w:tr>
      <w:tr w:rsidR="00BD062E" w:rsidRPr="0071735A" w14:paraId="2C9CEA20" w14:textId="77777777" w:rsidTr="00D101A0">
        <w:tc>
          <w:tcPr>
            <w:tcW w:w="2518" w:type="dxa"/>
          </w:tcPr>
          <w:p w14:paraId="43400A3D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Others</w:t>
            </w:r>
          </w:p>
        </w:tc>
        <w:tc>
          <w:tcPr>
            <w:tcW w:w="1815" w:type="dxa"/>
          </w:tcPr>
          <w:p w14:paraId="0AD58DB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1.17 (0.76-1.78)</w:t>
            </w:r>
          </w:p>
        </w:tc>
        <w:tc>
          <w:tcPr>
            <w:tcW w:w="1815" w:type="dxa"/>
          </w:tcPr>
          <w:p w14:paraId="3DAA913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1.21 (0.78-1.86)</w:t>
            </w:r>
          </w:p>
        </w:tc>
        <w:tc>
          <w:tcPr>
            <w:tcW w:w="1815" w:type="dxa"/>
          </w:tcPr>
          <w:p w14:paraId="53923F8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64D95DC1" w14:textId="77777777" w:rsidTr="00D101A0">
        <w:tc>
          <w:tcPr>
            <w:tcW w:w="2518" w:type="dxa"/>
          </w:tcPr>
          <w:p w14:paraId="1ACEA8AA" w14:textId="77777777" w:rsidR="00BD062E" w:rsidRPr="00EC4467" w:rsidRDefault="00BD062E" w:rsidP="00D101A0">
            <w:pPr>
              <w:spacing w:after="200"/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05294FD6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1CE8828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1EE57C2C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040101B0" w14:textId="77777777" w:rsidTr="00D101A0">
        <w:tc>
          <w:tcPr>
            <w:tcW w:w="2518" w:type="dxa"/>
          </w:tcPr>
          <w:p w14:paraId="01EE90A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First antipsychotic (ref olanzapine)</w:t>
            </w:r>
          </w:p>
        </w:tc>
        <w:tc>
          <w:tcPr>
            <w:tcW w:w="1815" w:type="dxa"/>
          </w:tcPr>
          <w:p w14:paraId="38311557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4E0C71F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4E7BF208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4698D02B" w14:textId="77777777" w:rsidTr="00D101A0">
        <w:tc>
          <w:tcPr>
            <w:tcW w:w="2518" w:type="dxa"/>
          </w:tcPr>
          <w:p w14:paraId="35AA7C2E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Quetiapine</w:t>
            </w:r>
          </w:p>
        </w:tc>
        <w:tc>
          <w:tcPr>
            <w:tcW w:w="1815" w:type="dxa"/>
          </w:tcPr>
          <w:p w14:paraId="686AAFE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-1.20)</w:t>
            </w:r>
          </w:p>
        </w:tc>
        <w:tc>
          <w:tcPr>
            <w:tcW w:w="1815" w:type="dxa"/>
          </w:tcPr>
          <w:p w14:paraId="5FEA02E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1.00 (0.81-1.23)</w:t>
            </w:r>
          </w:p>
        </w:tc>
        <w:tc>
          <w:tcPr>
            <w:tcW w:w="1815" w:type="dxa"/>
          </w:tcPr>
          <w:p w14:paraId="2F7F6D8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2D7D62DB" w14:textId="77777777" w:rsidTr="00D101A0">
        <w:tc>
          <w:tcPr>
            <w:tcW w:w="2518" w:type="dxa"/>
          </w:tcPr>
          <w:p w14:paraId="6F76E772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Risperidone</w:t>
            </w:r>
          </w:p>
        </w:tc>
        <w:tc>
          <w:tcPr>
            <w:tcW w:w="1815" w:type="dxa"/>
          </w:tcPr>
          <w:p w14:paraId="3F99FAD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(0.82-1.25)</w:t>
            </w:r>
          </w:p>
        </w:tc>
        <w:tc>
          <w:tcPr>
            <w:tcW w:w="1815" w:type="dxa"/>
          </w:tcPr>
          <w:p w14:paraId="1139292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815" w:type="dxa"/>
          </w:tcPr>
          <w:p w14:paraId="58ED951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(0.90-1.3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7986B334" w14:textId="77777777" w:rsidTr="00D101A0">
        <w:tc>
          <w:tcPr>
            <w:tcW w:w="2518" w:type="dxa"/>
          </w:tcPr>
          <w:p w14:paraId="3E463AAF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Aripiprazole</w:t>
            </w:r>
          </w:p>
        </w:tc>
        <w:tc>
          <w:tcPr>
            <w:tcW w:w="1815" w:type="dxa"/>
          </w:tcPr>
          <w:p w14:paraId="27461E3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0.99 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(0.62-1.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815" w:type="dxa"/>
          </w:tcPr>
          <w:p w14:paraId="4802319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(0.61-1.5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815" w:type="dxa"/>
          </w:tcPr>
          <w:p w14:paraId="1735799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090F9F72" w14:textId="77777777" w:rsidTr="00D101A0">
        <w:tc>
          <w:tcPr>
            <w:tcW w:w="2518" w:type="dxa"/>
          </w:tcPr>
          <w:p w14:paraId="3F95BCD0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Clozapine</w:t>
            </w:r>
          </w:p>
        </w:tc>
        <w:tc>
          <w:tcPr>
            <w:tcW w:w="1815" w:type="dxa"/>
          </w:tcPr>
          <w:p w14:paraId="6E795931" w14:textId="77777777" w:rsidR="00BD062E" w:rsidRPr="004D1C49" w:rsidRDefault="00BD062E" w:rsidP="00D101A0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D1C4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0.31 (0.11-0.83)</w:t>
            </w:r>
          </w:p>
        </w:tc>
        <w:tc>
          <w:tcPr>
            <w:tcW w:w="1815" w:type="dxa"/>
          </w:tcPr>
          <w:p w14:paraId="405FA0A4" w14:textId="77777777" w:rsidR="00BD062E" w:rsidRPr="00BE12EC" w:rsidRDefault="00BD062E" w:rsidP="00D101A0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BE12E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0.30 (0.11-0.81)</w:t>
            </w:r>
          </w:p>
        </w:tc>
        <w:tc>
          <w:tcPr>
            <w:tcW w:w="1815" w:type="dxa"/>
          </w:tcPr>
          <w:p w14:paraId="2FA28686" w14:textId="77777777" w:rsidR="00BD062E" w:rsidRPr="003872D5" w:rsidRDefault="00BD062E" w:rsidP="00D101A0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3872D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0.36 (0.12-0.98)</w:t>
            </w:r>
          </w:p>
        </w:tc>
      </w:tr>
      <w:tr w:rsidR="00BD062E" w:rsidRPr="0071735A" w14:paraId="66BBB9A2" w14:textId="77777777" w:rsidTr="00D101A0">
        <w:tc>
          <w:tcPr>
            <w:tcW w:w="2518" w:type="dxa"/>
          </w:tcPr>
          <w:p w14:paraId="376486F2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gramStart"/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</w:t>
            </w:r>
            <w:proofErr w:type="gramEnd"/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monotherapy</w:t>
            </w:r>
          </w:p>
        </w:tc>
        <w:tc>
          <w:tcPr>
            <w:tcW w:w="1815" w:type="dxa"/>
          </w:tcPr>
          <w:p w14:paraId="2699C40A" w14:textId="77777777" w:rsidR="00BD062E" w:rsidRPr="004D1C49" w:rsidRDefault="00BD062E" w:rsidP="00D101A0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4D1C49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0.77 (0.57-1.04)</w:t>
            </w:r>
          </w:p>
        </w:tc>
        <w:tc>
          <w:tcPr>
            <w:tcW w:w="1815" w:type="dxa"/>
          </w:tcPr>
          <w:p w14:paraId="74026A1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815" w:type="dxa"/>
          </w:tcPr>
          <w:p w14:paraId="1BAD69A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7133D170" w14:textId="77777777" w:rsidTr="00D101A0">
        <w:tc>
          <w:tcPr>
            <w:tcW w:w="2518" w:type="dxa"/>
          </w:tcPr>
          <w:p w14:paraId="4ACD6700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Polytherapy</w:t>
            </w:r>
          </w:p>
        </w:tc>
        <w:tc>
          <w:tcPr>
            <w:tcW w:w="1815" w:type="dxa"/>
          </w:tcPr>
          <w:p w14:paraId="44F53B1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5 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(0.4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-0.9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815" w:type="dxa"/>
          </w:tcPr>
          <w:p w14:paraId="0EE90E9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-0.9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815" w:type="dxa"/>
          </w:tcPr>
          <w:p w14:paraId="1DE18EE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(0.46-1.0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084C6E" w14:paraId="48885FE3" w14:textId="77777777" w:rsidTr="00D101A0">
        <w:tc>
          <w:tcPr>
            <w:tcW w:w="2518" w:type="dxa"/>
          </w:tcPr>
          <w:p w14:paraId="6BF6A54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First diagnosed (ref in hospital)</w:t>
            </w:r>
          </w:p>
        </w:tc>
        <w:tc>
          <w:tcPr>
            <w:tcW w:w="1815" w:type="dxa"/>
          </w:tcPr>
          <w:p w14:paraId="702E9A48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46E1BD1C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5D20A5E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27496649" w14:textId="77777777" w:rsidTr="00D101A0">
        <w:tc>
          <w:tcPr>
            <w:tcW w:w="2518" w:type="dxa"/>
          </w:tcPr>
          <w:p w14:paraId="32D35551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In outpatient care</w:t>
            </w:r>
          </w:p>
        </w:tc>
        <w:tc>
          <w:tcPr>
            <w:tcW w:w="1815" w:type="dxa"/>
          </w:tcPr>
          <w:p w14:paraId="707CD3B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1.20 (1.02-1.40)</w:t>
            </w:r>
          </w:p>
        </w:tc>
        <w:tc>
          <w:tcPr>
            <w:tcW w:w="1815" w:type="dxa"/>
          </w:tcPr>
          <w:p w14:paraId="7FD25A9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1.22 (1.05-1.43)</w:t>
            </w:r>
          </w:p>
        </w:tc>
        <w:tc>
          <w:tcPr>
            <w:tcW w:w="1815" w:type="dxa"/>
          </w:tcPr>
          <w:p w14:paraId="43EAF1C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62105EC1" w14:textId="77777777" w:rsidTr="00D101A0">
        <w:tc>
          <w:tcPr>
            <w:tcW w:w="2518" w:type="dxa"/>
          </w:tcPr>
          <w:p w14:paraId="45E5CAF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Involuntary hospitalization (ref no)</w:t>
            </w:r>
          </w:p>
        </w:tc>
        <w:tc>
          <w:tcPr>
            <w:tcW w:w="1815" w:type="dxa"/>
          </w:tcPr>
          <w:p w14:paraId="1BA78A3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056F4EA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1A2A411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4213A080" w14:textId="77777777" w:rsidTr="00D101A0">
        <w:tc>
          <w:tcPr>
            <w:tcW w:w="2518" w:type="dxa"/>
          </w:tcPr>
          <w:p w14:paraId="291009ED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815" w:type="dxa"/>
          </w:tcPr>
          <w:p w14:paraId="67598D9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1.38 (1.13-1.67)</w:t>
            </w:r>
          </w:p>
        </w:tc>
        <w:tc>
          <w:tcPr>
            <w:tcW w:w="1815" w:type="dxa"/>
          </w:tcPr>
          <w:p w14:paraId="719967B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1.39 (1.15-1.70)</w:t>
            </w:r>
          </w:p>
        </w:tc>
        <w:tc>
          <w:tcPr>
            <w:tcW w:w="1815" w:type="dxa"/>
          </w:tcPr>
          <w:p w14:paraId="252CC87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20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-1.7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BD062E" w:rsidRPr="00084C6E" w14:paraId="24E8E90F" w14:textId="77777777" w:rsidTr="00D101A0">
        <w:tc>
          <w:tcPr>
            <w:tcW w:w="2518" w:type="dxa"/>
          </w:tcPr>
          <w:p w14:paraId="0601207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Diagnosis </w:t>
            </w:r>
            <w:proofErr w:type="gramStart"/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during</w:t>
            </w:r>
            <w:proofErr w:type="gramEnd"/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first year (ref F20/F25)</w:t>
            </w:r>
          </w:p>
        </w:tc>
        <w:tc>
          <w:tcPr>
            <w:tcW w:w="1815" w:type="dxa"/>
          </w:tcPr>
          <w:p w14:paraId="744790D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788D05A9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</w:tcPr>
          <w:p w14:paraId="551F1802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3BDF1425" w14:textId="77777777" w:rsidTr="00D101A0">
        <w:tc>
          <w:tcPr>
            <w:tcW w:w="2518" w:type="dxa"/>
          </w:tcPr>
          <w:p w14:paraId="1641A03F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</w:t>
            </w:r>
          </w:p>
        </w:tc>
        <w:tc>
          <w:tcPr>
            <w:tcW w:w="1815" w:type="dxa"/>
          </w:tcPr>
          <w:p w14:paraId="6EAD426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1.67 (1.32-2.10)</w:t>
            </w:r>
          </w:p>
        </w:tc>
        <w:tc>
          <w:tcPr>
            <w:tcW w:w="1815" w:type="dxa"/>
          </w:tcPr>
          <w:p w14:paraId="07D9B8D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1.64 (1.29-2.07)</w:t>
            </w:r>
          </w:p>
        </w:tc>
        <w:tc>
          <w:tcPr>
            <w:tcW w:w="1815" w:type="dxa"/>
          </w:tcPr>
          <w:p w14:paraId="469421B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09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</w:tbl>
    <w:p w14:paraId="7814AA07" w14:textId="77777777" w:rsidR="00BD062E" w:rsidRPr="00EC4467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4BCBBF89" w14:textId="77777777" w:rsidR="00BD062E" w:rsidRPr="00EC4467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1D5538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1 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Adjusted for sex, age and marital status</w:t>
      </w:r>
    </w:p>
    <w:p w14:paraId="627FC14F" w14:textId="77777777" w:rsidR="00BD062E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1D5538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2 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Adjusted for sex, age, marital status, antipsychotic treatment before d</w:t>
      </w:r>
      <w:r>
        <w:rPr>
          <w:rFonts w:ascii="Times New Roman" w:hAnsi="Times New Roman" w:cs="Times New Roman"/>
          <w:sz w:val="16"/>
          <w:szCs w:val="16"/>
          <w:lang w:val="en-GB"/>
        </w:rPr>
        <w:t>ia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g</w:t>
      </w:r>
      <w:r>
        <w:rPr>
          <w:rFonts w:ascii="Times New Roman" w:hAnsi="Times New Roman" w:cs="Times New Roman"/>
          <w:sz w:val="16"/>
          <w:szCs w:val="16"/>
          <w:lang w:val="en-GB"/>
        </w:rPr>
        <w:t>nosis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, first antipsychotic, involuntary hospitalization and d</w:t>
      </w:r>
      <w:r>
        <w:rPr>
          <w:rFonts w:ascii="Times New Roman" w:hAnsi="Times New Roman" w:cs="Times New Roman"/>
          <w:sz w:val="16"/>
          <w:szCs w:val="16"/>
          <w:lang w:val="en-GB"/>
        </w:rPr>
        <w:t>ia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g</w:t>
      </w:r>
      <w:r>
        <w:rPr>
          <w:rFonts w:ascii="Times New Roman" w:hAnsi="Times New Roman" w:cs="Times New Roman"/>
          <w:sz w:val="16"/>
          <w:szCs w:val="16"/>
          <w:lang w:val="en-GB"/>
        </w:rPr>
        <w:t>nosis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gramStart"/>
      <w:r w:rsidRPr="00EC4467">
        <w:rPr>
          <w:rFonts w:ascii="Times New Roman" w:hAnsi="Times New Roman" w:cs="Times New Roman"/>
          <w:sz w:val="16"/>
          <w:szCs w:val="16"/>
          <w:lang w:val="en-GB"/>
        </w:rPr>
        <w:t>during</w:t>
      </w:r>
      <w:proofErr w:type="gramEnd"/>
      <w:r w:rsidRPr="00EC4467">
        <w:rPr>
          <w:rFonts w:ascii="Times New Roman" w:hAnsi="Times New Roman" w:cs="Times New Roman"/>
          <w:sz w:val="16"/>
          <w:szCs w:val="16"/>
          <w:lang w:val="en-GB"/>
        </w:rPr>
        <w:t xml:space="preserve"> first year</w:t>
      </w:r>
    </w:p>
    <w:p w14:paraId="5A27EC08" w14:textId="77777777" w:rsidR="00BD062E" w:rsidRPr="00EC4467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>Bold font indicates statistical significance (p&lt;0.05)</w:t>
      </w:r>
    </w:p>
    <w:p w14:paraId="4896E42B" w14:textId="77777777" w:rsidR="00BD062E" w:rsidRPr="00EC4467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5FBC29B9" w14:textId="77777777" w:rsidR="00BD062E" w:rsidRPr="00EC4467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EC4467">
        <w:rPr>
          <w:rFonts w:ascii="Times New Roman" w:hAnsi="Times New Roman" w:cs="Times New Roman"/>
          <w:sz w:val="16"/>
          <w:szCs w:val="16"/>
          <w:lang w:val="en-GB"/>
        </w:rPr>
        <w:br w:type="page"/>
      </w:r>
    </w:p>
    <w:p w14:paraId="509991D2" w14:textId="3B71F194" w:rsidR="00BD062E" w:rsidRPr="00EC4467" w:rsidRDefault="00BD062E" w:rsidP="00BD062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16"/>
          <w:szCs w:val="16"/>
          <w:lang w:val="en-GB"/>
        </w:rPr>
      </w:pP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lastRenderedPageBreak/>
        <w:t xml:space="preserve">Supplementary Table </w:t>
      </w:r>
      <w:r w:rsidR="00FF5C5F">
        <w:rPr>
          <w:rFonts w:ascii="Times New Roman" w:hAnsi="Times New Roman" w:cs="Times New Roman"/>
          <w:b/>
          <w:sz w:val="16"/>
          <w:szCs w:val="16"/>
          <w:lang w:val="en-GB"/>
        </w:rPr>
        <w:t>5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>. Risk of antipsychotic medication discontinuation assessed with Cox regression analys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>i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>s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 xml:space="preserve">. Stratified analysis for 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 xml:space="preserve">migrants and Finnish-born 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>participants</w:t>
      </w:r>
      <w:r w:rsidRPr="00EC4467">
        <w:rPr>
          <w:rFonts w:ascii="Times New Roman" w:hAnsi="Times New Roman" w:cs="Times New Roman"/>
          <w:b/>
          <w:sz w:val="16"/>
          <w:szCs w:val="16"/>
          <w:lang w:val="en-GB"/>
        </w:rPr>
        <w:t>. Unadjusted and adjusted hazard ratios. Only participants without preceding use of antipsychotic included.</w:t>
      </w:r>
    </w:p>
    <w:p w14:paraId="2E7C098B" w14:textId="77777777" w:rsidR="00BD062E" w:rsidRDefault="00BD062E" w:rsidP="00BD062E">
      <w:pPr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6786F4AF" w14:textId="77777777" w:rsidR="00BD062E" w:rsidRPr="00EC4467" w:rsidRDefault="00BD062E" w:rsidP="00BD062E">
      <w:pPr>
        <w:rPr>
          <w:rFonts w:ascii="Times New Roman" w:hAnsi="Times New Roman" w:cs="Times New Roman"/>
          <w:b/>
          <w:sz w:val="16"/>
          <w:szCs w:val="16"/>
          <w:lang w:val="en-GB"/>
        </w:rPr>
      </w:pPr>
    </w:p>
    <w:tbl>
      <w:tblPr>
        <w:tblW w:w="98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1364"/>
        <w:gridCol w:w="1364"/>
        <w:gridCol w:w="1365"/>
        <w:gridCol w:w="1364"/>
        <w:gridCol w:w="1364"/>
        <w:gridCol w:w="1365"/>
      </w:tblGrid>
      <w:tr w:rsidR="00BD062E" w:rsidRPr="0071735A" w14:paraId="0E77B68E" w14:textId="77777777" w:rsidTr="00D101A0">
        <w:tc>
          <w:tcPr>
            <w:tcW w:w="1668" w:type="dxa"/>
          </w:tcPr>
          <w:p w14:paraId="3F65B996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093" w:type="dxa"/>
            <w:gridSpan w:val="3"/>
          </w:tcPr>
          <w:p w14:paraId="3C8D8B6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Migrants</w:t>
            </w:r>
          </w:p>
        </w:tc>
        <w:tc>
          <w:tcPr>
            <w:tcW w:w="4093" w:type="dxa"/>
            <w:gridSpan w:val="3"/>
            <w:tcMar>
              <w:left w:w="170" w:type="dxa"/>
            </w:tcMar>
          </w:tcPr>
          <w:p w14:paraId="1D2ACFE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Finnish-born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participants</w:t>
            </w:r>
          </w:p>
        </w:tc>
      </w:tr>
      <w:tr w:rsidR="00BD062E" w:rsidRPr="0071735A" w14:paraId="2324E9BF" w14:textId="77777777" w:rsidTr="00D101A0">
        <w:tc>
          <w:tcPr>
            <w:tcW w:w="1668" w:type="dxa"/>
          </w:tcPr>
          <w:p w14:paraId="21A317F1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8DA2E6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HR (95 % CI)</w:t>
            </w:r>
          </w:p>
        </w:tc>
        <w:tc>
          <w:tcPr>
            <w:tcW w:w="1364" w:type="dxa"/>
          </w:tcPr>
          <w:p w14:paraId="3533D61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  <w:tc>
          <w:tcPr>
            <w:tcW w:w="1365" w:type="dxa"/>
          </w:tcPr>
          <w:p w14:paraId="20A885E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  <w:tc>
          <w:tcPr>
            <w:tcW w:w="1364" w:type="dxa"/>
            <w:tcMar>
              <w:left w:w="170" w:type="dxa"/>
            </w:tcMar>
          </w:tcPr>
          <w:p w14:paraId="7C24963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HR (95 % CI)</w:t>
            </w:r>
          </w:p>
        </w:tc>
        <w:tc>
          <w:tcPr>
            <w:tcW w:w="1364" w:type="dxa"/>
          </w:tcPr>
          <w:p w14:paraId="22A3FD3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  <w:tc>
          <w:tcPr>
            <w:tcW w:w="1365" w:type="dxa"/>
          </w:tcPr>
          <w:p w14:paraId="0836389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aHR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(95 % CI)</w:t>
            </w:r>
          </w:p>
        </w:tc>
      </w:tr>
      <w:tr w:rsidR="00BD062E" w:rsidRPr="00084C6E" w14:paraId="6049ACEB" w14:textId="77777777" w:rsidTr="00D101A0">
        <w:tc>
          <w:tcPr>
            <w:tcW w:w="1668" w:type="dxa"/>
          </w:tcPr>
          <w:p w14:paraId="5A27FA6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Region of origin (ref EU/EFTA, North America or Australia)</w:t>
            </w:r>
          </w:p>
        </w:tc>
        <w:tc>
          <w:tcPr>
            <w:tcW w:w="1364" w:type="dxa"/>
          </w:tcPr>
          <w:p w14:paraId="4ABE668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57162AE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69E361C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532C2FA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12D9B6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DB05215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15868F4B" w14:textId="77777777" w:rsidTr="00D101A0">
        <w:tc>
          <w:tcPr>
            <w:tcW w:w="1668" w:type="dxa"/>
          </w:tcPr>
          <w:p w14:paraId="057BA38B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Russia and Eastern   Europe</w:t>
            </w:r>
          </w:p>
        </w:tc>
        <w:tc>
          <w:tcPr>
            <w:tcW w:w="1364" w:type="dxa"/>
          </w:tcPr>
          <w:p w14:paraId="733DBBB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0.91 (0.68-1.23)</w:t>
            </w:r>
          </w:p>
        </w:tc>
        <w:tc>
          <w:tcPr>
            <w:tcW w:w="1364" w:type="dxa"/>
          </w:tcPr>
          <w:p w14:paraId="22588DB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0.91 (0.67-1.22)</w:t>
            </w:r>
          </w:p>
        </w:tc>
        <w:tc>
          <w:tcPr>
            <w:tcW w:w="1365" w:type="dxa"/>
          </w:tcPr>
          <w:p w14:paraId="3A408A2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5900E59D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1275A403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621B0C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53DDE332" w14:textId="77777777" w:rsidTr="00D101A0">
        <w:tc>
          <w:tcPr>
            <w:tcW w:w="1668" w:type="dxa"/>
          </w:tcPr>
          <w:p w14:paraId="6633E60B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North Africa and   Middle East</w:t>
            </w:r>
          </w:p>
        </w:tc>
        <w:tc>
          <w:tcPr>
            <w:tcW w:w="1364" w:type="dxa"/>
          </w:tcPr>
          <w:p w14:paraId="700D1DD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1.49 (1.05-2.11)</w:t>
            </w:r>
          </w:p>
        </w:tc>
        <w:tc>
          <w:tcPr>
            <w:tcW w:w="1364" w:type="dxa"/>
          </w:tcPr>
          <w:p w14:paraId="423FC0B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1.54 (1.08-2.20)</w:t>
            </w:r>
          </w:p>
        </w:tc>
        <w:tc>
          <w:tcPr>
            <w:tcW w:w="1365" w:type="dxa"/>
          </w:tcPr>
          <w:p w14:paraId="22D1EC8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1.55 (1.08-2.2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6A6ABC2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1BC1BD6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728ADA19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600368FD" w14:textId="77777777" w:rsidTr="00D101A0">
        <w:tc>
          <w:tcPr>
            <w:tcW w:w="1668" w:type="dxa"/>
          </w:tcPr>
          <w:p w14:paraId="0261E795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Sub-Saharan Africa</w:t>
            </w:r>
          </w:p>
        </w:tc>
        <w:tc>
          <w:tcPr>
            <w:tcW w:w="1364" w:type="dxa"/>
          </w:tcPr>
          <w:p w14:paraId="00FE009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1.29 (0.89-1.87)</w:t>
            </w:r>
          </w:p>
        </w:tc>
        <w:tc>
          <w:tcPr>
            <w:tcW w:w="1364" w:type="dxa"/>
          </w:tcPr>
          <w:p w14:paraId="2B6A7DC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1.27 (0.87-1.87)</w:t>
            </w:r>
          </w:p>
        </w:tc>
        <w:tc>
          <w:tcPr>
            <w:tcW w:w="1365" w:type="dxa"/>
          </w:tcPr>
          <w:p w14:paraId="2F68E82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669DE555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5273DDE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215F922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0F64D04C" w14:textId="77777777" w:rsidTr="00D101A0">
        <w:tc>
          <w:tcPr>
            <w:tcW w:w="1668" w:type="dxa"/>
          </w:tcPr>
          <w:p w14:paraId="7DDF915E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Asia</w:t>
            </w:r>
          </w:p>
        </w:tc>
        <w:tc>
          <w:tcPr>
            <w:tcW w:w="1364" w:type="dxa"/>
          </w:tcPr>
          <w:p w14:paraId="04D8ACB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1.05 (0.72-1.53)</w:t>
            </w:r>
          </w:p>
        </w:tc>
        <w:tc>
          <w:tcPr>
            <w:tcW w:w="1364" w:type="dxa"/>
          </w:tcPr>
          <w:p w14:paraId="07670C8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1.04 (0.71-1.53)</w:t>
            </w:r>
          </w:p>
        </w:tc>
        <w:tc>
          <w:tcPr>
            <w:tcW w:w="1365" w:type="dxa"/>
          </w:tcPr>
          <w:p w14:paraId="1757556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0)</w:t>
            </w:r>
          </w:p>
        </w:tc>
        <w:tc>
          <w:tcPr>
            <w:tcW w:w="1364" w:type="dxa"/>
            <w:tcMar>
              <w:left w:w="170" w:type="dxa"/>
            </w:tcMar>
          </w:tcPr>
          <w:p w14:paraId="0C75290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5B33FF2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8A8D0F3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084C6E" w14:paraId="3559B39A" w14:textId="77777777" w:rsidTr="00D101A0">
        <w:tc>
          <w:tcPr>
            <w:tcW w:w="1668" w:type="dxa"/>
          </w:tcPr>
          <w:p w14:paraId="2997BB2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Time since migration (ref more than 15 years)</w:t>
            </w:r>
          </w:p>
        </w:tc>
        <w:tc>
          <w:tcPr>
            <w:tcW w:w="1364" w:type="dxa"/>
          </w:tcPr>
          <w:p w14:paraId="3CF42601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D62D5D7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3B2A55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077F088E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2F77D74D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38B62CA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5EFADDCD" w14:textId="77777777" w:rsidTr="00D101A0">
        <w:tc>
          <w:tcPr>
            <w:tcW w:w="1668" w:type="dxa"/>
          </w:tcPr>
          <w:p w14:paraId="4D4BFB14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Less than 5 years</w:t>
            </w:r>
          </w:p>
        </w:tc>
        <w:tc>
          <w:tcPr>
            <w:tcW w:w="1364" w:type="dxa"/>
          </w:tcPr>
          <w:p w14:paraId="76EC09D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1.09 (0.82-1.44)</w:t>
            </w:r>
          </w:p>
        </w:tc>
        <w:tc>
          <w:tcPr>
            <w:tcW w:w="1364" w:type="dxa"/>
          </w:tcPr>
          <w:p w14:paraId="5841E28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1.02 (0.75-1.39)</w:t>
            </w:r>
          </w:p>
        </w:tc>
        <w:tc>
          <w:tcPr>
            <w:tcW w:w="1365" w:type="dxa"/>
          </w:tcPr>
          <w:p w14:paraId="729B5CA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4D3D90A9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4DE38D1E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DA99D0E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74F751BF" w14:textId="77777777" w:rsidTr="00D101A0">
        <w:tc>
          <w:tcPr>
            <w:tcW w:w="1668" w:type="dxa"/>
          </w:tcPr>
          <w:p w14:paraId="591BF8C2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5-15 years</w:t>
            </w:r>
          </w:p>
        </w:tc>
        <w:tc>
          <w:tcPr>
            <w:tcW w:w="1364" w:type="dxa"/>
          </w:tcPr>
          <w:p w14:paraId="21230AE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1.04 (0.79-1.37)</w:t>
            </w:r>
          </w:p>
        </w:tc>
        <w:tc>
          <w:tcPr>
            <w:tcW w:w="1364" w:type="dxa"/>
          </w:tcPr>
          <w:p w14:paraId="58665DB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1.02 (0.77-1.35)</w:t>
            </w:r>
          </w:p>
        </w:tc>
        <w:tc>
          <w:tcPr>
            <w:tcW w:w="1365" w:type="dxa"/>
          </w:tcPr>
          <w:p w14:paraId="6A2623D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543A2B06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5691744C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5276FC3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66F1BF92" w14:textId="77777777" w:rsidTr="00D101A0">
        <w:tc>
          <w:tcPr>
            <w:tcW w:w="1668" w:type="dxa"/>
          </w:tcPr>
          <w:p w14:paraId="4F07F848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FCCD192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F90D20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1D78BC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651919C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EFF60C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7631936D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25B2873E" w14:textId="77777777" w:rsidTr="00D101A0">
        <w:tc>
          <w:tcPr>
            <w:tcW w:w="1668" w:type="dxa"/>
          </w:tcPr>
          <w:p w14:paraId="634F315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Sex (ref male)</w:t>
            </w:r>
          </w:p>
        </w:tc>
        <w:tc>
          <w:tcPr>
            <w:tcW w:w="1364" w:type="dxa"/>
          </w:tcPr>
          <w:p w14:paraId="702570C8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764AB1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1C050DC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08EED63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4D9C37D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7D183B9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23DC17F3" w14:textId="77777777" w:rsidTr="00D101A0">
        <w:tc>
          <w:tcPr>
            <w:tcW w:w="1668" w:type="dxa"/>
          </w:tcPr>
          <w:p w14:paraId="4CFB0D58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1364" w:type="dxa"/>
          </w:tcPr>
          <w:p w14:paraId="563BCF2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0.95 (0.76-1.18)</w:t>
            </w:r>
          </w:p>
        </w:tc>
        <w:tc>
          <w:tcPr>
            <w:tcW w:w="1364" w:type="dxa"/>
          </w:tcPr>
          <w:p w14:paraId="4F879B8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0.98 (0.78-1.22)</w:t>
            </w:r>
          </w:p>
        </w:tc>
        <w:tc>
          <w:tcPr>
            <w:tcW w:w="1365" w:type="dxa"/>
          </w:tcPr>
          <w:p w14:paraId="2066945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1A56731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1.02 (0.81-1.27)</w:t>
            </w:r>
          </w:p>
        </w:tc>
        <w:tc>
          <w:tcPr>
            <w:tcW w:w="1364" w:type="dxa"/>
          </w:tcPr>
          <w:p w14:paraId="018A7295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1.01 (0.80-1.27)</w:t>
            </w:r>
          </w:p>
        </w:tc>
        <w:tc>
          <w:tcPr>
            <w:tcW w:w="1365" w:type="dxa"/>
          </w:tcPr>
          <w:p w14:paraId="375A723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0.98 (0.77-1.24)</w:t>
            </w:r>
          </w:p>
        </w:tc>
      </w:tr>
      <w:tr w:rsidR="00BD062E" w:rsidRPr="0071735A" w14:paraId="7CE19265" w14:textId="77777777" w:rsidTr="00D101A0">
        <w:tc>
          <w:tcPr>
            <w:tcW w:w="1668" w:type="dxa"/>
          </w:tcPr>
          <w:p w14:paraId="4D8F892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Age (ref 60 or more)</w:t>
            </w:r>
          </w:p>
        </w:tc>
        <w:tc>
          <w:tcPr>
            <w:tcW w:w="1364" w:type="dxa"/>
          </w:tcPr>
          <w:p w14:paraId="168DD977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5ADC6F77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5ACFBC6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6843C912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B85B832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3F804EC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1878DB05" w14:textId="77777777" w:rsidTr="00D101A0">
        <w:tc>
          <w:tcPr>
            <w:tcW w:w="1668" w:type="dxa"/>
          </w:tcPr>
          <w:p w14:paraId="74BA2386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softHyphen/>
              <w:t>-29</w:t>
            </w:r>
          </w:p>
        </w:tc>
        <w:tc>
          <w:tcPr>
            <w:tcW w:w="1364" w:type="dxa"/>
          </w:tcPr>
          <w:p w14:paraId="23F1CF2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1.20 (0.68-2.13)</w:t>
            </w:r>
          </w:p>
        </w:tc>
        <w:tc>
          <w:tcPr>
            <w:tcW w:w="1364" w:type="dxa"/>
          </w:tcPr>
          <w:p w14:paraId="0EA5E92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1.24 (0.68-2.25)</w:t>
            </w:r>
          </w:p>
        </w:tc>
        <w:tc>
          <w:tcPr>
            <w:tcW w:w="1365" w:type="dxa"/>
          </w:tcPr>
          <w:p w14:paraId="0DEE8E6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13D8F9D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1.41 (0.79-2.54)</w:t>
            </w:r>
          </w:p>
        </w:tc>
        <w:tc>
          <w:tcPr>
            <w:tcW w:w="1364" w:type="dxa"/>
          </w:tcPr>
          <w:p w14:paraId="05F504A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1.43 (0.76-2.71)</w:t>
            </w:r>
          </w:p>
        </w:tc>
        <w:tc>
          <w:tcPr>
            <w:tcW w:w="1365" w:type="dxa"/>
          </w:tcPr>
          <w:p w14:paraId="23C0047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1.72 (0.90-3.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3151BC6A" w14:textId="77777777" w:rsidTr="00D101A0">
        <w:tc>
          <w:tcPr>
            <w:tcW w:w="1668" w:type="dxa"/>
          </w:tcPr>
          <w:p w14:paraId="6F771DB7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30-44</w:t>
            </w:r>
          </w:p>
        </w:tc>
        <w:tc>
          <w:tcPr>
            <w:tcW w:w="1364" w:type="dxa"/>
          </w:tcPr>
          <w:p w14:paraId="47BBD99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0.93 (0.52-1.65)</w:t>
            </w:r>
          </w:p>
        </w:tc>
        <w:tc>
          <w:tcPr>
            <w:tcW w:w="1364" w:type="dxa"/>
          </w:tcPr>
          <w:p w14:paraId="0C971CB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 (0.51-1.65)</w:t>
            </w:r>
          </w:p>
        </w:tc>
        <w:tc>
          <w:tcPr>
            <w:tcW w:w="1365" w:type="dxa"/>
          </w:tcPr>
          <w:p w14:paraId="1C36894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733D43F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1.12 (0.61-2.03)</w:t>
            </w:r>
          </w:p>
        </w:tc>
        <w:tc>
          <w:tcPr>
            <w:tcW w:w="1364" w:type="dxa"/>
          </w:tcPr>
          <w:p w14:paraId="1065D03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1.09 (0.58-2.03)</w:t>
            </w:r>
          </w:p>
        </w:tc>
        <w:tc>
          <w:tcPr>
            <w:tcW w:w="1365" w:type="dxa"/>
          </w:tcPr>
          <w:p w14:paraId="2CF0EA1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(0.69-2.48)</w:t>
            </w:r>
          </w:p>
        </w:tc>
      </w:tr>
      <w:tr w:rsidR="00BD062E" w:rsidRPr="0071735A" w14:paraId="4755927A" w14:textId="77777777" w:rsidTr="00D101A0">
        <w:tc>
          <w:tcPr>
            <w:tcW w:w="1668" w:type="dxa"/>
          </w:tcPr>
          <w:p w14:paraId="27B60799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45-59</w:t>
            </w:r>
          </w:p>
        </w:tc>
        <w:tc>
          <w:tcPr>
            <w:tcW w:w="1364" w:type="dxa"/>
          </w:tcPr>
          <w:p w14:paraId="0D4E514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 (0.51-1.67)</w:t>
            </w:r>
          </w:p>
        </w:tc>
        <w:tc>
          <w:tcPr>
            <w:tcW w:w="1364" w:type="dxa"/>
          </w:tcPr>
          <w:p w14:paraId="1091ACD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 (0.51-1.66)</w:t>
            </w:r>
          </w:p>
        </w:tc>
        <w:tc>
          <w:tcPr>
            <w:tcW w:w="1365" w:type="dxa"/>
          </w:tcPr>
          <w:p w14:paraId="3FA0CB5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16A484A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 (0.48-1.75)</w:t>
            </w:r>
          </w:p>
        </w:tc>
        <w:tc>
          <w:tcPr>
            <w:tcW w:w="1364" w:type="dxa"/>
          </w:tcPr>
          <w:p w14:paraId="40826E5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0.89 (0.46-1.73)</w:t>
            </w:r>
          </w:p>
        </w:tc>
        <w:tc>
          <w:tcPr>
            <w:tcW w:w="1365" w:type="dxa"/>
          </w:tcPr>
          <w:p w14:paraId="66CFA76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1.21 (0.61-2.3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129EBC79" w14:textId="77777777" w:rsidTr="00D101A0">
        <w:tc>
          <w:tcPr>
            <w:tcW w:w="1668" w:type="dxa"/>
          </w:tcPr>
          <w:p w14:paraId="38E1226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SES (ref entrepreneurs)</w:t>
            </w:r>
          </w:p>
        </w:tc>
        <w:tc>
          <w:tcPr>
            <w:tcW w:w="1364" w:type="dxa"/>
          </w:tcPr>
          <w:p w14:paraId="2FF24361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C0FB847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021D660C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3CE07D5A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B35B8D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701FEF5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BD062E" w:rsidRPr="0071735A" w14:paraId="4AF877D7" w14:textId="77777777" w:rsidTr="00D101A0">
        <w:tc>
          <w:tcPr>
            <w:tcW w:w="1668" w:type="dxa"/>
          </w:tcPr>
          <w:p w14:paraId="6EB11BA9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Higher white collar</w:t>
            </w:r>
          </w:p>
        </w:tc>
        <w:tc>
          <w:tcPr>
            <w:tcW w:w="1364" w:type="dxa"/>
          </w:tcPr>
          <w:p w14:paraId="1B7F1AF5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 (0.45-1.85)</w:t>
            </w:r>
          </w:p>
        </w:tc>
        <w:tc>
          <w:tcPr>
            <w:tcW w:w="1364" w:type="dxa"/>
          </w:tcPr>
          <w:p w14:paraId="7639E68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0.90 (0.44-1.83)</w:t>
            </w:r>
          </w:p>
        </w:tc>
        <w:tc>
          <w:tcPr>
            <w:tcW w:w="1365" w:type="dxa"/>
          </w:tcPr>
          <w:p w14:paraId="264D5B0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(0.44-1.8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00A9E5C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1.14 (0.50-2.58)</w:t>
            </w:r>
          </w:p>
        </w:tc>
        <w:tc>
          <w:tcPr>
            <w:tcW w:w="1364" w:type="dxa"/>
          </w:tcPr>
          <w:p w14:paraId="10E19D2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1.09 (0.48-2.51)</w:t>
            </w:r>
          </w:p>
        </w:tc>
        <w:tc>
          <w:tcPr>
            <w:tcW w:w="1365" w:type="dxa"/>
          </w:tcPr>
          <w:p w14:paraId="3A57879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1.15 (0.50-2.6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5EC225CF" w14:textId="77777777" w:rsidTr="00D101A0">
        <w:tc>
          <w:tcPr>
            <w:tcW w:w="1668" w:type="dxa"/>
          </w:tcPr>
          <w:p w14:paraId="391A5111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Lower white collar</w:t>
            </w:r>
          </w:p>
        </w:tc>
        <w:tc>
          <w:tcPr>
            <w:tcW w:w="1364" w:type="dxa"/>
          </w:tcPr>
          <w:p w14:paraId="41A4CA7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1.34 (0.71-2.51)</w:t>
            </w:r>
          </w:p>
        </w:tc>
        <w:tc>
          <w:tcPr>
            <w:tcW w:w="1364" w:type="dxa"/>
          </w:tcPr>
          <w:p w14:paraId="69F860D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1.32 (0.70-2.52)</w:t>
            </w:r>
          </w:p>
        </w:tc>
        <w:tc>
          <w:tcPr>
            <w:tcW w:w="1365" w:type="dxa"/>
          </w:tcPr>
          <w:p w14:paraId="78A9077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26 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5)</w:t>
            </w:r>
          </w:p>
        </w:tc>
        <w:tc>
          <w:tcPr>
            <w:tcW w:w="1364" w:type="dxa"/>
            <w:tcMar>
              <w:left w:w="170" w:type="dxa"/>
            </w:tcMar>
          </w:tcPr>
          <w:p w14:paraId="0790C39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1.55 (0.74-3.22)</w:t>
            </w:r>
          </w:p>
        </w:tc>
        <w:tc>
          <w:tcPr>
            <w:tcW w:w="1364" w:type="dxa"/>
          </w:tcPr>
          <w:p w14:paraId="57AB490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1.54 (0.73-3.26)</w:t>
            </w:r>
          </w:p>
        </w:tc>
        <w:tc>
          <w:tcPr>
            <w:tcW w:w="1365" w:type="dxa"/>
          </w:tcPr>
          <w:p w14:paraId="611E341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1.53 (0.72-3.2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4B1FA106" w14:textId="77777777" w:rsidTr="00D101A0">
        <w:tc>
          <w:tcPr>
            <w:tcW w:w="1668" w:type="dxa"/>
          </w:tcPr>
          <w:p w14:paraId="593157E8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Blue collar</w:t>
            </w:r>
          </w:p>
        </w:tc>
        <w:tc>
          <w:tcPr>
            <w:tcW w:w="1364" w:type="dxa"/>
          </w:tcPr>
          <w:p w14:paraId="550633B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1.25 (0.71-2.20)</w:t>
            </w:r>
          </w:p>
        </w:tc>
        <w:tc>
          <w:tcPr>
            <w:tcW w:w="1364" w:type="dxa"/>
          </w:tcPr>
          <w:p w14:paraId="69FB353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1.22 (0.69-2.17)</w:t>
            </w:r>
          </w:p>
        </w:tc>
        <w:tc>
          <w:tcPr>
            <w:tcW w:w="1365" w:type="dxa"/>
          </w:tcPr>
          <w:p w14:paraId="65368115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7703029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1.15 (0.54-2.43)</w:t>
            </w:r>
          </w:p>
        </w:tc>
        <w:tc>
          <w:tcPr>
            <w:tcW w:w="1364" w:type="dxa"/>
          </w:tcPr>
          <w:p w14:paraId="4987D77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1.11 (0.52-2.37)</w:t>
            </w:r>
          </w:p>
        </w:tc>
        <w:tc>
          <w:tcPr>
            <w:tcW w:w="1365" w:type="dxa"/>
          </w:tcPr>
          <w:p w14:paraId="7B60C98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3E37EC0B" w14:textId="77777777" w:rsidTr="00D101A0">
        <w:tc>
          <w:tcPr>
            <w:tcW w:w="1668" w:type="dxa"/>
          </w:tcPr>
          <w:p w14:paraId="17713587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Others</w:t>
            </w:r>
          </w:p>
        </w:tc>
        <w:tc>
          <w:tcPr>
            <w:tcW w:w="1364" w:type="dxa"/>
          </w:tcPr>
          <w:p w14:paraId="6D1F476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1.28 (0.75-2.17)</w:t>
            </w:r>
          </w:p>
        </w:tc>
        <w:tc>
          <w:tcPr>
            <w:tcW w:w="1364" w:type="dxa"/>
          </w:tcPr>
          <w:p w14:paraId="6403C9B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1.28 (0.74-2.20)</w:t>
            </w:r>
          </w:p>
        </w:tc>
        <w:tc>
          <w:tcPr>
            <w:tcW w:w="1365" w:type="dxa"/>
          </w:tcPr>
          <w:p w14:paraId="005F008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57A2E1C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1.11 (0.55-2.27)</w:t>
            </w:r>
          </w:p>
        </w:tc>
        <w:tc>
          <w:tcPr>
            <w:tcW w:w="1364" w:type="dxa"/>
          </w:tcPr>
          <w:p w14:paraId="1EBB65E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1.12 (0.54-2.31)</w:t>
            </w:r>
          </w:p>
        </w:tc>
        <w:tc>
          <w:tcPr>
            <w:tcW w:w="1365" w:type="dxa"/>
          </w:tcPr>
          <w:p w14:paraId="16405CE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1.22 (0.5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084C6E" w14:paraId="0FA25818" w14:textId="77777777" w:rsidTr="00D101A0">
        <w:tc>
          <w:tcPr>
            <w:tcW w:w="1668" w:type="dxa"/>
          </w:tcPr>
          <w:p w14:paraId="026746B4" w14:textId="45AF3FF2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Marital status (ref </w:t>
            </w:r>
            <w:r w:rsidR="00564AB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widowed/divorced/separated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4F101FA9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389B800C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08C1B2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59FBB735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28B063FE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11F8C4C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3EC64BF3" w14:textId="77777777" w:rsidTr="00D101A0">
        <w:tc>
          <w:tcPr>
            <w:tcW w:w="1668" w:type="dxa"/>
          </w:tcPr>
          <w:p w14:paraId="621A5AF9" w14:textId="6F34F403" w:rsidR="00BD062E" w:rsidRPr="00EC4467" w:rsidRDefault="00564ABA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arried </w:t>
            </w:r>
          </w:p>
        </w:tc>
        <w:tc>
          <w:tcPr>
            <w:tcW w:w="1364" w:type="dxa"/>
          </w:tcPr>
          <w:p w14:paraId="2820DC86" w14:textId="6532C4E6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</w:t>
            </w:r>
            <w:r w:rsidR="00E0369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(0.8</w:t>
            </w:r>
            <w:r w:rsidR="00E0369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-1.3</w:t>
            </w:r>
            <w:r w:rsidR="00E03693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0FB8C0E6" w14:textId="459BF74F" w:rsidR="00BD062E" w:rsidRPr="00EC4467" w:rsidRDefault="00ED0F1F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1.05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81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36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3DCCDE38" w14:textId="2A96B1F4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 w:rsidR="00DE160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 w:rsidR="00DE160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 w:rsidR="00DE160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7775D9B1" w14:textId="23642AE2" w:rsidR="00BD062E" w:rsidRPr="00EC4467" w:rsidRDefault="00B01629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1.30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84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2.03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7F2D42D9" w14:textId="54CDF48B" w:rsidR="00BD062E" w:rsidRPr="00EC4467" w:rsidRDefault="00EE645C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1.35 (0.85-2.15)</w:t>
            </w:r>
          </w:p>
        </w:tc>
        <w:tc>
          <w:tcPr>
            <w:tcW w:w="1365" w:type="dxa"/>
          </w:tcPr>
          <w:p w14:paraId="066A803D" w14:textId="49A3D6C8" w:rsidR="00BD062E" w:rsidRPr="00EC4467" w:rsidRDefault="0079608F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1.31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82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2.09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1ECB4159" w14:textId="77777777" w:rsidTr="00D101A0">
        <w:tc>
          <w:tcPr>
            <w:tcW w:w="1668" w:type="dxa"/>
          </w:tcPr>
          <w:p w14:paraId="585C6E0F" w14:textId="2D73A0C2" w:rsidR="00BD062E" w:rsidRPr="00EC4467" w:rsidRDefault="00564ABA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Unmarried</w:t>
            </w:r>
          </w:p>
        </w:tc>
        <w:tc>
          <w:tcPr>
            <w:tcW w:w="1364" w:type="dxa"/>
          </w:tcPr>
          <w:p w14:paraId="6CF72BE9" w14:textId="5AAF4214" w:rsidR="00BD062E" w:rsidRPr="00EC4467" w:rsidRDefault="00E03693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1.12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85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47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615C6A27" w14:textId="1C15362B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ED0F1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 w:rsidR="00ED0F1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 w:rsidR="00ED0F1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31613236" w14:textId="35FE608E" w:rsidR="00BD062E" w:rsidRPr="00EC4467" w:rsidRDefault="00DE160F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0.88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63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.23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78D00580" w14:textId="2B02E19A" w:rsidR="00BD062E" w:rsidRPr="00EC4467" w:rsidRDefault="00B01629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1.19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83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72</w:t>
            </w:r>
            <w:r w:rsidR="00BD062E"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5F6FEF11" w14:textId="2895943C" w:rsidR="00BD062E" w:rsidRPr="00EC4467" w:rsidRDefault="00EE645C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1.06 (0.70-1.61)</w:t>
            </w:r>
          </w:p>
        </w:tc>
        <w:tc>
          <w:tcPr>
            <w:tcW w:w="1365" w:type="dxa"/>
          </w:tcPr>
          <w:p w14:paraId="64334AD9" w14:textId="44BE61BA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</w:t>
            </w:r>
            <w:r w:rsidR="0079608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 w:rsidR="0079608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 w:rsidR="0079608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064C2A98" w14:textId="77777777" w:rsidTr="00D101A0">
        <w:tc>
          <w:tcPr>
            <w:tcW w:w="1668" w:type="dxa"/>
          </w:tcPr>
          <w:p w14:paraId="7696B6FD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0EF708F1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361EB0E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5276A12E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2C12522E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55E77AD6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C60529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2681ED70" w14:textId="77777777" w:rsidTr="00D101A0">
        <w:tc>
          <w:tcPr>
            <w:tcW w:w="1668" w:type="dxa"/>
          </w:tcPr>
          <w:p w14:paraId="330AB94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First antipsychotic (ref olanzapine)</w:t>
            </w:r>
          </w:p>
        </w:tc>
        <w:tc>
          <w:tcPr>
            <w:tcW w:w="1364" w:type="dxa"/>
          </w:tcPr>
          <w:p w14:paraId="3D719049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48B917A9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7FCD91BF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0C5D470C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717B582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23F26E65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47B96807" w14:textId="77777777" w:rsidTr="00D101A0">
        <w:tc>
          <w:tcPr>
            <w:tcW w:w="1668" w:type="dxa"/>
          </w:tcPr>
          <w:p w14:paraId="617EA5DF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Quetiapine</w:t>
            </w:r>
          </w:p>
        </w:tc>
        <w:tc>
          <w:tcPr>
            <w:tcW w:w="1364" w:type="dxa"/>
          </w:tcPr>
          <w:p w14:paraId="52AE411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0203EA7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0.89 (0.66-1.2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6B46D2A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(0.68-1.2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170B974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1.16 (0.86-1.57)</w:t>
            </w:r>
          </w:p>
        </w:tc>
        <w:tc>
          <w:tcPr>
            <w:tcW w:w="1364" w:type="dxa"/>
          </w:tcPr>
          <w:p w14:paraId="32B7441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1.12 (0.83-1.52)</w:t>
            </w:r>
          </w:p>
        </w:tc>
        <w:tc>
          <w:tcPr>
            <w:tcW w:w="1365" w:type="dxa"/>
          </w:tcPr>
          <w:p w14:paraId="3BBC73F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1.20 (0.89-1.62)</w:t>
            </w:r>
          </w:p>
        </w:tc>
      </w:tr>
      <w:tr w:rsidR="00BD062E" w:rsidRPr="0071735A" w14:paraId="08BFFB62" w14:textId="77777777" w:rsidTr="00D101A0">
        <w:tc>
          <w:tcPr>
            <w:tcW w:w="1668" w:type="dxa"/>
          </w:tcPr>
          <w:p w14:paraId="2ED8AF35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Risperidone</w:t>
            </w:r>
          </w:p>
        </w:tc>
        <w:tc>
          <w:tcPr>
            <w:tcW w:w="1364" w:type="dxa"/>
          </w:tcPr>
          <w:p w14:paraId="49C655D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58D85E9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0.92 (0.6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7FB2A5B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(0.7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038D5BC5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1.21 (0.88-1.66)</w:t>
            </w:r>
          </w:p>
        </w:tc>
        <w:tc>
          <w:tcPr>
            <w:tcW w:w="1364" w:type="dxa"/>
          </w:tcPr>
          <w:p w14:paraId="61063DD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1.27 (0.92-1.75)</w:t>
            </w:r>
          </w:p>
        </w:tc>
        <w:tc>
          <w:tcPr>
            <w:tcW w:w="1365" w:type="dxa"/>
          </w:tcPr>
          <w:p w14:paraId="477FB14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1.31 (0.95-1.80)</w:t>
            </w:r>
          </w:p>
        </w:tc>
      </w:tr>
      <w:tr w:rsidR="00BD062E" w:rsidRPr="0071735A" w14:paraId="6ED9FF83" w14:textId="77777777" w:rsidTr="00D101A0">
        <w:tc>
          <w:tcPr>
            <w:tcW w:w="1668" w:type="dxa"/>
          </w:tcPr>
          <w:p w14:paraId="481BA03D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Aripiprazole</w:t>
            </w:r>
          </w:p>
        </w:tc>
        <w:tc>
          <w:tcPr>
            <w:tcW w:w="1364" w:type="dxa"/>
          </w:tcPr>
          <w:p w14:paraId="66DF227E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193B2FEA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0EA9EC5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(0.5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27DB9DC5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1.03 (0.56-1.90)</w:t>
            </w:r>
          </w:p>
        </w:tc>
        <w:tc>
          <w:tcPr>
            <w:tcW w:w="1364" w:type="dxa"/>
          </w:tcPr>
          <w:p w14:paraId="2F4046D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0.97 (0.53-1.79)</w:t>
            </w:r>
          </w:p>
        </w:tc>
        <w:tc>
          <w:tcPr>
            <w:tcW w:w="1365" w:type="dxa"/>
          </w:tcPr>
          <w:p w14:paraId="4FEA696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1.06 (0.57-1.97)</w:t>
            </w:r>
          </w:p>
        </w:tc>
      </w:tr>
      <w:tr w:rsidR="00BD062E" w:rsidRPr="0071735A" w14:paraId="1D0D12BE" w14:textId="77777777" w:rsidTr="00D101A0">
        <w:tc>
          <w:tcPr>
            <w:tcW w:w="1668" w:type="dxa"/>
          </w:tcPr>
          <w:p w14:paraId="3C2C2ACB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Clozapine</w:t>
            </w:r>
          </w:p>
        </w:tc>
        <w:tc>
          <w:tcPr>
            <w:tcW w:w="1364" w:type="dxa"/>
          </w:tcPr>
          <w:p w14:paraId="05727E4C" w14:textId="77777777" w:rsidR="00BD062E" w:rsidRPr="004D1C49" w:rsidRDefault="00BD062E" w:rsidP="00D101A0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D1C4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0.21 (0.05-0.83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1463E734" w14:textId="77777777" w:rsidR="00BD062E" w:rsidRPr="005F7C34" w:rsidRDefault="00BD062E" w:rsidP="00D101A0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F7C3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0.20 (0.05-0.83)</w:t>
            </w:r>
          </w:p>
        </w:tc>
        <w:tc>
          <w:tcPr>
            <w:tcW w:w="1365" w:type="dxa"/>
          </w:tcPr>
          <w:p w14:paraId="57A97534" w14:textId="77777777" w:rsidR="00BD062E" w:rsidRPr="001A1052" w:rsidRDefault="00BD062E" w:rsidP="00D101A0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1A105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0.24 (0.06-0.97)</w:t>
            </w:r>
          </w:p>
        </w:tc>
        <w:tc>
          <w:tcPr>
            <w:tcW w:w="1364" w:type="dxa"/>
            <w:tcMar>
              <w:left w:w="170" w:type="dxa"/>
            </w:tcMar>
          </w:tcPr>
          <w:p w14:paraId="1B02386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0.47 (0.11-1.89)</w:t>
            </w:r>
          </w:p>
        </w:tc>
        <w:tc>
          <w:tcPr>
            <w:tcW w:w="1364" w:type="dxa"/>
          </w:tcPr>
          <w:p w14:paraId="3F3A086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0.43 (0.11-1.77)</w:t>
            </w:r>
          </w:p>
        </w:tc>
        <w:tc>
          <w:tcPr>
            <w:tcW w:w="1365" w:type="dxa"/>
          </w:tcPr>
          <w:p w14:paraId="30613A7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0.53 (0.13-2.19)</w:t>
            </w:r>
          </w:p>
        </w:tc>
      </w:tr>
      <w:tr w:rsidR="00BD062E" w:rsidRPr="0071735A" w14:paraId="0C057F1F" w14:textId="77777777" w:rsidTr="00D101A0">
        <w:tc>
          <w:tcPr>
            <w:tcW w:w="1668" w:type="dxa"/>
          </w:tcPr>
          <w:p w14:paraId="1994D440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gramStart"/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</w:t>
            </w:r>
            <w:proofErr w:type="gramEnd"/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monotherapy</w:t>
            </w:r>
          </w:p>
        </w:tc>
        <w:tc>
          <w:tcPr>
            <w:tcW w:w="1364" w:type="dxa"/>
          </w:tcPr>
          <w:p w14:paraId="7D9F4AD3" w14:textId="77777777" w:rsidR="00BD062E" w:rsidRPr="004D1C49" w:rsidRDefault="00BD062E" w:rsidP="00D101A0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4D1C49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1.14 (0.77-1.68)</w:t>
            </w:r>
          </w:p>
        </w:tc>
        <w:tc>
          <w:tcPr>
            <w:tcW w:w="1364" w:type="dxa"/>
          </w:tcPr>
          <w:p w14:paraId="63068DF7" w14:textId="77777777" w:rsidR="00BD062E" w:rsidRPr="005F7C34" w:rsidRDefault="00BD062E" w:rsidP="00D101A0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5F7C34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1.24 (0.84-1.86)</w:t>
            </w:r>
          </w:p>
        </w:tc>
        <w:tc>
          <w:tcPr>
            <w:tcW w:w="1365" w:type="dxa"/>
          </w:tcPr>
          <w:p w14:paraId="0D812CC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90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2F9E8A6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92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70317F2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0.5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9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(0.36-0.9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35E7787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(0.39-1.0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</w:tr>
      <w:tr w:rsidR="00BD062E" w:rsidRPr="0071735A" w14:paraId="04051786" w14:textId="77777777" w:rsidTr="00D101A0">
        <w:tc>
          <w:tcPr>
            <w:tcW w:w="1668" w:type="dxa"/>
          </w:tcPr>
          <w:p w14:paraId="49EA6E7A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Polytherapy</w:t>
            </w:r>
          </w:p>
        </w:tc>
        <w:tc>
          <w:tcPr>
            <w:tcW w:w="1364" w:type="dxa"/>
          </w:tcPr>
          <w:p w14:paraId="419D0A3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</w:tcPr>
          <w:p w14:paraId="409E069F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5" w:type="dxa"/>
          </w:tcPr>
          <w:p w14:paraId="0970DA68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(0.3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497776B0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0.73 (0.43-1.23)</w:t>
            </w:r>
          </w:p>
        </w:tc>
        <w:tc>
          <w:tcPr>
            <w:tcW w:w="1364" w:type="dxa"/>
          </w:tcPr>
          <w:p w14:paraId="07110C8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0.72 (0.42-1.21)</w:t>
            </w:r>
          </w:p>
        </w:tc>
        <w:tc>
          <w:tcPr>
            <w:tcW w:w="1365" w:type="dxa"/>
          </w:tcPr>
          <w:p w14:paraId="341AD25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0.74 (0.43-1.25)</w:t>
            </w:r>
          </w:p>
        </w:tc>
      </w:tr>
      <w:tr w:rsidR="00BD062E" w:rsidRPr="00084C6E" w14:paraId="634CA968" w14:textId="77777777" w:rsidTr="00D101A0">
        <w:tc>
          <w:tcPr>
            <w:tcW w:w="1668" w:type="dxa"/>
          </w:tcPr>
          <w:p w14:paraId="52642C1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First diagnosed (ref in hospital)</w:t>
            </w:r>
          </w:p>
        </w:tc>
        <w:tc>
          <w:tcPr>
            <w:tcW w:w="1364" w:type="dxa"/>
          </w:tcPr>
          <w:p w14:paraId="67FB97D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39FBE845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100A738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7BFE3743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29AFAE7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6E98499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0163EF75" w14:textId="77777777" w:rsidTr="00D101A0">
        <w:tc>
          <w:tcPr>
            <w:tcW w:w="1668" w:type="dxa"/>
          </w:tcPr>
          <w:p w14:paraId="0F0BDC6B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In outpatient care</w:t>
            </w:r>
          </w:p>
        </w:tc>
        <w:tc>
          <w:tcPr>
            <w:tcW w:w="1364" w:type="dxa"/>
          </w:tcPr>
          <w:p w14:paraId="55139BF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1.16 (0.93-1.44)</w:t>
            </w:r>
          </w:p>
        </w:tc>
        <w:tc>
          <w:tcPr>
            <w:tcW w:w="1364" w:type="dxa"/>
          </w:tcPr>
          <w:p w14:paraId="6C53E55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1.19 (0.95-1.49)</w:t>
            </w:r>
          </w:p>
        </w:tc>
        <w:tc>
          <w:tcPr>
            <w:tcW w:w="1365" w:type="dxa"/>
          </w:tcPr>
          <w:p w14:paraId="69922FC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(0.9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-1.4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28405BE2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1.27 (1.02-1.59)</w:t>
            </w:r>
          </w:p>
        </w:tc>
        <w:tc>
          <w:tcPr>
            <w:tcW w:w="1364" w:type="dxa"/>
          </w:tcPr>
          <w:p w14:paraId="4811BE79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1.31 (1.05-1.65)</w:t>
            </w:r>
          </w:p>
        </w:tc>
        <w:tc>
          <w:tcPr>
            <w:tcW w:w="1365" w:type="dxa"/>
          </w:tcPr>
          <w:p w14:paraId="6BC50BD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1.22 (0.97-1.54)</w:t>
            </w:r>
          </w:p>
        </w:tc>
      </w:tr>
      <w:tr w:rsidR="00BD062E" w:rsidRPr="0071735A" w14:paraId="71B69C94" w14:textId="77777777" w:rsidTr="00D101A0">
        <w:tc>
          <w:tcPr>
            <w:tcW w:w="1668" w:type="dxa"/>
          </w:tcPr>
          <w:p w14:paraId="71E5FF6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Involuntary hospitalization (ref no)</w:t>
            </w:r>
          </w:p>
        </w:tc>
        <w:tc>
          <w:tcPr>
            <w:tcW w:w="1364" w:type="dxa"/>
          </w:tcPr>
          <w:p w14:paraId="1F839FC2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1794A13B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3BFA2069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05BA3D08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54C40A1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7FC2DD7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BD062E" w:rsidRPr="0071735A" w14:paraId="211A5ACD" w14:textId="77777777" w:rsidTr="00D101A0">
        <w:tc>
          <w:tcPr>
            <w:tcW w:w="1668" w:type="dxa"/>
          </w:tcPr>
          <w:p w14:paraId="05A1DA46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Yes</w:t>
            </w:r>
          </w:p>
        </w:tc>
        <w:tc>
          <w:tcPr>
            <w:tcW w:w="1364" w:type="dxa"/>
          </w:tcPr>
          <w:p w14:paraId="2D3F5053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1.33 (1.02-1.74)</w:t>
            </w:r>
          </w:p>
        </w:tc>
        <w:tc>
          <w:tcPr>
            <w:tcW w:w="1364" w:type="dxa"/>
          </w:tcPr>
          <w:p w14:paraId="70F9500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1.36 (1.03-1.78)</w:t>
            </w:r>
          </w:p>
        </w:tc>
        <w:tc>
          <w:tcPr>
            <w:tcW w:w="1365" w:type="dxa"/>
          </w:tcPr>
          <w:p w14:paraId="277FE82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6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(1.1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-1.9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2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70F9B7EB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1.42 (1.07-1.88)</w:t>
            </w:r>
          </w:p>
        </w:tc>
        <w:tc>
          <w:tcPr>
            <w:tcW w:w="1364" w:type="dxa"/>
          </w:tcPr>
          <w:p w14:paraId="3711A27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1.46 (1.09-1.94)</w:t>
            </w:r>
          </w:p>
        </w:tc>
        <w:tc>
          <w:tcPr>
            <w:tcW w:w="1365" w:type="dxa"/>
          </w:tcPr>
          <w:p w14:paraId="3A927EE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1.48 (1.10-1.99)</w:t>
            </w:r>
          </w:p>
        </w:tc>
      </w:tr>
      <w:tr w:rsidR="00BD062E" w:rsidRPr="00084C6E" w14:paraId="5DD5BBB3" w14:textId="77777777" w:rsidTr="00D101A0">
        <w:tc>
          <w:tcPr>
            <w:tcW w:w="1668" w:type="dxa"/>
          </w:tcPr>
          <w:p w14:paraId="0B1A34E1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Diagnosis </w:t>
            </w:r>
            <w:proofErr w:type="gramStart"/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during</w:t>
            </w:r>
            <w:proofErr w:type="gramEnd"/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first year (ref F20/F25)</w:t>
            </w:r>
          </w:p>
        </w:tc>
        <w:tc>
          <w:tcPr>
            <w:tcW w:w="1364" w:type="dxa"/>
          </w:tcPr>
          <w:p w14:paraId="076B5D61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3CEA0A36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79968764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  <w:tcMar>
              <w:left w:w="170" w:type="dxa"/>
            </w:tcMar>
          </w:tcPr>
          <w:p w14:paraId="1ED4F600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4" w:type="dxa"/>
          </w:tcPr>
          <w:p w14:paraId="6AEE1C6A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365" w:type="dxa"/>
          </w:tcPr>
          <w:p w14:paraId="4BC4F41C" w14:textId="77777777" w:rsidR="00BD062E" w:rsidRPr="00EC4467" w:rsidRDefault="00BD062E" w:rsidP="00D101A0">
            <w:pPr>
              <w:spacing w:after="20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BD062E" w:rsidRPr="0071735A" w14:paraId="6CFE49AD" w14:textId="77777777" w:rsidTr="00D101A0">
        <w:tc>
          <w:tcPr>
            <w:tcW w:w="1668" w:type="dxa"/>
          </w:tcPr>
          <w:p w14:paraId="6B8EA096" w14:textId="77777777" w:rsidR="00BD062E" w:rsidRPr="00EC4467" w:rsidRDefault="00BD062E" w:rsidP="00D101A0">
            <w:pPr>
              <w:ind w:left="142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Other</w:t>
            </w:r>
          </w:p>
        </w:tc>
        <w:tc>
          <w:tcPr>
            <w:tcW w:w="1364" w:type="dxa"/>
          </w:tcPr>
          <w:p w14:paraId="59B37D2C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1.56 (1.13-2.18)</w:t>
            </w:r>
          </w:p>
        </w:tc>
        <w:tc>
          <w:tcPr>
            <w:tcW w:w="1364" w:type="dxa"/>
          </w:tcPr>
          <w:p w14:paraId="55D5E35D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1.60 (1.15-2.22)</w:t>
            </w:r>
          </w:p>
        </w:tc>
        <w:tc>
          <w:tcPr>
            <w:tcW w:w="1365" w:type="dxa"/>
          </w:tcPr>
          <w:p w14:paraId="0980539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68 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(1.2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0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-2.3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5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64" w:type="dxa"/>
            <w:tcMar>
              <w:left w:w="170" w:type="dxa"/>
            </w:tcMar>
          </w:tcPr>
          <w:p w14:paraId="1B134B14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1.72 (1.23-2.40)</w:t>
            </w:r>
          </w:p>
        </w:tc>
        <w:tc>
          <w:tcPr>
            <w:tcW w:w="1364" w:type="dxa"/>
          </w:tcPr>
          <w:p w14:paraId="4E3410D6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1.69 (1.20-2.35)</w:t>
            </w:r>
          </w:p>
        </w:tc>
        <w:tc>
          <w:tcPr>
            <w:tcW w:w="1365" w:type="dxa"/>
          </w:tcPr>
          <w:p w14:paraId="3E76C207" w14:textId="77777777" w:rsidR="00BD062E" w:rsidRPr="00EC4467" w:rsidRDefault="00BD062E" w:rsidP="00D101A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1.66 (1.1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8</w:t>
            </w:r>
            <w:r w:rsidRPr="00EC4467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-2.33)</w:t>
            </w:r>
          </w:p>
        </w:tc>
      </w:tr>
    </w:tbl>
    <w:p w14:paraId="725D6875" w14:textId="77777777" w:rsidR="00BD062E" w:rsidRPr="00EC4467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</w:p>
    <w:p w14:paraId="047D3F07" w14:textId="77777777" w:rsidR="00BD062E" w:rsidRPr="00EC4467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1D5538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1 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Adjusted for sex, age and marital status</w:t>
      </w:r>
    </w:p>
    <w:p w14:paraId="53E7A005" w14:textId="77777777" w:rsidR="00BD062E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1D5538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 xml:space="preserve">2 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Adjusted for sex, age, marital status, antipsychotic treatment before d</w:t>
      </w:r>
      <w:r>
        <w:rPr>
          <w:rFonts w:ascii="Times New Roman" w:hAnsi="Times New Roman" w:cs="Times New Roman"/>
          <w:sz w:val="16"/>
          <w:szCs w:val="16"/>
          <w:lang w:val="en-GB"/>
        </w:rPr>
        <w:t>ia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g</w:t>
      </w:r>
      <w:r>
        <w:rPr>
          <w:rFonts w:ascii="Times New Roman" w:hAnsi="Times New Roman" w:cs="Times New Roman"/>
          <w:sz w:val="16"/>
          <w:szCs w:val="16"/>
          <w:lang w:val="en-GB"/>
        </w:rPr>
        <w:t>nosis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, first antipsychotic, involuntary hospitalization and d</w:t>
      </w:r>
      <w:r>
        <w:rPr>
          <w:rFonts w:ascii="Times New Roman" w:hAnsi="Times New Roman" w:cs="Times New Roman"/>
          <w:sz w:val="16"/>
          <w:szCs w:val="16"/>
          <w:lang w:val="en-GB"/>
        </w:rPr>
        <w:t>ia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>g</w:t>
      </w:r>
      <w:r>
        <w:rPr>
          <w:rFonts w:ascii="Times New Roman" w:hAnsi="Times New Roman" w:cs="Times New Roman"/>
          <w:sz w:val="16"/>
          <w:szCs w:val="16"/>
          <w:lang w:val="en-GB"/>
        </w:rPr>
        <w:t>nosis</w:t>
      </w:r>
      <w:r w:rsidRPr="00EC4467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gramStart"/>
      <w:r w:rsidRPr="00EC4467">
        <w:rPr>
          <w:rFonts w:ascii="Times New Roman" w:hAnsi="Times New Roman" w:cs="Times New Roman"/>
          <w:sz w:val="16"/>
          <w:szCs w:val="16"/>
          <w:lang w:val="en-GB"/>
        </w:rPr>
        <w:t>during</w:t>
      </w:r>
      <w:proofErr w:type="gramEnd"/>
      <w:r w:rsidRPr="00EC4467">
        <w:rPr>
          <w:rFonts w:ascii="Times New Roman" w:hAnsi="Times New Roman" w:cs="Times New Roman"/>
          <w:sz w:val="16"/>
          <w:szCs w:val="16"/>
          <w:lang w:val="en-GB"/>
        </w:rPr>
        <w:t xml:space="preserve"> first year</w:t>
      </w:r>
    </w:p>
    <w:p w14:paraId="77F2CDA8" w14:textId="77777777" w:rsidR="00BD062E" w:rsidRPr="00EC4467" w:rsidRDefault="00BD062E" w:rsidP="00BD062E">
      <w:pPr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>Bold font indicates statistical significance (p&lt;0.05)</w:t>
      </w:r>
    </w:p>
    <w:p w14:paraId="38C8B12D" w14:textId="77777777" w:rsidR="00EE131E" w:rsidRDefault="00EE131E"/>
    <w:sectPr w:rsidR="00EE13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trackRevisions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E"/>
    <w:rsid w:val="00084C6E"/>
    <w:rsid w:val="000A4E9A"/>
    <w:rsid w:val="00281381"/>
    <w:rsid w:val="00291472"/>
    <w:rsid w:val="002F5A4C"/>
    <w:rsid w:val="003A7F1E"/>
    <w:rsid w:val="003E64CF"/>
    <w:rsid w:val="00564ABA"/>
    <w:rsid w:val="005F78C0"/>
    <w:rsid w:val="006F3505"/>
    <w:rsid w:val="0074608D"/>
    <w:rsid w:val="0079608F"/>
    <w:rsid w:val="00855CEB"/>
    <w:rsid w:val="009102CF"/>
    <w:rsid w:val="009723E1"/>
    <w:rsid w:val="009E71A2"/>
    <w:rsid w:val="00B01629"/>
    <w:rsid w:val="00B249F6"/>
    <w:rsid w:val="00B8620A"/>
    <w:rsid w:val="00BA1763"/>
    <w:rsid w:val="00BD062E"/>
    <w:rsid w:val="00BF56AF"/>
    <w:rsid w:val="00C26F14"/>
    <w:rsid w:val="00CB24BA"/>
    <w:rsid w:val="00DC1611"/>
    <w:rsid w:val="00DD4691"/>
    <w:rsid w:val="00DE160F"/>
    <w:rsid w:val="00E03693"/>
    <w:rsid w:val="00E40171"/>
    <w:rsid w:val="00ED0F1F"/>
    <w:rsid w:val="00EE131E"/>
    <w:rsid w:val="00EE645C"/>
    <w:rsid w:val="00F4142C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8A1E5"/>
  <w15:chartTrackingRefBased/>
  <w15:docId w15:val="{77BA71B9-1FD8-B043-B0F9-2FE860B4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062E"/>
    <w:rPr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9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12981</Characters>
  <Application>Microsoft Office Word</Application>
  <DocSecurity>0</DocSecurity>
  <Lines>108</Lines>
  <Paragraphs>29</Paragraphs>
  <ScaleCrop>false</ScaleCrop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Venla Lehti</dc:creator>
  <cp:keywords/>
  <dc:description/>
  <cp:lastModifiedBy>Venla Lehti</cp:lastModifiedBy>
  <cp:revision>2</cp:revision>
  <dcterms:created xsi:type="dcterms:W3CDTF">2021-03-24T07:03:00Z</dcterms:created>
  <dcterms:modified xsi:type="dcterms:W3CDTF">2021-03-24T07:03:00Z</dcterms:modified>
</cp:coreProperties>
</file>