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B3B84" w14:textId="7D4A9537" w:rsidR="004F3451" w:rsidRDefault="00D153C4" w:rsidP="00D153C4">
      <w:pPr>
        <w:pStyle w:val="2"/>
      </w:pPr>
      <w:bookmarkStart w:id="0" w:name="_GoBack"/>
      <w:bookmarkEnd w:id="0"/>
      <w:r>
        <w:t xml:space="preserve">Supplementary Table 1 - </w:t>
      </w:r>
      <w:r w:rsidRPr="00D153C4">
        <w:t>Cause of death by gender and diagnosis: 2008-2012 versus 2013-2017</w:t>
      </w:r>
      <w:r>
        <w:t>, schizoaffective disorder and schizophrenia/schizoaffective disorder</w:t>
      </w:r>
    </w:p>
    <w:p w14:paraId="64048D18" w14:textId="1DA5BE5E" w:rsidR="00D153C4" w:rsidRDefault="00D153C4"/>
    <w:tbl>
      <w:tblPr>
        <w:tblW w:w="7938" w:type="dxa"/>
        <w:tblLook w:val="04A0" w:firstRow="1" w:lastRow="0" w:firstColumn="1" w:lastColumn="0" w:noHBand="0" w:noVBand="1"/>
      </w:tblPr>
      <w:tblGrid>
        <w:gridCol w:w="3610"/>
        <w:gridCol w:w="1238"/>
        <w:gridCol w:w="964"/>
        <w:gridCol w:w="1134"/>
        <w:gridCol w:w="992"/>
      </w:tblGrid>
      <w:tr w:rsidR="00D153C4" w:rsidRPr="00D153C4" w14:paraId="3532E05B" w14:textId="77777777" w:rsidTr="00D153C4">
        <w:trPr>
          <w:trHeight w:val="34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BBE8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Males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760C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Schizoaffective disorder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57C4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FB6C1" w14:textId="6B47943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Schizophrenia &amp; Schizoaffective disorder combined</w:t>
            </w:r>
          </w:p>
        </w:tc>
      </w:tr>
      <w:tr w:rsidR="00D153C4" w:rsidRPr="00D153C4" w14:paraId="042DD3DE" w14:textId="77777777" w:rsidTr="00D153C4">
        <w:trPr>
          <w:trHeight w:val="340"/>
        </w:trPr>
        <w:tc>
          <w:tcPr>
            <w:tcW w:w="3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5DF84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CD0B3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2008-12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F45B5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2013-17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21310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2008-12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20C47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2013-17</w:t>
            </w:r>
          </w:p>
        </w:tc>
      </w:tr>
      <w:tr w:rsidR="00D153C4" w:rsidRPr="00D153C4" w14:paraId="790D1D2B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977B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2D7D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EC27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628B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4830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455</w:t>
            </w:r>
          </w:p>
        </w:tc>
      </w:tr>
      <w:tr w:rsidR="00D153C4" w:rsidRPr="00D153C4" w14:paraId="216123FC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029F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Natural Deaths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34F3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 (69%)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280A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 (70%)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F8B3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327 (81%)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C88A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364 (80%)</w:t>
            </w:r>
          </w:p>
        </w:tc>
      </w:tr>
      <w:tr w:rsidR="00D153C4" w:rsidRPr="00D153C4" w14:paraId="50AFEED9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49D3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Cancer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DDE0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 (23%)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9306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 (13%)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30CF2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 (13%)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4697F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87 (19%)</w:t>
            </w:r>
          </w:p>
        </w:tc>
      </w:tr>
      <w:tr w:rsidR="00D153C4" w:rsidRPr="00D153C4" w14:paraId="1A7724ED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E024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Cardiovascular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6860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 (8%)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CD31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 (22%)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9B1FC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89 (22%)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DDA93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101 (22%)</w:t>
            </w:r>
          </w:p>
        </w:tc>
      </w:tr>
      <w:tr w:rsidR="00D153C4" w:rsidRPr="00D153C4" w14:paraId="27D3B0A9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64BF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Digestive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EC9F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 (0%)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658F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 (0%)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BD19A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 (7%)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D2B1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 (6%)</w:t>
            </w:r>
          </w:p>
        </w:tc>
      </w:tr>
      <w:tr w:rsidR="00D153C4" w:rsidRPr="00D153C4" w14:paraId="60C39D17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0D7F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Metabolic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B3A0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 (15%)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EFF3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 (4%)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E344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 (4%)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E8511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 (2%)</w:t>
            </w:r>
          </w:p>
        </w:tc>
      </w:tr>
      <w:tr w:rsidR="00D153C4" w:rsidRPr="00D153C4" w14:paraId="0EAB7233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52DF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Nervous &amp; Mental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14D8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 (0%)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8886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 (13%)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C3F4B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 (8%)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4E614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 (9%)</w:t>
            </w:r>
          </w:p>
        </w:tc>
      </w:tr>
      <w:tr w:rsidR="00D153C4" w:rsidRPr="00D153C4" w14:paraId="1B5C20BF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B557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Respiratory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A7E5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 (23%)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B523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 (9%)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BDB5A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 (18%)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AEB28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 (14%)</w:t>
            </w:r>
          </w:p>
        </w:tc>
      </w:tr>
      <w:tr w:rsidR="00D153C4" w:rsidRPr="00D153C4" w14:paraId="673EC5A8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F03E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Other natural causes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3E7B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 (0%)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EB39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 (9%)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6AAF8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 (9%)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9CDF3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 (7%)</w:t>
            </w:r>
          </w:p>
        </w:tc>
      </w:tr>
      <w:tr w:rsidR="00D153C4" w:rsidRPr="00D153C4" w14:paraId="392E3A49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AAD3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56F8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1461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8E22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5E01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53C4" w:rsidRPr="00D153C4" w14:paraId="631C2CB7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C7E7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Unnatural Deaths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CA66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 (23%)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90F5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 (22%)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E20C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 (16%)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8E13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 (14%)</w:t>
            </w:r>
          </w:p>
        </w:tc>
      </w:tr>
      <w:tr w:rsidR="00D153C4" w:rsidRPr="00D153C4" w14:paraId="3715C909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6310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Accidental &amp; Other </w:t>
            </w:r>
            <w:proofErr w:type="gramStart"/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Unnatural  (</w:t>
            </w:r>
            <w:proofErr w:type="gramEnd"/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3CF1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 (15%)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EB79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 (22%)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57FD1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 (10%)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515E5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 (11%)</w:t>
            </w:r>
          </w:p>
        </w:tc>
      </w:tr>
      <w:tr w:rsidR="00D153C4" w:rsidRPr="00D153C4" w14:paraId="67A74EB8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25C0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Suicide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1B87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 (8%)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EFA5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 (0%)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57279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 (6%)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5443A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 (3%)</w:t>
            </w:r>
          </w:p>
        </w:tc>
      </w:tr>
      <w:tr w:rsidR="00D153C4" w:rsidRPr="00D153C4" w14:paraId="7B6CDD96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C708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3DC0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98F0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ECC8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73F9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53C4" w:rsidRPr="00D153C4" w14:paraId="47E40997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C44C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Difference in known causes of deaths between cohorts (chi-squared test)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5460" w14:textId="6464B55B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F33EA">
              <w:rPr>
                <w:color w:val="000000"/>
                <w:sz w:val="16"/>
                <w:szCs w:val="16"/>
              </w:rPr>
              <w:sym w:font="Symbol" w:char="F063"/>
            </w: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=   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7 </w:t>
            </w: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</w:t>
            </w: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= 0.277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CCA0" w14:textId="170EC835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0F33EA">
              <w:rPr>
                <w:color w:val="000000"/>
                <w:sz w:val="16"/>
                <w:szCs w:val="16"/>
              </w:rPr>
              <w:sym w:font="Symbol" w:char="F063"/>
            </w:r>
            <w:proofErr w:type="gramStart"/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=  14.6</w:t>
            </w:r>
            <w:proofErr w:type="gramEnd"/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</w:t>
            </w: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= 0.067</w:t>
            </w:r>
          </w:p>
        </w:tc>
      </w:tr>
      <w:tr w:rsidR="00D153C4" w:rsidRPr="00D153C4" w14:paraId="5119DC31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BC2D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C76A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08C6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508D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E2AD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53C4" w:rsidRPr="00D153C4" w14:paraId="407BF02A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195E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No cause specified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159F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 (8%)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52DF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 (9%)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9143F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 (2%)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A898E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 (6%)</w:t>
            </w:r>
          </w:p>
        </w:tc>
      </w:tr>
      <w:tr w:rsidR="00D153C4" w:rsidRPr="00D153C4" w14:paraId="27E26711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6474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B73D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9E2B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869A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9784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53C4" w:rsidRPr="00D153C4" w14:paraId="424B7B47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AEEC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72F9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68C4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E46B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C611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53C4" w:rsidRPr="00D153C4" w14:paraId="54AB7A5E" w14:textId="77777777" w:rsidTr="00D153C4">
        <w:trPr>
          <w:trHeight w:val="34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2B6E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Females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01697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Schizoaffective disorder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93D2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856EC" w14:textId="62CACB0D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Schizophrenia &amp; Schizoaffective disorder combined</w:t>
            </w:r>
          </w:p>
        </w:tc>
      </w:tr>
      <w:tr w:rsidR="00D153C4" w:rsidRPr="00D153C4" w14:paraId="3EA7FD7D" w14:textId="77777777" w:rsidTr="00D153C4">
        <w:trPr>
          <w:trHeight w:val="340"/>
        </w:trPr>
        <w:tc>
          <w:tcPr>
            <w:tcW w:w="3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251CC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8DD4C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2008-12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6C74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2013-17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34854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2008-12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A7C1C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2013-17</w:t>
            </w:r>
          </w:p>
        </w:tc>
      </w:tr>
      <w:tr w:rsidR="00D153C4" w:rsidRPr="00D153C4" w14:paraId="7EBDD163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6A8B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3C67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F018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96CB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CDED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370</w:t>
            </w:r>
          </w:p>
        </w:tc>
      </w:tr>
      <w:tr w:rsidR="00D153C4" w:rsidRPr="00D153C4" w14:paraId="21B07A41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D06E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Natural Deaths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E367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 (200%)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BF49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 (130%)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1754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266 (66%)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DA1E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317 (70%)</w:t>
            </w:r>
          </w:p>
        </w:tc>
      </w:tr>
      <w:tr w:rsidR="00D153C4" w:rsidRPr="00D153C4" w14:paraId="512602B9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E2CA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Cancer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0453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 (31%)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ACAF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 (48%)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E88D1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72 (18%)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3B28F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78 (17%)</w:t>
            </w:r>
          </w:p>
        </w:tc>
      </w:tr>
      <w:tr w:rsidR="00D153C4" w:rsidRPr="00D153C4" w14:paraId="2B3F67E2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46D4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Cardiovascular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01C4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 (46%)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925F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 (35%)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51C02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85 (21%)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035DE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79 (17%)</w:t>
            </w:r>
          </w:p>
        </w:tc>
      </w:tr>
      <w:tr w:rsidR="00D153C4" w:rsidRPr="00D153C4" w14:paraId="7710750C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0199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Digestive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22C7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 (15%)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D7C1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 (0%)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AC814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 (4%)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A8440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 (3%)</w:t>
            </w:r>
          </w:p>
        </w:tc>
      </w:tr>
      <w:tr w:rsidR="00D153C4" w:rsidRPr="00D153C4" w14:paraId="66674FC2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397B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Metabolic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01B9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 (8%)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C81D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 (4%)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CB2F6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 (1%)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A6A92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 (2%)</w:t>
            </w:r>
          </w:p>
        </w:tc>
      </w:tr>
      <w:tr w:rsidR="00D153C4" w:rsidRPr="00D153C4" w14:paraId="6B17341F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B4E6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Nervous &amp; Mental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92DA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 (23%)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90FB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 (4%)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BDA93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 (7%)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D4119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 (12%)</w:t>
            </w:r>
          </w:p>
        </w:tc>
      </w:tr>
      <w:tr w:rsidR="00D153C4" w:rsidRPr="00D153C4" w14:paraId="171F079B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7382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Respiratory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31F3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 (62%)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E429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 (30%)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4CB2A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 (11%)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2F508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 (10%)</w:t>
            </w:r>
          </w:p>
        </w:tc>
      </w:tr>
      <w:tr w:rsidR="00D153C4" w:rsidRPr="00D153C4" w14:paraId="149C033C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74AA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Other natural causes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6FCF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 (15%)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07B4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 (9%)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645F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 (4%)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48480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 (7%)</w:t>
            </w:r>
          </w:p>
        </w:tc>
      </w:tr>
      <w:tr w:rsidR="00D153C4" w:rsidRPr="00D153C4" w14:paraId="14BD6B1B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DB61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F620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F3F4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B8AB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80F1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53C4" w:rsidRPr="00D153C4" w14:paraId="00FDD7AF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9E36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Unnatural Deaths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4852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 (38%)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4F4D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 (13%)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0AD4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 (5%)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0FED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 (7%)</w:t>
            </w:r>
          </w:p>
        </w:tc>
      </w:tr>
      <w:tr w:rsidR="00D153C4" w:rsidRPr="00D153C4" w14:paraId="1379DFD7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0D39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Accidental &amp; Other </w:t>
            </w:r>
            <w:proofErr w:type="gramStart"/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Unnatural  (</w:t>
            </w:r>
            <w:proofErr w:type="gramEnd"/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0379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 (31%)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0E0A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 (13%)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165F4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 (4%)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1370E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 (4%)</w:t>
            </w:r>
          </w:p>
        </w:tc>
      </w:tr>
      <w:tr w:rsidR="00D153C4" w:rsidRPr="00D153C4" w14:paraId="38EFB75A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0715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Suicide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9183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 (8%)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231C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 (0%)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BBED1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 (1%)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42301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 (3%)</w:t>
            </w:r>
          </w:p>
        </w:tc>
      </w:tr>
      <w:tr w:rsidR="00D153C4" w:rsidRPr="00D153C4" w14:paraId="1443ACA3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D74D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9C7C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1006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7AE3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45F5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53C4" w:rsidRPr="00D153C4" w14:paraId="0322942F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9A86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Difference in known causes of deaths between cohorts (chi-squared test)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A7B9" w14:textId="21ECC5DC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F33EA">
              <w:rPr>
                <w:color w:val="000000"/>
                <w:sz w:val="16"/>
                <w:szCs w:val="16"/>
              </w:rPr>
              <w:sym w:font="Symbol" w:char="F063"/>
            </w: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=   7.7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p </w:t>
            </w: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= 0.463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4204" w14:textId="7B147C6E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F33EA">
              <w:rPr>
                <w:color w:val="000000"/>
                <w:sz w:val="16"/>
                <w:szCs w:val="16"/>
              </w:rPr>
              <w:sym w:font="Symbol" w:char="F063"/>
            </w:r>
            <w:proofErr w:type="gramStart"/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=  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proofErr w:type="gramEnd"/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</w:t>
            </w: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= 0.109</w:t>
            </w:r>
          </w:p>
        </w:tc>
      </w:tr>
      <w:tr w:rsidR="00D153C4" w:rsidRPr="00D153C4" w14:paraId="0B58C8AB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84F2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28C2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7A15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6F23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8720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53C4" w:rsidRPr="00D153C4" w14:paraId="34AAEB92" w14:textId="77777777" w:rsidTr="00D153C4">
        <w:trPr>
          <w:trHeight w:val="32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0D47" w14:textId="77777777" w:rsidR="00D153C4" w:rsidRPr="00D153C4" w:rsidRDefault="00D153C4" w:rsidP="00D153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No cause specified (n, %)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4FBB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 (0%)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AB33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 (17%)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49D70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 (2%)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8D0B2" w14:textId="77777777" w:rsidR="00D153C4" w:rsidRPr="00D153C4" w:rsidRDefault="00D153C4" w:rsidP="00D153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153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 (5%)</w:t>
            </w:r>
          </w:p>
        </w:tc>
      </w:tr>
    </w:tbl>
    <w:p w14:paraId="7A84DE28" w14:textId="77777777" w:rsidR="00D153C4" w:rsidRDefault="00D153C4"/>
    <w:sectPr w:rsidR="00D15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4"/>
    <w:rsid w:val="006A6F24"/>
    <w:rsid w:val="006F3BE4"/>
    <w:rsid w:val="00C26492"/>
    <w:rsid w:val="00D1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F0F9C3"/>
  <w15:chartTrackingRefBased/>
  <w15:docId w15:val="{0DAECF59-68F0-F143-BBC7-8AE69CDA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3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3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15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D153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Chesney, Edward</dc:creator>
  <cp:keywords/>
  <dc:description/>
  <cp:lastModifiedBy>Microsoft Office User</cp:lastModifiedBy>
  <cp:revision>2</cp:revision>
  <dcterms:created xsi:type="dcterms:W3CDTF">2021-04-22T03:37:00Z</dcterms:created>
  <dcterms:modified xsi:type="dcterms:W3CDTF">2021-04-22T03:37:00Z</dcterms:modified>
</cp:coreProperties>
</file>