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83E1" w14:textId="12002908" w:rsidR="00A44E87" w:rsidRPr="00DE5BB3" w:rsidRDefault="00A44E87" w:rsidP="00D3721B">
      <w:pPr>
        <w:rPr>
          <w:rFonts w:cstheme="minorHAnsi"/>
          <w:b/>
          <w:bCs/>
        </w:rPr>
      </w:pPr>
    </w:p>
    <w:p w14:paraId="2981AC4D" w14:textId="526C582F" w:rsidR="00BA4D69" w:rsidRPr="00DE5BB3" w:rsidRDefault="00BA4D69" w:rsidP="0089345A">
      <w:pPr>
        <w:rPr>
          <w:rFonts w:cstheme="minorHAnsi"/>
          <w:b/>
          <w:bCs/>
        </w:rPr>
      </w:pPr>
      <w:bookmarkStart w:id="0" w:name="_Hlk63253012"/>
      <w:r w:rsidRPr="00DE5BB3">
        <w:rPr>
          <w:rFonts w:cstheme="minorHAnsi"/>
          <w:b/>
          <w:bCs/>
        </w:rPr>
        <w:t>SUPPLEMENTARY MATERIALS</w:t>
      </w:r>
      <w:r w:rsidR="0089345A" w:rsidRPr="00DE5BB3">
        <w:rPr>
          <w:rFonts w:cstheme="minorHAnsi"/>
          <w:b/>
          <w:bCs/>
        </w:rPr>
        <w:t xml:space="preserve"> </w:t>
      </w:r>
      <w:bookmarkEnd w:id="0"/>
      <w:r w:rsidR="0089345A" w:rsidRPr="00DE5BB3">
        <w:rPr>
          <w:rFonts w:cstheme="minorHAnsi"/>
          <w:b/>
          <w:bCs/>
        </w:rPr>
        <w:t xml:space="preserve">1 - </w:t>
      </w:r>
      <w:r w:rsidRPr="00DE5BB3">
        <w:rPr>
          <w:rFonts w:cstheme="minorHAnsi"/>
          <w:b/>
          <w:bCs/>
        </w:rPr>
        <w:t xml:space="preserve">Complete item pool  </w:t>
      </w:r>
    </w:p>
    <w:p w14:paraId="28C6D15B" w14:textId="77777777" w:rsidR="0089345A" w:rsidRPr="00DE5BB3" w:rsidRDefault="0089345A" w:rsidP="0089345A">
      <w:pPr>
        <w:pStyle w:val="ListParagraph"/>
        <w:rPr>
          <w:rFonts w:cstheme="minorHAnsi"/>
          <w:b/>
          <w:bCs/>
        </w:rPr>
      </w:pPr>
    </w:p>
    <w:p w14:paraId="6EBBBE64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HOME BASED:</w:t>
      </w:r>
    </w:p>
    <w:p w14:paraId="3383F9EA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Open all the curtains in your home.</w:t>
      </w:r>
    </w:p>
    <w:p w14:paraId="69175BF3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Look out of a front window for 2mins.</w:t>
      </w:r>
    </w:p>
    <w:p w14:paraId="402F603B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 xml:space="preserve">Sit in a communal/shared area by yourself for 5mins. </w:t>
      </w:r>
    </w:p>
    <w:p w14:paraId="748B80EF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Sit in a communal or shared area with others for 5mins.</w:t>
      </w:r>
    </w:p>
    <w:p w14:paraId="26DE584C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 xml:space="preserve">Open the front door and stand in the doorway for 5mins. </w:t>
      </w:r>
    </w:p>
    <w:p w14:paraId="3AEE1EAC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 xml:space="preserve">Stand outside your home with someone you know for 5mins. </w:t>
      </w:r>
    </w:p>
    <w:p w14:paraId="5C1B75C3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Stand outside your home on your own for 5mins.</w:t>
      </w:r>
    </w:p>
    <w:p w14:paraId="2481AC68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OUTDOORS:</w:t>
      </w:r>
    </w:p>
    <w:p w14:paraId="1DBFE135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Walk down a quiet street with someone you know.</w:t>
      </w:r>
    </w:p>
    <w:p w14:paraId="652F7668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Walk down a quiet street on your own.</w:t>
      </w:r>
    </w:p>
    <w:p w14:paraId="68DE70E9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Walk down a busy street with someone you know.</w:t>
      </w:r>
    </w:p>
    <w:p w14:paraId="389E8186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Walk down a busy street on your own.</w:t>
      </w:r>
    </w:p>
    <w:p w14:paraId="33DBB438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Walk through a park with someone you know for 10mins.</w:t>
      </w:r>
    </w:p>
    <w:p w14:paraId="0E9D8736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Walk through a park on your own for 10mins.</w:t>
      </w:r>
    </w:p>
    <w:p w14:paraId="4C58E54E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Sit on a bench in a public place, with someone you know for 5mins.</w:t>
      </w:r>
    </w:p>
    <w:p w14:paraId="0961AE24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Sit on a bench in a public place on your own for 5mins.</w:t>
      </w:r>
    </w:p>
    <w:p w14:paraId="03625587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TRANSPORTATION:</w:t>
      </w:r>
    </w:p>
    <w:p w14:paraId="6E77C33A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Wait at a bus stop with someone you know for 5mins.</w:t>
      </w:r>
    </w:p>
    <w:p w14:paraId="03898834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Travel with someone you know on the bus for one stop.</w:t>
      </w:r>
    </w:p>
    <w:p w14:paraId="4E3AD761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Travel with someone you know on the bus for several stops.</w:t>
      </w:r>
    </w:p>
    <w:p w14:paraId="42658FB0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Wait at a bus stop on your own for 5mins.</w:t>
      </w:r>
    </w:p>
    <w:p w14:paraId="4D46188C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Travel on your own on the bus for one stop.</w:t>
      </w:r>
    </w:p>
    <w:p w14:paraId="152882E3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Travel on your own on the bus for several stops.</w:t>
      </w:r>
    </w:p>
    <w:p w14:paraId="4E31F1A4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Sit next to a stranger on the bus.</w:t>
      </w:r>
    </w:p>
    <w:p w14:paraId="6D0FFCBD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APPOINTMENTS:</w:t>
      </w:r>
    </w:p>
    <w:p w14:paraId="195FC889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Walk into the waiting room of your GP/health centre with someone you know.</w:t>
      </w:r>
    </w:p>
    <w:p w14:paraId="0A9CFC93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Walk into the waiting room of your GP/health centre on your own.</w:t>
      </w:r>
    </w:p>
    <w:p w14:paraId="43924DD9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lastRenderedPageBreak/>
        <w:t>Sit in the waiting room of your GP/health centre with someone you know for 5mins.</w:t>
      </w:r>
    </w:p>
    <w:p w14:paraId="5EC14B62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Sit in the waiting room of your GP/health centre on your own for 5mins.</w:t>
      </w:r>
    </w:p>
    <w:p w14:paraId="3875C85E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 xml:space="preserve">Queue to speak with the receptionist in your GP/health centre. </w:t>
      </w:r>
    </w:p>
    <w:p w14:paraId="199488DB" w14:textId="7312DD3A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See your GP for a health appointment.</w:t>
      </w:r>
    </w:p>
    <w:p w14:paraId="7252F0B4" w14:textId="647C3224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SHOPPING:</w:t>
      </w:r>
    </w:p>
    <w:p w14:paraId="72E91D9A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Go into a local shop with someone you know for 5mins.</w:t>
      </w:r>
    </w:p>
    <w:p w14:paraId="742192A8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Go into a local shop on your own for 5mins.</w:t>
      </w:r>
    </w:p>
    <w:p w14:paraId="47041EA8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Purchase an item in a local shop, from a shop assistant.</w:t>
      </w:r>
    </w:p>
    <w:p w14:paraId="0418F4F7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Go to a shopping centre with someone you know for 15mins.</w:t>
      </w:r>
    </w:p>
    <w:p w14:paraId="4C7A6AB7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Go to a shopping centre on your own for 15mins.</w:t>
      </w:r>
    </w:p>
    <w:p w14:paraId="0F5CD729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Speak to a shop assistant in local shopping centre (e.g., ask if they have a specific item in stock?)</w:t>
      </w:r>
    </w:p>
    <w:p w14:paraId="77B6E9DA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CAFÉ:</w:t>
      </w:r>
    </w:p>
    <w:p w14:paraId="3F36459C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Go into a café with someone you know.</w:t>
      </w:r>
    </w:p>
    <w:p w14:paraId="20193D6D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Go into a café on your own.</w:t>
      </w:r>
    </w:p>
    <w:p w14:paraId="03564A94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Sit in a café with someone you know for 10mins.</w:t>
      </w:r>
    </w:p>
    <w:p w14:paraId="2077CA49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 xml:space="preserve">Sit in a café on your own for 10mins. </w:t>
      </w:r>
    </w:p>
    <w:p w14:paraId="2E98270A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 xml:space="preserve">Order a drink on your own in a cafe. </w:t>
      </w:r>
    </w:p>
    <w:p w14:paraId="1E1E8047" w14:textId="77777777" w:rsidR="00BA4D69" w:rsidRPr="00DE5BB3" w:rsidRDefault="00BA4D69" w:rsidP="00BA4D69">
      <w:pPr>
        <w:numPr>
          <w:ilvl w:val="0"/>
          <w:numId w:val="10"/>
        </w:num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Sit near to other people (strangers) in the cafe for 10mins.</w:t>
      </w:r>
    </w:p>
    <w:p w14:paraId="132BEEE0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59183B4" w14:textId="77777777" w:rsidR="0089345A" w:rsidRPr="00DE5BB3" w:rsidRDefault="0089345A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br w:type="page"/>
      </w:r>
    </w:p>
    <w:p w14:paraId="1777BB01" w14:textId="76659FFF" w:rsidR="00BA4D69" w:rsidRPr="00DE5BB3" w:rsidRDefault="0089345A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8237AEB" wp14:editId="041963EA">
            <wp:simplePos x="0" y="0"/>
            <wp:positionH relativeFrom="column">
              <wp:posOffset>-306070</wp:posOffset>
            </wp:positionH>
            <wp:positionV relativeFrom="paragraph">
              <wp:posOffset>264160</wp:posOffset>
            </wp:positionV>
            <wp:extent cx="5706000" cy="572040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"/>
                    <a:stretch/>
                  </pic:blipFill>
                  <pic:spPr bwMode="auto">
                    <a:xfrm>
                      <a:off x="0" y="0"/>
                      <a:ext cx="5706000" cy="572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BB3">
        <w:rPr>
          <w:rFonts w:cstheme="minorHAnsi"/>
          <w:b/>
          <w:bCs/>
        </w:rPr>
        <w:t xml:space="preserve">SUPPLEMENTARY MATERIALS </w:t>
      </w:r>
      <w:r w:rsidR="00BA4D69" w:rsidRPr="00DE5BB3">
        <w:rPr>
          <w:rFonts w:cstheme="minorHAnsi"/>
          <w:b/>
          <w:bCs/>
        </w:rPr>
        <w:t>2. Item probability trace lines</w:t>
      </w:r>
    </w:p>
    <w:p w14:paraId="674DCE9B" w14:textId="20444707" w:rsidR="00BA4D69" w:rsidRPr="00DE5BB3" w:rsidRDefault="00BA4D69" w:rsidP="00BA4D69">
      <w:pPr>
        <w:rPr>
          <w:rFonts w:cstheme="minorHAnsi"/>
          <w:b/>
          <w:bCs/>
        </w:rPr>
      </w:pPr>
    </w:p>
    <w:p w14:paraId="2EFC07D2" w14:textId="37222F61" w:rsidR="00BA4D69" w:rsidRPr="00DE5BB3" w:rsidRDefault="00BA4D69" w:rsidP="00BA4D69">
      <w:pPr>
        <w:rPr>
          <w:rFonts w:cstheme="minorHAnsi"/>
          <w:b/>
          <w:bCs/>
        </w:rPr>
      </w:pPr>
    </w:p>
    <w:p w14:paraId="15C4D244" w14:textId="528A29A6" w:rsidR="00BA4D69" w:rsidRPr="00DE5BB3" w:rsidRDefault="00BA4D69" w:rsidP="00BA4D69">
      <w:pPr>
        <w:rPr>
          <w:rFonts w:cstheme="minorHAnsi"/>
          <w:b/>
          <w:bCs/>
        </w:rPr>
      </w:pPr>
    </w:p>
    <w:p w14:paraId="3AC33F6A" w14:textId="1ABACC09" w:rsidR="00BA4D69" w:rsidRPr="00DE5BB3" w:rsidRDefault="00BA4D69" w:rsidP="00BA4D69">
      <w:pPr>
        <w:rPr>
          <w:rFonts w:cstheme="minorHAnsi"/>
          <w:b/>
          <w:bCs/>
        </w:rPr>
      </w:pPr>
    </w:p>
    <w:p w14:paraId="6F648EA3" w14:textId="640AD2F1" w:rsidR="00BA4D69" w:rsidRPr="00DE5BB3" w:rsidRDefault="00BA4D69" w:rsidP="00BA4D69">
      <w:pPr>
        <w:rPr>
          <w:rFonts w:cstheme="minorHAnsi"/>
          <w:b/>
          <w:bCs/>
        </w:rPr>
      </w:pPr>
    </w:p>
    <w:p w14:paraId="7FC0E7D7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68B2136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4285E311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564E3D6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A85485C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635AD10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43D2F21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1A45E98B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071D4A33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09B42BB2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FFD02BC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085ED38C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38E64EE4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766D6108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D3078CC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09F0D5A" w14:textId="77777777" w:rsidR="0089345A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br/>
      </w:r>
    </w:p>
    <w:p w14:paraId="5C970269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602D632C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3382A367" w14:textId="77777777" w:rsidR="0089345A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Figure S1. Item characteristic curves for the binary O-AS avoidance items. Plot lines represent the probability (y axis) of endorsing that item across the theta (i.e. severity) spectrum (x axis).</w:t>
      </w:r>
    </w:p>
    <w:p w14:paraId="287551A4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53D6032D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68C84434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6174016F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40AEE7A4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47F5BBBA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46046C26" w14:textId="77777777" w:rsidR="0089345A" w:rsidRPr="00DE5BB3" w:rsidRDefault="0089345A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7A53F0E5" wp14:editId="72329B2F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5731510" cy="5680710"/>
            <wp:effectExtent l="0" t="0" r="254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77209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657F9ED6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72E173C3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2B3C2BFE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7BCDABC9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7F84545A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5EAA6EAD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76FFEB8F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43FBA982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066708BD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20206116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532D1299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4892D692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2CC14C21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1F0B1FB2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06BA33B4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289121FA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11C867A4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432B98E5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52779F62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3F0AB6F6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0CE77D05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3EF0D099" w14:textId="1919C6AC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 xml:space="preserve">Figure S2. Category response curves for the polytomous O-AS distress items. Plot lines represent the probability (y axis) of responding to each scale option (0-10) across the theta (i.e. severity) spectrum (x axis). </w:t>
      </w:r>
    </w:p>
    <w:p w14:paraId="377F4BBC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br w:type="page"/>
      </w:r>
    </w:p>
    <w:p w14:paraId="29893015" w14:textId="317C9FE3" w:rsidR="00BA4D69" w:rsidRPr="00DE5BB3" w:rsidRDefault="0089345A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lastRenderedPageBreak/>
        <w:t xml:space="preserve">SUPPLEMENTARY MATERIALS </w:t>
      </w:r>
      <w:r w:rsidR="00BA4D69" w:rsidRPr="00DE5BB3">
        <w:rPr>
          <w:rFonts w:cstheme="minorHAnsi"/>
          <w:b/>
          <w:bCs/>
        </w:rPr>
        <w:t>3. Item information functions</w:t>
      </w:r>
    </w:p>
    <w:p w14:paraId="0F0665BB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  <w:noProof/>
        </w:rPr>
        <w:drawing>
          <wp:anchor distT="0" distB="0" distL="114300" distR="114300" simplePos="0" relativeHeight="251659776" behindDoc="0" locked="0" layoutInCell="1" allowOverlap="1" wp14:anchorId="1697A3C9" wp14:editId="527324B2">
            <wp:simplePos x="0" y="0"/>
            <wp:positionH relativeFrom="column">
              <wp:posOffset>0</wp:posOffset>
            </wp:positionH>
            <wp:positionV relativeFrom="paragraph">
              <wp:posOffset>161722</wp:posOffset>
            </wp:positionV>
            <wp:extent cx="5731510" cy="5706110"/>
            <wp:effectExtent l="0" t="0" r="2540" b="889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97115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4F3E44E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7B8A6E95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08C139B3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77CF4D55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6D6B6C1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62DF423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3BFBBD61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439D03D6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79A8FB29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2B84C9A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35FA1C3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16CD8C4F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68C7DB3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36BF3569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070E0DF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56FC225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0B77FE4E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1563A94A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B624324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73B68BF3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3D23DB3E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Figure S3. Item information functions for all O-AS avoidance items</w:t>
      </w:r>
    </w:p>
    <w:p w14:paraId="239EBE01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br w:type="page"/>
      </w:r>
    </w:p>
    <w:p w14:paraId="1BEBF618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464CC65E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26539B5E" wp14:editId="707C2715">
            <wp:simplePos x="0" y="0"/>
            <wp:positionH relativeFrom="column">
              <wp:posOffset>0</wp:posOffset>
            </wp:positionH>
            <wp:positionV relativeFrom="paragraph">
              <wp:posOffset>-1713</wp:posOffset>
            </wp:positionV>
            <wp:extent cx="5731510" cy="5731510"/>
            <wp:effectExtent l="0" t="0" r="2540" b="254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2E137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0E669F06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11EF6AD2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8E1B243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7580821D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E0C8134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0C58CAC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5B261B9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375BDBBC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A0999DB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3D60493D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31E68B78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74813A0E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1C9D2585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3B531A9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93F1222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33A79837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3F87451B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4372EF74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B591C65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2221CEF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14A30DB6" w14:textId="089A4A54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 xml:space="preserve">Figure S4. Item information functions for all O-AS distress items </w:t>
      </w:r>
    </w:p>
    <w:p w14:paraId="4E51A960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DDBB2CD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0671DAA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br w:type="page"/>
      </w:r>
    </w:p>
    <w:p w14:paraId="6EE9EFA0" w14:textId="7423FD9D" w:rsidR="00BA4D69" w:rsidRPr="00DE5BB3" w:rsidRDefault="0089345A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lastRenderedPageBreak/>
        <w:t xml:space="preserve">SUPPLEMENTARY MATERIALS </w:t>
      </w:r>
      <w:r w:rsidR="00BA4D69" w:rsidRPr="00DE5BB3">
        <w:rPr>
          <w:rFonts w:cstheme="minorHAnsi"/>
          <w:b/>
          <w:bCs/>
        </w:rPr>
        <w:t>4. Receiver Operating Characteristic (ROC) plots</w:t>
      </w:r>
    </w:p>
    <w:p w14:paraId="1F9ACA68" w14:textId="77777777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  <w:noProof/>
        </w:rPr>
        <w:drawing>
          <wp:anchor distT="0" distB="0" distL="114300" distR="114300" simplePos="0" relativeHeight="251654656" behindDoc="0" locked="0" layoutInCell="1" allowOverlap="1" wp14:anchorId="65F44AD6" wp14:editId="67E7D778">
            <wp:simplePos x="0" y="0"/>
            <wp:positionH relativeFrom="column">
              <wp:posOffset>114300</wp:posOffset>
            </wp:positionH>
            <wp:positionV relativeFrom="paragraph">
              <wp:posOffset>132715</wp:posOffset>
            </wp:positionV>
            <wp:extent cx="5761355" cy="2920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3C63C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78E8A617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1038A656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851ECF5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9FC6A4B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3867951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8E8E97F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4A529B81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5E24930E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3C2A6F35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60611CCA" w14:textId="77777777" w:rsidR="0089345A" w:rsidRPr="00DE5BB3" w:rsidRDefault="0089345A" w:rsidP="00BA4D69">
      <w:pPr>
        <w:rPr>
          <w:rFonts w:cstheme="minorHAnsi"/>
          <w:b/>
          <w:bCs/>
        </w:rPr>
      </w:pPr>
    </w:p>
    <w:p w14:paraId="42F9060B" w14:textId="0AE7241D" w:rsidR="00BA4D69" w:rsidRPr="00DE5BB3" w:rsidRDefault="00BA4D69" w:rsidP="00BA4D69">
      <w:pPr>
        <w:rPr>
          <w:rFonts w:cstheme="minorHAnsi"/>
          <w:b/>
          <w:bCs/>
        </w:rPr>
      </w:pPr>
      <w:r w:rsidRPr="00DE5BB3">
        <w:rPr>
          <w:rFonts w:cstheme="minorHAnsi"/>
          <w:b/>
          <w:bCs/>
        </w:rPr>
        <w:t>Figure S5. Receiver Operator Curve plots for the O-AS avoidance and distress scores. The area under the curve (AUC) and the optimal threshold for discriminating patients with psychosis and agoraphobia (</w:t>
      </w:r>
      <w:r w:rsidRPr="00DE5BB3">
        <w:rPr>
          <w:rFonts w:cstheme="minorHAnsi"/>
          <w:b/>
          <w:bCs/>
          <w:i/>
          <w:iCs/>
        </w:rPr>
        <w:t>n</w:t>
      </w:r>
      <w:r w:rsidRPr="00DE5BB3">
        <w:rPr>
          <w:rFonts w:cstheme="minorHAnsi"/>
          <w:b/>
          <w:bCs/>
        </w:rPr>
        <w:t>=194) and controls from the general population (</w:t>
      </w:r>
      <w:r w:rsidRPr="00DE5BB3">
        <w:rPr>
          <w:rFonts w:cstheme="minorHAnsi"/>
          <w:b/>
          <w:bCs/>
          <w:i/>
          <w:iCs/>
        </w:rPr>
        <w:t>n</w:t>
      </w:r>
      <w:r w:rsidRPr="00DE5BB3">
        <w:rPr>
          <w:rFonts w:cstheme="minorHAnsi"/>
          <w:b/>
          <w:bCs/>
        </w:rPr>
        <w:t xml:space="preserve">=1094) are displayed.   </w:t>
      </w:r>
    </w:p>
    <w:p w14:paraId="666999E7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7C421ED0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0FA500FC" w14:textId="77777777" w:rsidR="00BA4D69" w:rsidRPr="00DE5BB3" w:rsidRDefault="00BA4D69" w:rsidP="00BA4D69">
      <w:pPr>
        <w:rPr>
          <w:rFonts w:cstheme="minorHAnsi"/>
          <w:b/>
          <w:bCs/>
        </w:rPr>
      </w:pPr>
    </w:p>
    <w:p w14:paraId="2B32C6AA" w14:textId="685D272B" w:rsidR="00A44E87" w:rsidRPr="00DE5BB3" w:rsidRDefault="00A44E87" w:rsidP="00BA4D69">
      <w:pPr>
        <w:rPr>
          <w:rFonts w:cstheme="minorHAnsi"/>
          <w:b/>
          <w:bCs/>
        </w:rPr>
      </w:pPr>
    </w:p>
    <w:sectPr w:rsidR="00A44E87" w:rsidRPr="00DE5BB3" w:rsidSect="00BB64F4"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7CF57" w14:textId="77777777" w:rsidR="00B752CB" w:rsidRDefault="00B752CB" w:rsidP="007E2B2F">
      <w:pPr>
        <w:spacing w:after="0" w:line="240" w:lineRule="auto"/>
      </w:pPr>
      <w:r>
        <w:separator/>
      </w:r>
    </w:p>
  </w:endnote>
  <w:endnote w:type="continuationSeparator" w:id="0">
    <w:p w14:paraId="62676F1F" w14:textId="77777777" w:rsidR="00B752CB" w:rsidRDefault="00B752CB" w:rsidP="007E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4049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A69F6" w14:textId="61ECAABF" w:rsidR="00B752CB" w:rsidRDefault="00B752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05FE054" w14:textId="77777777" w:rsidR="00B752CB" w:rsidRDefault="00B75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E237F" w14:textId="77777777" w:rsidR="00B752CB" w:rsidRDefault="00B752CB" w:rsidP="007E2B2F">
      <w:pPr>
        <w:spacing w:after="0" w:line="240" w:lineRule="auto"/>
      </w:pPr>
      <w:r>
        <w:separator/>
      </w:r>
    </w:p>
  </w:footnote>
  <w:footnote w:type="continuationSeparator" w:id="0">
    <w:p w14:paraId="798251E0" w14:textId="77777777" w:rsidR="00B752CB" w:rsidRDefault="00B752CB" w:rsidP="007E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1FA7"/>
    <w:multiLevelType w:val="hybridMultilevel"/>
    <w:tmpl w:val="FF4CB808"/>
    <w:lvl w:ilvl="0" w:tplc="224C364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9F4"/>
    <w:multiLevelType w:val="hybridMultilevel"/>
    <w:tmpl w:val="ADD2E50C"/>
    <w:lvl w:ilvl="0" w:tplc="ACDC22B4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7005"/>
    <w:multiLevelType w:val="hybridMultilevel"/>
    <w:tmpl w:val="E438CDBA"/>
    <w:lvl w:ilvl="0" w:tplc="B282C92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2C6"/>
    <w:multiLevelType w:val="hybridMultilevel"/>
    <w:tmpl w:val="D6DA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4077F"/>
    <w:multiLevelType w:val="hybridMultilevel"/>
    <w:tmpl w:val="66B00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C7F37"/>
    <w:multiLevelType w:val="hybridMultilevel"/>
    <w:tmpl w:val="A5C40158"/>
    <w:lvl w:ilvl="0" w:tplc="1006F17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7BA8"/>
    <w:multiLevelType w:val="hybridMultilevel"/>
    <w:tmpl w:val="3C0C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B1B97"/>
    <w:multiLevelType w:val="hybridMultilevel"/>
    <w:tmpl w:val="34A62D0C"/>
    <w:lvl w:ilvl="0" w:tplc="224C364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82526"/>
    <w:multiLevelType w:val="hybridMultilevel"/>
    <w:tmpl w:val="58BCB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112D9"/>
    <w:multiLevelType w:val="hybridMultilevel"/>
    <w:tmpl w:val="589A7AD4"/>
    <w:lvl w:ilvl="0" w:tplc="A1D03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C5022"/>
    <w:multiLevelType w:val="hybridMultilevel"/>
    <w:tmpl w:val="810E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E9"/>
    <w:rsid w:val="00001943"/>
    <w:rsid w:val="000052BF"/>
    <w:rsid w:val="00011858"/>
    <w:rsid w:val="0001610C"/>
    <w:rsid w:val="00021F4D"/>
    <w:rsid w:val="0002321D"/>
    <w:rsid w:val="00033487"/>
    <w:rsid w:val="00033C76"/>
    <w:rsid w:val="0003530C"/>
    <w:rsid w:val="000362C9"/>
    <w:rsid w:val="000427B4"/>
    <w:rsid w:val="00044953"/>
    <w:rsid w:val="00057589"/>
    <w:rsid w:val="000613BF"/>
    <w:rsid w:val="000617C4"/>
    <w:rsid w:val="00064E47"/>
    <w:rsid w:val="00066585"/>
    <w:rsid w:val="00073338"/>
    <w:rsid w:val="000748F4"/>
    <w:rsid w:val="00076099"/>
    <w:rsid w:val="000800BA"/>
    <w:rsid w:val="0008379A"/>
    <w:rsid w:val="000841D0"/>
    <w:rsid w:val="000868A5"/>
    <w:rsid w:val="000924E7"/>
    <w:rsid w:val="00092C05"/>
    <w:rsid w:val="0009480E"/>
    <w:rsid w:val="000A0602"/>
    <w:rsid w:val="000A1923"/>
    <w:rsid w:val="000B26C0"/>
    <w:rsid w:val="000D45EA"/>
    <w:rsid w:val="000E02B5"/>
    <w:rsid w:val="000E0B06"/>
    <w:rsid w:val="000F2665"/>
    <w:rsid w:val="000F53C7"/>
    <w:rsid w:val="00105627"/>
    <w:rsid w:val="00114DB9"/>
    <w:rsid w:val="00114F08"/>
    <w:rsid w:val="00121006"/>
    <w:rsid w:val="00124EFE"/>
    <w:rsid w:val="0013525F"/>
    <w:rsid w:val="0013541F"/>
    <w:rsid w:val="00135C14"/>
    <w:rsid w:val="00136DD4"/>
    <w:rsid w:val="00136E1C"/>
    <w:rsid w:val="00136EA1"/>
    <w:rsid w:val="0015528A"/>
    <w:rsid w:val="001559F1"/>
    <w:rsid w:val="00160C63"/>
    <w:rsid w:val="00160F62"/>
    <w:rsid w:val="0016156F"/>
    <w:rsid w:val="00163C49"/>
    <w:rsid w:val="00164F60"/>
    <w:rsid w:val="00166312"/>
    <w:rsid w:val="00167730"/>
    <w:rsid w:val="001703A3"/>
    <w:rsid w:val="0017120F"/>
    <w:rsid w:val="0017688F"/>
    <w:rsid w:val="00177E9F"/>
    <w:rsid w:val="00183C57"/>
    <w:rsid w:val="00186376"/>
    <w:rsid w:val="00187222"/>
    <w:rsid w:val="001A3004"/>
    <w:rsid w:val="001A6C32"/>
    <w:rsid w:val="001B266A"/>
    <w:rsid w:val="001B3033"/>
    <w:rsid w:val="001B3F75"/>
    <w:rsid w:val="001C3E2B"/>
    <w:rsid w:val="001D4B38"/>
    <w:rsid w:val="001D563D"/>
    <w:rsid w:val="001E0676"/>
    <w:rsid w:val="001E34D9"/>
    <w:rsid w:val="001E35AD"/>
    <w:rsid w:val="001E67A2"/>
    <w:rsid w:val="001E69CF"/>
    <w:rsid w:val="001E7462"/>
    <w:rsid w:val="001F42CD"/>
    <w:rsid w:val="001F4CC3"/>
    <w:rsid w:val="0020391D"/>
    <w:rsid w:val="00203A4B"/>
    <w:rsid w:val="00205123"/>
    <w:rsid w:val="00207A37"/>
    <w:rsid w:val="00212917"/>
    <w:rsid w:val="00213A47"/>
    <w:rsid w:val="0021478C"/>
    <w:rsid w:val="002204E7"/>
    <w:rsid w:val="002222BC"/>
    <w:rsid w:val="00222C7E"/>
    <w:rsid w:val="00224B5F"/>
    <w:rsid w:val="002253E7"/>
    <w:rsid w:val="00230C59"/>
    <w:rsid w:val="00233A7F"/>
    <w:rsid w:val="002412FB"/>
    <w:rsid w:val="002417BB"/>
    <w:rsid w:val="00244F20"/>
    <w:rsid w:val="00247FAF"/>
    <w:rsid w:val="00250C0D"/>
    <w:rsid w:val="00252A62"/>
    <w:rsid w:val="00255C10"/>
    <w:rsid w:val="00260F6B"/>
    <w:rsid w:val="00263577"/>
    <w:rsid w:val="00270F7A"/>
    <w:rsid w:val="00273EF3"/>
    <w:rsid w:val="00275C8C"/>
    <w:rsid w:val="002770F2"/>
    <w:rsid w:val="00282F1E"/>
    <w:rsid w:val="00284994"/>
    <w:rsid w:val="00285FBE"/>
    <w:rsid w:val="002872CB"/>
    <w:rsid w:val="00291AC7"/>
    <w:rsid w:val="00297606"/>
    <w:rsid w:val="00297BEE"/>
    <w:rsid w:val="002A099D"/>
    <w:rsid w:val="002A3997"/>
    <w:rsid w:val="002A43EE"/>
    <w:rsid w:val="002A5037"/>
    <w:rsid w:val="002A510F"/>
    <w:rsid w:val="002A6175"/>
    <w:rsid w:val="002A65A2"/>
    <w:rsid w:val="002B0B55"/>
    <w:rsid w:val="002B13A6"/>
    <w:rsid w:val="002B5E5A"/>
    <w:rsid w:val="002C153B"/>
    <w:rsid w:val="002C4B86"/>
    <w:rsid w:val="002C7F07"/>
    <w:rsid w:val="002D29A2"/>
    <w:rsid w:val="002D3C6B"/>
    <w:rsid w:val="002D7DD0"/>
    <w:rsid w:val="002E1ACB"/>
    <w:rsid w:val="002E20FF"/>
    <w:rsid w:val="002E21E3"/>
    <w:rsid w:val="002E3F05"/>
    <w:rsid w:val="002E4375"/>
    <w:rsid w:val="002E6D44"/>
    <w:rsid w:val="002F3D2A"/>
    <w:rsid w:val="002F476C"/>
    <w:rsid w:val="002F619A"/>
    <w:rsid w:val="00300DCB"/>
    <w:rsid w:val="0031249B"/>
    <w:rsid w:val="00326DAE"/>
    <w:rsid w:val="00330956"/>
    <w:rsid w:val="00340042"/>
    <w:rsid w:val="003507CA"/>
    <w:rsid w:val="00350B70"/>
    <w:rsid w:val="00351BBF"/>
    <w:rsid w:val="00352E07"/>
    <w:rsid w:val="003534AF"/>
    <w:rsid w:val="003554C0"/>
    <w:rsid w:val="00355795"/>
    <w:rsid w:val="003564CD"/>
    <w:rsid w:val="0036044F"/>
    <w:rsid w:val="00361F1C"/>
    <w:rsid w:val="00364AAC"/>
    <w:rsid w:val="0036516F"/>
    <w:rsid w:val="0036576C"/>
    <w:rsid w:val="003757FB"/>
    <w:rsid w:val="003847FF"/>
    <w:rsid w:val="00386A21"/>
    <w:rsid w:val="00386D7E"/>
    <w:rsid w:val="003939E4"/>
    <w:rsid w:val="00393E1A"/>
    <w:rsid w:val="00394771"/>
    <w:rsid w:val="003961CA"/>
    <w:rsid w:val="003A08C5"/>
    <w:rsid w:val="003A1732"/>
    <w:rsid w:val="003A1903"/>
    <w:rsid w:val="003A2547"/>
    <w:rsid w:val="003B070B"/>
    <w:rsid w:val="003B5796"/>
    <w:rsid w:val="003B6D6A"/>
    <w:rsid w:val="003C2A64"/>
    <w:rsid w:val="003C6BA0"/>
    <w:rsid w:val="003C6EE0"/>
    <w:rsid w:val="003D1894"/>
    <w:rsid w:val="003D32F8"/>
    <w:rsid w:val="003E360B"/>
    <w:rsid w:val="003E49A2"/>
    <w:rsid w:val="003E510B"/>
    <w:rsid w:val="003F432D"/>
    <w:rsid w:val="003F7F54"/>
    <w:rsid w:val="004000F7"/>
    <w:rsid w:val="00401480"/>
    <w:rsid w:val="00410199"/>
    <w:rsid w:val="004151E0"/>
    <w:rsid w:val="00416301"/>
    <w:rsid w:val="00423CD3"/>
    <w:rsid w:val="0042403E"/>
    <w:rsid w:val="004248B3"/>
    <w:rsid w:val="00430236"/>
    <w:rsid w:val="0043299F"/>
    <w:rsid w:val="00434BF7"/>
    <w:rsid w:val="00435ECC"/>
    <w:rsid w:val="004403C6"/>
    <w:rsid w:val="00442E6C"/>
    <w:rsid w:val="0044510C"/>
    <w:rsid w:val="004465E6"/>
    <w:rsid w:val="00446774"/>
    <w:rsid w:val="00454BF0"/>
    <w:rsid w:val="00455CBE"/>
    <w:rsid w:val="00456788"/>
    <w:rsid w:val="00463057"/>
    <w:rsid w:val="00463793"/>
    <w:rsid w:val="004642BE"/>
    <w:rsid w:val="00467341"/>
    <w:rsid w:val="00467465"/>
    <w:rsid w:val="00474F1A"/>
    <w:rsid w:val="004754F4"/>
    <w:rsid w:val="00476DBE"/>
    <w:rsid w:val="00482851"/>
    <w:rsid w:val="004959D6"/>
    <w:rsid w:val="0049779F"/>
    <w:rsid w:val="004A5CF9"/>
    <w:rsid w:val="004B00BD"/>
    <w:rsid w:val="004B45BA"/>
    <w:rsid w:val="004B47CA"/>
    <w:rsid w:val="004B4889"/>
    <w:rsid w:val="004B4F34"/>
    <w:rsid w:val="004C0DF9"/>
    <w:rsid w:val="004C1C0B"/>
    <w:rsid w:val="004E1D73"/>
    <w:rsid w:val="004E2C2E"/>
    <w:rsid w:val="004F232A"/>
    <w:rsid w:val="004F2CAB"/>
    <w:rsid w:val="004F4815"/>
    <w:rsid w:val="004F5EE3"/>
    <w:rsid w:val="004F6334"/>
    <w:rsid w:val="004F6C22"/>
    <w:rsid w:val="004F7A4A"/>
    <w:rsid w:val="0050358A"/>
    <w:rsid w:val="00503DC7"/>
    <w:rsid w:val="00512C80"/>
    <w:rsid w:val="005138D8"/>
    <w:rsid w:val="00513A32"/>
    <w:rsid w:val="00513E2B"/>
    <w:rsid w:val="0051599B"/>
    <w:rsid w:val="00516CF4"/>
    <w:rsid w:val="00527128"/>
    <w:rsid w:val="00534AA0"/>
    <w:rsid w:val="00534EC1"/>
    <w:rsid w:val="00534FCE"/>
    <w:rsid w:val="0054586A"/>
    <w:rsid w:val="00545DE3"/>
    <w:rsid w:val="00547665"/>
    <w:rsid w:val="00551744"/>
    <w:rsid w:val="00552D19"/>
    <w:rsid w:val="005542D1"/>
    <w:rsid w:val="00556FD7"/>
    <w:rsid w:val="0056245D"/>
    <w:rsid w:val="00562C64"/>
    <w:rsid w:val="005663C8"/>
    <w:rsid w:val="00566528"/>
    <w:rsid w:val="005700D9"/>
    <w:rsid w:val="0057210E"/>
    <w:rsid w:val="00575FD9"/>
    <w:rsid w:val="0057618C"/>
    <w:rsid w:val="0057759C"/>
    <w:rsid w:val="00577FB2"/>
    <w:rsid w:val="00582361"/>
    <w:rsid w:val="00582D3F"/>
    <w:rsid w:val="00591D29"/>
    <w:rsid w:val="005938B5"/>
    <w:rsid w:val="00594E92"/>
    <w:rsid w:val="00594F17"/>
    <w:rsid w:val="005961F9"/>
    <w:rsid w:val="005A03C5"/>
    <w:rsid w:val="005A16E3"/>
    <w:rsid w:val="005A3395"/>
    <w:rsid w:val="005A6C94"/>
    <w:rsid w:val="005B4E19"/>
    <w:rsid w:val="005C13B8"/>
    <w:rsid w:val="005C7365"/>
    <w:rsid w:val="005D3A50"/>
    <w:rsid w:val="005D7325"/>
    <w:rsid w:val="005E029E"/>
    <w:rsid w:val="005F2AF1"/>
    <w:rsid w:val="005F36FA"/>
    <w:rsid w:val="005F4EF0"/>
    <w:rsid w:val="00610C01"/>
    <w:rsid w:val="00613AB3"/>
    <w:rsid w:val="006147AC"/>
    <w:rsid w:val="0061599B"/>
    <w:rsid w:val="006227AF"/>
    <w:rsid w:val="00623267"/>
    <w:rsid w:val="006265C7"/>
    <w:rsid w:val="00630F7A"/>
    <w:rsid w:val="00631EE9"/>
    <w:rsid w:val="006334DA"/>
    <w:rsid w:val="006517DD"/>
    <w:rsid w:val="00651E52"/>
    <w:rsid w:val="00653C47"/>
    <w:rsid w:val="00655EA4"/>
    <w:rsid w:val="00661FA8"/>
    <w:rsid w:val="00663175"/>
    <w:rsid w:val="00666D5F"/>
    <w:rsid w:val="00667930"/>
    <w:rsid w:val="00667982"/>
    <w:rsid w:val="00667A5C"/>
    <w:rsid w:val="0067095F"/>
    <w:rsid w:val="00671724"/>
    <w:rsid w:val="00672C68"/>
    <w:rsid w:val="00673AB0"/>
    <w:rsid w:val="0067435C"/>
    <w:rsid w:val="00675A78"/>
    <w:rsid w:val="00676E2D"/>
    <w:rsid w:val="00682411"/>
    <w:rsid w:val="00690E16"/>
    <w:rsid w:val="00691FF1"/>
    <w:rsid w:val="00693944"/>
    <w:rsid w:val="00695182"/>
    <w:rsid w:val="00695DC8"/>
    <w:rsid w:val="00696E7E"/>
    <w:rsid w:val="006A4CC2"/>
    <w:rsid w:val="006A4CC4"/>
    <w:rsid w:val="006A52F3"/>
    <w:rsid w:val="006A758D"/>
    <w:rsid w:val="006B09B2"/>
    <w:rsid w:val="006B4883"/>
    <w:rsid w:val="006B48AB"/>
    <w:rsid w:val="006B5158"/>
    <w:rsid w:val="006D111E"/>
    <w:rsid w:val="006D340F"/>
    <w:rsid w:val="006D3F2C"/>
    <w:rsid w:val="006E3EE1"/>
    <w:rsid w:val="006E6432"/>
    <w:rsid w:val="006E69DD"/>
    <w:rsid w:val="006F0EB2"/>
    <w:rsid w:val="006F23C6"/>
    <w:rsid w:val="006F607D"/>
    <w:rsid w:val="0070473E"/>
    <w:rsid w:val="007049FD"/>
    <w:rsid w:val="007056A9"/>
    <w:rsid w:val="007057F1"/>
    <w:rsid w:val="00705832"/>
    <w:rsid w:val="00706D7F"/>
    <w:rsid w:val="0071710C"/>
    <w:rsid w:val="007174D7"/>
    <w:rsid w:val="0072132C"/>
    <w:rsid w:val="00722E1E"/>
    <w:rsid w:val="00723034"/>
    <w:rsid w:val="0072482A"/>
    <w:rsid w:val="00726BF6"/>
    <w:rsid w:val="007319B9"/>
    <w:rsid w:val="0073208D"/>
    <w:rsid w:val="0073225E"/>
    <w:rsid w:val="00732485"/>
    <w:rsid w:val="007335AE"/>
    <w:rsid w:val="00733965"/>
    <w:rsid w:val="007339E0"/>
    <w:rsid w:val="0074132E"/>
    <w:rsid w:val="00743A5B"/>
    <w:rsid w:val="007452D8"/>
    <w:rsid w:val="00757611"/>
    <w:rsid w:val="00757ACA"/>
    <w:rsid w:val="007609AE"/>
    <w:rsid w:val="00760FA0"/>
    <w:rsid w:val="00762675"/>
    <w:rsid w:val="00764B72"/>
    <w:rsid w:val="00765D4D"/>
    <w:rsid w:val="00766FA6"/>
    <w:rsid w:val="00770919"/>
    <w:rsid w:val="007709F1"/>
    <w:rsid w:val="007716B0"/>
    <w:rsid w:val="00771FE6"/>
    <w:rsid w:val="00772E86"/>
    <w:rsid w:val="0077322E"/>
    <w:rsid w:val="00773822"/>
    <w:rsid w:val="00775EB0"/>
    <w:rsid w:val="00786639"/>
    <w:rsid w:val="007974C6"/>
    <w:rsid w:val="007A083D"/>
    <w:rsid w:val="007A2293"/>
    <w:rsid w:val="007A4A8B"/>
    <w:rsid w:val="007A638B"/>
    <w:rsid w:val="007B07AC"/>
    <w:rsid w:val="007B0876"/>
    <w:rsid w:val="007C2F85"/>
    <w:rsid w:val="007C384D"/>
    <w:rsid w:val="007D0C17"/>
    <w:rsid w:val="007D1D37"/>
    <w:rsid w:val="007E2181"/>
    <w:rsid w:val="007E276A"/>
    <w:rsid w:val="007E2B2F"/>
    <w:rsid w:val="007E6D7C"/>
    <w:rsid w:val="007F19CE"/>
    <w:rsid w:val="007F2C24"/>
    <w:rsid w:val="007F3C90"/>
    <w:rsid w:val="007F4CC3"/>
    <w:rsid w:val="007F7A5F"/>
    <w:rsid w:val="008078B8"/>
    <w:rsid w:val="00813929"/>
    <w:rsid w:val="00827316"/>
    <w:rsid w:val="008277EB"/>
    <w:rsid w:val="00827B4F"/>
    <w:rsid w:val="008307F5"/>
    <w:rsid w:val="00833289"/>
    <w:rsid w:val="00835A42"/>
    <w:rsid w:val="00836E17"/>
    <w:rsid w:val="008416D9"/>
    <w:rsid w:val="00841E82"/>
    <w:rsid w:val="008456A0"/>
    <w:rsid w:val="00850D05"/>
    <w:rsid w:val="00850DFE"/>
    <w:rsid w:val="008520F3"/>
    <w:rsid w:val="00852AB5"/>
    <w:rsid w:val="00853BB0"/>
    <w:rsid w:val="00854610"/>
    <w:rsid w:val="008602A7"/>
    <w:rsid w:val="008638B2"/>
    <w:rsid w:val="00867198"/>
    <w:rsid w:val="0086727E"/>
    <w:rsid w:val="00877AFA"/>
    <w:rsid w:val="00892883"/>
    <w:rsid w:val="0089345A"/>
    <w:rsid w:val="00896396"/>
    <w:rsid w:val="008B0276"/>
    <w:rsid w:val="008B06A9"/>
    <w:rsid w:val="008B0D93"/>
    <w:rsid w:val="008B3B1F"/>
    <w:rsid w:val="008B4611"/>
    <w:rsid w:val="008B5049"/>
    <w:rsid w:val="008C102D"/>
    <w:rsid w:val="008C1C8E"/>
    <w:rsid w:val="008D1E3A"/>
    <w:rsid w:val="008D2497"/>
    <w:rsid w:val="008D3CF4"/>
    <w:rsid w:val="008D4E21"/>
    <w:rsid w:val="008D4F9B"/>
    <w:rsid w:val="008D5B66"/>
    <w:rsid w:val="008E2FCD"/>
    <w:rsid w:val="008E6C05"/>
    <w:rsid w:val="008E7FD6"/>
    <w:rsid w:val="008F5D47"/>
    <w:rsid w:val="008F73FA"/>
    <w:rsid w:val="00900C57"/>
    <w:rsid w:val="009029A1"/>
    <w:rsid w:val="00903678"/>
    <w:rsid w:val="009114DB"/>
    <w:rsid w:val="009142E4"/>
    <w:rsid w:val="00914352"/>
    <w:rsid w:val="00921BBF"/>
    <w:rsid w:val="009222C1"/>
    <w:rsid w:val="00923C59"/>
    <w:rsid w:val="009434D4"/>
    <w:rsid w:val="00955895"/>
    <w:rsid w:val="0096178B"/>
    <w:rsid w:val="00961873"/>
    <w:rsid w:val="00973EB7"/>
    <w:rsid w:val="0097658C"/>
    <w:rsid w:val="00994CF9"/>
    <w:rsid w:val="009A11FE"/>
    <w:rsid w:val="009A3C65"/>
    <w:rsid w:val="009A41EA"/>
    <w:rsid w:val="009A79F2"/>
    <w:rsid w:val="009B19E8"/>
    <w:rsid w:val="009B22EF"/>
    <w:rsid w:val="009C1438"/>
    <w:rsid w:val="009C24FD"/>
    <w:rsid w:val="009C393C"/>
    <w:rsid w:val="009C39BD"/>
    <w:rsid w:val="009C425A"/>
    <w:rsid w:val="009C46E9"/>
    <w:rsid w:val="009C5620"/>
    <w:rsid w:val="009D003D"/>
    <w:rsid w:val="009D013C"/>
    <w:rsid w:val="009D06F8"/>
    <w:rsid w:val="009D0793"/>
    <w:rsid w:val="009D37B6"/>
    <w:rsid w:val="009D4D9C"/>
    <w:rsid w:val="009E23E0"/>
    <w:rsid w:val="009E48BB"/>
    <w:rsid w:val="009E62B5"/>
    <w:rsid w:val="009F1516"/>
    <w:rsid w:val="009F2F09"/>
    <w:rsid w:val="009F3AA0"/>
    <w:rsid w:val="009F4621"/>
    <w:rsid w:val="00A0281B"/>
    <w:rsid w:val="00A03EC1"/>
    <w:rsid w:val="00A059C5"/>
    <w:rsid w:val="00A05D83"/>
    <w:rsid w:val="00A06842"/>
    <w:rsid w:val="00A11AFE"/>
    <w:rsid w:val="00A1353C"/>
    <w:rsid w:val="00A2399B"/>
    <w:rsid w:val="00A26F33"/>
    <w:rsid w:val="00A30931"/>
    <w:rsid w:val="00A35094"/>
    <w:rsid w:val="00A44E87"/>
    <w:rsid w:val="00A46D6D"/>
    <w:rsid w:val="00A473E5"/>
    <w:rsid w:val="00A51B95"/>
    <w:rsid w:val="00A55151"/>
    <w:rsid w:val="00A55E2C"/>
    <w:rsid w:val="00A56859"/>
    <w:rsid w:val="00A603B5"/>
    <w:rsid w:val="00A628FB"/>
    <w:rsid w:val="00A640BE"/>
    <w:rsid w:val="00A641FF"/>
    <w:rsid w:val="00A6666C"/>
    <w:rsid w:val="00A71DFD"/>
    <w:rsid w:val="00A72A8A"/>
    <w:rsid w:val="00A762DF"/>
    <w:rsid w:val="00A84C77"/>
    <w:rsid w:val="00A94523"/>
    <w:rsid w:val="00A968AF"/>
    <w:rsid w:val="00AB12CB"/>
    <w:rsid w:val="00AC6416"/>
    <w:rsid w:val="00AD2729"/>
    <w:rsid w:val="00AD78D1"/>
    <w:rsid w:val="00AE265C"/>
    <w:rsid w:val="00AE2761"/>
    <w:rsid w:val="00AE287B"/>
    <w:rsid w:val="00AE2F47"/>
    <w:rsid w:val="00AE7C7F"/>
    <w:rsid w:val="00AF0875"/>
    <w:rsid w:val="00AF4C75"/>
    <w:rsid w:val="00B01994"/>
    <w:rsid w:val="00B04680"/>
    <w:rsid w:val="00B06997"/>
    <w:rsid w:val="00B14E07"/>
    <w:rsid w:val="00B24061"/>
    <w:rsid w:val="00B24289"/>
    <w:rsid w:val="00B31BB8"/>
    <w:rsid w:val="00B334FA"/>
    <w:rsid w:val="00B33C4F"/>
    <w:rsid w:val="00B3651F"/>
    <w:rsid w:val="00B3665D"/>
    <w:rsid w:val="00B41683"/>
    <w:rsid w:val="00B42DDC"/>
    <w:rsid w:val="00B45ABC"/>
    <w:rsid w:val="00B51572"/>
    <w:rsid w:val="00B51AE3"/>
    <w:rsid w:val="00B54658"/>
    <w:rsid w:val="00B5636C"/>
    <w:rsid w:val="00B601E9"/>
    <w:rsid w:val="00B61B5B"/>
    <w:rsid w:val="00B62097"/>
    <w:rsid w:val="00B651C8"/>
    <w:rsid w:val="00B66953"/>
    <w:rsid w:val="00B71323"/>
    <w:rsid w:val="00B73C8C"/>
    <w:rsid w:val="00B752CB"/>
    <w:rsid w:val="00B808E9"/>
    <w:rsid w:val="00B91D44"/>
    <w:rsid w:val="00B93DF8"/>
    <w:rsid w:val="00B94E33"/>
    <w:rsid w:val="00BA4D69"/>
    <w:rsid w:val="00BA66F2"/>
    <w:rsid w:val="00BA6B06"/>
    <w:rsid w:val="00BA786C"/>
    <w:rsid w:val="00BB29C4"/>
    <w:rsid w:val="00BB64F4"/>
    <w:rsid w:val="00BC68D3"/>
    <w:rsid w:val="00BD05A8"/>
    <w:rsid w:val="00BD09E5"/>
    <w:rsid w:val="00BD18DA"/>
    <w:rsid w:val="00BD199A"/>
    <w:rsid w:val="00BD7F3E"/>
    <w:rsid w:val="00BE3530"/>
    <w:rsid w:val="00BE612D"/>
    <w:rsid w:val="00BF08AB"/>
    <w:rsid w:val="00BF15E2"/>
    <w:rsid w:val="00BF4121"/>
    <w:rsid w:val="00BF4AA4"/>
    <w:rsid w:val="00C01993"/>
    <w:rsid w:val="00C0404F"/>
    <w:rsid w:val="00C13417"/>
    <w:rsid w:val="00C1379E"/>
    <w:rsid w:val="00C14289"/>
    <w:rsid w:val="00C165EA"/>
    <w:rsid w:val="00C20F75"/>
    <w:rsid w:val="00C23891"/>
    <w:rsid w:val="00C3211E"/>
    <w:rsid w:val="00C4303C"/>
    <w:rsid w:val="00C45A70"/>
    <w:rsid w:val="00C50034"/>
    <w:rsid w:val="00C53DC1"/>
    <w:rsid w:val="00C54D53"/>
    <w:rsid w:val="00C5532C"/>
    <w:rsid w:val="00C5778B"/>
    <w:rsid w:val="00C57886"/>
    <w:rsid w:val="00C60DB9"/>
    <w:rsid w:val="00C61C24"/>
    <w:rsid w:val="00C6234D"/>
    <w:rsid w:val="00C66316"/>
    <w:rsid w:val="00C66E1D"/>
    <w:rsid w:val="00C67BBB"/>
    <w:rsid w:val="00C71078"/>
    <w:rsid w:val="00C76676"/>
    <w:rsid w:val="00C77987"/>
    <w:rsid w:val="00C803C7"/>
    <w:rsid w:val="00C81A6C"/>
    <w:rsid w:val="00C83AFB"/>
    <w:rsid w:val="00C84809"/>
    <w:rsid w:val="00C872E7"/>
    <w:rsid w:val="00C8785A"/>
    <w:rsid w:val="00C93319"/>
    <w:rsid w:val="00C961BA"/>
    <w:rsid w:val="00C96BAC"/>
    <w:rsid w:val="00CA4119"/>
    <w:rsid w:val="00CA6AA5"/>
    <w:rsid w:val="00CB3686"/>
    <w:rsid w:val="00CB517F"/>
    <w:rsid w:val="00CB54A5"/>
    <w:rsid w:val="00CC1A90"/>
    <w:rsid w:val="00CC57F6"/>
    <w:rsid w:val="00CD0810"/>
    <w:rsid w:val="00CD6BF4"/>
    <w:rsid w:val="00CD7927"/>
    <w:rsid w:val="00CE4910"/>
    <w:rsid w:val="00CF1B4F"/>
    <w:rsid w:val="00CF30BA"/>
    <w:rsid w:val="00CF41BC"/>
    <w:rsid w:val="00D0146F"/>
    <w:rsid w:val="00D014DF"/>
    <w:rsid w:val="00D05294"/>
    <w:rsid w:val="00D20448"/>
    <w:rsid w:val="00D21CA1"/>
    <w:rsid w:val="00D263E9"/>
    <w:rsid w:val="00D30CCC"/>
    <w:rsid w:val="00D32B7E"/>
    <w:rsid w:val="00D33674"/>
    <w:rsid w:val="00D34290"/>
    <w:rsid w:val="00D35261"/>
    <w:rsid w:val="00D3721B"/>
    <w:rsid w:val="00D40204"/>
    <w:rsid w:val="00D4169C"/>
    <w:rsid w:val="00D4349B"/>
    <w:rsid w:val="00D45C3A"/>
    <w:rsid w:val="00D46D56"/>
    <w:rsid w:val="00D5037F"/>
    <w:rsid w:val="00D522F0"/>
    <w:rsid w:val="00D57C38"/>
    <w:rsid w:val="00D62E30"/>
    <w:rsid w:val="00D64CC4"/>
    <w:rsid w:val="00D6685E"/>
    <w:rsid w:val="00D67076"/>
    <w:rsid w:val="00D67D8A"/>
    <w:rsid w:val="00D70333"/>
    <w:rsid w:val="00D72F5F"/>
    <w:rsid w:val="00D73514"/>
    <w:rsid w:val="00D8641D"/>
    <w:rsid w:val="00D92630"/>
    <w:rsid w:val="00D96434"/>
    <w:rsid w:val="00DC46BA"/>
    <w:rsid w:val="00DC6BB6"/>
    <w:rsid w:val="00DC7A53"/>
    <w:rsid w:val="00DD00AB"/>
    <w:rsid w:val="00DD1EA5"/>
    <w:rsid w:val="00DD23D4"/>
    <w:rsid w:val="00DD48E5"/>
    <w:rsid w:val="00DD7372"/>
    <w:rsid w:val="00DE000B"/>
    <w:rsid w:val="00DE5BB3"/>
    <w:rsid w:val="00DE5C1C"/>
    <w:rsid w:val="00DE7E68"/>
    <w:rsid w:val="00DF0669"/>
    <w:rsid w:val="00DF562F"/>
    <w:rsid w:val="00E02AC2"/>
    <w:rsid w:val="00E02C6D"/>
    <w:rsid w:val="00E038F1"/>
    <w:rsid w:val="00E0448F"/>
    <w:rsid w:val="00E1227C"/>
    <w:rsid w:val="00E16B91"/>
    <w:rsid w:val="00E16C88"/>
    <w:rsid w:val="00E31AF6"/>
    <w:rsid w:val="00E322E2"/>
    <w:rsid w:val="00E33256"/>
    <w:rsid w:val="00E4012D"/>
    <w:rsid w:val="00E4366C"/>
    <w:rsid w:val="00E45958"/>
    <w:rsid w:val="00E5150B"/>
    <w:rsid w:val="00E542A2"/>
    <w:rsid w:val="00E55F13"/>
    <w:rsid w:val="00E56759"/>
    <w:rsid w:val="00E5735A"/>
    <w:rsid w:val="00E57D94"/>
    <w:rsid w:val="00E57FB4"/>
    <w:rsid w:val="00E60B3E"/>
    <w:rsid w:val="00E63D08"/>
    <w:rsid w:val="00E6578A"/>
    <w:rsid w:val="00E6592F"/>
    <w:rsid w:val="00E66DF5"/>
    <w:rsid w:val="00E67000"/>
    <w:rsid w:val="00E72593"/>
    <w:rsid w:val="00E73774"/>
    <w:rsid w:val="00E82201"/>
    <w:rsid w:val="00E94EC9"/>
    <w:rsid w:val="00EA1B44"/>
    <w:rsid w:val="00EA56BA"/>
    <w:rsid w:val="00EB3FD7"/>
    <w:rsid w:val="00EB462E"/>
    <w:rsid w:val="00EB7945"/>
    <w:rsid w:val="00EC0B0F"/>
    <w:rsid w:val="00EC3ED8"/>
    <w:rsid w:val="00ED10AF"/>
    <w:rsid w:val="00ED14C5"/>
    <w:rsid w:val="00ED48B5"/>
    <w:rsid w:val="00ED5FE4"/>
    <w:rsid w:val="00ED65B5"/>
    <w:rsid w:val="00ED7E34"/>
    <w:rsid w:val="00EE7DC4"/>
    <w:rsid w:val="00EF07E2"/>
    <w:rsid w:val="00EF3DA1"/>
    <w:rsid w:val="00EF60B5"/>
    <w:rsid w:val="00F02C80"/>
    <w:rsid w:val="00F030EC"/>
    <w:rsid w:val="00F037B5"/>
    <w:rsid w:val="00F04055"/>
    <w:rsid w:val="00F04B97"/>
    <w:rsid w:val="00F056FA"/>
    <w:rsid w:val="00F064FA"/>
    <w:rsid w:val="00F21C71"/>
    <w:rsid w:val="00F30469"/>
    <w:rsid w:val="00F305DD"/>
    <w:rsid w:val="00F35579"/>
    <w:rsid w:val="00F3788A"/>
    <w:rsid w:val="00F4182C"/>
    <w:rsid w:val="00F42B27"/>
    <w:rsid w:val="00F45A2F"/>
    <w:rsid w:val="00F52F10"/>
    <w:rsid w:val="00F53585"/>
    <w:rsid w:val="00F5358C"/>
    <w:rsid w:val="00F62536"/>
    <w:rsid w:val="00F642B1"/>
    <w:rsid w:val="00F663F0"/>
    <w:rsid w:val="00F76F0E"/>
    <w:rsid w:val="00F77EA1"/>
    <w:rsid w:val="00F8365E"/>
    <w:rsid w:val="00F87930"/>
    <w:rsid w:val="00F91DEA"/>
    <w:rsid w:val="00F930BE"/>
    <w:rsid w:val="00F93E8E"/>
    <w:rsid w:val="00F952A0"/>
    <w:rsid w:val="00F9581D"/>
    <w:rsid w:val="00F9628E"/>
    <w:rsid w:val="00FA1DF4"/>
    <w:rsid w:val="00FA3099"/>
    <w:rsid w:val="00FA4785"/>
    <w:rsid w:val="00FA4D3A"/>
    <w:rsid w:val="00FA5728"/>
    <w:rsid w:val="00FB4275"/>
    <w:rsid w:val="00FC4146"/>
    <w:rsid w:val="00FC424F"/>
    <w:rsid w:val="00FC4EDA"/>
    <w:rsid w:val="00FC6A56"/>
    <w:rsid w:val="00FD0E1C"/>
    <w:rsid w:val="00FD1E8C"/>
    <w:rsid w:val="00FD3AD1"/>
    <w:rsid w:val="00FD3F8A"/>
    <w:rsid w:val="00FD57EE"/>
    <w:rsid w:val="00FD74E0"/>
    <w:rsid w:val="00FE216D"/>
    <w:rsid w:val="00FE2E65"/>
    <w:rsid w:val="00FE396D"/>
    <w:rsid w:val="00FE5421"/>
    <w:rsid w:val="00FF1955"/>
    <w:rsid w:val="00FF4306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AE44"/>
  <w15:chartTrackingRefBased/>
  <w15:docId w15:val="{5E6AB856-0A31-48F7-B0D0-8B799747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A56"/>
    <w:pPr>
      <w:spacing w:before="300" w:line="360" w:lineRule="auto"/>
      <w:jc w:val="both"/>
      <w:outlineLvl w:val="1"/>
    </w:pPr>
    <w:rPr>
      <w:rFonts w:ascii="Garamond" w:hAnsi="Garamond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A56"/>
    <w:pPr>
      <w:spacing w:before="200" w:after="100" w:line="360" w:lineRule="auto"/>
      <w:jc w:val="both"/>
      <w:outlineLvl w:val="2"/>
    </w:pPr>
    <w:rPr>
      <w:rFonts w:ascii="Garamond" w:hAnsi="Garamond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E612D"/>
  </w:style>
  <w:style w:type="character" w:styleId="Emphasis">
    <w:name w:val="Emphasis"/>
    <w:basedOn w:val="DefaultParagraphFont"/>
    <w:uiPriority w:val="20"/>
    <w:rsid w:val="00BE612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E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1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2411"/>
    <w:rPr>
      <w:color w:val="808080"/>
    </w:rPr>
  </w:style>
  <w:style w:type="table" w:styleId="TableGrid">
    <w:name w:val="Table Grid"/>
    <w:basedOn w:val="TableNormal"/>
    <w:uiPriority w:val="39"/>
    <w:rsid w:val="005C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  <w:rsid w:val="0049779F"/>
  </w:style>
  <w:style w:type="character" w:customStyle="1" w:styleId="italic">
    <w:name w:val="italic"/>
    <w:basedOn w:val="DefaultParagraphFont"/>
    <w:rsid w:val="0049779F"/>
  </w:style>
  <w:style w:type="character" w:styleId="Hyperlink">
    <w:name w:val="Hyperlink"/>
    <w:basedOn w:val="DefaultParagraphFont"/>
    <w:uiPriority w:val="99"/>
    <w:semiHidden/>
    <w:unhideWhenUsed/>
    <w:rsid w:val="00C83A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EA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868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2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B2F"/>
  </w:style>
  <w:style w:type="paragraph" w:styleId="Footer">
    <w:name w:val="footer"/>
    <w:basedOn w:val="Normal"/>
    <w:link w:val="FooterChar"/>
    <w:uiPriority w:val="99"/>
    <w:unhideWhenUsed/>
    <w:rsid w:val="007E2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B2F"/>
  </w:style>
  <w:style w:type="character" w:customStyle="1" w:styleId="Heading2Char">
    <w:name w:val="Heading 2 Char"/>
    <w:basedOn w:val="DefaultParagraphFont"/>
    <w:link w:val="Heading2"/>
    <w:uiPriority w:val="9"/>
    <w:rsid w:val="00FC6A56"/>
    <w:rPr>
      <w:rFonts w:ascii="Garamond" w:hAnsi="Garamond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C6A56"/>
    <w:rPr>
      <w:rFonts w:ascii="Garamond" w:hAnsi="Garamond"/>
      <w:b/>
      <w:bCs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2F476C"/>
    <w:pPr>
      <w:spacing w:after="0" w:line="480" w:lineRule="auto"/>
      <w:ind w:left="720" w:hanging="7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94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nkrckgcgsb">
    <w:name w:val="gnkrckgcgsb"/>
    <w:basedOn w:val="DefaultParagraphFont"/>
    <w:rsid w:val="00693944"/>
  </w:style>
  <w:style w:type="table" w:styleId="ListTable1Light-Accent1">
    <w:name w:val="List Table 1 Light Accent 1"/>
    <w:basedOn w:val="TableNormal"/>
    <w:uiPriority w:val="46"/>
    <w:rsid w:val="006743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27D6BCDC37047866B935ADDC31CDC" ma:contentTypeVersion="13" ma:contentTypeDescription="Create a new document." ma:contentTypeScope="" ma:versionID="9fad86095deb2f5d2f71382f586fd34f">
  <xsd:schema xmlns:xsd="http://www.w3.org/2001/XMLSchema" xmlns:xs="http://www.w3.org/2001/XMLSchema" xmlns:p="http://schemas.microsoft.com/office/2006/metadata/properties" xmlns:ns3="c0273f2d-eaa2-4c58-8c26-b75a180cb89f" xmlns:ns4="2d5a0034-deb8-4d94-bf7f-f951a6583a6c" targetNamespace="http://schemas.microsoft.com/office/2006/metadata/properties" ma:root="true" ma:fieldsID="823f5c231864aeb18d90fa02f7b576d1" ns3:_="" ns4:_="">
    <xsd:import namespace="c0273f2d-eaa2-4c58-8c26-b75a180cb89f"/>
    <xsd:import namespace="2d5a0034-deb8-4d94-bf7f-f951a6583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3f2d-eaa2-4c58-8c26-b75a180cb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a0034-deb8-4d94-bf7f-f951a658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001BF-CCFA-4C7C-9DB2-42B48413A3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D7E95-90AA-4CEF-AE4F-F33C4CA23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35EDC-3204-4B0D-B6FF-55C19EDDD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3BA227-DFEB-49B1-9790-59D120BC9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3f2d-eaa2-4c58-8c26-b75a180cb89f"/>
    <ds:schemaRef ds:uri="2d5a0034-deb8-4d94-bf7f-f951a6583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Lambe</dc:creator>
  <cp:keywords/>
  <dc:description/>
  <cp:lastModifiedBy>Sinead Lambe</cp:lastModifiedBy>
  <cp:revision>2</cp:revision>
  <cp:lastPrinted>2020-12-14T17:24:00Z</cp:lastPrinted>
  <dcterms:created xsi:type="dcterms:W3CDTF">2021-02-08T10:11:00Z</dcterms:created>
  <dcterms:modified xsi:type="dcterms:W3CDTF">2021-02-08T10:11:00Z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0x01010056427D6BCDC37047866B935ADDC31CDC</vt:lpwstr>
  </property>
  <property fmtid="{D5CDD505-2E9C-101B-9397-08002B2CF9AE}" pid="3" name="ZOTERO_PREF_1">
    <vt:lpwstr>&lt;data data-version="3" zotero-version="5.0.93"&gt;&lt;session id="x6H8sqFt"/&gt;&lt;style id="http://www.zotero.org/styles/apa" locale="en-GB" hasBibliography="1" bibliographyStyleHasBeenSet="1"/&gt;&lt;prefs&gt;&lt;pref name="fieldType" value="Field"/&gt;&lt;/prefs&gt;&lt;/data&gt;</vt:lpwstr>
  </property>
</Properties>
</file>