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06" w:rsidRPr="00073568" w:rsidRDefault="00E91CD3" w:rsidP="008D6406">
      <w:pPr>
        <w:pStyle w:val="Geenafstand"/>
        <w:rPr>
          <w:rFonts w:ascii="Times New Roman" w:hAnsi="Times New Roman" w:cs="Times New Roman"/>
          <w:b/>
          <w:lang w:val="en-US"/>
        </w:rPr>
      </w:pPr>
      <w:r w:rsidRPr="00073568">
        <w:rPr>
          <w:rFonts w:ascii="Times New Roman" w:hAnsi="Times New Roman" w:cs="Times New Roman"/>
          <w:b/>
          <w:lang w:val="en-US"/>
        </w:rPr>
        <w:t>Supplementary material</w:t>
      </w:r>
    </w:p>
    <w:p w:rsidR="00EC32EA" w:rsidRPr="00073568" w:rsidRDefault="00EC32EA" w:rsidP="008D6406">
      <w:pPr>
        <w:pStyle w:val="Geenafstand"/>
        <w:rPr>
          <w:rFonts w:ascii="Times New Roman" w:hAnsi="Times New Roman" w:cs="Times New Roman"/>
          <w:lang w:val="en-US"/>
        </w:rPr>
      </w:pPr>
    </w:p>
    <w:p w:rsidR="00EC32EA" w:rsidRPr="00073568" w:rsidRDefault="00EC32EA" w:rsidP="008D6406">
      <w:pPr>
        <w:pStyle w:val="Geenafstand"/>
        <w:rPr>
          <w:rFonts w:ascii="Times New Roman" w:hAnsi="Times New Roman" w:cs="Times New Roman"/>
          <w:lang w:val="en-US"/>
        </w:rPr>
      </w:pPr>
    </w:p>
    <w:p w:rsidR="00EC32EA" w:rsidRPr="00073568" w:rsidRDefault="00945DC4" w:rsidP="008D6406">
      <w:pPr>
        <w:pStyle w:val="Geenafstand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Supplementary Table 1. Gini-importance scores of the a</w:t>
      </w:r>
      <w:r w:rsidR="00EC32EA" w:rsidRPr="00073568">
        <w:rPr>
          <w:rFonts w:ascii="Times New Roman" w:eastAsia="Times New Roman" w:hAnsi="Times New Roman" w:cs="Times New Roman"/>
          <w:b/>
          <w:lang w:val="en-US"/>
        </w:rPr>
        <w:t>coustic parameters</w:t>
      </w:r>
      <w:r>
        <w:rPr>
          <w:rFonts w:ascii="Times New Roman" w:eastAsia="Times New Roman" w:hAnsi="Times New Roman" w:cs="Times New Roman"/>
          <w:b/>
          <w:lang w:val="en-US"/>
        </w:rPr>
        <w:t xml:space="preserve"> in</w:t>
      </w:r>
      <w:r w:rsidR="00EC32EA" w:rsidRPr="00073568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 xml:space="preserve">the </w:t>
      </w:r>
      <w:r w:rsidR="00EC32EA" w:rsidRPr="00073568">
        <w:rPr>
          <w:rFonts w:ascii="Times New Roman" w:eastAsia="Times New Roman" w:hAnsi="Times New Roman" w:cs="Times New Roman"/>
          <w:b/>
          <w:lang w:val="en-US"/>
        </w:rPr>
        <w:t>diagnostic classifier (schizophrenia-spectrum disorder vs healthy control)</w:t>
      </w:r>
    </w:p>
    <w:p w:rsidR="00FA3A9D" w:rsidRPr="00073568" w:rsidRDefault="00FA3A9D" w:rsidP="008D6406">
      <w:pPr>
        <w:pStyle w:val="Geenafstand"/>
        <w:rPr>
          <w:rFonts w:ascii="Times New Roman" w:eastAsia="Times New Roman" w:hAnsi="Times New Roman" w:cs="Times New Roman"/>
          <w:b/>
          <w:lang w:val="en-US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7281"/>
        <w:gridCol w:w="1781"/>
      </w:tblGrid>
      <w:tr w:rsidR="00FA3A9D" w:rsidRPr="00073568" w:rsidTr="00073568">
        <w:trPr>
          <w:trHeight w:val="315"/>
        </w:trPr>
        <w:tc>
          <w:tcPr>
            <w:tcW w:w="4237" w:type="pct"/>
            <w:noWrap/>
            <w:vAlign w:val="bottom"/>
          </w:tcPr>
          <w:p w:rsidR="00FA3A9D" w:rsidRPr="00EC32EA" w:rsidRDefault="00FA3A9D" w:rsidP="00FA3A9D">
            <w:pPr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073568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Parameter</w:t>
            </w:r>
          </w:p>
        </w:tc>
        <w:tc>
          <w:tcPr>
            <w:tcW w:w="763" w:type="pct"/>
            <w:noWrap/>
            <w:vAlign w:val="bottom"/>
          </w:tcPr>
          <w:p w:rsidR="00FA3A9D" w:rsidRPr="00EC32EA" w:rsidRDefault="00FA3A9D" w:rsidP="00FA3A9D">
            <w:pPr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EC32EA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Gini-</w:t>
            </w:r>
            <w:proofErr w:type="spellStart"/>
            <w:r w:rsidRPr="00EC32EA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importance</w:t>
            </w:r>
            <w:proofErr w:type="spellEnd"/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F0semitoneFrom27.5Hz_sma3nz_amean_numeric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00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F0semitoneFrom27.5Hz_sma3nz_stddevNorm_numeric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27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F0semitoneFrom27.5Hz_sma3nz_percentile20.0_numeric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40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F0semitoneFrom27.5Hz_sma3nz_percentile50.0_numeric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72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F0semitoneFrom27.5Hz_sma3nz_percentile80.0_numeric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74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F0semitoneFrom27.5Hz_sma3nz_pctlrange02_numeric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01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F0semitoneFrom27.5Hz_sma3nz_meanRisingSlope_numeric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63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F0semitoneFrom27.5Hz_sma3nz_stddevRisingSlope_numeric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77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F0semitoneFrom27.5Hz_sma3nz_meanFallingSlope_numeric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42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F0semitoneFrom27.5Hz_sma3nz_stddevFallingSlope_numeric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33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loudness_sma3_amean_numeric     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88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loudness_sma3_stddevNorm_numeric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59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loudness_sma3_percentile20.0_numeric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00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loudness_sma3_percentile50.0_numeric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16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loudness_sma3_percentile80.0_numeric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00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loudness_sma3_pctlrange02_numeric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24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loudness_sma3_meanRisingSlope_numeric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75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loudness_sma3_stddevRisingSlope_numeric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89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loudness_sma3_meanFallingSlope_numeric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75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loudness_sma3_stddevFallingSlope_numeric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65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spectralFlux_sma3_amean_numeric 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76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spectralFlux_sma3_stddevNorm_numeric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31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mfcc1_sma3_amean_numeric        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82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mfcc1_sma3_stddevNorm_numeric   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07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mfcc2_sma3_amean_numeric        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12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mfcc2_sma3_stddevNorm_numeric   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85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mfcc3_sma3_amean_numeric        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14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mfcc3_sma3_stddevNorm_numeric   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22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mfcc4_sma3_amean_numeric        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19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mfcc4_sma3_stddevNorm_numeric   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34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jitterLocal_sma3nz_amean_numeric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52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jitterLocal_sma3nz_stddevNorm_numeric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81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shimmerLocaldB_sma3nz_amean_numeric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14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shimmerLocaldB_sma3nz_stddevNorm_numeric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28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HNRdBACF_sma3nz_amean_numeric   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73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HNRdBACF_sma3nz_stddevNorm_numeric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83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logRelF0H1H2_sma3nz_amean_numeric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00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lastRenderedPageBreak/>
              <w:t>logRelF0H1H2_sma3nz_stddevNorm_numeric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83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logRelF0H1A3_sma3nz_amean_numeric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62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logRelF0H1A3_sma3nz_stddevNorm_numeric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07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F1frequency_sma3nz_amean_numeric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30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F1frequency_sma3nz_stddevNorm_numeric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68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F1bandwidth_sma3nz_amean_numeric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35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F1bandwidth_sma3nz_stddevNorm_numeric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08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F1amplitudeLogRelF0_sma3nz_amean_numeric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16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F1amplitudeLogRelF0_sma3nz_stddevNorm_numeric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93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F2frequency_sma3nz_amean_numeric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11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F2frequency_sma3nz_stddevNorm_numeric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88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F2bandwidth_sma3nz_amean_numeric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12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F2bandwidth_sma3nz_stddevNorm_numeric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89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F2amplitudeLogRelF0_sma3nz_amean_numeric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54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F2amplitudeLogRelF0_sma3nz_stddevNorm_numeric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57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F3frequency_sma3nz_amean_numeric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87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F3frequency_sma3nz_stddevNorm_numeric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89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F3bandwidth_sma3nz_amean_numeric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36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F3bandwidth_sma3nz_stddevNorm_numeric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04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F3amplitudeLogRelF0_sma3nz_amean_numeric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42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F3amplitudeLogRelF0_sma3nz_stddevNorm_numeric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25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alphaRatioV_sma3nz_amean_numeric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75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alphaRatioV_sma3nz_stddevNorm_numeric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02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hammarbergIndexV_sma3nz_amean_numeric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85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hammarbergIndexV_sma3nz_stddevNorm_numeric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78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slopeV0500_sma3nz_amean_numeric 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04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slopeV0500_sma3nz_stddevNorm_numeric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12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slopeV5001500_sma3nz_amean_numeric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40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slopeV5001500_sma3nz_stddevNorm_numeric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69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spectralFluxV_sma3nz_amean_numeric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92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spectralFluxV_sma3nz_stddevNorm_numeric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86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mfcc1V_sma3nz_amean_numeric     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86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mfcc1V_sma3nz_stddevNorm_numeric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99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mfcc2V_sma3nz_amean_numeric     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78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mfcc2V_sma3nz_stddevNorm_numeric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96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mfcc3V_sma3nz_amean_numeric     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90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mfcc3V_sma3nz_stddevNorm_numeric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12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mfcc4V_sma3nz_amean_numeric     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88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mfcc4V_sma3nz_stddevNorm_numeric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92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alphaRatioUV_sma3nz_amean_numeric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11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hammarbergIndexUV_sma3nz_amean_numeric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88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slopeUV0500_sma3nz_amean_numeric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05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slopeUV5001500_sma3nz_amean_numeric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99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lastRenderedPageBreak/>
              <w:t>spectralFluxUV_sma3nz_amean_numeric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spellStart"/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loudnessPeaksPerSec_numeric</w:t>
            </w:r>
            <w:proofErr w:type="spellEnd"/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    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34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spellStart"/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VoicedSegmentsPerSec_numeric</w:t>
            </w:r>
            <w:proofErr w:type="spellEnd"/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  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24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66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spellStart"/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MeanVoicedSegmentLengthSec_numeric</w:t>
            </w:r>
            <w:proofErr w:type="spellEnd"/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23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spellStart"/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StddevVoicedSegmentLengthSec_numeric</w:t>
            </w:r>
            <w:proofErr w:type="spellEnd"/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35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spellStart"/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MeanUnvoicedSegmentLength_numeric</w:t>
            </w:r>
            <w:proofErr w:type="spellEnd"/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55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spellStart"/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StddevUnvoicedSegmentLength_numeric</w:t>
            </w:r>
            <w:proofErr w:type="spellEnd"/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94</w:t>
            </w:r>
          </w:p>
        </w:tc>
      </w:tr>
      <w:tr w:rsidR="00FA3A9D" w:rsidRPr="00FA3A9D" w:rsidTr="00073568">
        <w:trPr>
          <w:trHeight w:val="315"/>
        </w:trPr>
        <w:tc>
          <w:tcPr>
            <w:tcW w:w="4237" w:type="pct"/>
            <w:noWrap/>
            <w:hideMark/>
          </w:tcPr>
          <w:p w:rsidR="00FA3A9D" w:rsidRPr="00FA3A9D" w:rsidRDefault="00FA3A9D" w:rsidP="00FA3A9D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spellStart"/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equivalentSoundLevel_dBp_numeric</w:t>
            </w:r>
            <w:proofErr w:type="spellEnd"/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                            </w:t>
            </w:r>
          </w:p>
        </w:tc>
        <w:tc>
          <w:tcPr>
            <w:tcW w:w="763" w:type="pct"/>
            <w:noWrap/>
            <w:hideMark/>
          </w:tcPr>
          <w:p w:rsidR="00FA3A9D" w:rsidRPr="00FA3A9D" w:rsidRDefault="00FA3A9D" w:rsidP="00FA3A9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 w:rsidR="0007356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.</w:t>
            </w:r>
            <w:r w:rsidRPr="00FA3A9D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17</w:t>
            </w:r>
          </w:p>
        </w:tc>
      </w:tr>
    </w:tbl>
    <w:p w:rsidR="00FA3A9D" w:rsidRPr="00073568" w:rsidRDefault="00FA3A9D" w:rsidP="008D6406">
      <w:pPr>
        <w:pStyle w:val="Geenafstand"/>
        <w:rPr>
          <w:rFonts w:ascii="Times New Roman" w:hAnsi="Times New Roman" w:cs="Times New Roman"/>
          <w:lang w:val="en-US"/>
        </w:rPr>
      </w:pPr>
    </w:p>
    <w:p w:rsidR="00EC32EA" w:rsidRPr="00073568" w:rsidRDefault="00EC32EA" w:rsidP="008D6406">
      <w:pPr>
        <w:pStyle w:val="Geenafstand"/>
        <w:rPr>
          <w:rFonts w:ascii="Times New Roman" w:hAnsi="Times New Roman" w:cs="Times New Roman"/>
          <w:lang w:val="en-US"/>
        </w:rPr>
      </w:pPr>
    </w:p>
    <w:p w:rsidR="00EC32EA" w:rsidRPr="00073568" w:rsidRDefault="00EC32EA" w:rsidP="008D6406">
      <w:pPr>
        <w:pStyle w:val="Geenafstand"/>
        <w:rPr>
          <w:rFonts w:ascii="Times New Roman" w:hAnsi="Times New Roman" w:cs="Times New Roman"/>
          <w:lang w:val="en-US"/>
        </w:rPr>
      </w:pPr>
    </w:p>
    <w:p w:rsidR="00EC32EA" w:rsidRPr="00073568" w:rsidRDefault="00EC32EA" w:rsidP="008D6406">
      <w:pPr>
        <w:pStyle w:val="Geenafstand"/>
        <w:rPr>
          <w:rFonts w:ascii="Times New Roman" w:hAnsi="Times New Roman" w:cs="Times New Roman"/>
          <w:lang w:val="en-US"/>
        </w:rPr>
      </w:pPr>
    </w:p>
    <w:p w:rsidR="00EC32EA" w:rsidRPr="00073568" w:rsidRDefault="00EC32EA" w:rsidP="008D6406">
      <w:pPr>
        <w:pStyle w:val="Geenafstand"/>
        <w:rPr>
          <w:rFonts w:ascii="Times New Roman" w:hAnsi="Times New Roman" w:cs="Times New Roman"/>
          <w:lang w:val="en-US"/>
        </w:rPr>
      </w:pPr>
      <w:r w:rsidRPr="00073568">
        <w:rPr>
          <w:rFonts w:ascii="Times New Roman" w:eastAsia="Times New Roman" w:hAnsi="Times New Roman" w:cs="Times New Roman"/>
          <w:b/>
          <w:lang w:val="en-US"/>
        </w:rPr>
        <w:t xml:space="preserve">Supplementary Table </w:t>
      </w:r>
      <w:r w:rsidRPr="00073568">
        <w:rPr>
          <w:rFonts w:ascii="Times New Roman" w:eastAsia="Times New Roman" w:hAnsi="Times New Roman" w:cs="Times New Roman"/>
          <w:b/>
          <w:lang w:val="en-US"/>
        </w:rPr>
        <w:t>2</w:t>
      </w:r>
      <w:r w:rsidRPr="00073568">
        <w:rPr>
          <w:rFonts w:ascii="Times New Roman" w:eastAsia="Times New Roman" w:hAnsi="Times New Roman" w:cs="Times New Roman"/>
          <w:b/>
          <w:lang w:val="en-US"/>
        </w:rPr>
        <w:t xml:space="preserve">. </w:t>
      </w:r>
      <w:r w:rsidR="00945DC4">
        <w:rPr>
          <w:rFonts w:ascii="Times New Roman" w:eastAsia="Times New Roman" w:hAnsi="Times New Roman" w:cs="Times New Roman"/>
          <w:b/>
          <w:lang w:val="en-US"/>
        </w:rPr>
        <w:t>Gini-importance scores of the a</w:t>
      </w:r>
      <w:r w:rsidR="00945DC4" w:rsidRPr="00073568">
        <w:rPr>
          <w:rFonts w:ascii="Times New Roman" w:eastAsia="Times New Roman" w:hAnsi="Times New Roman" w:cs="Times New Roman"/>
          <w:b/>
          <w:lang w:val="en-US"/>
        </w:rPr>
        <w:t>coustic parameters</w:t>
      </w:r>
      <w:r w:rsidR="00945DC4">
        <w:rPr>
          <w:rFonts w:ascii="Times New Roman" w:eastAsia="Times New Roman" w:hAnsi="Times New Roman" w:cs="Times New Roman"/>
          <w:b/>
          <w:lang w:val="en-US"/>
        </w:rPr>
        <w:t xml:space="preserve"> in</w:t>
      </w:r>
      <w:r w:rsidR="00945DC4" w:rsidRPr="00073568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945DC4">
        <w:rPr>
          <w:rFonts w:ascii="Times New Roman" w:eastAsia="Times New Roman" w:hAnsi="Times New Roman" w:cs="Times New Roman"/>
          <w:b/>
          <w:lang w:val="en-US"/>
        </w:rPr>
        <w:t>th</w:t>
      </w:r>
      <w:r w:rsidR="00945DC4">
        <w:rPr>
          <w:rFonts w:ascii="Times New Roman" w:eastAsia="Times New Roman" w:hAnsi="Times New Roman" w:cs="Times New Roman"/>
          <w:b/>
          <w:lang w:val="en-US"/>
        </w:rPr>
        <w:t>e</w:t>
      </w:r>
      <w:r w:rsidRPr="00073568">
        <w:rPr>
          <w:rFonts w:ascii="Times New Roman" w:eastAsia="Times New Roman" w:hAnsi="Times New Roman" w:cs="Times New Roman"/>
          <w:b/>
          <w:lang w:val="en-US"/>
        </w:rPr>
        <w:t xml:space="preserve"> psychotic symptoms classifier (positive vs negative symptoms</w:t>
      </w:r>
    </w:p>
    <w:p w:rsidR="00E91CD3" w:rsidRPr="00073568" w:rsidRDefault="00E91CD3" w:rsidP="008D6406">
      <w:pPr>
        <w:pStyle w:val="Geenafstand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4"/>
        <w:gridCol w:w="1948"/>
      </w:tblGrid>
      <w:tr w:rsidR="00EC32EA" w:rsidRPr="00EC32EA" w:rsidTr="00073568">
        <w:trPr>
          <w:trHeight w:val="300"/>
        </w:trPr>
        <w:tc>
          <w:tcPr>
            <w:tcW w:w="3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EA" w:rsidRPr="00EC32EA" w:rsidRDefault="00EC32EA" w:rsidP="00EC3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073568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Parameter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2EA" w:rsidRPr="00EC32EA" w:rsidRDefault="00EC32EA" w:rsidP="00EC3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EC32EA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Gini-</w:t>
            </w:r>
            <w:proofErr w:type="spellStart"/>
            <w:r w:rsidRPr="00EC32EA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>importance</w:t>
            </w:r>
            <w:proofErr w:type="spellEnd"/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3568">
              <w:rPr>
                <w:rFonts w:ascii="Times New Roman" w:hAnsi="Times New Roman" w:cs="Times New Roman"/>
                <w:color w:val="000000"/>
                <w:lang w:val="en-US"/>
              </w:rPr>
              <w:t>F0semitoneFrom27.5Hz_sma3nz_amean_numeric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3568">
              <w:rPr>
                <w:rFonts w:ascii="Times New Roman" w:hAnsi="Times New Roman" w:cs="Times New Roman"/>
                <w:color w:val="000000"/>
                <w:lang w:val="en-US"/>
              </w:rPr>
              <w:t>F0semitoneFrom27.5Hz_sma3nz_stddevNorm_numeric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3568">
              <w:rPr>
                <w:rFonts w:ascii="Times New Roman" w:hAnsi="Times New Roman" w:cs="Times New Roman"/>
                <w:color w:val="000000"/>
                <w:lang w:val="en-US"/>
              </w:rPr>
              <w:t>F0semitoneFrom27.5Hz_sma3nz_percentile20.0_numeric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3568">
              <w:rPr>
                <w:rFonts w:ascii="Times New Roman" w:hAnsi="Times New Roman" w:cs="Times New Roman"/>
                <w:color w:val="000000"/>
                <w:lang w:val="en-US"/>
              </w:rPr>
              <w:t>F0semitoneFrom27.5Hz_sma3nz_percentile50.0_numeric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3568">
              <w:rPr>
                <w:rFonts w:ascii="Times New Roman" w:hAnsi="Times New Roman" w:cs="Times New Roman"/>
                <w:color w:val="000000"/>
                <w:lang w:val="en-US"/>
              </w:rPr>
              <w:t>F0semitoneFrom27.5Hz_sma3nz_percentile80.0_numeric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3568">
              <w:rPr>
                <w:rFonts w:ascii="Times New Roman" w:hAnsi="Times New Roman" w:cs="Times New Roman"/>
                <w:color w:val="000000"/>
                <w:lang w:val="en-US"/>
              </w:rPr>
              <w:t>F0semitoneFrom27.5Hz_sma3nz_pctlrange02_numeric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3568">
              <w:rPr>
                <w:rFonts w:ascii="Times New Roman" w:hAnsi="Times New Roman" w:cs="Times New Roman"/>
                <w:color w:val="000000"/>
                <w:lang w:val="en-US"/>
              </w:rPr>
              <w:t>F0semitoneFrom27.5Hz_sma3nz_meanRisingSlope_numeric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3568">
              <w:rPr>
                <w:rFonts w:ascii="Times New Roman" w:hAnsi="Times New Roman" w:cs="Times New Roman"/>
                <w:color w:val="000000"/>
                <w:lang w:val="en-US"/>
              </w:rPr>
              <w:t>F0semitoneFrom27.5Hz_sma3nz_stddevRisingSlope_numeric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3568">
              <w:rPr>
                <w:rFonts w:ascii="Times New Roman" w:hAnsi="Times New Roman" w:cs="Times New Roman"/>
                <w:color w:val="000000"/>
                <w:lang w:val="en-US"/>
              </w:rPr>
              <w:t>F0semitoneFrom27.5Hz_sma3nz_meanFallingSlope_numeric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3568">
              <w:rPr>
                <w:rFonts w:ascii="Times New Roman" w:hAnsi="Times New Roman" w:cs="Times New Roman"/>
                <w:color w:val="000000"/>
                <w:lang w:val="en-US"/>
              </w:rPr>
              <w:t>F0semitoneFrom27.5Hz_sma3nz_stddevFallingSlope_numeric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loudness_sma3_amean_numeric     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loudness_sma3_stddevNorm_numeric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loudness_sma3_percentile20.0_numeric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loudness_sma3_percentile50.0_numeric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loudness_sma3_percentile80.0_numeric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loudness_sma3_pctlrange02_numeric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loudness_sma3_meanRisingSlope_numeric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loudness_sma3_stddevRisingSlope_numeric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loudness_sma3_meanFallingSlope_numeric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loudness_sma3_stddevFallingSlope_numeric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lastRenderedPageBreak/>
              <w:t>spectralFlux_sma3_amean_numeric 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spectralFlux_sma3_stddevNorm_numeric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mfcc1_sma3_amean_numeric        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mfcc1_sma3_stddevNorm_numeric   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mfcc2_sma3_amean_numeric        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mfcc2_sma3_stddevNorm_numeric   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mfcc3_sma3_amean_numeric        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mfcc3_sma3_stddevNorm_numeric   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1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mfcc4_sma3_amean_numeric        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mfcc4_sma3_stddevNorm_numeric   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jitterLocal_sma3nz_amean_numeric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jitterLocal_sma3nz_stddevNorm_numeric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shimmerLocaldB_sma3nz_amean_numeric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shimmerLocaldB_sma3nz_stddevNorm_numeric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HNRdBACF_sma3nz_amean_numeric   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HNRdBACF_sma3nz_stddevNorm_numeric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logRelF0H1H2_sma3nz_amean_numeric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logRelF0H1H2_sma3nz_stddevNorm_numeric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logRelF0H1A3_sma3nz_amean_numeric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logRelF0H1A3_sma3nz_stddevNorm_numeric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F1frequency_sma3nz_amean_numeric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F1frequency_sma3nz_stddevNorm_numeric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F1bandwidth_sma3nz_amean_numeric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1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F1bandwidth_sma3nz_stddevNorm_numeric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F1amplitudeLogRelF0_sma3nz_amean_numeric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F1amplitudeLogRelF0_sma3nz_stddevNorm_numeric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F2frequency_sma3nz_amean_numeric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F2frequency_sma3nz_stddevNorm_numeric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F2bandwidth_sma3nz_amean_numeric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F2bandwidth_sma3nz_stddevNorm_numeric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F2amplitudeLogRelF0_sma3nz_amean_numeric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lastRenderedPageBreak/>
              <w:t>F2amplitudeLogRelF0_sma3nz_stddevNorm_numeric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F3frequency_sma3nz_amean_numeric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F3frequency_sma3nz_stddevNorm_numeric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1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F3bandwidth_sma3nz_amean_numeric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F3bandwidth_sma3nz_stddevNorm_numeric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F3amplitudeLogRelF0_sma3nz_amean_numeric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F3amplitudeLogRelF0_sma3nz_stddevNorm_numeric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alphaRatioV_sma3nz_amean_numeric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alphaRatioV_sma3nz_stddevNorm_numeric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hammarbergIndexV_sma3nz_amean_numeric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hammarbergIndexV_sma3nz_stddevNorm_numeric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slopeV0500_sma3nz_amean_numeric 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slopeV0500_sma3nz_stddevNorm_numeric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slopeV5001500_sma3nz_amean_numeric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slopeV5001500_sma3nz_stddevNorm_numeric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spectralFluxV_sma3nz_amean_numeric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spectralFluxV_sma3nz_stddevNorm_numeric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mfcc1V_sma3nz_amean_numeric     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mfcc1V_sma3nz_stddevNorm_numeric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mfcc2V_sma3nz_amean_numeric     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mfcc2V_sma3nz_stddevNorm_numeric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mfcc3V_sma3nz_amean_numeric     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mfcc3V_sma3nz_stddevNorm_numeric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mfcc4V_sma3nz_amean_numeric     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mfcc4V_sma3nz_stddevNorm_numeric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alphaRatioUV_sma3nz_amean_numeric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hammarbergIndexUV_sma3nz_amean_numeric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slopeUV0500_sma3nz_amean_numeric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1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slopeUV5001500_sma3nz_amean_numeric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spectralFluxUV_sma3nz_amean_numeric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3568">
              <w:rPr>
                <w:rFonts w:ascii="Times New Roman" w:hAnsi="Times New Roman" w:cs="Times New Roman"/>
                <w:color w:val="000000"/>
              </w:rPr>
              <w:t>loudnessPeaksPerSec_numeric</w:t>
            </w:r>
            <w:proofErr w:type="spellEnd"/>
            <w:r w:rsidRPr="00073568">
              <w:rPr>
                <w:rFonts w:ascii="Times New Roman" w:hAnsi="Times New Roman" w:cs="Times New Roman"/>
                <w:color w:val="000000"/>
              </w:rPr>
              <w:t>     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3568">
              <w:rPr>
                <w:rFonts w:ascii="Times New Roman" w:hAnsi="Times New Roman" w:cs="Times New Roman"/>
                <w:color w:val="000000"/>
              </w:rPr>
              <w:lastRenderedPageBreak/>
              <w:t>VoicedSegmentsPerSec_numeric</w:t>
            </w:r>
            <w:proofErr w:type="spellEnd"/>
            <w:r w:rsidRPr="00073568">
              <w:rPr>
                <w:rFonts w:ascii="Times New Roman" w:hAnsi="Times New Roman" w:cs="Times New Roman"/>
                <w:color w:val="000000"/>
              </w:rPr>
              <w:t>    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3568">
              <w:rPr>
                <w:rFonts w:ascii="Times New Roman" w:hAnsi="Times New Roman" w:cs="Times New Roman"/>
                <w:color w:val="000000"/>
              </w:rPr>
              <w:t>MeanVoicedSegmentLengthSec_numeric</w:t>
            </w:r>
            <w:proofErr w:type="spellEnd"/>
            <w:r w:rsidRPr="00073568">
              <w:rPr>
                <w:rFonts w:ascii="Times New Roman" w:hAnsi="Times New Roman" w:cs="Times New Roman"/>
                <w:color w:val="000000"/>
              </w:rPr>
              <w:t>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3568">
              <w:rPr>
                <w:rFonts w:ascii="Times New Roman" w:hAnsi="Times New Roman" w:cs="Times New Roman"/>
                <w:color w:val="000000"/>
              </w:rPr>
              <w:t>StddevVoicedSegmentLengthSec_numeric</w:t>
            </w:r>
            <w:proofErr w:type="spellEnd"/>
            <w:r w:rsidRPr="00073568">
              <w:rPr>
                <w:rFonts w:ascii="Times New Roman" w:hAnsi="Times New Roman" w:cs="Times New Roman"/>
                <w:color w:val="000000"/>
              </w:rPr>
              <w:t>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3568">
              <w:rPr>
                <w:rFonts w:ascii="Times New Roman" w:hAnsi="Times New Roman" w:cs="Times New Roman"/>
                <w:color w:val="000000"/>
              </w:rPr>
              <w:t>MeanUnvoicedSegmentLength_numeric</w:t>
            </w:r>
            <w:proofErr w:type="spellEnd"/>
            <w:r w:rsidRPr="00073568">
              <w:rPr>
                <w:rFonts w:ascii="Times New Roman" w:hAnsi="Times New Roman" w:cs="Times New Roman"/>
                <w:color w:val="000000"/>
              </w:rPr>
              <w:t>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3568">
              <w:rPr>
                <w:rFonts w:ascii="Times New Roman" w:hAnsi="Times New Roman" w:cs="Times New Roman"/>
                <w:color w:val="000000"/>
              </w:rPr>
              <w:t>StddevUnvoicedSegmentLength_numeric</w:t>
            </w:r>
            <w:proofErr w:type="spellEnd"/>
            <w:r w:rsidRPr="00073568">
              <w:rPr>
                <w:rFonts w:ascii="Times New Roman" w:hAnsi="Times New Roman" w:cs="Times New Roman"/>
                <w:color w:val="000000"/>
              </w:rPr>
              <w:t>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FA3A9D" w:rsidRPr="00EC32EA" w:rsidTr="00073568">
        <w:trPr>
          <w:trHeight w:val="300"/>
        </w:trPr>
        <w:tc>
          <w:tcPr>
            <w:tcW w:w="3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3568">
              <w:rPr>
                <w:rFonts w:ascii="Times New Roman" w:hAnsi="Times New Roman" w:cs="Times New Roman"/>
                <w:color w:val="000000"/>
              </w:rPr>
              <w:t>equivalentSoundLevel_dBp_numeric</w:t>
            </w:r>
            <w:proofErr w:type="spellEnd"/>
            <w:r w:rsidRPr="00073568">
              <w:rPr>
                <w:rFonts w:ascii="Times New Roman" w:hAnsi="Times New Roman" w:cs="Times New Roman"/>
                <w:color w:val="000000"/>
              </w:rPr>
              <w:t>                            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9D" w:rsidRPr="00073568" w:rsidRDefault="00FA3A9D" w:rsidP="00FA3A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3568">
              <w:rPr>
                <w:rFonts w:ascii="Times New Roman" w:hAnsi="Times New Roman" w:cs="Times New Roman"/>
                <w:color w:val="000000"/>
              </w:rPr>
              <w:t>0</w:t>
            </w:r>
            <w:r w:rsidR="00073568">
              <w:rPr>
                <w:rFonts w:ascii="Times New Roman" w:hAnsi="Times New Roman" w:cs="Times New Roman"/>
                <w:color w:val="000000"/>
              </w:rPr>
              <w:t>.</w:t>
            </w:r>
            <w:r w:rsidRPr="0007356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</w:tbl>
    <w:p w:rsidR="00EC32EA" w:rsidRPr="00073568" w:rsidRDefault="00EC32EA" w:rsidP="008D6406">
      <w:pPr>
        <w:pStyle w:val="Geenafstand"/>
        <w:rPr>
          <w:rFonts w:ascii="Times New Roman" w:hAnsi="Times New Roman" w:cs="Times New Roman"/>
          <w:lang w:val="en-US"/>
        </w:rPr>
      </w:pPr>
    </w:p>
    <w:sectPr w:rsidR="00EC32EA" w:rsidRPr="00073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D3"/>
    <w:rsid w:val="00073568"/>
    <w:rsid w:val="003F2CDA"/>
    <w:rsid w:val="006F142D"/>
    <w:rsid w:val="008D6406"/>
    <w:rsid w:val="00945DC4"/>
    <w:rsid w:val="00E84BAE"/>
    <w:rsid w:val="00E91CD3"/>
    <w:rsid w:val="00EC32EA"/>
    <w:rsid w:val="00FA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188E"/>
  <w15:chartTrackingRefBased/>
  <w15:docId w15:val="{A4A36DEA-723A-4103-9FF2-3152AB2D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6406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FA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462E2-C824-4EF8-9BE2-3C4E7452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1900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Boer-18, J.N. de</dc:creator>
  <cp:keywords/>
  <dc:description/>
  <cp:lastModifiedBy>Boer-18, J.N. de</cp:lastModifiedBy>
  <cp:revision>3</cp:revision>
  <dcterms:created xsi:type="dcterms:W3CDTF">2020-11-20T08:29:00Z</dcterms:created>
  <dcterms:modified xsi:type="dcterms:W3CDTF">2020-11-20T14:56:00Z</dcterms:modified>
</cp:coreProperties>
</file>